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word/header19.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4DCC" w:rsidRPr="00E5215D" w:rsidRDefault="008A4DCC" w:rsidP="00C52873">
      <w:pPr>
        <w:jc w:val="center"/>
        <w:rPr>
          <w:rFonts w:ascii="Times New Roman" w:hAnsi="Times New Roman" w:cs="Times New Roman"/>
          <w:b/>
          <w:color w:val="000000" w:themeColor="text1"/>
          <w:sz w:val="28"/>
          <w:szCs w:val="24"/>
        </w:rPr>
      </w:pPr>
      <w:r w:rsidRPr="00E5215D">
        <w:rPr>
          <w:rFonts w:ascii="Times New Roman" w:hAnsi="Times New Roman" w:cs="Times New Roman"/>
          <w:b/>
          <w:color w:val="000000" w:themeColor="text1"/>
          <w:sz w:val="28"/>
          <w:szCs w:val="24"/>
        </w:rPr>
        <w:t xml:space="preserve">PENGARUH PENGALAMAN KERJA, LINGKUNGAN KERJA DAN </w:t>
      </w:r>
      <w:r w:rsidR="00A244B9" w:rsidRPr="00A244B9">
        <w:rPr>
          <w:rFonts w:ascii="Times New Roman" w:hAnsi="Times New Roman" w:cs="Times New Roman"/>
          <w:b/>
          <w:i/>
          <w:color w:val="000000" w:themeColor="text1"/>
          <w:sz w:val="28"/>
          <w:szCs w:val="24"/>
        </w:rPr>
        <w:t>REWARD</w:t>
      </w:r>
      <w:r w:rsidRPr="00E5215D">
        <w:rPr>
          <w:rFonts w:ascii="Times New Roman" w:hAnsi="Times New Roman" w:cs="Times New Roman"/>
          <w:b/>
          <w:color w:val="000000" w:themeColor="text1"/>
          <w:sz w:val="28"/>
          <w:szCs w:val="24"/>
        </w:rPr>
        <w:t xml:space="preserve"> TERHADAP KINERJA KARYAWAN OBJEK WISATA PANTAI WOONGRAME DESA KOTA PARI </w:t>
      </w:r>
    </w:p>
    <w:p w:rsidR="00C52873" w:rsidRPr="00E5215D" w:rsidRDefault="008A4DCC" w:rsidP="00C52873">
      <w:pPr>
        <w:jc w:val="center"/>
        <w:rPr>
          <w:rFonts w:ascii="Times New Roman" w:hAnsi="Times New Roman" w:cs="Times New Roman"/>
          <w:b/>
          <w:color w:val="000000" w:themeColor="text1"/>
          <w:sz w:val="28"/>
          <w:szCs w:val="24"/>
        </w:rPr>
      </w:pPr>
      <w:r w:rsidRPr="00E5215D">
        <w:rPr>
          <w:rFonts w:ascii="Times New Roman" w:hAnsi="Times New Roman" w:cs="Times New Roman"/>
          <w:b/>
          <w:color w:val="000000" w:themeColor="text1"/>
          <w:sz w:val="28"/>
          <w:szCs w:val="24"/>
        </w:rPr>
        <w:t>PANTAI CERMIN SERDANG BEDAGAI</w:t>
      </w:r>
    </w:p>
    <w:p w:rsidR="00C52873" w:rsidRPr="00E5215D" w:rsidRDefault="00C52873" w:rsidP="00C52873">
      <w:pPr>
        <w:jc w:val="center"/>
        <w:rPr>
          <w:rFonts w:ascii="Times New Roman" w:hAnsi="Times New Roman" w:cs="Times New Roman"/>
          <w:b/>
          <w:color w:val="000000" w:themeColor="text1"/>
          <w:sz w:val="32"/>
          <w:szCs w:val="24"/>
        </w:rPr>
      </w:pPr>
    </w:p>
    <w:p w:rsidR="00C52873" w:rsidRPr="008738AA" w:rsidRDefault="00C52873" w:rsidP="00C52873">
      <w:pPr>
        <w:jc w:val="center"/>
        <w:rPr>
          <w:rFonts w:ascii="Times New Roman" w:hAnsi="Times New Roman" w:cs="Times New Roman"/>
          <w:b/>
          <w:color w:val="000000" w:themeColor="text1"/>
          <w:sz w:val="24"/>
          <w:szCs w:val="24"/>
        </w:rPr>
      </w:pPr>
    </w:p>
    <w:p w:rsidR="00C52873" w:rsidRPr="00E5215D" w:rsidRDefault="00B92CE0" w:rsidP="00C52873">
      <w:pPr>
        <w:jc w:val="center"/>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t>SKRIPSI</w:t>
      </w:r>
    </w:p>
    <w:p w:rsidR="00C52873" w:rsidRDefault="00C52873" w:rsidP="00C52873">
      <w:pPr>
        <w:jc w:val="center"/>
        <w:rPr>
          <w:rFonts w:ascii="Times New Roman" w:hAnsi="Times New Roman" w:cs="Times New Roman"/>
          <w:b/>
          <w:color w:val="000000" w:themeColor="text1"/>
          <w:sz w:val="28"/>
          <w:szCs w:val="24"/>
        </w:rPr>
      </w:pPr>
    </w:p>
    <w:p w:rsidR="00B9751C" w:rsidRPr="00270BCE" w:rsidRDefault="00B9751C" w:rsidP="00B9751C">
      <w:pPr>
        <w:spacing w:line="240" w:lineRule="auto"/>
        <w:jc w:val="center"/>
        <w:rPr>
          <w:rFonts w:ascii="Times New Roman" w:hAnsi="Times New Roman" w:cs="Times New Roman"/>
          <w:sz w:val="24"/>
          <w:szCs w:val="24"/>
        </w:rPr>
      </w:pPr>
      <w:r w:rsidRPr="00270BCE">
        <w:rPr>
          <w:rFonts w:ascii="Times New Roman" w:hAnsi="Times New Roman" w:cs="Times New Roman"/>
          <w:sz w:val="24"/>
          <w:szCs w:val="24"/>
        </w:rPr>
        <w:t>Diajukan Guna Memenuhi Persyaratan Memperoleh</w:t>
      </w:r>
    </w:p>
    <w:p w:rsidR="00B9751C" w:rsidRPr="00270BCE" w:rsidRDefault="00B9751C" w:rsidP="00B9751C">
      <w:pPr>
        <w:spacing w:line="240" w:lineRule="auto"/>
        <w:jc w:val="center"/>
        <w:rPr>
          <w:rFonts w:ascii="Times New Roman" w:hAnsi="Times New Roman" w:cs="Times New Roman"/>
          <w:sz w:val="24"/>
          <w:szCs w:val="24"/>
        </w:rPr>
      </w:pPr>
      <w:r w:rsidRPr="00270BCE">
        <w:rPr>
          <w:rFonts w:ascii="Times New Roman" w:hAnsi="Times New Roman" w:cs="Times New Roman"/>
          <w:sz w:val="24"/>
          <w:szCs w:val="24"/>
        </w:rPr>
        <w:t>Gelar Sarjana Manajemen (S.M)</w:t>
      </w:r>
    </w:p>
    <w:p w:rsidR="00B9751C" w:rsidRPr="00270BCE" w:rsidRDefault="00B9751C" w:rsidP="00B9751C">
      <w:pPr>
        <w:spacing w:line="240" w:lineRule="auto"/>
        <w:jc w:val="center"/>
        <w:rPr>
          <w:rFonts w:ascii="Times New Roman" w:hAnsi="Times New Roman" w:cs="Times New Roman"/>
          <w:sz w:val="24"/>
          <w:szCs w:val="24"/>
        </w:rPr>
      </w:pPr>
      <w:r w:rsidRPr="00270BCE">
        <w:rPr>
          <w:rFonts w:ascii="Times New Roman" w:hAnsi="Times New Roman" w:cs="Times New Roman"/>
          <w:sz w:val="24"/>
          <w:szCs w:val="24"/>
        </w:rPr>
        <w:t>Program Studi Manajemen</w:t>
      </w:r>
    </w:p>
    <w:p w:rsidR="00B9751C" w:rsidRPr="00E5215D" w:rsidRDefault="00B9751C" w:rsidP="003E04C3">
      <w:pPr>
        <w:spacing w:line="240" w:lineRule="auto"/>
        <w:jc w:val="center"/>
        <w:rPr>
          <w:rFonts w:ascii="Times New Roman" w:hAnsi="Times New Roman" w:cs="Times New Roman"/>
          <w:b/>
          <w:color w:val="000000" w:themeColor="text1"/>
          <w:sz w:val="28"/>
          <w:szCs w:val="24"/>
        </w:rPr>
      </w:pPr>
    </w:p>
    <w:p w:rsidR="00C52873" w:rsidRPr="003E04C3" w:rsidRDefault="00C52873" w:rsidP="003E04C3">
      <w:pPr>
        <w:spacing w:line="240" w:lineRule="auto"/>
        <w:jc w:val="center"/>
        <w:rPr>
          <w:rFonts w:ascii="Times New Roman" w:hAnsi="Times New Roman" w:cs="Times New Roman"/>
          <w:b/>
          <w:color w:val="000000" w:themeColor="text1"/>
          <w:sz w:val="24"/>
          <w:szCs w:val="24"/>
        </w:rPr>
      </w:pPr>
    </w:p>
    <w:p w:rsidR="00B9751C" w:rsidRPr="00E5215D" w:rsidRDefault="00B9751C" w:rsidP="00C52873">
      <w:pPr>
        <w:jc w:val="center"/>
        <w:rPr>
          <w:rFonts w:ascii="Times New Roman" w:hAnsi="Times New Roman" w:cs="Times New Roman"/>
          <w:b/>
          <w:color w:val="000000" w:themeColor="text1"/>
          <w:sz w:val="28"/>
          <w:szCs w:val="24"/>
        </w:rPr>
      </w:pPr>
    </w:p>
    <w:p w:rsidR="00C52873" w:rsidRDefault="00C52873" w:rsidP="00C52873">
      <w:pPr>
        <w:jc w:val="center"/>
        <w:rPr>
          <w:rFonts w:ascii="Times New Roman" w:hAnsi="Times New Roman" w:cs="Times New Roman"/>
          <w:b/>
          <w:color w:val="000000" w:themeColor="text1"/>
          <w:sz w:val="28"/>
          <w:szCs w:val="24"/>
        </w:rPr>
      </w:pPr>
      <w:r w:rsidRPr="00E5215D">
        <w:rPr>
          <w:rFonts w:ascii="Times New Roman" w:hAnsi="Times New Roman" w:cs="Times New Roman"/>
          <w:b/>
          <w:noProof/>
          <w:color w:val="000000" w:themeColor="text1"/>
          <w:sz w:val="28"/>
          <w:szCs w:val="24"/>
        </w:rPr>
        <w:drawing>
          <wp:inline distT="0" distB="0" distL="0" distR="0">
            <wp:extent cx="1980000" cy="1980000"/>
            <wp:effectExtent l="0" t="0" r="1270" b="1270"/>
            <wp:docPr id="8" name="Picture 8" descr="D:\File Dayu sima\Folder Tugas\UMN Log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File Dayu sima\Folder Tugas\UMN Logo.png"/>
                    <pic:cNvPicPr preferRelativeResize="0">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0000" cy="1980000"/>
                    </a:xfrm>
                    <a:prstGeom prst="rect">
                      <a:avLst/>
                    </a:prstGeom>
                    <a:noFill/>
                    <a:ln w="9525">
                      <a:noFill/>
                      <a:miter lim="800000"/>
                      <a:headEnd/>
                      <a:tailEnd/>
                    </a:ln>
                  </pic:spPr>
                </pic:pic>
              </a:graphicData>
            </a:graphic>
          </wp:inline>
        </w:drawing>
      </w:r>
    </w:p>
    <w:p w:rsidR="00B9751C" w:rsidRDefault="00B9751C" w:rsidP="00C52873">
      <w:pPr>
        <w:jc w:val="center"/>
        <w:rPr>
          <w:rFonts w:ascii="Times New Roman" w:hAnsi="Times New Roman" w:cs="Times New Roman"/>
          <w:b/>
          <w:color w:val="000000" w:themeColor="text1"/>
          <w:sz w:val="28"/>
          <w:szCs w:val="24"/>
        </w:rPr>
      </w:pPr>
    </w:p>
    <w:p w:rsidR="00B9751C" w:rsidRDefault="00B9751C" w:rsidP="00C52873">
      <w:pPr>
        <w:jc w:val="center"/>
        <w:rPr>
          <w:rFonts w:ascii="Times New Roman" w:hAnsi="Times New Roman" w:cs="Times New Roman"/>
          <w:b/>
          <w:color w:val="000000" w:themeColor="text1"/>
          <w:sz w:val="28"/>
          <w:szCs w:val="24"/>
        </w:rPr>
      </w:pPr>
    </w:p>
    <w:p w:rsidR="00B9751C" w:rsidRPr="00B9751C" w:rsidRDefault="00B9751C" w:rsidP="00B9751C">
      <w:pPr>
        <w:jc w:val="center"/>
        <w:rPr>
          <w:rFonts w:ascii="Times New Roman" w:hAnsi="Times New Roman" w:cs="Times New Roman"/>
          <w:b/>
          <w:color w:val="000000" w:themeColor="text1"/>
          <w:sz w:val="24"/>
          <w:szCs w:val="24"/>
        </w:rPr>
      </w:pPr>
      <w:r w:rsidRPr="00B9751C">
        <w:rPr>
          <w:rFonts w:ascii="Times New Roman" w:hAnsi="Times New Roman" w:cs="Times New Roman"/>
          <w:b/>
          <w:color w:val="000000" w:themeColor="text1"/>
          <w:sz w:val="24"/>
          <w:szCs w:val="24"/>
        </w:rPr>
        <w:t>Oleh :</w:t>
      </w:r>
    </w:p>
    <w:p w:rsidR="00B9751C" w:rsidRPr="00B9751C" w:rsidRDefault="00B9751C" w:rsidP="00B9751C">
      <w:pPr>
        <w:spacing w:line="240" w:lineRule="auto"/>
        <w:jc w:val="center"/>
        <w:rPr>
          <w:rFonts w:ascii="Times New Roman" w:hAnsi="Times New Roman" w:cs="Times New Roman"/>
          <w:color w:val="000000" w:themeColor="text1"/>
          <w:sz w:val="24"/>
          <w:szCs w:val="24"/>
        </w:rPr>
      </w:pPr>
    </w:p>
    <w:p w:rsidR="00B9751C" w:rsidRPr="00E5215D" w:rsidRDefault="00B9751C" w:rsidP="00B9751C">
      <w:pPr>
        <w:tabs>
          <w:tab w:val="left" w:pos="2267"/>
        </w:tabs>
        <w:jc w:val="center"/>
        <w:rPr>
          <w:rFonts w:ascii="Times New Roman" w:hAnsi="Times New Roman" w:cs="Times New Roman"/>
          <w:b/>
          <w:color w:val="000000" w:themeColor="text1"/>
          <w:sz w:val="28"/>
          <w:u w:val="single"/>
        </w:rPr>
      </w:pPr>
      <w:r w:rsidRPr="00E5215D">
        <w:rPr>
          <w:rFonts w:ascii="Times New Roman" w:hAnsi="Times New Roman" w:cs="Times New Roman"/>
          <w:b/>
          <w:color w:val="000000" w:themeColor="text1"/>
          <w:sz w:val="28"/>
          <w:u w:val="single"/>
        </w:rPr>
        <w:t>MARISSA TASYA ADAWIYAH</w:t>
      </w:r>
    </w:p>
    <w:p w:rsidR="00B9751C" w:rsidRPr="00E5215D" w:rsidRDefault="00B9751C" w:rsidP="00B9751C">
      <w:pPr>
        <w:jc w:val="center"/>
        <w:rPr>
          <w:rFonts w:ascii="Times New Roman" w:hAnsi="Times New Roman" w:cs="Times New Roman"/>
          <w:b/>
          <w:color w:val="000000" w:themeColor="text1"/>
          <w:sz w:val="28"/>
        </w:rPr>
      </w:pPr>
      <w:r w:rsidRPr="00E5215D">
        <w:rPr>
          <w:rFonts w:ascii="Times New Roman" w:hAnsi="Times New Roman" w:cs="Times New Roman"/>
          <w:b/>
          <w:color w:val="000000" w:themeColor="text1"/>
          <w:sz w:val="28"/>
        </w:rPr>
        <w:t>NPM. 213114089</w:t>
      </w:r>
    </w:p>
    <w:p w:rsidR="00B9751C" w:rsidRPr="00E5215D" w:rsidRDefault="00B9751C" w:rsidP="00C52873">
      <w:pPr>
        <w:jc w:val="center"/>
        <w:rPr>
          <w:rFonts w:ascii="Times New Roman" w:hAnsi="Times New Roman" w:cs="Times New Roman"/>
          <w:b/>
          <w:color w:val="000000" w:themeColor="text1"/>
          <w:sz w:val="28"/>
          <w:szCs w:val="24"/>
        </w:rPr>
      </w:pPr>
    </w:p>
    <w:p w:rsidR="00C52873" w:rsidRPr="00E5215D" w:rsidRDefault="00C52873" w:rsidP="003E04C3">
      <w:pPr>
        <w:spacing w:line="480" w:lineRule="auto"/>
        <w:jc w:val="center"/>
        <w:rPr>
          <w:rFonts w:ascii="Times New Roman" w:hAnsi="Times New Roman" w:cs="Times New Roman"/>
          <w:b/>
          <w:color w:val="000000" w:themeColor="text1"/>
          <w:sz w:val="28"/>
          <w:szCs w:val="24"/>
        </w:rPr>
      </w:pPr>
    </w:p>
    <w:p w:rsidR="00C52873" w:rsidRDefault="00C52873" w:rsidP="00C52873">
      <w:pPr>
        <w:pStyle w:val="NoSpacing"/>
        <w:spacing w:line="276" w:lineRule="auto"/>
        <w:jc w:val="center"/>
        <w:rPr>
          <w:rFonts w:ascii="Times New Roman" w:hAnsi="Times New Roman"/>
          <w:b/>
          <w:color w:val="000000" w:themeColor="text1"/>
          <w:sz w:val="28"/>
          <w:szCs w:val="28"/>
        </w:rPr>
      </w:pPr>
      <w:r w:rsidRPr="00E5215D">
        <w:rPr>
          <w:rFonts w:ascii="Times New Roman" w:hAnsi="Times New Roman"/>
          <w:b/>
          <w:color w:val="000000" w:themeColor="text1"/>
          <w:sz w:val="28"/>
          <w:szCs w:val="28"/>
        </w:rPr>
        <w:t>PROGRAM STUDI MANAJEMEN</w:t>
      </w:r>
    </w:p>
    <w:p w:rsidR="00A244B9" w:rsidRPr="00E5215D" w:rsidRDefault="00A244B9" w:rsidP="00A244B9">
      <w:pPr>
        <w:pStyle w:val="NoSpacing"/>
        <w:spacing w:line="276" w:lineRule="auto"/>
        <w:jc w:val="center"/>
        <w:rPr>
          <w:rFonts w:ascii="Times New Roman" w:hAnsi="Times New Roman"/>
          <w:b/>
          <w:color w:val="000000" w:themeColor="text1"/>
          <w:sz w:val="28"/>
          <w:szCs w:val="28"/>
        </w:rPr>
      </w:pPr>
      <w:r w:rsidRPr="00E5215D">
        <w:rPr>
          <w:rFonts w:ascii="Times New Roman" w:hAnsi="Times New Roman"/>
          <w:b/>
          <w:color w:val="000000" w:themeColor="text1"/>
          <w:sz w:val="28"/>
          <w:szCs w:val="28"/>
        </w:rPr>
        <w:t>FAKULTAS EKONOMI</w:t>
      </w:r>
      <w:r>
        <w:rPr>
          <w:rFonts w:ascii="Times New Roman" w:hAnsi="Times New Roman"/>
          <w:b/>
          <w:color w:val="000000" w:themeColor="text1"/>
          <w:sz w:val="28"/>
          <w:szCs w:val="28"/>
        </w:rPr>
        <w:t xml:space="preserve"> DAN BISNIS</w:t>
      </w:r>
    </w:p>
    <w:p w:rsidR="00C52873" w:rsidRPr="00E5215D" w:rsidRDefault="00C52873" w:rsidP="00C52873">
      <w:pPr>
        <w:pStyle w:val="NoSpacing"/>
        <w:spacing w:line="276" w:lineRule="auto"/>
        <w:jc w:val="center"/>
        <w:rPr>
          <w:rFonts w:ascii="Times New Roman" w:hAnsi="Times New Roman"/>
          <w:b/>
          <w:color w:val="000000" w:themeColor="text1"/>
          <w:sz w:val="28"/>
          <w:szCs w:val="28"/>
        </w:rPr>
      </w:pPr>
      <w:r w:rsidRPr="00E5215D">
        <w:rPr>
          <w:rFonts w:ascii="Times New Roman" w:hAnsi="Times New Roman"/>
          <w:b/>
          <w:color w:val="000000" w:themeColor="text1"/>
          <w:sz w:val="28"/>
          <w:szCs w:val="28"/>
        </w:rPr>
        <w:t>UNIVERSITAS MUSLIM NUSANTARA AL WASHLIYAH</w:t>
      </w:r>
    </w:p>
    <w:p w:rsidR="00C52873" w:rsidRPr="00E5215D" w:rsidRDefault="00C52873" w:rsidP="00C52873">
      <w:pPr>
        <w:pStyle w:val="NoSpacing"/>
        <w:spacing w:line="276" w:lineRule="auto"/>
        <w:jc w:val="center"/>
        <w:rPr>
          <w:rFonts w:ascii="Times New Roman" w:hAnsi="Times New Roman"/>
          <w:b/>
          <w:color w:val="000000" w:themeColor="text1"/>
          <w:sz w:val="28"/>
          <w:szCs w:val="28"/>
        </w:rPr>
      </w:pPr>
      <w:r w:rsidRPr="00E5215D">
        <w:rPr>
          <w:rFonts w:ascii="Times New Roman" w:hAnsi="Times New Roman"/>
          <w:b/>
          <w:color w:val="000000" w:themeColor="text1"/>
          <w:sz w:val="28"/>
          <w:szCs w:val="28"/>
        </w:rPr>
        <w:t>MEDAN</w:t>
      </w:r>
    </w:p>
    <w:p w:rsidR="002F6919" w:rsidRPr="00E5215D" w:rsidRDefault="00C52873" w:rsidP="00C52873">
      <w:pPr>
        <w:pStyle w:val="NoSpacing"/>
        <w:spacing w:line="276" w:lineRule="auto"/>
        <w:jc w:val="center"/>
        <w:rPr>
          <w:rFonts w:ascii="Times New Roman" w:hAnsi="Times New Roman"/>
          <w:b/>
          <w:color w:val="000000" w:themeColor="text1"/>
          <w:sz w:val="28"/>
          <w:szCs w:val="28"/>
        </w:rPr>
      </w:pPr>
      <w:r w:rsidRPr="00E5215D">
        <w:rPr>
          <w:rFonts w:ascii="Times New Roman" w:hAnsi="Times New Roman"/>
          <w:b/>
          <w:color w:val="000000" w:themeColor="text1"/>
          <w:sz w:val="28"/>
          <w:szCs w:val="28"/>
        </w:rPr>
        <w:t>202</w:t>
      </w:r>
      <w:r w:rsidR="008A4DCC" w:rsidRPr="00E5215D">
        <w:rPr>
          <w:rFonts w:ascii="Times New Roman" w:hAnsi="Times New Roman"/>
          <w:b/>
          <w:color w:val="000000" w:themeColor="text1"/>
          <w:sz w:val="28"/>
          <w:szCs w:val="28"/>
        </w:rPr>
        <w:t>5</w:t>
      </w:r>
    </w:p>
    <w:p w:rsidR="00960FA4" w:rsidRDefault="00960FA4" w:rsidP="005E4CB8">
      <w:pPr>
        <w:rPr>
          <w:rFonts w:ascii="Times New Roman" w:hAnsi="Times New Roman" w:cs="Times New Roman"/>
          <w:b/>
          <w:color w:val="000000" w:themeColor="text1"/>
          <w:sz w:val="24"/>
          <w:szCs w:val="24"/>
        </w:rPr>
      </w:pPr>
    </w:p>
    <w:p w:rsidR="00960FA4" w:rsidRDefault="00342221" w:rsidP="002F6919">
      <w:pPr>
        <w:tabs>
          <w:tab w:val="left" w:pos="1103"/>
        </w:tabs>
        <w:spacing w:line="240" w:lineRule="auto"/>
        <w:jc w:val="center"/>
        <w:rPr>
          <w:rFonts w:ascii="Times New Roman" w:hAnsi="Times New Roman" w:cs="Times New Roman"/>
          <w:b/>
          <w:color w:val="000000" w:themeColor="text1"/>
          <w:sz w:val="24"/>
          <w:szCs w:val="24"/>
        </w:rPr>
      </w:pPr>
      <w:r>
        <w:rPr>
          <w:rFonts w:ascii="Times New Roman" w:hAnsi="Times New Roman"/>
          <w:b/>
          <w:noProof/>
          <w:color w:val="000000" w:themeColor="text1"/>
          <w:sz w:val="24"/>
          <w:szCs w:val="24"/>
        </w:rPr>
        <w:drawing>
          <wp:inline distT="0" distB="0" distL="0" distR="0">
            <wp:extent cx="5040630" cy="7955915"/>
            <wp:effectExtent l="0" t="0" r="7620" b="698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1-21 at 16.15.45.jpe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7955915"/>
                    </a:xfrm>
                    <a:prstGeom prst="rect">
                      <a:avLst/>
                    </a:prstGeom>
                  </pic:spPr>
                </pic:pic>
              </a:graphicData>
            </a:graphic>
          </wp:inline>
        </w:drawing>
      </w:r>
    </w:p>
    <w:p w:rsidR="002F6919" w:rsidRPr="00E5215D" w:rsidRDefault="002F6919" w:rsidP="002F6919">
      <w:pPr>
        <w:rPr>
          <w:rFonts w:ascii="Times New Roman" w:hAnsi="Times New Roman"/>
          <w:b/>
          <w:color w:val="000000" w:themeColor="text1"/>
          <w:sz w:val="24"/>
          <w:szCs w:val="24"/>
        </w:rPr>
        <w:sectPr w:rsidR="002F6919" w:rsidRPr="00E5215D" w:rsidSect="00DD6819">
          <w:headerReference w:type="even" r:id="rId9"/>
          <w:headerReference w:type="default" r:id="rId10"/>
          <w:footerReference w:type="even" r:id="rId11"/>
          <w:footerReference w:type="default" r:id="rId12"/>
          <w:headerReference w:type="first" r:id="rId13"/>
          <w:footerReference w:type="first" r:id="rId14"/>
          <w:pgSz w:w="11907" w:h="16840" w:code="9"/>
          <w:pgMar w:top="2268" w:right="1701" w:bottom="1701" w:left="2268" w:header="720" w:footer="720" w:gutter="0"/>
          <w:cols w:space="720"/>
          <w:titlePg/>
          <w:docGrid w:linePitch="360"/>
        </w:sectPr>
      </w:pPr>
      <w:bookmarkStart w:id="0" w:name="_GoBack"/>
      <w:bookmarkEnd w:id="0"/>
    </w:p>
    <w:p w:rsidR="00C52873" w:rsidRPr="00E5215D" w:rsidRDefault="00C52873" w:rsidP="00C52873">
      <w:pPr>
        <w:jc w:val="center"/>
        <w:rPr>
          <w:rFonts w:ascii="Times New Roman" w:hAnsi="Times New Roman"/>
          <w:b/>
          <w:color w:val="000000" w:themeColor="text1"/>
          <w:sz w:val="24"/>
          <w:szCs w:val="24"/>
        </w:rPr>
      </w:pPr>
      <w:r w:rsidRPr="00E5215D">
        <w:rPr>
          <w:rFonts w:ascii="Times New Roman" w:hAnsi="Times New Roman"/>
          <w:b/>
          <w:color w:val="000000" w:themeColor="text1"/>
          <w:sz w:val="24"/>
          <w:szCs w:val="24"/>
        </w:rPr>
        <w:lastRenderedPageBreak/>
        <w:t>KATA PENGANTAR</w:t>
      </w:r>
    </w:p>
    <w:p w:rsidR="00C52873" w:rsidRPr="00E5215D" w:rsidRDefault="00C52873" w:rsidP="00C52873">
      <w:pPr>
        <w:jc w:val="center"/>
        <w:rPr>
          <w:rFonts w:ascii="Times New Roman" w:hAnsi="Times New Roman"/>
          <w:b/>
          <w:color w:val="000000" w:themeColor="text1"/>
          <w:sz w:val="24"/>
          <w:szCs w:val="24"/>
        </w:rPr>
      </w:pPr>
    </w:p>
    <w:p w:rsidR="00C52873" w:rsidRDefault="000E45B1" w:rsidP="000E45B1">
      <w:pPr>
        <w:spacing w:after="160" w:line="240" w:lineRule="auto"/>
        <w:jc w:val="center"/>
        <w:rPr>
          <w:color w:val="000000" w:themeColor="text1"/>
        </w:rPr>
      </w:pPr>
      <w:r>
        <w:rPr>
          <w:noProof/>
        </w:rPr>
        <w:drawing>
          <wp:inline distT="0" distB="0" distL="0" distR="0">
            <wp:extent cx="5114261" cy="200955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8828" t="25803" r="1765" b="33641"/>
                    <a:stretch/>
                  </pic:blipFill>
                  <pic:spPr bwMode="auto">
                    <a:xfrm>
                      <a:off x="0" y="0"/>
                      <a:ext cx="5114261" cy="20095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F071E" w:rsidRPr="00E5215D" w:rsidRDefault="00D453F0" w:rsidP="007F071E">
      <w:pPr>
        <w:spacing w:line="240" w:lineRule="auto"/>
        <w:jc w:val="both"/>
        <w:rPr>
          <w:rFonts w:ascii="Times New Roman" w:hAnsi="Times New Roman" w:cs="Times New Roman"/>
          <w:iCs/>
          <w:color w:val="000000" w:themeColor="text1"/>
          <w:sz w:val="24"/>
        </w:rPr>
      </w:pPr>
      <w:r>
        <w:rPr>
          <w:rFonts w:ascii="Times New Roman" w:hAnsi="Times New Roman" w:cs="Times New Roman"/>
          <w:iCs/>
          <w:color w:val="000000" w:themeColor="text1"/>
          <w:sz w:val="24"/>
        </w:rPr>
        <w:t>Terjemahannya</w:t>
      </w:r>
      <w:r w:rsidR="00C52873" w:rsidRPr="00E5215D">
        <w:rPr>
          <w:rFonts w:ascii="Times New Roman" w:hAnsi="Times New Roman" w:cs="Times New Roman"/>
          <w:iCs/>
          <w:color w:val="000000" w:themeColor="text1"/>
          <w:sz w:val="24"/>
        </w:rPr>
        <w:t>:</w:t>
      </w:r>
    </w:p>
    <w:p w:rsidR="00C52873" w:rsidRPr="00E5215D" w:rsidRDefault="000E45B1" w:rsidP="007F071E">
      <w:pPr>
        <w:spacing w:line="240" w:lineRule="auto"/>
        <w:ind w:firstLine="709"/>
        <w:jc w:val="both"/>
        <w:rPr>
          <w:rFonts w:ascii="Times New Roman" w:hAnsi="Times New Roman" w:cs="Times New Roman"/>
          <w:iCs/>
          <w:color w:val="000000" w:themeColor="text1"/>
          <w:sz w:val="24"/>
        </w:rPr>
      </w:pPr>
      <w:r>
        <w:rPr>
          <w:rFonts w:ascii="Times New Roman" w:hAnsi="Times New Roman" w:cs="Times New Roman"/>
          <w:i/>
          <w:iCs/>
          <w:color w:val="000000" w:themeColor="text1"/>
          <w:sz w:val="24"/>
        </w:rPr>
        <w:t>“</w:t>
      </w:r>
      <w:r w:rsidR="00C52873" w:rsidRPr="00D453F0">
        <w:rPr>
          <w:rFonts w:ascii="Times New Roman" w:hAnsi="Times New Roman" w:cs="Times New Roman"/>
          <w:i/>
          <w:iCs/>
          <w:color w:val="000000" w:themeColor="text1"/>
          <w:sz w:val="24"/>
        </w:rPr>
        <w:t>Hai orang-orang yang beriman, sukakah kamu Aku tunjukkan suatuperniagaan yang dapat menyelamatkan kamu dari azab yang pedih?</w:t>
      </w:r>
      <w:r w:rsidR="00C52873" w:rsidRPr="00D453F0">
        <w:rPr>
          <w:rFonts w:ascii="Times New Roman" w:hAnsi="Times New Roman" w:cs="Times New Roman"/>
          <w:i/>
          <w:color w:val="000000" w:themeColor="text1"/>
          <w:sz w:val="24"/>
        </w:rPr>
        <w:t xml:space="preserve">(Yaitu) </w:t>
      </w:r>
      <w:r w:rsidR="00C52873" w:rsidRPr="00D453F0">
        <w:rPr>
          <w:rFonts w:ascii="Times New Roman" w:hAnsi="Times New Roman" w:cs="Times New Roman"/>
          <w:i/>
          <w:iCs/>
          <w:color w:val="000000" w:themeColor="text1"/>
          <w:sz w:val="24"/>
        </w:rPr>
        <w:t xml:space="preserve">kamu beriman kepada Allah dan </w:t>
      </w:r>
      <w:r w:rsidR="007F071E" w:rsidRPr="00D453F0">
        <w:rPr>
          <w:rFonts w:ascii="Times New Roman" w:hAnsi="Times New Roman" w:cs="Times New Roman"/>
          <w:i/>
          <w:iCs/>
          <w:color w:val="000000" w:themeColor="text1"/>
          <w:sz w:val="24"/>
        </w:rPr>
        <w:t>Rasul-Nya dan berjihad di jalan Allah dengan harta dan jiwamu.</w:t>
      </w:r>
      <w:r w:rsidR="00C52873" w:rsidRPr="00D453F0">
        <w:rPr>
          <w:rFonts w:ascii="Times New Roman" w:hAnsi="Times New Roman" w:cs="Times New Roman"/>
          <w:i/>
          <w:iCs/>
          <w:color w:val="000000" w:themeColor="text1"/>
          <w:sz w:val="24"/>
        </w:rPr>
        <w:t>Itulah y</w:t>
      </w:r>
      <w:r w:rsidR="007F071E" w:rsidRPr="00D453F0">
        <w:rPr>
          <w:rFonts w:ascii="Times New Roman" w:hAnsi="Times New Roman" w:cs="Times New Roman"/>
          <w:i/>
          <w:iCs/>
          <w:color w:val="000000" w:themeColor="text1"/>
          <w:sz w:val="24"/>
        </w:rPr>
        <w:t xml:space="preserve">ang lebih baik bagimu jika kamu </w:t>
      </w:r>
      <w:r w:rsidR="00C52873" w:rsidRPr="00D453F0">
        <w:rPr>
          <w:rFonts w:ascii="Times New Roman" w:hAnsi="Times New Roman" w:cs="Times New Roman"/>
          <w:i/>
          <w:iCs/>
          <w:color w:val="000000" w:themeColor="text1"/>
          <w:sz w:val="24"/>
        </w:rPr>
        <w:t>mengetahuinya”.</w:t>
      </w:r>
      <w:r w:rsidR="007F071E" w:rsidRPr="00E5215D">
        <w:rPr>
          <w:rFonts w:ascii="Times New Roman" w:hAnsi="Times New Roman" w:cs="Times New Roman"/>
          <w:iCs/>
          <w:color w:val="000000" w:themeColor="text1"/>
          <w:sz w:val="24"/>
        </w:rPr>
        <w:t xml:space="preserve"> (As-Saff, </w:t>
      </w:r>
      <w:r w:rsidR="00C52873" w:rsidRPr="00E5215D">
        <w:rPr>
          <w:rFonts w:ascii="Times New Roman" w:hAnsi="Times New Roman" w:cs="Times New Roman"/>
          <w:iCs/>
          <w:color w:val="000000" w:themeColor="text1"/>
          <w:sz w:val="24"/>
        </w:rPr>
        <w:t>10-11).</w:t>
      </w:r>
    </w:p>
    <w:p w:rsidR="00C52873" w:rsidRPr="00E5215D" w:rsidRDefault="00C52873" w:rsidP="00C52873">
      <w:pPr>
        <w:spacing w:line="240" w:lineRule="auto"/>
        <w:ind w:firstLine="720"/>
        <w:jc w:val="both"/>
        <w:rPr>
          <w:rFonts w:ascii="Times New Roman" w:hAnsi="Times New Roman" w:cs="Times New Roman"/>
          <w:color w:val="000000" w:themeColor="text1"/>
          <w:sz w:val="24"/>
          <w:szCs w:val="24"/>
        </w:rPr>
      </w:pPr>
    </w:p>
    <w:p w:rsidR="00C52873" w:rsidRPr="00E5215D" w:rsidRDefault="00C52873" w:rsidP="00C52873">
      <w:pPr>
        <w:spacing w:line="480" w:lineRule="auto"/>
        <w:ind w:firstLine="720"/>
        <w:jc w:val="both"/>
        <w:rPr>
          <w:rFonts w:ascii="Times New Roman" w:hAnsi="Times New Roman" w:cs="Times New Roman"/>
          <w:b/>
          <w:color w:val="000000" w:themeColor="text1"/>
          <w:sz w:val="24"/>
          <w:szCs w:val="24"/>
        </w:rPr>
      </w:pPr>
      <w:r w:rsidRPr="00E5215D">
        <w:rPr>
          <w:rFonts w:ascii="Times New Roman" w:hAnsi="Times New Roman" w:cs="Times New Roman"/>
          <w:color w:val="000000" w:themeColor="text1"/>
          <w:sz w:val="24"/>
          <w:szCs w:val="24"/>
        </w:rPr>
        <w:t xml:space="preserve">Rasa syukur yang dalam saya sampaikan ke hadirat Allah SWT, karena berkat Rahmat-Nya skripsi ini dapat penulis selesaikan sesuai yang diharapkan. Shalawat teriring salam tercurahkan kepada Baginda Nabi Muhammad SAW, yang telah memberikan cahaya terang dalam segenap unsur kehidupan. </w:t>
      </w:r>
      <w:r w:rsidR="00B92CE0">
        <w:rPr>
          <w:rFonts w:ascii="Times New Roman" w:hAnsi="Times New Roman" w:cs="Times New Roman"/>
          <w:color w:val="000000" w:themeColor="text1"/>
          <w:sz w:val="24"/>
          <w:szCs w:val="24"/>
        </w:rPr>
        <w:t>Pada</w:t>
      </w:r>
      <w:r w:rsidRPr="00E5215D">
        <w:rPr>
          <w:rFonts w:ascii="Times New Roman" w:hAnsi="Times New Roman" w:cs="Times New Roman"/>
          <w:color w:val="000000" w:themeColor="text1"/>
          <w:sz w:val="24"/>
          <w:szCs w:val="24"/>
        </w:rPr>
        <w:t xml:space="preserve"> skripsi ini penulis membahas </w:t>
      </w:r>
      <w:r w:rsidRPr="00E5215D">
        <w:rPr>
          <w:rFonts w:ascii="Times New Roman" w:hAnsi="Times New Roman" w:cs="Times New Roman"/>
          <w:bCs/>
          <w:color w:val="000000" w:themeColor="text1"/>
          <w:sz w:val="24"/>
          <w:szCs w:val="24"/>
        </w:rPr>
        <w:t>“</w:t>
      </w:r>
      <w:r w:rsidR="007F071E" w:rsidRPr="00E5215D">
        <w:rPr>
          <w:rFonts w:ascii="Times New Roman" w:hAnsi="Times New Roman" w:cs="Times New Roman"/>
          <w:color w:val="000000" w:themeColor="text1"/>
          <w:sz w:val="24"/>
          <w:szCs w:val="24"/>
        </w:rPr>
        <w:t xml:space="preserve">Pengaruh Pengalaman Kerja, Lingkungan Kerja </w:t>
      </w:r>
      <w:r w:rsidR="00B92CE0">
        <w:rPr>
          <w:rFonts w:ascii="Times New Roman" w:hAnsi="Times New Roman" w:cs="Times New Roman"/>
          <w:color w:val="000000" w:themeColor="text1"/>
          <w:sz w:val="24"/>
          <w:szCs w:val="24"/>
        </w:rPr>
        <w:t>d</w:t>
      </w:r>
      <w:r w:rsidR="007F071E" w:rsidRPr="00E5215D">
        <w:rPr>
          <w:rFonts w:ascii="Times New Roman" w:hAnsi="Times New Roman" w:cs="Times New Roman"/>
          <w:color w:val="000000" w:themeColor="text1"/>
          <w:sz w:val="24"/>
          <w:szCs w:val="24"/>
        </w:rPr>
        <w:t xml:space="preserve">an </w:t>
      </w:r>
      <w:r w:rsidR="00A244B9" w:rsidRPr="00A244B9">
        <w:rPr>
          <w:rFonts w:ascii="Times New Roman" w:hAnsi="Times New Roman" w:cs="Times New Roman"/>
          <w:i/>
          <w:color w:val="000000" w:themeColor="text1"/>
          <w:sz w:val="24"/>
          <w:szCs w:val="24"/>
        </w:rPr>
        <w:t>Reward</w:t>
      </w:r>
      <w:r w:rsidR="007F071E" w:rsidRPr="00E5215D">
        <w:rPr>
          <w:rFonts w:ascii="Times New Roman" w:hAnsi="Times New Roman" w:cs="Times New Roman"/>
          <w:color w:val="000000" w:themeColor="text1"/>
          <w:sz w:val="24"/>
          <w:szCs w:val="24"/>
        </w:rPr>
        <w:t xml:space="preserve"> Terhadap Kinerja Karyawan Objek Wisata Pantai Woongrame Desa Kota Pari Pantai Cermin Serdang Bedagai</w:t>
      </w:r>
      <w:r w:rsidRPr="00E5215D">
        <w:rPr>
          <w:rFonts w:ascii="Times New Roman" w:hAnsi="Times New Roman" w:cs="Times New Roman"/>
          <w:bCs/>
          <w:color w:val="000000" w:themeColor="text1"/>
          <w:sz w:val="24"/>
          <w:szCs w:val="24"/>
        </w:rPr>
        <w:t>”</w:t>
      </w:r>
    </w:p>
    <w:p w:rsidR="00C52873" w:rsidRPr="00E5215D" w:rsidRDefault="00C52873" w:rsidP="00C52873">
      <w:pPr>
        <w:spacing w:line="480" w:lineRule="auto"/>
        <w:ind w:firstLine="720"/>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Dalam proses pembuatan skripsi ini, tentunya penulis mendapatkan bimbingan, arahan, koreksi dan saran yang telah banyak membantu penulis dalam proses pembuatan skripsi ini, oleh karena itu dalam kesempatan ini penulis ingin mengucapkan terima kasih yang sedalam-dalamnya kepada:</w:t>
      </w:r>
    </w:p>
    <w:p w:rsidR="00C52873" w:rsidRPr="00E5215D" w:rsidRDefault="00C52873" w:rsidP="00C52873">
      <w:pPr>
        <w:spacing w:line="480" w:lineRule="auto"/>
        <w:ind w:firstLine="720"/>
        <w:jc w:val="both"/>
        <w:rPr>
          <w:rFonts w:ascii="Times New Roman" w:hAnsi="Times New Roman" w:cs="Times New Roman"/>
          <w:color w:val="000000" w:themeColor="text1"/>
          <w:sz w:val="24"/>
          <w:szCs w:val="24"/>
        </w:rPr>
      </w:pPr>
    </w:p>
    <w:p w:rsidR="00C52873" w:rsidRPr="00E5215D" w:rsidRDefault="00B70186" w:rsidP="00D453F0">
      <w:pPr>
        <w:pStyle w:val="ListParagraph"/>
        <w:numPr>
          <w:ilvl w:val="0"/>
          <w:numId w:val="24"/>
        </w:numPr>
        <w:spacing w:line="480" w:lineRule="auto"/>
        <w:ind w:left="709" w:hanging="284"/>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Bapak Dr. H. Firmansyah, M.Si</w:t>
      </w:r>
      <w:r w:rsidR="00C52873" w:rsidRPr="00E5215D">
        <w:rPr>
          <w:rFonts w:ascii="Times New Roman" w:hAnsi="Times New Roman" w:cs="Times New Roman"/>
          <w:color w:val="000000" w:themeColor="text1"/>
          <w:sz w:val="24"/>
          <w:szCs w:val="24"/>
        </w:rPr>
        <w:t>, selaku Rektor Universitas Muslim Nusantara Al-Washliyah Medan.</w:t>
      </w:r>
    </w:p>
    <w:p w:rsidR="00C52873" w:rsidRPr="00B70186" w:rsidRDefault="00C52873" w:rsidP="00B70186">
      <w:pPr>
        <w:pStyle w:val="ListParagraph"/>
        <w:numPr>
          <w:ilvl w:val="0"/>
          <w:numId w:val="24"/>
        </w:numPr>
        <w:spacing w:line="480" w:lineRule="auto"/>
        <w:ind w:left="709" w:hanging="284"/>
        <w:contextualSpacing w:val="0"/>
        <w:jc w:val="both"/>
        <w:rPr>
          <w:rFonts w:ascii="Times New Roman" w:hAnsi="Times New Roman" w:cs="Times New Roman"/>
          <w:color w:val="000000" w:themeColor="text1"/>
          <w:sz w:val="24"/>
          <w:szCs w:val="24"/>
          <w:lang w:val="fr-FR"/>
        </w:rPr>
      </w:pPr>
      <w:r w:rsidRPr="00B70186">
        <w:rPr>
          <w:rFonts w:ascii="Times New Roman" w:hAnsi="Times New Roman" w:cs="Times New Roman"/>
          <w:color w:val="000000" w:themeColor="text1"/>
          <w:sz w:val="24"/>
          <w:szCs w:val="24"/>
          <w:lang w:val="fr-FR"/>
        </w:rPr>
        <w:t xml:space="preserve">Ibu </w:t>
      </w:r>
      <w:hyperlink r:id="rId16" w:anchor="rs_popupBox_3484900" w:history="1">
        <w:r w:rsidR="00B70186">
          <w:rPr>
            <w:rFonts w:ascii="Times New Roman" w:hAnsi="Times New Roman" w:cs="Times New Roman"/>
            <w:bCs/>
            <w:sz w:val="24"/>
            <w:szCs w:val="24"/>
          </w:rPr>
          <w:t>Dr. Anggia Sari Lubis, SE.,</w:t>
        </w:r>
        <w:r w:rsidR="00B70186" w:rsidRPr="00B70186">
          <w:rPr>
            <w:rFonts w:ascii="Times New Roman" w:hAnsi="Times New Roman" w:cs="Times New Roman"/>
            <w:bCs/>
            <w:sz w:val="24"/>
            <w:szCs w:val="24"/>
          </w:rPr>
          <w:t>MSi</w:t>
        </w:r>
      </w:hyperlink>
      <w:r w:rsidRPr="00B70186">
        <w:rPr>
          <w:rFonts w:ascii="Times New Roman" w:hAnsi="Times New Roman" w:cs="Times New Roman"/>
          <w:color w:val="000000" w:themeColor="text1"/>
          <w:sz w:val="24"/>
          <w:szCs w:val="24"/>
          <w:lang w:val="fr-FR"/>
        </w:rPr>
        <w:t xml:space="preserve">, selaku Dekan Fakultas Ekonomi </w:t>
      </w:r>
      <w:r w:rsidRPr="00B70186">
        <w:rPr>
          <w:rFonts w:ascii="Times New Roman" w:hAnsi="Times New Roman" w:cs="Times New Roman"/>
          <w:color w:val="000000" w:themeColor="text1"/>
          <w:sz w:val="24"/>
          <w:szCs w:val="24"/>
        </w:rPr>
        <w:t>Universitas Muslim Nusantara Al-Washliyah Medan.</w:t>
      </w:r>
    </w:p>
    <w:p w:rsidR="00C52873" w:rsidRPr="00B70186" w:rsidRDefault="00C52873" w:rsidP="00B70186">
      <w:pPr>
        <w:pStyle w:val="ListParagraph"/>
        <w:numPr>
          <w:ilvl w:val="0"/>
          <w:numId w:val="24"/>
        </w:numPr>
        <w:spacing w:line="480" w:lineRule="auto"/>
        <w:ind w:left="709" w:hanging="284"/>
        <w:contextualSpacing w:val="0"/>
        <w:jc w:val="both"/>
        <w:rPr>
          <w:rFonts w:ascii="Times New Roman" w:hAnsi="Times New Roman" w:cs="Times New Roman"/>
          <w:color w:val="000000" w:themeColor="text1"/>
          <w:sz w:val="24"/>
          <w:szCs w:val="24"/>
        </w:rPr>
      </w:pPr>
      <w:r w:rsidRPr="00B70186">
        <w:rPr>
          <w:rFonts w:ascii="Times New Roman" w:hAnsi="Times New Roman" w:cs="Times New Roman"/>
          <w:color w:val="000000" w:themeColor="text1"/>
          <w:sz w:val="24"/>
          <w:szCs w:val="24"/>
        </w:rPr>
        <w:t xml:space="preserve">Bapak </w:t>
      </w:r>
      <w:r w:rsidR="00B70186" w:rsidRPr="00B70186">
        <w:rPr>
          <w:rFonts w:ascii="Times New Roman" w:hAnsi="Times New Roman" w:cs="Times New Roman"/>
          <w:iCs/>
          <w:color w:val="000000" w:themeColor="text1"/>
          <w:sz w:val="24"/>
          <w:szCs w:val="24"/>
          <w:shd w:val="clear" w:color="auto" w:fill="FFFFFF"/>
        </w:rPr>
        <w:t>Toni Hidayat,</w:t>
      </w:r>
      <w:r w:rsidR="00B70186">
        <w:rPr>
          <w:rFonts w:ascii="Times New Roman" w:hAnsi="Times New Roman" w:cs="Times New Roman"/>
          <w:iCs/>
          <w:color w:val="000000" w:themeColor="text1"/>
          <w:sz w:val="24"/>
          <w:szCs w:val="24"/>
          <w:shd w:val="clear" w:color="auto" w:fill="FFFFFF"/>
        </w:rPr>
        <w:t xml:space="preserve"> SE.,</w:t>
      </w:r>
      <w:r w:rsidR="00B70186" w:rsidRPr="00B70186">
        <w:rPr>
          <w:rFonts w:ascii="Times New Roman" w:hAnsi="Times New Roman" w:cs="Times New Roman"/>
          <w:iCs/>
          <w:color w:val="000000" w:themeColor="text1"/>
          <w:sz w:val="24"/>
          <w:szCs w:val="24"/>
          <w:shd w:val="clear" w:color="auto" w:fill="FFFFFF"/>
        </w:rPr>
        <w:t>M.Si</w:t>
      </w:r>
      <w:r w:rsidRPr="00B70186">
        <w:rPr>
          <w:rFonts w:ascii="Times New Roman" w:hAnsi="Times New Roman" w:cs="Times New Roman"/>
          <w:color w:val="000000" w:themeColor="text1"/>
          <w:sz w:val="24"/>
          <w:szCs w:val="24"/>
        </w:rPr>
        <w:t xml:space="preserve">, selaku </w:t>
      </w:r>
      <w:r w:rsidR="00B70186" w:rsidRPr="00B70186">
        <w:rPr>
          <w:rFonts w:ascii="Times New Roman" w:hAnsi="Times New Roman" w:cs="Times New Roman"/>
          <w:color w:val="000000" w:themeColor="text1"/>
          <w:sz w:val="24"/>
          <w:szCs w:val="24"/>
        </w:rPr>
        <w:t>Ketua</w:t>
      </w:r>
      <w:r w:rsidRPr="00B70186">
        <w:rPr>
          <w:rFonts w:ascii="Times New Roman" w:hAnsi="Times New Roman" w:cs="Times New Roman"/>
          <w:color w:val="000000" w:themeColor="text1"/>
          <w:sz w:val="24"/>
          <w:szCs w:val="24"/>
        </w:rPr>
        <w:t xml:space="preserve"> Program Studi Ekonomi Manajemen Universitas Muslim Nusantara Al-Washliyah Medan.</w:t>
      </w:r>
    </w:p>
    <w:p w:rsidR="00C52873" w:rsidRPr="00E5215D" w:rsidRDefault="00C52873" w:rsidP="00D453F0">
      <w:pPr>
        <w:pStyle w:val="ListParagraph"/>
        <w:numPr>
          <w:ilvl w:val="0"/>
          <w:numId w:val="24"/>
        </w:numPr>
        <w:spacing w:line="480" w:lineRule="auto"/>
        <w:ind w:left="709" w:hanging="284"/>
        <w:contextualSpacing w:val="0"/>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 xml:space="preserve">Ibu </w:t>
      </w:r>
      <w:r w:rsidR="00960FA4">
        <w:rPr>
          <w:rFonts w:ascii="Times New Roman" w:hAnsi="Times New Roman" w:cs="Times New Roman"/>
          <w:color w:val="000000" w:themeColor="text1"/>
          <w:sz w:val="24"/>
          <w:szCs w:val="24"/>
        </w:rPr>
        <w:t>Dra. Wan Dian Safin</w:t>
      </w:r>
      <w:r w:rsidR="00B70186" w:rsidRPr="00B70186">
        <w:rPr>
          <w:rFonts w:ascii="Times New Roman" w:hAnsi="Times New Roman" w:cs="Times New Roman"/>
          <w:color w:val="000000" w:themeColor="text1"/>
          <w:sz w:val="24"/>
          <w:szCs w:val="24"/>
        </w:rPr>
        <w:t>a, MM</w:t>
      </w:r>
      <w:r w:rsidRPr="00E5215D">
        <w:rPr>
          <w:rFonts w:ascii="Times New Roman" w:hAnsi="Times New Roman" w:cs="Times New Roman"/>
          <w:color w:val="000000" w:themeColor="text1"/>
          <w:sz w:val="24"/>
          <w:szCs w:val="24"/>
          <w:shd w:val="clear" w:color="auto" w:fill="FFFFFF"/>
        </w:rPr>
        <w:t>,</w:t>
      </w:r>
      <w:r w:rsidRPr="00E5215D">
        <w:rPr>
          <w:rFonts w:ascii="Times New Roman" w:hAnsi="Times New Roman" w:cs="Times New Roman"/>
          <w:color w:val="000000" w:themeColor="text1"/>
          <w:sz w:val="24"/>
          <w:szCs w:val="24"/>
        </w:rPr>
        <w:t xml:space="preserve"> selaku Pembimbing Utama yang telah tulus ikhlas serta sabar meluangkan waktu untuk memberikan bimbingan, dorongan dan semangat kepada penulis selama penyelesaian skripsi ini.</w:t>
      </w:r>
    </w:p>
    <w:p w:rsidR="00C52873" w:rsidRPr="00E5215D" w:rsidRDefault="00C52873" w:rsidP="00D453F0">
      <w:pPr>
        <w:pStyle w:val="ListParagraph"/>
        <w:numPr>
          <w:ilvl w:val="0"/>
          <w:numId w:val="24"/>
        </w:numPr>
        <w:spacing w:line="480" w:lineRule="auto"/>
        <w:ind w:left="709" w:hanging="284"/>
        <w:contextualSpacing w:val="0"/>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Seluruh Staf Pengajar dan Pegawai di Fakultas Ekonomi Jurusan Manajemen Universitas Muslim Nusantara Al-Washliyah Medan.</w:t>
      </w:r>
    </w:p>
    <w:p w:rsidR="00C52873" w:rsidRPr="00E5215D" w:rsidRDefault="00C52873" w:rsidP="00D453F0">
      <w:pPr>
        <w:pStyle w:val="ListParagraph"/>
        <w:numPr>
          <w:ilvl w:val="0"/>
          <w:numId w:val="24"/>
        </w:numPr>
        <w:spacing w:line="480" w:lineRule="auto"/>
        <w:ind w:left="709" w:hanging="284"/>
        <w:contextualSpacing w:val="0"/>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 xml:space="preserve">Teristimewa </w:t>
      </w:r>
      <w:r w:rsidR="00D453F0">
        <w:rPr>
          <w:rFonts w:ascii="Times New Roman" w:hAnsi="Times New Roman" w:cs="Times New Roman"/>
          <w:color w:val="000000" w:themeColor="text1"/>
          <w:sz w:val="24"/>
          <w:szCs w:val="24"/>
        </w:rPr>
        <w:t>Papa</w:t>
      </w:r>
      <w:r w:rsidRPr="00E5215D">
        <w:rPr>
          <w:rFonts w:ascii="Times New Roman" w:hAnsi="Times New Roman" w:cs="Times New Roman"/>
          <w:color w:val="000000" w:themeColor="text1"/>
          <w:sz w:val="24"/>
          <w:szCs w:val="24"/>
        </w:rPr>
        <w:t xml:space="preserve"> dan </w:t>
      </w:r>
      <w:r w:rsidR="00D453F0">
        <w:rPr>
          <w:rFonts w:ascii="Times New Roman" w:hAnsi="Times New Roman" w:cs="Times New Roman"/>
          <w:color w:val="000000" w:themeColor="text1"/>
          <w:sz w:val="24"/>
          <w:szCs w:val="24"/>
        </w:rPr>
        <w:t>Mama</w:t>
      </w:r>
      <w:r w:rsidRPr="00E5215D">
        <w:rPr>
          <w:rFonts w:ascii="Times New Roman" w:hAnsi="Times New Roman" w:cs="Times New Roman"/>
          <w:color w:val="000000" w:themeColor="text1"/>
          <w:sz w:val="24"/>
          <w:szCs w:val="24"/>
        </w:rPr>
        <w:t xml:space="preserve"> Tercinta </w:t>
      </w:r>
      <w:r w:rsidR="00D453F0">
        <w:rPr>
          <w:rFonts w:ascii="Times New Roman" w:hAnsi="Times New Roman" w:cs="Times New Roman"/>
          <w:color w:val="000000" w:themeColor="text1"/>
          <w:sz w:val="24"/>
          <w:szCs w:val="24"/>
        </w:rPr>
        <w:t>serta</w:t>
      </w:r>
      <w:r w:rsidRPr="00E5215D">
        <w:rPr>
          <w:rFonts w:ascii="Times New Roman" w:hAnsi="Times New Roman" w:cs="Times New Roman"/>
          <w:color w:val="000000" w:themeColor="text1"/>
          <w:sz w:val="24"/>
          <w:szCs w:val="24"/>
        </w:rPr>
        <w:t xml:space="preserve"> keluarga yang telah berkorban waktu, tenaga dan materi untuk mendidik dan membesarkan penulis hingga saat ini.</w:t>
      </w:r>
    </w:p>
    <w:p w:rsidR="00C52873" w:rsidRPr="00E5215D" w:rsidRDefault="00C52873" w:rsidP="00D453F0">
      <w:pPr>
        <w:pStyle w:val="ListParagraph"/>
        <w:numPr>
          <w:ilvl w:val="0"/>
          <w:numId w:val="24"/>
        </w:numPr>
        <w:spacing w:line="480" w:lineRule="auto"/>
        <w:ind w:left="709" w:hanging="284"/>
        <w:contextualSpacing w:val="0"/>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 xml:space="preserve">Teman-teman </w:t>
      </w:r>
      <w:r w:rsidR="00BA2F43">
        <w:rPr>
          <w:rFonts w:ascii="Times New Roman" w:hAnsi="Times New Roman" w:cs="Times New Roman"/>
          <w:color w:val="000000" w:themeColor="text1"/>
          <w:sz w:val="24"/>
          <w:szCs w:val="24"/>
        </w:rPr>
        <w:t>seangkatan</w:t>
      </w:r>
      <w:r w:rsidRPr="00E5215D">
        <w:rPr>
          <w:rFonts w:ascii="Times New Roman" w:hAnsi="Times New Roman" w:cs="Times New Roman"/>
          <w:color w:val="000000" w:themeColor="text1"/>
          <w:sz w:val="24"/>
          <w:szCs w:val="24"/>
        </w:rPr>
        <w:t xml:space="preserve"> Manajemen </w:t>
      </w:r>
      <w:r w:rsidRPr="00E5215D">
        <w:rPr>
          <w:rFonts w:ascii="Times New Roman" w:hAnsi="Times New Roman" w:cs="Times New Roman"/>
          <w:color w:val="000000" w:themeColor="text1"/>
          <w:sz w:val="24"/>
          <w:szCs w:val="24"/>
          <w:lang w:val="id-ID"/>
        </w:rPr>
        <w:t>Non Reguler</w:t>
      </w:r>
      <w:r w:rsidRPr="00E5215D">
        <w:rPr>
          <w:rFonts w:ascii="Times New Roman" w:hAnsi="Times New Roman" w:cs="Times New Roman"/>
          <w:color w:val="000000" w:themeColor="text1"/>
          <w:sz w:val="24"/>
          <w:szCs w:val="24"/>
        </w:rPr>
        <w:t xml:space="preserve"> yang selalu membantu dan memberi semangat dalam penyusunan skripsi ini.</w:t>
      </w:r>
    </w:p>
    <w:p w:rsidR="000E45B1" w:rsidRPr="000E45B1" w:rsidRDefault="00C52873" w:rsidP="000E45B1">
      <w:pPr>
        <w:pStyle w:val="ListParagraph"/>
        <w:spacing w:line="480" w:lineRule="auto"/>
        <w:ind w:left="0" w:firstLine="709"/>
        <w:contextualSpacing w:val="0"/>
        <w:jc w:val="both"/>
        <w:rPr>
          <w:rFonts w:ascii="Times New Roman" w:hAnsi="Times New Roman" w:cs="Times New Roman"/>
          <w:sz w:val="24"/>
          <w:szCs w:val="24"/>
        </w:rPr>
      </w:pPr>
      <w:r w:rsidRPr="000E45B1">
        <w:rPr>
          <w:rFonts w:ascii="Times New Roman" w:hAnsi="Times New Roman" w:cs="Times New Roman"/>
          <w:color w:val="000000" w:themeColor="text1"/>
          <w:sz w:val="24"/>
          <w:szCs w:val="24"/>
        </w:rPr>
        <w:t>Semoga segala bantuan yang tidak ternilai harganya ini mendapatkan imbalan Allah SWT sebagai amal ibadah, Amin.</w:t>
      </w:r>
      <w:r w:rsidR="000E45B1" w:rsidRPr="000E45B1">
        <w:rPr>
          <w:rFonts w:ascii="Times New Roman" w:hAnsi="Times New Roman" w:cs="Times New Roman"/>
          <w:sz w:val="24"/>
          <w:szCs w:val="24"/>
        </w:rPr>
        <w:t xml:space="preserve">Penulis menyadari penyusunan skripsi ini jauh dari kata sempurna karena keterbatasan kemampuan dani lmu pengetahuan yang dimiliki oleh </w:t>
      </w:r>
      <w:r w:rsidR="000E45B1">
        <w:rPr>
          <w:rFonts w:ascii="Times New Roman" w:hAnsi="Times New Roman" w:cs="Times New Roman"/>
          <w:sz w:val="24"/>
          <w:szCs w:val="24"/>
        </w:rPr>
        <w:t>p</w:t>
      </w:r>
      <w:r w:rsidR="000E45B1" w:rsidRPr="000E45B1">
        <w:rPr>
          <w:rFonts w:ascii="Times New Roman" w:hAnsi="Times New Roman" w:cs="Times New Roman"/>
          <w:sz w:val="24"/>
          <w:szCs w:val="24"/>
        </w:rPr>
        <w:t xml:space="preserve">enulis. Oleh karenanya atas kesalahan dan kekurangan dalam penulisan skripsi ini, </w:t>
      </w:r>
      <w:r w:rsidR="000E45B1">
        <w:rPr>
          <w:rFonts w:ascii="Times New Roman" w:hAnsi="Times New Roman" w:cs="Times New Roman"/>
          <w:sz w:val="24"/>
          <w:szCs w:val="24"/>
        </w:rPr>
        <w:t>p</w:t>
      </w:r>
      <w:r w:rsidR="000E45B1" w:rsidRPr="000E45B1">
        <w:rPr>
          <w:rFonts w:ascii="Times New Roman" w:hAnsi="Times New Roman" w:cs="Times New Roman"/>
          <w:sz w:val="24"/>
          <w:szCs w:val="24"/>
        </w:rPr>
        <w:t>enulis memohon maaf dan bersedia menerima</w:t>
      </w:r>
      <w:r w:rsidR="000E45B1" w:rsidRPr="00E5215D">
        <w:rPr>
          <w:rFonts w:ascii="Times New Roman" w:hAnsi="Times New Roman" w:cs="Times New Roman"/>
          <w:color w:val="000000" w:themeColor="text1"/>
          <w:sz w:val="24"/>
          <w:szCs w:val="24"/>
        </w:rPr>
        <w:t>kritik dan saran yang membangun dari berbagai pihak demi perbaikan ke depan.</w:t>
      </w:r>
    </w:p>
    <w:p w:rsidR="00BA2F43" w:rsidRPr="00BA2F43" w:rsidRDefault="00C52873" w:rsidP="00BA2F43">
      <w:pPr>
        <w:pStyle w:val="ListParagraph"/>
        <w:spacing w:line="480" w:lineRule="auto"/>
        <w:ind w:left="0" w:firstLine="709"/>
        <w:contextualSpacing w:val="0"/>
        <w:jc w:val="both"/>
        <w:rPr>
          <w:rFonts w:ascii="Arial" w:hAnsi="Arial" w:cs="Arial"/>
          <w:color w:val="000000"/>
        </w:rPr>
      </w:pPr>
      <w:r w:rsidRPr="00BA2F43">
        <w:rPr>
          <w:rFonts w:ascii="Times New Roman" w:hAnsi="Times New Roman" w:cs="Times New Roman"/>
          <w:color w:val="000000" w:themeColor="text1"/>
          <w:sz w:val="24"/>
          <w:szCs w:val="24"/>
        </w:rPr>
        <w:lastRenderedPageBreak/>
        <w:t xml:space="preserve">Pada akhirnya penulis berharap semoga skripsi ini bermanfaat </w:t>
      </w:r>
      <w:r w:rsidR="00BA2F43" w:rsidRPr="00BA2F43">
        <w:rPr>
          <w:rFonts w:ascii="Times New Roman" w:hAnsi="Times New Roman" w:cs="Times New Roman"/>
          <w:color w:val="000000"/>
          <w:sz w:val="24"/>
          <w:szCs w:val="24"/>
          <w:shd w:val="clear" w:color="auto" w:fill="FFFFFF"/>
        </w:rPr>
        <w:t xml:space="preserve">dan dapat memberikan kontribusi positif </w:t>
      </w:r>
      <w:r w:rsidR="00BA2F43" w:rsidRPr="00BA2F43">
        <w:rPr>
          <w:rFonts w:ascii="Times New Roman" w:hAnsi="Times New Roman" w:cs="Times New Roman"/>
          <w:color w:val="000000"/>
          <w:sz w:val="24"/>
          <w:shd w:val="clear" w:color="auto" w:fill="FFFFFF"/>
        </w:rPr>
        <w:t>bagi pengembangan ilmu pengetahuan</w:t>
      </w:r>
      <w:r w:rsidR="00BA2F43">
        <w:rPr>
          <w:rFonts w:ascii="Times New Roman" w:hAnsi="Times New Roman" w:cs="Times New Roman"/>
          <w:color w:val="000000"/>
          <w:sz w:val="24"/>
          <w:shd w:val="clear" w:color="auto" w:fill="FFFFFF"/>
        </w:rPr>
        <w:t xml:space="preserve"> khususnya pada bidang manajemen</w:t>
      </w:r>
      <w:r w:rsidR="00BA2F43" w:rsidRPr="00BA2F43">
        <w:rPr>
          <w:rFonts w:ascii="Times New Roman" w:hAnsi="Times New Roman" w:cs="Times New Roman"/>
          <w:color w:val="000000"/>
          <w:sz w:val="24"/>
          <w:shd w:val="clear" w:color="auto" w:fill="FFFFFF"/>
        </w:rPr>
        <w:t xml:space="preserve">, serta menjadi referensi yang bermanfaat bagi pembaca </w:t>
      </w:r>
      <w:r w:rsidR="00BA2F43">
        <w:rPr>
          <w:rFonts w:ascii="Times New Roman" w:hAnsi="Times New Roman" w:cs="Times New Roman"/>
          <w:color w:val="000000"/>
          <w:sz w:val="24"/>
          <w:shd w:val="clear" w:color="auto" w:fill="FFFFFF"/>
        </w:rPr>
        <w:t>danpihak yang membutuhkannya</w:t>
      </w:r>
      <w:r w:rsidR="00BA2F43" w:rsidRPr="00BA2F43">
        <w:rPr>
          <w:rFonts w:ascii="Times New Roman" w:hAnsi="Times New Roman" w:cs="Times New Roman"/>
          <w:color w:val="000000"/>
          <w:sz w:val="24"/>
          <w:shd w:val="clear" w:color="auto" w:fill="FFFFFF"/>
        </w:rPr>
        <w:t>.</w:t>
      </w:r>
    </w:p>
    <w:p w:rsidR="00C52873" w:rsidRPr="00E5215D" w:rsidRDefault="00C52873" w:rsidP="00BA2F43">
      <w:pPr>
        <w:pStyle w:val="ListParagraph"/>
        <w:spacing w:line="480" w:lineRule="auto"/>
        <w:ind w:left="0" w:firstLine="709"/>
        <w:contextualSpacing w:val="0"/>
        <w:jc w:val="both"/>
        <w:rPr>
          <w:rFonts w:ascii="Times New Roman" w:hAnsi="Times New Roman" w:cs="Times New Roman"/>
          <w:i/>
          <w:color w:val="000000" w:themeColor="text1"/>
          <w:sz w:val="24"/>
          <w:szCs w:val="24"/>
        </w:rPr>
      </w:pPr>
    </w:p>
    <w:tbl>
      <w:tblPr>
        <w:tblStyle w:val="TableGrid"/>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53"/>
        <w:gridCol w:w="2977"/>
      </w:tblGrid>
      <w:tr w:rsidR="00C52873" w:rsidRPr="00E5215D" w:rsidTr="007F071E">
        <w:tc>
          <w:tcPr>
            <w:tcW w:w="5353" w:type="dxa"/>
          </w:tcPr>
          <w:p w:rsidR="00C52873" w:rsidRPr="00E5215D" w:rsidRDefault="00C52873" w:rsidP="007F071E">
            <w:pPr>
              <w:pStyle w:val="ListParagraph"/>
              <w:ind w:left="0"/>
              <w:contextualSpacing w:val="0"/>
              <w:jc w:val="both"/>
              <w:rPr>
                <w:rFonts w:ascii="Times New Roman" w:hAnsi="Times New Roman" w:cs="Times New Roman"/>
                <w:color w:val="000000" w:themeColor="text1"/>
                <w:sz w:val="24"/>
                <w:szCs w:val="24"/>
              </w:rPr>
            </w:pPr>
          </w:p>
          <w:p w:rsidR="00C52873" w:rsidRPr="00E5215D" w:rsidRDefault="00C52873" w:rsidP="007F071E">
            <w:pPr>
              <w:pStyle w:val="ListParagraph"/>
              <w:ind w:left="0"/>
              <w:contextualSpacing w:val="0"/>
              <w:jc w:val="both"/>
              <w:rPr>
                <w:rFonts w:ascii="Times New Roman" w:hAnsi="Times New Roman" w:cs="Times New Roman"/>
                <w:color w:val="000000" w:themeColor="text1"/>
                <w:sz w:val="24"/>
                <w:szCs w:val="24"/>
              </w:rPr>
            </w:pPr>
          </w:p>
        </w:tc>
        <w:tc>
          <w:tcPr>
            <w:tcW w:w="2977" w:type="dxa"/>
          </w:tcPr>
          <w:p w:rsidR="007F071E" w:rsidRPr="00E5215D" w:rsidRDefault="00C52873" w:rsidP="007F071E">
            <w:pPr>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 xml:space="preserve">Medan,      </w:t>
            </w:r>
            <w:r w:rsidR="00185792">
              <w:rPr>
                <w:rFonts w:ascii="Times New Roman" w:hAnsi="Times New Roman" w:cs="Times New Roman"/>
                <w:color w:val="000000" w:themeColor="text1"/>
                <w:sz w:val="24"/>
                <w:szCs w:val="24"/>
              </w:rPr>
              <w:t>Jul</w:t>
            </w:r>
            <w:r w:rsidR="00B8505E">
              <w:rPr>
                <w:rFonts w:ascii="Times New Roman" w:hAnsi="Times New Roman" w:cs="Times New Roman"/>
                <w:color w:val="000000" w:themeColor="text1"/>
                <w:sz w:val="24"/>
                <w:szCs w:val="24"/>
              </w:rPr>
              <w:t>i</w:t>
            </w:r>
            <w:r w:rsidRPr="00E5215D">
              <w:rPr>
                <w:rFonts w:ascii="Times New Roman" w:hAnsi="Times New Roman" w:cs="Times New Roman"/>
                <w:color w:val="000000" w:themeColor="text1"/>
                <w:sz w:val="24"/>
                <w:szCs w:val="24"/>
              </w:rPr>
              <w:t>202</w:t>
            </w:r>
            <w:r w:rsidR="007F071E" w:rsidRPr="00E5215D">
              <w:rPr>
                <w:rFonts w:ascii="Times New Roman" w:hAnsi="Times New Roman" w:cs="Times New Roman"/>
                <w:color w:val="000000" w:themeColor="text1"/>
                <w:sz w:val="24"/>
                <w:szCs w:val="24"/>
              </w:rPr>
              <w:t>5</w:t>
            </w:r>
          </w:p>
          <w:p w:rsidR="007F071E" w:rsidRPr="00E5215D" w:rsidRDefault="007F071E" w:rsidP="007F071E">
            <w:pPr>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Penulis</w:t>
            </w:r>
          </w:p>
          <w:p w:rsidR="007F071E" w:rsidRPr="00E5215D" w:rsidRDefault="007F071E" w:rsidP="007F071E">
            <w:pPr>
              <w:rPr>
                <w:rFonts w:ascii="Times New Roman" w:hAnsi="Times New Roman" w:cs="Times New Roman"/>
                <w:color w:val="000000" w:themeColor="text1"/>
                <w:sz w:val="24"/>
                <w:szCs w:val="24"/>
              </w:rPr>
            </w:pPr>
          </w:p>
          <w:p w:rsidR="007F071E" w:rsidRDefault="007F071E" w:rsidP="007F071E">
            <w:pPr>
              <w:rPr>
                <w:rFonts w:ascii="Times New Roman" w:hAnsi="Times New Roman" w:cs="Times New Roman"/>
                <w:color w:val="000000" w:themeColor="text1"/>
                <w:sz w:val="24"/>
                <w:szCs w:val="24"/>
              </w:rPr>
            </w:pPr>
          </w:p>
          <w:p w:rsidR="007F071E" w:rsidRPr="00E5215D" w:rsidRDefault="007F071E" w:rsidP="007F071E">
            <w:pPr>
              <w:rPr>
                <w:rFonts w:ascii="Times New Roman" w:hAnsi="Times New Roman" w:cs="Times New Roman"/>
                <w:color w:val="000000" w:themeColor="text1"/>
                <w:sz w:val="24"/>
                <w:szCs w:val="24"/>
              </w:rPr>
            </w:pPr>
          </w:p>
          <w:p w:rsidR="007F071E" w:rsidRPr="00E5215D" w:rsidRDefault="007F071E" w:rsidP="007F071E">
            <w:pPr>
              <w:rPr>
                <w:rFonts w:ascii="Times New Roman" w:hAnsi="Times New Roman" w:cs="Times New Roman"/>
                <w:color w:val="000000" w:themeColor="text1"/>
                <w:sz w:val="24"/>
                <w:szCs w:val="24"/>
                <w:u w:val="single"/>
              </w:rPr>
            </w:pPr>
            <w:r w:rsidRPr="00E5215D">
              <w:rPr>
                <w:rFonts w:ascii="Times New Roman" w:hAnsi="Times New Roman" w:cs="Times New Roman"/>
                <w:color w:val="000000" w:themeColor="text1"/>
                <w:sz w:val="24"/>
                <w:szCs w:val="24"/>
                <w:u w:val="single"/>
              </w:rPr>
              <w:t>Marissa Tasya Adawiyah</w:t>
            </w:r>
          </w:p>
          <w:p w:rsidR="00C52873" w:rsidRPr="00E5215D" w:rsidRDefault="007F071E" w:rsidP="007F071E">
            <w:pPr>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NPM. 213114089</w:t>
            </w:r>
          </w:p>
        </w:tc>
      </w:tr>
    </w:tbl>
    <w:p w:rsidR="00C52873" w:rsidRPr="00E5215D" w:rsidRDefault="00C52873" w:rsidP="00C52873">
      <w:pPr>
        <w:rPr>
          <w:color w:val="000000" w:themeColor="text1"/>
        </w:rPr>
      </w:pPr>
    </w:p>
    <w:p w:rsidR="00C52873" w:rsidRPr="00E5215D" w:rsidRDefault="00C52873" w:rsidP="00C52873">
      <w:pPr>
        <w:tabs>
          <w:tab w:val="right" w:leader="dot" w:pos="7371"/>
        </w:tabs>
        <w:rPr>
          <w:rFonts w:asciiTheme="majorBidi" w:hAnsiTheme="majorBidi" w:cstheme="majorBidi"/>
          <w:b/>
          <w:bCs/>
          <w:color w:val="000000" w:themeColor="text1"/>
          <w:sz w:val="24"/>
          <w:szCs w:val="24"/>
        </w:rPr>
      </w:pPr>
    </w:p>
    <w:p w:rsidR="00C52873" w:rsidRPr="00E5215D" w:rsidRDefault="00C52873" w:rsidP="00C52873">
      <w:pPr>
        <w:tabs>
          <w:tab w:val="right" w:leader="dot" w:pos="7371"/>
        </w:tabs>
        <w:rPr>
          <w:rFonts w:asciiTheme="majorBidi" w:hAnsiTheme="majorBidi" w:cstheme="majorBidi"/>
          <w:b/>
          <w:bCs/>
          <w:color w:val="000000" w:themeColor="text1"/>
          <w:sz w:val="24"/>
          <w:szCs w:val="24"/>
        </w:rPr>
      </w:pPr>
    </w:p>
    <w:p w:rsidR="00C52873" w:rsidRPr="00E5215D" w:rsidRDefault="00C52873" w:rsidP="00C52873">
      <w:pPr>
        <w:tabs>
          <w:tab w:val="right" w:leader="dot" w:pos="7371"/>
        </w:tabs>
        <w:rPr>
          <w:rFonts w:asciiTheme="majorBidi" w:hAnsiTheme="majorBidi" w:cstheme="majorBidi"/>
          <w:b/>
          <w:bCs/>
          <w:color w:val="000000" w:themeColor="text1"/>
          <w:sz w:val="24"/>
          <w:szCs w:val="24"/>
        </w:rPr>
      </w:pPr>
    </w:p>
    <w:p w:rsidR="00C52873" w:rsidRPr="00E5215D" w:rsidRDefault="00C52873" w:rsidP="00C52873">
      <w:pPr>
        <w:tabs>
          <w:tab w:val="right" w:leader="dot" w:pos="7371"/>
        </w:tabs>
        <w:rPr>
          <w:rFonts w:asciiTheme="majorBidi" w:hAnsiTheme="majorBidi" w:cstheme="majorBidi"/>
          <w:b/>
          <w:bCs/>
          <w:color w:val="000000" w:themeColor="text1"/>
          <w:sz w:val="24"/>
          <w:szCs w:val="24"/>
        </w:rPr>
      </w:pPr>
    </w:p>
    <w:p w:rsidR="00C52873" w:rsidRPr="00E5215D" w:rsidRDefault="00C52873" w:rsidP="00C52873">
      <w:pPr>
        <w:tabs>
          <w:tab w:val="right" w:leader="dot" w:pos="7371"/>
        </w:tabs>
        <w:rPr>
          <w:rFonts w:asciiTheme="majorBidi" w:hAnsiTheme="majorBidi" w:cstheme="majorBidi"/>
          <w:b/>
          <w:bCs/>
          <w:color w:val="000000" w:themeColor="text1"/>
          <w:sz w:val="24"/>
          <w:szCs w:val="24"/>
        </w:rPr>
      </w:pPr>
    </w:p>
    <w:p w:rsidR="00C52873" w:rsidRPr="00E5215D" w:rsidRDefault="00C52873" w:rsidP="00C52873">
      <w:pPr>
        <w:tabs>
          <w:tab w:val="right" w:leader="dot" w:pos="7371"/>
        </w:tabs>
        <w:rPr>
          <w:rFonts w:asciiTheme="majorBidi" w:hAnsiTheme="majorBidi" w:cstheme="majorBidi"/>
          <w:b/>
          <w:bCs/>
          <w:color w:val="000000" w:themeColor="text1"/>
          <w:sz w:val="24"/>
          <w:szCs w:val="24"/>
        </w:rPr>
      </w:pPr>
    </w:p>
    <w:p w:rsidR="00C52873" w:rsidRPr="00E5215D" w:rsidRDefault="00C52873" w:rsidP="00C52873">
      <w:pPr>
        <w:spacing w:after="160" w:line="259" w:lineRule="auto"/>
        <w:rPr>
          <w:rFonts w:asciiTheme="majorBidi" w:hAnsiTheme="majorBidi" w:cstheme="majorBidi"/>
          <w:b/>
          <w:bCs/>
          <w:color w:val="000000" w:themeColor="text1"/>
          <w:sz w:val="24"/>
          <w:szCs w:val="24"/>
        </w:rPr>
      </w:pPr>
      <w:r w:rsidRPr="00E5215D">
        <w:rPr>
          <w:rFonts w:asciiTheme="majorBidi" w:hAnsiTheme="majorBidi" w:cstheme="majorBidi"/>
          <w:b/>
          <w:bCs/>
          <w:color w:val="000000" w:themeColor="text1"/>
          <w:sz w:val="24"/>
          <w:szCs w:val="24"/>
        </w:rPr>
        <w:br w:type="page"/>
      </w:r>
    </w:p>
    <w:p w:rsidR="00B35C95" w:rsidRPr="00E5215D" w:rsidRDefault="00B35C95" w:rsidP="00B35C95">
      <w:pPr>
        <w:tabs>
          <w:tab w:val="right" w:leader="dot" w:pos="7371"/>
        </w:tabs>
        <w:spacing w:line="240" w:lineRule="auto"/>
        <w:jc w:val="center"/>
        <w:rPr>
          <w:rFonts w:asciiTheme="majorBidi" w:hAnsiTheme="majorBidi" w:cstheme="majorBidi"/>
          <w:b/>
          <w:bCs/>
          <w:color w:val="000000" w:themeColor="text1"/>
          <w:sz w:val="24"/>
          <w:szCs w:val="24"/>
        </w:rPr>
      </w:pPr>
      <w:r w:rsidRPr="00E5215D">
        <w:rPr>
          <w:rFonts w:asciiTheme="majorBidi" w:hAnsiTheme="majorBidi" w:cstheme="majorBidi"/>
          <w:b/>
          <w:bCs/>
          <w:color w:val="000000" w:themeColor="text1"/>
          <w:sz w:val="24"/>
          <w:szCs w:val="24"/>
        </w:rPr>
        <w:lastRenderedPageBreak/>
        <w:t>DAFTAR ISI</w:t>
      </w:r>
    </w:p>
    <w:p w:rsidR="00B35C95" w:rsidRPr="00E5215D" w:rsidRDefault="00B35C95" w:rsidP="00B35C95">
      <w:pPr>
        <w:tabs>
          <w:tab w:val="right" w:leader="dot" w:pos="7371"/>
        </w:tabs>
        <w:spacing w:line="240" w:lineRule="auto"/>
        <w:jc w:val="center"/>
        <w:rPr>
          <w:rFonts w:asciiTheme="majorBidi" w:hAnsiTheme="majorBidi" w:cstheme="majorBidi"/>
          <w:b/>
          <w:bCs/>
          <w:color w:val="000000" w:themeColor="text1"/>
          <w:sz w:val="24"/>
          <w:szCs w:val="24"/>
        </w:rPr>
      </w:pPr>
    </w:p>
    <w:p w:rsidR="00B35C95" w:rsidRPr="00E5215D" w:rsidRDefault="00B35C95" w:rsidP="00B35C95">
      <w:pPr>
        <w:tabs>
          <w:tab w:val="right" w:leader="dot" w:pos="7371"/>
        </w:tabs>
        <w:spacing w:line="240" w:lineRule="auto"/>
        <w:jc w:val="center"/>
        <w:rPr>
          <w:rFonts w:asciiTheme="majorBidi" w:hAnsiTheme="majorBidi" w:cstheme="majorBidi"/>
          <w:b/>
          <w:bCs/>
          <w:color w:val="000000" w:themeColor="text1"/>
          <w:sz w:val="24"/>
          <w:szCs w:val="24"/>
        </w:rPr>
      </w:pPr>
    </w:p>
    <w:p w:rsidR="00B35C95" w:rsidRPr="00A476D5" w:rsidRDefault="00B35C95" w:rsidP="00B35C95">
      <w:pPr>
        <w:tabs>
          <w:tab w:val="left" w:leader="dot" w:pos="7371"/>
        </w:tabs>
        <w:spacing w:line="240" w:lineRule="auto"/>
        <w:ind w:right="567"/>
        <w:jc w:val="both"/>
        <w:rPr>
          <w:rFonts w:ascii="Times New Roman" w:hAnsi="Times New Roman" w:cs="Times New Roman"/>
          <w:b/>
          <w:color w:val="000000" w:themeColor="text1"/>
          <w:sz w:val="24"/>
          <w:szCs w:val="24"/>
        </w:rPr>
      </w:pPr>
      <w:r w:rsidRPr="00A476D5">
        <w:rPr>
          <w:rFonts w:ascii="Times New Roman" w:hAnsi="Times New Roman" w:cs="Times New Roman"/>
          <w:b/>
          <w:color w:val="000000" w:themeColor="text1"/>
          <w:sz w:val="24"/>
          <w:szCs w:val="24"/>
        </w:rPr>
        <w:t>LEMBAR PERSETUJUAN SKRIPSI</w:t>
      </w:r>
    </w:p>
    <w:p w:rsidR="00B35C95" w:rsidRPr="00A476D5" w:rsidRDefault="00B35C95" w:rsidP="00B35C95">
      <w:pPr>
        <w:tabs>
          <w:tab w:val="left" w:leader="dot" w:pos="7371"/>
        </w:tabs>
        <w:spacing w:line="240" w:lineRule="auto"/>
        <w:ind w:right="567"/>
        <w:jc w:val="both"/>
        <w:rPr>
          <w:rFonts w:ascii="Times New Roman" w:hAnsi="Times New Roman" w:cs="Times New Roman"/>
          <w:b/>
          <w:color w:val="000000" w:themeColor="text1"/>
          <w:sz w:val="24"/>
          <w:szCs w:val="24"/>
        </w:rPr>
      </w:pPr>
      <w:r w:rsidRPr="00A476D5">
        <w:rPr>
          <w:rFonts w:ascii="Times New Roman" w:hAnsi="Times New Roman" w:cs="Times New Roman"/>
          <w:b/>
          <w:color w:val="000000" w:themeColor="text1"/>
          <w:sz w:val="24"/>
          <w:szCs w:val="24"/>
        </w:rPr>
        <w:t>KATA PENGANTAR</w:t>
      </w:r>
      <w:r w:rsidRPr="00A476D5">
        <w:rPr>
          <w:rFonts w:ascii="Times New Roman" w:hAnsi="Times New Roman" w:cs="Times New Roman"/>
          <w:color w:val="000000" w:themeColor="text1"/>
          <w:sz w:val="24"/>
          <w:szCs w:val="24"/>
        </w:rPr>
        <w:tab/>
        <w:t>i</w:t>
      </w:r>
    </w:p>
    <w:p w:rsidR="00B35C95" w:rsidRPr="00A476D5" w:rsidRDefault="00B35C95" w:rsidP="00B35C95">
      <w:pPr>
        <w:tabs>
          <w:tab w:val="left" w:leader="dot" w:pos="7371"/>
        </w:tabs>
        <w:spacing w:line="240" w:lineRule="auto"/>
        <w:ind w:right="567"/>
        <w:jc w:val="both"/>
        <w:rPr>
          <w:rFonts w:ascii="Times New Roman" w:hAnsi="Times New Roman" w:cs="Times New Roman"/>
          <w:b/>
          <w:color w:val="000000" w:themeColor="text1"/>
          <w:sz w:val="24"/>
          <w:szCs w:val="24"/>
        </w:rPr>
      </w:pPr>
      <w:r w:rsidRPr="00A476D5">
        <w:rPr>
          <w:rFonts w:ascii="Times New Roman" w:hAnsi="Times New Roman" w:cs="Times New Roman"/>
          <w:b/>
          <w:color w:val="000000" w:themeColor="text1"/>
          <w:sz w:val="24"/>
          <w:szCs w:val="24"/>
        </w:rPr>
        <w:t>DAFTAR ISI</w:t>
      </w:r>
      <w:r w:rsidRPr="00A476D5">
        <w:rPr>
          <w:rFonts w:ascii="Times New Roman" w:hAnsi="Times New Roman" w:cs="Times New Roman"/>
          <w:color w:val="000000" w:themeColor="text1"/>
          <w:sz w:val="24"/>
          <w:szCs w:val="24"/>
        </w:rPr>
        <w:tab/>
        <w:t>iv</w:t>
      </w:r>
    </w:p>
    <w:p w:rsidR="00B35C95" w:rsidRPr="00A476D5" w:rsidRDefault="00B35C95" w:rsidP="00B35C95">
      <w:pPr>
        <w:tabs>
          <w:tab w:val="left" w:leader="dot" w:pos="7371"/>
        </w:tabs>
        <w:spacing w:line="240" w:lineRule="auto"/>
        <w:ind w:right="567"/>
        <w:jc w:val="both"/>
        <w:rPr>
          <w:rFonts w:ascii="Times New Roman" w:hAnsi="Times New Roman" w:cs="Times New Roman"/>
          <w:b/>
          <w:color w:val="000000" w:themeColor="text1"/>
          <w:sz w:val="24"/>
          <w:szCs w:val="24"/>
        </w:rPr>
      </w:pPr>
      <w:r w:rsidRPr="00A476D5">
        <w:rPr>
          <w:rFonts w:ascii="Times New Roman" w:hAnsi="Times New Roman" w:cs="Times New Roman"/>
          <w:b/>
          <w:color w:val="000000" w:themeColor="text1"/>
          <w:sz w:val="24"/>
          <w:szCs w:val="24"/>
        </w:rPr>
        <w:t>DAFTAR TABEL</w:t>
      </w:r>
      <w:r w:rsidRPr="00A476D5">
        <w:rPr>
          <w:rFonts w:ascii="Times New Roman" w:hAnsi="Times New Roman" w:cs="Times New Roman"/>
          <w:color w:val="000000" w:themeColor="text1"/>
          <w:sz w:val="24"/>
          <w:szCs w:val="24"/>
        </w:rPr>
        <w:tab/>
        <w:t>vi</w:t>
      </w:r>
    </w:p>
    <w:p w:rsidR="00B35C95" w:rsidRDefault="00B35C95" w:rsidP="00B35C95">
      <w:pPr>
        <w:tabs>
          <w:tab w:val="left" w:leader="dot" w:pos="7371"/>
        </w:tabs>
        <w:spacing w:line="240" w:lineRule="auto"/>
        <w:ind w:right="567"/>
        <w:jc w:val="both"/>
        <w:rPr>
          <w:rFonts w:ascii="Times New Roman" w:hAnsi="Times New Roman" w:cs="Times New Roman"/>
          <w:color w:val="000000" w:themeColor="text1"/>
          <w:sz w:val="24"/>
          <w:szCs w:val="24"/>
        </w:rPr>
      </w:pPr>
      <w:r w:rsidRPr="00A476D5">
        <w:rPr>
          <w:rFonts w:ascii="Times New Roman" w:hAnsi="Times New Roman" w:cs="Times New Roman"/>
          <w:b/>
          <w:color w:val="000000" w:themeColor="text1"/>
          <w:sz w:val="24"/>
          <w:szCs w:val="24"/>
        </w:rPr>
        <w:t xml:space="preserve">DAFTAR </w:t>
      </w:r>
      <w:r>
        <w:rPr>
          <w:rFonts w:ascii="Times New Roman" w:hAnsi="Times New Roman" w:cs="Times New Roman"/>
          <w:b/>
          <w:color w:val="000000" w:themeColor="text1"/>
          <w:sz w:val="24"/>
          <w:szCs w:val="24"/>
        </w:rPr>
        <w:t>GAMBAR</w:t>
      </w:r>
      <w:r w:rsidRPr="00A476D5">
        <w:rPr>
          <w:rFonts w:ascii="Times New Roman" w:hAnsi="Times New Roman" w:cs="Times New Roman"/>
          <w:color w:val="000000" w:themeColor="text1"/>
          <w:sz w:val="24"/>
          <w:szCs w:val="24"/>
        </w:rPr>
        <w:tab/>
        <w:t>vii</w:t>
      </w:r>
      <w:r>
        <w:rPr>
          <w:rFonts w:ascii="Times New Roman" w:hAnsi="Times New Roman" w:cs="Times New Roman"/>
          <w:color w:val="000000" w:themeColor="text1"/>
          <w:sz w:val="24"/>
          <w:szCs w:val="24"/>
        </w:rPr>
        <w:t>i</w:t>
      </w:r>
    </w:p>
    <w:p w:rsidR="00B35C95" w:rsidRDefault="00B35C95" w:rsidP="00B35C95">
      <w:pPr>
        <w:tabs>
          <w:tab w:val="left" w:leader="dot" w:pos="7371"/>
        </w:tabs>
        <w:spacing w:line="240" w:lineRule="auto"/>
        <w:ind w:right="567"/>
        <w:jc w:val="both"/>
        <w:rPr>
          <w:rFonts w:ascii="Times New Roman" w:hAnsi="Times New Roman" w:cs="Times New Roman"/>
          <w:color w:val="000000" w:themeColor="text1"/>
          <w:sz w:val="24"/>
          <w:szCs w:val="24"/>
        </w:rPr>
      </w:pPr>
      <w:r w:rsidRPr="006F131B">
        <w:rPr>
          <w:rFonts w:ascii="Times New Roman" w:hAnsi="Times New Roman" w:cs="Times New Roman"/>
          <w:b/>
          <w:color w:val="000000" w:themeColor="text1"/>
          <w:sz w:val="24"/>
          <w:szCs w:val="24"/>
        </w:rPr>
        <w:t>ABSTRAK</w:t>
      </w:r>
      <w:r>
        <w:rPr>
          <w:rFonts w:ascii="Times New Roman" w:hAnsi="Times New Roman" w:cs="Times New Roman"/>
          <w:color w:val="000000" w:themeColor="text1"/>
          <w:sz w:val="24"/>
          <w:szCs w:val="24"/>
        </w:rPr>
        <w:tab/>
        <w:t>ix</w:t>
      </w:r>
    </w:p>
    <w:p w:rsidR="00B35C95" w:rsidRPr="00A476D5" w:rsidRDefault="00B35C95" w:rsidP="00B35C95">
      <w:pPr>
        <w:tabs>
          <w:tab w:val="left" w:leader="dot" w:pos="7371"/>
        </w:tabs>
        <w:spacing w:line="240" w:lineRule="auto"/>
        <w:ind w:right="567"/>
        <w:jc w:val="both"/>
        <w:rPr>
          <w:rFonts w:ascii="Times New Roman" w:hAnsi="Times New Roman" w:cs="Times New Roman"/>
          <w:b/>
          <w:color w:val="000000" w:themeColor="text1"/>
          <w:sz w:val="24"/>
          <w:szCs w:val="24"/>
        </w:rPr>
      </w:pPr>
      <w:r w:rsidRPr="006F131B">
        <w:rPr>
          <w:rFonts w:ascii="Times New Roman" w:hAnsi="Times New Roman" w:cs="Times New Roman"/>
          <w:b/>
          <w:color w:val="000000" w:themeColor="text1"/>
          <w:sz w:val="24"/>
          <w:szCs w:val="24"/>
        </w:rPr>
        <w:t>ABSTRACT</w:t>
      </w:r>
      <w:r>
        <w:rPr>
          <w:rFonts w:ascii="Times New Roman" w:hAnsi="Times New Roman" w:cs="Times New Roman"/>
          <w:color w:val="000000" w:themeColor="text1"/>
          <w:sz w:val="24"/>
          <w:szCs w:val="24"/>
        </w:rPr>
        <w:tab/>
        <w:t>x</w:t>
      </w:r>
    </w:p>
    <w:p w:rsidR="00B35C95" w:rsidRPr="00A476D5" w:rsidRDefault="00B35C95" w:rsidP="00B35C95">
      <w:pPr>
        <w:tabs>
          <w:tab w:val="left" w:pos="1134"/>
          <w:tab w:val="left" w:leader="dot" w:pos="7371"/>
        </w:tabs>
        <w:spacing w:line="240" w:lineRule="auto"/>
        <w:ind w:right="567"/>
        <w:jc w:val="both"/>
        <w:rPr>
          <w:rFonts w:ascii="Times New Roman" w:hAnsi="Times New Roman" w:cs="Times New Roman"/>
          <w:b/>
          <w:bCs/>
          <w:color w:val="000000" w:themeColor="text1"/>
          <w:sz w:val="24"/>
          <w:szCs w:val="24"/>
        </w:rPr>
      </w:pPr>
    </w:p>
    <w:p w:rsidR="00B35C95" w:rsidRPr="00A476D5" w:rsidRDefault="00B35C95" w:rsidP="00B35C95">
      <w:pPr>
        <w:tabs>
          <w:tab w:val="left" w:pos="1134"/>
          <w:tab w:val="left" w:leader="dot" w:pos="7371"/>
        </w:tabs>
        <w:spacing w:line="240" w:lineRule="auto"/>
        <w:ind w:right="567"/>
        <w:jc w:val="both"/>
        <w:rPr>
          <w:rFonts w:ascii="Times New Roman" w:hAnsi="Times New Roman" w:cs="Times New Roman"/>
          <w:b/>
          <w:color w:val="000000" w:themeColor="text1"/>
          <w:sz w:val="24"/>
          <w:szCs w:val="24"/>
        </w:rPr>
      </w:pPr>
      <w:r w:rsidRPr="00A476D5">
        <w:rPr>
          <w:rFonts w:ascii="Times New Roman" w:hAnsi="Times New Roman" w:cs="Times New Roman"/>
          <w:b/>
          <w:bCs/>
          <w:color w:val="000000" w:themeColor="text1"/>
          <w:sz w:val="24"/>
          <w:szCs w:val="24"/>
        </w:rPr>
        <w:t xml:space="preserve">BAB I </w:t>
      </w:r>
      <w:r w:rsidRPr="00A476D5">
        <w:rPr>
          <w:rFonts w:ascii="Times New Roman" w:hAnsi="Times New Roman" w:cs="Times New Roman"/>
          <w:b/>
          <w:bCs/>
          <w:color w:val="000000" w:themeColor="text1"/>
          <w:sz w:val="24"/>
          <w:szCs w:val="24"/>
        </w:rPr>
        <w:tab/>
        <w:t>PENDAHULUAN</w:t>
      </w:r>
      <w:r w:rsidRPr="00A476D5">
        <w:rPr>
          <w:rFonts w:ascii="Times New Roman" w:hAnsi="Times New Roman" w:cs="Times New Roman"/>
          <w:bCs/>
          <w:color w:val="000000" w:themeColor="text1"/>
          <w:sz w:val="24"/>
          <w:szCs w:val="24"/>
        </w:rPr>
        <w:tab/>
        <w:t>1</w:t>
      </w:r>
    </w:p>
    <w:p w:rsidR="00B35C95" w:rsidRPr="00A476D5" w:rsidRDefault="00B35C95" w:rsidP="00B35C95">
      <w:pPr>
        <w:pStyle w:val="ListParagraph"/>
        <w:numPr>
          <w:ilvl w:val="1"/>
          <w:numId w:val="17"/>
        </w:numPr>
        <w:tabs>
          <w:tab w:val="left" w:leader="dot" w:pos="7371"/>
        </w:tabs>
        <w:spacing w:after="200" w:line="240" w:lineRule="auto"/>
        <w:ind w:left="1701" w:right="567" w:hanging="567"/>
        <w:rPr>
          <w:rFonts w:ascii="Times New Roman" w:hAnsi="Times New Roman" w:cs="Times New Roman"/>
          <w:b/>
          <w:bCs/>
          <w:color w:val="000000" w:themeColor="text1"/>
          <w:sz w:val="24"/>
          <w:szCs w:val="24"/>
        </w:rPr>
      </w:pPr>
      <w:r w:rsidRPr="00A476D5">
        <w:rPr>
          <w:rFonts w:ascii="Times New Roman" w:hAnsi="Times New Roman" w:cs="Times New Roman"/>
          <w:color w:val="000000" w:themeColor="text1"/>
          <w:sz w:val="24"/>
          <w:szCs w:val="24"/>
        </w:rPr>
        <w:t>Latar Belakang Masalah</w:t>
      </w:r>
      <w:r w:rsidRPr="00A476D5">
        <w:rPr>
          <w:rFonts w:ascii="Times New Roman" w:hAnsi="Times New Roman" w:cs="Times New Roman"/>
          <w:color w:val="000000" w:themeColor="text1"/>
          <w:sz w:val="24"/>
          <w:szCs w:val="24"/>
        </w:rPr>
        <w:tab/>
        <w:t>1</w:t>
      </w:r>
    </w:p>
    <w:p w:rsidR="00B35C95" w:rsidRPr="00A476D5" w:rsidRDefault="00B35C95" w:rsidP="00B35C95">
      <w:pPr>
        <w:pStyle w:val="ListParagraph"/>
        <w:numPr>
          <w:ilvl w:val="1"/>
          <w:numId w:val="17"/>
        </w:numPr>
        <w:tabs>
          <w:tab w:val="left" w:leader="dot" w:pos="7371"/>
        </w:tabs>
        <w:spacing w:after="200" w:line="240" w:lineRule="auto"/>
        <w:ind w:left="1701" w:right="567" w:hanging="567"/>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Identifikasi Masalah</w:t>
      </w:r>
      <w:r>
        <w:rPr>
          <w:rFonts w:ascii="Times New Roman" w:hAnsi="Times New Roman" w:cs="Times New Roman"/>
          <w:color w:val="000000" w:themeColor="text1"/>
          <w:sz w:val="24"/>
          <w:szCs w:val="24"/>
        </w:rPr>
        <w:tab/>
        <w:t>14</w:t>
      </w:r>
    </w:p>
    <w:p w:rsidR="00B35C95" w:rsidRPr="00A476D5" w:rsidRDefault="00B35C95" w:rsidP="00B35C95">
      <w:pPr>
        <w:pStyle w:val="ListParagraph"/>
        <w:numPr>
          <w:ilvl w:val="1"/>
          <w:numId w:val="17"/>
        </w:numPr>
        <w:tabs>
          <w:tab w:val="left" w:leader="dot" w:pos="7371"/>
        </w:tabs>
        <w:spacing w:after="200" w:line="240" w:lineRule="auto"/>
        <w:ind w:left="1701" w:right="567" w:hanging="567"/>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Batasan Masalah</w:t>
      </w:r>
      <w:r>
        <w:rPr>
          <w:rFonts w:ascii="Times New Roman" w:hAnsi="Times New Roman" w:cs="Times New Roman"/>
          <w:color w:val="000000" w:themeColor="text1"/>
          <w:sz w:val="24"/>
          <w:szCs w:val="24"/>
        </w:rPr>
        <w:tab/>
        <w:t>15</w:t>
      </w:r>
    </w:p>
    <w:p w:rsidR="00B35C95" w:rsidRPr="00A476D5" w:rsidRDefault="00B35C95" w:rsidP="00B35C95">
      <w:pPr>
        <w:pStyle w:val="ListParagraph"/>
        <w:numPr>
          <w:ilvl w:val="1"/>
          <w:numId w:val="17"/>
        </w:numPr>
        <w:tabs>
          <w:tab w:val="left" w:leader="dot" w:pos="7371"/>
        </w:tabs>
        <w:spacing w:after="200" w:line="240" w:lineRule="auto"/>
        <w:ind w:left="1701" w:right="567" w:hanging="567"/>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Rumusan Masalah</w:t>
      </w:r>
      <w:r>
        <w:rPr>
          <w:rFonts w:ascii="Times New Roman" w:hAnsi="Times New Roman" w:cs="Times New Roman"/>
          <w:color w:val="000000" w:themeColor="text1"/>
          <w:sz w:val="24"/>
          <w:szCs w:val="24"/>
        </w:rPr>
        <w:tab/>
        <w:t>16</w:t>
      </w:r>
    </w:p>
    <w:p w:rsidR="00B35C95" w:rsidRPr="00A476D5" w:rsidRDefault="00B35C95" w:rsidP="00B35C95">
      <w:pPr>
        <w:pStyle w:val="ListParagraph"/>
        <w:numPr>
          <w:ilvl w:val="1"/>
          <w:numId w:val="17"/>
        </w:numPr>
        <w:tabs>
          <w:tab w:val="left" w:leader="dot" w:pos="7371"/>
        </w:tabs>
        <w:spacing w:after="200" w:line="240" w:lineRule="auto"/>
        <w:ind w:left="1701" w:right="567" w:hanging="567"/>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Tujuan Penelitian</w:t>
      </w:r>
      <w:r>
        <w:rPr>
          <w:rFonts w:ascii="Times New Roman" w:hAnsi="Times New Roman" w:cs="Times New Roman"/>
          <w:color w:val="000000" w:themeColor="text1"/>
          <w:sz w:val="24"/>
          <w:szCs w:val="24"/>
        </w:rPr>
        <w:tab/>
        <w:t>17</w:t>
      </w:r>
    </w:p>
    <w:p w:rsidR="00B35C95" w:rsidRPr="00A476D5" w:rsidRDefault="00B35C95" w:rsidP="00B35C95">
      <w:pPr>
        <w:pStyle w:val="ListParagraph"/>
        <w:numPr>
          <w:ilvl w:val="1"/>
          <w:numId w:val="17"/>
        </w:numPr>
        <w:tabs>
          <w:tab w:val="left" w:leader="dot" w:pos="7371"/>
        </w:tabs>
        <w:spacing w:after="200" w:line="240" w:lineRule="auto"/>
        <w:ind w:left="1701" w:right="567" w:hanging="567"/>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Manfaat Penelitian</w:t>
      </w:r>
      <w:r>
        <w:rPr>
          <w:rFonts w:ascii="Times New Roman" w:hAnsi="Times New Roman" w:cs="Times New Roman"/>
          <w:color w:val="000000" w:themeColor="text1"/>
          <w:sz w:val="24"/>
          <w:szCs w:val="24"/>
        </w:rPr>
        <w:tab/>
        <w:t>18</w:t>
      </w:r>
    </w:p>
    <w:p w:rsidR="00B35C95" w:rsidRPr="00A476D5" w:rsidRDefault="00B35C95" w:rsidP="00B35C95">
      <w:pPr>
        <w:tabs>
          <w:tab w:val="left" w:pos="1134"/>
          <w:tab w:val="left" w:leader="dot" w:pos="7371"/>
        </w:tabs>
        <w:spacing w:line="240" w:lineRule="auto"/>
        <w:ind w:right="567"/>
        <w:rPr>
          <w:rFonts w:ascii="Times New Roman" w:hAnsi="Times New Roman" w:cs="Times New Roman"/>
          <w:bCs/>
          <w:color w:val="000000" w:themeColor="text1"/>
          <w:sz w:val="24"/>
          <w:szCs w:val="24"/>
        </w:rPr>
      </w:pPr>
      <w:r w:rsidRPr="00A476D5">
        <w:rPr>
          <w:rFonts w:ascii="Times New Roman" w:hAnsi="Times New Roman" w:cs="Times New Roman"/>
          <w:b/>
          <w:bCs/>
          <w:color w:val="000000" w:themeColor="text1"/>
          <w:sz w:val="24"/>
          <w:szCs w:val="24"/>
        </w:rPr>
        <w:t xml:space="preserve">BAB II </w:t>
      </w:r>
      <w:r w:rsidRPr="00A476D5">
        <w:rPr>
          <w:rFonts w:ascii="Times New Roman" w:hAnsi="Times New Roman" w:cs="Times New Roman"/>
          <w:b/>
          <w:bCs/>
          <w:color w:val="000000" w:themeColor="text1"/>
          <w:sz w:val="24"/>
          <w:szCs w:val="24"/>
        </w:rPr>
        <w:tab/>
        <w:t xml:space="preserve">TINJAUAN </w:t>
      </w:r>
      <w:r>
        <w:rPr>
          <w:rFonts w:ascii="Times New Roman" w:hAnsi="Times New Roman" w:cs="Times New Roman"/>
          <w:b/>
          <w:bCs/>
          <w:color w:val="000000" w:themeColor="text1"/>
          <w:sz w:val="24"/>
          <w:szCs w:val="24"/>
        </w:rPr>
        <w:t>PUSTAKA</w:t>
      </w:r>
      <w:r>
        <w:rPr>
          <w:rFonts w:ascii="Times New Roman" w:hAnsi="Times New Roman" w:cs="Times New Roman"/>
          <w:bCs/>
          <w:color w:val="000000" w:themeColor="text1"/>
          <w:sz w:val="24"/>
          <w:szCs w:val="24"/>
        </w:rPr>
        <w:tab/>
        <w:t>20</w:t>
      </w:r>
    </w:p>
    <w:p w:rsidR="00B35C95" w:rsidRPr="00A476D5" w:rsidRDefault="00B35C95" w:rsidP="00B35C95">
      <w:pPr>
        <w:pStyle w:val="ListParagraph"/>
        <w:numPr>
          <w:ilvl w:val="0"/>
          <w:numId w:val="18"/>
        </w:numPr>
        <w:tabs>
          <w:tab w:val="left" w:leader="dot" w:pos="7371"/>
        </w:tabs>
        <w:spacing w:after="200" w:line="240" w:lineRule="auto"/>
        <w:ind w:left="1701" w:right="567" w:hanging="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Kinerja Karyawan</w:t>
      </w:r>
      <w:r>
        <w:rPr>
          <w:rFonts w:ascii="Times New Roman" w:hAnsi="Times New Roman" w:cs="Times New Roman"/>
          <w:color w:val="000000" w:themeColor="text1"/>
          <w:sz w:val="24"/>
          <w:szCs w:val="24"/>
        </w:rPr>
        <w:tab/>
        <w:t>20</w:t>
      </w:r>
    </w:p>
    <w:p w:rsidR="00B35C95" w:rsidRPr="00A476D5" w:rsidRDefault="00B35C95" w:rsidP="00B35C95">
      <w:pPr>
        <w:pStyle w:val="ListParagraph"/>
        <w:numPr>
          <w:ilvl w:val="0"/>
          <w:numId w:val="19"/>
        </w:numPr>
        <w:tabs>
          <w:tab w:val="left" w:leader="dot" w:pos="7371"/>
        </w:tabs>
        <w:spacing w:after="200" w:line="240" w:lineRule="auto"/>
        <w:ind w:left="2410" w:right="567"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Pengertian Kinerja Karyawan</w:t>
      </w:r>
      <w:r>
        <w:rPr>
          <w:rFonts w:ascii="Times New Roman" w:hAnsi="Times New Roman" w:cs="Times New Roman"/>
          <w:color w:val="000000" w:themeColor="text1"/>
          <w:sz w:val="24"/>
          <w:szCs w:val="24"/>
        </w:rPr>
        <w:tab/>
        <w:t>20</w:t>
      </w:r>
    </w:p>
    <w:p w:rsidR="00B35C95" w:rsidRPr="00A476D5" w:rsidRDefault="00B35C95" w:rsidP="00B35C95">
      <w:pPr>
        <w:pStyle w:val="ListParagraph"/>
        <w:numPr>
          <w:ilvl w:val="0"/>
          <w:numId w:val="19"/>
        </w:numPr>
        <w:tabs>
          <w:tab w:val="left" w:leader="dot" w:pos="7371"/>
        </w:tabs>
        <w:spacing w:after="200" w:line="240" w:lineRule="auto"/>
        <w:ind w:left="2410" w:right="567" w:hanging="709"/>
        <w:jc w:val="both"/>
        <w:rPr>
          <w:rFonts w:ascii="Times New Roman" w:hAnsi="Times New Roman" w:cs="Times New Roman"/>
          <w:color w:val="000000" w:themeColor="text1"/>
          <w:sz w:val="24"/>
          <w:szCs w:val="24"/>
        </w:rPr>
      </w:pPr>
      <w:r w:rsidRPr="00A476D5">
        <w:rPr>
          <w:rFonts w:ascii="Times New Roman" w:hAnsi="Times New Roman" w:cs="Times New Roman"/>
          <w:color w:val="000000" w:themeColor="text1"/>
          <w:sz w:val="24"/>
          <w:szCs w:val="24"/>
        </w:rPr>
        <w:t xml:space="preserve">Faktor Yang </w:t>
      </w:r>
      <w:r>
        <w:rPr>
          <w:rFonts w:ascii="Times New Roman" w:hAnsi="Times New Roman" w:cs="Times New Roman"/>
          <w:color w:val="000000" w:themeColor="text1"/>
          <w:sz w:val="24"/>
          <w:szCs w:val="24"/>
        </w:rPr>
        <w:t>Mempengaruhi Kinerja Karyawan</w:t>
      </w:r>
      <w:r>
        <w:rPr>
          <w:rFonts w:ascii="Times New Roman" w:hAnsi="Times New Roman" w:cs="Times New Roman"/>
          <w:color w:val="000000" w:themeColor="text1"/>
          <w:sz w:val="24"/>
          <w:szCs w:val="24"/>
        </w:rPr>
        <w:tab/>
        <w:t>21</w:t>
      </w:r>
    </w:p>
    <w:p w:rsidR="00B35C95" w:rsidRPr="00A476D5" w:rsidRDefault="00B35C95" w:rsidP="00B35C95">
      <w:pPr>
        <w:pStyle w:val="ListParagraph"/>
        <w:numPr>
          <w:ilvl w:val="0"/>
          <w:numId w:val="19"/>
        </w:numPr>
        <w:tabs>
          <w:tab w:val="left" w:leader="dot" w:pos="7371"/>
        </w:tabs>
        <w:spacing w:after="200" w:line="240" w:lineRule="auto"/>
        <w:ind w:left="2410" w:right="567"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Indikator Kinerja Karyawan</w:t>
      </w:r>
      <w:r>
        <w:rPr>
          <w:rFonts w:ascii="Times New Roman" w:hAnsi="Times New Roman" w:cs="Times New Roman"/>
          <w:color w:val="000000" w:themeColor="text1"/>
          <w:sz w:val="24"/>
          <w:szCs w:val="24"/>
        </w:rPr>
        <w:tab/>
        <w:t>24</w:t>
      </w:r>
    </w:p>
    <w:p w:rsidR="00B35C95" w:rsidRPr="00A476D5" w:rsidRDefault="00B35C95" w:rsidP="00B35C95">
      <w:pPr>
        <w:pStyle w:val="ListParagraph"/>
        <w:numPr>
          <w:ilvl w:val="0"/>
          <w:numId w:val="18"/>
        </w:numPr>
        <w:tabs>
          <w:tab w:val="left" w:leader="dot" w:pos="7371"/>
        </w:tabs>
        <w:spacing w:after="200" w:line="240" w:lineRule="auto"/>
        <w:ind w:left="1701" w:right="567" w:hanging="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Pengalaman Kerja</w:t>
      </w:r>
      <w:r>
        <w:rPr>
          <w:rFonts w:ascii="Times New Roman" w:hAnsi="Times New Roman" w:cs="Times New Roman"/>
          <w:color w:val="000000" w:themeColor="text1"/>
          <w:sz w:val="24"/>
          <w:szCs w:val="24"/>
        </w:rPr>
        <w:tab/>
        <w:t>25</w:t>
      </w:r>
    </w:p>
    <w:p w:rsidR="00B35C95" w:rsidRPr="00A476D5" w:rsidRDefault="00B35C95" w:rsidP="00B35C95">
      <w:pPr>
        <w:pStyle w:val="ListParagraph"/>
        <w:numPr>
          <w:ilvl w:val="0"/>
          <w:numId w:val="20"/>
        </w:numPr>
        <w:tabs>
          <w:tab w:val="left" w:leader="dot" w:pos="7371"/>
        </w:tabs>
        <w:spacing w:after="200" w:line="240" w:lineRule="auto"/>
        <w:ind w:right="567" w:hanging="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Pengertian Pengalaman Kerja</w:t>
      </w:r>
      <w:r>
        <w:rPr>
          <w:rFonts w:ascii="Times New Roman" w:hAnsi="Times New Roman" w:cs="Times New Roman"/>
          <w:color w:val="000000" w:themeColor="text1"/>
          <w:sz w:val="24"/>
          <w:szCs w:val="24"/>
        </w:rPr>
        <w:tab/>
        <w:t>25</w:t>
      </w:r>
    </w:p>
    <w:p w:rsidR="00B35C95" w:rsidRPr="00A476D5" w:rsidRDefault="00B35C95" w:rsidP="00B35C95">
      <w:pPr>
        <w:pStyle w:val="ListParagraph"/>
        <w:numPr>
          <w:ilvl w:val="0"/>
          <w:numId w:val="20"/>
        </w:numPr>
        <w:tabs>
          <w:tab w:val="left" w:leader="dot" w:pos="7371"/>
        </w:tabs>
        <w:spacing w:after="200" w:line="240" w:lineRule="auto"/>
        <w:ind w:right="567" w:hanging="720"/>
        <w:jc w:val="both"/>
        <w:rPr>
          <w:rFonts w:ascii="Times New Roman" w:hAnsi="Times New Roman" w:cs="Times New Roman"/>
          <w:color w:val="000000" w:themeColor="text1"/>
          <w:sz w:val="24"/>
          <w:szCs w:val="24"/>
        </w:rPr>
      </w:pPr>
      <w:r w:rsidRPr="00A476D5">
        <w:rPr>
          <w:rFonts w:ascii="Times New Roman" w:hAnsi="Times New Roman" w:cs="Times New Roman"/>
          <w:color w:val="000000" w:themeColor="text1"/>
          <w:sz w:val="24"/>
          <w:szCs w:val="24"/>
        </w:rPr>
        <w:t xml:space="preserve">Faktor-Faktor Yang </w:t>
      </w:r>
      <w:r>
        <w:rPr>
          <w:rFonts w:ascii="Times New Roman" w:hAnsi="Times New Roman" w:cs="Times New Roman"/>
          <w:color w:val="000000" w:themeColor="text1"/>
          <w:sz w:val="24"/>
          <w:szCs w:val="24"/>
        </w:rPr>
        <w:t>Mempengaruhi Pengalaman Kerja</w:t>
      </w:r>
      <w:r>
        <w:rPr>
          <w:rFonts w:ascii="Times New Roman" w:hAnsi="Times New Roman" w:cs="Times New Roman"/>
          <w:color w:val="000000" w:themeColor="text1"/>
          <w:sz w:val="24"/>
          <w:szCs w:val="24"/>
        </w:rPr>
        <w:tab/>
        <w:t>26</w:t>
      </w:r>
    </w:p>
    <w:p w:rsidR="00B35C95" w:rsidRPr="00A476D5" w:rsidRDefault="00B35C95" w:rsidP="00B35C95">
      <w:pPr>
        <w:pStyle w:val="ListParagraph"/>
        <w:numPr>
          <w:ilvl w:val="0"/>
          <w:numId w:val="20"/>
        </w:numPr>
        <w:tabs>
          <w:tab w:val="left" w:leader="dot" w:pos="7371"/>
        </w:tabs>
        <w:spacing w:after="200" w:line="240" w:lineRule="auto"/>
        <w:ind w:right="567" w:hanging="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Indikator Pengalaman Kerja</w:t>
      </w:r>
      <w:r>
        <w:rPr>
          <w:rFonts w:ascii="Times New Roman" w:hAnsi="Times New Roman" w:cs="Times New Roman"/>
          <w:color w:val="000000" w:themeColor="text1"/>
          <w:sz w:val="24"/>
          <w:szCs w:val="24"/>
        </w:rPr>
        <w:tab/>
        <w:t>27</w:t>
      </w:r>
    </w:p>
    <w:p w:rsidR="00B35C95" w:rsidRPr="00A476D5" w:rsidRDefault="00B35C95" w:rsidP="00B35C95">
      <w:pPr>
        <w:pStyle w:val="ListParagraph"/>
        <w:numPr>
          <w:ilvl w:val="0"/>
          <w:numId w:val="18"/>
        </w:numPr>
        <w:tabs>
          <w:tab w:val="left" w:leader="dot" w:pos="7371"/>
        </w:tabs>
        <w:spacing w:after="200" w:line="240" w:lineRule="auto"/>
        <w:ind w:left="1701" w:right="567" w:hanging="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Lingkungan Kerja</w:t>
      </w:r>
      <w:r>
        <w:rPr>
          <w:rFonts w:ascii="Times New Roman" w:hAnsi="Times New Roman" w:cs="Times New Roman"/>
          <w:color w:val="000000" w:themeColor="text1"/>
          <w:sz w:val="24"/>
          <w:szCs w:val="24"/>
        </w:rPr>
        <w:tab/>
        <w:t>28</w:t>
      </w:r>
    </w:p>
    <w:p w:rsidR="00B35C95" w:rsidRPr="00A476D5" w:rsidRDefault="00B35C95" w:rsidP="00B35C95">
      <w:pPr>
        <w:pStyle w:val="ListParagraph"/>
        <w:numPr>
          <w:ilvl w:val="0"/>
          <w:numId w:val="21"/>
        </w:numPr>
        <w:tabs>
          <w:tab w:val="left" w:leader="dot" w:pos="7371"/>
        </w:tabs>
        <w:spacing w:after="200" w:line="240" w:lineRule="auto"/>
        <w:ind w:right="567" w:hanging="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Pengertian Lingkungan Kerja</w:t>
      </w:r>
      <w:r>
        <w:rPr>
          <w:rFonts w:ascii="Times New Roman" w:hAnsi="Times New Roman" w:cs="Times New Roman"/>
          <w:color w:val="000000" w:themeColor="text1"/>
          <w:sz w:val="24"/>
          <w:szCs w:val="24"/>
        </w:rPr>
        <w:tab/>
        <w:t>28</w:t>
      </w:r>
    </w:p>
    <w:p w:rsidR="00B35C95" w:rsidRPr="00A476D5" w:rsidRDefault="00B35C95" w:rsidP="00B35C95">
      <w:pPr>
        <w:pStyle w:val="ListParagraph"/>
        <w:numPr>
          <w:ilvl w:val="0"/>
          <w:numId w:val="21"/>
        </w:numPr>
        <w:tabs>
          <w:tab w:val="left" w:leader="dot" w:pos="7371"/>
        </w:tabs>
        <w:spacing w:after="200" w:line="240" w:lineRule="auto"/>
        <w:ind w:right="567" w:hanging="720"/>
        <w:jc w:val="both"/>
        <w:rPr>
          <w:rFonts w:ascii="Times New Roman" w:hAnsi="Times New Roman" w:cs="Times New Roman"/>
          <w:color w:val="000000" w:themeColor="text1"/>
          <w:sz w:val="24"/>
          <w:szCs w:val="24"/>
        </w:rPr>
      </w:pPr>
      <w:r w:rsidRPr="00A476D5">
        <w:rPr>
          <w:rFonts w:ascii="Times New Roman" w:hAnsi="Times New Roman" w:cs="Times New Roman"/>
          <w:color w:val="000000" w:themeColor="text1"/>
          <w:sz w:val="24"/>
          <w:szCs w:val="24"/>
        </w:rPr>
        <w:t xml:space="preserve">Faktor-Faktor Yang </w:t>
      </w:r>
      <w:r>
        <w:rPr>
          <w:rFonts w:ascii="Times New Roman" w:hAnsi="Times New Roman" w:cs="Times New Roman"/>
          <w:color w:val="000000" w:themeColor="text1"/>
          <w:sz w:val="24"/>
          <w:szCs w:val="24"/>
        </w:rPr>
        <w:t>Mempengaruhi Lingkungan Kerja</w:t>
      </w:r>
      <w:r>
        <w:rPr>
          <w:rFonts w:ascii="Times New Roman" w:hAnsi="Times New Roman" w:cs="Times New Roman"/>
          <w:color w:val="000000" w:themeColor="text1"/>
          <w:sz w:val="24"/>
          <w:szCs w:val="24"/>
        </w:rPr>
        <w:tab/>
        <w:t>29</w:t>
      </w:r>
    </w:p>
    <w:p w:rsidR="00B35C95" w:rsidRPr="00A476D5" w:rsidRDefault="00B35C95" w:rsidP="00B35C95">
      <w:pPr>
        <w:pStyle w:val="ListParagraph"/>
        <w:numPr>
          <w:ilvl w:val="0"/>
          <w:numId w:val="21"/>
        </w:numPr>
        <w:tabs>
          <w:tab w:val="left" w:leader="dot" w:pos="7371"/>
        </w:tabs>
        <w:spacing w:after="200" w:line="240" w:lineRule="auto"/>
        <w:ind w:right="567" w:hanging="720"/>
        <w:rPr>
          <w:rFonts w:ascii="Times New Roman" w:hAnsi="Times New Roman" w:cs="Times New Roman"/>
          <w:color w:val="000000" w:themeColor="text1"/>
          <w:sz w:val="24"/>
          <w:szCs w:val="24"/>
        </w:rPr>
      </w:pPr>
      <w:r w:rsidRPr="00A476D5">
        <w:rPr>
          <w:rFonts w:ascii="Times New Roman" w:hAnsi="Times New Roman" w:cs="Times New Roman"/>
          <w:color w:val="000000" w:themeColor="text1"/>
          <w:sz w:val="24"/>
          <w:szCs w:val="24"/>
          <w:lang w:val="id-ID"/>
        </w:rPr>
        <w:t>Indikator</w:t>
      </w:r>
      <w:r>
        <w:rPr>
          <w:rFonts w:ascii="Times New Roman" w:hAnsi="Times New Roman" w:cs="Times New Roman"/>
          <w:color w:val="000000" w:themeColor="text1"/>
          <w:sz w:val="24"/>
          <w:szCs w:val="24"/>
        </w:rPr>
        <w:t xml:space="preserve"> Lingkungan Kerja</w:t>
      </w:r>
      <w:r>
        <w:rPr>
          <w:rFonts w:ascii="Times New Roman" w:hAnsi="Times New Roman" w:cs="Times New Roman"/>
          <w:color w:val="000000" w:themeColor="text1"/>
          <w:sz w:val="24"/>
          <w:szCs w:val="24"/>
        </w:rPr>
        <w:tab/>
        <w:t>30</w:t>
      </w:r>
    </w:p>
    <w:p w:rsidR="00B35C95" w:rsidRPr="00A476D5" w:rsidRDefault="00B35C95" w:rsidP="00B35C95">
      <w:pPr>
        <w:pStyle w:val="ListParagraph"/>
        <w:numPr>
          <w:ilvl w:val="0"/>
          <w:numId w:val="18"/>
        </w:numPr>
        <w:tabs>
          <w:tab w:val="left" w:leader="dot" w:pos="7371"/>
        </w:tabs>
        <w:spacing w:after="200" w:line="240" w:lineRule="auto"/>
        <w:ind w:left="1701" w:right="567" w:hanging="567"/>
        <w:rPr>
          <w:rFonts w:ascii="Times New Roman" w:hAnsi="Times New Roman" w:cs="Times New Roman"/>
          <w:color w:val="000000" w:themeColor="text1"/>
          <w:sz w:val="24"/>
          <w:szCs w:val="24"/>
        </w:rPr>
      </w:pPr>
      <w:r w:rsidRPr="00A244B9">
        <w:rPr>
          <w:rFonts w:ascii="Times New Roman" w:hAnsi="Times New Roman" w:cs="Times New Roman"/>
          <w:i/>
          <w:color w:val="000000" w:themeColor="text1"/>
          <w:sz w:val="24"/>
          <w:szCs w:val="24"/>
        </w:rPr>
        <w:t>Reward</w:t>
      </w:r>
      <w:r>
        <w:rPr>
          <w:rFonts w:ascii="Times New Roman" w:hAnsi="Times New Roman" w:cs="Times New Roman"/>
          <w:color w:val="000000" w:themeColor="text1"/>
          <w:sz w:val="24"/>
          <w:szCs w:val="24"/>
        </w:rPr>
        <w:tab/>
        <w:t>33</w:t>
      </w:r>
    </w:p>
    <w:p w:rsidR="00B35C95" w:rsidRPr="00A476D5" w:rsidRDefault="00B35C95" w:rsidP="00B35C95">
      <w:pPr>
        <w:pStyle w:val="ListParagraph"/>
        <w:numPr>
          <w:ilvl w:val="2"/>
          <w:numId w:val="47"/>
        </w:numPr>
        <w:tabs>
          <w:tab w:val="left" w:leader="dot" w:pos="7371"/>
        </w:tabs>
        <w:spacing w:after="200" w:line="240" w:lineRule="auto"/>
        <w:ind w:right="567"/>
        <w:rPr>
          <w:rFonts w:ascii="Times New Roman" w:hAnsi="Times New Roman" w:cs="Times New Roman"/>
          <w:color w:val="000000" w:themeColor="text1"/>
          <w:sz w:val="24"/>
          <w:szCs w:val="24"/>
        </w:rPr>
      </w:pPr>
      <w:r w:rsidRPr="00A476D5">
        <w:rPr>
          <w:rFonts w:ascii="Times New Roman" w:hAnsi="Times New Roman" w:cs="Times New Roman"/>
          <w:color w:val="000000" w:themeColor="text1"/>
          <w:sz w:val="24"/>
          <w:szCs w:val="24"/>
        </w:rPr>
        <w:t xml:space="preserve">Pengertian </w:t>
      </w:r>
      <w:r w:rsidRPr="00A244B9">
        <w:rPr>
          <w:rFonts w:ascii="Times New Roman" w:hAnsi="Times New Roman" w:cs="Times New Roman"/>
          <w:i/>
          <w:color w:val="000000" w:themeColor="text1"/>
          <w:sz w:val="24"/>
          <w:szCs w:val="24"/>
        </w:rPr>
        <w:t>Reward</w:t>
      </w:r>
      <w:r>
        <w:rPr>
          <w:rFonts w:ascii="Times New Roman" w:hAnsi="Times New Roman" w:cs="Times New Roman"/>
          <w:color w:val="000000" w:themeColor="text1"/>
          <w:sz w:val="24"/>
          <w:szCs w:val="24"/>
        </w:rPr>
        <w:tab/>
        <w:t>33</w:t>
      </w:r>
    </w:p>
    <w:p w:rsidR="00B35C95" w:rsidRPr="00A476D5" w:rsidRDefault="00B35C95" w:rsidP="00B35C95">
      <w:pPr>
        <w:pStyle w:val="ListParagraph"/>
        <w:numPr>
          <w:ilvl w:val="2"/>
          <w:numId w:val="47"/>
        </w:numPr>
        <w:tabs>
          <w:tab w:val="left" w:leader="dot" w:pos="7371"/>
        </w:tabs>
        <w:spacing w:after="200" w:line="240" w:lineRule="auto"/>
        <w:ind w:right="567"/>
        <w:rPr>
          <w:rFonts w:ascii="Times New Roman" w:hAnsi="Times New Roman" w:cs="Times New Roman"/>
          <w:color w:val="000000" w:themeColor="text1"/>
          <w:sz w:val="24"/>
          <w:szCs w:val="24"/>
        </w:rPr>
      </w:pPr>
      <w:r w:rsidRPr="00A476D5">
        <w:rPr>
          <w:rFonts w:ascii="Times New Roman" w:hAnsi="Times New Roman" w:cs="Times New Roman"/>
          <w:color w:val="000000" w:themeColor="text1"/>
          <w:sz w:val="24"/>
          <w:szCs w:val="24"/>
        </w:rPr>
        <w:t xml:space="preserve">Faktor-Faktor Yang Mempengaruhi </w:t>
      </w:r>
      <w:r w:rsidRPr="00A244B9">
        <w:rPr>
          <w:rFonts w:ascii="Times New Roman" w:hAnsi="Times New Roman" w:cs="Times New Roman"/>
          <w:i/>
          <w:color w:val="000000" w:themeColor="text1"/>
          <w:sz w:val="24"/>
          <w:szCs w:val="24"/>
        </w:rPr>
        <w:t>Reward</w:t>
      </w:r>
      <w:r>
        <w:rPr>
          <w:rFonts w:ascii="Times New Roman" w:hAnsi="Times New Roman" w:cs="Times New Roman"/>
          <w:color w:val="000000" w:themeColor="text1"/>
          <w:sz w:val="24"/>
          <w:szCs w:val="24"/>
        </w:rPr>
        <w:tab/>
        <w:t>34</w:t>
      </w:r>
    </w:p>
    <w:p w:rsidR="00B35C95" w:rsidRPr="00A476D5" w:rsidRDefault="00B35C95" w:rsidP="00B35C95">
      <w:pPr>
        <w:pStyle w:val="ListParagraph"/>
        <w:numPr>
          <w:ilvl w:val="2"/>
          <w:numId w:val="47"/>
        </w:numPr>
        <w:tabs>
          <w:tab w:val="left" w:leader="dot" w:pos="7371"/>
        </w:tabs>
        <w:spacing w:after="200" w:line="240" w:lineRule="auto"/>
        <w:ind w:right="567"/>
        <w:rPr>
          <w:rFonts w:ascii="Times New Roman" w:hAnsi="Times New Roman" w:cs="Times New Roman"/>
          <w:color w:val="000000" w:themeColor="text1"/>
          <w:sz w:val="24"/>
          <w:szCs w:val="24"/>
        </w:rPr>
      </w:pPr>
      <w:r w:rsidRPr="00A476D5">
        <w:rPr>
          <w:rFonts w:ascii="Times New Roman" w:hAnsi="Times New Roman" w:cs="Times New Roman"/>
          <w:color w:val="000000" w:themeColor="text1"/>
          <w:sz w:val="24"/>
          <w:szCs w:val="24"/>
        </w:rPr>
        <w:t xml:space="preserve">Indikator </w:t>
      </w:r>
      <w:r w:rsidRPr="00A244B9">
        <w:rPr>
          <w:rFonts w:ascii="Times New Roman" w:hAnsi="Times New Roman" w:cs="Times New Roman"/>
          <w:i/>
          <w:color w:val="000000" w:themeColor="text1"/>
          <w:sz w:val="24"/>
          <w:szCs w:val="24"/>
        </w:rPr>
        <w:t>Reward</w:t>
      </w:r>
      <w:r>
        <w:rPr>
          <w:rFonts w:ascii="Times New Roman" w:hAnsi="Times New Roman" w:cs="Times New Roman"/>
          <w:color w:val="000000" w:themeColor="text1"/>
          <w:sz w:val="24"/>
          <w:szCs w:val="24"/>
        </w:rPr>
        <w:tab/>
        <w:t>35</w:t>
      </w:r>
    </w:p>
    <w:p w:rsidR="00B35C95" w:rsidRPr="00A476D5" w:rsidRDefault="00B35C95" w:rsidP="00B35C95">
      <w:pPr>
        <w:pStyle w:val="ListParagraph"/>
        <w:numPr>
          <w:ilvl w:val="0"/>
          <w:numId w:val="18"/>
        </w:numPr>
        <w:tabs>
          <w:tab w:val="left" w:leader="dot" w:pos="7371"/>
        </w:tabs>
        <w:spacing w:after="200" w:line="240" w:lineRule="auto"/>
        <w:ind w:left="1701" w:right="567" w:hanging="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Penelitian Terdahulu</w:t>
      </w:r>
      <w:r>
        <w:rPr>
          <w:rFonts w:ascii="Times New Roman" w:hAnsi="Times New Roman" w:cs="Times New Roman"/>
          <w:color w:val="000000" w:themeColor="text1"/>
          <w:sz w:val="24"/>
          <w:szCs w:val="24"/>
        </w:rPr>
        <w:tab/>
        <w:t>37</w:t>
      </w:r>
    </w:p>
    <w:p w:rsidR="00B35C95" w:rsidRDefault="00B35C95" w:rsidP="00B35C95">
      <w:pPr>
        <w:pStyle w:val="ListParagraph"/>
        <w:numPr>
          <w:ilvl w:val="0"/>
          <w:numId w:val="18"/>
        </w:numPr>
        <w:tabs>
          <w:tab w:val="left" w:leader="dot" w:pos="7371"/>
        </w:tabs>
        <w:spacing w:after="200" w:line="240" w:lineRule="auto"/>
        <w:ind w:left="1701" w:right="567" w:hanging="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Kerangka Konseptual</w:t>
      </w:r>
      <w:r>
        <w:rPr>
          <w:rFonts w:ascii="Times New Roman" w:hAnsi="Times New Roman" w:cs="Times New Roman"/>
          <w:color w:val="000000" w:themeColor="text1"/>
          <w:sz w:val="24"/>
          <w:szCs w:val="24"/>
        </w:rPr>
        <w:tab/>
        <w:t>41</w:t>
      </w:r>
    </w:p>
    <w:p w:rsidR="00B35C95" w:rsidRPr="00A476D5" w:rsidRDefault="00B35C95" w:rsidP="00B35C95">
      <w:pPr>
        <w:pStyle w:val="ListParagraph"/>
        <w:numPr>
          <w:ilvl w:val="0"/>
          <w:numId w:val="18"/>
        </w:numPr>
        <w:tabs>
          <w:tab w:val="left" w:leader="dot" w:pos="7371"/>
        </w:tabs>
        <w:spacing w:after="200" w:line="240" w:lineRule="auto"/>
        <w:ind w:left="1701" w:right="567" w:hanging="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Hipotesis</w:t>
      </w:r>
      <w:r>
        <w:rPr>
          <w:rFonts w:ascii="Times New Roman" w:hAnsi="Times New Roman" w:cs="Times New Roman"/>
          <w:color w:val="000000" w:themeColor="text1"/>
          <w:sz w:val="24"/>
          <w:szCs w:val="24"/>
        </w:rPr>
        <w:tab/>
        <w:t>47</w:t>
      </w:r>
    </w:p>
    <w:p w:rsidR="00B35C95" w:rsidRPr="00A476D5" w:rsidRDefault="00B35C95" w:rsidP="00B35C95">
      <w:pPr>
        <w:tabs>
          <w:tab w:val="left" w:pos="1134"/>
          <w:tab w:val="left" w:leader="dot" w:pos="7371"/>
        </w:tabs>
        <w:spacing w:line="240" w:lineRule="auto"/>
        <w:ind w:right="567"/>
        <w:rPr>
          <w:rFonts w:ascii="Times New Roman" w:hAnsi="Times New Roman" w:cs="Times New Roman"/>
          <w:color w:val="000000" w:themeColor="text1"/>
          <w:sz w:val="24"/>
          <w:szCs w:val="24"/>
        </w:rPr>
      </w:pPr>
      <w:r w:rsidRPr="00A476D5">
        <w:rPr>
          <w:rFonts w:ascii="Times New Roman" w:hAnsi="Times New Roman" w:cs="Times New Roman"/>
          <w:b/>
          <w:bCs/>
          <w:color w:val="000000" w:themeColor="text1"/>
          <w:sz w:val="24"/>
          <w:szCs w:val="24"/>
        </w:rPr>
        <w:t xml:space="preserve">BAB III </w:t>
      </w:r>
      <w:r w:rsidRPr="00A476D5">
        <w:rPr>
          <w:rFonts w:ascii="Times New Roman" w:hAnsi="Times New Roman" w:cs="Times New Roman"/>
          <w:b/>
          <w:bCs/>
          <w:color w:val="000000" w:themeColor="text1"/>
          <w:sz w:val="24"/>
          <w:szCs w:val="24"/>
        </w:rPr>
        <w:tab/>
        <w:t>METODE PENELITIAN</w:t>
      </w:r>
      <w:r>
        <w:rPr>
          <w:rFonts w:ascii="Times New Roman" w:hAnsi="Times New Roman" w:cs="Times New Roman"/>
          <w:bCs/>
          <w:color w:val="000000" w:themeColor="text1"/>
          <w:sz w:val="24"/>
          <w:szCs w:val="24"/>
        </w:rPr>
        <w:tab/>
        <w:t>48</w:t>
      </w:r>
    </w:p>
    <w:p w:rsidR="00B35C95" w:rsidRPr="00A476D5" w:rsidRDefault="00B35C95" w:rsidP="00B35C95">
      <w:pPr>
        <w:pStyle w:val="ListParagraph"/>
        <w:numPr>
          <w:ilvl w:val="0"/>
          <w:numId w:val="22"/>
        </w:numPr>
        <w:tabs>
          <w:tab w:val="left" w:leader="dot" w:pos="7371"/>
        </w:tabs>
        <w:spacing w:after="200" w:line="240" w:lineRule="auto"/>
        <w:ind w:left="1701" w:right="567" w:hanging="567"/>
        <w:rPr>
          <w:rFonts w:ascii="Times New Roman" w:hAnsi="Times New Roman" w:cs="Times New Roman"/>
          <w:b/>
          <w:bCs/>
          <w:color w:val="000000" w:themeColor="text1"/>
          <w:sz w:val="24"/>
          <w:szCs w:val="24"/>
        </w:rPr>
      </w:pPr>
      <w:r w:rsidRPr="00A476D5">
        <w:rPr>
          <w:rFonts w:ascii="Times New Roman" w:hAnsi="Times New Roman" w:cs="Times New Roman"/>
          <w:color w:val="000000" w:themeColor="text1"/>
          <w:sz w:val="24"/>
          <w:szCs w:val="24"/>
        </w:rPr>
        <w:t xml:space="preserve">Desain </w:t>
      </w:r>
      <w:r>
        <w:rPr>
          <w:rFonts w:ascii="Times New Roman" w:hAnsi="Times New Roman" w:cs="Times New Roman"/>
          <w:color w:val="000000" w:themeColor="text1"/>
          <w:sz w:val="24"/>
          <w:szCs w:val="24"/>
        </w:rPr>
        <w:t>Penelitian</w:t>
      </w:r>
      <w:r>
        <w:rPr>
          <w:rFonts w:ascii="Times New Roman" w:hAnsi="Times New Roman" w:cs="Times New Roman"/>
          <w:color w:val="000000" w:themeColor="text1"/>
          <w:sz w:val="24"/>
          <w:szCs w:val="24"/>
        </w:rPr>
        <w:tab/>
        <w:t>48</w:t>
      </w:r>
    </w:p>
    <w:p w:rsidR="00B35C95" w:rsidRPr="00A476D5" w:rsidRDefault="00B35C95" w:rsidP="00B35C95">
      <w:pPr>
        <w:pStyle w:val="ListParagraph"/>
        <w:numPr>
          <w:ilvl w:val="0"/>
          <w:numId w:val="22"/>
        </w:numPr>
        <w:tabs>
          <w:tab w:val="left" w:leader="dot" w:pos="7371"/>
        </w:tabs>
        <w:spacing w:after="200" w:line="240" w:lineRule="auto"/>
        <w:ind w:left="1701" w:right="567" w:hanging="567"/>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Lokasi dan Waktu Penelitian</w:t>
      </w:r>
      <w:r>
        <w:rPr>
          <w:rFonts w:ascii="Times New Roman" w:hAnsi="Times New Roman" w:cs="Times New Roman"/>
          <w:color w:val="000000" w:themeColor="text1"/>
          <w:sz w:val="24"/>
          <w:szCs w:val="24"/>
        </w:rPr>
        <w:tab/>
        <w:t>48</w:t>
      </w:r>
    </w:p>
    <w:p w:rsidR="00B35C95" w:rsidRPr="00A476D5" w:rsidRDefault="00B35C95" w:rsidP="00B35C95">
      <w:pPr>
        <w:pStyle w:val="ListParagraph"/>
        <w:numPr>
          <w:ilvl w:val="2"/>
          <w:numId w:val="23"/>
        </w:numPr>
        <w:tabs>
          <w:tab w:val="left" w:leader="dot" w:pos="7371"/>
        </w:tabs>
        <w:spacing w:after="200" w:line="240" w:lineRule="auto"/>
        <w:ind w:right="567"/>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Lokasi Penelitian</w:t>
      </w:r>
      <w:r>
        <w:rPr>
          <w:rFonts w:ascii="Times New Roman" w:hAnsi="Times New Roman" w:cs="Times New Roman"/>
          <w:color w:val="000000" w:themeColor="text1"/>
          <w:sz w:val="24"/>
          <w:szCs w:val="24"/>
        </w:rPr>
        <w:tab/>
        <w:t>48</w:t>
      </w:r>
    </w:p>
    <w:p w:rsidR="00B35C95" w:rsidRPr="00E045D5" w:rsidRDefault="00B35C95" w:rsidP="00B35C95">
      <w:pPr>
        <w:pStyle w:val="ListParagraph"/>
        <w:numPr>
          <w:ilvl w:val="2"/>
          <w:numId w:val="23"/>
        </w:numPr>
        <w:tabs>
          <w:tab w:val="left" w:leader="dot" w:pos="7371"/>
        </w:tabs>
        <w:spacing w:after="200" w:line="240" w:lineRule="auto"/>
        <w:ind w:right="567"/>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Waktu Penelitian</w:t>
      </w:r>
      <w:r>
        <w:rPr>
          <w:rFonts w:ascii="Times New Roman" w:hAnsi="Times New Roman" w:cs="Times New Roman"/>
          <w:color w:val="000000" w:themeColor="text1"/>
          <w:sz w:val="24"/>
          <w:szCs w:val="24"/>
        </w:rPr>
        <w:tab/>
        <w:t>49</w:t>
      </w:r>
    </w:p>
    <w:p w:rsidR="00B35C95" w:rsidRPr="00A476D5" w:rsidRDefault="00B35C95" w:rsidP="00B35C95">
      <w:pPr>
        <w:pStyle w:val="ListParagraph"/>
        <w:numPr>
          <w:ilvl w:val="1"/>
          <w:numId w:val="23"/>
        </w:numPr>
        <w:tabs>
          <w:tab w:val="left" w:leader="dot" w:pos="7371"/>
        </w:tabs>
        <w:spacing w:after="200" w:line="240" w:lineRule="auto"/>
        <w:ind w:left="1701" w:right="567" w:hanging="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Populasi dan Sampel</w:t>
      </w:r>
      <w:r>
        <w:rPr>
          <w:rFonts w:ascii="Times New Roman" w:hAnsi="Times New Roman" w:cs="Times New Roman"/>
          <w:color w:val="000000" w:themeColor="text1"/>
          <w:sz w:val="24"/>
          <w:szCs w:val="24"/>
        </w:rPr>
        <w:tab/>
        <w:t>49</w:t>
      </w:r>
    </w:p>
    <w:p w:rsidR="00B35C95" w:rsidRPr="00A476D5" w:rsidRDefault="00B35C95" w:rsidP="00B35C95">
      <w:pPr>
        <w:pStyle w:val="ListParagraph"/>
        <w:numPr>
          <w:ilvl w:val="2"/>
          <w:numId w:val="23"/>
        </w:numPr>
        <w:tabs>
          <w:tab w:val="left" w:leader="dot" w:pos="7371"/>
        </w:tabs>
        <w:spacing w:after="200" w:line="240" w:lineRule="auto"/>
        <w:ind w:righ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Populasi</w:t>
      </w:r>
      <w:r>
        <w:rPr>
          <w:rFonts w:ascii="Times New Roman" w:hAnsi="Times New Roman" w:cs="Times New Roman"/>
          <w:color w:val="000000" w:themeColor="text1"/>
          <w:sz w:val="24"/>
          <w:szCs w:val="24"/>
        </w:rPr>
        <w:tab/>
        <w:t>49</w:t>
      </w:r>
    </w:p>
    <w:p w:rsidR="00B35C95" w:rsidRPr="00A476D5" w:rsidRDefault="00B35C95" w:rsidP="00B35C95">
      <w:pPr>
        <w:pStyle w:val="ListParagraph"/>
        <w:numPr>
          <w:ilvl w:val="2"/>
          <w:numId w:val="23"/>
        </w:numPr>
        <w:tabs>
          <w:tab w:val="left" w:leader="dot" w:pos="7371"/>
        </w:tabs>
        <w:spacing w:after="200" w:line="240" w:lineRule="auto"/>
        <w:ind w:righ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Sampel</w:t>
      </w:r>
      <w:r>
        <w:rPr>
          <w:rFonts w:ascii="Times New Roman" w:hAnsi="Times New Roman" w:cs="Times New Roman"/>
          <w:color w:val="000000" w:themeColor="text1"/>
          <w:sz w:val="24"/>
          <w:szCs w:val="24"/>
        </w:rPr>
        <w:tab/>
        <w:t>49</w:t>
      </w:r>
    </w:p>
    <w:p w:rsidR="00B35C95" w:rsidRPr="00A476D5" w:rsidRDefault="00B35C95" w:rsidP="00B35C95">
      <w:pPr>
        <w:pStyle w:val="ListParagraph"/>
        <w:numPr>
          <w:ilvl w:val="1"/>
          <w:numId w:val="23"/>
        </w:numPr>
        <w:tabs>
          <w:tab w:val="left" w:leader="dot" w:pos="7371"/>
        </w:tabs>
        <w:spacing w:after="200" w:line="240" w:lineRule="auto"/>
        <w:ind w:left="1701" w:right="567" w:hanging="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Variabel dan Indikator</w:t>
      </w:r>
      <w:r>
        <w:rPr>
          <w:rFonts w:ascii="Times New Roman" w:hAnsi="Times New Roman" w:cs="Times New Roman"/>
          <w:color w:val="000000" w:themeColor="text1"/>
          <w:sz w:val="24"/>
          <w:szCs w:val="24"/>
        </w:rPr>
        <w:tab/>
        <w:t>50</w:t>
      </w:r>
    </w:p>
    <w:p w:rsidR="00B35C95" w:rsidRPr="00A476D5" w:rsidRDefault="00B35C95" w:rsidP="00B35C95">
      <w:pPr>
        <w:pStyle w:val="ListParagraph"/>
        <w:numPr>
          <w:ilvl w:val="2"/>
          <w:numId w:val="23"/>
        </w:numPr>
        <w:tabs>
          <w:tab w:val="left" w:leader="dot" w:pos="7371"/>
        </w:tabs>
        <w:spacing w:after="200" w:line="240" w:lineRule="auto"/>
        <w:ind w:righ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Variabel Penelitian</w:t>
      </w:r>
      <w:r>
        <w:rPr>
          <w:rFonts w:ascii="Times New Roman" w:hAnsi="Times New Roman" w:cs="Times New Roman"/>
          <w:color w:val="000000" w:themeColor="text1"/>
          <w:sz w:val="24"/>
          <w:szCs w:val="24"/>
        </w:rPr>
        <w:tab/>
        <w:t>50</w:t>
      </w:r>
    </w:p>
    <w:p w:rsidR="00B35C95" w:rsidRPr="00A476D5" w:rsidRDefault="00B35C95" w:rsidP="00B35C95">
      <w:pPr>
        <w:pStyle w:val="ListParagraph"/>
        <w:numPr>
          <w:ilvl w:val="2"/>
          <w:numId w:val="23"/>
        </w:numPr>
        <w:tabs>
          <w:tab w:val="left" w:leader="dot" w:pos="7371"/>
        </w:tabs>
        <w:spacing w:after="200" w:line="240" w:lineRule="auto"/>
        <w:ind w:righ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Indikator Variabel</w:t>
      </w:r>
      <w:r>
        <w:rPr>
          <w:rFonts w:ascii="Times New Roman" w:hAnsi="Times New Roman" w:cs="Times New Roman"/>
          <w:color w:val="000000" w:themeColor="text1"/>
          <w:sz w:val="24"/>
          <w:szCs w:val="24"/>
        </w:rPr>
        <w:tab/>
        <w:t>51</w:t>
      </w:r>
    </w:p>
    <w:p w:rsidR="00B35C95" w:rsidRPr="00A476D5" w:rsidRDefault="00B35C95" w:rsidP="00B35C95">
      <w:pPr>
        <w:pStyle w:val="ListParagraph"/>
        <w:numPr>
          <w:ilvl w:val="1"/>
          <w:numId w:val="23"/>
        </w:numPr>
        <w:tabs>
          <w:tab w:val="left" w:leader="dot" w:pos="7371"/>
        </w:tabs>
        <w:spacing w:after="200" w:line="240" w:lineRule="auto"/>
        <w:ind w:left="1701" w:righ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Jenis dan Sumber Data</w:t>
      </w:r>
      <w:r>
        <w:rPr>
          <w:rFonts w:ascii="Times New Roman" w:hAnsi="Times New Roman" w:cs="Times New Roman"/>
          <w:color w:val="000000" w:themeColor="text1"/>
          <w:sz w:val="24"/>
          <w:szCs w:val="24"/>
        </w:rPr>
        <w:tab/>
        <w:t>53</w:t>
      </w:r>
    </w:p>
    <w:p w:rsidR="00B35C95" w:rsidRDefault="00B35C95" w:rsidP="00B35C95">
      <w:pPr>
        <w:pStyle w:val="ListParagraph"/>
        <w:numPr>
          <w:ilvl w:val="1"/>
          <w:numId w:val="23"/>
        </w:numPr>
        <w:tabs>
          <w:tab w:val="left" w:leader="dot" w:pos="7371"/>
        </w:tabs>
        <w:spacing w:after="200" w:line="240" w:lineRule="auto"/>
        <w:ind w:left="1701" w:righ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Teknik Pengumpulan Data</w:t>
      </w:r>
      <w:r>
        <w:rPr>
          <w:rFonts w:ascii="Times New Roman" w:hAnsi="Times New Roman" w:cs="Times New Roman"/>
          <w:color w:val="000000" w:themeColor="text1"/>
          <w:sz w:val="24"/>
          <w:szCs w:val="24"/>
        </w:rPr>
        <w:tab/>
        <w:t>53</w:t>
      </w:r>
    </w:p>
    <w:p w:rsidR="00B35C95" w:rsidRPr="00306507" w:rsidRDefault="00B35C95" w:rsidP="00B35C95">
      <w:pPr>
        <w:pStyle w:val="ListParagraph"/>
        <w:numPr>
          <w:ilvl w:val="1"/>
          <w:numId w:val="23"/>
        </w:numPr>
        <w:tabs>
          <w:tab w:val="left" w:leader="dot" w:pos="7371"/>
        </w:tabs>
        <w:spacing w:after="200" w:line="240" w:lineRule="auto"/>
        <w:ind w:left="1701" w:right="567"/>
        <w:rPr>
          <w:rFonts w:ascii="Times New Roman" w:hAnsi="Times New Roman" w:cs="Times New Roman"/>
          <w:color w:val="000000" w:themeColor="text1"/>
          <w:sz w:val="24"/>
          <w:szCs w:val="24"/>
        </w:rPr>
      </w:pPr>
      <w:r w:rsidRPr="00306507">
        <w:rPr>
          <w:rFonts w:ascii="Times New Roman" w:hAnsi="Times New Roman" w:cs="Times New Roman"/>
          <w:color w:val="000000" w:themeColor="text1"/>
          <w:sz w:val="24"/>
          <w:szCs w:val="24"/>
        </w:rPr>
        <w:t>Uji Instrumen Penelitian</w:t>
      </w:r>
      <w:r>
        <w:rPr>
          <w:rFonts w:ascii="Times New Roman" w:hAnsi="Times New Roman" w:cs="Times New Roman"/>
          <w:color w:val="000000" w:themeColor="text1"/>
          <w:sz w:val="24"/>
          <w:szCs w:val="24"/>
        </w:rPr>
        <w:tab/>
        <w:t>54</w:t>
      </w:r>
    </w:p>
    <w:p w:rsidR="00B35C95" w:rsidRPr="00A476D5" w:rsidRDefault="00B35C95" w:rsidP="00B35C95">
      <w:pPr>
        <w:pStyle w:val="ListParagraph"/>
        <w:numPr>
          <w:ilvl w:val="2"/>
          <w:numId w:val="23"/>
        </w:numPr>
        <w:tabs>
          <w:tab w:val="left" w:leader="dot" w:pos="7371"/>
        </w:tabs>
        <w:spacing w:after="200" w:line="240" w:lineRule="auto"/>
        <w:ind w:righ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Uji Validitas</w:t>
      </w:r>
      <w:r>
        <w:rPr>
          <w:rFonts w:ascii="Times New Roman" w:hAnsi="Times New Roman" w:cs="Times New Roman"/>
          <w:color w:val="000000" w:themeColor="text1"/>
          <w:sz w:val="24"/>
          <w:szCs w:val="24"/>
        </w:rPr>
        <w:tab/>
        <w:t>54</w:t>
      </w:r>
    </w:p>
    <w:p w:rsidR="00B35C95" w:rsidRPr="00A476D5" w:rsidRDefault="00B35C95" w:rsidP="00B35C95">
      <w:pPr>
        <w:pStyle w:val="ListParagraph"/>
        <w:numPr>
          <w:ilvl w:val="2"/>
          <w:numId w:val="23"/>
        </w:numPr>
        <w:tabs>
          <w:tab w:val="left" w:leader="dot" w:pos="7371"/>
        </w:tabs>
        <w:spacing w:after="200" w:line="240" w:lineRule="auto"/>
        <w:ind w:righ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Uji Reliabilitas</w:t>
      </w:r>
      <w:r>
        <w:rPr>
          <w:rFonts w:ascii="Times New Roman" w:hAnsi="Times New Roman" w:cs="Times New Roman"/>
          <w:color w:val="000000" w:themeColor="text1"/>
          <w:sz w:val="24"/>
          <w:szCs w:val="24"/>
        </w:rPr>
        <w:tab/>
        <w:t>59</w:t>
      </w:r>
    </w:p>
    <w:p w:rsidR="00B35C95" w:rsidRPr="00A476D5" w:rsidRDefault="00B35C95" w:rsidP="00B35C95">
      <w:pPr>
        <w:pStyle w:val="ListParagraph"/>
        <w:numPr>
          <w:ilvl w:val="1"/>
          <w:numId w:val="23"/>
        </w:numPr>
        <w:tabs>
          <w:tab w:val="left" w:leader="dot" w:pos="7371"/>
        </w:tabs>
        <w:spacing w:after="200" w:line="240" w:lineRule="auto"/>
        <w:ind w:left="1701" w:righ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Teknik Analisis Data</w:t>
      </w:r>
      <w:r>
        <w:rPr>
          <w:rFonts w:ascii="Times New Roman" w:hAnsi="Times New Roman" w:cs="Times New Roman"/>
          <w:color w:val="000000" w:themeColor="text1"/>
          <w:sz w:val="24"/>
          <w:szCs w:val="24"/>
        </w:rPr>
        <w:tab/>
        <w:t>60</w:t>
      </w:r>
    </w:p>
    <w:p w:rsidR="00B35C95" w:rsidRPr="00A476D5" w:rsidRDefault="00B35C95" w:rsidP="00B35C95">
      <w:pPr>
        <w:pStyle w:val="ListParagraph"/>
        <w:numPr>
          <w:ilvl w:val="2"/>
          <w:numId w:val="23"/>
        </w:numPr>
        <w:tabs>
          <w:tab w:val="left" w:leader="dot" w:pos="7371"/>
        </w:tabs>
        <w:spacing w:after="200" w:line="240" w:lineRule="auto"/>
        <w:ind w:right="567"/>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Analisis Statistik Deskriptif</w:t>
      </w:r>
      <w:r>
        <w:rPr>
          <w:rFonts w:ascii="Times New Roman" w:hAnsi="Times New Roman" w:cs="Times New Roman"/>
          <w:bCs/>
          <w:color w:val="000000" w:themeColor="text1"/>
          <w:sz w:val="24"/>
          <w:szCs w:val="24"/>
        </w:rPr>
        <w:tab/>
        <w:t>60</w:t>
      </w:r>
    </w:p>
    <w:p w:rsidR="00B35C95" w:rsidRPr="00A476D5" w:rsidRDefault="00B35C95" w:rsidP="00B35C95">
      <w:pPr>
        <w:pStyle w:val="ListParagraph"/>
        <w:numPr>
          <w:ilvl w:val="2"/>
          <w:numId w:val="23"/>
        </w:numPr>
        <w:tabs>
          <w:tab w:val="left" w:leader="dot" w:pos="7371"/>
        </w:tabs>
        <w:spacing w:after="200" w:line="240" w:lineRule="auto"/>
        <w:ind w:righ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Uji Asumsi Klasik</w:t>
      </w:r>
      <w:r>
        <w:rPr>
          <w:rFonts w:ascii="Times New Roman" w:hAnsi="Times New Roman" w:cs="Times New Roman"/>
          <w:color w:val="000000" w:themeColor="text1"/>
          <w:sz w:val="24"/>
          <w:szCs w:val="24"/>
        </w:rPr>
        <w:tab/>
        <w:t>61</w:t>
      </w:r>
    </w:p>
    <w:p w:rsidR="00B35C95" w:rsidRPr="00A476D5" w:rsidRDefault="00B35C95" w:rsidP="00B35C95">
      <w:pPr>
        <w:pStyle w:val="ListParagraph"/>
        <w:numPr>
          <w:ilvl w:val="2"/>
          <w:numId w:val="23"/>
        </w:numPr>
        <w:tabs>
          <w:tab w:val="left" w:leader="dot" w:pos="7371"/>
        </w:tabs>
        <w:spacing w:after="200" w:line="240" w:lineRule="auto"/>
        <w:ind w:right="567"/>
        <w:rPr>
          <w:rFonts w:ascii="Times New Roman" w:hAnsi="Times New Roman" w:cs="Times New Roman"/>
          <w:color w:val="000000" w:themeColor="text1"/>
          <w:sz w:val="24"/>
          <w:szCs w:val="24"/>
        </w:rPr>
      </w:pPr>
      <w:r w:rsidRPr="00A476D5">
        <w:rPr>
          <w:rFonts w:ascii="Times New Roman" w:hAnsi="Times New Roman" w:cs="Times New Roman"/>
          <w:color w:val="000000" w:themeColor="text1"/>
          <w:sz w:val="24"/>
          <w:szCs w:val="24"/>
        </w:rPr>
        <w:t>Ana</w:t>
      </w:r>
      <w:r>
        <w:rPr>
          <w:rFonts w:ascii="Times New Roman" w:hAnsi="Times New Roman" w:cs="Times New Roman"/>
          <w:color w:val="000000" w:themeColor="text1"/>
          <w:sz w:val="24"/>
          <w:szCs w:val="24"/>
        </w:rPr>
        <w:t>lisis Regresi Linear Berganda</w:t>
      </w:r>
      <w:r>
        <w:rPr>
          <w:rFonts w:ascii="Times New Roman" w:hAnsi="Times New Roman" w:cs="Times New Roman"/>
          <w:color w:val="000000" w:themeColor="text1"/>
          <w:sz w:val="24"/>
          <w:szCs w:val="24"/>
        </w:rPr>
        <w:tab/>
        <w:t>63</w:t>
      </w:r>
    </w:p>
    <w:p w:rsidR="00B35C95" w:rsidRDefault="00B35C95" w:rsidP="00B35C95">
      <w:pPr>
        <w:pStyle w:val="ListParagraph"/>
        <w:numPr>
          <w:ilvl w:val="2"/>
          <w:numId w:val="23"/>
        </w:numPr>
        <w:tabs>
          <w:tab w:val="left" w:leader="dot" w:pos="7371"/>
        </w:tabs>
        <w:spacing w:after="200" w:line="240" w:lineRule="auto"/>
        <w:ind w:righ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Uji Hipotesis</w:t>
      </w:r>
      <w:r>
        <w:rPr>
          <w:rFonts w:ascii="Times New Roman" w:hAnsi="Times New Roman" w:cs="Times New Roman"/>
          <w:color w:val="000000" w:themeColor="text1"/>
          <w:sz w:val="24"/>
          <w:szCs w:val="24"/>
        </w:rPr>
        <w:tab/>
        <w:t>64</w:t>
      </w:r>
    </w:p>
    <w:p w:rsidR="00B35C95" w:rsidRPr="00A476D5" w:rsidRDefault="00B35C95" w:rsidP="00B35C95">
      <w:pPr>
        <w:tabs>
          <w:tab w:val="left" w:pos="1134"/>
          <w:tab w:val="left" w:leader="dot" w:pos="7371"/>
        </w:tabs>
        <w:spacing w:line="240" w:lineRule="auto"/>
        <w:ind w:right="567"/>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BAB IV</w:t>
      </w:r>
      <w:r w:rsidRPr="00A476D5">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HASIL PENELITIAN DAN PEMBAHASAN</w:t>
      </w:r>
      <w:r>
        <w:rPr>
          <w:rFonts w:ascii="Times New Roman" w:hAnsi="Times New Roman" w:cs="Times New Roman"/>
          <w:bCs/>
          <w:color w:val="000000" w:themeColor="text1"/>
          <w:sz w:val="24"/>
          <w:szCs w:val="24"/>
        </w:rPr>
        <w:tab/>
        <w:t>66</w:t>
      </w:r>
    </w:p>
    <w:p w:rsidR="00B35C95" w:rsidRPr="006F131B" w:rsidRDefault="00B35C95" w:rsidP="00B35C95">
      <w:pPr>
        <w:pStyle w:val="ListParagraph"/>
        <w:numPr>
          <w:ilvl w:val="0"/>
          <w:numId w:val="77"/>
        </w:numPr>
        <w:tabs>
          <w:tab w:val="left" w:leader="dot" w:pos="7371"/>
        </w:tabs>
        <w:spacing w:after="200" w:line="240" w:lineRule="auto"/>
        <w:ind w:left="1701" w:right="567" w:hanging="567"/>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HasilPenelitian</w:t>
      </w:r>
      <w:r>
        <w:rPr>
          <w:rFonts w:ascii="Times New Roman" w:hAnsi="Times New Roman" w:cs="Times New Roman"/>
          <w:color w:val="000000" w:themeColor="text1"/>
          <w:sz w:val="24"/>
          <w:szCs w:val="24"/>
        </w:rPr>
        <w:tab/>
        <w:t>66</w:t>
      </w:r>
    </w:p>
    <w:p w:rsidR="00B35C95" w:rsidRDefault="00B35C95" w:rsidP="00B35C95">
      <w:pPr>
        <w:pStyle w:val="ListParagraph"/>
        <w:numPr>
          <w:ilvl w:val="0"/>
          <w:numId w:val="78"/>
        </w:numPr>
        <w:tabs>
          <w:tab w:val="left" w:leader="dot" w:pos="7371"/>
        </w:tabs>
        <w:spacing w:after="200" w:line="240" w:lineRule="auto"/>
        <w:ind w:right="567" w:hanging="720"/>
        <w:rPr>
          <w:rFonts w:ascii="Times New Roman" w:hAnsi="Times New Roman" w:cs="Times New Roman"/>
          <w:color w:val="000000" w:themeColor="text1"/>
          <w:sz w:val="24"/>
          <w:szCs w:val="24"/>
        </w:rPr>
      </w:pPr>
      <w:r w:rsidRPr="006F131B">
        <w:rPr>
          <w:rFonts w:ascii="Times New Roman" w:hAnsi="Times New Roman" w:cs="Times New Roman"/>
          <w:color w:val="000000" w:themeColor="text1"/>
          <w:sz w:val="24"/>
          <w:szCs w:val="24"/>
        </w:rPr>
        <w:t>Deskripsi Umum Lokasi Penelitian</w:t>
      </w:r>
      <w:r>
        <w:rPr>
          <w:rFonts w:ascii="Times New Roman" w:hAnsi="Times New Roman" w:cs="Times New Roman"/>
          <w:color w:val="000000" w:themeColor="text1"/>
          <w:sz w:val="24"/>
          <w:szCs w:val="24"/>
        </w:rPr>
        <w:tab/>
        <w:t>66</w:t>
      </w:r>
    </w:p>
    <w:p w:rsidR="00B35C95" w:rsidRDefault="00B35C95" w:rsidP="00B35C95">
      <w:pPr>
        <w:pStyle w:val="ListParagraph"/>
        <w:numPr>
          <w:ilvl w:val="0"/>
          <w:numId w:val="78"/>
        </w:numPr>
        <w:tabs>
          <w:tab w:val="left" w:leader="dot" w:pos="7371"/>
        </w:tabs>
        <w:spacing w:after="200" w:line="240" w:lineRule="auto"/>
        <w:ind w:right="567" w:hanging="720"/>
        <w:rPr>
          <w:rFonts w:ascii="Times New Roman" w:hAnsi="Times New Roman" w:cs="Times New Roman"/>
          <w:color w:val="000000" w:themeColor="text1"/>
          <w:sz w:val="24"/>
          <w:szCs w:val="24"/>
        </w:rPr>
      </w:pPr>
      <w:r w:rsidRPr="006F131B">
        <w:rPr>
          <w:rFonts w:ascii="Times New Roman" w:hAnsi="Times New Roman" w:cs="Times New Roman"/>
          <w:color w:val="000000" w:themeColor="text1"/>
          <w:sz w:val="24"/>
          <w:szCs w:val="24"/>
        </w:rPr>
        <w:t>Deskripsi Karakteristik Responden</w:t>
      </w:r>
      <w:r>
        <w:rPr>
          <w:rFonts w:ascii="Times New Roman" w:hAnsi="Times New Roman" w:cs="Times New Roman"/>
          <w:color w:val="000000" w:themeColor="text1"/>
          <w:sz w:val="24"/>
          <w:szCs w:val="24"/>
        </w:rPr>
        <w:tab/>
        <w:t>77</w:t>
      </w:r>
    </w:p>
    <w:p w:rsidR="00B35C95" w:rsidRPr="00DC350A" w:rsidRDefault="00B35C95" w:rsidP="00B35C95">
      <w:pPr>
        <w:pStyle w:val="ListParagraph"/>
        <w:numPr>
          <w:ilvl w:val="0"/>
          <w:numId w:val="78"/>
        </w:numPr>
        <w:tabs>
          <w:tab w:val="left" w:leader="dot" w:pos="7371"/>
        </w:tabs>
        <w:spacing w:after="200" w:line="240" w:lineRule="auto"/>
        <w:ind w:right="567" w:hanging="720"/>
        <w:rPr>
          <w:rFonts w:ascii="Times New Roman" w:hAnsi="Times New Roman" w:cs="Times New Roman"/>
          <w:color w:val="000000" w:themeColor="text1"/>
          <w:sz w:val="24"/>
          <w:szCs w:val="24"/>
        </w:rPr>
      </w:pPr>
      <w:r w:rsidRPr="006F131B">
        <w:rPr>
          <w:rFonts w:ascii="Times New Roman" w:hAnsi="Times New Roman" w:cs="Times New Roman"/>
          <w:bCs/>
          <w:color w:val="000000" w:themeColor="text1"/>
          <w:sz w:val="24"/>
          <w:szCs w:val="24"/>
        </w:rPr>
        <w:t>Deskripsi Hasil Analisis Data Penelitian</w:t>
      </w:r>
      <w:r>
        <w:rPr>
          <w:rFonts w:ascii="Times New Roman" w:hAnsi="Times New Roman" w:cs="Times New Roman"/>
          <w:bCs/>
          <w:color w:val="000000" w:themeColor="text1"/>
          <w:sz w:val="24"/>
          <w:szCs w:val="24"/>
        </w:rPr>
        <w:tab/>
        <w:t>79</w:t>
      </w:r>
    </w:p>
    <w:p w:rsidR="00B35C95" w:rsidRPr="00DC350A" w:rsidRDefault="00B35C95" w:rsidP="00B35C95">
      <w:pPr>
        <w:pStyle w:val="ListParagraph"/>
        <w:numPr>
          <w:ilvl w:val="0"/>
          <w:numId w:val="78"/>
        </w:numPr>
        <w:tabs>
          <w:tab w:val="left" w:leader="dot" w:pos="7371"/>
        </w:tabs>
        <w:spacing w:after="200" w:line="240" w:lineRule="auto"/>
        <w:ind w:right="567" w:hanging="720"/>
        <w:rPr>
          <w:rFonts w:ascii="Times New Roman" w:hAnsi="Times New Roman" w:cs="Times New Roman"/>
          <w:color w:val="000000" w:themeColor="text1"/>
          <w:sz w:val="24"/>
          <w:szCs w:val="24"/>
        </w:rPr>
      </w:pPr>
      <w:r w:rsidRPr="00DC350A">
        <w:rPr>
          <w:rFonts w:ascii="Times New Roman" w:hAnsi="Times New Roman" w:cs="Times New Roman"/>
          <w:bCs/>
          <w:sz w:val="24"/>
          <w:szCs w:val="24"/>
        </w:rPr>
        <w:t>Deskripsi Hasil Uji Asumsi Klasik</w:t>
      </w:r>
      <w:r>
        <w:rPr>
          <w:rFonts w:ascii="Times New Roman" w:hAnsi="Times New Roman" w:cs="Times New Roman"/>
          <w:bCs/>
          <w:sz w:val="24"/>
          <w:szCs w:val="24"/>
        </w:rPr>
        <w:tab/>
        <w:t>86</w:t>
      </w:r>
    </w:p>
    <w:p w:rsidR="00B35C95" w:rsidRPr="00DC350A" w:rsidRDefault="00B35C95" w:rsidP="00B35C95">
      <w:pPr>
        <w:pStyle w:val="ListParagraph"/>
        <w:numPr>
          <w:ilvl w:val="0"/>
          <w:numId w:val="78"/>
        </w:numPr>
        <w:tabs>
          <w:tab w:val="left" w:leader="dot" w:pos="7371"/>
        </w:tabs>
        <w:spacing w:after="200" w:line="240" w:lineRule="auto"/>
        <w:ind w:right="567" w:hanging="720"/>
        <w:rPr>
          <w:rFonts w:ascii="Times New Roman" w:hAnsi="Times New Roman" w:cs="Times New Roman"/>
          <w:color w:val="000000" w:themeColor="text1"/>
          <w:sz w:val="24"/>
          <w:szCs w:val="24"/>
        </w:rPr>
      </w:pPr>
      <w:r w:rsidRPr="00DC350A">
        <w:rPr>
          <w:rFonts w:ascii="Times New Roman" w:hAnsi="Times New Roman" w:cs="Times New Roman"/>
          <w:bCs/>
          <w:sz w:val="24"/>
          <w:szCs w:val="24"/>
        </w:rPr>
        <w:t>Deskripsi Hasil Uji Hipotesis</w:t>
      </w:r>
      <w:r>
        <w:rPr>
          <w:rFonts w:ascii="Times New Roman" w:hAnsi="Times New Roman" w:cs="Times New Roman"/>
          <w:bCs/>
          <w:sz w:val="24"/>
          <w:szCs w:val="24"/>
        </w:rPr>
        <w:tab/>
        <w:t>90</w:t>
      </w:r>
    </w:p>
    <w:p w:rsidR="00B35C95" w:rsidRDefault="00B35C95" w:rsidP="00B35C95">
      <w:pPr>
        <w:pStyle w:val="ListParagraph"/>
        <w:numPr>
          <w:ilvl w:val="0"/>
          <w:numId w:val="77"/>
        </w:numPr>
        <w:tabs>
          <w:tab w:val="left" w:leader="dot" w:pos="7371"/>
        </w:tabs>
        <w:spacing w:after="200" w:line="240" w:lineRule="auto"/>
        <w:ind w:left="1701" w:right="567" w:hanging="567"/>
        <w:rPr>
          <w:rFonts w:ascii="Times New Roman" w:hAnsi="Times New Roman" w:cs="Times New Roman"/>
          <w:bCs/>
          <w:color w:val="000000" w:themeColor="text1"/>
          <w:sz w:val="24"/>
          <w:szCs w:val="24"/>
        </w:rPr>
      </w:pPr>
      <w:r w:rsidRPr="006F131B">
        <w:rPr>
          <w:rFonts w:ascii="Times New Roman" w:hAnsi="Times New Roman" w:cs="Times New Roman"/>
          <w:bCs/>
          <w:color w:val="000000" w:themeColor="text1"/>
          <w:sz w:val="24"/>
          <w:szCs w:val="24"/>
        </w:rPr>
        <w:t>Pembahasan</w:t>
      </w:r>
      <w:r>
        <w:rPr>
          <w:rFonts w:ascii="Times New Roman" w:hAnsi="Times New Roman" w:cs="Times New Roman"/>
          <w:bCs/>
          <w:color w:val="000000" w:themeColor="text1"/>
          <w:sz w:val="24"/>
          <w:szCs w:val="24"/>
        </w:rPr>
        <w:tab/>
        <w:t>95</w:t>
      </w:r>
    </w:p>
    <w:p w:rsidR="00B35C95" w:rsidRPr="00DC350A" w:rsidRDefault="00B35C95" w:rsidP="00B35C95">
      <w:pPr>
        <w:pStyle w:val="ListParagraph"/>
        <w:numPr>
          <w:ilvl w:val="2"/>
          <w:numId w:val="79"/>
        </w:numPr>
        <w:tabs>
          <w:tab w:val="left" w:leader="dot" w:pos="7371"/>
        </w:tabs>
        <w:spacing w:after="200" w:line="240" w:lineRule="auto"/>
        <w:ind w:right="567"/>
        <w:jc w:val="both"/>
        <w:rPr>
          <w:rFonts w:ascii="Times New Roman" w:hAnsi="Times New Roman" w:cs="Times New Roman"/>
          <w:bCs/>
          <w:color w:val="000000" w:themeColor="text1"/>
          <w:sz w:val="24"/>
          <w:szCs w:val="24"/>
        </w:rPr>
      </w:pPr>
      <w:r w:rsidRPr="00DC350A">
        <w:rPr>
          <w:rFonts w:ascii="Times New Roman" w:hAnsi="Times New Roman" w:cs="Times New Roman"/>
          <w:color w:val="000000" w:themeColor="text1"/>
          <w:sz w:val="24"/>
          <w:szCs w:val="24"/>
        </w:rPr>
        <w:t>Pengaruh Pengalaman Ke</w:t>
      </w:r>
      <w:r>
        <w:rPr>
          <w:rFonts w:ascii="Times New Roman" w:hAnsi="Times New Roman" w:cs="Times New Roman"/>
          <w:color w:val="000000" w:themeColor="text1"/>
          <w:sz w:val="24"/>
          <w:szCs w:val="24"/>
        </w:rPr>
        <w:t>rja Terhadap Kinerja Karyawan</w:t>
      </w:r>
      <w:r>
        <w:rPr>
          <w:rFonts w:ascii="Times New Roman" w:hAnsi="Times New Roman" w:cs="Times New Roman"/>
          <w:color w:val="000000" w:themeColor="text1"/>
          <w:sz w:val="24"/>
          <w:szCs w:val="24"/>
        </w:rPr>
        <w:tab/>
        <w:t>95</w:t>
      </w:r>
    </w:p>
    <w:p w:rsidR="00B35C95" w:rsidRPr="00D278BB" w:rsidRDefault="00B35C95" w:rsidP="00B35C95">
      <w:pPr>
        <w:pStyle w:val="ListParagraph"/>
        <w:numPr>
          <w:ilvl w:val="2"/>
          <w:numId w:val="79"/>
        </w:numPr>
        <w:tabs>
          <w:tab w:val="left" w:leader="dot" w:pos="7371"/>
        </w:tabs>
        <w:spacing w:after="200" w:line="240" w:lineRule="auto"/>
        <w:ind w:right="567"/>
        <w:jc w:val="both"/>
        <w:rPr>
          <w:rFonts w:ascii="Times New Roman" w:hAnsi="Times New Roman" w:cs="Times New Roman"/>
          <w:bCs/>
          <w:color w:val="000000" w:themeColor="text1"/>
          <w:sz w:val="24"/>
          <w:szCs w:val="24"/>
        </w:rPr>
      </w:pPr>
      <w:r w:rsidRPr="00D278BB">
        <w:rPr>
          <w:rFonts w:ascii="Times New Roman" w:hAnsi="Times New Roman" w:cs="Times New Roman"/>
          <w:color w:val="000000" w:themeColor="text1"/>
          <w:sz w:val="24"/>
          <w:szCs w:val="24"/>
        </w:rPr>
        <w:t>Pengaruh Lingkungan Kerja Terhadap Kinerja Karyawan</w:t>
      </w:r>
      <w:r>
        <w:rPr>
          <w:rFonts w:ascii="Times New Roman" w:hAnsi="Times New Roman" w:cs="Times New Roman"/>
          <w:color w:val="000000" w:themeColor="text1"/>
          <w:sz w:val="24"/>
          <w:szCs w:val="24"/>
        </w:rPr>
        <w:tab/>
        <w:t>96</w:t>
      </w:r>
    </w:p>
    <w:p w:rsidR="00B35C95" w:rsidRPr="00D278BB" w:rsidRDefault="00B35C95" w:rsidP="00B35C95">
      <w:pPr>
        <w:pStyle w:val="ListParagraph"/>
        <w:numPr>
          <w:ilvl w:val="2"/>
          <w:numId w:val="79"/>
        </w:numPr>
        <w:tabs>
          <w:tab w:val="left" w:leader="dot" w:pos="7371"/>
        </w:tabs>
        <w:spacing w:after="200" w:line="240" w:lineRule="auto"/>
        <w:ind w:right="567"/>
        <w:jc w:val="both"/>
        <w:rPr>
          <w:rFonts w:ascii="Times New Roman" w:hAnsi="Times New Roman" w:cs="Times New Roman"/>
          <w:bCs/>
          <w:color w:val="000000" w:themeColor="text1"/>
          <w:sz w:val="24"/>
          <w:szCs w:val="24"/>
        </w:rPr>
      </w:pPr>
      <w:r w:rsidRPr="00D278BB">
        <w:rPr>
          <w:rFonts w:ascii="Times New Roman" w:hAnsi="Times New Roman" w:cs="Times New Roman"/>
          <w:color w:val="000000" w:themeColor="text1"/>
          <w:sz w:val="24"/>
          <w:szCs w:val="24"/>
        </w:rPr>
        <w:t xml:space="preserve">Pengaruh </w:t>
      </w:r>
      <w:r w:rsidRPr="00D278BB">
        <w:rPr>
          <w:rFonts w:ascii="Times New Roman" w:hAnsi="Times New Roman" w:cs="Times New Roman"/>
          <w:i/>
          <w:color w:val="000000" w:themeColor="text1"/>
          <w:sz w:val="24"/>
          <w:szCs w:val="24"/>
        </w:rPr>
        <w:t>Reward</w:t>
      </w:r>
      <w:r w:rsidRPr="00D278BB">
        <w:rPr>
          <w:rFonts w:ascii="Times New Roman" w:hAnsi="Times New Roman" w:cs="Times New Roman"/>
          <w:color w:val="000000" w:themeColor="text1"/>
          <w:sz w:val="24"/>
          <w:szCs w:val="24"/>
        </w:rPr>
        <w:t xml:space="preserve"> Terhadap Kinerja Karyawan</w:t>
      </w:r>
      <w:r>
        <w:rPr>
          <w:rFonts w:ascii="Times New Roman" w:hAnsi="Times New Roman" w:cs="Times New Roman"/>
          <w:color w:val="000000" w:themeColor="text1"/>
          <w:sz w:val="24"/>
          <w:szCs w:val="24"/>
        </w:rPr>
        <w:tab/>
        <w:t>97</w:t>
      </w:r>
    </w:p>
    <w:p w:rsidR="00B35C95" w:rsidRPr="00D278BB" w:rsidRDefault="00B35C95" w:rsidP="00B35C95">
      <w:pPr>
        <w:pStyle w:val="ListParagraph"/>
        <w:numPr>
          <w:ilvl w:val="2"/>
          <w:numId w:val="79"/>
        </w:numPr>
        <w:tabs>
          <w:tab w:val="left" w:leader="dot" w:pos="7371"/>
        </w:tabs>
        <w:spacing w:after="200" w:line="240" w:lineRule="auto"/>
        <w:ind w:right="567"/>
        <w:jc w:val="both"/>
        <w:rPr>
          <w:rFonts w:ascii="Times New Roman" w:hAnsi="Times New Roman" w:cs="Times New Roman"/>
          <w:bCs/>
          <w:color w:val="000000" w:themeColor="text1"/>
          <w:sz w:val="24"/>
          <w:szCs w:val="24"/>
        </w:rPr>
      </w:pPr>
      <w:r w:rsidRPr="00D278BB">
        <w:rPr>
          <w:rFonts w:ascii="Times New Roman" w:hAnsi="Times New Roman" w:cs="Times New Roman"/>
          <w:color w:val="000000" w:themeColor="text1"/>
          <w:sz w:val="24"/>
          <w:szCs w:val="24"/>
        </w:rPr>
        <w:t xml:space="preserve">Pengaruh Pengalaman Kerja, Lingkungan Kerja Dan </w:t>
      </w:r>
      <w:r w:rsidRPr="00D278BB">
        <w:rPr>
          <w:rFonts w:ascii="Times New Roman" w:hAnsi="Times New Roman" w:cs="Times New Roman"/>
          <w:i/>
          <w:color w:val="000000" w:themeColor="text1"/>
          <w:sz w:val="24"/>
          <w:szCs w:val="24"/>
        </w:rPr>
        <w:t>Reward</w:t>
      </w:r>
      <w:r w:rsidRPr="00D278BB">
        <w:rPr>
          <w:rFonts w:ascii="Times New Roman" w:hAnsi="Times New Roman" w:cs="Times New Roman"/>
          <w:color w:val="000000" w:themeColor="text1"/>
          <w:sz w:val="24"/>
          <w:szCs w:val="24"/>
        </w:rPr>
        <w:t xml:space="preserve"> Terhadap Kinerja Karyawan</w:t>
      </w:r>
      <w:r>
        <w:rPr>
          <w:rFonts w:ascii="Times New Roman" w:hAnsi="Times New Roman" w:cs="Times New Roman"/>
          <w:color w:val="000000" w:themeColor="text1"/>
          <w:sz w:val="24"/>
          <w:szCs w:val="24"/>
        </w:rPr>
        <w:tab/>
        <w:t>99</w:t>
      </w:r>
    </w:p>
    <w:p w:rsidR="00B35C95" w:rsidRDefault="00B35C95" w:rsidP="00B35C95">
      <w:pPr>
        <w:tabs>
          <w:tab w:val="left" w:pos="1134"/>
          <w:tab w:val="left" w:leader="dot" w:pos="7371"/>
        </w:tabs>
        <w:spacing w:line="240" w:lineRule="auto"/>
        <w:ind w:right="567"/>
        <w:rPr>
          <w:rFonts w:ascii="Times New Roman" w:hAnsi="Times New Roman" w:cs="Times New Roman"/>
          <w:bCs/>
          <w:color w:val="000000" w:themeColor="text1"/>
          <w:sz w:val="24"/>
          <w:szCs w:val="24"/>
        </w:rPr>
      </w:pPr>
      <w:r>
        <w:rPr>
          <w:rFonts w:ascii="Times New Roman" w:hAnsi="Times New Roman" w:cs="Times New Roman"/>
          <w:b/>
          <w:bCs/>
          <w:color w:val="000000" w:themeColor="text1"/>
          <w:sz w:val="24"/>
          <w:szCs w:val="24"/>
        </w:rPr>
        <w:t xml:space="preserve">BAB </w:t>
      </w:r>
      <w:r w:rsidRPr="00D278BB">
        <w:rPr>
          <w:rFonts w:ascii="Times New Roman" w:hAnsi="Times New Roman" w:cs="Times New Roman"/>
          <w:b/>
          <w:bCs/>
          <w:color w:val="000000" w:themeColor="text1"/>
          <w:sz w:val="24"/>
          <w:szCs w:val="24"/>
        </w:rPr>
        <w:t xml:space="preserve">V </w:t>
      </w:r>
      <w:r w:rsidRPr="00D278BB">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KESIMPULAN DAN SARAN</w:t>
      </w:r>
      <w:r>
        <w:rPr>
          <w:rFonts w:ascii="Times New Roman" w:hAnsi="Times New Roman" w:cs="Times New Roman"/>
          <w:bCs/>
          <w:color w:val="000000" w:themeColor="text1"/>
          <w:sz w:val="24"/>
          <w:szCs w:val="24"/>
        </w:rPr>
        <w:tab/>
        <w:t>102</w:t>
      </w:r>
    </w:p>
    <w:p w:rsidR="00B35C95" w:rsidRPr="00D278BB" w:rsidRDefault="00B35C95" w:rsidP="00B35C95">
      <w:pPr>
        <w:pStyle w:val="ListParagraph"/>
        <w:numPr>
          <w:ilvl w:val="0"/>
          <w:numId w:val="80"/>
        </w:numPr>
        <w:tabs>
          <w:tab w:val="left" w:pos="1134"/>
          <w:tab w:val="left" w:leader="dot" w:pos="7371"/>
        </w:tabs>
        <w:spacing w:line="240" w:lineRule="auto"/>
        <w:ind w:left="1701" w:right="567" w:hanging="567"/>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Kesimpulan</w:t>
      </w:r>
      <w:r>
        <w:rPr>
          <w:rFonts w:ascii="Times New Roman" w:hAnsi="Times New Roman" w:cs="Times New Roman"/>
          <w:bCs/>
          <w:color w:val="000000" w:themeColor="text1"/>
          <w:sz w:val="24"/>
          <w:szCs w:val="24"/>
        </w:rPr>
        <w:tab/>
        <w:t>102</w:t>
      </w:r>
    </w:p>
    <w:p w:rsidR="00B35C95" w:rsidRPr="00D278BB" w:rsidRDefault="00B35C95" w:rsidP="00B35C95">
      <w:pPr>
        <w:pStyle w:val="ListParagraph"/>
        <w:numPr>
          <w:ilvl w:val="0"/>
          <w:numId w:val="80"/>
        </w:numPr>
        <w:tabs>
          <w:tab w:val="left" w:pos="1134"/>
          <w:tab w:val="left" w:leader="dot" w:pos="7371"/>
        </w:tabs>
        <w:spacing w:line="240" w:lineRule="auto"/>
        <w:ind w:left="1701" w:right="567" w:hanging="567"/>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Saran</w:t>
      </w:r>
      <w:r>
        <w:rPr>
          <w:rFonts w:ascii="Times New Roman" w:hAnsi="Times New Roman" w:cs="Times New Roman"/>
          <w:bCs/>
          <w:color w:val="000000" w:themeColor="text1"/>
          <w:sz w:val="24"/>
          <w:szCs w:val="24"/>
        </w:rPr>
        <w:tab/>
        <w:t>102</w:t>
      </w:r>
    </w:p>
    <w:p w:rsidR="00B35C95" w:rsidRPr="00A476D5" w:rsidRDefault="00B35C95" w:rsidP="00B35C95">
      <w:pPr>
        <w:pStyle w:val="ListParagraph"/>
        <w:tabs>
          <w:tab w:val="left" w:leader="dot" w:pos="7371"/>
        </w:tabs>
        <w:spacing w:line="240" w:lineRule="auto"/>
        <w:ind w:left="1560" w:right="567"/>
        <w:contextualSpacing w:val="0"/>
        <w:jc w:val="both"/>
        <w:rPr>
          <w:rFonts w:ascii="Times New Roman" w:hAnsi="Times New Roman" w:cs="Times New Roman"/>
          <w:color w:val="000000" w:themeColor="text1"/>
          <w:sz w:val="24"/>
          <w:szCs w:val="24"/>
        </w:rPr>
      </w:pPr>
    </w:p>
    <w:p w:rsidR="00B35C95" w:rsidRDefault="00B35C95" w:rsidP="00B35C95">
      <w:pPr>
        <w:pStyle w:val="ListParagraph"/>
        <w:tabs>
          <w:tab w:val="left" w:leader="dot" w:pos="7371"/>
        </w:tabs>
        <w:spacing w:line="240" w:lineRule="auto"/>
        <w:ind w:left="1418" w:right="567" w:hanging="1418"/>
        <w:contextualSpacing w:val="0"/>
        <w:jc w:val="both"/>
        <w:rPr>
          <w:rFonts w:ascii="Times New Roman" w:hAnsi="Times New Roman" w:cs="Times New Roman"/>
          <w:color w:val="000000" w:themeColor="text1"/>
          <w:sz w:val="24"/>
          <w:szCs w:val="24"/>
        </w:rPr>
      </w:pPr>
      <w:r w:rsidRPr="00A476D5">
        <w:rPr>
          <w:rFonts w:ascii="Times New Roman" w:hAnsi="Times New Roman" w:cs="Times New Roman"/>
          <w:b/>
          <w:color w:val="000000" w:themeColor="text1"/>
          <w:sz w:val="24"/>
          <w:szCs w:val="24"/>
        </w:rPr>
        <w:t>DAFTAR PUSTAKA</w:t>
      </w:r>
      <w:r>
        <w:rPr>
          <w:rFonts w:ascii="Times New Roman" w:hAnsi="Times New Roman" w:cs="Times New Roman"/>
          <w:color w:val="000000" w:themeColor="text1"/>
          <w:sz w:val="24"/>
          <w:szCs w:val="24"/>
        </w:rPr>
        <w:tab/>
        <w:t>104</w:t>
      </w:r>
    </w:p>
    <w:p w:rsidR="00B35C95" w:rsidRPr="00A476D5" w:rsidRDefault="00B35C95" w:rsidP="00B35C95">
      <w:pPr>
        <w:pStyle w:val="ListParagraph"/>
        <w:tabs>
          <w:tab w:val="left" w:leader="dot" w:pos="7371"/>
        </w:tabs>
        <w:spacing w:line="240" w:lineRule="auto"/>
        <w:ind w:left="1418" w:right="567" w:hanging="1418"/>
        <w:contextualSpacing w:val="0"/>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LAMPIRAN</w:t>
      </w:r>
    </w:p>
    <w:p w:rsidR="00B35C95" w:rsidRDefault="00B35C95" w:rsidP="00B35C95">
      <w:pPr>
        <w:spacing w:line="240" w:lineRule="auto"/>
        <w:jc w:val="center"/>
        <w:rPr>
          <w:rFonts w:asciiTheme="majorBidi" w:hAnsiTheme="majorBidi" w:cstheme="majorBidi"/>
          <w:b/>
          <w:bCs/>
          <w:color w:val="000000" w:themeColor="text1"/>
          <w:sz w:val="24"/>
          <w:szCs w:val="28"/>
        </w:rPr>
      </w:pPr>
    </w:p>
    <w:p w:rsidR="00B35C95" w:rsidRDefault="00B35C95" w:rsidP="00B35C95">
      <w:pPr>
        <w:spacing w:line="360" w:lineRule="auto"/>
        <w:jc w:val="both"/>
        <w:rPr>
          <w:rFonts w:asciiTheme="majorBidi" w:hAnsiTheme="majorBidi" w:cstheme="majorBidi"/>
          <w:b/>
          <w:bCs/>
          <w:color w:val="000000" w:themeColor="text1"/>
          <w:sz w:val="24"/>
          <w:szCs w:val="28"/>
        </w:rPr>
      </w:pPr>
      <w:r>
        <w:rPr>
          <w:rFonts w:asciiTheme="majorBidi" w:hAnsiTheme="majorBidi" w:cstheme="majorBidi"/>
          <w:b/>
          <w:bCs/>
          <w:color w:val="000000" w:themeColor="text1"/>
          <w:sz w:val="24"/>
          <w:szCs w:val="28"/>
        </w:rPr>
        <w:br w:type="page"/>
      </w:r>
    </w:p>
    <w:p w:rsidR="00B35C95" w:rsidRPr="00E5215D" w:rsidRDefault="00B35C95" w:rsidP="00B35C95">
      <w:pPr>
        <w:spacing w:line="240" w:lineRule="auto"/>
        <w:jc w:val="center"/>
        <w:rPr>
          <w:rFonts w:asciiTheme="majorBidi" w:hAnsiTheme="majorBidi" w:cstheme="majorBidi"/>
          <w:b/>
          <w:bCs/>
          <w:color w:val="000000" w:themeColor="text1"/>
          <w:sz w:val="24"/>
          <w:szCs w:val="28"/>
        </w:rPr>
      </w:pPr>
      <w:r>
        <w:rPr>
          <w:rFonts w:asciiTheme="majorBidi" w:hAnsiTheme="majorBidi" w:cstheme="majorBidi"/>
          <w:b/>
          <w:bCs/>
          <w:color w:val="000000" w:themeColor="text1"/>
          <w:sz w:val="24"/>
          <w:szCs w:val="28"/>
        </w:rPr>
        <w:lastRenderedPageBreak/>
        <w:t>DAFTAR TABEL</w:t>
      </w:r>
    </w:p>
    <w:p w:rsidR="00B35C95" w:rsidRDefault="00B35C95" w:rsidP="00B35C95">
      <w:pPr>
        <w:spacing w:line="240" w:lineRule="auto"/>
        <w:rPr>
          <w:rFonts w:asciiTheme="majorBidi" w:hAnsiTheme="majorBidi" w:cstheme="majorBidi"/>
          <w:color w:val="000000" w:themeColor="text1"/>
          <w:sz w:val="24"/>
          <w:szCs w:val="24"/>
        </w:rPr>
      </w:pPr>
    </w:p>
    <w:p w:rsidR="00B35C95" w:rsidRPr="00E5215D" w:rsidRDefault="00B35C95" w:rsidP="00B35C95">
      <w:pPr>
        <w:spacing w:line="240" w:lineRule="auto"/>
        <w:rPr>
          <w:rFonts w:asciiTheme="majorBidi" w:hAnsiTheme="majorBidi" w:cstheme="majorBidi"/>
          <w:color w:val="000000" w:themeColor="text1"/>
          <w:sz w:val="24"/>
          <w:szCs w:val="24"/>
        </w:rPr>
      </w:pPr>
    </w:p>
    <w:p w:rsidR="00B35C95" w:rsidRDefault="00B35C95" w:rsidP="00B35C95">
      <w:pPr>
        <w:tabs>
          <w:tab w:val="left" w:leader="dot" w:pos="7371"/>
        </w:tabs>
        <w:spacing w:line="240" w:lineRule="auto"/>
        <w:ind w:left="1276" w:right="567" w:hanging="1276"/>
        <w:jc w:val="both"/>
        <w:rPr>
          <w:rFonts w:ascii="Times New Roman" w:hAnsi="Times New Roman" w:cs="Times New Roman"/>
          <w:color w:val="000000" w:themeColor="text1"/>
          <w:sz w:val="24"/>
          <w:szCs w:val="24"/>
          <w:shd w:val="clear" w:color="auto" w:fill="FFFFFF"/>
        </w:rPr>
      </w:pPr>
    </w:p>
    <w:p w:rsidR="00B35C95" w:rsidRDefault="00B35C95" w:rsidP="00B35C95">
      <w:pPr>
        <w:tabs>
          <w:tab w:val="left" w:leader="dot" w:pos="7371"/>
        </w:tabs>
        <w:ind w:left="1276" w:right="567" w:hanging="1276"/>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Tabel 1.1</w:t>
      </w:r>
      <w:r w:rsidRPr="00E5215D">
        <w:rPr>
          <w:rFonts w:ascii="Times New Roman" w:hAnsi="Times New Roman" w:cs="Times New Roman"/>
          <w:color w:val="000000" w:themeColor="text1"/>
          <w:sz w:val="24"/>
          <w:szCs w:val="24"/>
          <w:shd w:val="clear" w:color="auto" w:fill="FFFFFF"/>
        </w:rPr>
        <w:tab/>
      </w:r>
      <w:r w:rsidRPr="00F10AA5">
        <w:rPr>
          <w:rFonts w:ascii="Times New Roman" w:hAnsi="Times New Roman" w:cs="Times New Roman"/>
          <w:color w:val="000000" w:themeColor="text1"/>
          <w:sz w:val="24"/>
          <w:szCs w:val="24"/>
        </w:rPr>
        <w:t>Jumlah Pengunjung Objek Wisata Pantai WoongramePantai Cermin Tahun 2023-2024</w:t>
      </w:r>
      <w:r>
        <w:rPr>
          <w:rFonts w:ascii="Times New Roman" w:hAnsi="Times New Roman" w:cs="Times New Roman"/>
          <w:color w:val="000000" w:themeColor="text1"/>
          <w:sz w:val="24"/>
          <w:szCs w:val="24"/>
          <w:shd w:val="clear" w:color="auto" w:fill="FFFFFF"/>
        </w:rPr>
        <w:tab/>
        <w:t xml:space="preserve"> 4</w:t>
      </w:r>
    </w:p>
    <w:p w:rsidR="00B35C95" w:rsidRDefault="00B35C95" w:rsidP="00B35C95">
      <w:pPr>
        <w:tabs>
          <w:tab w:val="left" w:leader="dot" w:pos="7371"/>
        </w:tabs>
        <w:ind w:left="1276" w:right="567" w:hanging="1276"/>
        <w:jc w:val="both"/>
        <w:rPr>
          <w:rFonts w:ascii="Times New Roman" w:hAnsi="Times New Roman" w:cs="Times New Roman"/>
          <w:color w:val="000000" w:themeColor="text1"/>
          <w:sz w:val="24"/>
          <w:szCs w:val="24"/>
          <w:shd w:val="clear" w:color="auto" w:fill="FFFFFF"/>
        </w:rPr>
      </w:pPr>
      <w:r w:rsidRPr="00E5215D">
        <w:rPr>
          <w:rFonts w:ascii="Times New Roman" w:hAnsi="Times New Roman" w:cs="Times New Roman"/>
          <w:color w:val="000000" w:themeColor="text1"/>
          <w:sz w:val="24"/>
          <w:szCs w:val="24"/>
          <w:shd w:val="clear" w:color="auto" w:fill="FFFFFF"/>
        </w:rPr>
        <w:t>Tabel 1.</w:t>
      </w:r>
      <w:r>
        <w:rPr>
          <w:rFonts w:ascii="Times New Roman" w:hAnsi="Times New Roman" w:cs="Times New Roman"/>
          <w:color w:val="000000" w:themeColor="text1"/>
          <w:sz w:val="24"/>
          <w:szCs w:val="24"/>
          <w:shd w:val="clear" w:color="auto" w:fill="FFFFFF"/>
        </w:rPr>
        <w:t>2</w:t>
      </w:r>
      <w:r w:rsidRPr="00E5215D">
        <w:rPr>
          <w:rFonts w:ascii="Times New Roman" w:hAnsi="Times New Roman" w:cs="Times New Roman"/>
          <w:color w:val="000000" w:themeColor="text1"/>
          <w:sz w:val="24"/>
          <w:szCs w:val="24"/>
          <w:shd w:val="clear" w:color="auto" w:fill="FFFFFF"/>
        </w:rPr>
        <w:tab/>
      </w:r>
      <w:r w:rsidRPr="003B38E0">
        <w:rPr>
          <w:rFonts w:ascii="Times New Roman" w:hAnsi="Times New Roman" w:cs="Times New Roman"/>
          <w:color w:val="000000" w:themeColor="text1"/>
          <w:sz w:val="24"/>
          <w:szCs w:val="24"/>
        </w:rPr>
        <w:t>Karakteristik Karyawan Objek Wisata Pantai Woongrame Pantai Cermin Berdasarkan Tingkat Pendidikan dan Masa Kerja</w:t>
      </w:r>
      <w:r>
        <w:rPr>
          <w:rFonts w:ascii="Times New Roman" w:hAnsi="Times New Roman" w:cs="Times New Roman"/>
          <w:color w:val="000000" w:themeColor="text1"/>
          <w:sz w:val="24"/>
          <w:szCs w:val="24"/>
          <w:shd w:val="clear" w:color="auto" w:fill="FFFFFF"/>
        </w:rPr>
        <w:tab/>
        <w:t xml:space="preserve"> 6</w:t>
      </w:r>
    </w:p>
    <w:p w:rsidR="00B35C95" w:rsidRDefault="00B35C95" w:rsidP="00B35C95">
      <w:pPr>
        <w:tabs>
          <w:tab w:val="left" w:leader="dot" w:pos="7371"/>
        </w:tabs>
        <w:ind w:left="1276" w:right="567" w:hanging="1276"/>
        <w:jc w:val="both"/>
        <w:rPr>
          <w:rFonts w:ascii="Times New Roman" w:hAnsi="Times New Roman" w:cs="Times New Roman"/>
          <w:color w:val="000000" w:themeColor="text1"/>
          <w:sz w:val="24"/>
          <w:szCs w:val="24"/>
          <w:shd w:val="clear" w:color="auto" w:fill="FFFFFF"/>
        </w:rPr>
      </w:pPr>
      <w:r w:rsidRPr="00E5215D">
        <w:rPr>
          <w:rFonts w:ascii="Times New Roman" w:hAnsi="Times New Roman" w:cs="Times New Roman"/>
          <w:color w:val="000000" w:themeColor="text1"/>
          <w:sz w:val="24"/>
          <w:szCs w:val="24"/>
          <w:shd w:val="clear" w:color="auto" w:fill="FFFFFF"/>
        </w:rPr>
        <w:t>Tabel 1.</w:t>
      </w:r>
      <w:r>
        <w:rPr>
          <w:rFonts w:ascii="Times New Roman" w:hAnsi="Times New Roman" w:cs="Times New Roman"/>
          <w:color w:val="000000" w:themeColor="text1"/>
          <w:sz w:val="24"/>
          <w:szCs w:val="24"/>
          <w:shd w:val="clear" w:color="auto" w:fill="FFFFFF"/>
        </w:rPr>
        <w:t>3</w:t>
      </w:r>
      <w:r w:rsidRPr="00E5215D">
        <w:rPr>
          <w:rFonts w:ascii="Times New Roman" w:hAnsi="Times New Roman" w:cs="Times New Roman"/>
          <w:color w:val="000000" w:themeColor="text1"/>
          <w:sz w:val="24"/>
          <w:szCs w:val="24"/>
          <w:shd w:val="clear" w:color="auto" w:fill="FFFFFF"/>
        </w:rPr>
        <w:tab/>
      </w:r>
      <w:r w:rsidRPr="003B38E0">
        <w:rPr>
          <w:rFonts w:ascii="Times New Roman" w:hAnsi="Times New Roman" w:cs="Times New Roman"/>
          <w:sz w:val="24"/>
          <w:szCs w:val="24"/>
        </w:rPr>
        <w:t xml:space="preserve">Data Absensi dan </w:t>
      </w:r>
      <w:r w:rsidRPr="003B38E0">
        <w:rPr>
          <w:rFonts w:ascii="Times New Roman" w:hAnsi="Times New Roman" w:cs="Times New Roman"/>
          <w:i/>
          <w:sz w:val="24"/>
          <w:szCs w:val="24"/>
        </w:rPr>
        <w:t>Resign</w:t>
      </w:r>
      <w:r w:rsidRPr="003B38E0">
        <w:rPr>
          <w:rFonts w:ascii="Times New Roman" w:hAnsi="Times New Roman" w:cs="Times New Roman"/>
          <w:sz w:val="24"/>
          <w:szCs w:val="24"/>
        </w:rPr>
        <w:t xml:space="preserve"> Karyawan </w:t>
      </w:r>
      <w:r w:rsidRPr="003B38E0">
        <w:rPr>
          <w:rFonts w:ascii="Times New Roman" w:hAnsi="Times New Roman" w:cs="Times New Roman"/>
          <w:color w:val="000000" w:themeColor="text1"/>
          <w:sz w:val="24"/>
          <w:szCs w:val="24"/>
        </w:rPr>
        <w:t xml:space="preserve">Objek Wisata Pantai Woongrame </w:t>
      </w:r>
      <w:r w:rsidRPr="003B38E0">
        <w:rPr>
          <w:rFonts w:ascii="Times New Roman" w:hAnsi="Times New Roman" w:cs="Times New Roman"/>
          <w:sz w:val="24"/>
          <w:szCs w:val="24"/>
        </w:rPr>
        <w:t>Tahun 2024</w:t>
      </w:r>
      <w:r>
        <w:rPr>
          <w:rFonts w:ascii="Times New Roman" w:hAnsi="Times New Roman" w:cs="Times New Roman"/>
          <w:color w:val="000000" w:themeColor="text1"/>
          <w:sz w:val="24"/>
          <w:szCs w:val="24"/>
          <w:shd w:val="clear" w:color="auto" w:fill="FFFFFF"/>
        </w:rPr>
        <w:tab/>
        <w:t xml:space="preserve"> 9</w:t>
      </w:r>
    </w:p>
    <w:p w:rsidR="00B35C95" w:rsidRDefault="00B35C95" w:rsidP="00B35C95">
      <w:pPr>
        <w:tabs>
          <w:tab w:val="left" w:leader="dot" w:pos="7371"/>
        </w:tabs>
        <w:ind w:left="1276" w:right="567" w:hanging="1276"/>
        <w:jc w:val="both"/>
        <w:rPr>
          <w:rFonts w:ascii="Times New Roman" w:hAnsi="Times New Roman" w:cs="Times New Roman"/>
          <w:sz w:val="24"/>
          <w:szCs w:val="24"/>
        </w:rPr>
      </w:pPr>
      <w:r w:rsidRPr="00306507">
        <w:rPr>
          <w:rFonts w:ascii="Times New Roman" w:hAnsi="Times New Roman" w:cs="Times New Roman"/>
          <w:sz w:val="24"/>
          <w:szCs w:val="24"/>
        </w:rPr>
        <w:t xml:space="preserve">Tabel 1.4 </w:t>
      </w:r>
      <w:r>
        <w:rPr>
          <w:rFonts w:ascii="Times New Roman" w:hAnsi="Times New Roman" w:cs="Times New Roman"/>
          <w:sz w:val="24"/>
          <w:szCs w:val="24"/>
        </w:rPr>
        <w:tab/>
      </w:r>
      <w:r w:rsidRPr="00306507">
        <w:rPr>
          <w:rFonts w:ascii="Times New Roman" w:hAnsi="Times New Roman" w:cs="Times New Roman"/>
          <w:sz w:val="24"/>
          <w:szCs w:val="24"/>
        </w:rPr>
        <w:t xml:space="preserve">Hasil Pra Survey </w:t>
      </w:r>
      <w:r w:rsidRPr="00306507">
        <w:rPr>
          <w:rFonts w:ascii="Times New Roman" w:hAnsi="Times New Roman" w:cs="Times New Roman"/>
          <w:bCs/>
          <w:color w:val="000000"/>
          <w:sz w:val="24"/>
          <w:szCs w:val="24"/>
        </w:rPr>
        <w:t xml:space="preserve">Pengalaman Kerja </w:t>
      </w:r>
      <w:r w:rsidRPr="00306507">
        <w:rPr>
          <w:rFonts w:ascii="Times New Roman" w:hAnsi="Times New Roman" w:cs="Times New Roman"/>
          <w:sz w:val="24"/>
          <w:szCs w:val="24"/>
        </w:rPr>
        <w:t>Karyawan Objek Wisata Pantai Woongrame Desa Kota Pari</w:t>
      </w:r>
      <w:r>
        <w:rPr>
          <w:rFonts w:ascii="Times New Roman" w:hAnsi="Times New Roman" w:cs="Times New Roman"/>
          <w:sz w:val="24"/>
          <w:szCs w:val="24"/>
        </w:rPr>
        <w:tab/>
        <w:t xml:space="preserve"> 10</w:t>
      </w:r>
    </w:p>
    <w:p w:rsidR="00B35C95" w:rsidRDefault="00B35C95" w:rsidP="00B35C95">
      <w:pPr>
        <w:tabs>
          <w:tab w:val="left" w:leader="dot" w:pos="7371"/>
        </w:tabs>
        <w:ind w:left="1276" w:right="567" w:hanging="1276"/>
        <w:jc w:val="both"/>
        <w:rPr>
          <w:rFonts w:ascii="Times New Roman" w:hAnsi="Times New Roman" w:cs="Times New Roman"/>
          <w:sz w:val="24"/>
          <w:szCs w:val="24"/>
        </w:rPr>
      </w:pPr>
      <w:r w:rsidRPr="00306507">
        <w:rPr>
          <w:rFonts w:ascii="Times New Roman" w:hAnsi="Times New Roman" w:cs="Times New Roman"/>
          <w:sz w:val="24"/>
          <w:szCs w:val="24"/>
        </w:rPr>
        <w:t xml:space="preserve">Tabel 1.5 </w:t>
      </w:r>
      <w:r>
        <w:rPr>
          <w:rFonts w:ascii="Times New Roman" w:hAnsi="Times New Roman" w:cs="Times New Roman"/>
          <w:sz w:val="24"/>
          <w:szCs w:val="24"/>
        </w:rPr>
        <w:tab/>
      </w:r>
      <w:r w:rsidRPr="00306507">
        <w:rPr>
          <w:rFonts w:ascii="Times New Roman" w:hAnsi="Times New Roman" w:cs="Times New Roman"/>
          <w:sz w:val="24"/>
          <w:szCs w:val="24"/>
        </w:rPr>
        <w:t xml:space="preserve">Hasil Pra Survey </w:t>
      </w:r>
      <w:r w:rsidRPr="00306507">
        <w:rPr>
          <w:rFonts w:ascii="Times New Roman" w:hAnsi="Times New Roman" w:cs="Times New Roman"/>
          <w:bCs/>
          <w:color w:val="000000"/>
          <w:sz w:val="24"/>
          <w:szCs w:val="24"/>
        </w:rPr>
        <w:t xml:space="preserve">Lingkungan Kerja </w:t>
      </w:r>
      <w:r w:rsidRPr="00306507">
        <w:rPr>
          <w:rFonts w:ascii="Times New Roman" w:hAnsi="Times New Roman" w:cs="Times New Roman"/>
          <w:sz w:val="24"/>
          <w:szCs w:val="24"/>
        </w:rPr>
        <w:t>Karyawan Objek Wisata Pantai Woongrame Desa Kota Pari</w:t>
      </w:r>
      <w:r>
        <w:rPr>
          <w:rFonts w:ascii="Times New Roman" w:hAnsi="Times New Roman" w:cs="Times New Roman"/>
          <w:sz w:val="24"/>
          <w:szCs w:val="24"/>
        </w:rPr>
        <w:tab/>
        <w:t xml:space="preserve"> 12</w:t>
      </w:r>
    </w:p>
    <w:p w:rsidR="00B35C95" w:rsidRDefault="00B35C95" w:rsidP="00B35C95">
      <w:pPr>
        <w:tabs>
          <w:tab w:val="left" w:leader="dot" w:pos="7371"/>
        </w:tabs>
        <w:ind w:left="1276" w:right="567" w:hanging="1276"/>
        <w:jc w:val="both"/>
        <w:rPr>
          <w:rFonts w:ascii="Times New Roman" w:hAnsi="Times New Roman" w:cs="Times New Roman"/>
          <w:sz w:val="24"/>
          <w:szCs w:val="24"/>
        </w:rPr>
      </w:pPr>
      <w:r w:rsidRPr="00306507">
        <w:rPr>
          <w:rFonts w:ascii="Times New Roman" w:hAnsi="Times New Roman" w:cs="Times New Roman"/>
          <w:sz w:val="24"/>
          <w:szCs w:val="24"/>
        </w:rPr>
        <w:t xml:space="preserve">Tabel 1.6 </w:t>
      </w:r>
      <w:r>
        <w:rPr>
          <w:rFonts w:ascii="Times New Roman" w:hAnsi="Times New Roman" w:cs="Times New Roman"/>
          <w:sz w:val="24"/>
          <w:szCs w:val="24"/>
        </w:rPr>
        <w:tab/>
      </w:r>
      <w:r w:rsidRPr="00306507">
        <w:rPr>
          <w:rFonts w:ascii="Times New Roman" w:hAnsi="Times New Roman" w:cs="Times New Roman"/>
          <w:sz w:val="24"/>
          <w:szCs w:val="24"/>
        </w:rPr>
        <w:t xml:space="preserve">Hasil Pra Survey </w:t>
      </w:r>
      <w:r w:rsidRPr="00A244B9">
        <w:rPr>
          <w:rFonts w:ascii="Times New Roman" w:hAnsi="Times New Roman" w:cs="Times New Roman"/>
          <w:bCs/>
          <w:i/>
          <w:color w:val="000000"/>
          <w:sz w:val="24"/>
          <w:szCs w:val="24"/>
        </w:rPr>
        <w:t>Reward</w:t>
      </w:r>
      <w:r w:rsidRPr="00306507">
        <w:rPr>
          <w:rFonts w:ascii="Times New Roman" w:hAnsi="Times New Roman" w:cs="Times New Roman"/>
          <w:sz w:val="24"/>
          <w:szCs w:val="24"/>
        </w:rPr>
        <w:t>Karyawan Objek Wisata Pantai Woongrame Desa Kota Pari</w:t>
      </w:r>
      <w:r>
        <w:rPr>
          <w:rFonts w:ascii="Times New Roman" w:hAnsi="Times New Roman" w:cs="Times New Roman"/>
          <w:sz w:val="24"/>
          <w:szCs w:val="24"/>
        </w:rPr>
        <w:tab/>
        <w:t xml:space="preserve"> 13</w:t>
      </w:r>
    </w:p>
    <w:p w:rsidR="00B35C95" w:rsidRPr="00E5215D" w:rsidRDefault="00B35C95" w:rsidP="00B35C95">
      <w:pPr>
        <w:tabs>
          <w:tab w:val="left" w:leader="dot" w:pos="7371"/>
        </w:tabs>
        <w:ind w:left="1276" w:right="567" w:hanging="1276"/>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Tab</w:t>
      </w:r>
      <w:r>
        <w:rPr>
          <w:rFonts w:ascii="Times New Roman" w:hAnsi="Times New Roman" w:cs="Times New Roman"/>
          <w:color w:val="000000" w:themeColor="text1"/>
          <w:sz w:val="24"/>
          <w:szCs w:val="24"/>
        </w:rPr>
        <w:t xml:space="preserve">el 2.1 </w:t>
      </w:r>
      <w:r>
        <w:rPr>
          <w:rFonts w:ascii="Times New Roman" w:hAnsi="Times New Roman" w:cs="Times New Roman"/>
          <w:color w:val="000000" w:themeColor="text1"/>
          <w:sz w:val="24"/>
          <w:szCs w:val="24"/>
        </w:rPr>
        <w:tab/>
        <w:t>Penelitian Terdahulu</w:t>
      </w:r>
      <w:r>
        <w:rPr>
          <w:rFonts w:ascii="Times New Roman" w:hAnsi="Times New Roman" w:cs="Times New Roman"/>
          <w:color w:val="000000" w:themeColor="text1"/>
          <w:sz w:val="24"/>
          <w:szCs w:val="24"/>
        </w:rPr>
        <w:tab/>
        <w:t xml:space="preserve"> 37</w:t>
      </w:r>
    </w:p>
    <w:p w:rsidR="00B35C95" w:rsidRDefault="00B35C95" w:rsidP="00B35C95">
      <w:pPr>
        <w:tabs>
          <w:tab w:val="left" w:leader="dot" w:pos="7371"/>
        </w:tabs>
        <w:ind w:left="1276" w:right="567" w:hanging="12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Tabel 3.1</w:t>
      </w:r>
      <w:r w:rsidRPr="00E5215D">
        <w:rPr>
          <w:rFonts w:ascii="Times New Roman" w:hAnsi="Times New Roman" w:cs="Times New Roman"/>
          <w:color w:val="000000" w:themeColor="text1"/>
          <w:sz w:val="24"/>
          <w:szCs w:val="24"/>
        </w:rPr>
        <w:tab/>
      </w:r>
      <w:r w:rsidRPr="00E074CC">
        <w:rPr>
          <w:rFonts w:ascii="Times New Roman" w:hAnsi="Times New Roman" w:cs="Times New Roman"/>
          <w:color w:val="000000" w:themeColor="text1"/>
          <w:sz w:val="24"/>
          <w:szCs w:val="24"/>
        </w:rPr>
        <w:t>Rencana Kegiatan Penelitian</w:t>
      </w:r>
      <w:r>
        <w:rPr>
          <w:rFonts w:ascii="Times New Roman" w:hAnsi="Times New Roman" w:cs="Times New Roman"/>
          <w:color w:val="000000" w:themeColor="text1"/>
          <w:sz w:val="24"/>
          <w:szCs w:val="24"/>
        </w:rPr>
        <w:tab/>
        <w:t xml:space="preserve"> 49</w:t>
      </w:r>
    </w:p>
    <w:p w:rsidR="00B35C95" w:rsidRPr="00306507" w:rsidRDefault="00B35C95" w:rsidP="00B35C95">
      <w:pPr>
        <w:tabs>
          <w:tab w:val="left" w:leader="dot" w:pos="7371"/>
        </w:tabs>
        <w:ind w:left="1276" w:right="567" w:hanging="1276"/>
        <w:jc w:val="both"/>
        <w:rPr>
          <w:rFonts w:ascii="Times New Roman" w:hAnsi="Times New Roman" w:cs="Times New Roman"/>
          <w:color w:val="000000" w:themeColor="text1"/>
          <w:sz w:val="24"/>
          <w:szCs w:val="24"/>
        </w:rPr>
      </w:pPr>
      <w:r w:rsidRPr="00306507">
        <w:rPr>
          <w:rFonts w:ascii="Times New Roman" w:hAnsi="Times New Roman" w:cs="Times New Roman"/>
          <w:color w:val="000000" w:themeColor="text1"/>
          <w:sz w:val="24"/>
          <w:szCs w:val="24"/>
        </w:rPr>
        <w:t xml:space="preserve">Tabel 3.2 </w:t>
      </w:r>
      <w:r>
        <w:rPr>
          <w:rFonts w:ascii="Times New Roman" w:hAnsi="Times New Roman" w:cs="Times New Roman"/>
          <w:color w:val="000000" w:themeColor="text1"/>
          <w:sz w:val="24"/>
          <w:szCs w:val="24"/>
        </w:rPr>
        <w:tab/>
      </w:r>
      <w:r w:rsidRPr="00306507">
        <w:rPr>
          <w:rFonts w:ascii="Times New Roman" w:hAnsi="Times New Roman" w:cs="Times New Roman"/>
          <w:color w:val="000000" w:themeColor="text1"/>
          <w:sz w:val="24"/>
          <w:szCs w:val="24"/>
        </w:rPr>
        <w:t xml:space="preserve">Penilaian Kuesioner Skala </w:t>
      </w:r>
      <w:r w:rsidRPr="00214DDB">
        <w:rPr>
          <w:rFonts w:ascii="Times New Roman" w:hAnsi="Times New Roman" w:cs="Times New Roman"/>
          <w:i/>
          <w:color w:val="000000" w:themeColor="text1"/>
          <w:sz w:val="24"/>
          <w:szCs w:val="24"/>
        </w:rPr>
        <w:t>Likert</w:t>
      </w:r>
      <w:r>
        <w:rPr>
          <w:rFonts w:ascii="Times New Roman" w:hAnsi="Times New Roman" w:cs="Times New Roman"/>
          <w:color w:val="000000" w:themeColor="text1"/>
          <w:sz w:val="24"/>
          <w:szCs w:val="24"/>
        </w:rPr>
        <w:tab/>
        <w:t xml:space="preserve"> 54</w:t>
      </w:r>
    </w:p>
    <w:p w:rsidR="00B35C95" w:rsidRDefault="00B35C95" w:rsidP="00B35C95">
      <w:pPr>
        <w:tabs>
          <w:tab w:val="left" w:leader="dot" w:pos="7371"/>
        </w:tabs>
        <w:ind w:left="1276" w:right="567" w:hanging="1276"/>
        <w:jc w:val="both"/>
        <w:rPr>
          <w:rFonts w:ascii="Times New Roman" w:hAnsi="Times New Roman" w:cs="Times New Roman"/>
          <w:sz w:val="24"/>
          <w:szCs w:val="24"/>
        </w:rPr>
      </w:pPr>
      <w:r w:rsidRPr="002714C8">
        <w:rPr>
          <w:rFonts w:ascii="Times New Roman" w:hAnsi="Times New Roman" w:cs="Times New Roman"/>
          <w:sz w:val="24"/>
        </w:rPr>
        <w:t>Tabel 3.</w:t>
      </w:r>
      <w:r>
        <w:rPr>
          <w:rFonts w:ascii="Times New Roman" w:hAnsi="Times New Roman" w:cs="Times New Roman"/>
          <w:sz w:val="24"/>
        </w:rPr>
        <w:t>3</w:t>
      </w:r>
      <w:r>
        <w:rPr>
          <w:rFonts w:ascii="Times New Roman" w:hAnsi="Times New Roman" w:cs="Times New Roman"/>
          <w:sz w:val="24"/>
        </w:rPr>
        <w:tab/>
      </w:r>
      <w:r w:rsidRPr="002714C8">
        <w:rPr>
          <w:rFonts w:ascii="Times New Roman" w:hAnsi="Times New Roman" w:cs="Times New Roman"/>
          <w:sz w:val="24"/>
        </w:rPr>
        <w:t xml:space="preserve">Hasil </w:t>
      </w:r>
      <w:r w:rsidRPr="002714C8">
        <w:rPr>
          <w:rFonts w:ascii="Times New Roman" w:hAnsi="Times New Roman" w:cs="Times New Roman"/>
          <w:bCs/>
          <w:sz w:val="24"/>
        </w:rPr>
        <w:t xml:space="preserve">Ujioba Validitas </w:t>
      </w:r>
      <w:r w:rsidRPr="002714C8">
        <w:rPr>
          <w:rFonts w:ascii="Times New Roman" w:hAnsi="Times New Roman" w:cs="Times New Roman"/>
          <w:sz w:val="24"/>
          <w:szCs w:val="24"/>
        </w:rPr>
        <w:t>Variabel Pengalaman Kerja (X</w:t>
      </w:r>
      <w:r w:rsidRPr="002714C8">
        <w:rPr>
          <w:rFonts w:ascii="Times New Roman" w:hAnsi="Times New Roman" w:cs="Times New Roman"/>
          <w:sz w:val="24"/>
          <w:szCs w:val="24"/>
          <w:vertAlign w:val="subscript"/>
        </w:rPr>
        <w:t>1</w:t>
      </w:r>
      <w:r w:rsidRPr="002714C8">
        <w:rPr>
          <w:rFonts w:ascii="Times New Roman" w:hAnsi="Times New Roman" w:cs="Times New Roman"/>
          <w:sz w:val="24"/>
          <w:szCs w:val="24"/>
        </w:rPr>
        <w:t>)</w:t>
      </w:r>
      <w:r w:rsidRPr="002714C8">
        <w:rPr>
          <w:rFonts w:ascii="Times New Roman" w:hAnsi="Times New Roman" w:cs="Times New Roman"/>
          <w:sz w:val="24"/>
          <w:szCs w:val="24"/>
        </w:rPr>
        <w:tab/>
      </w:r>
      <w:r>
        <w:rPr>
          <w:rFonts w:ascii="Times New Roman" w:hAnsi="Times New Roman" w:cs="Times New Roman"/>
          <w:sz w:val="24"/>
          <w:szCs w:val="24"/>
        </w:rPr>
        <w:t xml:space="preserve"> 56</w:t>
      </w:r>
    </w:p>
    <w:p w:rsidR="00B35C95" w:rsidRDefault="00B35C95" w:rsidP="00B35C95">
      <w:pPr>
        <w:tabs>
          <w:tab w:val="left" w:leader="dot" w:pos="7371"/>
        </w:tabs>
        <w:ind w:left="1276" w:right="567" w:hanging="1276"/>
        <w:jc w:val="both"/>
        <w:rPr>
          <w:rFonts w:ascii="Times New Roman" w:hAnsi="Times New Roman" w:cs="Times New Roman"/>
          <w:sz w:val="24"/>
          <w:szCs w:val="24"/>
        </w:rPr>
      </w:pPr>
      <w:r w:rsidRPr="002714C8">
        <w:rPr>
          <w:rFonts w:ascii="Times New Roman" w:hAnsi="Times New Roman" w:cs="Times New Roman"/>
          <w:sz w:val="24"/>
        </w:rPr>
        <w:t>Tabel 3.</w:t>
      </w:r>
      <w:r>
        <w:rPr>
          <w:rFonts w:ascii="Times New Roman" w:hAnsi="Times New Roman" w:cs="Times New Roman"/>
          <w:sz w:val="24"/>
        </w:rPr>
        <w:t>4</w:t>
      </w:r>
      <w:r>
        <w:rPr>
          <w:rFonts w:ascii="Times New Roman" w:hAnsi="Times New Roman" w:cs="Times New Roman"/>
          <w:sz w:val="24"/>
        </w:rPr>
        <w:tab/>
      </w:r>
      <w:r w:rsidRPr="002714C8">
        <w:rPr>
          <w:rFonts w:ascii="Times New Roman" w:hAnsi="Times New Roman" w:cs="Times New Roman"/>
          <w:sz w:val="24"/>
        </w:rPr>
        <w:t xml:space="preserve">Hasil </w:t>
      </w:r>
      <w:r w:rsidRPr="002714C8">
        <w:rPr>
          <w:rFonts w:ascii="Times New Roman" w:hAnsi="Times New Roman" w:cs="Times New Roman"/>
          <w:bCs/>
          <w:sz w:val="24"/>
        </w:rPr>
        <w:t xml:space="preserve">Ujioba Validitas </w:t>
      </w:r>
      <w:r w:rsidRPr="002714C8">
        <w:rPr>
          <w:rFonts w:ascii="Times New Roman" w:hAnsi="Times New Roman" w:cs="Times New Roman"/>
          <w:sz w:val="24"/>
          <w:szCs w:val="24"/>
        </w:rPr>
        <w:t>Variabel Lingkungan Kerja (X</w:t>
      </w:r>
      <w:r w:rsidRPr="002714C8">
        <w:rPr>
          <w:rFonts w:ascii="Times New Roman" w:hAnsi="Times New Roman" w:cs="Times New Roman"/>
          <w:sz w:val="24"/>
          <w:szCs w:val="24"/>
          <w:vertAlign w:val="subscript"/>
        </w:rPr>
        <w:t>2</w:t>
      </w:r>
      <w:r>
        <w:rPr>
          <w:rFonts w:ascii="Times New Roman" w:hAnsi="Times New Roman" w:cs="Times New Roman"/>
          <w:sz w:val="24"/>
          <w:szCs w:val="24"/>
        </w:rPr>
        <w:t>)</w:t>
      </w:r>
      <w:r>
        <w:rPr>
          <w:rFonts w:ascii="Times New Roman" w:hAnsi="Times New Roman" w:cs="Times New Roman"/>
          <w:sz w:val="24"/>
          <w:szCs w:val="24"/>
        </w:rPr>
        <w:tab/>
        <w:t xml:space="preserve"> 56</w:t>
      </w:r>
    </w:p>
    <w:p w:rsidR="00B35C95" w:rsidRDefault="00B35C95" w:rsidP="00B35C95">
      <w:pPr>
        <w:tabs>
          <w:tab w:val="left" w:leader="dot" w:pos="7371"/>
        </w:tabs>
        <w:ind w:left="1276" w:right="567" w:hanging="1276"/>
        <w:jc w:val="both"/>
        <w:rPr>
          <w:rFonts w:ascii="Times New Roman" w:hAnsi="Times New Roman" w:cs="Times New Roman"/>
          <w:sz w:val="24"/>
          <w:szCs w:val="24"/>
        </w:rPr>
      </w:pPr>
      <w:r w:rsidRPr="002714C8">
        <w:rPr>
          <w:rFonts w:ascii="Times New Roman" w:hAnsi="Times New Roman" w:cs="Times New Roman"/>
          <w:sz w:val="24"/>
        </w:rPr>
        <w:t>Tabel 3.</w:t>
      </w:r>
      <w:r>
        <w:rPr>
          <w:rFonts w:ascii="Times New Roman" w:hAnsi="Times New Roman" w:cs="Times New Roman"/>
          <w:sz w:val="24"/>
        </w:rPr>
        <w:t>5</w:t>
      </w:r>
      <w:r>
        <w:rPr>
          <w:rFonts w:ascii="Times New Roman" w:hAnsi="Times New Roman" w:cs="Times New Roman"/>
          <w:sz w:val="24"/>
        </w:rPr>
        <w:tab/>
      </w:r>
      <w:r w:rsidRPr="002714C8">
        <w:rPr>
          <w:rFonts w:ascii="Times New Roman" w:hAnsi="Times New Roman" w:cs="Times New Roman"/>
          <w:sz w:val="24"/>
        </w:rPr>
        <w:t xml:space="preserve">Hasil </w:t>
      </w:r>
      <w:r w:rsidRPr="002714C8">
        <w:rPr>
          <w:rFonts w:ascii="Times New Roman" w:hAnsi="Times New Roman" w:cs="Times New Roman"/>
          <w:bCs/>
          <w:sz w:val="24"/>
        </w:rPr>
        <w:t xml:space="preserve">Ujioba Validitas </w:t>
      </w:r>
      <w:r w:rsidRPr="002714C8">
        <w:rPr>
          <w:rFonts w:ascii="Times New Roman" w:hAnsi="Times New Roman" w:cs="Times New Roman"/>
          <w:sz w:val="24"/>
          <w:szCs w:val="24"/>
        </w:rPr>
        <w:t xml:space="preserve">Variabel </w:t>
      </w:r>
      <w:r w:rsidRPr="00A244B9">
        <w:rPr>
          <w:rFonts w:ascii="Times New Roman" w:hAnsi="Times New Roman" w:cs="Times New Roman"/>
          <w:i/>
          <w:sz w:val="24"/>
          <w:szCs w:val="24"/>
        </w:rPr>
        <w:t>Reward</w:t>
      </w:r>
      <w:r w:rsidRPr="002714C8">
        <w:rPr>
          <w:rFonts w:ascii="Times New Roman" w:hAnsi="Times New Roman" w:cs="Times New Roman"/>
          <w:sz w:val="24"/>
          <w:szCs w:val="24"/>
        </w:rPr>
        <w:t xml:space="preserve"> (X</w:t>
      </w:r>
      <w:r w:rsidRPr="002714C8">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rPr>
        <w:tab/>
        <w:t xml:space="preserve"> 57</w:t>
      </w:r>
    </w:p>
    <w:p w:rsidR="00B35C95" w:rsidRDefault="00B35C95" w:rsidP="00B35C95">
      <w:pPr>
        <w:tabs>
          <w:tab w:val="left" w:leader="dot" w:pos="7371"/>
        </w:tabs>
        <w:ind w:left="1276" w:right="567" w:hanging="1276"/>
        <w:jc w:val="both"/>
        <w:rPr>
          <w:rFonts w:ascii="Times New Roman" w:hAnsi="Times New Roman" w:cs="Times New Roman"/>
          <w:sz w:val="24"/>
          <w:szCs w:val="24"/>
        </w:rPr>
      </w:pPr>
      <w:r w:rsidRPr="002714C8">
        <w:rPr>
          <w:rFonts w:ascii="Times New Roman" w:hAnsi="Times New Roman" w:cs="Times New Roman"/>
          <w:sz w:val="24"/>
        </w:rPr>
        <w:t>Tabel 3.</w:t>
      </w:r>
      <w:r>
        <w:rPr>
          <w:rFonts w:ascii="Times New Roman" w:hAnsi="Times New Roman" w:cs="Times New Roman"/>
          <w:sz w:val="24"/>
        </w:rPr>
        <w:t>6</w:t>
      </w:r>
      <w:r>
        <w:rPr>
          <w:rFonts w:ascii="Times New Roman" w:hAnsi="Times New Roman" w:cs="Times New Roman"/>
          <w:sz w:val="24"/>
        </w:rPr>
        <w:tab/>
      </w:r>
      <w:r w:rsidRPr="002714C8">
        <w:rPr>
          <w:rFonts w:ascii="Times New Roman" w:hAnsi="Times New Roman" w:cs="Times New Roman"/>
          <w:sz w:val="24"/>
        </w:rPr>
        <w:t xml:space="preserve">Hasil </w:t>
      </w:r>
      <w:r w:rsidRPr="002714C8">
        <w:rPr>
          <w:rFonts w:ascii="Times New Roman" w:hAnsi="Times New Roman" w:cs="Times New Roman"/>
          <w:bCs/>
          <w:sz w:val="24"/>
        </w:rPr>
        <w:t xml:space="preserve">Ujioba Validitas </w:t>
      </w:r>
      <w:r w:rsidRPr="002714C8">
        <w:rPr>
          <w:rFonts w:ascii="Times New Roman" w:hAnsi="Times New Roman" w:cs="Times New Roman"/>
          <w:sz w:val="24"/>
          <w:szCs w:val="24"/>
        </w:rPr>
        <w:t>V</w:t>
      </w:r>
      <w:r>
        <w:rPr>
          <w:rFonts w:ascii="Times New Roman" w:hAnsi="Times New Roman" w:cs="Times New Roman"/>
          <w:sz w:val="24"/>
          <w:szCs w:val="24"/>
        </w:rPr>
        <w:t>ariabel Kinerja Karyawan (Y)</w:t>
      </w:r>
      <w:r>
        <w:rPr>
          <w:rFonts w:ascii="Times New Roman" w:hAnsi="Times New Roman" w:cs="Times New Roman"/>
          <w:sz w:val="24"/>
          <w:szCs w:val="24"/>
        </w:rPr>
        <w:tab/>
        <w:t xml:space="preserve"> 58</w:t>
      </w:r>
    </w:p>
    <w:p w:rsidR="00B35C95" w:rsidRDefault="00B35C95" w:rsidP="00B35C95">
      <w:pPr>
        <w:tabs>
          <w:tab w:val="left" w:leader="dot" w:pos="7371"/>
        </w:tabs>
        <w:ind w:left="1276" w:right="567" w:hanging="1276"/>
        <w:jc w:val="both"/>
        <w:rPr>
          <w:rFonts w:ascii="Times New Roman" w:hAnsi="Times New Roman" w:cs="Times New Roman"/>
          <w:sz w:val="24"/>
          <w:szCs w:val="24"/>
        </w:rPr>
      </w:pPr>
      <w:r w:rsidRPr="00227F38">
        <w:rPr>
          <w:rFonts w:ascii="Times New Roman" w:hAnsi="Times New Roman" w:cs="Times New Roman"/>
          <w:color w:val="000000" w:themeColor="text1"/>
          <w:sz w:val="24"/>
          <w:szCs w:val="24"/>
        </w:rPr>
        <w:t>Tabel 3.</w:t>
      </w:r>
      <w:r>
        <w:rPr>
          <w:rFonts w:ascii="Times New Roman" w:hAnsi="Times New Roman" w:cs="Times New Roman"/>
          <w:color w:val="000000" w:themeColor="text1"/>
          <w:sz w:val="24"/>
          <w:szCs w:val="24"/>
        </w:rPr>
        <w:t>7</w:t>
      </w:r>
      <w:r>
        <w:rPr>
          <w:rFonts w:ascii="Times New Roman" w:hAnsi="Times New Roman" w:cs="Times New Roman"/>
          <w:color w:val="000000" w:themeColor="text1"/>
          <w:sz w:val="24"/>
          <w:szCs w:val="24"/>
        </w:rPr>
        <w:tab/>
      </w:r>
      <w:r w:rsidRPr="00227F38">
        <w:rPr>
          <w:rFonts w:ascii="Times New Roman" w:hAnsi="Times New Roman" w:cs="Times New Roman"/>
          <w:color w:val="000000" w:themeColor="text1"/>
          <w:sz w:val="24"/>
          <w:szCs w:val="24"/>
        </w:rPr>
        <w:t xml:space="preserve">Hasil Ujicoba </w:t>
      </w:r>
      <w:r w:rsidRPr="00227F38">
        <w:rPr>
          <w:rFonts w:ascii="Times New Roman" w:hAnsi="Times New Roman" w:cs="Times New Roman"/>
          <w:i/>
          <w:sz w:val="24"/>
          <w:szCs w:val="24"/>
        </w:rPr>
        <w:t xml:space="preserve">Reliabilitas </w:t>
      </w:r>
      <w:r>
        <w:rPr>
          <w:rFonts w:ascii="Times New Roman" w:hAnsi="Times New Roman" w:cs="Times New Roman"/>
          <w:sz w:val="24"/>
          <w:szCs w:val="24"/>
        </w:rPr>
        <w:t>Instrumen Penelitian</w:t>
      </w:r>
      <w:r>
        <w:rPr>
          <w:rFonts w:ascii="Times New Roman" w:hAnsi="Times New Roman" w:cs="Times New Roman"/>
          <w:sz w:val="24"/>
          <w:szCs w:val="24"/>
        </w:rPr>
        <w:tab/>
        <w:t xml:space="preserve"> 59</w:t>
      </w:r>
    </w:p>
    <w:p w:rsidR="00B35C95" w:rsidRDefault="00B35C95" w:rsidP="00B35C95">
      <w:pPr>
        <w:tabs>
          <w:tab w:val="left" w:leader="dot" w:pos="7371"/>
        </w:tabs>
        <w:ind w:left="1276" w:right="567" w:hanging="1276"/>
        <w:jc w:val="both"/>
        <w:rPr>
          <w:rFonts w:ascii="Times New Roman" w:hAnsi="Times New Roman" w:cs="Times New Roman"/>
          <w:sz w:val="24"/>
          <w:szCs w:val="24"/>
        </w:rPr>
      </w:pPr>
      <w:r>
        <w:rPr>
          <w:rFonts w:ascii="Times New Roman" w:hAnsi="Times New Roman" w:cs="Times New Roman"/>
          <w:bCs/>
          <w:sz w:val="24"/>
          <w:szCs w:val="24"/>
        </w:rPr>
        <w:t>Tabel 4.1</w:t>
      </w:r>
      <w:r>
        <w:rPr>
          <w:rFonts w:ascii="Times New Roman" w:hAnsi="Times New Roman" w:cs="Times New Roman"/>
          <w:sz w:val="24"/>
          <w:szCs w:val="24"/>
        </w:rPr>
        <w:tab/>
      </w:r>
      <w:r w:rsidRPr="006F131B">
        <w:rPr>
          <w:rFonts w:ascii="Times New Roman" w:hAnsi="Times New Roman" w:cs="Times New Roman"/>
          <w:sz w:val="24"/>
          <w:szCs w:val="24"/>
        </w:rPr>
        <w:t>Karakteristik Responden Berdasarkan Jenis Kelamin</w:t>
      </w:r>
      <w:r>
        <w:rPr>
          <w:rFonts w:ascii="Times New Roman" w:hAnsi="Times New Roman" w:cs="Times New Roman"/>
          <w:sz w:val="24"/>
          <w:szCs w:val="24"/>
        </w:rPr>
        <w:tab/>
        <w:t xml:space="preserve"> 77</w:t>
      </w:r>
    </w:p>
    <w:p w:rsidR="00B35C95" w:rsidRDefault="00B35C95" w:rsidP="00B35C95">
      <w:pPr>
        <w:tabs>
          <w:tab w:val="left" w:leader="dot" w:pos="7371"/>
        </w:tabs>
        <w:ind w:left="1276" w:right="567" w:hanging="1276"/>
        <w:jc w:val="both"/>
        <w:rPr>
          <w:rFonts w:ascii="Times New Roman" w:hAnsi="Times New Roman" w:cs="Times New Roman"/>
          <w:sz w:val="24"/>
          <w:szCs w:val="24"/>
        </w:rPr>
      </w:pPr>
      <w:r w:rsidRPr="006F131B">
        <w:rPr>
          <w:rFonts w:ascii="Times New Roman" w:hAnsi="Times New Roman" w:cs="Times New Roman"/>
          <w:bCs/>
          <w:sz w:val="24"/>
          <w:szCs w:val="24"/>
        </w:rPr>
        <w:t>Tabel 4.2</w:t>
      </w:r>
      <w:r>
        <w:rPr>
          <w:rFonts w:ascii="Times New Roman" w:hAnsi="Times New Roman" w:cs="Times New Roman"/>
          <w:sz w:val="24"/>
          <w:szCs w:val="24"/>
        </w:rPr>
        <w:tab/>
      </w:r>
      <w:r w:rsidRPr="006F131B">
        <w:rPr>
          <w:rFonts w:ascii="Times New Roman" w:hAnsi="Times New Roman" w:cs="Times New Roman"/>
          <w:sz w:val="24"/>
          <w:szCs w:val="24"/>
        </w:rPr>
        <w:t>Karakteristik Responden Berdasarkan Usia</w:t>
      </w:r>
      <w:r>
        <w:rPr>
          <w:rFonts w:ascii="Times New Roman" w:hAnsi="Times New Roman" w:cs="Times New Roman"/>
          <w:sz w:val="24"/>
          <w:szCs w:val="24"/>
        </w:rPr>
        <w:tab/>
        <w:t xml:space="preserve"> 77</w:t>
      </w:r>
    </w:p>
    <w:p w:rsidR="00B35C95" w:rsidRDefault="00B35C95" w:rsidP="00B35C95">
      <w:pPr>
        <w:tabs>
          <w:tab w:val="left" w:leader="dot" w:pos="7371"/>
        </w:tabs>
        <w:ind w:left="1276" w:right="567" w:hanging="1276"/>
        <w:jc w:val="both"/>
        <w:rPr>
          <w:rFonts w:ascii="Times New Roman" w:hAnsi="Times New Roman" w:cs="Times New Roman"/>
          <w:color w:val="000000" w:themeColor="text1"/>
          <w:sz w:val="24"/>
          <w:szCs w:val="24"/>
        </w:rPr>
      </w:pPr>
      <w:r w:rsidRPr="006F131B">
        <w:rPr>
          <w:rFonts w:ascii="Times New Roman" w:hAnsi="Times New Roman" w:cs="Times New Roman"/>
          <w:bCs/>
          <w:color w:val="000000" w:themeColor="text1"/>
          <w:sz w:val="24"/>
          <w:szCs w:val="24"/>
        </w:rPr>
        <w:t>Tabel 4.3</w:t>
      </w:r>
      <w:r>
        <w:rPr>
          <w:rFonts w:ascii="Times New Roman" w:hAnsi="Times New Roman" w:cs="Times New Roman"/>
          <w:color w:val="000000" w:themeColor="text1"/>
          <w:sz w:val="24"/>
          <w:szCs w:val="24"/>
        </w:rPr>
        <w:tab/>
      </w:r>
      <w:r w:rsidRPr="006F131B">
        <w:rPr>
          <w:rFonts w:ascii="Times New Roman" w:hAnsi="Times New Roman" w:cs="Times New Roman"/>
          <w:color w:val="000000" w:themeColor="text1"/>
          <w:sz w:val="24"/>
          <w:szCs w:val="24"/>
        </w:rPr>
        <w:t>Karakteristik Responden Berdasarkan Tingkat Pendidikan</w:t>
      </w:r>
      <w:r>
        <w:rPr>
          <w:rFonts w:ascii="Times New Roman" w:hAnsi="Times New Roman" w:cs="Times New Roman"/>
          <w:color w:val="000000" w:themeColor="text1"/>
          <w:sz w:val="24"/>
          <w:szCs w:val="24"/>
        </w:rPr>
        <w:tab/>
        <w:t xml:space="preserve"> 78</w:t>
      </w:r>
    </w:p>
    <w:p w:rsidR="00B35C95" w:rsidRDefault="00B35C95" w:rsidP="00B35C95">
      <w:pPr>
        <w:tabs>
          <w:tab w:val="left" w:leader="dot" w:pos="7371"/>
        </w:tabs>
        <w:ind w:left="1276" w:right="567" w:hanging="1276"/>
        <w:jc w:val="both"/>
        <w:rPr>
          <w:rFonts w:ascii="Times New Roman" w:hAnsi="Times New Roman" w:cs="Times New Roman"/>
          <w:color w:val="000000" w:themeColor="text1"/>
          <w:sz w:val="24"/>
          <w:szCs w:val="24"/>
        </w:rPr>
      </w:pPr>
      <w:r w:rsidRPr="006F131B">
        <w:rPr>
          <w:rFonts w:ascii="Times New Roman" w:hAnsi="Times New Roman" w:cs="Times New Roman"/>
          <w:bCs/>
          <w:color w:val="000000" w:themeColor="text1"/>
          <w:sz w:val="24"/>
          <w:szCs w:val="24"/>
        </w:rPr>
        <w:t>Tabel 4.4</w:t>
      </w:r>
      <w:r>
        <w:rPr>
          <w:rFonts w:ascii="Times New Roman" w:hAnsi="Times New Roman" w:cs="Times New Roman"/>
          <w:bCs/>
          <w:color w:val="000000" w:themeColor="text1"/>
          <w:sz w:val="24"/>
          <w:szCs w:val="24"/>
        </w:rPr>
        <w:tab/>
      </w:r>
      <w:r w:rsidRPr="006F131B">
        <w:rPr>
          <w:rFonts w:ascii="Times New Roman" w:hAnsi="Times New Roman" w:cs="Times New Roman"/>
          <w:color w:val="000000" w:themeColor="text1"/>
          <w:sz w:val="24"/>
          <w:szCs w:val="24"/>
        </w:rPr>
        <w:t>Karakteristik Responden Berdasarkan Masa Kerja</w:t>
      </w:r>
      <w:r>
        <w:rPr>
          <w:rFonts w:ascii="Times New Roman" w:hAnsi="Times New Roman" w:cs="Times New Roman"/>
          <w:color w:val="000000" w:themeColor="text1"/>
          <w:sz w:val="24"/>
          <w:szCs w:val="24"/>
        </w:rPr>
        <w:tab/>
        <w:t xml:space="preserve"> 79</w:t>
      </w:r>
    </w:p>
    <w:p w:rsidR="00B35C95" w:rsidRDefault="00B35C95" w:rsidP="00B35C95">
      <w:pPr>
        <w:tabs>
          <w:tab w:val="left" w:leader="dot" w:pos="7371"/>
        </w:tabs>
        <w:ind w:left="1276" w:right="567" w:hanging="1276"/>
        <w:jc w:val="both"/>
        <w:rPr>
          <w:rFonts w:ascii="Times New Roman" w:hAnsi="Times New Roman" w:cs="Times New Roman"/>
          <w:color w:val="000000" w:themeColor="text1"/>
          <w:sz w:val="24"/>
          <w:szCs w:val="24"/>
        </w:rPr>
      </w:pPr>
      <w:r w:rsidRPr="00DC350A">
        <w:rPr>
          <w:rFonts w:ascii="Times New Roman" w:hAnsi="Times New Roman" w:cs="Times New Roman"/>
          <w:sz w:val="24"/>
          <w:szCs w:val="24"/>
        </w:rPr>
        <w:t xml:space="preserve">Tabel 4.5 </w:t>
      </w:r>
      <w:r>
        <w:rPr>
          <w:rFonts w:ascii="Times New Roman" w:hAnsi="Times New Roman" w:cs="Times New Roman"/>
          <w:sz w:val="24"/>
          <w:szCs w:val="24"/>
        </w:rPr>
        <w:tab/>
      </w:r>
      <w:r w:rsidRPr="00DC350A">
        <w:rPr>
          <w:rFonts w:ascii="Times New Roman" w:hAnsi="Times New Roman" w:cs="Times New Roman"/>
          <w:sz w:val="24"/>
          <w:szCs w:val="24"/>
        </w:rPr>
        <w:t>Tanggapan Responden Terhadap Pernyataan</w:t>
      </w:r>
      <w:r>
        <w:rPr>
          <w:rFonts w:ascii="Times New Roman" w:hAnsi="Times New Roman" w:cs="Times New Roman"/>
          <w:sz w:val="24"/>
          <w:szCs w:val="24"/>
        </w:rPr>
        <w:t xml:space="preserve"> Pada </w:t>
      </w:r>
      <w:r w:rsidRPr="00DC350A">
        <w:rPr>
          <w:rFonts w:ascii="Times New Roman" w:hAnsi="Times New Roman" w:cs="Times New Roman"/>
          <w:sz w:val="24"/>
          <w:szCs w:val="24"/>
        </w:rPr>
        <w:t xml:space="preserve">Variabel </w:t>
      </w:r>
      <w:r w:rsidRPr="00DC350A">
        <w:rPr>
          <w:rFonts w:ascii="Times New Roman" w:hAnsi="Times New Roman" w:cs="Times New Roman"/>
          <w:bCs/>
          <w:sz w:val="24"/>
          <w:szCs w:val="24"/>
        </w:rPr>
        <w:t>Pengalaman Kerja</w:t>
      </w:r>
      <w:r w:rsidRPr="00DC350A">
        <w:rPr>
          <w:rFonts w:ascii="Times New Roman" w:hAnsi="Times New Roman" w:cs="Times New Roman"/>
          <w:color w:val="000000" w:themeColor="text1"/>
          <w:sz w:val="24"/>
          <w:szCs w:val="24"/>
        </w:rPr>
        <w:t>(X</w:t>
      </w:r>
      <w:r w:rsidRPr="00DC350A">
        <w:rPr>
          <w:rFonts w:ascii="Times New Roman" w:hAnsi="Times New Roman" w:cs="Times New Roman"/>
          <w:color w:val="000000" w:themeColor="text1"/>
          <w:sz w:val="24"/>
          <w:szCs w:val="24"/>
          <w:vertAlign w:val="subscript"/>
        </w:rPr>
        <w:t>1</w:t>
      </w:r>
      <w:r w:rsidRPr="00DC350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t xml:space="preserve"> 80</w:t>
      </w:r>
    </w:p>
    <w:p w:rsidR="00B35C95" w:rsidRDefault="00B35C95" w:rsidP="00B35C95">
      <w:pPr>
        <w:tabs>
          <w:tab w:val="left" w:leader="dot" w:pos="7371"/>
        </w:tabs>
        <w:ind w:left="1276" w:right="567" w:hanging="1276"/>
        <w:jc w:val="both"/>
        <w:rPr>
          <w:rFonts w:ascii="Times New Roman" w:hAnsi="Times New Roman" w:cs="Times New Roman"/>
          <w:color w:val="000000" w:themeColor="text1"/>
          <w:sz w:val="24"/>
          <w:szCs w:val="24"/>
        </w:rPr>
      </w:pPr>
      <w:r w:rsidRPr="00DC350A">
        <w:rPr>
          <w:rFonts w:ascii="Times New Roman" w:hAnsi="Times New Roman" w:cs="Times New Roman"/>
          <w:sz w:val="24"/>
          <w:szCs w:val="24"/>
        </w:rPr>
        <w:t xml:space="preserve">Tabel 4.6 </w:t>
      </w:r>
      <w:r>
        <w:rPr>
          <w:rFonts w:ascii="Times New Roman" w:hAnsi="Times New Roman" w:cs="Times New Roman"/>
          <w:sz w:val="24"/>
          <w:szCs w:val="24"/>
        </w:rPr>
        <w:tab/>
      </w:r>
      <w:r w:rsidRPr="00DC350A">
        <w:rPr>
          <w:rFonts w:ascii="Times New Roman" w:hAnsi="Times New Roman" w:cs="Times New Roman"/>
          <w:sz w:val="24"/>
          <w:szCs w:val="24"/>
        </w:rPr>
        <w:t>Tanggapan Responden Terhadap Pernyataan</w:t>
      </w:r>
      <w:r>
        <w:rPr>
          <w:rFonts w:ascii="Times New Roman" w:hAnsi="Times New Roman" w:cs="Times New Roman"/>
          <w:color w:val="000000" w:themeColor="text1"/>
          <w:sz w:val="24"/>
          <w:szCs w:val="24"/>
        </w:rPr>
        <w:t xml:space="preserve">Pada </w:t>
      </w:r>
      <w:r w:rsidRPr="00DC350A">
        <w:rPr>
          <w:rFonts w:ascii="Times New Roman" w:hAnsi="Times New Roman" w:cs="Times New Roman"/>
          <w:sz w:val="24"/>
          <w:szCs w:val="24"/>
        </w:rPr>
        <w:t xml:space="preserve">Variabel Lingkungan Kerja </w:t>
      </w:r>
      <w:r w:rsidRPr="00DC350A">
        <w:rPr>
          <w:rFonts w:ascii="Times New Roman" w:hAnsi="Times New Roman" w:cs="Times New Roman"/>
          <w:color w:val="000000" w:themeColor="text1"/>
          <w:sz w:val="24"/>
          <w:szCs w:val="24"/>
        </w:rPr>
        <w:t>(X</w:t>
      </w:r>
      <w:r w:rsidRPr="00DC350A">
        <w:rPr>
          <w:rFonts w:ascii="Times New Roman" w:hAnsi="Times New Roman" w:cs="Times New Roman"/>
          <w:color w:val="000000" w:themeColor="text1"/>
          <w:sz w:val="24"/>
          <w:szCs w:val="24"/>
          <w:vertAlign w:val="subscript"/>
        </w:rPr>
        <w:t>2</w:t>
      </w:r>
      <w:r w:rsidRPr="00DC350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t xml:space="preserve"> 80</w:t>
      </w:r>
    </w:p>
    <w:p w:rsidR="00B35C95" w:rsidRDefault="00B35C95" w:rsidP="00B35C95">
      <w:pPr>
        <w:tabs>
          <w:tab w:val="left" w:leader="dot" w:pos="7371"/>
        </w:tabs>
        <w:ind w:left="1276" w:right="567" w:hanging="1276"/>
        <w:jc w:val="both"/>
        <w:rPr>
          <w:rFonts w:ascii="Times New Roman" w:hAnsi="Times New Roman" w:cs="Times New Roman"/>
          <w:sz w:val="24"/>
          <w:szCs w:val="24"/>
        </w:rPr>
      </w:pPr>
      <w:r w:rsidRPr="00DC350A">
        <w:rPr>
          <w:rFonts w:ascii="Times New Roman" w:hAnsi="Times New Roman" w:cs="Times New Roman"/>
          <w:sz w:val="24"/>
          <w:szCs w:val="24"/>
        </w:rPr>
        <w:t xml:space="preserve">Tabel 4.7 </w:t>
      </w:r>
      <w:r>
        <w:rPr>
          <w:rFonts w:ascii="Times New Roman" w:hAnsi="Times New Roman" w:cs="Times New Roman"/>
          <w:sz w:val="24"/>
          <w:szCs w:val="24"/>
        </w:rPr>
        <w:tab/>
      </w:r>
      <w:r w:rsidRPr="00DC350A">
        <w:rPr>
          <w:rFonts w:ascii="Times New Roman" w:hAnsi="Times New Roman" w:cs="Times New Roman"/>
          <w:sz w:val="24"/>
          <w:szCs w:val="24"/>
        </w:rPr>
        <w:t xml:space="preserve">Tanggapan Responden Terhadap PernyataanVariabel </w:t>
      </w:r>
      <w:r w:rsidRPr="00DC350A">
        <w:rPr>
          <w:rFonts w:ascii="Times New Roman" w:hAnsi="Times New Roman" w:cs="Times New Roman"/>
          <w:i/>
          <w:sz w:val="24"/>
          <w:szCs w:val="24"/>
        </w:rPr>
        <w:t>Reward</w:t>
      </w:r>
      <w:r w:rsidRPr="00DC350A">
        <w:rPr>
          <w:rFonts w:ascii="Times New Roman" w:hAnsi="Times New Roman" w:cs="Times New Roman"/>
          <w:sz w:val="24"/>
          <w:szCs w:val="24"/>
        </w:rPr>
        <w:t xml:space="preserve"> (X</w:t>
      </w:r>
      <w:r w:rsidRPr="00DC350A">
        <w:rPr>
          <w:rFonts w:ascii="Times New Roman" w:hAnsi="Times New Roman" w:cs="Times New Roman"/>
          <w:sz w:val="24"/>
          <w:szCs w:val="24"/>
          <w:vertAlign w:val="subscript"/>
        </w:rPr>
        <w:t>3</w:t>
      </w:r>
      <w:r w:rsidRPr="00DC350A">
        <w:rPr>
          <w:rFonts w:ascii="Times New Roman" w:hAnsi="Times New Roman" w:cs="Times New Roman"/>
          <w:sz w:val="24"/>
          <w:szCs w:val="24"/>
        </w:rPr>
        <w:t>)</w:t>
      </w:r>
      <w:r>
        <w:rPr>
          <w:rFonts w:ascii="Times New Roman" w:hAnsi="Times New Roman" w:cs="Times New Roman"/>
          <w:sz w:val="24"/>
          <w:szCs w:val="24"/>
        </w:rPr>
        <w:tab/>
        <w:t xml:space="preserve"> 81</w:t>
      </w:r>
    </w:p>
    <w:p w:rsidR="00B35C95" w:rsidRDefault="00B35C95" w:rsidP="00B35C95">
      <w:pPr>
        <w:tabs>
          <w:tab w:val="left" w:leader="dot" w:pos="7371"/>
        </w:tabs>
        <w:ind w:left="1276" w:right="567" w:hanging="1276"/>
        <w:jc w:val="both"/>
        <w:rPr>
          <w:rFonts w:ascii="Times New Roman" w:hAnsi="Times New Roman" w:cs="Times New Roman"/>
          <w:color w:val="000000" w:themeColor="text1"/>
          <w:sz w:val="24"/>
          <w:szCs w:val="24"/>
        </w:rPr>
      </w:pPr>
      <w:r w:rsidRPr="00DC350A">
        <w:rPr>
          <w:rFonts w:ascii="Times New Roman" w:hAnsi="Times New Roman" w:cs="Times New Roman"/>
          <w:sz w:val="24"/>
          <w:szCs w:val="24"/>
        </w:rPr>
        <w:t xml:space="preserve">Tabel 4.8 </w:t>
      </w:r>
      <w:r>
        <w:rPr>
          <w:rFonts w:ascii="Times New Roman" w:hAnsi="Times New Roman" w:cs="Times New Roman"/>
          <w:sz w:val="24"/>
          <w:szCs w:val="24"/>
        </w:rPr>
        <w:tab/>
      </w:r>
      <w:r w:rsidRPr="00DC350A">
        <w:rPr>
          <w:rFonts w:ascii="Times New Roman" w:hAnsi="Times New Roman" w:cs="Times New Roman"/>
          <w:sz w:val="24"/>
          <w:szCs w:val="24"/>
        </w:rPr>
        <w:t xml:space="preserve">Tanggapan Responden Terhadap Pernyataan </w:t>
      </w:r>
      <w:r w:rsidRPr="00DC350A">
        <w:rPr>
          <w:rFonts w:ascii="Times New Roman" w:hAnsi="Times New Roman" w:cs="Times New Roman"/>
          <w:bCs/>
          <w:sz w:val="24"/>
          <w:szCs w:val="24"/>
        </w:rPr>
        <w:t xml:space="preserve">Variabel </w:t>
      </w:r>
      <w:r>
        <w:rPr>
          <w:rFonts w:ascii="Times New Roman" w:hAnsi="Times New Roman" w:cs="Times New Roman"/>
          <w:bCs/>
          <w:sz w:val="24"/>
          <w:szCs w:val="24"/>
        </w:rPr>
        <w:t>KinerjaKaryawan</w:t>
      </w:r>
      <w:r w:rsidRPr="00DC350A">
        <w:rPr>
          <w:rFonts w:ascii="Times New Roman" w:hAnsi="Times New Roman" w:cs="Times New Roman"/>
          <w:color w:val="000000" w:themeColor="text1"/>
          <w:sz w:val="24"/>
          <w:szCs w:val="24"/>
        </w:rPr>
        <w:t xml:space="preserve"> (Y)</w:t>
      </w:r>
      <w:r>
        <w:rPr>
          <w:rFonts w:ascii="Times New Roman" w:hAnsi="Times New Roman" w:cs="Times New Roman"/>
          <w:color w:val="000000" w:themeColor="text1"/>
          <w:sz w:val="24"/>
          <w:szCs w:val="24"/>
        </w:rPr>
        <w:tab/>
        <w:t xml:space="preserve"> 82</w:t>
      </w:r>
    </w:p>
    <w:p w:rsidR="00B35C95" w:rsidRDefault="00B35C95" w:rsidP="00B35C95">
      <w:pPr>
        <w:tabs>
          <w:tab w:val="left" w:leader="dot" w:pos="7371"/>
        </w:tabs>
        <w:ind w:left="1276" w:right="567" w:hanging="1276"/>
        <w:jc w:val="both"/>
        <w:rPr>
          <w:rFonts w:ascii="Times New Roman" w:hAnsi="Times New Roman" w:cs="Times New Roman"/>
          <w:color w:val="000000" w:themeColor="text1"/>
          <w:sz w:val="24"/>
          <w:szCs w:val="24"/>
        </w:rPr>
      </w:pPr>
      <w:r w:rsidRPr="00DC350A">
        <w:rPr>
          <w:rFonts w:ascii="Times New Roman" w:hAnsi="Times New Roman" w:cs="Times New Roman"/>
          <w:color w:val="000000"/>
          <w:sz w:val="24"/>
          <w:szCs w:val="24"/>
        </w:rPr>
        <w:t xml:space="preserve">Tabel 4.9 </w:t>
      </w:r>
      <w:r>
        <w:rPr>
          <w:rFonts w:ascii="Times New Roman" w:hAnsi="Times New Roman" w:cs="Times New Roman"/>
          <w:color w:val="000000"/>
          <w:sz w:val="24"/>
          <w:szCs w:val="24"/>
        </w:rPr>
        <w:tab/>
      </w:r>
      <w:r w:rsidRPr="00DC350A">
        <w:rPr>
          <w:rFonts w:ascii="Times New Roman" w:hAnsi="Times New Roman" w:cs="Times New Roman"/>
          <w:color w:val="000000" w:themeColor="text1"/>
          <w:sz w:val="24"/>
          <w:szCs w:val="24"/>
        </w:rPr>
        <w:t xml:space="preserve">Hasil Uji Validitas Variabel </w:t>
      </w:r>
      <w:r w:rsidRPr="00DC350A">
        <w:rPr>
          <w:rFonts w:ascii="Times New Roman" w:hAnsi="Times New Roman" w:cs="Times New Roman"/>
          <w:sz w:val="24"/>
          <w:szCs w:val="24"/>
        </w:rPr>
        <w:t>Pengalaman Kerja</w:t>
      </w:r>
      <w:r w:rsidRPr="00DC350A">
        <w:rPr>
          <w:rFonts w:ascii="Times New Roman" w:hAnsi="Times New Roman" w:cs="Times New Roman"/>
          <w:color w:val="000000" w:themeColor="text1"/>
          <w:sz w:val="24"/>
          <w:szCs w:val="24"/>
        </w:rPr>
        <w:t xml:space="preserve"> (X</w:t>
      </w:r>
      <w:r w:rsidRPr="00DC350A">
        <w:rPr>
          <w:rFonts w:ascii="Times New Roman" w:hAnsi="Times New Roman" w:cs="Times New Roman"/>
          <w:color w:val="000000" w:themeColor="text1"/>
          <w:sz w:val="24"/>
          <w:szCs w:val="24"/>
          <w:vertAlign w:val="subscript"/>
        </w:rPr>
        <w:t>1</w:t>
      </w:r>
      <w:r w:rsidRPr="00DC350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t xml:space="preserve"> 83</w:t>
      </w:r>
    </w:p>
    <w:p w:rsidR="00B35C95" w:rsidRDefault="00B35C95" w:rsidP="00B35C95">
      <w:pPr>
        <w:tabs>
          <w:tab w:val="left" w:leader="dot" w:pos="7371"/>
        </w:tabs>
        <w:ind w:left="1276" w:right="567" w:hanging="1276"/>
        <w:jc w:val="both"/>
        <w:rPr>
          <w:rFonts w:ascii="Times New Roman" w:hAnsi="Times New Roman" w:cs="Times New Roman"/>
          <w:color w:val="000000" w:themeColor="text1"/>
          <w:sz w:val="24"/>
          <w:szCs w:val="24"/>
        </w:rPr>
      </w:pPr>
      <w:r w:rsidRPr="00DC350A">
        <w:rPr>
          <w:rFonts w:ascii="Times New Roman" w:hAnsi="Times New Roman" w:cs="Times New Roman"/>
          <w:color w:val="000000" w:themeColor="text1"/>
          <w:sz w:val="24"/>
          <w:szCs w:val="24"/>
        </w:rPr>
        <w:t xml:space="preserve">Tabel 4.10 </w:t>
      </w:r>
      <w:r>
        <w:rPr>
          <w:rFonts w:ascii="Times New Roman" w:hAnsi="Times New Roman" w:cs="Times New Roman"/>
          <w:color w:val="000000" w:themeColor="text1"/>
          <w:sz w:val="24"/>
          <w:szCs w:val="24"/>
        </w:rPr>
        <w:tab/>
      </w:r>
      <w:r w:rsidRPr="00DC350A">
        <w:rPr>
          <w:rFonts w:ascii="Times New Roman" w:hAnsi="Times New Roman" w:cs="Times New Roman"/>
          <w:color w:val="000000" w:themeColor="text1"/>
          <w:sz w:val="24"/>
          <w:szCs w:val="24"/>
        </w:rPr>
        <w:t xml:space="preserve">Hasil Uji Validitas Variabel </w:t>
      </w:r>
      <w:r w:rsidRPr="00DC350A">
        <w:rPr>
          <w:rFonts w:ascii="Times New Roman" w:hAnsi="Times New Roman" w:cs="Times New Roman"/>
          <w:sz w:val="24"/>
          <w:szCs w:val="24"/>
        </w:rPr>
        <w:t>Lingkungan Kerja</w:t>
      </w:r>
      <w:r w:rsidRPr="00DC350A">
        <w:rPr>
          <w:rFonts w:ascii="Times New Roman" w:hAnsi="Times New Roman" w:cs="Times New Roman"/>
          <w:color w:val="000000" w:themeColor="text1"/>
          <w:sz w:val="24"/>
          <w:szCs w:val="24"/>
        </w:rPr>
        <w:t xml:space="preserve"> (X</w:t>
      </w:r>
      <w:r w:rsidRPr="00DC350A">
        <w:rPr>
          <w:rFonts w:ascii="Times New Roman" w:hAnsi="Times New Roman" w:cs="Times New Roman"/>
          <w:color w:val="000000" w:themeColor="text1"/>
          <w:sz w:val="24"/>
          <w:szCs w:val="24"/>
          <w:vertAlign w:val="subscript"/>
        </w:rPr>
        <w:t>2</w:t>
      </w:r>
      <w:r w:rsidRPr="00DC350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t xml:space="preserve"> 83</w:t>
      </w:r>
    </w:p>
    <w:p w:rsidR="00B35C95" w:rsidRDefault="00B35C95" w:rsidP="00B35C95">
      <w:pPr>
        <w:tabs>
          <w:tab w:val="left" w:leader="dot" w:pos="7371"/>
        </w:tabs>
        <w:ind w:left="1276" w:right="567" w:hanging="1276"/>
        <w:jc w:val="both"/>
        <w:rPr>
          <w:rFonts w:ascii="Times New Roman" w:hAnsi="Times New Roman" w:cs="Times New Roman"/>
          <w:color w:val="000000" w:themeColor="text1"/>
          <w:sz w:val="24"/>
          <w:szCs w:val="24"/>
        </w:rPr>
      </w:pPr>
      <w:r w:rsidRPr="00DC350A">
        <w:rPr>
          <w:rFonts w:ascii="Times New Roman" w:hAnsi="Times New Roman" w:cs="Times New Roman"/>
          <w:color w:val="000000" w:themeColor="text1"/>
          <w:sz w:val="24"/>
          <w:szCs w:val="24"/>
        </w:rPr>
        <w:t>Tabel 4.</w:t>
      </w:r>
      <w:r>
        <w:rPr>
          <w:rFonts w:ascii="Times New Roman" w:hAnsi="Times New Roman" w:cs="Times New Roman"/>
          <w:color w:val="000000" w:themeColor="text1"/>
          <w:sz w:val="24"/>
          <w:szCs w:val="24"/>
        </w:rPr>
        <w:t>11</w:t>
      </w:r>
      <w:r>
        <w:rPr>
          <w:rFonts w:ascii="Times New Roman" w:hAnsi="Times New Roman" w:cs="Times New Roman"/>
          <w:color w:val="000000" w:themeColor="text1"/>
          <w:sz w:val="24"/>
          <w:szCs w:val="24"/>
        </w:rPr>
        <w:tab/>
      </w:r>
      <w:r w:rsidRPr="00DC350A">
        <w:rPr>
          <w:rFonts w:ascii="Times New Roman" w:hAnsi="Times New Roman" w:cs="Times New Roman"/>
          <w:color w:val="000000" w:themeColor="text1"/>
          <w:sz w:val="24"/>
          <w:szCs w:val="24"/>
        </w:rPr>
        <w:t xml:space="preserve">Hasil Uji Validitas Variabel </w:t>
      </w:r>
      <w:r w:rsidRPr="00DC350A">
        <w:rPr>
          <w:rFonts w:ascii="Times New Roman" w:hAnsi="Times New Roman" w:cs="Times New Roman"/>
          <w:i/>
          <w:sz w:val="24"/>
          <w:szCs w:val="24"/>
        </w:rPr>
        <w:t>Reward</w:t>
      </w:r>
      <w:r w:rsidRPr="00DC350A">
        <w:rPr>
          <w:rFonts w:ascii="Times New Roman" w:hAnsi="Times New Roman" w:cs="Times New Roman"/>
          <w:color w:val="000000" w:themeColor="text1"/>
          <w:sz w:val="24"/>
          <w:szCs w:val="24"/>
        </w:rPr>
        <w:t xml:space="preserve"> (X</w:t>
      </w:r>
      <w:r w:rsidRPr="00DC350A">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t xml:space="preserve"> 84</w:t>
      </w:r>
    </w:p>
    <w:p w:rsidR="00B35C95" w:rsidRDefault="00B35C95" w:rsidP="00B35C95">
      <w:pPr>
        <w:tabs>
          <w:tab w:val="left" w:leader="dot" w:pos="7371"/>
        </w:tabs>
        <w:ind w:left="1276" w:right="567" w:hanging="1276"/>
        <w:jc w:val="both"/>
        <w:rPr>
          <w:rFonts w:ascii="Times New Roman" w:hAnsi="Times New Roman" w:cs="Times New Roman"/>
          <w:color w:val="000000" w:themeColor="text1"/>
          <w:sz w:val="24"/>
          <w:szCs w:val="24"/>
        </w:rPr>
      </w:pPr>
      <w:r w:rsidRPr="00DC350A">
        <w:rPr>
          <w:rFonts w:ascii="Times New Roman" w:hAnsi="Times New Roman" w:cs="Times New Roman"/>
          <w:color w:val="000000" w:themeColor="text1"/>
          <w:sz w:val="24"/>
          <w:szCs w:val="24"/>
        </w:rPr>
        <w:t xml:space="preserve">Tabel 4.12 </w:t>
      </w:r>
      <w:r>
        <w:rPr>
          <w:rFonts w:ascii="Times New Roman" w:hAnsi="Times New Roman" w:cs="Times New Roman"/>
          <w:color w:val="000000" w:themeColor="text1"/>
          <w:sz w:val="24"/>
          <w:szCs w:val="24"/>
        </w:rPr>
        <w:tab/>
      </w:r>
      <w:r w:rsidRPr="00DC350A">
        <w:rPr>
          <w:rFonts w:ascii="Times New Roman" w:hAnsi="Times New Roman" w:cs="Times New Roman"/>
          <w:color w:val="000000" w:themeColor="text1"/>
          <w:sz w:val="24"/>
          <w:szCs w:val="24"/>
        </w:rPr>
        <w:t xml:space="preserve">Hasil Uji Validitas Variabel </w:t>
      </w:r>
      <w:r w:rsidRPr="00DC350A">
        <w:rPr>
          <w:rFonts w:ascii="Times New Roman" w:hAnsi="Times New Roman" w:cs="Times New Roman"/>
          <w:sz w:val="24"/>
          <w:szCs w:val="24"/>
        </w:rPr>
        <w:t>Kinerja Karyawan</w:t>
      </w:r>
      <w:r w:rsidRPr="00DC350A">
        <w:rPr>
          <w:rFonts w:ascii="Times New Roman" w:hAnsi="Times New Roman" w:cs="Times New Roman"/>
          <w:color w:val="000000" w:themeColor="text1"/>
          <w:sz w:val="24"/>
          <w:szCs w:val="24"/>
        </w:rPr>
        <w:t xml:space="preserve"> (Y)</w:t>
      </w:r>
      <w:r>
        <w:rPr>
          <w:rFonts w:ascii="Times New Roman" w:hAnsi="Times New Roman" w:cs="Times New Roman"/>
          <w:color w:val="000000" w:themeColor="text1"/>
          <w:sz w:val="24"/>
          <w:szCs w:val="24"/>
        </w:rPr>
        <w:tab/>
        <w:t xml:space="preserve"> 84</w:t>
      </w:r>
    </w:p>
    <w:p w:rsidR="00B35C95" w:rsidRDefault="00B35C95" w:rsidP="00B35C95">
      <w:pPr>
        <w:tabs>
          <w:tab w:val="left" w:leader="dot" w:pos="7371"/>
        </w:tabs>
        <w:ind w:left="1276" w:right="567" w:hanging="1276"/>
        <w:jc w:val="both"/>
        <w:rPr>
          <w:rFonts w:ascii="Times New Roman" w:hAnsi="Times New Roman" w:cs="Times New Roman"/>
          <w:sz w:val="24"/>
          <w:szCs w:val="24"/>
        </w:rPr>
      </w:pPr>
      <w:r w:rsidRPr="00DC350A">
        <w:rPr>
          <w:rFonts w:ascii="Times New Roman" w:hAnsi="Times New Roman" w:cs="Times New Roman"/>
          <w:color w:val="000000" w:themeColor="text1"/>
          <w:sz w:val="24"/>
          <w:szCs w:val="24"/>
        </w:rPr>
        <w:lastRenderedPageBreak/>
        <w:t xml:space="preserve">Tabel 4.13 </w:t>
      </w:r>
      <w:r>
        <w:rPr>
          <w:rFonts w:ascii="Times New Roman" w:hAnsi="Times New Roman" w:cs="Times New Roman"/>
          <w:color w:val="000000" w:themeColor="text1"/>
          <w:sz w:val="24"/>
          <w:szCs w:val="24"/>
        </w:rPr>
        <w:tab/>
      </w:r>
      <w:r w:rsidRPr="00DC350A">
        <w:rPr>
          <w:rFonts w:ascii="Times New Roman" w:hAnsi="Times New Roman" w:cs="Times New Roman"/>
          <w:color w:val="000000" w:themeColor="text1"/>
          <w:sz w:val="24"/>
          <w:szCs w:val="24"/>
        </w:rPr>
        <w:t xml:space="preserve">Hasil Uji </w:t>
      </w:r>
      <w:r w:rsidRPr="00214DDB">
        <w:rPr>
          <w:rFonts w:ascii="Times New Roman" w:hAnsi="Times New Roman" w:cs="Times New Roman"/>
          <w:sz w:val="24"/>
          <w:szCs w:val="24"/>
        </w:rPr>
        <w:t>Reliabilitas</w:t>
      </w:r>
      <w:r>
        <w:rPr>
          <w:rFonts w:ascii="Times New Roman" w:hAnsi="Times New Roman" w:cs="Times New Roman"/>
          <w:sz w:val="24"/>
          <w:szCs w:val="24"/>
        </w:rPr>
        <w:tab/>
        <w:t xml:space="preserve"> 85</w:t>
      </w:r>
    </w:p>
    <w:p w:rsidR="00B35C95" w:rsidRDefault="00B35C95" w:rsidP="00B35C95">
      <w:pPr>
        <w:tabs>
          <w:tab w:val="left" w:leader="dot" w:pos="7371"/>
        </w:tabs>
        <w:ind w:left="1276" w:right="567" w:hanging="1276"/>
        <w:jc w:val="both"/>
        <w:rPr>
          <w:rFonts w:ascii="Times New Roman" w:hAnsi="Times New Roman" w:cs="Times New Roman"/>
          <w:bCs/>
          <w:sz w:val="24"/>
          <w:szCs w:val="24"/>
        </w:rPr>
      </w:pPr>
      <w:r w:rsidRPr="00DC350A">
        <w:rPr>
          <w:rFonts w:ascii="Times New Roman" w:hAnsi="Times New Roman" w:cs="Times New Roman"/>
          <w:bCs/>
          <w:sz w:val="24"/>
          <w:szCs w:val="24"/>
        </w:rPr>
        <w:t xml:space="preserve">Tabel 4.14 </w:t>
      </w:r>
      <w:r>
        <w:rPr>
          <w:rFonts w:ascii="Times New Roman" w:hAnsi="Times New Roman" w:cs="Times New Roman"/>
          <w:bCs/>
          <w:sz w:val="24"/>
          <w:szCs w:val="24"/>
        </w:rPr>
        <w:tab/>
      </w:r>
      <w:r w:rsidRPr="00DC350A">
        <w:rPr>
          <w:rFonts w:ascii="Times New Roman" w:hAnsi="Times New Roman" w:cs="Times New Roman"/>
          <w:bCs/>
          <w:sz w:val="24"/>
          <w:szCs w:val="24"/>
        </w:rPr>
        <w:t>Hasil Uji Normalitas Kolmogrov Smirniov</w:t>
      </w:r>
      <w:r>
        <w:rPr>
          <w:rFonts w:ascii="Times New Roman" w:hAnsi="Times New Roman" w:cs="Times New Roman"/>
          <w:bCs/>
          <w:sz w:val="24"/>
          <w:szCs w:val="24"/>
        </w:rPr>
        <w:tab/>
        <w:t xml:space="preserve"> 86</w:t>
      </w:r>
    </w:p>
    <w:p w:rsidR="00B35C95" w:rsidRDefault="00B35C95" w:rsidP="00B35C95">
      <w:pPr>
        <w:tabs>
          <w:tab w:val="left" w:leader="dot" w:pos="7371"/>
        </w:tabs>
        <w:ind w:left="1276" w:right="567" w:hanging="1276"/>
        <w:jc w:val="both"/>
        <w:rPr>
          <w:rFonts w:ascii="Times New Roman" w:hAnsi="Times New Roman" w:cs="Times New Roman"/>
          <w:bCs/>
          <w:sz w:val="24"/>
          <w:szCs w:val="24"/>
        </w:rPr>
      </w:pPr>
      <w:r w:rsidRPr="00DC350A">
        <w:rPr>
          <w:rFonts w:ascii="Times New Roman" w:hAnsi="Times New Roman" w:cs="Times New Roman"/>
          <w:bCs/>
          <w:sz w:val="24"/>
          <w:szCs w:val="24"/>
        </w:rPr>
        <w:t>Tabel 4.1</w:t>
      </w:r>
      <w:r>
        <w:rPr>
          <w:rFonts w:ascii="Times New Roman" w:hAnsi="Times New Roman" w:cs="Times New Roman"/>
          <w:bCs/>
          <w:sz w:val="24"/>
          <w:szCs w:val="24"/>
        </w:rPr>
        <w:t>5</w:t>
      </w:r>
      <w:r>
        <w:rPr>
          <w:rFonts w:ascii="Times New Roman" w:hAnsi="Times New Roman" w:cs="Times New Roman"/>
          <w:bCs/>
          <w:sz w:val="24"/>
          <w:szCs w:val="24"/>
        </w:rPr>
        <w:tab/>
      </w:r>
      <w:r w:rsidRPr="00DC350A">
        <w:rPr>
          <w:rFonts w:ascii="Times New Roman" w:hAnsi="Times New Roman" w:cs="Times New Roman"/>
          <w:bCs/>
          <w:sz w:val="24"/>
          <w:szCs w:val="24"/>
        </w:rPr>
        <w:t>Hasil Uji Multikolinearitas</w:t>
      </w:r>
      <w:r>
        <w:rPr>
          <w:rFonts w:ascii="Times New Roman" w:hAnsi="Times New Roman" w:cs="Times New Roman"/>
          <w:bCs/>
          <w:sz w:val="24"/>
          <w:szCs w:val="24"/>
        </w:rPr>
        <w:tab/>
        <w:t xml:space="preserve"> 88</w:t>
      </w:r>
    </w:p>
    <w:p w:rsidR="00B35C95" w:rsidRDefault="00B35C95" w:rsidP="00B35C95">
      <w:pPr>
        <w:tabs>
          <w:tab w:val="left" w:leader="dot" w:pos="7371"/>
        </w:tabs>
        <w:ind w:left="1276" w:right="567" w:hanging="1276"/>
        <w:jc w:val="both"/>
        <w:rPr>
          <w:rFonts w:ascii="Times New Roman" w:hAnsi="Times New Roman" w:cs="Times New Roman"/>
          <w:sz w:val="24"/>
          <w:szCs w:val="24"/>
        </w:rPr>
      </w:pPr>
      <w:r w:rsidRPr="00DC350A">
        <w:rPr>
          <w:rFonts w:ascii="Times New Roman" w:hAnsi="Times New Roman" w:cs="Times New Roman"/>
          <w:bCs/>
          <w:color w:val="000000"/>
          <w:sz w:val="24"/>
          <w:szCs w:val="24"/>
        </w:rPr>
        <w:t>Tabel 4.1</w:t>
      </w:r>
      <w:r>
        <w:rPr>
          <w:rFonts w:ascii="Times New Roman" w:hAnsi="Times New Roman" w:cs="Times New Roman"/>
          <w:bCs/>
          <w:color w:val="000000"/>
          <w:sz w:val="24"/>
          <w:szCs w:val="24"/>
        </w:rPr>
        <w:t>6</w:t>
      </w:r>
      <w:r>
        <w:rPr>
          <w:rFonts w:ascii="Times New Roman" w:hAnsi="Times New Roman" w:cs="Times New Roman"/>
          <w:bCs/>
          <w:color w:val="000000"/>
          <w:sz w:val="24"/>
          <w:szCs w:val="24"/>
        </w:rPr>
        <w:tab/>
      </w:r>
      <w:r w:rsidRPr="00DC350A">
        <w:rPr>
          <w:rFonts w:ascii="Times New Roman" w:hAnsi="Times New Roman" w:cs="Times New Roman"/>
          <w:bCs/>
          <w:color w:val="000000"/>
          <w:sz w:val="24"/>
          <w:szCs w:val="24"/>
        </w:rPr>
        <w:t xml:space="preserve">Hasil Uji </w:t>
      </w:r>
      <w:r w:rsidRPr="00DC350A">
        <w:rPr>
          <w:rFonts w:ascii="Times New Roman" w:hAnsi="Times New Roman" w:cs="Times New Roman"/>
          <w:sz w:val="24"/>
          <w:szCs w:val="24"/>
        </w:rPr>
        <w:t>Regresi Linier Berganda</w:t>
      </w:r>
      <w:r>
        <w:rPr>
          <w:rFonts w:ascii="Times New Roman" w:hAnsi="Times New Roman" w:cs="Times New Roman"/>
          <w:sz w:val="24"/>
          <w:szCs w:val="24"/>
        </w:rPr>
        <w:tab/>
        <w:t xml:space="preserve"> 90</w:t>
      </w:r>
    </w:p>
    <w:p w:rsidR="00B35C95" w:rsidRDefault="00B35C95" w:rsidP="00B35C95">
      <w:pPr>
        <w:tabs>
          <w:tab w:val="left" w:leader="dot" w:pos="7371"/>
        </w:tabs>
        <w:ind w:left="1276" w:right="567" w:hanging="1276"/>
        <w:jc w:val="both"/>
        <w:rPr>
          <w:rFonts w:ascii="Times New Roman" w:hAnsi="Times New Roman" w:cs="Times New Roman"/>
          <w:bCs/>
          <w:sz w:val="24"/>
          <w:szCs w:val="24"/>
        </w:rPr>
      </w:pPr>
      <w:r w:rsidRPr="00DC350A">
        <w:rPr>
          <w:rFonts w:ascii="Times New Roman" w:hAnsi="Times New Roman" w:cs="Times New Roman"/>
          <w:bCs/>
          <w:sz w:val="24"/>
          <w:szCs w:val="24"/>
        </w:rPr>
        <w:t xml:space="preserve">Tabel 4.17 </w:t>
      </w:r>
      <w:r>
        <w:rPr>
          <w:rFonts w:ascii="Times New Roman" w:hAnsi="Times New Roman" w:cs="Times New Roman"/>
          <w:bCs/>
          <w:sz w:val="24"/>
          <w:szCs w:val="24"/>
        </w:rPr>
        <w:tab/>
      </w:r>
      <w:r w:rsidRPr="00DC350A">
        <w:rPr>
          <w:rFonts w:ascii="Times New Roman" w:hAnsi="Times New Roman" w:cs="Times New Roman"/>
          <w:bCs/>
          <w:sz w:val="24"/>
          <w:szCs w:val="24"/>
        </w:rPr>
        <w:t>Hasil Uji t (Parsial)</w:t>
      </w:r>
      <w:r>
        <w:rPr>
          <w:rFonts w:ascii="Times New Roman" w:hAnsi="Times New Roman" w:cs="Times New Roman"/>
          <w:bCs/>
          <w:sz w:val="24"/>
          <w:szCs w:val="24"/>
        </w:rPr>
        <w:tab/>
        <w:t xml:space="preserve"> 91</w:t>
      </w:r>
    </w:p>
    <w:p w:rsidR="00B35C95" w:rsidRDefault="00B35C95" w:rsidP="00B35C95">
      <w:pPr>
        <w:tabs>
          <w:tab w:val="left" w:leader="dot" w:pos="7371"/>
        </w:tabs>
        <w:ind w:left="1276" w:right="567" w:hanging="1276"/>
        <w:jc w:val="both"/>
        <w:rPr>
          <w:rFonts w:ascii="Times New Roman" w:hAnsi="Times New Roman" w:cs="Times New Roman"/>
          <w:bCs/>
          <w:sz w:val="24"/>
          <w:szCs w:val="24"/>
        </w:rPr>
      </w:pPr>
      <w:r w:rsidRPr="00DC350A">
        <w:rPr>
          <w:rFonts w:ascii="Times New Roman" w:hAnsi="Times New Roman" w:cs="Times New Roman"/>
          <w:sz w:val="24"/>
          <w:szCs w:val="24"/>
        </w:rPr>
        <w:t xml:space="preserve">Tabel 4.18 </w:t>
      </w:r>
      <w:r>
        <w:rPr>
          <w:rFonts w:ascii="Times New Roman" w:hAnsi="Times New Roman" w:cs="Times New Roman"/>
          <w:sz w:val="24"/>
          <w:szCs w:val="24"/>
        </w:rPr>
        <w:tab/>
      </w:r>
      <w:r w:rsidRPr="00DC350A">
        <w:rPr>
          <w:rFonts w:ascii="Times New Roman" w:hAnsi="Times New Roman" w:cs="Times New Roman"/>
          <w:bCs/>
          <w:sz w:val="24"/>
          <w:szCs w:val="24"/>
        </w:rPr>
        <w:t>Hasil Uji F (Simultan)</w:t>
      </w:r>
      <w:r>
        <w:rPr>
          <w:rFonts w:ascii="Times New Roman" w:hAnsi="Times New Roman" w:cs="Times New Roman"/>
          <w:bCs/>
          <w:sz w:val="24"/>
          <w:szCs w:val="24"/>
        </w:rPr>
        <w:tab/>
        <w:t xml:space="preserve"> 93</w:t>
      </w:r>
    </w:p>
    <w:p w:rsidR="00B35C95" w:rsidRDefault="00B35C95" w:rsidP="00B35C95">
      <w:pPr>
        <w:tabs>
          <w:tab w:val="left" w:leader="dot" w:pos="7371"/>
        </w:tabs>
        <w:ind w:left="1276" w:right="567" w:hanging="1276"/>
        <w:jc w:val="both"/>
        <w:rPr>
          <w:rFonts w:ascii="Times New Roman" w:hAnsi="Times New Roman" w:cs="Times New Roman"/>
          <w:bCs/>
          <w:sz w:val="24"/>
          <w:szCs w:val="24"/>
        </w:rPr>
      </w:pPr>
      <w:r w:rsidRPr="00DC350A">
        <w:rPr>
          <w:rFonts w:ascii="Times New Roman" w:hAnsi="Times New Roman" w:cs="Times New Roman"/>
          <w:sz w:val="24"/>
          <w:szCs w:val="24"/>
        </w:rPr>
        <w:t xml:space="preserve">Tabel 4.19 </w:t>
      </w:r>
      <w:r>
        <w:rPr>
          <w:rFonts w:ascii="Times New Roman" w:hAnsi="Times New Roman" w:cs="Times New Roman"/>
          <w:sz w:val="24"/>
          <w:szCs w:val="24"/>
        </w:rPr>
        <w:tab/>
      </w:r>
      <w:r w:rsidRPr="00DC350A">
        <w:rPr>
          <w:rFonts w:ascii="Times New Roman" w:hAnsi="Times New Roman" w:cs="Times New Roman"/>
          <w:bCs/>
          <w:sz w:val="24"/>
          <w:szCs w:val="24"/>
        </w:rPr>
        <w:t>Hasil Uji Koefisien Determinasi</w:t>
      </w:r>
      <w:r>
        <w:rPr>
          <w:rFonts w:ascii="Times New Roman" w:hAnsi="Times New Roman" w:cs="Times New Roman"/>
          <w:bCs/>
          <w:sz w:val="24"/>
          <w:szCs w:val="24"/>
        </w:rPr>
        <w:tab/>
        <w:t xml:space="preserve"> 94</w:t>
      </w:r>
    </w:p>
    <w:p w:rsidR="00B35C95" w:rsidRPr="00DC350A" w:rsidRDefault="00B35C95" w:rsidP="00B35C95">
      <w:pPr>
        <w:tabs>
          <w:tab w:val="left" w:leader="dot" w:pos="7371"/>
        </w:tabs>
        <w:ind w:left="1276" w:right="567" w:hanging="1276"/>
        <w:jc w:val="both"/>
        <w:rPr>
          <w:rFonts w:ascii="Times New Roman" w:hAnsi="Times New Roman" w:cs="Times New Roman"/>
          <w:bCs/>
          <w:sz w:val="24"/>
          <w:szCs w:val="24"/>
        </w:rPr>
      </w:pPr>
      <w:r w:rsidRPr="00DC350A">
        <w:rPr>
          <w:rFonts w:ascii="Times New Roman" w:hAnsi="Times New Roman" w:cs="Times New Roman"/>
          <w:sz w:val="24"/>
          <w:szCs w:val="24"/>
        </w:rPr>
        <w:t xml:space="preserve">Tabel 4.20 </w:t>
      </w:r>
      <w:r>
        <w:rPr>
          <w:rFonts w:ascii="Times New Roman" w:hAnsi="Times New Roman" w:cs="Times New Roman"/>
          <w:sz w:val="24"/>
          <w:szCs w:val="24"/>
        </w:rPr>
        <w:tab/>
      </w:r>
      <w:r w:rsidRPr="00DC350A">
        <w:rPr>
          <w:rFonts w:ascii="Times New Roman" w:hAnsi="Times New Roman" w:cs="Times New Roman"/>
          <w:bCs/>
          <w:sz w:val="24"/>
          <w:szCs w:val="24"/>
        </w:rPr>
        <w:t>Pedoman Interpretasi Koefisien Korelasi</w:t>
      </w:r>
      <w:r>
        <w:rPr>
          <w:rFonts w:ascii="Times New Roman" w:hAnsi="Times New Roman" w:cs="Times New Roman"/>
          <w:bCs/>
          <w:sz w:val="24"/>
          <w:szCs w:val="24"/>
        </w:rPr>
        <w:tab/>
        <w:t xml:space="preserve"> 94</w:t>
      </w:r>
    </w:p>
    <w:p w:rsidR="00B35C95" w:rsidRPr="00DC350A" w:rsidRDefault="00B35C95" w:rsidP="00B35C95">
      <w:pPr>
        <w:tabs>
          <w:tab w:val="left" w:leader="dot" w:pos="7371"/>
        </w:tabs>
        <w:ind w:left="1276" w:right="567" w:hanging="1276"/>
        <w:jc w:val="both"/>
        <w:rPr>
          <w:rFonts w:ascii="Times New Roman" w:hAnsi="Times New Roman" w:cs="Times New Roman"/>
          <w:bCs/>
          <w:sz w:val="24"/>
          <w:szCs w:val="24"/>
        </w:rPr>
      </w:pPr>
    </w:p>
    <w:p w:rsidR="00B35C95" w:rsidRPr="00DC350A" w:rsidRDefault="00B35C95" w:rsidP="00B35C95">
      <w:pPr>
        <w:tabs>
          <w:tab w:val="left" w:leader="dot" w:pos="7371"/>
        </w:tabs>
        <w:ind w:left="1276" w:right="567" w:hanging="1276"/>
        <w:jc w:val="both"/>
        <w:rPr>
          <w:rFonts w:ascii="Times New Roman" w:hAnsi="Times New Roman" w:cs="Times New Roman"/>
          <w:sz w:val="24"/>
          <w:szCs w:val="24"/>
        </w:rPr>
      </w:pPr>
    </w:p>
    <w:p w:rsidR="00B35C95" w:rsidRDefault="00B35C95" w:rsidP="00B35C95">
      <w:pPr>
        <w:spacing w:line="360" w:lineRule="auto"/>
        <w:jc w:val="both"/>
        <w:rPr>
          <w:rFonts w:ascii="Times New Roman" w:hAnsi="Times New Roman" w:cs="Times New Roman"/>
          <w:b/>
          <w:color w:val="000000" w:themeColor="text1"/>
          <w:sz w:val="24"/>
          <w:szCs w:val="28"/>
        </w:rPr>
      </w:pPr>
      <w:r>
        <w:rPr>
          <w:rFonts w:ascii="Times New Roman" w:hAnsi="Times New Roman" w:cs="Times New Roman"/>
          <w:b/>
          <w:color w:val="000000" w:themeColor="text1"/>
          <w:sz w:val="24"/>
          <w:szCs w:val="28"/>
        </w:rPr>
        <w:br w:type="page"/>
      </w:r>
    </w:p>
    <w:p w:rsidR="00B35C95" w:rsidRPr="00E5215D" w:rsidRDefault="00B35C95" w:rsidP="00B35C95">
      <w:pPr>
        <w:tabs>
          <w:tab w:val="left" w:pos="6690"/>
        </w:tabs>
        <w:spacing w:line="240" w:lineRule="auto"/>
        <w:jc w:val="center"/>
        <w:rPr>
          <w:rFonts w:ascii="Times New Roman" w:hAnsi="Times New Roman" w:cs="Times New Roman"/>
          <w:b/>
          <w:color w:val="000000" w:themeColor="text1"/>
          <w:sz w:val="24"/>
          <w:szCs w:val="28"/>
        </w:rPr>
      </w:pPr>
      <w:r w:rsidRPr="00E5215D">
        <w:rPr>
          <w:rFonts w:ascii="Times New Roman" w:hAnsi="Times New Roman" w:cs="Times New Roman"/>
          <w:b/>
          <w:color w:val="000000" w:themeColor="text1"/>
          <w:sz w:val="24"/>
          <w:szCs w:val="28"/>
        </w:rPr>
        <w:lastRenderedPageBreak/>
        <w:t>DAFTAR GAMBAR</w:t>
      </w:r>
    </w:p>
    <w:p w:rsidR="00B35C95" w:rsidRPr="00E5215D" w:rsidRDefault="00B35C95" w:rsidP="00B35C95">
      <w:pPr>
        <w:tabs>
          <w:tab w:val="left" w:pos="6690"/>
        </w:tabs>
        <w:spacing w:line="240" w:lineRule="auto"/>
        <w:jc w:val="center"/>
        <w:rPr>
          <w:rFonts w:ascii="Times New Roman" w:hAnsi="Times New Roman" w:cs="Times New Roman"/>
          <w:b/>
          <w:color w:val="000000" w:themeColor="text1"/>
          <w:sz w:val="28"/>
          <w:szCs w:val="28"/>
        </w:rPr>
      </w:pPr>
    </w:p>
    <w:p w:rsidR="00B35C95" w:rsidRDefault="00B35C95" w:rsidP="00B35C95">
      <w:pPr>
        <w:tabs>
          <w:tab w:val="left" w:leader="dot" w:pos="7513"/>
        </w:tabs>
        <w:spacing w:line="360" w:lineRule="auto"/>
        <w:ind w:left="1418" w:right="566" w:hanging="1418"/>
        <w:jc w:val="both"/>
        <w:rPr>
          <w:rFonts w:ascii="Times New Roman" w:hAnsi="Times New Roman" w:cs="Times New Roman"/>
          <w:color w:val="000000" w:themeColor="text1"/>
          <w:sz w:val="24"/>
          <w:szCs w:val="24"/>
        </w:rPr>
      </w:pPr>
    </w:p>
    <w:p w:rsidR="00B35C95" w:rsidRDefault="00B35C95" w:rsidP="00B35C95">
      <w:pPr>
        <w:tabs>
          <w:tab w:val="left" w:leader="dot" w:pos="7513"/>
        </w:tabs>
        <w:spacing w:line="240" w:lineRule="auto"/>
        <w:ind w:left="1418" w:right="566" w:hanging="1418"/>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Gam</w:t>
      </w:r>
      <w:r>
        <w:rPr>
          <w:rFonts w:ascii="Times New Roman" w:hAnsi="Times New Roman" w:cs="Times New Roman"/>
          <w:color w:val="000000" w:themeColor="text1"/>
          <w:sz w:val="24"/>
          <w:szCs w:val="24"/>
        </w:rPr>
        <w:t xml:space="preserve">bar 2.1 </w:t>
      </w:r>
      <w:r>
        <w:rPr>
          <w:rFonts w:ascii="Times New Roman" w:hAnsi="Times New Roman" w:cs="Times New Roman"/>
          <w:color w:val="000000" w:themeColor="text1"/>
          <w:sz w:val="24"/>
          <w:szCs w:val="24"/>
        </w:rPr>
        <w:tab/>
        <w:t>Kerangka Konseptual</w:t>
      </w:r>
      <w:r>
        <w:rPr>
          <w:rFonts w:ascii="Times New Roman" w:hAnsi="Times New Roman" w:cs="Times New Roman"/>
          <w:color w:val="000000" w:themeColor="text1"/>
          <w:sz w:val="24"/>
          <w:szCs w:val="24"/>
        </w:rPr>
        <w:tab/>
        <w:t xml:space="preserve"> 46</w:t>
      </w:r>
    </w:p>
    <w:p w:rsidR="00B35C95" w:rsidRDefault="00B35C95" w:rsidP="00B35C95">
      <w:pPr>
        <w:tabs>
          <w:tab w:val="left" w:leader="dot" w:pos="7513"/>
        </w:tabs>
        <w:spacing w:line="240" w:lineRule="auto"/>
        <w:ind w:left="1418" w:right="566" w:hanging="1418"/>
        <w:jc w:val="both"/>
        <w:rPr>
          <w:rFonts w:ascii="Times New Roman" w:hAnsi="Times New Roman" w:cs="Times New Roman"/>
          <w:color w:val="000000" w:themeColor="text1"/>
          <w:sz w:val="24"/>
          <w:szCs w:val="24"/>
        </w:rPr>
      </w:pPr>
      <w:r w:rsidRPr="006F131B">
        <w:rPr>
          <w:rFonts w:ascii="Times New Roman" w:hAnsi="Times New Roman" w:cs="Times New Roman"/>
          <w:sz w:val="24"/>
          <w:szCs w:val="24"/>
        </w:rPr>
        <w:t xml:space="preserve">Gambar 4.1 </w:t>
      </w:r>
      <w:r>
        <w:rPr>
          <w:rFonts w:ascii="Times New Roman" w:hAnsi="Times New Roman" w:cs="Times New Roman"/>
          <w:sz w:val="24"/>
          <w:szCs w:val="24"/>
        </w:rPr>
        <w:tab/>
      </w:r>
      <w:r w:rsidRPr="006F131B">
        <w:rPr>
          <w:rFonts w:ascii="Times New Roman" w:hAnsi="Times New Roman" w:cs="Times New Roman"/>
          <w:sz w:val="24"/>
          <w:szCs w:val="24"/>
        </w:rPr>
        <w:t xml:space="preserve">Bagan </w:t>
      </w:r>
      <w:r w:rsidRPr="006F131B">
        <w:rPr>
          <w:rFonts w:ascii="Times New Roman" w:hAnsi="Times New Roman" w:cs="Times New Roman"/>
          <w:color w:val="000000" w:themeColor="text1"/>
          <w:sz w:val="24"/>
          <w:szCs w:val="24"/>
        </w:rPr>
        <w:t>Struktur Organisasi Pengelola Objek Wisata Pantai Woongrame</w:t>
      </w:r>
      <w:r>
        <w:rPr>
          <w:rFonts w:ascii="Times New Roman" w:hAnsi="Times New Roman" w:cs="Times New Roman"/>
          <w:color w:val="000000" w:themeColor="text1"/>
          <w:sz w:val="24"/>
          <w:szCs w:val="24"/>
        </w:rPr>
        <w:tab/>
        <w:t xml:space="preserve"> 69</w:t>
      </w:r>
    </w:p>
    <w:p w:rsidR="00B35C95" w:rsidRDefault="00B35C95" w:rsidP="00B35C95">
      <w:pPr>
        <w:tabs>
          <w:tab w:val="left" w:leader="dot" w:pos="7513"/>
        </w:tabs>
        <w:spacing w:line="240" w:lineRule="auto"/>
        <w:ind w:left="1418" w:right="566" w:hanging="1418"/>
        <w:jc w:val="both"/>
        <w:rPr>
          <w:rFonts w:ascii="Times New Roman" w:hAnsi="Times New Roman" w:cs="Times New Roman"/>
          <w:sz w:val="24"/>
          <w:szCs w:val="24"/>
        </w:rPr>
      </w:pPr>
      <w:r w:rsidRPr="00DC350A">
        <w:rPr>
          <w:rFonts w:ascii="Times New Roman" w:hAnsi="Times New Roman" w:cs="Times New Roman"/>
          <w:sz w:val="24"/>
          <w:szCs w:val="24"/>
        </w:rPr>
        <w:t xml:space="preserve">Gambar 4.2 </w:t>
      </w:r>
      <w:r>
        <w:rPr>
          <w:rFonts w:ascii="Times New Roman" w:hAnsi="Times New Roman" w:cs="Times New Roman"/>
          <w:sz w:val="24"/>
          <w:szCs w:val="24"/>
        </w:rPr>
        <w:tab/>
      </w:r>
      <w:r w:rsidRPr="00DC350A">
        <w:rPr>
          <w:rFonts w:ascii="Times New Roman" w:hAnsi="Times New Roman" w:cs="Times New Roman"/>
          <w:sz w:val="24"/>
          <w:szCs w:val="24"/>
        </w:rPr>
        <w:t>Grafik Histogram</w:t>
      </w:r>
      <w:r>
        <w:rPr>
          <w:rFonts w:ascii="Times New Roman" w:hAnsi="Times New Roman" w:cs="Times New Roman"/>
          <w:sz w:val="24"/>
          <w:szCs w:val="24"/>
        </w:rPr>
        <w:tab/>
        <w:t xml:space="preserve"> 87</w:t>
      </w:r>
    </w:p>
    <w:p w:rsidR="00B35C95" w:rsidRDefault="00B35C95" w:rsidP="00B35C95">
      <w:pPr>
        <w:tabs>
          <w:tab w:val="left" w:leader="dot" w:pos="7513"/>
        </w:tabs>
        <w:spacing w:line="240" w:lineRule="auto"/>
        <w:ind w:left="1418" w:right="566" w:hanging="1418"/>
        <w:jc w:val="both"/>
        <w:rPr>
          <w:rFonts w:ascii="Times New Roman" w:hAnsi="Times New Roman" w:cs="Times New Roman"/>
          <w:sz w:val="24"/>
          <w:szCs w:val="24"/>
        </w:rPr>
      </w:pPr>
      <w:r w:rsidRPr="00DC350A">
        <w:rPr>
          <w:rFonts w:ascii="Times New Roman" w:hAnsi="Times New Roman" w:cs="Times New Roman"/>
          <w:sz w:val="24"/>
          <w:szCs w:val="24"/>
        </w:rPr>
        <w:t xml:space="preserve">Gambar 4.3 </w:t>
      </w:r>
      <w:r>
        <w:rPr>
          <w:rFonts w:ascii="Times New Roman" w:hAnsi="Times New Roman" w:cs="Times New Roman"/>
          <w:sz w:val="24"/>
          <w:szCs w:val="24"/>
        </w:rPr>
        <w:tab/>
      </w:r>
      <w:r w:rsidRPr="00DC350A">
        <w:rPr>
          <w:rFonts w:ascii="Times New Roman" w:hAnsi="Times New Roman" w:cs="Times New Roman"/>
          <w:sz w:val="24"/>
          <w:szCs w:val="24"/>
        </w:rPr>
        <w:t>Grafik Normal P-Plot</w:t>
      </w:r>
      <w:r>
        <w:rPr>
          <w:rFonts w:ascii="Times New Roman" w:hAnsi="Times New Roman" w:cs="Times New Roman"/>
          <w:sz w:val="24"/>
          <w:szCs w:val="24"/>
        </w:rPr>
        <w:tab/>
        <w:t xml:space="preserve"> 87</w:t>
      </w:r>
    </w:p>
    <w:p w:rsidR="00B35C95" w:rsidRPr="00DC350A" w:rsidRDefault="00B35C95" w:rsidP="00B35C95">
      <w:pPr>
        <w:tabs>
          <w:tab w:val="left" w:leader="dot" w:pos="7513"/>
        </w:tabs>
        <w:spacing w:line="240" w:lineRule="auto"/>
        <w:ind w:left="1418" w:right="566" w:hanging="1418"/>
        <w:jc w:val="both"/>
        <w:rPr>
          <w:rFonts w:ascii="Times New Roman" w:hAnsi="Times New Roman" w:cs="Times New Roman"/>
          <w:sz w:val="24"/>
          <w:szCs w:val="24"/>
        </w:rPr>
      </w:pPr>
      <w:r w:rsidRPr="00DC350A">
        <w:rPr>
          <w:rFonts w:ascii="Times New Roman" w:hAnsi="Times New Roman" w:cs="Times New Roman"/>
          <w:sz w:val="24"/>
          <w:szCs w:val="24"/>
        </w:rPr>
        <w:t xml:space="preserve">Gambar 4.4 </w:t>
      </w:r>
      <w:r>
        <w:rPr>
          <w:rFonts w:ascii="Times New Roman" w:hAnsi="Times New Roman" w:cs="Times New Roman"/>
          <w:sz w:val="24"/>
          <w:szCs w:val="24"/>
        </w:rPr>
        <w:tab/>
      </w:r>
      <w:r w:rsidRPr="00DC350A">
        <w:rPr>
          <w:rFonts w:ascii="Times New Roman" w:hAnsi="Times New Roman" w:cs="Times New Roman"/>
          <w:sz w:val="24"/>
          <w:szCs w:val="24"/>
        </w:rPr>
        <w:t xml:space="preserve">Grafik </w:t>
      </w:r>
      <w:r w:rsidRPr="00DC350A">
        <w:rPr>
          <w:rFonts w:ascii="Times New Roman" w:hAnsi="Times New Roman" w:cs="Times New Roman"/>
          <w:i/>
          <w:iCs/>
          <w:sz w:val="24"/>
          <w:szCs w:val="24"/>
        </w:rPr>
        <w:t>Scatterplot</w:t>
      </w:r>
      <w:r>
        <w:rPr>
          <w:rFonts w:ascii="Times New Roman" w:hAnsi="Times New Roman" w:cs="Times New Roman"/>
          <w:iCs/>
          <w:sz w:val="24"/>
          <w:szCs w:val="24"/>
        </w:rPr>
        <w:tab/>
        <w:t xml:space="preserve"> 89</w:t>
      </w:r>
    </w:p>
    <w:p w:rsidR="00B35C95" w:rsidRPr="00214DDB" w:rsidRDefault="00B35C95" w:rsidP="00B35C95"/>
    <w:p w:rsidR="00244A95" w:rsidRPr="00DC350A" w:rsidRDefault="00244A95" w:rsidP="00244A95">
      <w:pPr>
        <w:tabs>
          <w:tab w:val="left" w:leader="dot" w:pos="7513"/>
        </w:tabs>
        <w:spacing w:line="240" w:lineRule="auto"/>
        <w:ind w:left="1418" w:right="566" w:hanging="1418"/>
        <w:jc w:val="both"/>
        <w:rPr>
          <w:rFonts w:ascii="Times New Roman" w:hAnsi="Times New Roman" w:cs="Times New Roman"/>
          <w:color w:val="000000" w:themeColor="text1"/>
          <w:sz w:val="24"/>
          <w:szCs w:val="24"/>
        </w:rPr>
      </w:pPr>
    </w:p>
    <w:p w:rsidR="00244A95" w:rsidRPr="006F131B" w:rsidRDefault="00244A95" w:rsidP="00244A95">
      <w:pPr>
        <w:tabs>
          <w:tab w:val="left" w:leader="dot" w:pos="7513"/>
        </w:tabs>
        <w:spacing w:line="240" w:lineRule="auto"/>
        <w:ind w:left="1418" w:right="566" w:hanging="1418"/>
        <w:jc w:val="both"/>
        <w:rPr>
          <w:rFonts w:ascii="Times New Roman" w:hAnsi="Times New Roman" w:cs="Times New Roman"/>
          <w:color w:val="000000" w:themeColor="text1"/>
          <w:sz w:val="24"/>
          <w:szCs w:val="24"/>
        </w:rPr>
      </w:pPr>
    </w:p>
    <w:p w:rsidR="00F4403C" w:rsidRDefault="00F4403C">
      <w:pPr>
        <w:rPr>
          <w:rFonts w:ascii="Times New Roman" w:hAnsi="Times New Roman"/>
          <w:b/>
          <w:sz w:val="24"/>
          <w:szCs w:val="24"/>
        </w:rPr>
      </w:pPr>
      <w:r>
        <w:rPr>
          <w:rFonts w:ascii="Times New Roman" w:hAnsi="Times New Roman"/>
          <w:b/>
          <w:sz w:val="24"/>
          <w:szCs w:val="24"/>
        </w:rPr>
        <w:br w:type="page"/>
      </w:r>
    </w:p>
    <w:p w:rsidR="008C159D" w:rsidRPr="00F60945" w:rsidRDefault="008C159D" w:rsidP="008C159D">
      <w:pPr>
        <w:spacing w:line="240" w:lineRule="auto"/>
        <w:jc w:val="center"/>
        <w:rPr>
          <w:rFonts w:ascii="Times New Roman" w:hAnsi="Times New Roman" w:cs="Times New Roman"/>
          <w:b/>
          <w:color w:val="000000" w:themeColor="text1"/>
          <w:sz w:val="24"/>
          <w:szCs w:val="24"/>
        </w:rPr>
      </w:pPr>
      <w:r w:rsidRPr="00F60945">
        <w:rPr>
          <w:rFonts w:ascii="Times New Roman" w:hAnsi="Times New Roman" w:cs="Times New Roman"/>
          <w:b/>
          <w:color w:val="000000" w:themeColor="text1"/>
          <w:sz w:val="24"/>
          <w:szCs w:val="24"/>
        </w:rPr>
        <w:lastRenderedPageBreak/>
        <w:t xml:space="preserve">Pengaruh Pengalaman Kerja, Lingkungan Kerja dan </w:t>
      </w:r>
      <w:r w:rsidRPr="00F60945">
        <w:rPr>
          <w:rFonts w:ascii="Times New Roman" w:hAnsi="Times New Roman" w:cs="Times New Roman"/>
          <w:b/>
          <w:i/>
          <w:color w:val="000000" w:themeColor="text1"/>
          <w:sz w:val="24"/>
          <w:szCs w:val="24"/>
        </w:rPr>
        <w:t>Reward</w:t>
      </w:r>
      <w:r w:rsidRPr="00F60945">
        <w:rPr>
          <w:rFonts w:ascii="Times New Roman" w:hAnsi="Times New Roman" w:cs="Times New Roman"/>
          <w:b/>
          <w:color w:val="000000" w:themeColor="text1"/>
          <w:sz w:val="24"/>
          <w:szCs w:val="24"/>
        </w:rPr>
        <w:t xml:space="preserve"> Terhadap Kinerja Karyawan Objek Wisata Pantai Woongrame Desa Kota Pari </w:t>
      </w:r>
    </w:p>
    <w:p w:rsidR="00F4403C" w:rsidRPr="00F60945" w:rsidRDefault="008C159D" w:rsidP="008C159D">
      <w:pPr>
        <w:spacing w:line="240" w:lineRule="auto"/>
        <w:jc w:val="center"/>
        <w:rPr>
          <w:rFonts w:ascii="Times New Roman" w:hAnsi="Times New Roman"/>
          <w:b/>
          <w:sz w:val="24"/>
          <w:szCs w:val="24"/>
        </w:rPr>
      </w:pPr>
      <w:r w:rsidRPr="00F60945">
        <w:rPr>
          <w:rFonts w:ascii="Times New Roman" w:hAnsi="Times New Roman" w:cs="Times New Roman"/>
          <w:b/>
          <w:color w:val="000000" w:themeColor="text1"/>
          <w:sz w:val="24"/>
          <w:szCs w:val="24"/>
        </w:rPr>
        <w:t>Pantai Cermin Serdang Bedagai</w:t>
      </w:r>
    </w:p>
    <w:p w:rsidR="00F4403C" w:rsidRPr="00F60945" w:rsidRDefault="00F4403C" w:rsidP="00F4403C">
      <w:pPr>
        <w:spacing w:line="240" w:lineRule="auto"/>
        <w:ind w:right="-144"/>
        <w:jc w:val="center"/>
        <w:rPr>
          <w:rFonts w:ascii="Times New Roman" w:hAnsi="Times New Roman"/>
          <w:sz w:val="24"/>
          <w:szCs w:val="24"/>
        </w:rPr>
      </w:pPr>
    </w:p>
    <w:p w:rsidR="00F4403C" w:rsidRPr="00F60945" w:rsidRDefault="00F4403C" w:rsidP="00F4403C">
      <w:pPr>
        <w:spacing w:line="240" w:lineRule="auto"/>
        <w:ind w:right="-144"/>
        <w:jc w:val="center"/>
        <w:rPr>
          <w:rFonts w:ascii="Times New Roman" w:hAnsi="Times New Roman"/>
          <w:sz w:val="24"/>
          <w:szCs w:val="24"/>
        </w:rPr>
      </w:pPr>
    </w:p>
    <w:p w:rsidR="00F4403C" w:rsidRPr="00F60945" w:rsidRDefault="00703E8B" w:rsidP="008C159D">
      <w:pPr>
        <w:tabs>
          <w:tab w:val="left" w:pos="2267"/>
        </w:tabs>
        <w:spacing w:line="360" w:lineRule="auto"/>
        <w:jc w:val="center"/>
        <w:rPr>
          <w:rFonts w:ascii="Times New Roman" w:hAnsi="Times New Roman" w:cs="Times New Roman"/>
          <w:b/>
          <w:sz w:val="24"/>
          <w:szCs w:val="24"/>
        </w:rPr>
      </w:pPr>
      <w:r w:rsidRPr="00F60945">
        <w:rPr>
          <w:rFonts w:ascii="Times New Roman" w:hAnsi="Times New Roman" w:cs="Times New Roman"/>
          <w:b/>
          <w:color w:val="000000" w:themeColor="text1"/>
          <w:sz w:val="24"/>
          <w:szCs w:val="24"/>
        </w:rPr>
        <w:t>Marissa Tasya Adawiyah</w:t>
      </w:r>
    </w:p>
    <w:p w:rsidR="008C159D" w:rsidRPr="00F60945" w:rsidRDefault="008C159D" w:rsidP="008E7A9A">
      <w:pPr>
        <w:spacing w:line="240" w:lineRule="auto"/>
        <w:jc w:val="center"/>
        <w:rPr>
          <w:rFonts w:ascii="Times New Roman" w:hAnsi="Times New Roman" w:cs="Times New Roman"/>
          <w:sz w:val="24"/>
          <w:szCs w:val="24"/>
          <w:lang/>
        </w:rPr>
      </w:pPr>
      <w:r w:rsidRPr="00F60945">
        <w:rPr>
          <w:rFonts w:ascii="Times New Roman" w:hAnsi="Times New Roman" w:cs="Times New Roman"/>
          <w:sz w:val="24"/>
          <w:szCs w:val="24"/>
          <w:lang/>
        </w:rPr>
        <w:t>Program Studi</w:t>
      </w:r>
      <w:r w:rsidR="00A107F9">
        <w:rPr>
          <w:rFonts w:ascii="Times New Roman" w:hAnsi="Times New Roman" w:cs="Times New Roman"/>
          <w:sz w:val="24"/>
          <w:szCs w:val="24"/>
          <w:lang/>
        </w:rPr>
        <w:t xml:space="preserve"> Manajemen </w:t>
      </w:r>
      <w:r w:rsidR="00A107F9" w:rsidRPr="00F60945">
        <w:rPr>
          <w:rFonts w:ascii="Times New Roman" w:hAnsi="Times New Roman" w:cs="Times New Roman"/>
          <w:sz w:val="24"/>
          <w:szCs w:val="24"/>
          <w:lang/>
        </w:rPr>
        <w:t>Fakultas Ekonomi dan Bisnis</w:t>
      </w:r>
    </w:p>
    <w:p w:rsidR="008E7A9A" w:rsidRPr="00F60945" w:rsidRDefault="008E7A9A" w:rsidP="008C159D">
      <w:pPr>
        <w:spacing w:line="240" w:lineRule="auto"/>
        <w:jc w:val="center"/>
        <w:rPr>
          <w:rFonts w:ascii="Times New Roman" w:hAnsi="Times New Roman" w:cs="Times New Roman"/>
          <w:sz w:val="24"/>
          <w:szCs w:val="24"/>
          <w:lang/>
        </w:rPr>
      </w:pPr>
      <w:r w:rsidRPr="00F60945">
        <w:rPr>
          <w:rFonts w:ascii="Times New Roman" w:hAnsi="Times New Roman" w:cs="Times New Roman"/>
          <w:sz w:val="24"/>
          <w:szCs w:val="24"/>
          <w:lang/>
        </w:rPr>
        <w:t>Universitas Muslim Nusantara</w:t>
      </w:r>
      <w:r w:rsidR="008C159D" w:rsidRPr="00F60945">
        <w:rPr>
          <w:rFonts w:ascii="Times New Roman" w:hAnsi="Times New Roman" w:cs="Times New Roman"/>
          <w:sz w:val="24"/>
          <w:szCs w:val="24"/>
          <w:lang/>
        </w:rPr>
        <w:t xml:space="preserve"> Al-Was</w:t>
      </w:r>
      <w:r w:rsidR="00F60945">
        <w:rPr>
          <w:rFonts w:ascii="Times New Roman" w:hAnsi="Times New Roman" w:cs="Times New Roman"/>
          <w:sz w:val="24"/>
          <w:szCs w:val="24"/>
          <w:lang/>
        </w:rPr>
        <w:t>h</w:t>
      </w:r>
      <w:r w:rsidR="008C159D" w:rsidRPr="00F60945">
        <w:rPr>
          <w:rFonts w:ascii="Times New Roman" w:hAnsi="Times New Roman" w:cs="Times New Roman"/>
          <w:sz w:val="24"/>
          <w:szCs w:val="24"/>
          <w:lang/>
        </w:rPr>
        <w:t>liyah, Medan</w:t>
      </w:r>
    </w:p>
    <w:p w:rsidR="008C159D" w:rsidRPr="00F60945" w:rsidRDefault="008C159D" w:rsidP="008C159D">
      <w:pPr>
        <w:spacing w:line="360" w:lineRule="auto"/>
        <w:jc w:val="center"/>
        <w:rPr>
          <w:rFonts w:ascii="Times New Roman" w:hAnsi="Times New Roman"/>
          <w:b/>
          <w:sz w:val="24"/>
          <w:szCs w:val="24"/>
        </w:rPr>
      </w:pPr>
    </w:p>
    <w:p w:rsidR="008E7A9A" w:rsidRPr="00F60945" w:rsidRDefault="008C159D" w:rsidP="008E7A9A">
      <w:pPr>
        <w:spacing w:line="240" w:lineRule="auto"/>
        <w:jc w:val="center"/>
        <w:rPr>
          <w:rFonts w:ascii="Times New Roman" w:hAnsi="Times New Roman"/>
          <w:b/>
          <w:sz w:val="24"/>
          <w:szCs w:val="24"/>
        </w:rPr>
      </w:pPr>
      <w:r w:rsidRPr="00F60945">
        <w:rPr>
          <w:rFonts w:ascii="Times New Roman" w:hAnsi="Times New Roman"/>
          <w:b/>
          <w:sz w:val="24"/>
          <w:szCs w:val="24"/>
        </w:rPr>
        <w:t>Abstrak</w:t>
      </w:r>
    </w:p>
    <w:p w:rsidR="00F4403C" w:rsidRPr="00F60945" w:rsidRDefault="00F4403C" w:rsidP="00F4403C">
      <w:pPr>
        <w:spacing w:line="240" w:lineRule="auto"/>
        <w:ind w:right="-1"/>
        <w:jc w:val="both"/>
        <w:rPr>
          <w:rFonts w:ascii="Times New Roman" w:hAnsi="Times New Roman"/>
          <w:b/>
          <w:sz w:val="24"/>
          <w:szCs w:val="24"/>
        </w:rPr>
      </w:pPr>
    </w:p>
    <w:p w:rsidR="00F4403C" w:rsidRPr="00F60945" w:rsidRDefault="008C159D" w:rsidP="00C174F6">
      <w:pPr>
        <w:spacing w:line="240" w:lineRule="auto"/>
        <w:ind w:right="-1" w:firstLine="567"/>
        <w:jc w:val="both"/>
        <w:rPr>
          <w:rFonts w:ascii="Times New Roman" w:hAnsi="Times New Roman" w:cs="Times New Roman"/>
          <w:sz w:val="24"/>
          <w:szCs w:val="24"/>
        </w:rPr>
      </w:pPr>
      <w:r w:rsidRPr="00F60945">
        <w:rPr>
          <w:rFonts w:ascii="Times New Roman" w:hAnsi="Times New Roman"/>
          <w:sz w:val="24"/>
          <w:szCs w:val="24"/>
        </w:rPr>
        <w:t>P</w:t>
      </w:r>
      <w:r w:rsidR="00F4403C" w:rsidRPr="00F60945">
        <w:rPr>
          <w:rFonts w:ascii="Times New Roman" w:hAnsi="Times New Roman"/>
          <w:sz w:val="24"/>
          <w:szCs w:val="24"/>
        </w:rPr>
        <w:t xml:space="preserve">enelitian ini </w:t>
      </w:r>
      <w:r w:rsidRPr="00F60945">
        <w:rPr>
          <w:rFonts w:ascii="Times New Roman" w:hAnsi="Times New Roman"/>
          <w:sz w:val="24"/>
          <w:szCs w:val="24"/>
        </w:rPr>
        <w:t>bertujuan</w:t>
      </w:r>
      <w:r w:rsidR="00F4403C" w:rsidRPr="00F60945">
        <w:rPr>
          <w:rFonts w:ascii="Times New Roman" w:hAnsi="Times New Roman"/>
          <w:sz w:val="24"/>
          <w:szCs w:val="24"/>
        </w:rPr>
        <w:t xml:space="preserve"> untuk mengetahui </w:t>
      </w:r>
      <w:r w:rsidR="00D508F1" w:rsidRPr="00F60945">
        <w:rPr>
          <w:rFonts w:ascii="Times New Roman" w:hAnsi="Times New Roman"/>
          <w:sz w:val="24"/>
          <w:szCs w:val="24"/>
        </w:rPr>
        <w:t xml:space="preserve">dan menganalisi pengaruhpengalaman kerja, lingkungan kerja dan </w:t>
      </w:r>
      <w:r w:rsidR="00D508F1" w:rsidRPr="00F60945">
        <w:rPr>
          <w:rFonts w:ascii="Times New Roman" w:hAnsi="Times New Roman"/>
          <w:i/>
          <w:sz w:val="24"/>
          <w:szCs w:val="24"/>
        </w:rPr>
        <w:t>reward</w:t>
      </w:r>
      <w:r w:rsidR="00F4403C" w:rsidRPr="00F60945">
        <w:rPr>
          <w:rFonts w:ascii="Times New Roman" w:hAnsi="Times New Roman"/>
          <w:sz w:val="24"/>
          <w:szCs w:val="24"/>
        </w:rPr>
        <w:t xml:space="preserve">terhadap </w:t>
      </w:r>
      <w:r w:rsidR="00D508F1" w:rsidRPr="00F60945">
        <w:rPr>
          <w:rFonts w:ascii="Times New Roman" w:hAnsi="Times New Roman"/>
          <w:sz w:val="24"/>
          <w:szCs w:val="24"/>
        </w:rPr>
        <w:t>kinerja karyawan</w:t>
      </w:r>
      <w:r w:rsidR="00F4403C" w:rsidRPr="00F60945">
        <w:rPr>
          <w:rFonts w:ascii="Times New Roman" w:hAnsi="Times New Roman"/>
          <w:i/>
          <w:color w:val="000000" w:themeColor="text1"/>
          <w:sz w:val="24"/>
          <w:szCs w:val="24"/>
        </w:rPr>
        <w:t>.</w:t>
      </w:r>
      <w:r w:rsidR="00F4403C" w:rsidRPr="00F60945">
        <w:rPr>
          <w:rFonts w:ascii="Times New Roman" w:hAnsi="Times New Roman"/>
          <w:sz w:val="24"/>
          <w:szCs w:val="24"/>
        </w:rPr>
        <w:t xml:space="preserve">Penelitian ini merupakan penelitian kuantitatif dengan pendekatan deskriptif.Populasi dalam penelitian ini </w:t>
      </w:r>
      <w:r w:rsidR="00D508F1" w:rsidRPr="00F60945">
        <w:rPr>
          <w:rFonts w:ascii="Times New Roman" w:hAnsi="Times New Roman"/>
          <w:sz w:val="24"/>
          <w:szCs w:val="24"/>
        </w:rPr>
        <w:t>yaitu</w:t>
      </w:r>
      <w:r w:rsidR="00F4403C" w:rsidRPr="00F60945">
        <w:rPr>
          <w:rFonts w:ascii="Times New Roman" w:hAnsi="Times New Roman"/>
          <w:sz w:val="24"/>
          <w:szCs w:val="24"/>
        </w:rPr>
        <w:t xml:space="preserve"> seluruh </w:t>
      </w:r>
      <w:r w:rsidR="00D508F1" w:rsidRPr="00F60945">
        <w:rPr>
          <w:rFonts w:ascii="Times New Roman" w:hAnsi="Times New Roman"/>
          <w:sz w:val="24"/>
          <w:szCs w:val="24"/>
        </w:rPr>
        <w:t xml:space="preserve">karyawan Pengelola Objek Wisata Pantai </w:t>
      </w:r>
      <w:r w:rsidR="00D508F1" w:rsidRPr="00F60945">
        <w:rPr>
          <w:rFonts w:ascii="Times New Roman" w:hAnsi="Times New Roman" w:cs="Times New Roman"/>
          <w:color w:val="000000" w:themeColor="text1"/>
          <w:sz w:val="24"/>
          <w:szCs w:val="24"/>
        </w:rPr>
        <w:t>Woongrame</w:t>
      </w:r>
      <w:r w:rsidR="00F4403C" w:rsidRPr="00F60945">
        <w:rPr>
          <w:rFonts w:ascii="Times New Roman" w:hAnsi="Times New Roman" w:cs="Times New Roman"/>
          <w:sz w:val="24"/>
          <w:szCs w:val="24"/>
        </w:rPr>
        <w:t>.</w:t>
      </w:r>
      <w:r w:rsidR="00F4403C" w:rsidRPr="00F60945">
        <w:rPr>
          <w:rFonts w:ascii="Times New Roman" w:hAnsi="Times New Roman"/>
          <w:sz w:val="24"/>
          <w:szCs w:val="24"/>
        </w:rPr>
        <w:t xml:space="preserve">Sedangkan sampel dalam penelitian ini </w:t>
      </w:r>
      <w:r w:rsidR="00D508F1" w:rsidRPr="00F60945">
        <w:rPr>
          <w:rFonts w:ascii="Times New Roman" w:hAnsi="Times New Roman" w:cs="Times New Roman"/>
          <w:color w:val="000000" w:themeColor="text1"/>
          <w:sz w:val="24"/>
          <w:szCs w:val="24"/>
        </w:rPr>
        <w:t>adalah seluruh jumlah populasi yang ada, yaitu sebanyak 57 sampel</w:t>
      </w:r>
      <w:r w:rsidR="00F4403C" w:rsidRPr="00F60945">
        <w:rPr>
          <w:rFonts w:ascii="Times New Roman" w:hAnsi="Times New Roman"/>
          <w:sz w:val="24"/>
          <w:szCs w:val="24"/>
        </w:rPr>
        <w:t>.</w:t>
      </w:r>
      <w:r w:rsidR="00D508F1" w:rsidRPr="00F60945">
        <w:rPr>
          <w:rFonts w:ascii="Times New Roman" w:hAnsi="Times New Roman"/>
          <w:sz w:val="24"/>
          <w:szCs w:val="24"/>
        </w:rPr>
        <w:t xml:space="preserve">Teknik pengumpulan data yang digunakan </w:t>
      </w:r>
      <w:r w:rsidR="00F4403C" w:rsidRPr="00F60945">
        <w:rPr>
          <w:rFonts w:ascii="Times New Roman" w:hAnsi="Times New Roman"/>
          <w:sz w:val="24"/>
          <w:szCs w:val="24"/>
        </w:rPr>
        <w:t xml:space="preserve">yaitu dengan </w:t>
      </w:r>
      <w:r w:rsidR="00D508F1" w:rsidRPr="00F60945">
        <w:rPr>
          <w:rFonts w:ascii="Times New Roman" w:hAnsi="Times New Roman"/>
          <w:sz w:val="24"/>
          <w:szCs w:val="24"/>
        </w:rPr>
        <w:t xml:space="preserve">melakukan </w:t>
      </w:r>
      <w:r w:rsidR="00F4403C" w:rsidRPr="00F60945">
        <w:rPr>
          <w:rFonts w:ascii="Times New Roman" w:hAnsi="Times New Roman"/>
          <w:sz w:val="24"/>
          <w:szCs w:val="24"/>
        </w:rPr>
        <w:t xml:space="preserve">survei dan menyebarkan </w:t>
      </w:r>
      <w:r w:rsidR="00D508F1" w:rsidRPr="00F60945">
        <w:rPr>
          <w:rFonts w:ascii="Times New Roman" w:hAnsi="Times New Roman"/>
          <w:sz w:val="24"/>
          <w:szCs w:val="24"/>
        </w:rPr>
        <w:t>kuesioner</w:t>
      </w:r>
      <w:r w:rsidR="00F4403C" w:rsidRPr="00F60945">
        <w:rPr>
          <w:rFonts w:ascii="Times New Roman" w:hAnsi="Times New Roman"/>
          <w:sz w:val="24"/>
          <w:szCs w:val="24"/>
        </w:rPr>
        <w:t xml:space="preserve"> kepada responden.Teknik </w:t>
      </w:r>
      <w:r w:rsidR="00D508F1" w:rsidRPr="00F60945">
        <w:rPr>
          <w:rFonts w:ascii="Times New Roman" w:hAnsi="Times New Roman"/>
          <w:sz w:val="24"/>
          <w:szCs w:val="24"/>
        </w:rPr>
        <w:t xml:space="preserve">analisis data yang digunakan yaituAnalisis Data Statistik, </w:t>
      </w:r>
      <w:r w:rsidR="00F4403C" w:rsidRPr="00F60945">
        <w:rPr>
          <w:rFonts w:ascii="Times New Roman" w:hAnsi="Times New Roman"/>
          <w:sz w:val="24"/>
          <w:szCs w:val="24"/>
        </w:rPr>
        <w:t xml:space="preserve">Uji Validitas, Uji </w:t>
      </w:r>
      <w:r w:rsidR="00F4403C" w:rsidRPr="00F60945">
        <w:rPr>
          <w:rFonts w:ascii="Times New Roman" w:hAnsi="Times New Roman"/>
          <w:color w:val="000000" w:themeColor="text1"/>
          <w:sz w:val="24"/>
          <w:szCs w:val="24"/>
        </w:rPr>
        <w:t>Reliabilitas</w:t>
      </w:r>
      <w:r w:rsidR="00F4403C" w:rsidRPr="00F60945">
        <w:rPr>
          <w:rFonts w:ascii="Times New Roman" w:hAnsi="Times New Roman"/>
          <w:sz w:val="24"/>
          <w:szCs w:val="24"/>
        </w:rPr>
        <w:t xml:space="preserve">, Analisis Regresi Linier Berganda, Uji Asumsi Klasik dan Uji Hipotesis uji “t” dan uji F serta </w:t>
      </w:r>
      <w:r w:rsidR="00F4403C" w:rsidRPr="00F60945">
        <w:rPr>
          <w:rFonts w:ascii="Times New Roman" w:hAnsi="Times New Roman" w:cs="Times New Roman"/>
          <w:sz w:val="24"/>
          <w:szCs w:val="24"/>
        </w:rPr>
        <w:t>Uji Koefisien Determinasi (R2)</w:t>
      </w:r>
      <w:r w:rsidR="00F4403C" w:rsidRPr="00F60945">
        <w:rPr>
          <w:rFonts w:ascii="Times New Roman" w:hAnsi="Times New Roman"/>
          <w:sz w:val="24"/>
          <w:szCs w:val="24"/>
        </w:rPr>
        <w:t xml:space="preserve">, </w:t>
      </w:r>
      <w:r w:rsidR="00F4403C" w:rsidRPr="00F60945">
        <w:rPr>
          <w:rFonts w:ascii="Times New Roman" w:hAnsi="Times New Roman" w:cs="Times New Roman"/>
          <w:sz w:val="24"/>
          <w:szCs w:val="24"/>
        </w:rPr>
        <w:t xml:space="preserve">yang </w:t>
      </w:r>
      <w:r w:rsidR="00D508F1" w:rsidRPr="00F60945">
        <w:rPr>
          <w:rFonts w:ascii="Times New Roman" w:hAnsi="Times New Roman" w:cs="Times New Roman"/>
          <w:sz w:val="24"/>
          <w:szCs w:val="24"/>
        </w:rPr>
        <w:t>diolahdengan</w:t>
      </w:r>
      <w:r w:rsidR="00F4403C" w:rsidRPr="00F60945">
        <w:rPr>
          <w:rFonts w:ascii="Times New Roman" w:hAnsi="Times New Roman" w:cs="Times New Roman"/>
          <w:sz w:val="24"/>
          <w:szCs w:val="24"/>
        </w:rPr>
        <w:t xml:space="preserve"> program SPSS.Hasil penelitian menunjukkan bahwa </w:t>
      </w:r>
      <w:r w:rsidRPr="00F60945">
        <w:rPr>
          <w:rFonts w:ascii="Times New Roman" w:hAnsi="Times New Roman" w:cs="Times New Roman"/>
          <w:sz w:val="24"/>
          <w:szCs w:val="24"/>
        </w:rPr>
        <w:t xml:space="preserve">secara parsial </w:t>
      </w:r>
      <w:r w:rsidR="00F4403C" w:rsidRPr="00F60945">
        <w:rPr>
          <w:rFonts w:ascii="Times New Roman" w:hAnsi="Times New Roman" w:cs="Times New Roman"/>
          <w:sz w:val="24"/>
          <w:szCs w:val="24"/>
        </w:rPr>
        <w:t xml:space="preserve">variabel </w:t>
      </w:r>
      <w:r w:rsidR="00D508F1" w:rsidRPr="00F60945">
        <w:rPr>
          <w:rFonts w:ascii="Times New Roman" w:hAnsi="Times New Roman" w:cs="Times New Roman"/>
          <w:sz w:val="24"/>
          <w:szCs w:val="24"/>
        </w:rPr>
        <w:t>pengalaman kerja</w:t>
      </w:r>
      <w:r w:rsidR="00F4403C" w:rsidRPr="00F60945">
        <w:rPr>
          <w:rFonts w:ascii="Times New Roman" w:hAnsi="Times New Roman" w:cs="Times New Roman"/>
          <w:sz w:val="24"/>
          <w:szCs w:val="24"/>
        </w:rPr>
        <w:t xml:space="preserve"> (X</w:t>
      </w:r>
      <w:r w:rsidR="00F4403C" w:rsidRPr="00F60945">
        <w:rPr>
          <w:rFonts w:ascii="Times New Roman" w:hAnsi="Times New Roman" w:cs="Times New Roman"/>
          <w:sz w:val="24"/>
          <w:szCs w:val="24"/>
          <w:vertAlign w:val="subscript"/>
        </w:rPr>
        <w:t>1</w:t>
      </w:r>
      <w:r w:rsidR="00F4403C" w:rsidRPr="00F60945">
        <w:rPr>
          <w:rFonts w:ascii="Times New Roman" w:hAnsi="Times New Roman" w:cs="Times New Roman"/>
          <w:sz w:val="24"/>
          <w:szCs w:val="24"/>
        </w:rPr>
        <w:t>) berpengaruhpositif dan signifikan terhadap</w:t>
      </w:r>
      <w:r w:rsidR="00D508F1" w:rsidRPr="00F60945">
        <w:rPr>
          <w:rFonts w:ascii="Times New Roman" w:hAnsi="Times New Roman" w:cs="Times New Roman"/>
          <w:sz w:val="24"/>
          <w:szCs w:val="24"/>
        </w:rPr>
        <w:t xml:space="preserve"> variabel kinerja karyawan</w:t>
      </w:r>
      <w:r w:rsidR="00F4403C" w:rsidRPr="00F60945">
        <w:rPr>
          <w:rFonts w:ascii="Times New Roman" w:hAnsi="Times New Roman" w:cs="Times New Roman"/>
          <w:sz w:val="24"/>
          <w:szCs w:val="24"/>
        </w:rPr>
        <w:t>.</w:t>
      </w:r>
      <w:r w:rsidR="00D508F1" w:rsidRPr="00F60945">
        <w:rPr>
          <w:rFonts w:ascii="Times New Roman" w:hAnsi="Times New Roman" w:cs="Times New Roman"/>
          <w:sz w:val="24"/>
          <w:szCs w:val="24"/>
        </w:rPr>
        <w:t>Variabel lingkungan kerja (X</w:t>
      </w:r>
      <w:r w:rsidR="00D508F1" w:rsidRPr="00F60945">
        <w:rPr>
          <w:rFonts w:ascii="Times New Roman" w:hAnsi="Times New Roman" w:cs="Times New Roman"/>
          <w:sz w:val="24"/>
          <w:szCs w:val="24"/>
          <w:vertAlign w:val="subscript"/>
        </w:rPr>
        <w:t>2</w:t>
      </w:r>
      <w:r w:rsidR="00D508F1" w:rsidRPr="00F60945">
        <w:rPr>
          <w:rFonts w:ascii="Times New Roman" w:hAnsi="Times New Roman" w:cs="Times New Roman"/>
          <w:sz w:val="24"/>
          <w:szCs w:val="24"/>
        </w:rPr>
        <w:t>) juga berpengaruhpositif dan signifikan terhadap variabel kinerja karyawan.</w:t>
      </w:r>
      <w:r w:rsidR="00F4403C" w:rsidRPr="00F60945">
        <w:rPr>
          <w:rFonts w:ascii="Times New Roman" w:hAnsi="Times New Roman" w:cs="Times New Roman"/>
          <w:sz w:val="24"/>
          <w:szCs w:val="24"/>
        </w:rPr>
        <w:t xml:space="preserve">Begitu juga </w:t>
      </w:r>
      <w:r w:rsidR="00D508F1" w:rsidRPr="00F60945">
        <w:rPr>
          <w:rFonts w:ascii="Times New Roman" w:hAnsi="Times New Roman" w:cs="Times New Roman"/>
          <w:sz w:val="24"/>
          <w:szCs w:val="24"/>
        </w:rPr>
        <w:t>pada</w:t>
      </w:r>
      <w:r w:rsidR="00F4403C" w:rsidRPr="00F60945">
        <w:rPr>
          <w:rFonts w:ascii="Times New Roman" w:hAnsi="Times New Roman" w:cs="Times New Roman"/>
          <w:sz w:val="24"/>
          <w:szCs w:val="24"/>
        </w:rPr>
        <w:t xml:space="preserve"> variabel </w:t>
      </w:r>
      <w:r w:rsidR="00D508F1" w:rsidRPr="00F60945">
        <w:rPr>
          <w:rFonts w:ascii="Times New Roman" w:hAnsi="Times New Roman" w:cs="Times New Roman"/>
          <w:i/>
          <w:sz w:val="24"/>
          <w:szCs w:val="24"/>
        </w:rPr>
        <w:t>reward</w:t>
      </w:r>
      <w:r w:rsidR="00F4403C" w:rsidRPr="00F60945">
        <w:rPr>
          <w:rFonts w:ascii="Times New Roman" w:hAnsi="Times New Roman" w:cs="Times New Roman"/>
          <w:sz w:val="24"/>
          <w:szCs w:val="24"/>
        </w:rPr>
        <w:t xml:space="preserve"> (X</w:t>
      </w:r>
      <w:r w:rsidR="00D508F1" w:rsidRPr="00F60945">
        <w:rPr>
          <w:rFonts w:ascii="Times New Roman" w:hAnsi="Times New Roman" w:cs="Times New Roman"/>
          <w:sz w:val="24"/>
          <w:szCs w:val="24"/>
          <w:vertAlign w:val="subscript"/>
        </w:rPr>
        <w:t>3</w:t>
      </w:r>
      <w:r w:rsidR="00F4403C" w:rsidRPr="00F60945">
        <w:rPr>
          <w:rFonts w:ascii="Times New Roman" w:hAnsi="Times New Roman" w:cs="Times New Roman"/>
          <w:sz w:val="24"/>
          <w:szCs w:val="24"/>
        </w:rPr>
        <w:t>) berpengaruhp</w:t>
      </w:r>
      <w:r w:rsidR="00D508F1" w:rsidRPr="00F60945">
        <w:rPr>
          <w:rFonts w:ascii="Times New Roman" w:hAnsi="Times New Roman" w:cs="Times New Roman"/>
          <w:sz w:val="24"/>
          <w:szCs w:val="24"/>
        </w:rPr>
        <w:t>ositif dan signifikan terhadap kinerja karyawan</w:t>
      </w:r>
      <w:r w:rsidR="00F4403C" w:rsidRPr="00F60945">
        <w:rPr>
          <w:rFonts w:ascii="Times New Roman" w:hAnsi="Times New Roman" w:cs="Times New Roman"/>
          <w:sz w:val="24"/>
          <w:szCs w:val="24"/>
        </w:rPr>
        <w:t xml:space="preserve">. Sedangkan secara simultan juga menunjukkan bahwa </w:t>
      </w:r>
      <w:r w:rsidR="00D508F1" w:rsidRPr="00F60945">
        <w:rPr>
          <w:rFonts w:ascii="Times New Roman" w:hAnsi="Times New Roman" w:cs="Times New Roman"/>
          <w:sz w:val="24"/>
          <w:szCs w:val="24"/>
        </w:rPr>
        <w:t>variabel independent (</w:t>
      </w:r>
      <w:r w:rsidR="00D508F1" w:rsidRPr="00F60945">
        <w:rPr>
          <w:rFonts w:ascii="Times New Roman" w:hAnsi="Times New Roman" w:cs="Times New Roman"/>
          <w:bCs/>
          <w:sz w:val="24"/>
          <w:szCs w:val="24"/>
        </w:rPr>
        <w:t xml:space="preserve">Pengalaman Kerja, Lingkungan Kerja </w:t>
      </w:r>
      <w:r w:rsidR="00D508F1" w:rsidRPr="00F60945">
        <w:rPr>
          <w:rFonts w:ascii="Times New Roman" w:hAnsi="Times New Roman" w:cs="Times New Roman"/>
          <w:sz w:val="24"/>
          <w:szCs w:val="24"/>
        </w:rPr>
        <w:t xml:space="preserve">dan </w:t>
      </w:r>
      <w:r w:rsidR="00D508F1" w:rsidRPr="00F60945">
        <w:rPr>
          <w:rFonts w:ascii="Times New Roman" w:hAnsi="Times New Roman" w:cs="Times New Roman"/>
          <w:bCs/>
          <w:i/>
          <w:sz w:val="24"/>
          <w:szCs w:val="24"/>
        </w:rPr>
        <w:t>Reward</w:t>
      </w:r>
      <w:r w:rsidR="00D508F1" w:rsidRPr="00F60945">
        <w:rPr>
          <w:rFonts w:ascii="Times New Roman" w:hAnsi="Times New Roman" w:cs="Times New Roman"/>
          <w:bCs/>
          <w:sz w:val="24"/>
          <w:szCs w:val="24"/>
        </w:rPr>
        <w:t>)</w:t>
      </w:r>
      <w:r w:rsidR="00D508F1" w:rsidRPr="00F60945">
        <w:rPr>
          <w:rFonts w:ascii="Times New Roman" w:hAnsi="Times New Roman" w:cs="Times New Roman"/>
          <w:sz w:val="24"/>
          <w:szCs w:val="24"/>
        </w:rPr>
        <w:t xml:space="preserve"> berpengaruh positif dan signifikan terhadap variabel dependent (</w:t>
      </w:r>
      <w:r w:rsidR="00D508F1" w:rsidRPr="00F60945">
        <w:rPr>
          <w:rFonts w:ascii="Times New Roman" w:hAnsi="Times New Roman" w:cs="Times New Roman"/>
          <w:color w:val="000000"/>
          <w:sz w:val="24"/>
          <w:szCs w:val="24"/>
        </w:rPr>
        <w:t>Kinerja Karyawan)</w:t>
      </w:r>
      <w:r w:rsidR="00D508F1" w:rsidRPr="00F60945">
        <w:rPr>
          <w:rFonts w:ascii="Times New Roman" w:hAnsi="Times New Roman" w:cs="Times New Roman"/>
          <w:sz w:val="24"/>
          <w:szCs w:val="24"/>
        </w:rPr>
        <w:t>, dengan nilaik</w:t>
      </w:r>
      <w:r w:rsidR="00F4403C" w:rsidRPr="00F60945">
        <w:rPr>
          <w:rFonts w:ascii="Times New Roman" w:hAnsi="Times New Roman" w:cs="Times New Roman"/>
          <w:sz w:val="24"/>
          <w:szCs w:val="24"/>
        </w:rPr>
        <w:t xml:space="preserve">oefisien determinasi menunjukkan </w:t>
      </w:r>
      <w:r w:rsidR="00D508F1" w:rsidRPr="00F60945">
        <w:rPr>
          <w:rFonts w:ascii="Times New Roman" w:hAnsi="Times New Roman" w:cs="Times New Roman"/>
          <w:sz w:val="24"/>
          <w:szCs w:val="24"/>
        </w:rPr>
        <w:t>sebesar</w:t>
      </w:r>
      <w:r w:rsidR="00A107F9">
        <w:rPr>
          <w:rFonts w:ascii="Times New Roman" w:hAnsi="Times New Roman" w:cs="Times New Roman"/>
          <w:sz w:val="24"/>
          <w:szCs w:val="24"/>
        </w:rPr>
        <w:t>88.4</w:t>
      </w:r>
      <w:r w:rsidR="00A107F9" w:rsidRPr="00067CFE">
        <w:rPr>
          <w:rFonts w:ascii="Times New Roman" w:hAnsi="Times New Roman" w:cs="Times New Roman"/>
          <w:sz w:val="24"/>
          <w:szCs w:val="24"/>
        </w:rPr>
        <w:t>%</w:t>
      </w:r>
      <w:r w:rsidR="00CE38CF" w:rsidRPr="00F60945">
        <w:rPr>
          <w:rFonts w:ascii="Times New Roman" w:hAnsi="Times New Roman" w:cs="Times New Roman"/>
          <w:sz w:val="24"/>
          <w:szCs w:val="24"/>
        </w:rPr>
        <w:t xml:space="preserve">, dengan kategori sangat kuat, </w:t>
      </w:r>
      <w:r w:rsidR="00F4403C" w:rsidRPr="00F60945">
        <w:rPr>
          <w:rFonts w:ascii="Times New Roman" w:hAnsi="Times New Roman" w:cs="Times New Roman"/>
          <w:sz w:val="24"/>
          <w:szCs w:val="24"/>
        </w:rPr>
        <w:t xml:space="preserve">sedangkan sisanya </w:t>
      </w:r>
      <w:r w:rsidR="00A107F9">
        <w:rPr>
          <w:rFonts w:ascii="Times New Roman" w:hAnsi="Times New Roman" w:cs="Times New Roman"/>
          <w:sz w:val="24"/>
          <w:szCs w:val="24"/>
        </w:rPr>
        <w:t>11.6</w:t>
      </w:r>
      <w:r w:rsidR="00A107F9" w:rsidRPr="00067CFE">
        <w:rPr>
          <w:rFonts w:ascii="Times New Roman" w:hAnsi="Times New Roman" w:cs="Times New Roman"/>
          <w:sz w:val="24"/>
          <w:szCs w:val="24"/>
        </w:rPr>
        <w:t xml:space="preserve">% </w:t>
      </w:r>
      <w:r w:rsidR="00A107F9">
        <w:rPr>
          <w:rFonts w:ascii="Times New Roman" w:hAnsi="Times New Roman" w:cs="Times New Roman"/>
          <w:sz w:val="24"/>
          <w:szCs w:val="24"/>
        </w:rPr>
        <w:t xml:space="preserve">diasumsikan </w:t>
      </w:r>
      <w:r w:rsidR="00A107F9" w:rsidRPr="00067CFE">
        <w:rPr>
          <w:rFonts w:ascii="Times New Roman" w:hAnsi="Times New Roman" w:cs="Times New Roman"/>
          <w:sz w:val="24"/>
          <w:szCs w:val="24"/>
        </w:rPr>
        <w:t>dipengaruhi oleh variabel lain yang tidak</w:t>
      </w:r>
      <w:r w:rsidR="00A107F9">
        <w:rPr>
          <w:rFonts w:ascii="Times New Roman" w:hAnsi="Times New Roman" w:cs="Times New Roman"/>
          <w:sz w:val="24"/>
          <w:szCs w:val="24"/>
        </w:rPr>
        <w:t xml:space="preserve"> diteliti dalam penelitian ini.</w:t>
      </w:r>
    </w:p>
    <w:p w:rsidR="00F4403C" w:rsidRPr="00F60945" w:rsidRDefault="00F4403C" w:rsidP="008C159D">
      <w:pPr>
        <w:spacing w:line="360" w:lineRule="auto"/>
        <w:ind w:right="-144"/>
        <w:jc w:val="both"/>
        <w:rPr>
          <w:rFonts w:ascii="Times New Roman" w:hAnsi="Times New Roman"/>
          <w:b/>
          <w:sz w:val="24"/>
          <w:szCs w:val="24"/>
        </w:rPr>
      </w:pPr>
    </w:p>
    <w:p w:rsidR="00F4403C" w:rsidRPr="00F60945" w:rsidRDefault="00F4403C" w:rsidP="00F4403C">
      <w:pPr>
        <w:spacing w:line="240" w:lineRule="auto"/>
        <w:ind w:right="-144"/>
        <w:jc w:val="both"/>
        <w:rPr>
          <w:rFonts w:ascii="Times New Roman" w:hAnsi="Times New Roman"/>
          <w:b/>
          <w:sz w:val="24"/>
          <w:szCs w:val="24"/>
        </w:rPr>
      </w:pPr>
      <w:r w:rsidRPr="00F60945">
        <w:rPr>
          <w:rFonts w:ascii="Times New Roman" w:hAnsi="Times New Roman"/>
          <w:b/>
          <w:sz w:val="24"/>
          <w:szCs w:val="24"/>
        </w:rPr>
        <w:t>Kata Kunci</w:t>
      </w:r>
      <w:r w:rsidRPr="00F60945">
        <w:rPr>
          <w:rFonts w:ascii="Times New Roman" w:hAnsi="Times New Roman"/>
          <w:sz w:val="24"/>
          <w:szCs w:val="24"/>
        </w:rPr>
        <w:t>:</w:t>
      </w:r>
      <w:r w:rsidR="008C159D" w:rsidRPr="00F60945">
        <w:rPr>
          <w:rFonts w:ascii="Times New Roman" w:hAnsi="Times New Roman"/>
          <w:sz w:val="24"/>
          <w:szCs w:val="24"/>
        </w:rPr>
        <w:t>Pengalaman Kerja</w:t>
      </w:r>
      <w:r w:rsidRPr="00F60945">
        <w:rPr>
          <w:rFonts w:ascii="Times New Roman" w:hAnsi="Times New Roman"/>
          <w:sz w:val="24"/>
          <w:szCs w:val="24"/>
        </w:rPr>
        <w:t xml:space="preserve">, </w:t>
      </w:r>
      <w:r w:rsidR="008C159D" w:rsidRPr="00F60945">
        <w:rPr>
          <w:rFonts w:ascii="Times New Roman" w:hAnsi="Times New Roman"/>
          <w:sz w:val="24"/>
          <w:szCs w:val="24"/>
        </w:rPr>
        <w:t>Lingkungan Kerja</w:t>
      </w:r>
      <w:r w:rsidRPr="00F60945">
        <w:rPr>
          <w:rFonts w:ascii="Times New Roman" w:hAnsi="Times New Roman"/>
          <w:sz w:val="24"/>
          <w:szCs w:val="24"/>
        </w:rPr>
        <w:t xml:space="preserve">, </w:t>
      </w:r>
      <w:r w:rsidR="008C159D" w:rsidRPr="00F60945">
        <w:rPr>
          <w:rFonts w:ascii="Times New Roman" w:hAnsi="Times New Roman"/>
          <w:sz w:val="24"/>
          <w:szCs w:val="24"/>
        </w:rPr>
        <w:t>Reward, Kinerja Karyawan</w:t>
      </w:r>
      <w:r w:rsidR="0092062F" w:rsidRPr="00F60945">
        <w:rPr>
          <w:rFonts w:ascii="Times New Roman" w:hAnsi="Times New Roman"/>
          <w:sz w:val="24"/>
          <w:szCs w:val="24"/>
        </w:rPr>
        <w:t>.</w:t>
      </w:r>
    </w:p>
    <w:p w:rsidR="00E045D5" w:rsidRPr="00E5215D" w:rsidRDefault="00E045D5" w:rsidP="00E045D5">
      <w:pPr>
        <w:tabs>
          <w:tab w:val="left" w:pos="3495"/>
        </w:tabs>
        <w:spacing w:line="240" w:lineRule="auto"/>
        <w:rPr>
          <w:rFonts w:ascii="Times New Roman" w:hAnsi="Times New Roman" w:cs="Times New Roman"/>
          <w:color w:val="000000" w:themeColor="text1"/>
          <w:sz w:val="28"/>
          <w:szCs w:val="28"/>
        </w:rPr>
      </w:pPr>
    </w:p>
    <w:p w:rsidR="00E045D5" w:rsidRDefault="00E045D5" w:rsidP="00E045D5"/>
    <w:p w:rsidR="008E7A9A" w:rsidRDefault="008E7A9A" w:rsidP="00F4403C">
      <w:pPr>
        <w:pStyle w:val="ListParagraph"/>
        <w:tabs>
          <w:tab w:val="left" w:leader="dot" w:pos="7088"/>
        </w:tabs>
        <w:spacing w:line="240" w:lineRule="auto"/>
        <w:ind w:left="1418" w:hanging="1418"/>
        <w:jc w:val="center"/>
        <w:rPr>
          <w:rFonts w:ascii="Times New Roman" w:hAnsi="Times New Roman" w:cs="Times New Roman"/>
          <w:b/>
          <w:color w:val="000000"/>
          <w:sz w:val="24"/>
          <w:szCs w:val="24"/>
          <w:shd w:val="clear" w:color="auto" w:fill="FFFFFF"/>
        </w:rPr>
      </w:pPr>
    </w:p>
    <w:p w:rsidR="008C159D" w:rsidRDefault="008C159D" w:rsidP="00F4403C">
      <w:pPr>
        <w:pStyle w:val="ListParagraph"/>
        <w:tabs>
          <w:tab w:val="left" w:leader="dot" w:pos="7088"/>
        </w:tabs>
        <w:spacing w:line="240" w:lineRule="auto"/>
        <w:ind w:left="1418" w:hanging="1418"/>
        <w:jc w:val="center"/>
        <w:rPr>
          <w:rFonts w:ascii="Times New Roman" w:hAnsi="Times New Roman" w:cs="Times New Roman"/>
          <w:b/>
          <w:color w:val="000000"/>
          <w:sz w:val="24"/>
          <w:szCs w:val="24"/>
          <w:shd w:val="clear" w:color="auto" w:fill="FFFFFF"/>
        </w:rPr>
      </w:pPr>
    </w:p>
    <w:p w:rsidR="008C159D" w:rsidRDefault="008C159D" w:rsidP="00F4403C">
      <w:pPr>
        <w:pStyle w:val="ListParagraph"/>
        <w:tabs>
          <w:tab w:val="left" w:leader="dot" w:pos="7088"/>
        </w:tabs>
        <w:spacing w:line="240" w:lineRule="auto"/>
        <w:ind w:left="1418" w:hanging="1418"/>
        <w:jc w:val="center"/>
        <w:rPr>
          <w:rFonts w:ascii="Times New Roman" w:hAnsi="Times New Roman" w:cs="Times New Roman"/>
          <w:b/>
          <w:color w:val="000000"/>
          <w:sz w:val="24"/>
          <w:szCs w:val="24"/>
          <w:shd w:val="clear" w:color="auto" w:fill="FFFFFF"/>
        </w:rPr>
      </w:pPr>
    </w:p>
    <w:p w:rsidR="008C159D" w:rsidRDefault="008C159D" w:rsidP="00F4403C">
      <w:pPr>
        <w:pStyle w:val="ListParagraph"/>
        <w:tabs>
          <w:tab w:val="left" w:leader="dot" w:pos="7088"/>
        </w:tabs>
        <w:spacing w:line="240" w:lineRule="auto"/>
        <w:ind w:left="1418" w:hanging="1418"/>
        <w:jc w:val="center"/>
        <w:rPr>
          <w:rFonts w:ascii="Times New Roman" w:hAnsi="Times New Roman" w:cs="Times New Roman"/>
          <w:b/>
          <w:color w:val="000000"/>
          <w:sz w:val="24"/>
          <w:szCs w:val="24"/>
          <w:shd w:val="clear" w:color="auto" w:fill="FFFFFF"/>
        </w:rPr>
      </w:pPr>
    </w:p>
    <w:p w:rsidR="008C159D" w:rsidRDefault="008C159D" w:rsidP="00F4403C">
      <w:pPr>
        <w:pStyle w:val="ListParagraph"/>
        <w:tabs>
          <w:tab w:val="left" w:leader="dot" w:pos="7088"/>
        </w:tabs>
        <w:spacing w:line="240" w:lineRule="auto"/>
        <w:ind w:left="1418" w:hanging="1418"/>
        <w:jc w:val="center"/>
        <w:rPr>
          <w:rFonts w:ascii="Times New Roman" w:hAnsi="Times New Roman" w:cs="Times New Roman"/>
          <w:b/>
          <w:color w:val="000000"/>
          <w:sz w:val="24"/>
          <w:szCs w:val="24"/>
          <w:shd w:val="clear" w:color="auto" w:fill="FFFFFF"/>
        </w:rPr>
      </w:pPr>
    </w:p>
    <w:p w:rsidR="008C159D" w:rsidRDefault="008C159D" w:rsidP="00F4403C">
      <w:pPr>
        <w:pStyle w:val="ListParagraph"/>
        <w:tabs>
          <w:tab w:val="left" w:leader="dot" w:pos="7088"/>
        </w:tabs>
        <w:spacing w:line="240" w:lineRule="auto"/>
        <w:ind w:left="1418" w:hanging="1418"/>
        <w:jc w:val="center"/>
        <w:rPr>
          <w:rFonts w:ascii="Times New Roman" w:hAnsi="Times New Roman" w:cs="Times New Roman"/>
          <w:b/>
          <w:color w:val="000000"/>
          <w:sz w:val="24"/>
          <w:szCs w:val="24"/>
          <w:shd w:val="clear" w:color="auto" w:fill="FFFFFF"/>
        </w:rPr>
      </w:pPr>
    </w:p>
    <w:p w:rsidR="008C159D" w:rsidRDefault="008C159D" w:rsidP="00F4403C">
      <w:pPr>
        <w:pStyle w:val="ListParagraph"/>
        <w:tabs>
          <w:tab w:val="left" w:leader="dot" w:pos="7088"/>
        </w:tabs>
        <w:spacing w:line="240" w:lineRule="auto"/>
        <w:ind w:left="1418" w:hanging="1418"/>
        <w:jc w:val="center"/>
        <w:rPr>
          <w:rFonts w:ascii="Times New Roman" w:hAnsi="Times New Roman" w:cs="Times New Roman"/>
          <w:b/>
          <w:color w:val="000000"/>
          <w:sz w:val="24"/>
          <w:szCs w:val="24"/>
          <w:shd w:val="clear" w:color="auto" w:fill="FFFFFF"/>
        </w:rPr>
      </w:pPr>
    </w:p>
    <w:p w:rsidR="008C159D" w:rsidRDefault="008C159D" w:rsidP="00F4403C">
      <w:pPr>
        <w:pStyle w:val="ListParagraph"/>
        <w:tabs>
          <w:tab w:val="left" w:leader="dot" w:pos="7088"/>
        </w:tabs>
        <w:spacing w:line="240" w:lineRule="auto"/>
        <w:ind w:left="1418" w:hanging="1418"/>
        <w:jc w:val="center"/>
        <w:rPr>
          <w:rFonts w:ascii="Times New Roman" w:hAnsi="Times New Roman" w:cs="Times New Roman"/>
          <w:b/>
          <w:color w:val="000000"/>
          <w:sz w:val="24"/>
          <w:szCs w:val="24"/>
          <w:shd w:val="clear" w:color="auto" w:fill="FFFFFF"/>
        </w:rPr>
      </w:pPr>
    </w:p>
    <w:p w:rsidR="00C52873" w:rsidRPr="00E5215D" w:rsidRDefault="005E4CB8">
      <w:pP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w:drawing>
          <wp:inline distT="0" distB="0" distL="0" distR="0">
            <wp:extent cx="5040630" cy="7125335"/>
            <wp:effectExtent l="0" t="0" r="762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08_15385729.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7125335"/>
                    </a:xfrm>
                    <a:prstGeom prst="rect">
                      <a:avLst/>
                    </a:prstGeom>
                  </pic:spPr>
                </pic:pic>
              </a:graphicData>
            </a:graphic>
          </wp:inline>
        </w:drawing>
      </w:r>
      <w:r w:rsidR="00C52873" w:rsidRPr="00E5215D">
        <w:rPr>
          <w:rFonts w:ascii="Times New Roman" w:hAnsi="Times New Roman" w:cs="Times New Roman"/>
          <w:b/>
          <w:color w:val="000000" w:themeColor="text1"/>
          <w:sz w:val="24"/>
          <w:szCs w:val="24"/>
        </w:rPr>
        <w:br w:type="page"/>
      </w:r>
    </w:p>
    <w:p w:rsidR="00C52873" w:rsidRPr="00E5215D" w:rsidRDefault="00C52873" w:rsidP="00DD6819">
      <w:pPr>
        <w:tabs>
          <w:tab w:val="left" w:pos="1828"/>
        </w:tabs>
        <w:spacing w:line="480" w:lineRule="auto"/>
        <w:jc w:val="center"/>
        <w:rPr>
          <w:rFonts w:ascii="Times New Roman" w:hAnsi="Times New Roman" w:cs="Times New Roman"/>
          <w:b/>
          <w:color w:val="000000" w:themeColor="text1"/>
          <w:sz w:val="24"/>
          <w:szCs w:val="24"/>
        </w:rPr>
        <w:sectPr w:rsidR="00C52873" w:rsidRPr="00E5215D" w:rsidSect="00C52873">
          <w:headerReference w:type="even" r:id="rId18"/>
          <w:headerReference w:type="default" r:id="rId19"/>
          <w:footerReference w:type="default" r:id="rId20"/>
          <w:headerReference w:type="first" r:id="rId21"/>
          <w:footerReference w:type="first" r:id="rId22"/>
          <w:pgSz w:w="11907" w:h="16840" w:code="9"/>
          <w:pgMar w:top="2268" w:right="1701" w:bottom="1701" w:left="2268" w:header="720" w:footer="720" w:gutter="0"/>
          <w:pgNumType w:fmt="lowerRoman" w:start="1"/>
          <w:cols w:space="720"/>
          <w:docGrid w:linePitch="360"/>
        </w:sectPr>
      </w:pPr>
    </w:p>
    <w:p w:rsidR="001161FD" w:rsidRPr="00E5215D" w:rsidRDefault="001161FD" w:rsidP="00DD6819">
      <w:pPr>
        <w:tabs>
          <w:tab w:val="left" w:pos="1828"/>
        </w:tabs>
        <w:spacing w:line="480" w:lineRule="auto"/>
        <w:jc w:val="center"/>
        <w:rPr>
          <w:rFonts w:ascii="Times New Roman" w:hAnsi="Times New Roman" w:cs="Times New Roman"/>
          <w:b/>
          <w:color w:val="000000" w:themeColor="text1"/>
          <w:sz w:val="24"/>
          <w:szCs w:val="24"/>
        </w:rPr>
      </w:pPr>
      <w:r w:rsidRPr="00E5215D">
        <w:rPr>
          <w:rFonts w:ascii="Times New Roman" w:hAnsi="Times New Roman" w:cs="Times New Roman"/>
          <w:b/>
          <w:color w:val="000000" w:themeColor="text1"/>
          <w:sz w:val="24"/>
          <w:szCs w:val="24"/>
        </w:rPr>
        <w:lastRenderedPageBreak/>
        <w:t>BAB I</w:t>
      </w:r>
    </w:p>
    <w:p w:rsidR="001161FD" w:rsidRPr="00E5215D" w:rsidRDefault="001161FD" w:rsidP="00DD6819">
      <w:pPr>
        <w:spacing w:line="480" w:lineRule="auto"/>
        <w:jc w:val="center"/>
        <w:rPr>
          <w:rFonts w:ascii="Times New Roman" w:hAnsi="Times New Roman" w:cs="Times New Roman"/>
          <w:b/>
          <w:color w:val="000000" w:themeColor="text1"/>
          <w:sz w:val="24"/>
          <w:szCs w:val="24"/>
        </w:rPr>
      </w:pPr>
      <w:r w:rsidRPr="00E5215D">
        <w:rPr>
          <w:rFonts w:ascii="Times New Roman" w:hAnsi="Times New Roman" w:cs="Times New Roman"/>
          <w:b/>
          <w:color w:val="000000" w:themeColor="text1"/>
          <w:sz w:val="24"/>
          <w:szCs w:val="24"/>
        </w:rPr>
        <w:t>PENDAHULUAN</w:t>
      </w:r>
    </w:p>
    <w:p w:rsidR="00DD6819" w:rsidRPr="00E5215D" w:rsidRDefault="00DD6819" w:rsidP="00DD6819">
      <w:pPr>
        <w:spacing w:line="240" w:lineRule="auto"/>
        <w:jc w:val="both"/>
        <w:rPr>
          <w:rFonts w:ascii="Times New Roman" w:hAnsi="Times New Roman" w:cs="Times New Roman"/>
          <w:b/>
          <w:color w:val="000000" w:themeColor="text1"/>
          <w:sz w:val="24"/>
          <w:szCs w:val="24"/>
        </w:rPr>
      </w:pPr>
    </w:p>
    <w:p w:rsidR="001161FD" w:rsidRPr="00E5215D" w:rsidRDefault="001161FD" w:rsidP="00621703">
      <w:pPr>
        <w:pStyle w:val="ListParagraph"/>
        <w:numPr>
          <w:ilvl w:val="1"/>
          <w:numId w:val="4"/>
        </w:numPr>
        <w:spacing w:line="480" w:lineRule="auto"/>
        <w:ind w:left="709" w:hanging="709"/>
        <w:jc w:val="both"/>
        <w:rPr>
          <w:rFonts w:ascii="Times New Roman" w:hAnsi="Times New Roman" w:cs="Times New Roman"/>
          <w:b/>
          <w:color w:val="000000" w:themeColor="text1"/>
          <w:sz w:val="24"/>
          <w:szCs w:val="24"/>
          <w:lang w:val="id-ID"/>
        </w:rPr>
      </w:pPr>
      <w:r w:rsidRPr="00E5215D">
        <w:rPr>
          <w:rFonts w:ascii="Times New Roman" w:hAnsi="Times New Roman" w:cs="Times New Roman"/>
          <w:b/>
          <w:color w:val="000000" w:themeColor="text1"/>
          <w:sz w:val="24"/>
          <w:szCs w:val="24"/>
        </w:rPr>
        <w:t xml:space="preserve">Latar Belakang </w:t>
      </w:r>
    </w:p>
    <w:p w:rsidR="00266450" w:rsidRDefault="00C5227A" w:rsidP="00266450">
      <w:pPr>
        <w:spacing w:line="480" w:lineRule="auto"/>
        <w:ind w:firstLine="709"/>
        <w:jc w:val="both"/>
        <w:rPr>
          <w:rFonts w:ascii="Times New Roman" w:hAnsi="Times New Roman" w:cs="Times New Roman"/>
          <w:color w:val="000000" w:themeColor="text1"/>
          <w:sz w:val="24"/>
        </w:rPr>
      </w:pPr>
      <w:r w:rsidRPr="00C5227A">
        <w:rPr>
          <w:rFonts w:ascii="Times New Roman" w:hAnsi="Times New Roman" w:cs="Times New Roman"/>
          <w:color w:val="000000"/>
          <w:sz w:val="24"/>
          <w:szCs w:val="23"/>
        </w:rPr>
        <w:t>Sumber daya manusia merupakan sebuah pondasi dalam suat</w:t>
      </w:r>
      <w:r w:rsidR="00754221">
        <w:rPr>
          <w:rFonts w:ascii="Times New Roman" w:hAnsi="Times New Roman" w:cs="Times New Roman"/>
          <w:color w:val="000000"/>
          <w:sz w:val="24"/>
          <w:szCs w:val="23"/>
        </w:rPr>
        <w:t xml:space="preserve">u organisasi maupun perusahaan dan </w:t>
      </w:r>
      <w:r w:rsidR="00241532" w:rsidRPr="00E5215D">
        <w:rPr>
          <w:rFonts w:ascii="Times New Roman" w:hAnsi="Times New Roman" w:cs="Times New Roman"/>
          <w:color w:val="000000" w:themeColor="text1"/>
          <w:sz w:val="24"/>
        </w:rPr>
        <w:t xml:space="preserve">menjadi salah satu faktor penting dalam suatu perusahaan </w:t>
      </w:r>
      <w:r w:rsidR="00266450">
        <w:rPr>
          <w:rFonts w:ascii="Times New Roman" w:hAnsi="Times New Roman" w:cs="Times New Roman"/>
          <w:color w:val="000000" w:themeColor="text1"/>
          <w:sz w:val="24"/>
          <w:szCs w:val="24"/>
          <w:shd w:val="clear" w:color="auto" w:fill="FFFFFF"/>
        </w:rPr>
        <w:t>(</w:t>
      </w:r>
      <w:r w:rsidR="00266450" w:rsidRPr="00301D0D">
        <w:rPr>
          <w:rFonts w:ascii="Times New Roman" w:hAnsi="Times New Roman" w:cs="Times New Roman"/>
          <w:color w:val="000000" w:themeColor="text1"/>
          <w:sz w:val="24"/>
          <w:szCs w:val="24"/>
          <w:shd w:val="clear" w:color="auto" w:fill="FFFFFF"/>
        </w:rPr>
        <w:t>Safina</w:t>
      </w:r>
      <w:r w:rsidR="00C56134" w:rsidRPr="00C56134">
        <w:rPr>
          <w:rFonts w:ascii="Times New Roman" w:hAnsi="Times New Roman" w:cs="Times New Roman"/>
          <w:i/>
          <w:color w:val="000000" w:themeColor="text1"/>
          <w:sz w:val="24"/>
          <w:szCs w:val="24"/>
          <w:shd w:val="clear" w:color="auto" w:fill="FFFFFF"/>
        </w:rPr>
        <w:t>et.al</w:t>
      </w:r>
      <w:r w:rsidR="00266450">
        <w:rPr>
          <w:color w:val="222222"/>
          <w:shd w:val="clear" w:color="auto" w:fill="FFFFFF"/>
        </w:rPr>
        <w:t xml:space="preserve">, </w:t>
      </w:r>
      <w:r w:rsidR="00C56134">
        <w:rPr>
          <w:rFonts w:ascii="Times New Roman" w:hAnsi="Times New Roman" w:cs="Times New Roman"/>
          <w:color w:val="222222"/>
          <w:sz w:val="24"/>
          <w:szCs w:val="24"/>
          <w:shd w:val="clear" w:color="auto" w:fill="FFFFFF"/>
        </w:rPr>
        <w:t>2024</w:t>
      </w:r>
      <w:r w:rsidR="00266450">
        <w:rPr>
          <w:rFonts w:ascii="Times New Roman" w:hAnsi="Times New Roman" w:cs="Times New Roman"/>
          <w:color w:val="222222"/>
          <w:sz w:val="24"/>
          <w:szCs w:val="24"/>
          <w:shd w:val="clear" w:color="auto" w:fill="FFFFFF"/>
        </w:rPr>
        <w:t>:</w:t>
      </w:r>
      <w:r w:rsidR="00C56134">
        <w:rPr>
          <w:rFonts w:ascii="Times New Roman" w:hAnsi="Times New Roman" w:cs="Times New Roman"/>
          <w:color w:val="222222"/>
          <w:sz w:val="24"/>
          <w:szCs w:val="24"/>
          <w:shd w:val="clear" w:color="auto" w:fill="FFFFFF"/>
        </w:rPr>
        <w:t>3</w:t>
      </w:r>
      <w:r w:rsidR="00266450" w:rsidRPr="0049566D">
        <w:rPr>
          <w:rFonts w:ascii="Times New Roman" w:hAnsi="Times New Roman" w:cs="Times New Roman"/>
          <w:color w:val="222222"/>
          <w:sz w:val="24"/>
          <w:szCs w:val="24"/>
          <w:shd w:val="clear" w:color="auto" w:fill="FFFFFF"/>
        </w:rPr>
        <w:t>)</w:t>
      </w:r>
      <w:r w:rsidR="00266450">
        <w:rPr>
          <w:rFonts w:ascii="Times New Roman" w:hAnsi="Times New Roman" w:cs="Times New Roman"/>
          <w:color w:val="222222"/>
          <w:sz w:val="24"/>
          <w:szCs w:val="24"/>
          <w:shd w:val="clear" w:color="auto" w:fill="FFFFFF"/>
        </w:rPr>
        <w:t>.</w:t>
      </w:r>
      <w:r w:rsidR="00266450" w:rsidRPr="00E5215D">
        <w:rPr>
          <w:rFonts w:ascii="Times New Roman" w:hAnsi="Times New Roman" w:cs="Times New Roman"/>
          <w:color w:val="000000" w:themeColor="text1"/>
          <w:sz w:val="24"/>
        </w:rPr>
        <w:t xml:space="preserve">Sumber daya manusia memainkan peran yang sangat krusial </w:t>
      </w:r>
      <w:r w:rsidR="00C56134">
        <w:rPr>
          <w:rFonts w:ascii="Times New Roman" w:hAnsi="Times New Roman" w:cs="Times New Roman"/>
          <w:color w:val="000000" w:themeColor="text1"/>
          <w:sz w:val="24"/>
        </w:rPr>
        <w:t>memberikan</w:t>
      </w:r>
      <w:r w:rsidR="00266450" w:rsidRPr="00E5215D">
        <w:rPr>
          <w:rFonts w:ascii="Times New Roman" w:hAnsi="Times New Roman" w:cs="Times New Roman"/>
          <w:color w:val="000000" w:themeColor="text1"/>
          <w:sz w:val="24"/>
        </w:rPr>
        <w:t xml:space="preserve"> pengaruh signifikan </w:t>
      </w:r>
      <w:r w:rsidR="00266450">
        <w:rPr>
          <w:rFonts w:ascii="Times New Roman" w:hAnsi="Times New Roman" w:cs="Times New Roman"/>
          <w:color w:val="000000" w:themeColor="text1"/>
          <w:sz w:val="24"/>
        </w:rPr>
        <w:t>terhadap</w:t>
      </w:r>
      <w:r w:rsidR="00266450" w:rsidRPr="00E5215D">
        <w:rPr>
          <w:rFonts w:ascii="Times New Roman" w:hAnsi="Times New Roman" w:cs="Times New Roman"/>
          <w:color w:val="000000" w:themeColor="text1"/>
          <w:sz w:val="24"/>
        </w:rPr>
        <w:t xml:space="preserve"> tumbuhkembang perusahaan, disebabkan karyawan merupakan aset yang memiliki pikiran, bakat, energi, </w:t>
      </w:r>
      <w:r w:rsidR="00266450">
        <w:rPr>
          <w:rFonts w:ascii="Times New Roman" w:hAnsi="Times New Roman" w:cs="Times New Roman"/>
          <w:color w:val="000000" w:themeColor="text1"/>
          <w:sz w:val="24"/>
        </w:rPr>
        <w:t>emosi, motivasi, pengetahuan</w:t>
      </w:r>
      <w:r w:rsidR="00266450" w:rsidRPr="00E5215D">
        <w:rPr>
          <w:rFonts w:ascii="Times New Roman" w:hAnsi="Times New Roman" w:cs="Times New Roman"/>
          <w:color w:val="000000" w:themeColor="text1"/>
          <w:sz w:val="24"/>
        </w:rPr>
        <w:t xml:space="preserve">, dan </w:t>
      </w:r>
      <w:r w:rsidR="00266450">
        <w:rPr>
          <w:rFonts w:ascii="Times New Roman" w:hAnsi="Times New Roman" w:cs="Times New Roman"/>
          <w:color w:val="000000" w:themeColor="text1"/>
          <w:sz w:val="24"/>
        </w:rPr>
        <w:t xml:space="preserve">daya </w:t>
      </w:r>
      <w:r w:rsidR="00266450" w:rsidRPr="00E5215D">
        <w:rPr>
          <w:rFonts w:ascii="Times New Roman" w:hAnsi="Times New Roman" w:cs="Times New Roman"/>
          <w:color w:val="000000" w:themeColor="text1"/>
          <w:sz w:val="24"/>
        </w:rPr>
        <w:t>kreativitas yang sangat diperlukan untuk meningkatkan performa dalam mencapai visi dan misi perusahaan (Kisdayanti &amp; Farida 2023</w:t>
      </w:r>
      <w:r w:rsidR="00266450">
        <w:rPr>
          <w:rFonts w:ascii="Times New Roman" w:hAnsi="Times New Roman" w:cs="Times New Roman"/>
          <w:color w:val="000000" w:themeColor="text1"/>
          <w:sz w:val="24"/>
        </w:rPr>
        <w:t>:399</w:t>
      </w:r>
      <w:r w:rsidR="00266450" w:rsidRPr="00E5215D">
        <w:rPr>
          <w:rFonts w:ascii="Times New Roman" w:hAnsi="Times New Roman" w:cs="Times New Roman"/>
          <w:color w:val="000000" w:themeColor="text1"/>
          <w:sz w:val="24"/>
        </w:rPr>
        <w:t xml:space="preserve">). </w:t>
      </w:r>
    </w:p>
    <w:p w:rsidR="00C550A4" w:rsidRDefault="00266450" w:rsidP="00C550A4">
      <w:pPr>
        <w:spacing w:line="480" w:lineRule="auto"/>
        <w:ind w:firstLine="709"/>
        <w:jc w:val="both"/>
        <w:rPr>
          <w:rFonts w:ascii="Times New Roman" w:hAnsi="Times New Roman" w:cs="Times New Roman"/>
          <w:color w:val="000000" w:themeColor="text1"/>
          <w:sz w:val="24"/>
        </w:rPr>
      </w:pPr>
      <w:r w:rsidRPr="00E5215D">
        <w:rPr>
          <w:rFonts w:ascii="Times New Roman" w:hAnsi="Times New Roman" w:cs="Times New Roman"/>
          <w:color w:val="000000" w:themeColor="text1"/>
          <w:sz w:val="24"/>
        </w:rPr>
        <w:t xml:space="preserve">Meskipun teknologi telah berkembang </w:t>
      </w:r>
      <w:r>
        <w:rPr>
          <w:rFonts w:ascii="Times New Roman" w:hAnsi="Times New Roman" w:cs="Times New Roman"/>
          <w:color w:val="000000" w:themeColor="text1"/>
          <w:sz w:val="24"/>
        </w:rPr>
        <w:t xml:space="preserve">dengan </w:t>
      </w:r>
      <w:r w:rsidRPr="00E5215D">
        <w:rPr>
          <w:rFonts w:ascii="Times New Roman" w:hAnsi="Times New Roman" w:cs="Times New Roman"/>
          <w:color w:val="000000" w:themeColor="text1"/>
          <w:sz w:val="24"/>
        </w:rPr>
        <w:t>pesat, informasi semakin melimpah, dan modal serta bahan baku tersedia, perusahaan akan mengalami kesulitan dalam meraih tujuannya tanpa dukungan sumber daya manusia yang memadai (Gomes 2020</w:t>
      </w:r>
      <w:r>
        <w:rPr>
          <w:rFonts w:ascii="Times New Roman" w:hAnsi="Times New Roman" w:cs="Times New Roman"/>
          <w:color w:val="000000" w:themeColor="text1"/>
          <w:sz w:val="24"/>
        </w:rPr>
        <w:t>:2</w:t>
      </w:r>
      <w:r w:rsidR="00C602C6">
        <w:rPr>
          <w:rFonts w:ascii="Times New Roman" w:hAnsi="Times New Roman" w:cs="Times New Roman"/>
          <w:color w:val="000000" w:themeColor="text1"/>
          <w:sz w:val="24"/>
        </w:rPr>
        <w:t xml:space="preserve">). </w:t>
      </w:r>
      <w:r w:rsidR="00C550A4" w:rsidRPr="00E5215D">
        <w:rPr>
          <w:rFonts w:ascii="Times New Roman" w:hAnsi="Times New Roman" w:cs="Times New Roman"/>
          <w:color w:val="000000" w:themeColor="text1"/>
          <w:sz w:val="24"/>
        </w:rPr>
        <w:t>Pertumbuhan dan perkembangan perusahaan sangat bergantung pada kekuatan kinerja karyawan(Khalisa, 2022</w:t>
      </w:r>
      <w:r w:rsidR="00C550A4">
        <w:rPr>
          <w:rFonts w:ascii="Times New Roman" w:hAnsi="Times New Roman" w:cs="Times New Roman"/>
          <w:color w:val="000000" w:themeColor="text1"/>
          <w:sz w:val="24"/>
        </w:rPr>
        <w:t>:1</w:t>
      </w:r>
      <w:r w:rsidR="00C550A4" w:rsidRPr="00E5215D">
        <w:rPr>
          <w:rFonts w:ascii="Times New Roman" w:hAnsi="Times New Roman" w:cs="Times New Roman"/>
          <w:color w:val="000000" w:themeColor="text1"/>
          <w:sz w:val="24"/>
        </w:rPr>
        <w:t>).</w:t>
      </w:r>
      <w:r w:rsidR="00C550A4">
        <w:rPr>
          <w:rFonts w:ascii="Times New Roman" w:hAnsi="Times New Roman" w:cs="Times New Roman"/>
          <w:color w:val="000000" w:themeColor="text1"/>
          <w:sz w:val="24"/>
        </w:rPr>
        <w:t>Karena itu</w:t>
      </w:r>
      <w:r w:rsidR="00C550A4" w:rsidRPr="00E5215D">
        <w:rPr>
          <w:rFonts w:ascii="Times New Roman" w:hAnsi="Times New Roman" w:cs="Times New Roman"/>
          <w:color w:val="000000" w:themeColor="text1"/>
          <w:sz w:val="24"/>
        </w:rPr>
        <w:t xml:space="preserve"> peningkatan kemampuan sumber daya manusia sangat perlu dilakukan secara efektif, agar dapat </w:t>
      </w:r>
      <w:r w:rsidR="00C550A4">
        <w:rPr>
          <w:rFonts w:ascii="Times New Roman" w:hAnsi="Times New Roman" w:cs="Times New Roman"/>
          <w:color w:val="000000" w:themeColor="text1"/>
          <w:sz w:val="24"/>
        </w:rPr>
        <w:t>mencapai kinerja yang maksimal.</w:t>
      </w:r>
    </w:p>
    <w:p w:rsidR="00C602C6" w:rsidRDefault="00793BB6" w:rsidP="00C602C6">
      <w:pPr>
        <w:spacing w:line="480" w:lineRule="auto"/>
        <w:ind w:firstLine="709"/>
        <w:jc w:val="both"/>
        <w:rPr>
          <w:rFonts w:ascii="Times New Roman" w:eastAsia="Calibri" w:hAnsi="Times New Roman" w:cs="Times New Roman"/>
          <w:color w:val="000000" w:themeColor="text1"/>
          <w:sz w:val="24"/>
          <w:lang w:eastAsia="ja-JP"/>
        </w:rPr>
      </w:pPr>
      <w:r>
        <w:rPr>
          <w:rFonts w:ascii="Times New Roman" w:eastAsia="Calibri" w:hAnsi="Times New Roman" w:cs="Times New Roman"/>
          <w:color w:val="000000" w:themeColor="text1"/>
          <w:sz w:val="24"/>
          <w:lang w:val="en-ID" w:eastAsia="ja-JP"/>
        </w:rPr>
        <w:t>K</w:t>
      </w:r>
      <w:r w:rsidR="00C602C6" w:rsidRPr="00E5215D">
        <w:rPr>
          <w:rFonts w:ascii="Times New Roman" w:eastAsia="Calibri" w:hAnsi="Times New Roman" w:cs="Times New Roman"/>
          <w:color w:val="000000" w:themeColor="text1"/>
          <w:sz w:val="24"/>
          <w:lang w:val="en-ID" w:eastAsia="ja-JP"/>
        </w:rPr>
        <w:t>inerja karyawan mencerminkan pencapaian kerja yang baik secara kualitatif dan kuantitatif sesuai dengan kriteria kerja yang telah ditetapkan.</w:t>
      </w:r>
      <w:r>
        <w:rPr>
          <w:rFonts w:ascii="Times New Roman" w:eastAsia="Calibri" w:hAnsi="Times New Roman" w:cs="Times New Roman"/>
          <w:color w:val="000000" w:themeColor="text1"/>
          <w:sz w:val="24"/>
          <w:lang w:val="en-ID" w:eastAsia="ja-JP"/>
        </w:rPr>
        <w:t>Karyawan</w:t>
      </w:r>
      <w:r w:rsidR="00C602C6" w:rsidRPr="00E5215D">
        <w:rPr>
          <w:rFonts w:ascii="Times New Roman" w:eastAsia="Calibri" w:hAnsi="Times New Roman" w:cs="Times New Roman"/>
          <w:color w:val="000000" w:themeColor="text1"/>
          <w:sz w:val="24"/>
          <w:lang w:val="en-ID" w:eastAsia="ja-JP"/>
        </w:rPr>
        <w:t xml:space="preserve"> yang produktif mencerminkan kapasitas, pandangan, dan daya kreasi individu yang senantiasa berkeinginan untuk meningkatkan </w:t>
      </w:r>
      <w:r w:rsidR="00C602C6" w:rsidRPr="00E5215D">
        <w:rPr>
          <w:rFonts w:ascii="Times New Roman" w:eastAsia="Calibri" w:hAnsi="Times New Roman" w:cs="Times New Roman"/>
          <w:color w:val="000000" w:themeColor="text1"/>
          <w:sz w:val="24"/>
          <w:lang w:val="en-ID" w:eastAsia="ja-JP"/>
        </w:rPr>
        <w:lastRenderedPageBreak/>
        <w:t xml:space="preserve">kemampuan mereka demi kebaikan pribadi dan lingkungan </w:t>
      </w:r>
      <w:r w:rsidR="00AC1627" w:rsidRPr="00AC1627">
        <w:rPr>
          <w:rFonts w:ascii="Times New Roman" w:eastAsia="Calibri" w:hAnsi="Times New Roman" w:cs="Times New Roman"/>
          <w:i/>
          <w:iCs/>
          <w:color w:val="000000" w:themeColor="text1"/>
          <w:sz w:val="24"/>
          <w:lang w:val="en-ID" w:eastAsia="ja-JP"/>
        </w:rPr>
        <w:fldChar w:fldCharType="begin" w:fldLock="1"/>
      </w:r>
      <w:r w:rsidR="00C602C6" w:rsidRPr="00E5215D">
        <w:rPr>
          <w:rFonts w:ascii="Times New Roman" w:eastAsia="Calibri" w:hAnsi="Times New Roman" w:cs="Times New Roman"/>
          <w:color w:val="000000" w:themeColor="text1"/>
          <w:sz w:val="24"/>
          <w:lang w:val="en-ID" w:eastAsia="ja-JP"/>
        </w:rPr>
        <w:instrText>ADDIN CSL_CITATION {"citationItems":[{"id":"ITEM-1","itemData":{"DOI":"10.31955/mea.v7i3.3393","ISSN":"2621-5306","abstract":"This study aims to analyze the effect of competence, loyalty, and collaboration on the performance of employees of PT. PLN (Persero) Palembang transmission implementing unit. The method used in this research is descriptive quantitative method using multiple linear regression analysis. The research data is in the form of questionnaires with all employees of PT. PLN (Persero) Palembang Transmission implementing unit as many as 183 employees. The analysis technique uses classical assumptions, instrument tests, linear regression, and hypotheses with the SPSS version 25 for windows program. Based on the results of partial research (t test) shows that the competency variable has a significant effect on employee performance, the loyalty variable has a significant effect on employee performance and the collaborative variable has a significant effect on employee performance. The results of the simultaneous study (f test) showed a significant value of 0.000 less than 0.05 meaning that Ho was rejected and Ha was accepted, so it was concluded that competency, loyalty and collaborative influence significantly affect the performance of employees of PT PLN (Persero) Palembang transmission implementing unit.","author":[{"dropping-particle":"","family":"Firmansyah","given":"Medi","non-dropping-particle":"","parse-names":false,"suffix":""},{"dropping-particle":"","family":"Yustini","given":"Tien","non-dropping-particle":"","parse-names":false,"suffix":""}],"container-title":"Jurnal Ilmiah Manajemen, Ekonomi, &amp; Akuntansi (MEA)","id":"ITEM-1","issue":"3","issued":{"date-parts":[["2023"]]},"page":"740-758","title":"Pengaruh Kompetensi, Loyalitas, Dan Kolaboratif Terhadap Kinerja Karyawan Pt Pln (Persero) Unit Pelaksana Transmisi Palembang","type":"article-journal","volume":"7"},"uris":["http://www.mendeley.com/documents/?uuid=ad6aadb9-c063-4453-8593-af1cc7b95793"]}],"mendeley":{"formattedCitation":"(Firmansyah &amp; Yustini, 2023)","plainTextFormattedCitation":"(Firmansyah &amp; Yustini, 2023)","previouslyFormattedCitation":"(Firmansyah &amp; Yustini, 2023)"},"properties":{"noteIndex":0},"schema":"https://github.com/citation-style-language/schema/raw/master/csl-citation.json"}</w:instrText>
      </w:r>
      <w:r w:rsidR="00AC1627" w:rsidRPr="00AC1627">
        <w:rPr>
          <w:rFonts w:ascii="Times New Roman" w:eastAsia="Calibri" w:hAnsi="Times New Roman" w:cs="Times New Roman"/>
          <w:i/>
          <w:iCs/>
          <w:color w:val="000000" w:themeColor="text1"/>
          <w:sz w:val="24"/>
          <w:lang w:val="en-ID" w:eastAsia="ja-JP"/>
        </w:rPr>
        <w:fldChar w:fldCharType="separate"/>
      </w:r>
      <w:r w:rsidR="00C602C6" w:rsidRPr="00E5215D">
        <w:rPr>
          <w:rFonts w:ascii="Times New Roman" w:eastAsia="Calibri" w:hAnsi="Times New Roman" w:cs="Times New Roman"/>
          <w:color w:val="000000" w:themeColor="text1"/>
          <w:sz w:val="24"/>
          <w:lang w:val="en-ID" w:eastAsia="ja-JP"/>
        </w:rPr>
        <w:t>(Firmansyah &amp; Yustini, 2023</w:t>
      </w:r>
      <w:r w:rsidR="00C602C6">
        <w:rPr>
          <w:rFonts w:ascii="Times New Roman" w:eastAsia="Calibri" w:hAnsi="Times New Roman" w:cs="Times New Roman"/>
          <w:color w:val="000000" w:themeColor="text1"/>
          <w:sz w:val="24"/>
          <w:lang w:val="en-ID" w:eastAsia="ja-JP"/>
        </w:rPr>
        <w:t>:741</w:t>
      </w:r>
      <w:r w:rsidR="00C602C6" w:rsidRPr="00E5215D">
        <w:rPr>
          <w:rFonts w:ascii="Times New Roman" w:eastAsia="Calibri" w:hAnsi="Times New Roman" w:cs="Times New Roman"/>
          <w:color w:val="000000" w:themeColor="text1"/>
          <w:sz w:val="24"/>
          <w:lang w:val="en-ID" w:eastAsia="ja-JP"/>
        </w:rPr>
        <w:t>)</w:t>
      </w:r>
      <w:r w:rsidR="00AC1627" w:rsidRPr="00E5215D">
        <w:rPr>
          <w:rFonts w:ascii="Times New Roman" w:eastAsia="Calibri" w:hAnsi="Times New Roman" w:cs="Times New Roman"/>
          <w:color w:val="000000" w:themeColor="text1"/>
          <w:sz w:val="24"/>
          <w:lang w:val="id-ID" w:eastAsia="ja-JP"/>
        </w:rPr>
        <w:fldChar w:fldCharType="end"/>
      </w:r>
      <w:r w:rsidR="00C602C6" w:rsidRPr="00E5215D">
        <w:rPr>
          <w:rFonts w:ascii="Times New Roman" w:eastAsia="Calibri" w:hAnsi="Times New Roman" w:cs="Times New Roman"/>
          <w:color w:val="000000" w:themeColor="text1"/>
          <w:sz w:val="24"/>
          <w:lang w:eastAsia="ja-JP"/>
        </w:rPr>
        <w:t>.</w:t>
      </w:r>
    </w:p>
    <w:p w:rsidR="009E0679" w:rsidRDefault="009E0679" w:rsidP="009E0679">
      <w:pPr>
        <w:spacing w:line="480" w:lineRule="auto"/>
        <w:ind w:firstLine="709"/>
        <w:jc w:val="both"/>
        <w:rPr>
          <w:rFonts w:ascii="Times New Roman" w:hAnsi="Times New Roman" w:cs="Times New Roman"/>
          <w:bCs/>
          <w:color w:val="000000"/>
          <w:sz w:val="24"/>
          <w:szCs w:val="24"/>
        </w:rPr>
      </w:pPr>
      <w:r w:rsidRPr="009E0679">
        <w:rPr>
          <w:rFonts w:ascii="Times New Roman" w:hAnsi="Times New Roman" w:cs="Times New Roman"/>
          <w:sz w:val="24"/>
        </w:rPr>
        <w:t>Begitu pentingnya kinerja, karena kinerja karyawan merupakan tolak ukur bagi perusahaan untuk menilai kemampuan, produktivitas dan memberikan informasi yang berguna bagi hal-hal yang berkaitan dengan karyawan.Kinerja merupakan hasil pekerjaan yang dibandingkan dengan standar yang telah ditentukan.Kinerja memainkan peranan penting bagi peningk</w:t>
      </w:r>
      <w:r w:rsidR="007B23B1">
        <w:rPr>
          <w:rFonts w:ascii="Times New Roman" w:hAnsi="Times New Roman" w:cs="Times New Roman"/>
          <w:sz w:val="24"/>
        </w:rPr>
        <w:t xml:space="preserve">atan kemajuan atau ke </w:t>
      </w:r>
      <w:r w:rsidRPr="009E0679">
        <w:rPr>
          <w:rFonts w:ascii="Times New Roman" w:hAnsi="Times New Roman" w:cs="Times New Roman"/>
          <w:sz w:val="24"/>
        </w:rPr>
        <w:t xml:space="preserve">arah yang lebih baik </w:t>
      </w:r>
      <w:r w:rsidR="007B23B1">
        <w:rPr>
          <w:rFonts w:ascii="Times New Roman" w:hAnsi="Times New Roman" w:cs="Times New Roman"/>
          <w:sz w:val="24"/>
        </w:rPr>
        <w:t>dalam</w:t>
      </w:r>
      <w:r w:rsidRPr="009E0679">
        <w:rPr>
          <w:rFonts w:ascii="Times New Roman" w:hAnsi="Times New Roman" w:cs="Times New Roman"/>
          <w:sz w:val="24"/>
        </w:rPr>
        <w:t xml:space="preserve"> pencapai</w:t>
      </w:r>
      <w:r w:rsidR="007B23B1">
        <w:rPr>
          <w:rFonts w:ascii="Times New Roman" w:hAnsi="Times New Roman" w:cs="Times New Roman"/>
          <w:sz w:val="24"/>
        </w:rPr>
        <w:t>an tujuan perusahaan.</w:t>
      </w:r>
      <w:r w:rsidRPr="009E0679">
        <w:rPr>
          <w:rFonts w:ascii="Times New Roman" w:hAnsi="Times New Roman" w:cs="Times New Roman"/>
          <w:sz w:val="24"/>
        </w:rPr>
        <w:t>Keberhasilan atau kegagalan pelaksanaan tugas individu dalam suatu organisasi ditentu</w:t>
      </w:r>
      <w:r w:rsidR="00707D7E">
        <w:rPr>
          <w:rFonts w:ascii="Times New Roman" w:hAnsi="Times New Roman" w:cs="Times New Roman"/>
          <w:sz w:val="24"/>
        </w:rPr>
        <w:t>kan oleh kinerja yang dicapai</w:t>
      </w:r>
      <w:r w:rsidRPr="009E0679">
        <w:rPr>
          <w:rFonts w:ascii="Times New Roman" w:hAnsi="Times New Roman" w:cs="Times New Roman"/>
          <w:sz w:val="24"/>
        </w:rPr>
        <w:t xml:space="preserve"> selama kurun waktu tertentu</w:t>
      </w:r>
      <w:r w:rsidRPr="006B40F7">
        <w:rPr>
          <w:rFonts w:ascii="Times New Roman" w:hAnsi="Times New Roman" w:cs="Times New Roman"/>
          <w:sz w:val="24"/>
          <w:szCs w:val="24"/>
        </w:rPr>
        <w:t>(</w:t>
      </w:r>
      <w:r w:rsidRPr="006B40F7">
        <w:rPr>
          <w:rFonts w:ascii="Times New Roman" w:hAnsi="Times New Roman" w:cs="Times New Roman"/>
          <w:bCs/>
          <w:color w:val="000000"/>
          <w:sz w:val="24"/>
          <w:szCs w:val="24"/>
        </w:rPr>
        <w:t xml:space="preserve">Afriyeni </w:t>
      </w:r>
      <w:r w:rsidRPr="006B40F7">
        <w:rPr>
          <w:rFonts w:ascii="Times New Roman" w:hAnsi="Times New Roman" w:cs="Times New Roman"/>
          <w:bCs/>
          <w:sz w:val="24"/>
          <w:szCs w:val="24"/>
        </w:rPr>
        <w:t>&amp;</w:t>
      </w:r>
      <w:r w:rsidRPr="006B40F7">
        <w:rPr>
          <w:rFonts w:ascii="Times New Roman" w:hAnsi="Times New Roman" w:cs="Times New Roman"/>
          <w:bCs/>
          <w:color w:val="000000"/>
          <w:sz w:val="24"/>
          <w:szCs w:val="24"/>
        </w:rPr>
        <w:t>Rahmi</w:t>
      </w:r>
      <w:r w:rsidRPr="006B40F7">
        <w:rPr>
          <w:rFonts w:ascii="Times New Roman" w:hAnsi="Times New Roman" w:cs="Times New Roman"/>
          <w:bCs/>
          <w:sz w:val="24"/>
          <w:szCs w:val="24"/>
        </w:rPr>
        <w:t xml:space="preserve">, </w:t>
      </w:r>
      <w:r w:rsidRPr="006B40F7">
        <w:rPr>
          <w:rFonts w:ascii="Times New Roman" w:hAnsi="Times New Roman" w:cs="Times New Roman"/>
          <w:bCs/>
          <w:color w:val="000000"/>
          <w:sz w:val="24"/>
          <w:szCs w:val="24"/>
        </w:rPr>
        <w:t>2025:2541)</w:t>
      </w:r>
      <w:r>
        <w:rPr>
          <w:rFonts w:ascii="Times New Roman" w:hAnsi="Times New Roman" w:cs="Times New Roman"/>
          <w:bCs/>
          <w:color w:val="000000"/>
          <w:sz w:val="24"/>
          <w:szCs w:val="24"/>
        </w:rPr>
        <w:t>.</w:t>
      </w:r>
    </w:p>
    <w:p w:rsidR="00AC6807" w:rsidRPr="00AC6807" w:rsidRDefault="008D4E5B" w:rsidP="00AC6807">
      <w:pPr>
        <w:spacing w:line="480" w:lineRule="auto"/>
        <w:ind w:firstLine="709"/>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 xml:space="preserve">Terciptanya kinerja karyawan yang tinggi </w:t>
      </w:r>
      <w:r>
        <w:rPr>
          <w:rFonts w:ascii="Times New Roman" w:hAnsi="Times New Roman" w:cs="Times New Roman"/>
          <w:color w:val="000000" w:themeColor="text1"/>
          <w:sz w:val="24"/>
          <w:szCs w:val="24"/>
        </w:rPr>
        <w:t>bukanlah halyang</w:t>
      </w:r>
      <w:r w:rsidRPr="00E5215D">
        <w:rPr>
          <w:rFonts w:ascii="Times New Roman" w:hAnsi="Times New Roman" w:cs="Times New Roman"/>
          <w:color w:val="000000" w:themeColor="text1"/>
          <w:sz w:val="24"/>
          <w:szCs w:val="24"/>
        </w:rPr>
        <w:t xml:space="preserve"> mudah, </w:t>
      </w:r>
      <w:r>
        <w:rPr>
          <w:rFonts w:ascii="Times New Roman" w:hAnsi="Times New Roman" w:cs="Times New Roman"/>
          <w:color w:val="000000" w:themeColor="text1"/>
          <w:sz w:val="24"/>
          <w:szCs w:val="24"/>
        </w:rPr>
        <w:t>disebabkan</w:t>
      </w:r>
      <w:r w:rsidRPr="00E5215D">
        <w:rPr>
          <w:rFonts w:ascii="Times New Roman" w:hAnsi="Times New Roman" w:cs="Times New Roman"/>
          <w:color w:val="000000" w:themeColor="text1"/>
          <w:sz w:val="24"/>
          <w:szCs w:val="24"/>
        </w:rPr>
        <w:t xml:space="preserve"> kinerja karyawan dapat </w:t>
      </w:r>
      <w:r>
        <w:rPr>
          <w:rFonts w:ascii="Times New Roman" w:hAnsi="Times New Roman" w:cs="Times New Roman"/>
          <w:color w:val="000000" w:themeColor="text1"/>
          <w:sz w:val="24"/>
          <w:szCs w:val="24"/>
        </w:rPr>
        <w:t>muncul</w:t>
      </w:r>
      <w:r w:rsidRPr="00E5215D">
        <w:rPr>
          <w:rFonts w:ascii="Times New Roman" w:hAnsi="Times New Roman" w:cs="Times New Roman"/>
          <w:color w:val="000000" w:themeColor="text1"/>
          <w:sz w:val="24"/>
          <w:szCs w:val="24"/>
        </w:rPr>
        <w:t xml:space="preserve"> apabila </w:t>
      </w:r>
      <w:r>
        <w:rPr>
          <w:rFonts w:ascii="Times New Roman" w:hAnsi="Times New Roman" w:cs="Times New Roman"/>
          <w:color w:val="000000" w:themeColor="text1"/>
          <w:sz w:val="24"/>
          <w:szCs w:val="24"/>
        </w:rPr>
        <w:t>setiap perusahaan</w:t>
      </w:r>
      <w:r w:rsidRPr="00E5215D">
        <w:rPr>
          <w:rFonts w:ascii="Times New Roman" w:hAnsi="Times New Roman" w:cs="Times New Roman"/>
          <w:color w:val="000000" w:themeColor="text1"/>
          <w:sz w:val="24"/>
          <w:szCs w:val="24"/>
        </w:rPr>
        <w:t xml:space="preserve"> mampu menciptakan kondisi yang dapat mendorong dan memungkinkan karyawan untuk mengembangkan dan meningkatkan kemampuan serta keterampilan yang dimiliki secara optimal sehingga karyawan dapat memberikan kontribusi yang bagi perusahaan (Kamal </w:t>
      </w:r>
      <w:r w:rsidRPr="00E5215D">
        <w:rPr>
          <w:rFonts w:ascii="Times New Roman" w:hAnsi="Times New Roman" w:cs="Times New Roman"/>
          <w:i/>
          <w:color w:val="000000" w:themeColor="text1"/>
          <w:sz w:val="24"/>
          <w:szCs w:val="24"/>
        </w:rPr>
        <w:t>et.al</w:t>
      </w:r>
      <w:r w:rsidRPr="00E5215D">
        <w:rPr>
          <w:rFonts w:ascii="Times New Roman" w:hAnsi="Times New Roman" w:cs="Times New Roman"/>
          <w:color w:val="000000" w:themeColor="text1"/>
          <w:sz w:val="24"/>
          <w:szCs w:val="24"/>
        </w:rPr>
        <w:t>, 2020:3).</w:t>
      </w:r>
      <w:r w:rsidR="00AC6807" w:rsidRPr="00F8575C">
        <w:rPr>
          <w:rFonts w:ascii="Times New Roman" w:hAnsi="Times New Roman" w:cs="Times New Roman"/>
          <w:sz w:val="24"/>
          <w:szCs w:val="24"/>
        </w:rPr>
        <w:t xml:space="preserve">Mewujudkan kinerja </w:t>
      </w:r>
      <w:r w:rsidR="00AC6807">
        <w:rPr>
          <w:rFonts w:ascii="Times New Roman" w:hAnsi="Times New Roman" w:cs="Times New Roman"/>
          <w:sz w:val="24"/>
          <w:szCs w:val="24"/>
        </w:rPr>
        <w:t>karyawan</w:t>
      </w:r>
      <w:r w:rsidR="00AC6807" w:rsidRPr="00F8575C">
        <w:rPr>
          <w:rFonts w:ascii="Times New Roman" w:hAnsi="Times New Roman" w:cs="Times New Roman"/>
          <w:sz w:val="24"/>
          <w:szCs w:val="24"/>
        </w:rPr>
        <w:t xml:space="preserve"> sesuai yang diharapkan, tidak semudah membalikan tangan.Hal ini karena terdapat fenomena individual dimana setiap individu pada dasarnya bersifat unik dan faktor penentu kinerja sangat beragam.Pendapat yang menyatakan kinerja s</w:t>
      </w:r>
      <w:r w:rsidR="00AC6807">
        <w:rPr>
          <w:rFonts w:ascii="Times New Roman" w:hAnsi="Times New Roman" w:cs="Times New Roman"/>
          <w:sz w:val="24"/>
          <w:szCs w:val="24"/>
        </w:rPr>
        <w:t>e</w:t>
      </w:r>
      <w:r w:rsidR="00AC6807" w:rsidRPr="00F8575C">
        <w:rPr>
          <w:rFonts w:ascii="Times New Roman" w:hAnsi="Times New Roman" w:cs="Times New Roman"/>
          <w:sz w:val="24"/>
          <w:szCs w:val="24"/>
        </w:rPr>
        <w:t xml:space="preserve">orang </w:t>
      </w:r>
      <w:r w:rsidR="00AC6807">
        <w:rPr>
          <w:rFonts w:ascii="Times New Roman" w:hAnsi="Times New Roman" w:cs="Times New Roman"/>
          <w:sz w:val="24"/>
          <w:szCs w:val="24"/>
        </w:rPr>
        <w:t>karyawan</w:t>
      </w:r>
      <w:r w:rsidR="00AC6807" w:rsidRPr="00F8575C">
        <w:rPr>
          <w:rFonts w:ascii="Times New Roman" w:hAnsi="Times New Roman" w:cs="Times New Roman"/>
          <w:sz w:val="24"/>
          <w:szCs w:val="24"/>
        </w:rPr>
        <w:t xml:space="preserve"> merupakan hasil dari banyak faktor memang tidak dapat disangkal (Resi &amp; Djakaria, 202</w:t>
      </w:r>
      <w:r w:rsidR="00AC6807">
        <w:rPr>
          <w:rFonts w:ascii="Times New Roman" w:hAnsi="Times New Roman" w:cs="Times New Roman"/>
          <w:sz w:val="24"/>
          <w:szCs w:val="24"/>
        </w:rPr>
        <w:t>0</w:t>
      </w:r>
      <w:r w:rsidR="00AC6807" w:rsidRPr="00F8575C">
        <w:rPr>
          <w:rFonts w:ascii="Times New Roman" w:hAnsi="Times New Roman" w:cs="Times New Roman"/>
          <w:sz w:val="24"/>
          <w:szCs w:val="24"/>
        </w:rPr>
        <w:t>:139)</w:t>
      </w:r>
      <w:r w:rsidR="00AC6807">
        <w:rPr>
          <w:rFonts w:ascii="Times New Roman" w:hAnsi="Times New Roman" w:cs="Times New Roman"/>
          <w:sz w:val="24"/>
          <w:szCs w:val="24"/>
        </w:rPr>
        <w:t>.</w:t>
      </w:r>
    </w:p>
    <w:p w:rsidR="00773660" w:rsidRDefault="00AC6807" w:rsidP="00DE2BA3">
      <w:pPr>
        <w:autoSpaceDE w:val="0"/>
        <w:autoSpaceDN w:val="0"/>
        <w:adjustRightInd w:val="0"/>
        <w:spacing w:line="480" w:lineRule="auto"/>
        <w:ind w:firstLine="709"/>
        <w:jc w:val="both"/>
        <w:rPr>
          <w:rFonts w:ascii="Times New Roman" w:hAnsi="Times New Roman" w:cs="Times New Roman"/>
          <w:sz w:val="24"/>
          <w:szCs w:val="24"/>
        </w:rPr>
      </w:pPr>
      <w:r w:rsidRPr="00E5215D">
        <w:rPr>
          <w:rFonts w:ascii="Times New Roman" w:hAnsi="Times New Roman" w:cs="Times New Roman"/>
          <w:color w:val="000000" w:themeColor="text1"/>
          <w:sz w:val="24"/>
        </w:rPr>
        <w:t xml:space="preserve">Membicarakan performa kinerja karyawan tentunya tidak dapat dipisahkan dari berbagai faktor yang dapat mempengaruhinya. Kinerja pada intinya adalah </w:t>
      </w:r>
      <w:r>
        <w:rPr>
          <w:rFonts w:ascii="Times New Roman" w:hAnsi="Times New Roman" w:cs="Times New Roman"/>
          <w:color w:val="000000" w:themeColor="text1"/>
          <w:sz w:val="24"/>
        </w:rPr>
        <w:lastRenderedPageBreak/>
        <w:t>output kerja</w:t>
      </w:r>
      <w:r w:rsidRPr="00E5215D">
        <w:rPr>
          <w:rFonts w:ascii="Times New Roman" w:hAnsi="Times New Roman" w:cs="Times New Roman"/>
          <w:color w:val="000000" w:themeColor="text1"/>
          <w:sz w:val="24"/>
        </w:rPr>
        <w:t xml:space="preserve"> yang dihasilkan oleh </w:t>
      </w:r>
      <w:r>
        <w:rPr>
          <w:rFonts w:ascii="Times New Roman" w:hAnsi="Times New Roman" w:cs="Times New Roman"/>
          <w:color w:val="000000" w:themeColor="text1"/>
          <w:sz w:val="24"/>
        </w:rPr>
        <w:t>seorang karyawan</w:t>
      </w:r>
      <w:r w:rsidRPr="00E5215D">
        <w:rPr>
          <w:rFonts w:ascii="Times New Roman" w:hAnsi="Times New Roman" w:cs="Times New Roman"/>
          <w:color w:val="000000" w:themeColor="text1"/>
          <w:sz w:val="24"/>
        </w:rPr>
        <w:t xml:space="preserve"> saat melaksanakan tanggungjawab yang diberikan, yang dipengaruhi oleh </w:t>
      </w:r>
      <w:r>
        <w:rPr>
          <w:rFonts w:ascii="Times New Roman" w:hAnsi="Times New Roman" w:cs="Times New Roman"/>
          <w:sz w:val="24"/>
          <w:szCs w:val="24"/>
        </w:rPr>
        <w:t>faktor</w:t>
      </w:r>
      <w:r w:rsidRPr="00FD5C48">
        <w:rPr>
          <w:rFonts w:ascii="Times New Roman" w:hAnsi="Times New Roman" w:cs="Times New Roman"/>
          <w:sz w:val="24"/>
          <w:szCs w:val="24"/>
        </w:rPr>
        <w:t xml:space="preserve"> kemampuan dan keahlian</w:t>
      </w:r>
      <w:r w:rsidR="0046579C">
        <w:rPr>
          <w:rFonts w:ascii="Times New Roman" w:hAnsi="Times New Roman" w:cs="Times New Roman"/>
          <w:sz w:val="24"/>
          <w:szCs w:val="24"/>
        </w:rPr>
        <w:t>(</w:t>
      </w:r>
      <w:r w:rsidR="0046579C" w:rsidRPr="00E5215D">
        <w:rPr>
          <w:rFonts w:ascii="Times New Roman" w:hAnsi="Times New Roman" w:cs="Times New Roman"/>
          <w:color w:val="000000" w:themeColor="text1"/>
          <w:sz w:val="24"/>
          <w:szCs w:val="24"/>
        </w:rPr>
        <w:t>pengalaman kerja</w:t>
      </w:r>
      <w:r w:rsidR="0046579C">
        <w:rPr>
          <w:rFonts w:ascii="Times New Roman" w:hAnsi="Times New Roman" w:cs="Times New Roman"/>
          <w:color w:val="000000" w:themeColor="text1"/>
          <w:sz w:val="24"/>
          <w:szCs w:val="24"/>
        </w:rPr>
        <w:t>)</w:t>
      </w:r>
      <w:r w:rsidRPr="00FD5C48">
        <w:rPr>
          <w:rFonts w:ascii="Times New Roman" w:hAnsi="Times New Roman" w:cs="Times New Roman"/>
          <w:sz w:val="24"/>
          <w:szCs w:val="24"/>
        </w:rPr>
        <w:t>, pengetahuan, rancangan kerja, kepribadian, motivasi kerja, kepemimpinan, gaya kepemimpinan, budaya organisasi</w:t>
      </w:r>
      <w:r w:rsidR="0046579C">
        <w:rPr>
          <w:rFonts w:ascii="Times New Roman" w:hAnsi="Times New Roman" w:cs="Times New Roman"/>
          <w:sz w:val="24"/>
          <w:szCs w:val="24"/>
        </w:rPr>
        <w:t xml:space="preserve"> (menyangkut </w:t>
      </w:r>
      <w:r w:rsidR="00A244B9" w:rsidRPr="00A244B9">
        <w:rPr>
          <w:rFonts w:ascii="Times New Roman" w:hAnsi="Times New Roman" w:cs="Times New Roman"/>
          <w:i/>
          <w:iCs/>
          <w:sz w:val="24"/>
          <w:szCs w:val="24"/>
        </w:rPr>
        <w:t>reward</w:t>
      </w:r>
      <w:r w:rsidR="0046579C">
        <w:rPr>
          <w:rFonts w:ascii="Times New Roman" w:hAnsi="Times New Roman" w:cs="Times New Roman"/>
          <w:iCs/>
          <w:sz w:val="24"/>
          <w:szCs w:val="24"/>
        </w:rPr>
        <w:t xml:space="preserve">dan </w:t>
      </w:r>
      <w:r w:rsidR="0046579C" w:rsidRPr="00FD5C48">
        <w:rPr>
          <w:rFonts w:ascii="Times New Roman" w:hAnsi="Times New Roman" w:cs="Times New Roman"/>
          <w:i/>
          <w:iCs/>
          <w:sz w:val="24"/>
          <w:szCs w:val="24"/>
        </w:rPr>
        <w:t>punishment</w:t>
      </w:r>
      <w:r w:rsidR="0046579C">
        <w:rPr>
          <w:rFonts w:ascii="Times New Roman" w:hAnsi="Times New Roman" w:cs="Times New Roman"/>
          <w:sz w:val="24"/>
          <w:szCs w:val="24"/>
        </w:rPr>
        <w:t xml:space="preserve">), </w:t>
      </w:r>
      <w:r w:rsidRPr="00FD5C48">
        <w:rPr>
          <w:rFonts w:ascii="Times New Roman" w:hAnsi="Times New Roman" w:cs="Times New Roman"/>
          <w:sz w:val="24"/>
          <w:szCs w:val="24"/>
        </w:rPr>
        <w:t xml:space="preserve">kepuasan kerja, lingkungan kerja, loyalitas, komitmen, </w:t>
      </w:r>
      <w:r w:rsidR="00773660">
        <w:rPr>
          <w:rFonts w:ascii="Times New Roman" w:hAnsi="Times New Roman" w:cs="Times New Roman"/>
          <w:sz w:val="24"/>
          <w:szCs w:val="24"/>
        </w:rPr>
        <w:t>serta faktor</w:t>
      </w:r>
      <w:r w:rsidRPr="00FD5C48">
        <w:rPr>
          <w:rFonts w:ascii="Times New Roman" w:hAnsi="Times New Roman" w:cs="Times New Roman"/>
          <w:sz w:val="24"/>
          <w:szCs w:val="24"/>
        </w:rPr>
        <w:t xml:space="preserve"> disiplin kerja</w:t>
      </w:r>
      <w:r>
        <w:rPr>
          <w:rFonts w:ascii="Times New Roman" w:hAnsi="Times New Roman" w:cs="Times New Roman"/>
          <w:sz w:val="24"/>
          <w:szCs w:val="24"/>
        </w:rPr>
        <w:t xml:space="preserve"> (Kasmir, </w:t>
      </w:r>
      <w:r w:rsidRPr="00FD5C48">
        <w:rPr>
          <w:rFonts w:ascii="Times New Roman" w:hAnsi="Times New Roman" w:cs="Times New Roman"/>
          <w:sz w:val="24"/>
          <w:szCs w:val="24"/>
        </w:rPr>
        <w:t>20</w:t>
      </w:r>
      <w:r>
        <w:rPr>
          <w:rFonts w:ascii="Times New Roman" w:hAnsi="Times New Roman" w:cs="Times New Roman"/>
          <w:sz w:val="24"/>
          <w:szCs w:val="24"/>
        </w:rPr>
        <w:t>21:</w:t>
      </w:r>
      <w:r w:rsidRPr="00E5215D">
        <w:rPr>
          <w:rFonts w:ascii="Times New Roman" w:hAnsi="Times New Roman" w:cs="Times New Roman"/>
          <w:color w:val="000000" w:themeColor="text1"/>
          <w:sz w:val="24"/>
          <w:szCs w:val="24"/>
        </w:rPr>
        <w:t>189</w:t>
      </w:r>
      <w:r w:rsidRPr="00FD5C48">
        <w:rPr>
          <w:rFonts w:ascii="Times New Roman" w:hAnsi="Times New Roman" w:cs="Times New Roman"/>
          <w:sz w:val="24"/>
          <w:szCs w:val="24"/>
        </w:rPr>
        <w:t>)</w:t>
      </w:r>
      <w:r>
        <w:rPr>
          <w:rFonts w:ascii="Times New Roman" w:hAnsi="Times New Roman" w:cs="Times New Roman"/>
          <w:sz w:val="24"/>
          <w:szCs w:val="24"/>
        </w:rPr>
        <w:t xml:space="preserve">. </w:t>
      </w:r>
    </w:p>
    <w:p w:rsidR="00DE2BA3" w:rsidRDefault="00AC6807" w:rsidP="00DE2BA3">
      <w:pPr>
        <w:autoSpaceDE w:val="0"/>
        <w:autoSpaceDN w:val="0"/>
        <w:adjustRightInd w:val="0"/>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Faktor-faktor tersebut memberikan konstribusi dalam meningkatkan kinerja karyawan.</w:t>
      </w:r>
      <w:r w:rsidRPr="00E5215D">
        <w:rPr>
          <w:rFonts w:ascii="Times New Roman" w:hAnsi="Times New Roman" w:cs="Times New Roman"/>
          <w:color w:val="000000" w:themeColor="text1"/>
          <w:sz w:val="24"/>
        </w:rPr>
        <w:t xml:space="preserve">Oleh sebab itu, </w:t>
      </w:r>
      <w:r w:rsidR="008451D8">
        <w:rPr>
          <w:rFonts w:ascii="Times New Roman" w:hAnsi="Times New Roman" w:cs="Times New Roman"/>
          <w:color w:val="000000" w:themeColor="text1"/>
          <w:sz w:val="24"/>
        </w:rPr>
        <w:t xml:space="preserve">sangat penting bagi pihak perusahaan untuk memperhatikan faktor-faktor tersebut mengingat dampaknya terhadap kinerja karyawan dan juga </w:t>
      </w:r>
      <w:r w:rsidR="00525562">
        <w:rPr>
          <w:rFonts w:ascii="Times New Roman" w:hAnsi="Times New Roman" w:cs="Times New Roman"/>
          <w:color w:val="000000" w:themeColor="text1"/>
          <w:sz w:val="24"/>
        </w:rPr>
        <w:t>efeknya terhadap</w:t>
      </w:r>
      <w:r w:rsidR="008451D8">
        <w:rPr>
          <w:rFonts w:ascii="Times New Roman" w:hAnsi="Times New Roman" w:cs="Times New Roman"/>
          <w:color w:val="000000" w:themeColor="text1"/>
          <w:sz w:val="24"/>
        </w:rPr>
        <w:t xml:space="preserve"> kinerja perusahaan</w:t>
      </w:r>
      <w:r w:rsidR="00DE2BA3">
        <w:rPr>
          <w:rFonts w:ascii="Times New Roman" w:hAnsi="Times New Roman" w:cs="Times New Roman"/>
          <w:color w:val="000000" w:themeColor="text1"/>
          <w:sz w:val="24"/>
        </w:rPr>
        <w:t xml:space="preserve">.Akan tetapi, tidak jarang faktor-faktor tersebut luput dari perhatian perusahaan.Sebagaimana yang terjadi pada perusahaan yang mengelola </w:t>
      </w:r>
      <w:r w:rsidR="003B0C28" w:rsidRPr="00E5215D">
        <w:rPr>
          <w:rFonts w:ascii="Times New Roman" w:hAnsi="Times New Roman" w:cs="Times New Roman"/>
          <w:color w:val="000000" w:themeColor="text1"/>
          <w:sz w:val="24"/>
          <w:szCs w:val="24"/>
        </w:rPr>
        <w:t xml:space="preserve">objek wisata </w:t>
      </w:r>
      <w:r w:rsidR="00AB0B92" w:rsidRPr="00E5215D">
        <w:rPr>
          <w:rFonts w:ascii="Times New Roman" w:hAnsi="Times New Roman" w:cs="Times New Roman"/>
          <w:color w:val="000000" w:themeColor="text1"/>
          <w:sz w:val="24"/>
          <w:szCs w:val="24"/>
        </w:rPr>
        <w:t>Pantai Woongrame Pantai Cermin</w:t>
      </w:r>
      <w:r w:rsidR="00DE2BA3">
        <w:rPr>
          <w:rFonts w:ascii="Times New Roman" w:hAnsi="Times New Roman" w:cs="Times New Roman"/>
          <w:sz w:val="24"/>
          <w:szCs w:val="24"/>
        </w:rPr>
        <w:t>.</w:t>
      </w:r>
    </w:p>
    <w:p w:rsidR="003B0C28" w:rsidRPr="003B0C28" w:rsidRDefault="00AB0B92" w:rsidP="003B0C28">
      <w:pPr>
        <w:autoSpaceDE w:val="0"/>
        <w:autoSpaceDN w:val="0"/>
        <w:adjustRightInd w:val="0"/>
        <w:spacing w:line="480" w:lineRule="auto"/>
        <w:ind w:firstLine="709"/>
        <w:jc w:val="both"/>
        <w:rPr>
          <w:rFonts w:ascii="Times New Roman" w:hAnsi="Times New Roman" w:cs="Times New Roman"/>
          <w:color w:val="000000" w:themeColor="text1"/>
          <w:sz w:val="24"/>
        </w:rPr>
      </w:pPr>
      <w:r w:rsidRPr="00E12086">
        <w:rPr>
          <w:rFonts w:ascii="Times New Roman" w:hAnsi="Times New Roman" w:cs="Times New Roman"/>
          <w:sz w:val="24"/>
          <w:szCs w:val="24"/>
        </w:rPr>
        <w:t>Sebagai perusahaan besar yang bergerak</w:t>
      </w:r>
      <w:r>
        <w:rPr>
          <w:rFonts w:ascii="Times New Roman" w:hAnsi="Times New Roman" w:cs="Times New Roman"/>
          <w:sz w:val="24"/>
          <w:szCs w:val="24"/>
        </w:rPr>
        <w:t xml:space="preserve"> dalam bidang pariwisata dan hiburan,</w:t>
      </w:r>
      <w:r w:rsidR="003B0C28" w:rsidRPr="00E12086">
        <w:rPr>
          <w:rFonts w:ascii="Times New Roman" w:hAnsi="Times New Roman" w:cs="Times New Roman"/>
          <w:sz w:val="24"/>
          <w:szCs w:val="24"/>
        </w:rPr>
        <w:t xml:space="preserve">produktif atau tidaknya karyawan akan sangat berpengaruh terhadap </w:t>
      </w:r>
      <w:r w:rsidR="003B0C28">
        <w:rPr>
          <w:rFonts w:ascii="Times New Roman" w:hAnsi="Times New Roman" w:cs="Times New Roman"/>
          <w:sz w:val="24"/>
          <w:szCs w:val="24"/>
        </w:rPr>
        <w:t xml:space="preserve">kinerja perusahaan pengelola </w:t>
      </w:r>
      <w:r w:rsidR="003B0C28" w:rsidRPr="00E5215D">
        <w:rPr>
          <w:rFonts w:ascii="Times New Roman" w:hAnsi="Times New Roman" w:cs="Times New Roman"/>
          <w:color w:val="000000" w:themeColor="text1"/>
          <w:sz w:val="24"/>
          <w:szCs w:val="24"/>
        </w:rPr>
        <w:t>Objek Wisata Pantai Woongrame Pantai Cermin</w:t>
      </w:r>
      <w:r w:rsidR="003B0C28">
        <w:rPr>
          <w:rFonts w:ascii="Times New Roman" w:hAnsi="Times New Roman" w:cs="Times New Roman"/>
          <w:color w:val="000000" w:themeColor="text1"/>
          <w:sz w:val="24"/>
          <w:szCs w:val="24"/>
        </w:rPr>
        <w:t xml:space="preserve"> apalagi dengan </w:t>
      </w:r>
      <w:r w:rsidR="003B0C28">
        <w:rPr>
          <w:rFonts w:ascii="Times New Roman" w:hAnsi="Times New Roman" w:cs="Times New Roman"/>
          <w:sz w:val="24"/>
          <w:szCs w:val="24"/>
        </w:rPr>
        <w:t>memperhatikan semakin ketatnya persaingan pada bidang yang sejenis,</w:t>
      </w:r>
      <w:r w:rsidR="003B0C28" w:rsidRPr="002340B5">
        <w:rPr>
          <w:rFonts w:ascii="Times New Roman" w:hAnsi="Times New Roman" w:cs="Times New Roman"/>
          <w:sz w:val="24"/>
          <w:szCs w:val="24"/>
        </w:rPr>
        <w:t>perusahaa</w:t>
      </w:r>
      <w:r w:rsidR="003B0C28">
        <w:rPr>
          <w:rFonts w:ascii="Times New Roman" w:hAnsi="Times New Roman" w:cs="Times New Roman"/>
          <w:sz w:val="24"/>
          <w:szCs w:val="24"/>
        </w:rPr>
        <w:t xml:space="preserve">n dituntut untuk dapatmeningkatkan kinerja karyawannya sehingga pengunjung dapat </w:t>
      </w:r>
      <w:r w:rsidR="003B0C28" w:rsidRPr="0034371B">
        <w:rPr>
          <w:rFonts w:ascii="Times New Roman" w:hAnsi="Times New Roman" w:cs="Times New Roman"/>
          <w:sz w:val="24"/>
          <w:szCs w:val="24"/>
        </w:rPr>
        <w:t xml:space="preserve">menerima dan merasakan manfaat atau nilai dari suatu </w:t>
      </w:r>
      <w:r w:rsidR="003B0C28">
        <w:rPr>
          <w:rFonts w:ascii="Times New Roman" w:hAnsi="Times New Roman" w:cs="Times New Roman"/>
          <w:sz w:val="24"/>
          <w:szCs w:val="24"/>
        </w:rPr>
        <w:t>layanan kinerja tersebut</w:t>
      </w:r>
      <w:r w:rsidR="003B0C28" w:rsidRPr="0034371B">
        <w:rPr>
          <w:rFonts w:ascii="Times New Roman" w:hAnsi="Times New Roman" w:cs="Times New Roman"/>
          <w:sz w:val="24"/>
          <w:szCs w:val="24"/>
        </w:rPr>
        <w:t xml:space="preserve">, </w:t>
      </w:r>
      <w:r w:rsidR="003B0C28">
        <w:rPr>
          <w:rFonts w:ascii="Times New Roman" w:hAnsi="Times New Roman" w:cs="Times New Roman"/>
          <w:sz w:val="24"/>
          <w:szCs w:val="24"/>
        </w:rPr>
        <w:t xml:space="preserve">sehingga pengunjung </w:t>
      </w:r>
      <w:r w:rsidR="003B0C28" w:rsidRPr="0034371B">
        <w:rPr>
          <w:rFonts w:ascii="Times New Roman" w:hAnsi="Times New Roman" w:cs="Times New Roman"/>
          <w:sz w:val="24"/>
          <w:szCs w:val="24"/>
        </w:rPr>
        <w:t xml:space="preserve">memiliki rasa puas dan </w:t>
      </w:r>
      <w:r w:rsidR="003B0C28">
        <w:rPr>
          <w:rFonts w:ascii="Times New Roman" w:hAnsi="Times New Roman" w:cs="Times New Roman"/>
          <w:sz w:val="24"/>
          <w:szCs w:val="24"/>
        </w:rPr>
        <w:t xml:space="preserve">memiliki perilaku loyal serta sikap </w:t>
      </w:r>
      <w:r w:rsidR="003B0C28" w:rsidRPr="0034371B">
        <w:rPr>
          <w:rFonts w:ascii="Times New Roman" w:hAnsi="Times New Roman" w:cs="Times New Roman"/>
          <w:sz w:val="24"/>
          <w:szCs w:val="24"/>
        </w:rPr>
        <w:t>kom</w:t>
      </w:r>
      <w:r w:rsidR="003B0C28">
        <w:rPr>
          <w:rFonts w:ascii="Times New Roman" w:hAnsi="Times New Roman" w:cs="Times New Roman"/>
          <w:sz w:val="24"/>
          <w:szCs w:val="24"/>
        </w:rPr>
        <w:t>itmen terhadap kualitas kinerja yang diberikan.</w:t>
      </w:r>
      <w:r w:rsidR="003B0C28">
        <w:rPr>
          <w:rFonts w:ascii="Times New Roman" w:hAnsi="Times New Roman" w:cs="Times New Roman"/>
          <w:color w:val="000000" w:themeColor="text1"/>
          <w:sz w:val="24"/>
        </w:rPr>
        <w:t>Demi mampu memenuhi</w:t>
      </w:r>
      <w:r w:rsidR="003B0C28" w:rsidRPr="002340B5">
        <w:rPr>
          <w:rFonts w:ascii="Times New Roman" w:hAnsi="Times New Roman" w:cs="Times New Roman"/>
          <w:sz w:val="24"/>
          <w:szCs w:val="24"/>
        </w:rPr>
        <w:t xml:space="preserve">kebutuhan tersebut, </w:t>
      </w:r>
      <w:r w:rsidR="003B0C28">
        <w:rPr>
          <w:rFonts w:ascii="Times New Roman" w:hAnsi="Times New Roman" w:cs="Times New Roman"/>
          <w:sz w:val="24"/>
          <w:szCs w:val="24"/>
        </w:rPr>
        <w:t>d</w:t>
      </w:r>
      <w:r w:rsidR="00DE2BA3" w:rsidRPr="00A72F4B">
        <w:rPr>
          <w:rFonts w:ascii="Times New Roman" w:hAnsi="Times New Roman" w:cs="Times New Roman"/>
          <w:sz w:val="24"/>
          <w:szCs w:val="24"/>
        </w:rPr>
        <w:t xml:space="preserve">isinilah perusahaan dituntut harus mampu memaksimalkan kinerja </w:t>
      </w:r>
      <w:r w:rsidR="00DE2BA3">
        <w:rPr>
          <w:rFonts w:ascii="Times New Roman" w:hAnsi="Times New Roman" w:cs="Times New Roman"/>
          <w:sz w:val="24"/>
          <w:szCs w:val="24"/>
        </w:rPr>
        <w:t>karyawannya</w:t>
      </w:r>
      <w:r w:rsidR="00DE2BA3" w:rsidRPr="00A72F4B">
        <w:rPr>
          <w:rFonts w:ascii="Times New Roman" w:hAnsi="Times New Roman" w:cs="Times New Roman"/>
          <w:sz w:val="24"/>
          <w:szCs w:val="24"/>
        </w:rPr>
        <w:t xml:space="preserve">, berusaha keras untuk mempelajari dan memahami kebutuhan dan keinginan </w:t>
      </w:r>
      <w:r w:rsidR="00DE2BA3">
        <w:rPr>
          <w:rFonts w:ascii="Times New Roman" w:hAnsi="Times New Roman" w:cs="Times New Roman"/>
          <w:sz w:val="24"/>
          <w:szCs w:val="24"/>
        </w:rPr>
        <w:t>pengujung</w:t>
      </w:r>
      <w:r w:rsidR="00DE2BA3" w:rsidRPr="00A72F4B">
        <w:rPr>
          <w:rFonts w:ascii="Times New Roman" w:hAnsi="Times New Roman" w:cs="Times New Roman"/>
          <w:sz w:val="24"/>
          <w:szCs w:val="24"/>
        </w:rPr>
        <w:t xml:space="preserve"> dengan </w:t>
      </w:r>
      <w:r w:rsidR="00DE2BA3" w:rsidRPr="00A72F4B">
        <w:rPr>
          <w:rFonts w:ascii="Times New Roman" w:hAnsi="Times New Roman" w:cs="Times New Roman"/>
          <w:sz w:val="24"/>
          <w:szCs w:val="24"/>
        </w:rPr>
        <w:lastRenderedPageBreak/>
        <w:t xml:space="preserve">menawarkan kualitas </w:t>
      </w:r>
      <w:r w:rsidR="003B0C28">
        <w:rPr>
          <w:rFonts w:ascii="Times New Roman" w:hAnsi="Times New Roman" w:cs="Times New Roman"/>
          <w:sz w:val="24"/>
          <w:szCs w:val="24"/>
        </w:rPr>
        <w:t xml:space="preserve">layanan </w:t>
      </w:r>
      <w:r w:rsidR="00DE2BA3">
        <w:rPr>
          <w:rFonts w:ascii="Times New Roman" w:hAnsi="Times New Roman" w:cs="Times New Roman"/>
          <w:sz w:val="24"/>
          <w:szCs w:val="24"/>
        </w:rPr>
        <w:t>kinerja</w:t>
      </w:r>
      <w:r w:rsidR="00DE2BA3" w:rsidRPr="00A72F4B">
        <w:rPr>
          <w:rFonts w:ascii="Times New Roman" w:hAnsi="Times New Roman" w:cs="Times New Roman"/>
          <w:sz w:val="24"/>
          <w:szCs w:val="24"/>
        </w:rPr>
        <w:t xml:space="preserve"> yang bermutu yang dapat memberikan kenyamanan dan kepuasan bagi para </w:t>
      </w:r>
      <w:r w:rsidR="00DE2BA3">
        <w:rPr>
          <w:rFonts w:ascii="Times New Roman" w:hAnsi="Times New Roman" w:cs="Times New Roman"/>
          <w:sz w:val="24"/>
          <w:szCs w:val="24"/>
        </w:rPr>
        <w:t>pengunjungnya</w:t>
      </w:r>
      <w:r w:rsidR="003B0C28">
        <w:rPr>
          <w:rFonts w:ascii="Times New Roman" w:hAnsi="Times New Roman" w:cs="Times New Roman"/>
          <w:sz w:val="24"/>
          <w:szCs w:val="24"/>
        </w:rPr>
        <w:t>.</w:t>
      </w:r>
    </w:p>
    <w:p w:rsidR="00C85FF9" w:rsidRDefault="005B0D0B" w:rsidP="004D5E68">
      <w:pPr>
        <w:spacing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Faktanya</w:t>
      </w:r>
      <w:r w:rsidR="003808F2">
        <w:rPr>
          <w:rFonts w:ascii="Times New Roman" w:hAnsi="Times New Roman" w:cs="Times New Roman"/>
          <w:sz w:val="24"/>
          <w:szCs w:val="24"/>
        </w:rPr>
        <w:t xml:space="preserve">, berdasarkan hasil pengamatan awal yang penulis lakukan pada </w:t>
      </w:r>
      <w:r w:rsidR="003808F2" w:rsidRPr="00E5215D">
        <w:rPr>
          <w:rFonts w:ascii="Times New Roman" w:hAnsi="Times New Roman" w:cs="Times New Roman"/>
          <w:color w:val="000000" w:themeColor="text1"/>
          <w:sz w:val="24"/>
          <w:szCs w:val="24"/>
        </w:rPr>
        <w:t>Objek Wisata Pantai Woongrame Pantai Cermin</w:t>
      </w:r>
      <w:r w:rsidR="003808F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diduga</w:t>
      </w:r>
      <w:r w:rsidR="003808F2">
        <w:rPr>
          <w:rFonts w:ascii="Times New Roman" w:hAnsi="Times New Roman" w:cs="Times New Roman"/>
          <w:color w:val="000000" w:themeColor="text1"/>
          <w:sz w:val="24"/>
          <w:szCs w:val="24"/>
        </w:rPr>
        <w:t xml:space="preserve"> masih </w:t>
      </w:r>
      <w:r>
        <w:rPr>
          <w:rFonts w:ascii="Times New Roman" w:hAnsi="Times New Roman" w:cs="Times New Roman"/>
          <w:color w:val="000000" w:themeColor="text1"/>
          <w:sz w:val="24"/>
          <w:szCs w:val="24"/>
        </w:rPr>
        <w:t>terdapat beberapa karyawan yang kurang teliti dalam mengerjakan tanggungjawabnya</w:t>
      </w:r>
      <w:r w:rsidR="00B11D13">
        <w:rPr>
          <w:rFonts w:ascii="Times New Roman" w:hAnsi="Times New Roman" w:cs="Times New Roman"/>
          <w:color w:val="000000" w:themeColor="text1"/>
          <w:sz w:val="24"/>
          <w:szCs w:val="24"/>
        </w:rPr>
        <w:t xml:space="preserve"> sehingga cenderung </w:t>
      </w:r>
      <w:r w:rsidR="00D95415">
        <w:rPr>
          <w:rFonts w:ascii="Times New Roman" w:hAnsi="Times New Roman" w:cs="Times New Roman"/>
          <w:color w:val="000000" w:themeColor="text1"/>
          <w:sz w:val="24"/>
          <w:szCs w:val="24"/>
        </w:rPr>
        <w:t>terjadi kesalahan</w:t>
      </w:r>
      <w:r w:rsidR="00B11D13">
        <w:rPr>
          <w:rFonts w:ascii="Times New Roman" w:hAnsi="Times New Roman" w:cs="Times New Roman"/>
          <w:color w:val="000000" w:themeColor="text1"/>
          <w:sz w:val="24"/>
          <w:szCs w:val="24"/>
        </w:rPr>
        <w:t xml:space="preserve">.Seperti terlihat pada bagian personalia, dimana beberapa karyawan tidak teliti dalam mengupdate informasi terkait jumlah pengunjung yang datang di </w:t>
      </w:r>
      <w:r w:rsidR="00B11D13" w:rsidRPr="00E5215D">
        <w:rPr>
          <w:rFonts w:ascii="Times New Roman" w:hAnsi="Times New Roman" w:cs="Times New Roman"/>
          <w:color w:val="000000" w:themeColor="text1"/>
          <w:sz w:val="24"/>
          <w:szCs w:val="24"/>
        </w:rPr>
        <w:t>Objek Wisata Pantai Woongrame Pantai Cermin</w:t>
      </w:r>
      <w:r w:rsidR="00B11D13">
        <w:rPr>
          <w:rFonts w:ascii="Times New Roman" w:hAnsi="Times New Roman" w:cs="Times New Roman"/>
          <w:color w:val="000000" w:themeColor="text1"/>
          <w:sz w:val="24"/>
          <w:szCs w:val="24"/>
        </w:rPr>
        <w:t xml:space="preserve"> pada periode </w:t>
      </w:r>
      <w:r w:rsidR="00C85FF9">
        <w:rPr>
          <w:rFonts w:ascii="Times New Roman" w:hAnsi="Times New Roman" w:cs="Times New Roman"/>
          <w:color w:val="000000" w:themeColor="text1"/>
          <w:sz w:val="24"/>
          <w:szCs w:val="24"/>
        </w:rPr>
        <w:t>tahun</w:t>
      </w:r>
      <w:r w:rsidR="00B11D13">
        <w:rPr>
          <w:rFonts w:ascii="Times New Roman" w:hAnsi="Times New Roman" w:cs="Times New Roman"/>
          <w:color w:val="000000" w:themeColor="text1"/>
          <w:sz w:val="24"/>
          <w:szCs w:val="24"/>
        </w:rPr>
        <w:t xml:space="preserve"> 202</w:t>
      </w:r>
      <w:r w:rsidR="00C85FF9">
        <w:rPr>
          <w:rFonts w:ascii="Times New Roman" w:hAnsi="Times New Roman" w:cs="Times New Roman"/>
          <w:color w:val="000000" w:themeColor="text1"/>
          <w:sz w:val="24"/>
          <w:szCs w:val="24"/>
        </w:rPr>
        <w:t>4</w:t>
      </w:r>
      <w:r w:rsidR="00B11D13">
        <w:rPr>
          <w:rFonts w:ascii="Times New Roman" w:hAnsi="Times New Roman" w:cs="Times New Roman"/>
          <w:color w:val="000000" w:themeColor="text1"/>
          <w:sz w:val="24"/>
          <w:szCs w:val="24"/>
        </w:rPr>
        <w:t>.</w:t>
      </w:r>
      <w:r w:rsidR="00C85FF9">
        <w:rPr>
          <w:rFonts w:ascii="Times New Roman" w:hAnsi="Times New Roman" w:cs="Times New Roman"/>
          <w:color w:val="000000" w:themeColor="text1"/>
          <w:sz w:val="24"/>
          <w:szCs w:val="24"/>
        </w:rPr>
        <w:t>Hal ini diketahui berdasarkan adanya ketidaksesuaian antara jumlah tiket masuk yang terjual dengan data yang terdapat di laporan.</w:t>
      </w:r>
      <w:r w:rsidR="00C028B1">
        <w:rPr>
          <w:rFonts w:ascii="Times New Roman" w:hAnsi="Times New Roman" w:cs="Times New Roman"/>
          <w:color w:val="000000" w:themeColor="text1"/>
          <w:sz w:val="24"/>
          <w:szCs w:val="24"/>
        </w:rPr>
        <w:t xml:space="preserve">Selain itu diketahui juga bahwa pada periode tahun 2024, </w:t>
      </w:r>
      <w:r w:rsidR="00D95415">
        <w:rPr>
          <w:rFonts w:ascii="Times New Roman" w:hAnsi="Times New Roman" w:cs="Times New Roman"/>
          <w:color w:val="000000" w:themeColor="text1"/>
          <w:sz w:val="24"/>
          <w:szCs w:val="24"/>
        </w:rPr>
        <w:t xml:space="preserve">cenderung </w:t>
      </w:r>
      <w:r w:rsidR="00C028B1">
        <w:rPr>
          <w:rFonts w:ascii="Times New Roman" w:hAnsi="Times New Roman" w:cs="Times New Roman"/>
          <w:color w:val="000000" w:themeColor="text1"/>
          <w:sz w:val="24"/>
          <w:szCs w:val="24"/>
        </w:rPr>
        <w:t>terjadi penurunan jumlah pengunjung jika dibandingkan dengan tahun sebelumnya (2023).Ini menegaskan bahwa pada tahun 2024, telah terjadi penurunan kinerja karyawan, dimana tidak terpenuhinya</w:t>
      </w:r>
      <w:r w:rsidR="00153508">
        <w:rPr>
          <w:rFonts w:ascii="Times New Roman" w:hAnsi="Times New Roman" w:cs="Times New Roman"/>
          <w:color w:val="000000" w:themeColor="text1"/>
          <w:sz w:val="24"/>
          <w:szCs w:val="24"/>
        </w:rPr>
        <w:t xml:space="preserve"> beberapa</w:t>
      </w:r>
      <w:r w:rsidR="00C028B1">
        <w:rPr>
          <w:rFonts w:ascii="Times New Roman" w:hAnsi="Times New Roman" w:cs="Times New Roman"/>
          <w:color w:val="000000" w:themeColor="text1"/>
          <w:sz w:val="24"/>
          <w:szCs w:val="24"/>
        </w:rPr>
        <w:t xml:space="preserve"> target yang telah ditentukan oleh perusahaan. Sebagaimana dapat dilihat pada tabel berikut:</w:t>
      </w:r>
    </w:p>
    <w:p w:rsidR="00C028B1" w:rsidRDefault="00C028B1" w:rsidP="00C028B1">
      <w:pPr>
        <w:spacing w:line="240" w:lineRule="auto"/>
        <w:jc w:val="center"/>
        <w:rPr>
          <w:rFonts w:ascii="Times New Roman" w:hAnsi="Times New Roman" w:cs="Times New Roman"/>
          <w:b/>
          <w:color w:val="000000" w:themeColor="text1"/>
          <w:sz w:val="24"/>
          <w:szCs w:val="24"/>
        </w:rPr>
      </w:pPr>
      <w:r w:rsidRPr="00C028B1">
        <w:rPr>
          <w:rFonts w:ascii="Times New Roman" w:hAnsi="Times New Roman" w:cs="Times New Roman"/>
          <w:b/>
          <w:color w:val="000000" w:themeColor="text1"/>
          <w:sz w:val="24"/>
          <w:szCs w:val="24"/>
        </w:rPr>
        <w:t xml:space="preserve">Tabel 1.1 Jumlah Pengunjung Objek Wisata Pantai Woongrame </w:t>
      </w:r>
    </w:p>
    <w:p w:rsidR="00C028B1" w:rsidRDefault="00C028B1" w:rsidP="00781DB0">
      <w:pPr>
        <w:spacing w:line="360" w:lineRule="auto"/>
        <w:jc w:val="center"/>
        <w:rPr>
          <w:rFonts w:ascii="Times New Roman" w:hAnsi="Times New Roman" w:cs="Times New Roman"/>
          <w:b/>
          <w:color w:val="000000" w:themeColor="text1"/>
          <w:sz w:val="24"/>
          <w:szCs w:val="24"/>
        </w:rPr>
      </w:pPr>
      <w:r w:rsidRPr="00C028B1">
        <w:rPr>
          <w:rFonts w:ascii="Times New Roman" w:hAnsi="Times New Roman" w:cs="Times New Roman"/>
          <w:b/>
          <w:color w:val="000000" w:themeColor="text1"/>
          <w:sz w:val="24"/>
          <w:szCs w:val="24"/>
        </w:rPr>
        <w:t>Pantai CerminTahun 2023-2024</w:t>
      </w:r>
    </w:p>
    <w:tbl>
      <w:tblPr>
        <w:tblStyle w:val="TableGrid"/>
        <w:tblW w:w="7950" w:type="dxa"/>
        <w:jc w:val="center"/>
        <w:tblInd w:w="108" w:type="dxa"/>
        <w:tblLook w:val="04A0"/>
      </w:tblPr>
      <w:tblGrid>
        <w:gridCol w:w="566"/>
        <w:gridCol w:w="1663"/>
        <w:gridCol w:w="929"/>
        <w:gridCol w:w="1083"/>
        <w:gridCol w:w="844"/>
        <w:gridCol w:w="933"/>
        <w:gridCol w:w="1083"/>
        <w:gridCol w:w="849"/>
      </w:tblGrid>
      <w:tr w:rsidR="00B52E16" w:rsidRPr="00140201" w:rsidTr="008A2C6E">
        <w:trPr>
          <w:trHeight w:val="57"/>
          <w:jc w:val="center"/>
        </w:trPr>
        <w:tc>
          <w:tcPr>
            <w:tcW w:w="591" w:type="dxa"/>
            <w:vMerge w:val="restart"/>
            <w:shd w:val="clear" w:color="auto" w:fill="auto"/>
            <w:vAlign w:val="center"/>
          </w:tcPr>
          <w:p w:rsidR="00B52E16" w:rsidRPr="00140201" w:rsidRDefault="00B52E16" w:rsidP="00420FAF">
            <w:pPr>
              <w:jc w:val="center"/>
              <w:rPr>
                <w:rFonts w:ascii="Times New Roman" w:hAnsi="Times New Roman" w:cs="Times New Roman"/>
                <w:b/>
                <w:color w:val="000000" w:themeColor="text1"/>
                <w:sz w:val="24"/>
                <w:szCs w:val="24"/>
              </w:rPr>
            </w:pPr>
            <w:r w:rsidRPr="00140201">
              <w:rPr>
                <w:rFonts w:ascii="Times New Roman" w:hAnsi="Times New Roman" w:cs="Times New Roman"/>
                <w:b/>
                <w:color w:val="000000" w:themeColor="text1"/>
                <w:sz w:val="24"/>
                <w:szCs w:val="24"/>
              </w:rPr>
              <w:t>No</w:t>
            </w:r>
          </w:p>
        </w:tc>
        <w:tc>
          <w:tcPr>
            <w:tcW w:w="1846" w:type="dxa"/>
            <w:vMerge w:val="restart"/>
            <w:shd w:val="clear" w:color="auto" w:fill="auto"/>
            <w:vAlign w:val="center"/>
          </w:tcPr>
          <w:p w:rsidR="00B52E16" w:rsidRPr="00140201" w:rsidRDefault="00B52E16" w:rsidP="00420FAF">
            <w:pPr>
              <w:jc w:val="center"/>
              <w:rPr>
                <w:rFonts w:ascii="Times New Roman" w:hAnsi="Times New Roman" w:cs="Times New Roman"/>
                <w:b/>
                <w:color w:val="000000" w:themeColor="text1"/>
                <w:sz w:val="24"/>
                <w:szCs w:val="24"/>
              </w:rPr>
            </w:pPr>
            <w:r w:rsidRPr="00140201">
              <w:rPr>
                <w:rFonts w:ascii="Times New Roman" w:hAnsi="Times New Roman" w:cs="Times New Roman"/>
                <w:b/>
                <w:color w:val="000000" w:themeColor="text1"/>
                <w:sz w:val="24"/>
                <w:szCs w:val="24"/>
              </w:rPr>
              <w:t>Bulan</w:t>
            </w:r>
          </w:p>
        </w:tc>
        <w:tc>
          <w:tcPr>
            <w:tcW w:w="5513" w:type="dxa"/>
            <w:gridSpan w:val="6"/>
            <w:shd w:val="clear" w:color="auto" w:fill="auto"/>
            <w:vAlign w:val="center"/>
          </w:tcPr>
          <w:p w:rsidR="00B52E16" w:rsidRPr="00140201" w:rsidRDefault="00B52E16" w:rsidP="00420FAF">
            <w:pPr>
              <w:jc w:val="center"/>
              <w:rPr>
                <w:rFonts w:ascii="Times New Roman" w:hAnsi="Times New Roman" w:cs="Times New Roman"/>
                <w:b/>
                <w:color w:val="000000" w:themeColor="text1"/>
                <w:sz w:val="24"/>
                <w:szCs w:val="24"/>
              </w:rPr>
            </w:pPr>
            <w:r w:rsidRPr="00140201">
              <w:rPr>
                <w:rFonts w:ascii="Times New Roman" w:hAnsi="Times New Roman" w:cs="Times New Roman"/>
                <w:b/>
                <w:color w:val="000000" w:themeColor="text1"/>
                <w:sz w:val="24"/>
                <w:szCs w:val="24"/>
              </w:rPr>
              <w:t>Jumlah Pengunjung</w:t>
            </w:r>
          </w:p>
        </w:tc>
      </w:tr>
      <w:tr w:rsidR="00B52E16" w:rsidRPr="00140201" w:rsidTr="008A2C6E">
        <w:trPr>
          <w:trHeight w:val="57"/>
          <w:jc w:val="center"/>
        </w:trPr>
        <w:tc>
          <w:tcPr>
            <w:tcW w:w="591" w:type="dxa"/>
            <w:vMerge/>
            <w:shd w:val="clear" w:color="auto" w:fill="auto"/>
            <w:vAlign w:val="center"/>
          </w:tcPr>
          <w:p w:rsidR="00B52E16" w:rsidRPr="00140201" w:rsidRDefault="00B52E16" w:rsidP="00420FAF">
            <w:pPr>
              <w:jc w:val="center"/>
              <w:rPr>
                <w:rFonts w:ascii="Times New Roman" w:hAnsi="Times New Roman" w:cs="Times New Roman"/>
                <w:b/>
                <w:color w:val="000000" w:themeColor="text1"/>
                <w:sz w:val="24"/>
                <w:szCs w:val="24"/>
              </w:rPr>
            </w:pPr>
          </w:p>
        </w:tc>
        <w:tc>
          <w:tcPr>
            <w:tcW w:w="1846" w:type="dxa"/>
            <w:vMerge/>
            <w:shd w:val="clear" w:color="auto" w:fill="auto"/>
            <w:vAlign w:val="center"/>
          </w:tcPr>
          <w:p w:rsidR="00B52E16" w:rsidRPr="00140201" w:rsidRDefault="00B52E16" w:rsidP="00420FAF">
            <w:pPr>
              <w:jc w:val="center"/>
              <w:rPr>
                <w:rFonts w:ascii="Times New Roman" w:hAnsi="Times New Roman" w:cs="Times New Roman"/>
                <w:b/>
                <w:color w:val="000000" w:themeColor="text1"/>
                <w:sz w:val="24"/>
                <w:szCs w:val="24"/>
              </w:rPr>
            </w:pPr>
          </w:p>
        </w:tc>
        <w:tc>
          <w:tcPr>
            <w:tcW w:w="2750" w:type="dxa"/>
            <w:gridSpan w:val="3"/>
            <w:shd w:val="clear" w:color="auto" w:fill="auto"/>
            <w:vAlign w:val="center"/>
          </w:tcPr>
          <w:p w:rsidR="00B52E16" w:rsidRPr="00140201" w:rsidRDefault="00B52E16" w:rsidP="00420FAF">
            <w:pPr>
              <w:jc w:val="center"/>
              <w:rPr>
                <w:rFonts w:ascii="Times New Roman" w:hAnsi="Times New Roman" w:cs="Times New Roman"/>
                <w:b/>
                <w:color w:val="000000" w:themeColor="text1"/>
                <w:sz w:val="24"/>
                <w:szCs w:val="24"/>
              </w:rPr>
            </w:pPr>
            <w:r w:rsidRPr="00140201">
              <w:rPr>
                <w:rFonts w:ascii="Times New Roman" w:hAnsi="Times New Roman" w:cs="Times New Roman"/>
                <w:b/>
                <w:color w:val="000000" w:themeColor="text1"/>
                <w:sz w:val="24"/>
                <w:szCs w:val="24"/>
              </w:rPr>
              <w:t>2023</w:t>
            </w:r>
          </w:p>
        </w:tc>
        <w:tc>
          <w:tcPr>
            <w:tcW w:w="2763" w:type="dxa"/>
            <w:gridSpan w:val="3"/>
            <w:shd w:val="clear" w:color="auto" w:fill="auto"/>
            <w:vAlign w:val="center"/>
          </w:tcPr>
          <w:p w:rsidR="00B52E16" w:rsidRPr="00140201" w:rsidRDefault="00B52E16" w:rsidP="00420FAF">
            <w:pPr>
              <w:jc w:val="center"/>
              <w:rPr>
                <w:rFonts w:ascii="Times New Roman" w:hAnsi="Times New Roman" w:cs="Times New Roman"/>
                <w:b/>
                <w:color w:val="000000" w:themeColor="text1"/>
                <w:sz w:val="24"/>
                <w:szCs w:val="24"/>
              </w:rPr>
            </w:pPr>
            <w:r w:rsidRPr="00140201">
              <w:rPr>
                <w:rFonts w:ascii="Times New Roman" w:hAnsi="Times New Roman" w:cs="Times New Roman"/>
                <w:b/>
                <w:color w:val="000000" w:themeColor="text1"/>
                <w:sz w:val="24"/>
                <w:szCs w:val="24"/>
              </w:rPr>
              <w:t>2024</w:t>
            </w:r>
          </w:p>
        </w:tc>
      </w:tr>
      <w:tr w:rsidR="00B52E16" w:rsidRPr="00140201" w:rsidTr="008A2C6E">
        <w:trPr>
          <w:trHeight w:val="57"/>
          <w:jc w:val="center"/>
        </w:trPr>
        <w:tc>
          <w:tcPr>
            <w:tcW w:w="591" w:type="dxa"/>
            <w:vMerge/>
            <w:shd w:val="clear" w:color="auto" w:fill="auto"/>
            <w:vAlign w:val="center"/>
          </w:tcPr>
          <w:p w:rsidR="00B52E16" w:rsidRPr="00140201" w:rsidRDefault="00B52E16" w:rsidP="00420FAF">
            <w:pPr>
              <w:jc w:val="center"/>
              <w:rPr>
                <w:rFonts w:ascii="Times New Roman" w:hAnsi="Times New Roman" w:cs="Times New Roman"/>
                <w:b/>
                <w:color w:val="000000" w:themeColor="text1"/>
                <w:sz w:val="24"/>
                <w:szCs w:val="24"/>
              </w:rPr>
            </w:pPr>
          </w:p>
        </w:tc>
        <w:tc>
          <w:tcPr>
            <w:tcW w:w="1846" w:type="dxa"/>
            <w:vMerge/>
            <w:shd w:val="clear" w:color="auto" w:fill="auto"/>
            <w:vAlign w:val="center"/>
          </w:tcPr>
          <w:p w:rsidR="00B52E16" w:rsidRPr="00140201" w:rsidRDefault="00B52E16" w:rsidP="00420FAF">
            <w:pPr>
              <w:jc w:val="center"/>
              <w:rPr>
                <w:rFonts w:ascii="Times New Roman" w:hAnsi="Times New Roman" w:cs="Times New Roman"/>
                <w:b/>
                <w:color w:val="000000" w:themeColor="text1"/>
                <w:sz w:val="24"/>
                <w:szCs w:val="24"/>
              </w:rPr>
            </w:pPr>
          </w:p>
        </w:tc>
        <w:tc>
          <w:tcPr>
            <w:tcW w:w="937" w:type="dxa"/>
            <w:shd w:val="clear" w:color="auto" w:fill="auto"/>
            <w:vAlign w:val="center"/>
          </w:tcPr>
          <w:p w:rsidR="00B52E16" w:rsidRPr="00140201" w:rsidRDefault="00B52E16" w:rsidP="00420FAF">
            <w:pPr>
              <w:jc w:val="center"/>
              <w:rPr>
                <w:rFonts w:ascii="Times New Roman" w:hAnsi="Times New Roman" w:cs="Times New Roman"/>
                <w:b/>
                <w:color w:val="000000" w:themeColor="text1"/>
                <w:sz w:val="24"/>
                <w:szCs w:val="24"/>
              </w:rPr>
            </w:pPr>
            <w:r w:rsidRPr="00140201">
              <w:rPr>
                <w:rFonts w:ascii="Times New Roman" w:hAnsi="Times New Roman" w:cs="Times New Roman"/>
                <w:b/>
                <w:color w:val="000000" w:themeColor="text1"/>
                <w:sz w:val="24"/>
                <w:szCs w:val="24"/>
              </w:rPr>
              <w:t xml:space="preserve">Target </w:t>
            </w:r>
          </w:p>
        </w:tc>
        <w:tc>
          <w:tcPr>
            <w:tcW w:w="939" w:type="dxa"/>
            <w:shd w:val="clear" w:color="auto" w:fill="auto"/>
          </w:tcPr>
          <w:p w:rsidR="00B52E16" w:rsidRPr="00140201" w:rsidRDefault="006C5CCF" w:rsidP="00420FAF">
            <w:pPr>
              <w:jc w:val="center"/>
              <w:rPr>
                <w:rFonts w:ascii="Times New Roman" w:hAnsi="Times New Roman" w:cs="Times New Roman"/>
                <w:b/>
                <w:color w:val="000000" w:themeColor="text1"/>
                <w:sz w:val="24"/>
                <w:szCs w:val="24"/>
              </w:rPr>
            </w:pPr>
            <w:r w:rsidRPr="00140201">
              <w:rPr>
                <w:rFonts w:ascii="Times New Roman" w:hAnsi="Times New Roman" w:cs="Times New Roman"/>
                <w:b/>
                <w:color w:val="000000" w:themeColor="text1"/>
                <w:sz w:val="24"/>
                <w:szCs w:val="24"/>
              </w:rPr>
              <w:t>Capaian</w:t>
            </w:r>
          </w:p>
        </w:tc>
        <w:tc>
          <w:tcPr>
            <w:tcW w:w="874" w:type="dxa"/>
            <w:shd w:val="clear" w:color="auto" w:fill="auto"/>
          </w:tcPr>
          <w:p w:rsidR="00B52E16" w:rsidRPr="00140201" w:rsidRDefault="00B52E16" w:rsidP="00420FAF">
            <w:pPr>
              <w:jc w:val="center"/>
              <w:rPr>
                <w:rFonts w:ascii="Times New Roman" w:hAnsi="Times New Roman" w:cs="Times New Roman"/>
                <w:b/>
                <w:color w:val="000000" w:themeColor="text1"/>
                <w:sz w:val="24"/>
                <w:szCs w:val="24"/>
              </w:rPr>
            </w:pPr>
            <w:r w:rsidRPr="00140201">
              <w:rPr>
                <w:rFonts w:ascii="Times New Roman" w:hAnsi="Times New Roman" w:cs="Times New Roman"/>
                <w:b/>
                <w:color w:val="000000" w:themeColor="text1"/>
                <w:sz w:val="24"/>
                <w:szCs w:val="24"/>
              </w:rPr>
              <w:t>%</w:t>
            </w:r>
          </w:p>
        </w:tc>
        <w:tc>
          <w:tcPr>
            <w:tcW w:w="943" w:type="dxa"/>
            <w:shd w:val="clear" w:color="auto" w:fill="auto"/>
            <w:vAlign w:val="center"/>
          </w:tcPr>
          <w:p w:rsidR="00B52E16" w:rsidRPr="00140201" w:rsidRDefault="00B52E16" w:rsidP="00420FAF">
            <w:pPr>
              <w:jc w:val="center"/>
              <w:rPr>
                <w:rFonts w:ascii="Times New Roman" w:hAnsi="Times New Roman" w:cs="Times New Roman"/>
                <w:b/>
                <w:color w:val="000000" w:themeColor="text1"/>
                <w:sz w:val="24"/>
                <w:szCs w:val="24"/>
              </w:rPr>
            </w:pPr>
            <w:r w:rsidRPr="00140201">
              <w:rPr>
                <w:rFonts w:ascii="Times New Roman" w:hAnsi="Times New Roman" w:cs="Times New Roman"/>
                <w:b/>
                <w:color w:val="000000" w:themeColor="text1"/>
                <w:sz w:val="24"/>
                <w:szCs w:val="24"/>
              </w:rPr>
              <w:t xml:space="preserve">Target </w:t>
            </w:r>
          </w:p>
        </w:tc>
        <w:tc>
          <w:tcPr>
            <w:tcW w:w="939" w:type="dxa"/>
            <w:shd w:val="clear" w:color="auto" w:fill="auto"/>
          </w:tcPr>
          <w:p w:rsidR="00B52E16" w:rsidRPr="00140201" w:rsidRDefault="006C5CCF" w:rsidP="00420FAF">
            <w:pPr>
              <w:jc w:val="center"/>
              <w:rPr>
                <w:rFonts w:ascii="Times New Roman" w:hAnsi="Times New Roman" w:cs="Times New Roman"/>
                <w:b/>
                <w:color w:val="000000" w:themeColor="text1"/>
                <w:sz w:val="24"/>
                <w:szCs w:val="24"/>
              </w:rPr>
            </w:pPr>
            <w:r w:rsidRPr="00140201">
              <w:rPr>
                <w:rFonts w:ascii="Times New Roman" w:hAnsi="Times New Roman" w:cs="Times New Roman"/>
                <w:b/>
                <w:color w:val="000000" w:themeColor="text1"/>
                <w:sz w:val="24"/>
                <w:szCs w:val="24"/>
              </w:rPr>
              <w:t>Capaian</w:t>
            </w:r>
          </w:p>
        </w:tc>
        <w:tc>
          <w:tcPr>
            <w:tcW w:w="881" w:type="dxa"/>
            <w:shd w:val="clear" w:color="auto" w:fill="auto"/>
          </w:tcPr>
          <w:p w:rsidR="00B52E16" w:rsidRPr="00140201" w:rsidRDefault="00B52E16" w:rsidP="00420FAF">
            <w:pPr>
              <w:jc w:val="center"/>
              <w:rPr>
                <w:rFonts w:ascii="Times New Roman" w:hAnsi="Times New Roman" w:cs="Times New Roman"/>
                <w:b/>
                <w:color w:val="000000" w:themeColor="text1"/>
                <w:sz w:val="24"/>
                <w:szCs w:val="24"/>
              </w:rPr>
            </w:pPr>
            <w:r w:rsidRPr="00140201">
              <w:rPr>
                <w:rFonts w:ascii="Times New Roman" w:hAnsi="Times New Roman" w:cs="Times New Roman"/>
                <w:b/>
                <w:color w:val="000000" w:themeColor="text1"/>
                <w:sz w:val="24"/>
                <w:szCs w:val="24"/>
              </w:rPr>
              <w:t>%</w:t>
            </w:r>
          </w:p>
        </w:tc>
      </w:tr>
      <w:tr w:rsidR="00420FAF" w:rsidRPr="00140201" w:rsidTr="004C68FA">
        <w:trPr>
          <w:trHeight w:val="57"/>
          <w:jc w:val="center"/>
        </w:trPr>
        <w:tc>
          <w:tcPr>
            <w:tcW w:w="591" w:type="dxa"/>
            <w:vAlign w:val="center"/>
          </w:tcPr>
          <w:p w:rsidR="00420FAF" w:rsidRPr="00140201" w:rsidRDefault="00420FAF" w:rsidP="00420FAF">
            <w:pPr>
              <w:jc w:val="center"/>
              <w:rPr>
                <w:rFonts w:ascii="Times New Roman" w:hAnsi="Times New Roman" w:cs="Times New Roman"/>
                <w:color w:val="000000" w:themeColor="text1"/>
                <w:sz w:val="24"/>
                <w:szCs w:val="24"/>
              </w:rPr>
            </w:pPr>
            <w:r w:rsidRPr="00140201">
              <w:rPr>
                <w:rFonts w:ascii="Times New Roman" w:hAnsi="Times New Roman" w:cs="Times New Roman"/>
                <w:color w:val="000000" w:themeColor="text1"/>
                <w:sz w:val="24"/>
                <w:szCs w:val="24"/>
              </w:rPr>
              <w:t>1</w:t>
            </w:r>
          </w:p>
        </w:tc>
        <w:tc>
          <w:tcPr>
            <w:tcW w:w="1846" w:type="dxa"/>
            <w:vAlign w:val="center"/>
          </w:tcPr>
          <w:p w:rsidR="00420FAF" w:rsidRPr="00140201" w:rsidRDefault="00420FAF" w:rsidP="00420FAF">
            <w:pPr>
              <w:rPr>
                <w:rFonts w:ascii="Times New Roman" w:hAnsi="Times New Roman" w:cs="Times New Roman"/>
                <w:color w:val="000000" w:themeColor="text1"/>
                <w:sz w:val="24"/>
                <w:szCs w:val="24"/>
              </w:rPr>
            </w:pPr>
            <w:r w:rsidRPr="00140201">
              <w:rPr>
                <w:rFonts w:ascii="Times New Roman" w:hAnsi="Times New Roman" w:cs="Times New Roman"/>
                <w:color w:val="000000" w:themeColor="text1"/>
                <w:sz w:val="24"/>
                <w:szCs w:val="24"/>
              </w:rPr>
              <w:t>Januari</w:t>
            </w:r>
          </w:p>
        </w:tc>
        <w:tc>
          <w:tcPr>
            <w:tcW w:w="937" w:type="dxa"/>
            <w:vAlign w:val="center"/>
          </w:tcPr>
          <w:p w:rsidR="00420FAF" w:rsidRPr="00140201" w:rsidRDefault="00420FAF"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5,000</w:t>
            </w:r>
          </w:p>
        </w:tc>
        <w:tc>
          <w:tcPr>
            <w:tcW w:w="939" w:type="dxa"/>
            <w:vAlign w:val="center"/>
          </w:tcPr>
          <w:p w:rsidR="00420FAF" w:rsidRPr="00140201" w:rsidRDefault="004C68FA"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6,301</w:t>
            </w:r>
          </w:p>
        </w:tc>
        <w:tc>
          <w:tcPr>
            <w:tcW w:w="874" w:type="dxa"/>
            <w:vAlign w:val="center"/>
          </w:tcPr>
          <w:p w:rsidR="00420FAF" w:rsidRPr="00140201" w:rsidRDefault="00420FAF"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126%</w:t>
            </w:r>
          </w:p>
        </w:tc>
        <w:tc>
          <w:tcPr>
            <w:tcW w:w="943" w:type="dxa"/>
            <w:vAlign w:val="center"/>
          </w:tcPr>
          <w:p w:rsidR="00420FAF" w:rsidRPr="00140201" w:rsidRDefault="00420FAF"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5,000</w:t>
            </w:r>
          </w:p>
        </w:tc>
        <w:tc>
          <w:tcPr>
            <w:tcW w:w="939" w:type="dxa"/>
            <w:vAlign w:val="center"/>
          </w:tcPr>
          <w:p w:rsidR="00420FAF" w:rsidRPr="00140201" w:rsidRDefault="004C68FA"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5,411</w:t>
            </w:r>
          </w:p>
        </w:tc>
        <w:tc>
          <w:tcPr>
            <w:tcW w:w="881" w:type="dxa"/>
            <w:vAlign w:val="center"/>
          </w:tcPr>
          <w:p w:rsidR="00420FAF" w:rsidRPr="00140201" w:rsidRDefault="00420FAF"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108%</w:t>
            </w:r>
          </w:p>
        </w:tc>
      </w:tr>
      <w:tr w:rsidR="00420FAF" w:rsidRPr="00140201" w:rsidTr="004C68FA">
        <w:trPr>
          <w:trHeight w:val="57"/>
          <w:jc w:val="center"/>
        </w:trPr>
        <w:tc>
          <w:tcPr>
            <w:tcW w:w="591" w:type="dxa"/>
          </w:tcPr>
          <w:p w:rsidR="00420FAF" w:rsidRPr="00140201" w:rsidRDefault="00420FAF" w:rsidP="00420FAF">
            <w:pPr>
              <w:jc w:val="center"/>
              <w:rPr>
                <w:rFonts w:ascii="Times New Roman" w:hAnsi="Times New Roman" w:cs="Times New Roman"/>
                <w:color w:val="000000" w:themeColor="text1"/>
                <w:sz w:val="24"/>
                <w:szCs w:val="24"/>
              </w:rPr>
            </w:pPr>
            <w:r w:rsidRPr="00140201">
              <w:rPr>
                <w:rFonts w:ascii="Times New Roman" w:hAnsi="Times New Roman" w:cs="Times New Roman"/>
                <w:color w:val="000000" w:themeColor="text1"/>
                <w:sz w:val="24"/>
                <w:szCs w:val="24"/>
              </w:rPr>
              <w:t>2</w:t>
            </w:r>
          </w:p>
        </w:tc>
        <w:tc>
          <w:tcPr>
            <w:tcW w:w="1846" w:type="dxa"/>
          </w:tcPr>
          <w:p w:rsidR="00420FAF" w:rsidRPr="00140201" w:rsidRDefault="00420FAF" w:rsidP="00420FAF">
            <w:pPr>
              <w:rPr>
                <w:rFonts w:ascii="Times New Roman" w:hAnsi="Times New Roman" w:cs="Times New Roman"/>
                <w:color w:val="000000" w:themeColor="text1"/>
                <w:sz w:val="24"/>
                <w:szCs w:val="24"/>
              </w:rPr>
            </w:pPr>
            <w:r w:rsidRPr="00140201">
              <w:rPr>
                <w:rFonts w:ascii="Times New Roman" w:hAnsi="Times New Roman" w:cs="Times New Roman"/>
                <w:color w:val="000000" w:themeColor="text1"/>
                <w:sz w:val="24"/>
                <w:szCs w:val="24"/>
              </w:rPr>
              <w:t>Februari</w:t>
            </w:r>
          </w:p>
        </w:tc>
        <w:tc>
          <w:tcPr>
            <w:tcW w:w="937" w:type="dxa"/>
            <w:vAlign w:val="center"/>
          </w:tcPr>
          <w:p w:rsidR="00420FAF" w:rsidRPr="00140201" w:rsidRDefault="00420FAF"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2,500</w:t>
            </w:r>
          </w:p>
        </w:tc>
        <w:tc>
          <w:tcPr>
            <w:tcW w:w="939" w:type="dxa"/>
            <w:vAlign w:val="center"/>
          </w:tcPr>
          <w:p w:rsidR="00420FAF" w:rsidRPr="00140201" w:rsidRDefault="00420FAF"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2,175</w:t>
            </w:r>
          </w:p>
        </w:tc>
        <w:tc>
          <w:tcPr>
            <w:tcW w:w="874" w:type="dxa"/>
            <w:vAlign w:val="center"/>
          </w:tcPr>
          <w:p w:rsidR="00420FAF" w:rsidRPr="00140201" w:rsidRDefault="00420FAF"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87%</w:t>
            </w:r>
          </w:p>
        </w:tc>
        <w:tc>
          <w:tcPr>
            <w:tcW w:w="943" w:type="dxa"/>
            <w:vAlign w:val="center"/>
          </w:tcPr>
          <w:p w:rsidR="00420FAF" w:rsidRPr="00140201" w:rsidRDefault="00420FAF"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2,500</w:t>
            </w:r>
          </w:p>
        </w:tc>
        <w:tc>
          <w:tcPr>
            <w:tcW w:w="939" w:type="dxa"/>
            <w:vAlign w:val="center"/>
          </w:tcPr>
          <w:p w:rsidR="00420FAF" w:rsidRPr="00140201" w:rsidRDefault="00420FAF" w:rsidP="004C68FA">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2,07</w:t>
            </w:r>
            <w:r w:rsidR="004C68FA" w:rsidRPr="00140201">
              <w:rPr>
                <w:rFonts w:ascii="Times New Roman" w:hAnsi="Times New Roman" w:cs="Times New Roman"/>
                <w:color w:val="000000" w:themeColor="text1"/>
                <w:sz w:val="24"/>
                <w:szCs w:val="24"/>
              </w:rPr>
              <w:t>4</w:t>
            </w:r>
          </w:p>
        </w:tc>
        <w:tc>
          <w:tcPr>
            <w:tcW w:w="881" w:type="dxa"/>
            <w:vAlign w:val="center"/>
          </w:tcPr>
          <w:p w:rsidR="00420FAF" w:rsidRPr="00140201" w:rsidRDefault="00420FAF"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83%</w:t>
            </w:r>
          </w:p>
        </w:tc>
      </w:tr>
      <w:tr w:rsidR="00420FAF" w:rsidRPr="00140201" w:rsidTr="004C68FA">
        <w:trPr>
          <w:trHeight w:val="57"/>
          <w:jc w:val="center"/>
        </w:trPr>
        <w:tc>
          <w:tcPr>
            <w:tcW w:w="591" w:type="dxa"/>
          </w:tcPr>
          <w:p w:rsidR="00420FAF" w:rsidRPr="00140201" w:rsidRDefault="00420FAF" w:rsidP="00420FAF">
            <w:pPr>
              <w:jc w:val="center"/>
              <w:rPr>
                <w:rFonts w:ascii="Times New Roman" w:hAnsi="Times New Roman" w:cs="Times New Roman"/>
                <w:color w:val="000000" w:themeColor="text1"/>
                <w:sz w:val="24"/>
                <w:szCs w:val="24"/>
              </w:rPr>
            </w:pPr>
            <w:r w:rsidRPr="00140201">
              <w:rPr>
                <w:rFonts w:ascii="Times New Roman" w:hAnsi="Times New Roman" w:cs="Times New Roman"/>
                <w:color w:val="000000" w:themeColor="text1"/>
                <w:sz w:val="24"/>
                <w:szCs w:val="24"/>
              </w:rPr>
              <w:t>3</w:t>
            </w:r>
          </w:p>
        </w:tc>
        <w:tc>
          <w:tcPr>
            <w:tcW w:w="1846" w:type="dxa"/>
          </w:tcPr>
          <w:p w:rsidR="00420FAF" w:rsidRPr="00140201" w:rsidRDefault="00420FAF" w:rsidP="00420FAF">
            <w:pPr>
              <w:rPr>
                <w:rFonts w:ascii="Times New Roman" w:hAnsi="Times New Roman" w:cs="Times New Roman"/>
                <w:color w:val="000000" w:themeColor="text1"/>
                <w:sz w:val="24"/>
                <w:szCs w:val="24"/>
              </w:rPr>
            </w:pPr>
            <w:r w:rsidRPr="00140201">
              <w:rPr>
                <w:rFonts w:ascii="Times New Roman" w:hAnsi="Times New Roman" w:cs="Times New Roman"/>
                <w:color w:val="000000" w:themeColor="text1"/>
                <w:sz w:val="24"/>
                <w:szCs w:val="24"/>
              </w:rPr>
              <w:t>Maret</w:t>
            </w:r>
          </w:p>
        </w:tc>
        <w:tc>
          <w:tcPr>
            <w:tcW w:w="937" w:type="dxa"/>
            <w:vAlign w:val="center"/>
          </w:tcPr>
          <w:p w:rsidR="00420FAF" w:rsidRPr="00140201" w:rsidRDefault="00420FAF"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3,000</w:t>
            </w:r>
          </w:p>
        </w:tc>
        <w:tc>
          <w:tcPr>
            <w:tcW w:w="939" w:type="dxa"/>
            <w:vAlign w:val="center"/>
          </w:tcPr>
          <w:p w:rsidR="00420FAF" w:rsidRPr="00140201" w:rsidRDefault="004C68FA"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2,312</w:t>
            </w:r>
          </w:p>
        </w:tc>
        <w:tc>
          <w:tcPr>
            <w:tcW w:w="874" w:type="dxa"/>
            <w:vAlign w:val="center"/>
          </w:tcPr>
          <w:p w:rsidR="00420FAF" w:rsidRPr="00140201" w:rsidRDefault="00420FAF"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77%</w:t>
            </w:r>
          </w:p>
        </w:tc>
        <w:tc>
          <w:tcPr>
            <w:tcW w:w="943" w:type="dxa"/>
            <w:vAlign w:val="center"/>
          </w:tcPr>
          <w:p w:rsidR="00420FAF" w:rsidRPr="00140201" w:rsidRDefault="00420FAF"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3,000</w:t>
            </w:r>
          </w:p>
        </w:tc>
        <w:tc>
          <w:tcPr>
            <w:tcW w:w="939" w:type="dxa"/>
            <w:vAlign w:val="center"/>
          </w:tcPr>
          <w:p w:rsidR="00420FAF" w:rsidRPr="00140201" w:rsidRDefault="004C68FA"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2,251</w:t>
            </w:r>
          </w:p>
        </w:tc>
        <w:tc>
          <w:tcPr>
            <w:tcW w:w="881" w:type="dxa"/>
            <w:vAlign w:val="center"/>
          </w:tcPr>
          <w:p w:rsidR="00420FAF" w:rsidRPr="00140201" w:rsidRDefault="00420FAF"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75%</w:t>
            </w:r>
          </w:p>
        </w:tc>
      </w:tr>
      <w:tr w:rsidR="00420FAF" w:rsidRPr="00140201" w:rsidTr="004C68FA">
        <w:trPr>
          <w:trHeight w:val="57"/>
          <w:jc w:val="center"/>
        </w:trPr>
        <w:tc>
          <w:tcPr>
            <w:tcW w:w="591" w:type="dxa"/>
          </w:tcPr>
          <w:p w:rsidR="00420FAF" w:rsidRPr="00140201" w:rsidRDefault="00420FAF" w:rsidP="00420FAF">
            <w:pPr>
              <w:jc w:val="center"/>
              <w:rPr>
                <w:rFonts w:ascii="Times New Roman" w:hAnsi="Times New Roman" w:cs="Times New Roman"/>
                <w:color w:val="000000" w:themeColor="text1"/>
                <w:sz w:val="24"/>
                <w:szCs w:val="24"/>
              </w:rPr>
            </w:pPr>
            <w:r w:rsidRPr="00140201">
              <w:rPr>
                <w:rFonts w:ascii="Times New Roman" w:hAnsi="Times New Roman" w:cs="Times New Roman"/>
                <w:color w:val="000000" w:themeColor="text1"/>
                <w:sz w:val="24"/>
                <w:szCs w:val="24"/>
              </w:rPr>
              <w:t>4</w:t>
            </w:r>
          </w:p>
        </w:tc>
        <w:tc>
          <w:tcPr>
            <w:tcW w:w="1846" w:type="dxa"/>
          </w:tcPr>
          <w:p w:rsidR="00420FAF" w:rsidRPr="00140201" w:rsidRDefault="00420FAF" w:rsidP="00420FAF">
            <w:pPr>
              <w:rPr>
                <w:rFonts w:ascii="Times New Roman" w:hAnsi="Times New Roman" w:cs="Times New Roman"/>
                <w:color w:val="000000" w:themeColor="text1"/>
                <w:sz w:val="24"/>
                <w:szCs w:val="24"/>
              </w:rPr>
            </w:pPr>
            <w:r w:rsidRPr="00140201">
              <w:rPr>
                <w:rFonts w:ascii="Times New Roman" w:hAnsi="Times New Roman" w:cs="Times New Roman"/>
                <w:color w:val="000000" w:themeColor="text1"/>
                <w:sz w:val="24"/>
                <w:szCs w:val="24"/>
              </w:rPr>
              <w:t>April</w:t>
            </w:r>
          </w:p>
        </w:tc>
        <w:tc>
          <w:tcPr>
            <w:tcW w:w="937" w:type="dxa"/>
            <w:vAlign w:val="center"/>
          </w:tcPr>
          <w:p w:rsidR="00420FAF" w:rsidRPr="00140201" w:rsidRDefault="00420FAF"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8,000</w:t>
            </w:r>
          </w:p>
        </w:tc>
        <w:tc>
          <w:tcPr>
            <w:tcW w:w="939" w:type="dxa"/>
            <w:vAlign w:val="center"/>
          </w:tcPr>
          <w:p w:rsidR="00420FAF" w:rsidRPr="00140201" w:rsidRDefault="004C68FA"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9,843</w:t>
            </w:r>
          </w:p>
        </w:tc>
        <w:tc>
          <w:tcPr>
            <w:tcW w:w="874" w:type="dxa"/>
            <w:vAlign w:val="center"/>
          </w:tcPr>
          <w:p w:rsidR="00420FAF" w:rsidRPr="00140201" w:rsidRDefault="00420FAF"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123%</w:t>
            </w:r>
          </w:p>
        </w:tc>
        <w:tc>
          <w:tcPr>
            <w:tcW w:w="943" w:type="dxa"/>
            <w:vAlign w:val="center"/>
          </w:tcPr>
          <w:p w:rsidR="00420FAF" w:rsidRPr="00140201" w:rsidRDefault="00420FAF"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8,000</w:t>
            </w:r>
          </w:p>
        </w:tc>
        <w:tc>
          <w:tcPr>
            <w:tcW w:w="939" w:type="dxa"/>
            <w:vAlign w:val="center"/>
          </w:tcPr>
          <w:p w:rsidR="00420FAF" w:rsidRPr="00140201" w:rsidRDefault="004C68FA"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10,247</w:t>
            </w:r>
          </w:p>
        </w:tc>
        <w:tc>
          <w:tcPr>
            <w:tcW w:w="881" w:type="dxa"/>
            <w:vAlign w:val="center"/>
          </w:tcPr>
          <w:p w:rsidR="00420FAF" w:rsidRPr="00140201" w:rsidRDefault="00420FAF"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128%</w:t>
            </w:r>
          </w:p>
        </w:tc>
      </w:tr>
      <w:tr w:rsidR="00420FAF" w:rsidRPr="00140201" w:rsidTr="004C68FA">
        <w:trPr>
          <w:trHeight w:val="57"/>
          <w:jc w:val="center"/>
        </w:trPr>
        <w:tc>
          <w:tcPr>
            <w:tcW w:w="591" w:type="dxa"/>
          </w:tcPr>
          <w:p w:rsidR="00420FAF" w:rsidRPr="00140201" w:rsidRDefault="00420FAF" w:rsidP="00420FAF">
            <w:pPr>
              <w:jc w:val="center"/>
              <w:rPr>
                <w:rFonts w:ascii="Times New Roman" w:hAnsi="Times New Roman" w:cs="Times New Roman"/>
                <w:color w:val="000000" w:themeColor="text1"/>
                <w:sz w:val="24"/>
                <w:szCs w:val="24"/>
              </w:rPr>
            </w:pPr>
            <w:r w:rsidRPr="00140201">
              <w:rPr>
                <w:rFonts w:ascii="Times New Roman" w:hAnsi="Times New Roman" w:cs="Times New Roman"/>
                <w:color w:val="000000" w:themeColor="text1"/>
                <w:sz w:val="24"/>
                <w:szCs w:val="24"/>
              </w:rPr>
              <w:t>5</w:t>
            </w:r>
          </w:p>
        </w:tc>
        <w:tc>
          <w:tcPr>
            <w:tcW w:w="1846" w:type="dxa"/>
          </w:tcPr>
          <w:p w:rsidR="00420FAF" w:rsidRPr="00140201" w:rsidRDefault="00420FAF" w:rsidP="00420FAF">
            <w:pPr>
              <w:rPr>
                <w:rFonts w:ascii="Times New Roman" w:hAnsi="Times New Roman" w:cs="Times New Roman"/>
                <w:color w:val="000000" w:themeColor="text1"/>
                <w:sz w:val="24"/>
                <w:szCs w:val="24"/>
              </w:rPr>
            </w:pPr>
            <w:r w:rsidRPr="00140201">
              <w:rPr>
                <w:rFonts w:ascii="Times New Roman" w:hAnsi="Times New Roman" w:cs="Times New Roman"/>
                <w:color w:val="000000" w:themeColor="text1"/>
                <w:sz w:val="24"/>
                <w:szCs w:val="24"/>
              </w:rPr>
              <w:t>Mei</w:t>
            </w:r>
          </w:p>
        </w:tc>
        <w:tc>
          <w:tcPr>
            <w:tcW w:w="937" w:type="dxa"/>
            <w:vAlign w:val="center"/>
          </w:tcPr>
          <w:p w:rsidR="00420FAF" w:rsidRPr="00140201" w:rsidRDefault="00420FAF"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3,000</w:t>
            </w:r>
          </w:p>
        </w:tc>
        <w:tc>
          <w:tcPr>
            <w:tcW w:w="939" w:type="dxa"/>
            <w:vAlign w:val="center"/>
          </w:tcPr>
          <w:p w:rsidR="00420FAF" w:rsidRPr="00140201" w:rsidRDefault="00420FAF"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2,730</w:t>
            </w:r>
          </w:p>
        </w:tc>
        <w:tc>
          <w:tcPr>
            <w:tcW w:w="874" w:type="dxa"/>
            <w:vAlign w:val="center"/>
          </w:tcPr>
          <w:p w:rsidR="00420FAF" w:rsidRPr="00140201" w:rsidRDefault="00420FAF"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91%</w:t>
            </w:r>
          </w:p>
        </w:tc>
        <w:tc>
          <w:tcPr>
            <w:tcW w:w="943" w:type="dxa"/>
            <w:vAlign w:val="center"/>
          </w:tcPr>
          <w:p w:rsidR="00420FAF" w:rsidRPr="00140201" w:rsidRDefault="00420FAF"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3,000</w:t>
            </w:r>
          </w:p>
        </w:tc>
        <w:tc>
          <w:tcPr>
            <w:tcW w:w="939" w:type="dxa"/>
            <w:vAlign w:val="center"/>
          </w:tcPr>
          <w:p w:rsidR="00420FAF" w:rsidRPr="00140201" w:rsidRDefault="004C68FA"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2,672</w:t>
            </w:r>
          </w:p>
        </w:tc>
        <w:tc>
          <w:tcPr>
            <w:tcW w:w="881" w:type="dxa"/>
            <w:vAlign w:val="center"/>
          </w:tcPr>
          <w:p w:rsidR="00420FAF" w:rsidRPr="00140201" w:rsidRDefault="00420FAF"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89%</w:t>
            </w:r>
          </w:p>
        </w:tc>
      </w:tr>
      <w:tr w:rsidR="00420FAF" w:rsidRPr="00140201" w:rsidTr="004C68FA">
        <w:trPr>
          <w:trHeight w:val="57"/>
          <w:jc w:val="center"/>
        </w:trPr>
        <w:tc>
          <w:tcPr>
            <w:tcW w:w="591" w:type="dxa"/>
          </w:tcPr>
          <w:p w:rsidR="00420FAF" w:rsidRPr="00140201" w:rsidRDefault="00420FAF" w:rsidP="00420FAF">
            <w:pPr>
              <w:jc w:val="center"/>
              <w:rPr>
                <w:rFonts w:ascii="Times New Roman" w:hAnsi="Times New Roman" w:cs="Times New Roman"/>
                <w:color w:val="000000" w:themeColor="text1"/>
                <w:sz w:val="24"/>
                <w:szCs w:val="24"/>
              </w:rPr>
            </w:pPr>
            <w:r w:rsidRPr="00140201">
              <w:rPr>
                <w:rFonts w:ascii="Times New Roman" w:hAnsi="Times New Roman" w:cs="Times New Roman"/>
                <w:color w:val="000000" w:themeColor="text1"/>
                <w:sz w:val="24"/>
                <w:szCs w:val="24"/>
              </w:rPr>
              <w:t>6</w:t>
            </w:r>
          </w:p>
        </w:tc>
        <w:tc>
          <w:tcPr>
            <w:tcW w:w="1846" w:type="dxa"/>
          </w:tcPr>
          <w:p w:rsidR="00420FAF" w:rsidRPr="00140201" w:rsidRDefault="00420FAF" w:rsidP="00420FAF">
            <w:pPr>
              <w:rPr>
                <w:rFonts w:ascii="Times New Roman" w:hAnsi="Times New Roman" w:cs="Times New Roman"/>
                <w:color w:val="000000" w:themeColor="text1"/>
                <w:sz w:val="24"/>
                <w:szCs w:val="24"/>
              </w:rPr>
            </w:pPr>
            <w:r w:rsidRPr="00140201">
              <w:rPr>
                <w:rFonts w:ascii="Times New Roman" w:hAnsi="Times New Roman" w:cs="Times New Roman"/>
                <w:color w:val="000000" w:themeColor="text1"/>
                <w:sz w:val="24"/>
                <w:szCs w:val="24"/>
              </w:rPr>
              <w:t>Juni</w:t>
            </w:r>
          </w:p>
        </w:tc>
        <w:tc>
          <w:tcPr>
            <w:tcW w:w="937" w:type="dxa"/>
            <w:vAlign w:val="center"/>
          </w:tcPr>
          <w:p w:rsidR="00420FAF" w:rsidRPr="00140201" w:rsidRDefault="00420FAF"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4,000</w:t>
            </w:r>
          </w:p>
        </w:tc>
        <w:tc>
          <w:tcPr>
            <w:tcW w:w="939" w:type="dxa"/>
            <w:vAlign w:val="center"/>
          </w:tcPr>
          <w:p w:rsidR="00420FAF" w:rsidRPr="00140201" w:rsidRDefault="004C68FA"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3,921</w:t>
            </w:r>
          </w:p>
        </w:tc>
        <w:tc>
          <w:tcPr>
            <w:tcW w:w="874" w:type="dxa"/>
            <w:vAlign w:val="center"/>
          </w:tcPr>
          <w:p w:rsidR="00420FAF" w:rsidRPr="00140201" w:rsidRDefault="00420FAF"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98%</w:t>
            </w:r>
          </w:p>
        </w:tc>
        <w:tc>
          <w:tcPr>
            <w:tcW w:w="943" w:type="dxa"/>
            <w:vAlign w:val="center"/>
          </w:tcPr>
          <w:p w:rsidR="00420FAF" w:rsidRPr="00140201" w:rsidRDefault="00420FAF"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4,000</w:t>
            </w:r>
          </w:p>
        </w:tc>
        <w:tc>
          <w:tcPr>
            <w:tcW w:w="939" w:type="dxa"/>
            <w:vAlign w:val="center"/>
          </w:tcPr>
          <w:p w:rsidR="00420FAF" w:rsidRPr="00140201" w:rsidRDefault="004C68FA"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3,846</w:t>
            </w:r>
          </w:p>
        </w:tc>
        <w:tc>
          <w:tcPr>
            <w:tcW w:w="881" w:type="dxa"/>
            <w:vAlign w:val="center"/>
          </w:tcPr>
          <w:p w:rsidR="00420FAF" w:rsidRPr="00140201" w:rsidRDefault="00420FAF"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96%</w:t>
            </w:r>
          </w:p>
        </w:tc>
      </w:tr>
      <w:tr w:rsidR="00420FAF" w:rsidRPr="00140201" w:rsidTr="004C68FA">
        <w:trPr>
          <w:trHeight w:val="57"/>
          <w:jc w:val="center"/>
        </w:trPr>
        <w:tc>
          <w:tcPr>
            <w:tcW w:w="591" w:type="dxa"/>
          </w:tcPr>
          <w:p w:rsidR="00420FAF" w:rsidRPr="00140201" w:rsidRDefault="00420FAF" w:rsidP="00420FAF">
            <w:pPr>
              <w:jc w:val="center"/>
              <w:rPr>
                <w:rFonts w:ascii="Times New Roman" w:hAnsi="Times New Roman" w:cs="Times New Roman"/>
                <w:color w:val="000000" w:themeColor="text1"/>
                <w:sz w:val="24"/>
                <w:szCs w:val="24"/>
              </w:rPr>
            </w:pPr>
            <w:r w:rsidRPr="00140201">
              <w:rPr>
                <w:rFonts w:ascii="Times New Roman" w:hAnsi="Times New Roman" w:cs="Times New Roman"/>
                <w:color w:val="000000" w:themeColor="text1"/>
                <w:sz w:val="24"/>
                <w:szCs w:val="24"/>
              </w:rPr>
              <w:t>7</w:t>
            </w:r>
          </w:p>
        </w:tc>
        <w:tc>
          <w:tcPr>
            <w:tcW w:w="1846" w:type="dxa"/>
          </w:tcPr>
          <w:p w:rsidR="00420FAF" w:rsidRPr="00140201" w:rsidRDefault="00420FAF" w:rsidP="00420FAF">
            <w:pPr>
              <w:rPr>
                <w:rFonts w:ascii="Times New Roman" w:hAnsi="Times New Roman" w:cs="Times New Roman"/>
                <w:color w:val="000000" w:themeColor="text1"/>
                <w:sz w:val="24"/>
                <w:szCs w:val="24"/>
              </w:rPr>
            </w:pPr>
            <w:r w:rsidRPr="00140201">
              <w:rPr>
                <w:rFonts w:ascii="Times New Roman" w:hAnsi="Times New Roman" w:cs="Times New Roman"/>
                <w:color w:val="000000" w:themeColor="text1"/>
                <w:sz w:val="24"/>
                <w:szCs w:val="24"/>
              </w:rPr>
              <w:t>Juli</w:t>
            </w:r>
          </w:p>
        </w:tc>
        <w:tc>
          <w:tcPr>
            <w:tcW w:w="937" w:type="dxa"/>
            <w:vAlign w:val="center"/>
          </w:tcPr>
          <w:p w:rsidR="00420FAF" w:rsidRPr="00140201" w:rsidRDefault="00420FAF"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3,000</w:t>
            </w:r>
          </w:p>
        </w:tc>
        <w:tc>
          <w:tcPr>
            <w:tcW w:w="939" w:type="dxa"/>
            <w:vAlign w:val="center"/>
          </w:tcPr>
          <w:p w:rsidR="00420FAF" w:rsidRPr="00140201" w:rsidRDefault="004C68FA"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2,314</w:t>
            </w:r>
          </w:p>
        </w:tc>
        <w:tc>
          <w:tcPr>
            <w:tcW w:w="874" w:type="dxa"/>
            <w:vAlign w:val="center"/>
          </w:tcPr>
          <w:p w:rsidR="00420FAF" w:rsidRPr="00140201" w:rsidRDefault="00420FAF"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77%</w:t>
            </w:r>
          </w:p>
        </w:tc>
        <w:tc>
          <w:tcPr>
            <w:tcW w:w="943" w:type="dxa"/>
            <w:vAlign w:val="center"/>
          </w:tcPr>
          <w:p w:rsidR="00420FAF" w:rsidRPr="00140201" w:rsidRDefault="00420FAF"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3,000</w:t>
            </w:r>
          </w:p>
        </w:tc>
        <w:tc>
          <w:tcPr>
            <w:tcW w:w="939" w:type="dxa"/>
            <w:vAlign w:val="center"/>
          </w:tcPr>
          <w:p w:rsidR="00420FAF" w:rsidRPr="00140201" w:rsidRDefault="004C68FA"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2,163</w:t>
            </w:r>
          </w:p>
        </w:tc>
        <w:tc>
          <w:tcPr>
            <w:tcW w:w="881" w:type="dxa"/>
            <w:vAlign w:val="center"/>
          </w:tcPr>
          <w:p w:rsidR="00420FAF" w:rsidRPr="00140201" w:rsidRDefault="00420FAF"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72%</w:t>
            </w:r>
          </w:p>
        </w:tc>
      </w:tr>
      <w:tr w:rsidR="00420FAF" w:rsidRPr="00140201" w:rsidTr="004C68FA">
        <w:trPr>
          <w:trHeight w:val="57"/>
          <w:jc w:val="center"/>
        </w:trPr>
        <w:tc>
          <w:tcPr>
            <w:tcW w:w="591" w:type="dxa"/>
          </w:tcPr>
          <w:p w:rsidR="00420FAF" w:rsidRPr="00140201" w:rsidRDefault="00420FAF" w:rsidP="00420FAF">
            <w:pPr>
              <w:jc w:val="center"/>
              <w:rPr>
                <w:rFonts w:ascii="Times New Roman" w:hAnsi="Times New Roman" w:cs="Times New Roman"/>
                <w:color w:val="000000" w:themeColor="text1"/>
                <w:sz w:val="24"/>
                <w:szCs w:val="24"/>
              </w:rPr>
            </w:pPr>
            <w:r w:rsidRPr="00140201">
              <w:rPr>
                <w:rFonts w:ascii="Times New Roman" w:hAnsi="Times New Roman" w:cs="Times New Roman"/>
                <w:color w:val="000000" w:themeColor="text1"/>
                <w:sz w:val="24"/>
                <w:szCs w:val="24"/>
              </w:rPr>
              <w:t>8</w:t>
            </w:r>
          </w:p>
        </w:tc>
        <w:tc>
          <w:tcPr>
            <w:tcW w:w="1846" w:type="dxa"/>
          </w:tcPr>
          <w:p w:rsidR="00420FAF" w:rsidRPr="00140201" w:rsidRDefault="00420FAF" w:rsidP="00420FAF">
            <w:pPr>
              <w:rPr>
                <w:rFonts w:ascii="Times New Roman" w:hAnsi="Times New Roman" w:cs="Times New Roman"/>
                <w:color w:val="000000" w:themeColor="text1"/>
                <w:sz w:val="24"/>
                <w:szCs w:val="24"/>
              </w:rPr>
            </w:pPr>
            <w:r w:rsidRPr="00140201">
              <w:rPr>
                <w:rFonts w:ascii="Times New Roman" w:hAnsi="Times New Roman" w:cs="Times New Roman"/>
                <w:color w:val="000000" w:themeColor="text1"/>
                <w:sz w:val="24"/>
                <w:szCs w:val="24"/>
              </w:rPr>
              <w:t>Agustus</w:t>
            </w:r>
          </w:p>
        </w:tc>
        <w:tc>
          <w:tcPr>
            <w:tcW w:w="937" w:type="dxa"/>
            <w:vAlign w:val="center"/>
          </w:tcPr>
          <w:p w:rsidR="00420FAF" w:rsidRPr="00140201" w:rsidRDefault="00420FAF" w:rsidP="00420FAF">
            <w:pPr>
              <w:jc w:val="center"/>
              <w:rPr>
                <w:rFonts w:ascii="Times New Roman" w:hAnsi="Times New Roman" w:cs="Times New Roman"/>
                <w:color w:val="000000"/>
                <w:sz w:val="24"/>
                <w:szCs w:val="24"/>
              </w:rPr>
            </w:pPr>
            <w:r w:rsidRPr="00140201">
              <w:rPr>
                <w:rFonts w:ascii="Times New Roman" w:hAnsi="Times New Roman" w:cs="Times New Roman"/>
                <w:color w:val="000000"/>
                <w:sz w:val="24"/>
                <w:szCs w:val="24"/>
              </w:rPr>
              <w:t>3,000</w:t>
            </w:r>
          </w:p>
        </w:tc>
        <w:tc>
          <w:tcPr>
            <w:tcW w:w="939" w:type="dxa"/>
            <w:vAlign w:val="center"/>
          </w:tcPr>
          <w:p w:rsidR="00420FAF" w:rsidRPr="00140201" w:rsidRDefault="004C68FA"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2,432</w:t>
            </w:r>
          </w:p>
        </w:tc>
        <w:tc>
          <w:tcPr>
            <w:tcW w:w="874" w:type="dxa"/>
            <w:vAlign w:val="center"/>
          </w:tcPr>
          <w:p w:rsidR="00420FAF" w:rsidRPr="00140201" w:rsidRDefault="00420FAF"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81%</w:t>
            </w:r>
          </w:p>
        </w:tc>
        <w:tc>
          <w:tcPr>
            <w:tcW w:w="943" w:type="dxa"/>
            <w:vAlign w:val="center"/>
          </w:tcPr>
          <w:p w:rsidR="00420FAF" w:rsidRPr="00140201" w:rsidRDefault="00420FAF" w:rsidP="00420FAF">
            <w:pPr>
              <w:jc w:val="center"/>
              <w:rPr>
                <w:rFonts w:ascii="Times New Roman" w:hAnsi="Times New Roman" w:cs="Times New Roman"/>
                <w:color w:val="000000"/>
                <w:sz w:val="24"/>
                <w:szCs w:val="24"/>
              </w:rPr>
            </w:pPr>
            <w:r w:rsidRPr="00140201">
              <w:rPr>
                <w:rFonts w:ascii="Times New Roman" w:hAnsi="Times New Roman" w:cs="Times New Roman"/>
                <w:color w:val="000000"/>
                <w:sz w:val="24"/>
                <w:szCs w:val="24"/>
              </w:rPr>
              <w:t>3,000</w:t>
            </w:r>
          </w:p>
        </w:tc>
        <w:tc>
          <w:tcPr>
            <w:tcW w:w="939" w:type="dxa"/>
            <w:vAlign w:val="center"/>
          </w:tcPr>
          <w:p w:rsidR="00420FAF" w:rsidRPr="00140201" w:rsidRDefault="004C68FA"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2,437</w:t>
            </w:r>
          </w:p>
        </w:tc>
        <w:tc>
          <w:tcPr>
            <w:tcW w:w="881" w:type="dxa"/>
            <w:vAlign w:val="center"/>
          </w:tcPr>
          <w:p w:rsidR="00420FAF" w:rsidRPr="00140201" w:rsidRDefault="00420FAF"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81%</w:t>
            </w:r>
          </w:p>
        </w:tc>
      </w:tr>
      <w:tr w:rsidR="00420FAF" w:rsidRPr="00140201" w:rsidTr="004C68FA">
        <w:trPr>
          <w:trHeight w:val="57"/>
          <w:jc w:val="center"/>
        </w:trPr>
        <w:tc>
          <w:tcPr>
            <w:tcW w:w="591" w:type="dxa"/>
          </w:tcPr>
          <w:p w:rsidR="00420FAF" w:rsidRPr="00140201" w:rsidRDefault="00420FAF" w:rsidP="00420FAF">
            <w:pPr>
              <w:jc w:val="center"/>
              <w:rPr>
                <w:rFonts w:ascii="Times New Roman" w:hAnsi="Times New Roman" w:cs="Times New Roman"/>
                <w:color w:val="000000" w:themeColor="text1"/>
                <w:sz w:val="24"/>
                <w:szCs w:val="24"/>
              </w:rPr>
            </w:pPr>
            <w:r w:rsidRPr="00140201">
              <w:rPr>
                <w:rFonts w:ascii="Times New Roman" w:hAnsi="Times New Roman" w:cs="Times New Roman"/>
                <w:color w:val="000000" w:themeColor="text1"/>
                <w:sz w:val="24"/>
                <w:szCs w:val="24"/>
              </w:rPr>
              <w:t>9</w:t>
            </w:r>
          </w:p>
        </w:tc>
        <w:tc>
          <w:tcPr>
            <w:tcW w:w="1846" w:type="dxa"/>
          </w:tcPr>
          <w:p w:rsidR="00420FAF" w:rsidRPr="00140201" w:rsidRDefault="00420FAF" w:rsidP="00420FAF">
            <w:pPr>
              <w:rPr>
                <w:rFonts w:ascii="Times New Roman" w:hAnsi="Times New Roman" w:cs="Times New Roman"/>
                <w:color w:val="000000" w:themeColor="text1"/>
                <w:sz w:val="24"/>
                <w:szCs w:val="24"/>
              </w:rPr>
            </w:pPr>
            <w:r w:rsidRPr="00140201">
              <w:rPr>
                <w:rFonts w:ascii="Times New Roman" w:hAnsi="Times New Roman" w:cs="Times New Roman"/>
                <w:color w:val="000000" w:themeColor="text1"/>
                <w:sz w:val="24"/>
                <w:szCs w:val="24"/>
              </w:rPr>
              <w:t>September</w:t>
            </w:r>
          </w:p>
        </w:tc>
        <w:tc>
          <w:tcPr>
            <w:tcW w:w="937" w:type="dxa"/>
            <w:vAlign w:val="center"/>
          </w:tcPr>
          <w:p w:rsidR="00420FAF" w:rsidRPr="00140201" w:rsidRDefault="00420FAF" w:rsidP="00420FAF">
            <w:pPr>
              <w:jc w:val="center"/>
              <w:rPr>
                <w:rFonts w:ascii="Times New Roman" w:hAnsi="Times New Roman" w:cs="Times New Roman"/>
                <w:color w:val="000000"/>
                <w:sz w:val="24"/>
                <w:szCs w:val="24"/>
              </w:rPr>
            </w:pPr>
            <w:r w:rsidRPr="00140201">
              <w:rPr>
                <w:rFonts w:ascii="Times New Roman" w:hAnsi="Times New Roman" w:cs="Times New Roman"/>
                <w:color w:val="000000"/>
                <w:sz w:val="24"/>
                <w:szCs w:val="24"/>
              </w:rPr>
              <w:t>3,000</w:t>
            </w:r>
          </w:p>
        </w:tc>
        <w:tc>
          <w:tcPr>
            <w:tcW w:w="939" w:type="dxa"/>
            <w:vAlign w:val="center"/>
          </w:tcPr>
          <w:p w:rsidR="00420FAF" w:rsidRPr="00140201" w:rsidRDefault="004C68FA"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2,376</w:t>
            </w:r>
          </w:p>
        </w:tc>
        <w:tc>
          <w:tcPr>
            <w:tcW w:w="874" w:type="dxa"/>
            <w:vAlign w:val="center"/>
          </w:tcPr>
          <w:p w:rsidR="00420FAF" w:rsidRPr="00140201" w:rsidRDefault="00420FAF"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79%</w:t>
            </w:r>
          </w:p>
        </w:tc>
        <w:tc>
          <w:tcPr>
            <w:tcW w:w="943" w:type="dxa"/>
            <w:vAlign w:val="center"/>
          </w:tcPr>
          <w:p w:rsidR="00420FAF" w:rsidRPr="00140201" w:rsidRDefault="00420FAF" w:rsidP="00420FAF">
            <w:pPr>
              <w:jc w:val="center"/>
              <w:rPr>
                <w:rFonts w:ascii="Times New Roman" w:hAnsi="Times New Roman" w:cs="Times New Roman"/>
                <w:color w:val="000000"/>
                <w:sz w:val="24"/>
                <w:szCs w:val="24"/>
              </w:rPr>
            </w:pPr>
            <w:r w:rsidRPr="00140201">
              <w:rPr>
                <w:rFonts w:ascii="Times New Roman" w:hAnsi="Times New Roman" w:cs="Times New Roman"/>
                <w:color w:val="000000"/>
                <w:sz w:val="24"/>
                <w:szCs w:val="24"/>
              </w:rPr>
              <w:t>3,000</w:t>
            </w:r>
          </w:p>
        </w:tc>
        <w:tc>
          <w:tcPr>
            <w:tcW w:w="939" w:type="dxa"/>
            <w:vAlign w:val="center"/>
          </w:tcPr>
          <w:p w:rsidR="00420FAF" w:rsidRPr="00140201" w:rsidRDefault="004C68FA"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2,252</w:t>
            </w:r>
          </w:p>
        </w:tc>
        <w:tc>
          <w:tcPr>
            <w:tcW w:w="881" w:type="dxa"/>
            <w:vAlign w:val="center"/>
          </w:tcPr>
          <w:p w:rsidR="00420FAF" w:rsidRPr="00140201" w:rsidRDefault="00420FAF"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75%</w:t>
            </w:r>
          </w:p>
        </w:tc>
      </w:tr>
      <w:tr w:rsidR="00420FAF" w:rsidRPr="00140201" w:rsidTr="004C68FA">
        <w:trPr>
          <w:trHeight w:val="57"/>
          <w:jc w:val="center"/>
        </w:trPr>
        <w:tc>
          <w:tcPr>
            <w:tcW w:w="591" w:type="dxa"/>
          </w:tcPr>
          <w:p w:rsidR="00420FAF" w:rsidRPr="00140201" w:rsidRDefault="00420FAF" w:rsidP="00420FAF">
            <w:pPr>
              <w:jc w:val="center"/>
              <w:rPr>
                <w:rFonts w:ascii="Times New Roman" w:hAnsi="Times New Roman" w:cs="Times New Roman"/>
                <w:color w:val="000000" w:themeColor="text1"/>
                <w:sz w:val="24"/>
                <w:szCs w:val="24"/>
              </w:rPr>
            </w:pPr>
            <w:r w:rsidRPr="00140201">
              <w:rPr>
                <w:rFonts w:ascii="Times New Roman" w:hAnsi="Times New Roman" w:cs="Times New Roman"/>
                <w:color w:val="000000" w:themeColor="text1"/>
                <w:sz w:val="24"/>
                <w:szCs w:val="24"/>
              </w:rPr>
              <w:t>10</w:t>
            </w:r>
          </w:p>
        </w:tc>
        <w:tc>
          <w:tcPr>
            <w:tcW w:w="1846" w:type="dxa"/>
          </w:tcPr>
          <w:p w:rsidR="00420FAF" w:rsidRPr="00140201" w:rsidRDefault="00420FAF" w:rsidP="00420FAF">
            <w:pPr>
              <w:rPr>
                <w:rFonts w:ascii="Times New Roman" w:hAnsi="Times New Roman" w:cs="Times New Roman"/>
                <w:color w:val="000000" w:themeColor="text1"/>
                <w:sz w:val="24"/>
                <w:szCs w:val="24"/>
              </w:rPr>
            </w:pPr>
            <w:r w:rsidRPr="00140201">
              <w:rPr>
                <w:rFonts w:ascii="Times New Roman" w:hAnsi="Times New Roman" w:cs="Times New Roman"/>
                <w:color w:val="000000" w:themeColor="text1"/>
                <w:sz w:val="24"/>
                <w:szCs w:val="24"/>
              </w:rPr>
              <w:t>Oktober</w:t>
            </w:r>
          </w:p>
        </w:tc>
        <w:tc>
          <w:tcPr>
            <w:tcW w:w="937" w:type="dxa"/>
            <w:vAlign w:val="center"/>
          </w:tcPr>
          <w:p w:rsidR="00420FAF" w:rsidRPr="00140201" w:rsidRDefault="00420FAF" w:rsidP="00420FAF">
            <w:pPr>
              <w:jc w:val="center"/>
              <w:rPr>
                <w:rFonts w:ascii="Times New Roman" w:hAnsi="Times New Roman" w:cs="Times New Roman"/>
                <w:color w:val="000000"/>
                <w:sz w:val="24"/>
                <w:szCs w:val="24"/>
              </w:rPr>
            </w:pPr>
            <w:r w:rsidRPr="00140201">
              <w:rPr>
                <w:rFonts w:ascii="Times New Roman" w:hAnsi="Times New Roman" w:cs="Times New Roman"/>
                <w:color w:val="000000"/>
                <w:sz w:val="24"/>
                <w:szCs w:val="24"/>
              </w:rPr>
              <w:t>3,000</w:t>
            </w:r>
          </w:p>
        </w:tc>
        <w:tc>
          <w:tcPr>
            <w:tcW w:w="939" w:type="dxa"/>
            <w:vAlign w:val="center"/>
          </w:tcPr>
          <w:p w:rsidR="00420FAF" w:rsidRPr="00140201" w:rsidRDefault="004C68FA"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2,465</w:t>
            </w:r>
          </w:p>
        </w:tc>
        <w:tc>
          <w:tcPr>
            <w:tcW w:w="874" w:type="dxa"/>
            <w:vAlign w:val="center"/>
          </w:tcPr>
          <w:p w:rsidR="00420FAF" w:rsidRPr="00140201" w:rsidRDefault="00420FAF"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82%</w:t>
            </w:r>
          </w:p>
        </w:tc>
        <w:tc>
          <w:tcPr>
            <w:tcW w:w="943" w:type="dxa"/>
            <w:vAlign w:val="center"/>
          </w:tcPr>
          <w:p w:rsidR="00420FAF" w:rsidRPr="00140201" w:rsidRDefault="00420FAF" w:rsidP="00420FAF">
            <w:pPr>
              <w:jc w:val="center"/>
              <w:rPr>
                <w:rFonts w:ascii="Times New Roman" w:hAnsi="Times New Roman" w:cs="Times New Roman"/>
                <w:color w:val="000000"/>
                <w:sz w:val="24"/>
                <w:szCs w:val="24"/>
              </w:rPr>
            </w:pPr>
            <w:r w:rsidRPr="00140201">
              <w:rPr>
                <w:rFonts w:ascii="Times New Roman" w:hAnsi="Times New Roman" w:cs="Times New Roman"/>
                <w:color w:val="000000"/>
                <w:sz w:val="24"/>
                <w:szCs w:val="24"/>
              </w:rPr>
              <w:t>3,000</w:t>
            </w:r>
          </w:p>
        </w:tc>
        <w:tc>
          <w:tcPr>
            <w:tcW w:w="939" w:type="dxa"/>
            <w:vAlign w:val="center"/>
          </w:tcPr>
          <w:p w:rsidR="00420FAF" w:rsidRPr="00140201" w:rsidRDefault="004C68FA"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2,401</w:t>
            </w:r>
          </w:p>
        </w:tc>
        <w:tc>
          <w:tcPr>
            <w:tcW w:w="881" w:type="dxa"/>
            <w:vAlign w:val="center"/>
          </w:tcPr>
          <w:p w:rsidR="00420FAF" w:rsidRPr="00140201" w:rsidRDefault="00420FAF"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80%</w:t>
            </w:r>
          </w:p>
        </w:tc>
      </w:tr>
      <w:tr w:rsidR="00420FAF" w:rsidRPr="00140201" w:rsidTr="004C68FA">
        <w:trPr>
          <w:trHeight w:val="57"/>
          <w:jc w:val="center"/>
        </w:trPr>
        <w:tc>
          <w:tcPr>
            <w:tcW w:w="591" w:type="dxa"/>
          </w:tcPr>
          <w:p w:rsidR="00420FAF" w:rsidRPr="00140201" w:rsidRDefault="00420FAF" w:rsidP="00420FAF">
            <w:pPr>
              <w:jc w:val="center"/>
              <w:rPr>
                <w:rFonts w:ascii="Times New Roman" w:hAnsi="Times New Roman" w:cs="Times New Roman"/>
                <w:color w:val="000000" w:themeColor="text1"/>
                <w:sz w:val="24"/>
                <w:szCs w:val="24"/>
              </w:rPr>
            </w:pPr>
            <w:r w:rsidRPr="00140201">
              <w:rPr>
                <w:rFonts w:ascii="Times New Roman" w:hAnsi="Times New Roman" w:cs="Times New Roman"/>
                <w:color w:val="000000" w:themeColor="text1"/>
                <w:sz w:val="24"/>
                <w:szCs w:val="24"/>
              </w:rPr>
              <w:lastRenderedPageBreak/>
              <w:t>11</w:t>
            </w:r>
          </w:p>
        </w:tc>
        <w:tc>
          <w:tcPr>
            <w:tcW w:w="1846" w:type="dxa"/>
          </w:tcPr>
          <w:p w:rsidR="00420FAF" w:rsidRPr="00140201" w:rsidRDefault="00420FAF" w:rsidP="00420FAF">
            <w:pPr>
              <w:rPr>
                <w:rFonts w:ascii="Times New Roman" w:hAnsi="Times New Roman" w:cs="Times New Roman"/>
                <w:color w:val="000000" w:themeColor="text1"/>
                <w:sz w:val="24"/>
                <w:szCs w:val="24"/>
              </w:rPr>
            </w:pPr>
            <w:r w:rsidRPr="00140201">
              <w:rPr>
                <w:rFonts w:ascii="Times New Roman" w:hAnsi="Times New Roman" w:cs="Times New Roman"/>
                <w:color w:val="000000" w:themeColor="text1"/>
                <w:sz w:val="24"/>
                <w:szCs w:val="24"/>
              </w:rPr>
              <w:t>November</w:t>
            </w:r>
          </w:p>
        </w:tc>
        <w:tc>
          <w:tcPr>
            <w:tcW w:w="937" w:type="dxa"/>
            <w:vAlign w:val="center"/>
          </w:tcPr>
          <w:p w:rsidR="00420FAF" w:rsidRPr="00140201" w:rsidRDefault="00420FAF" w:rsidP="00420FAF">
            <w:pPr>
              <w:jc w:val="center"/>
              <w:rPr>
                <w:rFonts w:ascii="Times New Roman" w:hAnsi="Times New Roman" w:cs="Times New Roman"/>
                <w:color w:val="000000"/>
                <w:sz w:val="24"/>
                <w:szCs w:val="24"/>
              </w:rPr>
            </w:pPr>
            <w:r w:rsidRPr="00140201">
              <w:rPr>
                <w:rFonts w:ascii="Times New Roman" w:hAnsi="Times New Roman" w:cs="Times New Roman"/>
                <w:color w:val="000000"/>
                <w:sz w:val="24"/>
                <w:szCs w:val="24"/>
              </w:rPr>
              <w:t>3,000</w:t>
            </w:r>
          </w:p>
        </w:tc>
        <w:tc>
          <w:tcPr>
            <w:tcW w:w="939" w:type="dxa"/>
            <w:vAlign w:val="center"/>
          </w:tcPr>
          <w:p w:rsidR="00420FAF" w:rsidRPr="00140201" w:rsidRDefault="004C68FA"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2,521</w:t>
            </w:r>
          </w:p>
        </w:tc>
        <w:tc>
          <w:tcPr>
            <w:tcW w:w="874" w:type="dxa"/>
            <w:vAlign w:val="center"/>
          </w:tcPr>
          <w:p w:rsidR="00420FAF" w:rsidRPr="00140201" w:rsidRDefault="00420FAF"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84%</w:t>
            </w:r>
          </w:p>
        </w:tc>
        <w:tc>
          <w:tcPr>
            <w:tcW w:w="943" w:type="dxa"/>
            <w:vAlign w:val="center"/>
          </w:tcPr>
          <w:p w:rsidR="00420FAF" w:rsidRPr="00140201" w:rsidRDefault="00420FAF" w:rsidP="00420FAF">
            <w:pPr>
              <w:jc w:val="center"/>
              <w:rPr>
                <w:rFonts w:ascii="Times New Roman" w:hAnsi="Times New Roman" w:cs="Times New Roman"/>
                <w:color w:val="000000"/>
                <w:sz w:val="24"/>
                <w:szCs w:val="24"/>
              </w:rPr>
            </w:pPr>
            <w:r w:rsidRPr="00140201">
              <w:rPr>
                <w:rFonts w:ascii="Times New Roman" w:hAnsi="Times New Roman" w:cs="Times New Roman"/>
                <w:color w:val="000000"/>
                <w:sz w:val="24"/>
                <w:szCs w:val="24"/>
              </w:rPr>
              <w:t>3,000</w:t>
            </w:r>
          </w:p>
        </w:tc>
        <w:tc>
          <w:tcPr>
            <w:tcW w:w="939" w:type="dxa"/>
            <w:vAlign w:val="center"/>
          </w:tcPr>
          <w:p w:rsidR="00420FAF" w:rsidRPr="00140201" w:rsidRDefault="00420FAF"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2,460</w:t>
            </w:r>
          </w:p>
        </w:tc>
        <w:tc>
          <w:tcPr>
            <w:tcW w:w="881" w:type="dxa"/>
            <w:vAlign w:val="center"/>
          </w:tcPr>
          <w:p w:rsidR="00420FAF" w:rsidRPr="00140201" w:rsidRDefault="00420FAF"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82%</w:t>
            </w:r>
          </w:p>
        </w:tc>
      </w:tr>
      <w:tr w:rsidR="00420FAF" w:rsidRPr="00140201" w:rsidTr="004C68FA">
        <w:trPr>
          <w:trHeight w:val="57"/>
          <w:jc w:val="center"/>
        </w:trPr>
        <w:tc>
          <w:tcPr>
            <w:tcW w:w="591" w:type="dxa"/>
          </w:tcPr>
          <w:p w:rsidR="00420FAF" w:rsidRPr="00140201" w:rsidRDefault="00420FAF" w:rsidP="00420FAF">
            <w:pPr>
              <w:jc w:val="center"/>
              <w:rPr>
                <w:rFonts w:ascii="Times New Roman" w:hAnsi="Times New Roman" w:cs="Times New Roman"/>
                <w:color w:val="000000" w:themeColor="text1"/>
                <w:sz w:val="24"/>
                <w:szCs w:val="24"/>
              </w:rPr>
            </w:pPr>
            <w:r w:rsidRPr="00140201">
              <w:rPr>
                <w:rFonts w:ascii="Times New Roman" w:hAnsi="Times New Roman" w:cs="Times New Roman"/>
                <w:color w:val="000000" w:themeColor="text1"/>
                <w:sz w:val="24"/>
                <w:szCs w:val="24"/>
              </w:rPr>
              <w:t>12</w:t>
            </w:r>
          </w:p>
        </w:tc>
        <w:tc>
          <w:tcPr>
            <w:tcW w:w="1846" w:type="dxa"/>
          </w:tcPr>
          <w:p w:rsidR="00420FAF" w:rsidRPr="00140201" w:rsidRDefault="00420FAF" w:rsidP="00420FAF">
            <w:pPr>
              <w:rPr>
                <w:rFonts w:ascii="Times New Roman" w:hAnsi="Times New Roman" w:cs="Times New Roman"/>
                <w:color w:val="000000" w:themeColor="text1"/>
                <w:sz w:val="24"/>
                <w:szCs w:val="24"/>
              </w:rPr>
            </w:pPr>
            <w:r w:rsidRPr="00140201">
              <w:rPr>
                <w:rFonts w:ascii="Times New Roman" w:hAnsi="Times New Roman" w:cs="Times New Roman"/>
                <w:color w:val="000000" w:themeColor="text1"/>
                <w:sz w:val="24"/>
                <w:szCs w:val="24"/>
              </w:rPr>
              <w:t>Desember</w:t>
            </w:r>
          </w:p>
        </w:tc>
        <w:tc>
          <w:tcPr>
            <w:tcW w:w="937" w:type="dxa"/>
            <w:vAlign w:val="center"/>
          </w:tcPr>
          <w:p w:rsidR="00420FAF" w:rsidRPr="00140201" w:rsidRDefault="00420FAF"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7,000</w:t>
            </w:r>
          </w:p>
        </w:tc>
        <w:tc>
          <w:tcPr>
            <w:tcW w:w="939" w:type="dxa"/>
            <w:vAlign w:val="center"/>
          </w:tcPr>
          <w:p w:rsidR="00420FAF" w:rsidRPr="00140201" w:rsidRDefault="004C68FA"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8,337</w:t>
            </w:r>
          </w:p>
        </w:tc>
        <w:tc>
          <w:tcPr>
            <w:tcW w:w="874" w:type="dxa"/>
            <w:vAlign w:val="center"/>
          </w:tcPr>
          <w:p w:rsidR="00420FAF" w:rsidRPr="00140201" w:rsidRDefault="00420FAF"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119%</w:t>
            </w:r>
          </w:p>
        </w:tc>
        <w:tc>
          <w:tcPr>
            <w:tcW w:w="943" w:type="dxa"/>
            <w:vAlign w:val="center"/>
          </w:tcPr>
          <w:p w:rsidR="00420FAF" w:rsidRPr="00140201" w:rsidRDefault="00420FAF"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7,000</w:t>
            </w:r>
          </w:p>
        </w:tc>
        <w:tc>
          <w:tcPr>
            <w:tcW w:w="939" w:type="dxa"/>
            <w:vAlign w:val="center"/>
          </w:tcPr>
          <w:p w:rsidR="00420FAF" w:rsidRPr="00140201" w:rsidRDefault="004C68FA"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7,771</w:t>
            </w:r>
          </w:p>
        </w:tc>
        <w:tc>
          <w:tcPr>
            <w:tcW w:w="881" w:type="dxa"/>
            <w:vAlign w:val="center"/>
          </w:tcPr>
          <w:p w:rsidR="00420FAF" w:rsidRPr="00140201" w:rsidRDefault="00420FAF" w:rsidP="00420FAF">
            <w:pPr>
              <w:jc w:val="center"/>
              <w:rPr>
                <w:rFonts w:ascii="Times New Roman" w:hAnsi="Times New Roman" w:cs="Times New Roman"/>
                <w:color w:val="000000"/>
                <w:sz w:val="24"/>
                <w:szCs w:val="24"/>
              </w:rPr>
            </w:pPr>
            <w:r w:rsidRPr="00140201">
              <w:rPr>
                <w:rFonts w:ascii="Times New Roman" w:hAnsi="Times New Roman" w:cs="Times New Roman"/>
                <w:color w:val="000000" w:themeColor="text1"/>
                <w:sz w:val="24"/>
                <w:szCs w:val="24"/>
              </w:rPr>
              <w:t>111%</w:t>
            </w:r>
          </w:p>
        </w:tc>
      </w:tr>
    </w:tbl>
    <w:p w:rsidR="00C028B1" w:rsidRDefault="007E2E3B" w:rsidP="00C028B1">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(Sumber: </w:t>
      </w:r>
      <w:r w:rsidR="005C44EE">
        <w:rPr>
          <w:rFonts w:ascii="Times New Roman" w:hAnsi="Times New Roman" w:cs="Times New Roman"/>
          <w:color w:val="000000" w:themeColor="text1"/>
          <w:sz w:val="24"/>
          <w:szCs w:val="24"/>
        </w:rPr>
        <w:t xml:space="preserve">Pengelola </w:t>
      </w:r>
      <w:r w:rsidR="007647A0" w:rsidRPr="00E5215D">
        <w:rPr>
          <w:rFonts w:ascii="Times New Roman" w:hAnsi="Times New Roman" w:cs="Times New Roman"/>
          <w:color w:val="000000" w:themeColor="text1"/>
          <w:sz w:val="24"/>
          <w:szCs w:val="24"/>
        </w:rPr>
        <w:t>Objek Wisata Pantai Woongrame Pantai Cermin</w:t>
      </w:r>
      <w:r w:rsidR="007647A0">
        <w:rPr>
          <w:rFonts w:ascii="Times New Roman" w:hAnsi="Times New Roman" w:cs="Times New Roman"/>
          <w:color w:val="000000" w:themeColor="text1"/>
          <w:sz w:val="24"/>
          <w:szCs w:val="24"/>
        </w:rPr>
        <w:t>, 2025).</w:t>
      </w:r>
    </w:p>
    <w:p w:rsidR="00CC7F90" w:rsidRDefault="00C3136D" w:rsidP="005F2D1A">
      <w:pPr>
        <w:spacing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Berdasarkan tabel di</w:t>
      </w:r>
      <w:r w:rsidR="00140201">
        <w:rPr>
          <w:rFonts w:ascii="Times New Roman" w:hAnsi="Times New Roman" w:cs="Times New Roman"/>
          <w:color w:val="000000" w:themeColor="text1"/>
          <w:sz w:val="24"/>
          <w:szCs w:val="24"/>
        </w:rPr>
        <w:t xml:space="preserve"> atas</w:t>
      </w:r>
      <w:r>
        <w:rPr>
          <w:rFonts w:ascii="Times New Roman" w:hAnsi="Times New Roman" w:cs="Times New Roman"/>
          <w:color w:val="000000" w:themeColor="text1"/>
          <w:sz w:val="24"/>
          <w:szCs w:val="24"/>
        </w:rPr>
        <w:t xml:space="preserve"> secara umum menunjukkan terjadinya penurunan terhadap jumlah pengunjung </w:t>
      </w:r>
      <w:r w:rsidR="005F2D1A" w:rsidRPr="00C3136D">
        <w:rPr>
          <w:rFonts w:ascii="Times New Roman" w:hAnsi="Times New Roman" w:cs="Times New Roman"/>
          <w:color w:val="000000" w:themeColor="text1"/>
          <w:sz w:val="24"/>
          <w:szCs w:val="24"/>
        </w:rPr>
        <w:t xml:space="preserve">objek wisata </w:t>
      </w:r>
      <w:r w:rsidRPr="00C3136D">
        <w:rPr>
          <w:rFonts w:ascii="Times New Roman" w:hAnsi="Times New Roman" w:cs="Times New Roman"/>
          <w:color w:val="000000" w:themeColor="text1"/>
          <w:sz w:val="24"/>
          <w:szCs w:val="24"/>
        </w:rPr>
        <w:t>Pantai Woongrame</w:t>
      </w:r>
      <w:r>
        <w:rPr>
          <w:rFonts w:ascii="Times New Roman" w:hAnsi="Times New Roman" w:cs="Times New Roman"/>
          <w:color w:val="000000" w:themeColor="text1"/>
          <w:sz w:val="24"/>
          <w:szCs w:val="24"/>
        </w:rPr>
        <w:t>pada tahun 2024, dibandingkan dengan tahun 2023.</w:t>
      </w:r>
      <w:r w:rsidR="00CC7F90">
        <w:rPr>
          <w:rFonts w:ascii="Times New Roman" w:hAnsi="Times New Roman" w:cs="Times New Roman"/>
          <w:color w:val="000000" w:themeColor="text1"/>
          <w:sz w:val="24"/>
          <w:szCs w:val="24"/>
        </w:rPr>
        <w:t xml:space="preserve">Data yang diatas juga menunjukkan bahwa, </w:t>
      </w:r>
      <w:r w:rsidR="005F2D1A">
        <w:rPr>
          <w:rFonts w:ascii="Times New Roman" w:hAnsi="Times New Roman" w:cs="Times New Roman"/>
          <w:color w:val="000000" w:themeColor="text1"/>
          <w:sz w:val="24"/>
          <w:szCs w:val="24"/>
        </w:rPr>
        <w:t>baik pada</w:t>
      </w:r>
      <w:r w:rsidR="00CC7F90">
        <w:rPr>
          <w:rFonts w:ascii="Times New Roman" w:hAnsi="Times New Roman" w:cs="Times New Roman"/>
          <w:color w:val="000000" w:themeColor="text1"/>
          <w:sz w:val="24"/>
          <w:szCs w:val="24"/>
        </w:rPr>
        <w:t xml:space="preserve"> tahun 2023 dan tahun 2024, belum tercapainya target pengunjung yang telah ditetapkan oleh perusahaan. Hanya pada bulan tertentu saja, jumlah pengunjung melebihi dari target yang telah ditetapka</w:t>
      </w:r>
      <w:r w:rsidR="005F2D1A">
        <w:rPr>
          <w:rFonts w:ascii="Times New Roman" w:hAnsi="Times New Roman" w:cs="Times New Roman"/>
          <w:color w:val="000000" w:themeColor="text1"/>
          <w:sz w:val="24"/>
          <w:szCs w:val="24"/>
        </w:rPr>
        <w:t xml:space="preserve">n, sebagaimana tahun 2023 </w:t>
      </w:r>
      <w:r w:rsidR="00CC7F90">
        <w:rPr>
          <w:rFonts w:ascii="Times New Roman" w:hAnsi="Times New Roman" w:cs="Times New Roman"/>
          <w:color w:val="000000" w:themeColor="text1"/>
          <w:sz w:val="24"/>
          <w:szCs w:val="24"/>
        </w:rPr>
        <w:t>pada bulan Jan</w:t>
      </w:r>
      <w:r w:rsidR="005F2D1A">
        <w:rPr>
          <w:rFonts w:ascii="Times New Roman" w:hAnsi="Times New Roman" w:cs="Times New Roman"/>
          <w:color w:val="000000" w:themeColor="text1"/>
          <w:sz w:val="24"/>
          <w:szCs w:val="24"/>
        </w:rPr>
        <w:t xml:space="preserve">uari, April, dan bulan Desember, jumlah pengunjung melebihi target yang telah ditetapkan. Terjadinya lonjakan pengunjung pada bulan-bulan tersebut merupakan hal yang wajar, mengingat adanya moment libur tahun baru (Januari), moment lebaran (April), dan juga moment natal serta menyambut pergantian tahun pada bulan Desember. Kondisi yang sama juga terjadi pada tahun 2024, moment-moment tersebut berhasil menciptakan lonjakan pengunjung pada </w:t>
      </w:r>
      <w:r w:rsidR="005F2D1A" w:rsidRPr="00C3136D">
        <w:rPr>
          <w:rFonts w:ascii="Times New Roman" w:hAnsi="Times New Roman" w:cs="Times New Roman"/>
          <w:color w:val="000000" w:themeColor="text1"/>
          <w:sz w:val="24"/>
          <w:szCs w:val="24"/>
        </w:rPr>
        <w:t>objek wisata Pantai Woongrame</w:t>
      </w:r>
      <w:r w:rsidR="005F2D1A">
        <w:rPr>
          <w:rFonts w:ascii="Times New Roman" w:hAnsi="Times New Roman" w:cs="Times New Roman"/>
          <w:color w:val="000000" w:themeColor="text1"/>
          <w:sz w:val="24"/>
          <w:szCs w:val="24"/>
        </w:rPr>
        <w:t xml:space="preserve">. Walaupun dilihat dari persentasenya, </w:t>
      </w:r>
      <w:r w:rsidR="00070A17">
        <w:rPr>
          <w:rFonts w:ascii="Times New Roman" w:hAnsi="Times New Roman" w:cs="Times New Roman"/>
          <w:color w:val="000000" w:themeColor="text1"/>
          <w:sz w:val="24"/>
          <w:szCs w:val="24"/>
        </w:rPr>
        <w:t>terjadi</w:t>
      </w:r>
      <w:r w:rsidR="005F2D1A">
        <w:rPr>
          <w:rFonts w:ascii="Times New Roman" w:hAnsi="Times New Roman" w:cs="Times New Roman"/>
          <w:color w:val="000000" w:themeColor="text1"/>
          <w:sz w:val="24"/>
          <w:szCs w:val="24"/>
        </w:rPr>
        <w:t xml:space="preserve"> penurunan dibandingkan pada tahun 2023.</w:t>
      </w:r>
    </w:p>
    <w:p w:rsidR="00070A17" w:rsidRDefault="00070A17" w:rsidP="00CA5056">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Terjadinyapenurunan jumlah pengunjung </w:t>
      </w:r>
      <w:r w:rsidR="00CA5056">
        <w:rPr>
          <w:rFonts w:ascii="Times New Roman" w:hAnsi="Times New Roman" w:cs="Times New Roman"/>
          <w:sz w:val="24"/>
          <w:szCs w:val="24"/>
        </w:rPr>
        <w:t xml:space="preserve">dan ketidakcapaian target yang ditetapkan, </w:t>
      </w:r>
      <w:r w:rsidR="004D5E68" w:rsidRPr="004D5E68">
        <w:rPr>
          <w:rFonts w:ascii="Times New Roman" w:hAnsi="Times New Roman" w:cs="Times New Roman"/>
          <w:sz w:val="24"/>
          <w:szCs w:val="24"/>
        </w:rPr>
        <w:t>menggambarkan</w:t>
      </w:r>
      <w:r w:rsidR="00CA5056">
        <w:rPr>
          <w:rFonts w:ascii="Times New Roman" w:hAnsi="Times New Roman" w:cs="Times New Roman"/>
          <w:sz w:val="24"/>
          <w:szCs w:val="24"/>
        </w:rPr>
        <w:t xml:space="preserve">belum maksimalnya </w:t>
      </w:r>
      <w:r w:rsidR="008F5A95">
        <w:rPr>
          <w:rFonts w:ascii="Times New Roman" w:hAnsi="Times New Roman" w:cs="Times New Roman"/>
          <w:sz w:val="24"/>
          <w:szCs w:val="24"/>
        </w:rPr>
        <w:t xml:space="preserve">karyawan </w:t>
      </w:r>
      <w:r w:rsidR="00CA5056">
        <w:rPr>
          <w:rFonts w:ascii="Times New Roman" w:hAnsi="Times New Roman" w:cs="Times New Roman"/>
          <w:sz w:val="24"/>
          <w:szCs w:val="24"/>
        </w:rPr>
        <w:t xml:space="preserve">dalam bekerja. Hal ini dapat </w:t>
      </w:r>
      <w:r w:rsidR="00032ADE">
        <w:rPr>
          <w:rFonts w:ascii="Times New Roman" w:hAnsi="Times New Roman" w:cs="Times New Roman"/>
          <w:sz w:val="24"/>
          <w:szCs w:val="24"/>
        </w:rPr>
        <w:t xml:space="preserve">diduga </w:t>
      </w:r>
      <w:r w:rsidR="00CA5056">
        <w:rPr>
          <w:rFonts w:ascii="Times New Roman" w:hAnsi="Times New Roman" w:cs="Times New Roman"/>
          <w:sz w:val="24"/>
          <w:szCs w:val="24"/>
        </w:rPr>
        <w:t>kurangnya</w:t>
      </w:r>
      <w:r w:rsidR="008F5A95">
        <w:rPr>
          <w:rFonts w:ascii="Times New Roman" w:hAnsi="Times New Roman" w:cs="Times New Roman"/>
          <w:sz w:val="24"/>
          <w:szCs w:val="24"/>
        </w:rPr>
        <w:t xml:space="preserve"> pengalaman kerja yang </w:t>
      </w:r>
      <w:r w:rsidR="008E0C39">
        <w:rPr>
          <w:rFonts w:ascii="Times New Roman" w:hAnsi="Times New Roman" w:cs="Times New Roman"/>
          <w:sz w:val="24"/>
          <w:szCs w:val="24"/>
        </w:rPr>
        <w:t>sesuai</w:t>
      </w:r>
      <w:r w:rsidR="008F5A95">
        <w:rPr>
          <w:rFonts w:ascii="Times New Roman" w:hAnsi="Times New Roman" w:cs="Times New Roman"/>
          <w:sz w:val="24"/>
          <w:szCs w:val="24"/>
        </w:rPr>
        <w:t xml:space="preserve"> dalam melaksanakan tugas dan tanggung jawabnya, sehingga</w:t>
      </w:r>
      <w:r w:rsidR="004D5E68" w:rsidRPr="004D5E68">
        <w:rPr>
          <w:rFonts w:ascii="Times New Roman" w:hAnsi="Times New Roman" w:cs="Times New Roman"/>
          <w:sz w:val="24"/>
          <w:szCs w:val="24"/>
        </w:rPr>
        <w:t xml:space="preserve"> kinerja karyawan masih kurang maksimal </w:t>
      </w:r>
      <w:r w:rsidR="008F5A95">
        <w:rPr>
          <w:rFonts w:ascii="Times New Roman" w:hAnsi="Times New Roman" w:cs="Times New Roman"/>
          <w:sz w:val="24"/>
          <w:szCs w:val="24"/>
        </w:rPr>
        <w:t xml:space="preserve">dan tidak sesuai </w:t>
      </w:r>
      <w:r w:rsidR="004D5E68" w:rsidRPr="004D5E68">
        <w:rPr>
          <w:rFonts w:ascii="Times New Roman" w:hAnsi="Times New Roman" w:cs="Times New Roman"/>
          <w:sz w:val="24"/>
          <w:szCs w:val="24"/>
        </w:rPr>
        <w:t>dengan apa yang diharapkan</w:t>
      </w:r>
      <w:r w:rsidR="004D5E68">
        <w:rPr>
          <w:rFonts w:ascii="Times New Roman" w:hAnsi="Times New Roman" w:cs="Times New Roman"/>
          <w:sz w:val="24"/>
          <w:szCs w:val="24"/>
        </w:rPr>
        <w:t>.</w:t>
      </w:r>
      <w:r>
        <w:rPr>
          <w:rFonts w:ascii="Times New Roman" w:hAnsi="Times New Roman" w:cs="Times New Roman"/>
          <w:color w:val="000000" w:themeColor="text1"/>
          <w:sz w:val="24"/>
          <w:szCs w:val="24"/>
        </w:rPr>
        <w:t xml:space="preserve">Apalagi sampai adanya kesalahan dalam memberikan data informasi jumlah pengunjung tentunya dapat berdampak buruk bagi pihak atasan dalam </w:t>
      </w:r>
      <w:r w:rsidRPr="004D5E68">
        <w:rPr>
          <w:rFonts w:ascii="Times New Roman" w:hAnsi="Times New Roman" w:cs="Times New Roman"/>
          <w:color w:val="000000" w:themeColor="text1"/>
          <w:sz w:val="24"/>
          <w:szCs w:val="24"/>
        </w:rPr>
        <w:t xml:space="preserve">mengevaluasi atau pun juga mengambil tindakan yang </w:t>
      </w:r>
      <w:r w:rsidRPr="004D5E68">
        <w:rPr>
          <w:rFonts w:ascii="Times New Roman" w:hAnsi="Times New Roman" w:cs="Times New Roman"/>
          <w:color w:val="000000" w:themeColor="text1"/>
          <w:sz w:val="24"/>
          <w:szCs w:val="24"/>
        </w:rPr>
        <w:lastRenderedPageBreak/>
        <w:t xml:space="preserve">diperlukan. Dengan data </w:t>
      </w:r>
      <w:r>
        <w:rPr>
          <w:rFonts w:ascii="Times New Roman" w:hAnsi="Times New Roman" w:cs="Times New Roman"/>
          <w:color w:val="000000" w:themeColor="text1"/>
          <w:sz w:val="24"/>
          <w:szCs w:val="24"/>
        </w:rPr>
        <w:t xml:space="preserve">informasi </w:t>
      </w:r>
      <w:r w:rsidRPr="004D5E68">
        <w:rPr>
          <w:rFonts w:ascii="Times New Roman" w:hAnsi="Times New Roman" w:cs="Times New Roman"/>
          <w:color w:val="000000" w:themeColor="text1"/>
          <w:sz w:val="24"/>
          <w:szCs w:val="24"/>
        </w:rPr>
        <w:t>yang salah, maka kebijakan yang akan dia</w:t>
      </w:r>
      <w:r>
        <w:rPr>
          <w:rFonts w:ascii="Times New Roman" w:hAnsi="Times New Roman" w:cs="Times New Roman"/>
          <w:color w:val="000000" w:themeColor="text1"/>
          <w:sz w:val="24"/>
          <w:szCs w:val="24"/>
        </w:rPr>
        <w:t xml:space="preserve">mbil juga dapat berakibat salah,atau </w:t>
      </w:r>
      <w:r w:rsidRPr="004D5E68">
        <w:rPr>
          <w:rFonts w:ascii="Times New Roman" w:hAnsi="Times New Roman" w:cs="Times New Roman"/>
          <w:color w:val="000000" w:themeColor="text1"/>
          <w:sz w:val="24"/>
          <w:szCs w:val="24"/>
        </w:rPr>
        <w:t>tidak tepat.</w:t>
      </w:r>
    </w:p>
    <w:p w:rsidR="004D5E68" w:rsidRPr="00583045" w:rsidRDefault="000F62E9" w:rsidP="00583045">
      <w:pPr>
        <w:spacing w:line="480" w:lineRule="auto"/>
        <w:ind w:firstLine="709"/>
        <w:jc w:val="both"/>
        <w:rPr>
          <w:rFonts w:ascii="Times New Roman" w:hAnsi="Times New Roman" w:cs="Times New Roman"/>
          <w:color w:val="000000" w:themeColor="text1"/>
          <w:sz w:val="24"/>
          <w:szCs w:val="24"/>
          <w:shd w:val="clear" w:color="auto" w:fill="FFFFFF"/>
        </w:rPr>
      </w:pPr>
      <w:r>
        <w:rPr>
          <w:rFonts w:ascii="Times New Roman" w:hAnsi="Times New Roman" w:cs="Times New Roman"/>
          <w:sz w:val="24"/>
          <w:szCs w:val="24"/>
        </w:rPr>
        <w:t xml:space="preserve">Seseorang dikatakan memiliki pengalaman kerja </w:t>
      </w:r>
      <w:r w:rsidR="00583045">
        <w:rPr>
          <w:rFonts w:ascii="Times New Roman" w:hAnsi="Times New Roman" w:cs="Times New Roman"/>
          <w:sz w:val="24"/>
          <w:szCs w:val="24"/>
        </w:rPr>
        <w:t>jika</w:t>
      </w:r>
      <w:r w:rsidR="00773660" w:rsidRPr="004F0EFF">
        <w:rPr>
          <w:rFonts w:ascii="Times New Roman" w:hAnsi="Times New Roman" w:cs="Times New Roman"/>
          <w:color w:val="000000" w:themeColor="text1"/>
          <w:sz w:val="24"/>
          <w:szCs w:val="24"/>
          <w:shd w:val="clear" w:color="auto" w:fill="FFFFFF"/>
        </w:rPr>
        <w:t xml:space="preserve">memiliki kelebihan </w:t>
      </w:r>
      <w:r w:rsidR="00583045">
        <w:rPr>
          <w:rFonts w:ascii="Times New Roman" w:hAnsi="Times New Roman" w:cs="Times New Roman"/>
          <w:color w:val="000000" w:themeColor="text1"/>
          <w:sz w:val="24"/>
          <w:szCs w:val="24"/>
          <w:shd w:val="clear" w:color="auto" w:fill="FFFFFF"/>
        </w:rPr>
        <w:t>dalam hal</w:t>
      </w:r>
      <w:r w:rsidR="00773660" w:rsidRPr="004F0EFF">
        <w:rPr>
          <w:rFonts w:ascii="Times New Roman" w:hAnsi="Times New Roman" w:cs="Times New Roman"/>
          <w:color w:val="000000" w:themeColor="text1"/>
          <w:sz w:val="24"/>
          <w:szCs w:val="24"/>
          <w:shd w:val="clear" w:color="auto" w:fill="FFFFFF"/>
        </w:rPr>
        <w:t xml:space="preserve"> peng</w:t>
      </w:r>
      <w:r w:rsidR="00E903C7">
        <w:rPr>
          <w:rFonts w:ascii="Times New Roman" w:hAnsi="Times New Roman" w:cs="Times New Roman"/>
          <w:color w:val="000000" w:themeColor="text1"/>
          <w:sz w:val="24"/>
          <w:szCs w:val="24"/>
          <w:shd w:val="clear" w:color="auto" w:fill="FFFFFF"/>
        </w:rPr>
        <w:t xml:space="preserve">etahuan, </w:t>
      </w:r>
      <w:r w:rsidR="00773660" w:rsidRPr="004F0EFF">
        <w:rPr>
          <w:rFonts w:ascii="Times New Roman" w:hAnsi="Times New Roman" w:cs="Times New Roman"/>
          <w:color w:val="000000" w:themeColor="text1"/>
          <w:sz w:val="24"/>
          <w:szCs w:val="24"/>
          <w:shd w:val="clear" w:color="auto" w:fill="FFFFFF"/>
        </w:rPr>
        <w:t>skill teknis</w:t>
      </w:r>
      <w:r w:rsidR="00773660">
        <w:rPr>
          <w:rFonts w:ascii="Times New Roman" w:hAnsi="Times New Roman" w:cs="Times New Roman"/>
          <w:color w:val="000000" w:themeColor="text1"/>
          <w:sz w:val="24"/>
          <w:szCs w:val="24"/>
          <w:shd w:val="clear" w:color="auto" w:fill="FFFFFF"/>
        </w:rPr>
        <w:t xml:space="preserve"> dan non teknis</w:t>
      </w:r>
      <w:r w:rsidR="00E903C7">
        <w:rPr>
          <w:rFonts w:ascii="Times New Roman" w:hAnsi="Times New Roman" w:cs="Times New Roman"/>
          <w:color w:val="000000" w:themeColor="text1"/>
          <w:sz w:val="24"/>
          <w:szCs w:val="24"/>
          <w:shd w:val="clear" w:color="auto" w:fill="FFFFFF"/>
        </w:rPr>
        <w:t xml:space="preserve"> (</w:t>
      </w:r>
      <w:r w:rsidR="000E3655">
        <w:rPr>
          <w:rFonts w:ascii="Times New Roman" w:hAnsi="Times New Roman" w:cs="Times New Roman"/>
          <w:color w:val="000000" w:themeColor="text1"/>
          <w:sz w:val="24"/>
          <w:szCs w:val="24"/>
        </w:rPr>
        <w:t xml:space="preserve">Foster </w:t>
      </w:r>
      <w:r w:rsidR="000E3655" w:rsidRPr="00E5215D">
        <w:rPr>
          <w:rFonts w:ascii="Times New Roman" w:hAnsi="Times New Roman" w:cs="Times New Roman"/>
          <w:color w:val="000000" w:themeColor="text1"/>
          <w:sz w:val="24"/>
          <w:szCs w:val="24"/>
        </w:rPr>
        <w:t xml:space="preserve">dalam Khaeruman </w:t>
      </w:r>
      <w:r w:rsidR="000E3655" w:rsidRPr="00E5215D">
        <w:rPr>
          <w:rFonts w:ascii="Times New Roman" w:hAnsi="Times New Roman" w:cs="Times New Roman"/>
          <w:i/>
          <w:iCs/>
          <w:color w:val="000000" w:themeColor="text1"/>
          <w:sz w:val="24"/>
          <w:szCs w:val="24"/>
        </w:rPr>
        <w:t>et.al</w:t>
      </w:r>
      <w:r w:rsidR="000E3655" w:rsidRPr="00E5215D">
        <w:rPr>
          <w:rFonts w:ascii="Times New Roman" w:hAnsi="Times New Roman" w:cs="Times New Roman"/>
          <w:iCs/>
          <w:color w:val="000000" w:themeColor="text1"/>
          <w:sz w:val="24"/>
          <w:szCs w:val="24"/>
        </w:rPr>
        <w:t xml:space="preserve">, </w:t>
      </w:r>
      <w:r w:rsidR="000E3655" w:rsidRPr="00E5215D">
        <w:rPr>
          <w:rFonts w:ascii="Times New Roman" w:hAnsi="Times New Roman" w:cs="Times New Roman"/>
          <w:color w:val="000000" w:themeColor="text1"/>
          <w:sz w:val="24"/>
          <w:szCs w:val="24"/>
        </w:rPr>
        <w:t>2021:82)</w:t>
      </w:r>
      <w:r w:rsidR="00E903C7">
        <w:rPr>
          <w:rFonts w:ascii="Times New Roman" w:hAnsi="Times New Roman" w:cs="Times New Roman"/>
          <w:color w:val="000000" w:themeColor="text1"/>
          <w:sz w:val="24"/>
          <w:szCs w:val="24"/>
          <w:shd w:val="clear" w:color="auto" w:fill="FFFFFF"/>
        </w:rPr>
        <w:t>:</w:t>
      </w:r>
      <w:r w:rsidR="00773660" w:rsidRPr="004F0EFF">
        <w:rPr>
          <w:rFonts w:ascii="Times New Roman" w:hAnsi="Times New Roman" w:cs="Times New Roman"/>
          <w:color w:val="000000" w:themeColor="text1"/>
          <w:sz w:val="24"/>
          <w:szCs w:val="24"/>
          <w:shd w:val="clear" w:color="auto" w:fill="FFFFFF"/>
        </w:rPr>
        <w:t xml:space="preserve">Pengetahuan menunjukkan seberapa banyak informasi atau teori </w:t>
      </w:r>
      <w:r w:rsidR="00773660">
        <w:rPr>
          <w:rFonts w:ascii="Times New Roman" w:hAnsi="Times New Roman" w:cs="Times New Roman"/>
          <w:color w:val="000000" w:themeColor="text1"/>
          <w:sz w:val="24"/>
          <w:szCs w:val="24"/>
          <w:shd w:val="clear" w:color="auto" w:fill="FFFFFF"/>
        </w:rPr>
        <w:t xml:space="preserve">yang diketahuinya </w:t>
      </w:r>
      <w:r w:rsidR="00773660" w:rsidRPr="004F0EFF">
        <w:rPr>
          <w:rFonts w:ascii="Times New Roman" w:hAnsi="Times New Roman" w:cs="Times New Roman"/>
          <w:color w:val="000000" w:themeColor="text1"/>
          <w:sz w:val="24"/>
          <w:szCs w:val="24"/>
          <w:shd w:val="clear" w:color="auto" w:fill="FFFFFF"/>
        </w:rPr>
        <w:t>menyangkut bidang kerja tersebut</w:t>
      </w:r>
      <w:r w:rsidR="00583045">
        <w:rPr>
          <w:rFonts w:ascii="Times New Roman" w:hAnsi="Times New Roman" w:cs="Times New Roman"/>
          <w:color w:val="000000" w:themeColor="text1"/>
          <w:sz w:val="24"/>
          <w:szCs w:val="24"/>
          <w:shd w:val="clear" w:color="auto" w:fill="FFFFFF"/>
        </w:rPr>
        <w:t xml:space="preserve"> (biasanya di dapat dari lembaga pendidikan)</w:t>
      </w:r>
      <w:r w:rsidR="000E3655">
        <w:rPr>
          <w:rFonts w:ascii="Times New Roman" w:hAnsi="Times New Roman" w:cs="Times New Roman"/>
          <w:color w:val="000000" w:themeColor="text1"/>
          <w:sz w:val="24"/>
          <w:szCs w:val="24"/>
          <w:shd w:val="clear" w:color="auto" w:fill="FFFFFF"/>
        </w:rPr>
        <w:t xml:space="preserve"> yang dapat membantunya dalam memahami </w:t>
      </w:r>
      <w:r w:rsidR="00773660">
        <w:rPr>
          <w:rFonts w:ascii="Times New Roman" w:hAnsi="Times New Roman" w:cs="Times New Roman"/>
          <w:color w:val="000000" w:themeColor="text1"/>
          <w:sz w:val="24"/>
          <w:szCs w:val="24"/>
          <w:shd w:val="clear" w:color="auto" w:fill="FFFFFF"/>
        </w:rPr>
        <w:t>permasalahan yang dihadapi</w:t>
      </w:r>
      <w:r w:rsidR="00773660" w:rsidRPr="004F0EFF">
        <w:rPr>
          <w:rFonts w:ascii="Times New Roman" w:hAnsi="Times New Roman" w:cs="Times New Roman"/>
          <w:color w:val="000000" w:themeColor="text1"/>
          <w:sz w:val="24"/>
          <w:szCs w:val="24"/>
          <w:shd w:val="clear" w:color="auto" w:fill="FFFFFF"/>
        </w:rPr>
        <w:t xml:space="preserve">. </w:t>
      </w:r>
      <w:r w:rsidR="00773660">
        <w:rPr>
          <w:rFonts w:ascii="Times New Roman" w:hAnsi="Times New Roman" w:cs="Times New Roman"/>
          <w:color w:val="000000" w:themeColor="text1"/>
          <w:sz w:val="24"/>
          <w:szCs w:val="24"/>
          <w:shd w:val="clear" w:color="auto" w:fill="FFFFFF"/>
        </w:rPr>
        <w:t>Begitu juga dengan k</w:t>
      </w:r>
      <w:r w:rsidR="00773660" w:rsidRPr="004F0EFF">
        <w:rPr>
          <w:rFonts w:ascii="Times New Roman" w:hAnsi="Times New Roman" w:cs="Times New Roman"/>
          <w:color w:val="000000" w:themeColor="text1"/>
          <w:sz w:val="24"/>
          <w:szCs w:val="24"/>
          <w:shd w:val="clear" w:color="auto" w:fill="FFFFFF"/>
        </w:rPr>
        <w:t xml:space="preserve">emampuan teknik </w:t>
      </w:r>
      <w:r w:rsidR="00773660">
        <w:rPr>
          <w:rFonts w:ascii="Times New Roman" w:hAnsi="Times New Roman" w:cs="Times New Roman"/>
          <w:color w:val="000000" w:themeColor="text1"/>
          <w:sz w:val="24"/>
          <w:szCs w:val="24"/>
          <w:shd w:val="clear" w:color="auto" w:fill="FFFFFF"/>
        </w:rPr>
        <w:t>serta k</w:t>
      </w:r>
      <w:r w:rsidR="00773660" w:rsidRPr="004F0EFF">
        <w:rPr>
          <w:rFonts w:ascii="Times New Roman" w:hAnsi="Times New Roman" w:cs="Times New Roman"/>
          <w:color w:val="000000" w:themeColor="text1"/>
          <w:sz w:val="24"/>
          <w:szCs w:val="24"/>
          <w:shd w:val="clear" w:color="auto" w:fill="FFFFFF"/>
        </w:rPr>
        <w:t xml:space="preserve">emampuan </w:t>
      </w:r>
      <w:r w:rsidR="00773660">
        <w:rPr>
          <w:rFonts w:ascii="Times New Roman" w:hAnsi="Times New Roman" w:cs="Times New Roman"/>
          <w:color w:val="000000" w:themeColor="text1"/>
          <w:sz w:val="24"/>
          <w:szCs w:val="24"/>
          <w:shd w:val="clear" w:color="auto" w:fill="FFFFFF"/>
        </w:rPr>
        <w:t>dalam</w:t>
      </w:r>
      <w:r w:rsidR="00773660" w:rsidRPr="004F0EFF">
        <w:rPr>
          <w:rFonts w:ascii="Times New Roman" w:hAnsi="Times New Roman" w:cs="Times New Roman"/>
          <w:color w:val="000000" w:themeColor="text1"/>
          <w:sz w:val="24"/>
          <w:szCs w:val="24"/>
          <w:shd w:val="clear" w:color="auto" w:fill="FFFFFF"/>
        </w:rPr>
        <w:t xml:space="preserve"> hal non teknis seperti kemampuan komunikasi, team work, </w:t>
      </w:r>
      <w:r w:rsidR="00773660" w:rsidRPr="00D905B5">
        <w:rPr>
          <w:rFonts w:ascii="Times New Roman" w:hAnsi="Times New Roman" w:cs="Times New Roman"/>
          <w:i/>
          <w:color w:val="000000" w:themeColor="text1"/>
          <w:sz w:val="24"/>
          <w:szCs w:val="24"/>
          <w:shd w:val="clear" w:color="auto" w:fill="FFFFFF"/>
        </w:rPr>
        <w:t>leadership</w:t>
      </w:r>
      <w:r w:rsidR="00773660" w:rsidRPr="004F0EFF">
        <w:rPr>
          <w:rFonts w:ascii="Times New Roman" w:hAnsi="Times New Roman" w:cs="Times New Roman"/>
          <w:color w:val="000000" w:themeColor="text1"/>
          <w:sz w:val="24"/>
          <w:szCs w:val="24"/>
          <w:shd w:val="clear" w:color="auto" w:fill="FFFFFF"/>
        </w:rPr>
        <w:t xml:space="preserve"> dan </w:t>
      </w:r>
      <w:r w:rsidR="00773660" w:rsidRPr="00D905B5">
        <w:rPr>
          <w:rFonts w:ascii="Times New Roman" w:hAnsi="Times New Roman" w:cs="Times New Roman"/>
          <w:i/>
          <w:color w:val="000000" w:themeColor="text1"/>
          <w:sz w:val="24"/>
          <w:szCs w:val="24"/>
          <w:shd w:val="clear" w:color="auto" w:fill="FFFFFF"/>
        </w:rPr>
        <w:t>softskill</w:t>
      </w:r>
      <w:r w:rsidR="00773660" w:rsidRPr="004F0EFF">
        <w:rPr>
          <w:rFonts w:ascii="Times New Roman" w:hAnsi="Times New Roman" w:cs="Times New Roman"/>
          <w:color w:val="000000" w:themeColor="text1"/>
          <w:sz w:val="24"/>
          <w:szCs w:val="24"/>
          <w:shd w:val="clear" w:color="auto" w:fill="FFFFFF"/>
        </w:rPr>
        <w:t xml:space="preserve"> lainyang mendukung </w:t>
      </w:r>
      <w:r w:rsidR="00773660">
        <w:rPr>
          <w:rFonts w:ascii="Times New Roman" w:hAnsi="Times New Roman" w:cs="Times New Roman"/>
          <w:color w:val="000000" w:themeColor="text1"/>
          <w:sz w:val="24"/>
          <w:szCs w:val="24"/>
          <w:shd w:val="clear" w:color="auto" w:fill="FFFFFF"/>
        </w:rPr>
        <w:t>peningkatan kinerjanya</w:t>
      </w:r>
      <w:r w:rsidR="00583045">
        <w:rPr>
          <w:rFonts w:ascii="Times New Roman" w:hAnsi="Times New Roman" w:cs="Times New Roman"/>
          <w:color w:val="000000" w:themeColor="text1"/>
          <w:sz w:val="24"/>
          <w:szCs w:val="24"/>
          <w:shd w:val="clear" w:color="auto" w:fill="FFFFFF"/>
        </w:rPr>
        <w:t xml:space="preserve"> (biasanya di dapat dari lama/masa karyawan bekerja). </w:t>
      </w:r>
      <w:r w:rsidR="00583045" w:rsidRPr="0078201C">
        <w:rPr>
          <w:rFonts w:ascii="Times New Roman" w:hAnsi="Times New Roman" w:cs="Times New Roman"/>
          <w:color w:val="000000" w:themeColor="text1"/>
          <w:spacing w:val="2"/>
          <w:sz w:val="24"/>
          <w:szCs w:val="24"/>
        </w:rPr>
        <w:t xml:space="preserve">Karyawan yang </w:t>
      </w:r>
      <w:r w:rsidR="00583045">
        <w:rPr>
          <w:rFonts w:ascii="Times New Roman" w:hAnsi="Times New Roman" w:cs="Times New Roman"/>
          <w:color w:val="000000" w:themeColor="text1"/>
          <w:spacing w:val="2"/>
          <w:sz w:val="24"/>
          <w:szCs w:val="24"/>
        </w:rPr>
        <w:t>memiliki pengalaman kerja yang baik, akan</w:t>
      </w:r>
      <w:r w:rsidR="00583045" w:rsidRPr="0078201C">
        <w:rPr>
          <w:rFonts w:ascii="Times New Roman" w:hAnsi="Times New Roman" w:cs="Times New Roman"/>
          <w:color w:val="000000" w:themeColor="text1"/>
          <w:spacing w:val="2"/>
          <w:sz w:val="24"/>
          <w:szCs w:val="24"/>
        </w:rPr>
        <w:t xml:space="preserve"> cenderung menghasilkan pekerjaan dengan kualitas yang lebih baik karena mereka telah belajar dari pengalaman sebelumnya dan tahu bagaimana menghindari kesalahan. </w:t>
      </w:r>
      <w:r>
        <w:rPr>
          <w:rFonts w:ascii="Times New Roman" w:hAnsi="Times New Roman" w:cs="Times New Roman"/>
          <w:sz w:val="24"/>
          <w:szCs w:val="24"/>
        </w:rPr>
        <w:t xml:space="preserve">Jika dilihat dari data </w:t>
      </w:r>
      <w:r w:rsidR="00032ADE">
        <w:rPr>
          <w:rFonts w:ascii="Times New Roman" w:hAnsi="Times New Roman" w:cs="Times New Roman"/>
          <w:sz w:val="24"/>
          <w:szCs w:val="24"/>
        </w:rPr>
        <w:t>karakteristik karyawan</w:t>
      </w:r>
      <w:r w:rsidRPr="00E5215D">
        <w:rPr>
          <w:rFonts w:ascii="Times New Roman" w:hAnsi="Times New Roman" w:cs="Times New Roman"/>
          <w:color w:val="000000" w:themeColor="text1"/>
          <w:sz w:val="24"/>
          <w:szCs w:val="24"/>
        </w:rPr>
        <w:t>Objek Wisata Pantai Woongrame</w:t>
      </w:r>
      <w:r>
        <w:rPr>
          <w:rFonts w:ascii="Times New Roman" w:hAnsi="Times New Roman" w:cs="Times New Roman"/>
          <w:color w:val="000000" w:themeColor="text1"/>
          <w:sz w:val="24"/>
          <w:szCs w:val="24"/>
        </w:rPr>
        <w:t xml:space="preserve"> maka dapat </w:t>
      </w:r>
      <w:r w:rsidR="00583045">
        <w:rPr>
          <w:rFonts w:ascii="Times New Roman" w:hAnsi="Times New Roman" w:cs="Times New Roman"/>
          <w:color w:val="000000" w:themeColor="text1"/>
          <w:sz w:val="24"/>
          <w:szCs w:val="24"/>
        </w:rPr>
        <w:t xml:space="preserve">diketahui indikator pengalaman kerja karyawannya, sebagaimana </w:t>
      </w:r>
      <w:r w:rsidR="000E3655">
        <w:rPr>
          <w:rFonts w:ascii="Times New Roman" w:hAnsi="Times New Roman" w:cs="Times New Roman"/>
          <w:color w:val="000000" w:themeColor="text1"/>
          <w:sz w:val="24"/>
          <w:szCs w:val="24"/>
        </w:rPr>
        <w:t xml:space="preserve">dapat </w:t>
      </w:r>
      <w:r w:rsidR="00583045">
        <w:rPr>
          <w:rFonts w:ascii="Times New Roman" w:hAnsi="Times New Roman" w:cs="Times New Roman"/>
          <w:color w:val="000000" w:themeColor="text1"/>
          <w:sz w:val="24"/>
          <w:szCs w:val="24"/>
        </w:rPr>
        <w:t>dilihat pada tabel</w:t>
      </w:r>
      <w:r w:rsidR="00032ADE">
        <w:rPr>
          <w:rFonts w:ascii="Times New Roman" w:hAnsi="Times New Roman" w:cs="Times New Roman"/>
          <w:sz w:val="24"/>
          <w:szCs w:val="24"/>
        </w:rPr>
        <w:t xml:space="preserve"> berikut:</w:t>
      </w:r>
    </w:p>
    <w:p w:rsidR="00915448" w:rsidRDefault="00781DB0" w:rsidP="00915448">
      <w:pPr>
        <w:spacing w:line="240" w:lineRule="auto"/>
        <w:jc w:val="center"/>
        <w:rPr>
          <w:rFonts w:ascii="Times New Roman" w:hAnsi="Times New Roman" w:cs="Times New Roman"/>
          <w:b/>
          <w:color w:val="000000" w:themeColor="text1"/>
          <w:sz w:val="24"/>
          <w:szCs w:val="24"/>
        </w:rPr>
      </w:pPr>
      <w:r w:rsidRPr="00C028B1">
        <w:rPr>
          <w:rFonts w:ascii="Times New Roman" w:hAnsi="Times New Roman" w:cs="Times New Roman"/>
          <w:b/>
          <w:color w:val="000000" w:themeColor="text1"/>
          <w:sz w:val="24"/>
          <w:szCs w:val="24"/>
        </w:rPr>
        <w:t>Tabel 1.</w:t>
      </w:r>
      <w:r>
        <w:rPr>
          <w:rFonts w:ascii="Times New Roman" w:hAnsi="Times New Roman" w:cs="Times New Roman"/>
          <w:b/>
          <w:color w:val="000000" w:themeColor="text1"/>
          <w:sz w:val="24"/>
          <w:szCs w:val="24"/>
        </w:rPr>
        <w:t>2</w:t>
      </w:r>
      <w:r w:rsidR="00915448">
        <w:rPr>
          <w:rFonts w:ascii="Times New Roman" w:hAnsi="Times New Roman" w:cs="Times New Roman"/>
          <w:b/>
          <w:color w:val="000000" w:themeColor="text1"/>
          <w:sz w:val="24"/>
          <w:szCs w:val="24"/>
        </w:rPr>
        <w:t>Karakteristik</w:t>
      </w:r>
      <w:r>
        <w:rPr>
          <w:rFonts w:ascii="Times New Roman" w:hAnsi="Times New Roman" w:cs="Times New Roman"/>
          <w:b/>
          <w:color w:val="000000" w:themeColor="text1"/>
          <w:sz w:val="24"/>
          <w:szCs w:val="24"/>
        </w:rPr>
        <w:t xml:space="preserve"> Karyawan</w:t>
      </w:r>
      <w:r w:rsidRPr="00C028B1">
        <w:rPr>
          <w:rFonts w:ascii="Times New Roman" w:hAnsi="Times New Roman" w:cs="Times New Roman"/>
          <w:b/>
          <w:color w:val="000000" w:themeColor="text1"/>
          <w:sz w:val="24"/>
          <w:szCs w:val="24"/>
        </w:rPr>
        <w:t xml:space="preserve"> Objek Wisata Pantai Woongrame </w:t>
      </w:r>
    </w:p>
    <w:p w:rsidR="00781DB0" w:rsidRDefault="00781DB0" w:rsidP="00915448">
      <w:pPr>
        <w:spacing w:line="360" w:lineRule="auto"/>
        <w:jc w:val="center"/>
        <w:rPr>
          <w:rFonts w:ascii="Times New Roman" w:hAnsi="Times New Roman" w:cs="Times New Roman"/>
          <w:b/>
          <w:color w:val="000000" w:themeColor="text1"/>
          <w:sz w:val="24"/>
          <w:szCs w:val="24"/>
        </w:rPr>
      </w:pPr>
      <w:r w:rsidRPr="00C028B1">
        <w:rPr>
          <w:rFonts w:ascii="Times New Roman" w:hAnsi="Times New Roman" w:cs="Times New Roman"/>
          <w:b/>
          <w:color w:val="000000" w:themeColor="text1"/>
          <w:sz w:val="24"/>
          <w:szCs w:val="24"/>
        </w:rPr>
        <w:t>Pantai Cermin</w:t>
      </w:r>
      <w:r w:rsidR="00915448">
        <w:rPr>
          <w:rFonts w:ascii="Times New Roman" w:hAnsi="Times New Roman" w:cs="Times New Roman"/>
          <w:b/>
          <w:color w:val="000000" w:themeColor="text1"/>
          <w:sz w:val="24"/>
          <w:szCs w:val="24"/>
        </w:rPr>
        <w:t xml:space="preserve">Berdasarkan Tingkat Pendidikan dan </w:t>
      </w:r>
      <w:r w:rsidR="00A476D5">
        <w:rPr>
          <w:rFonts w:ascii="Times New Roman" w:hAnsi="Times New Roman" w:cs="Times New Roman"/>
          <w:b/>
          <w:color w:val="000000" w:themeColor="text1"/>
          <w:sz w:val="24"/>
          <w:szCs w:val="24"/>
        </w:rPr>
        <w:t>Lama</w:t>
      </w:r>
      <w:r w:rsidR="00915448">
        <w:rPr>
          <w:rFonts w:ascii="Times New Roman" w:hAnsi="Times New Roman" w:cs="Times New Roman"/>
          <w:b/>
          <w:color w:val="000000" w:themeColor="text1"/>
          <w:sz w:val="24"/>
          <w:szCs w:val="24"/>
        </w:rPr>
        <w:t xml:space="preserve"> Kerja</w:t>
      </w:r>
    </w:p>
    <w:tbl>
      <w:tblPr>
        <w:tblW w:w="793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3779"/>
        <w:gridCol w:w="1711"/>
        <w:gridCol w:w="1737"/>
      </w:tblGrid>
      <w:tr w:rsidR="00264544" w:rsidRPr="00140201" w:rsidTr="008A2C6E">
        <w:trPr>
          <w:jc w:val="center"/>
        </w:trPr>
        <w:tc>
          <w:tcPr>
            <w:tcW w:w="709" w:type="dxa"/>
            <w:shd w:val="clear" w:color="auto" w:fill="auto"/>
            <w:vAlign w:val="center"/>
          </w:tcPr>
          <w:p w:rsidR="00032ADE" w:rsidRPr="00140201" w:rsidRDefault="00032ADE" w:rsidP="001D3B72">
            <w:pPr>
              <w:spacing w:line="240" w:lineRule="auto"/>
              <w:jc w:val="center"/>
              <w:rPr>
                <w:rFonts w:ascii="Times New Roman" w:hAnsi="Times New Roman" w:cs="Times New Roman"/>
                <w:b/>
                <w:sz w:val="24"/>
                <w:szCs w:val="24"/>
              </w:rPr>
            </w:pPr>
            <w:r w:rsidRPr="00140201">
              <w:rPr>
                <w:rFonts w:ascii="Times New Roman" w:hAnsi="Times New Roman" w:cs="Times New Roman"/>
                <w:b/>
                <w:sz w:val="24"/>
                <w:szCs w:val="24"/>
              </w:rPr>
              <w:t>No</w:t>
            </w:r>
          </w:p>
        </w:tc>
        <w:tc>
          <w:tcPr>
            <w:tcW w:w="3779" w:type="dxa"/>
            <w:shd w:val="clear" w:color="auto" w:fill="auto"/>
            <w:vAlign w:val="center"/>
          </w:tcPr>
          <w:p w:rsidR="00032ADE" w:rsidRPr="00140201" w:rsidRDefault="00032ADE" w:rsidP="001D3B72">
            <w:pPr>
              <w:spacing w:line="240" w:lineRule="auto"/>
              <w:jc w:val="center"/>
              <w:rPr>
                <w:rFonts w:ascii="Times New Roman" w:hAnsi="Times New Roman" w:cs="Times New Roman"/>
                <w:b/>
                <w:sz w:val="24"/>
                <w:szCs w:val="24"/>
              </w:rPr>
            </w:pPr>
            <w:r w:rsidRPr="00140201">
              <w:rPr>
                <w:rFonts w:ascii="Times New Roman" w:hAnsi="Times New Roman" w:cs="Times New Roman"/>
                <w:b/>
                <w:sz w:val="24"/>
                <w:szCs w:val="24"/>
              </w:rPr>
              <w:t>Karakteristik Karyawan</w:t>
            </w:r>
          </w:p>
        </w:tc>
        <w:tc>
          <w:tcPr>
            <w:tcW w:w="1711" w:type="dxa"/>
            <w:shd w:val="clear" w:color="auto" w:fill="auto"/>
            <w:vAlign w:val="center"/>
          </w:tcPr>
          <w:p w:rsidR="00032ADE" w:rsidRPr="00140201" w:rsidRDefault="00032ADE" w:rsidP="001D3B72">
            <w:pPr>
              <w:spacing w:line="240" w:lineRule="auto"/>
              <w:jc w:val="center"/>
              <w:rPr>
                <w:rFonts w:ascii="Times New Roman" w:hAnsi="Times New Roman" w:cs="Times New Roman"/>
                <w:b/>
                <w:sz w:val="24"/>
                <w:szCs w:val="24"/>
              </w:rPr>
            </w:pPr>
            <w:r w:rsidRPr="00140201">
              <w:rPr>
                <w:rFonts w:ascii="Times New Roman" w:hAnsi="Times New Roman" w:cs="Times New Roman"/>
                <w:b/>
                <w:sz w:val="24"/>
                <w:szCs w:val="24"/>
              </w:rPr>
              <w:t>Jumlah</w:t>
            </w:r>
          </w:p>
          <w:p w:rsidR="00032ADE" w:rsidRPr="00140201" w:rsidRDefault="00032ADE" w:rsidP="001D3B72">
            <w:pPr>
              <w:spacing w:line="240" w:lineRule="auto"/>
              <w:jc w:val="center"/>
              <w:rPr>
                <w:rFonts w:ascii="Times New Roman" w:hAnsi="Times New Roman" w:cs="Times New Roman"/>
                <w:b/>
                <w:sz w:val="24"/>
                <w:szCs w:val="24"/>
              </w:rPr>
            </w:pPr>
            <w:r w:rsidRPr="00140201">
              <w:rPr>
                <w:rFonts w:ascii="Times New Roman" w:hAnsi="Times New Roman" w:cs="Times New Roman"/>
                <w:b/>
                <w:sz w:val="24"/>
                <w:szCs w:val="24"/>
              </w:rPr>
              <w:t>(Orang)</w:t>
            </w:r>
          </w:p>
        </w:tc>
        <w:tc>
          <w:tcPr>
            <w:tcW w:w="1737" w:type="dxa"/>
            <w:shd w:val="clear" w:color="auto" w:fill="auto"/>
            <w:vAlign w:val="center"/>
          </w:tcPr>
          <w:p w:rsidR="00032ADE" w:rsidRPr="00140201" w:rsidRDefault="00032ADE" w:rsidP="001D3B72">
            <w:pPr>
              <w:spacing w:line="240" w:lineRule="auto"/>
              <w:jc w:val="center"/>
              <w:rPr>
                <w:rFonts w:ascii="Times New Roman" w:hAnsi="Times New Roman" w:cs="Times New Roman"/>
                <w:b/>
                <w:sz w:val="24"/>
                <w:szCs w:val="24"/>
              </w:rPr>
            </w:pPr>
            <w:r w:rsidRPr="00140201">
              <w:rPr>
                <w:rFonts w:ascii="Times New Roman" w:hAnsi="Times New Roman" w:cs="Times New Roman"/>
                <w:b/>
                <w:sz w:val="24"/>
                <w:szCs w:val="24"/>
              </w:rPr>
              <w:t>Persentase</w:t>
            </w:r>
          </w:p>
          <w:p w:rsidR="00032ADE" w:rsidRPr="00140201" w:rsidRDefault="00032ADE" w:rsidP="001D3B72">
            <w:pPr>
              <w:spacing w:line="240" w:lineRule="auto"/>
              <w:jc w:val="center"/>
              <w:rPr>
                <w:rFonts w:ascii="Times New Roman" w:hAnsi="Times New Roman" w:cs="Times New Roman"/>
                <w:b/>
                <w:sz w:val="24"/>
                <w:szCs w:val="24"/>
              </w:rPr>
            </w:pPr>
            <w:r w:rsidRPr="00140201">
              <w:rPr>
                <w:rFonts w:ascii="Times New Roman" w:hAnsi="Times New Roman" w:cs="Times New Roman"/>
                <w:b/>
                <w:sz w:val="24"/>
                <w:szCs w:val="24"/>
              </w:rPr>
              <w:t>(%)</w:t>
            </w:r>
          </w:p>
        </w:tc>
      </w:tr>
      <w:tr w:rsidR="007B798C" w:rsidRPr="00140201" w:rsidTr="00264544">
        <w:trPr>
          <w:jc w:val="center"/>
        </w:trPr>
        <w:tc>
          <w:tcPr>
            <w:tcW w:w="709" w:type="dxa"/>
            <w:vMerge w:val="restart"/>
          </w:tcPr>
          <w:p w:rsidR="007B798C" w:rsidRPr="00140201" w:rsidRDefault="007B798C" w:rsidP="001D3B72">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1</w:t>
            </w:r>
          </w:p>
        </w:tc>
        <w:tc>
          <w:tcPr>
            <w:tcW w:w="3779" w:type="dxa"/>
          </w:tcPr>
          <w:p w:rsidR="007B798C" w:rsidRPr="00140201" w:rsidRDefault="007B798C" w:rsidP="001D3B72">
            <w:pPr>
              <w:spacing w:line="240" w:lineRule="auto"/>
              <w:rPr>
                <w:rFonts w:ascii="Times New Roman" w:hAnsi="Times New Roman" w:cs="Times New Roman"/>
                <w:b/>
                <w:sz w:val="24"/>
                <w:szCs w:val="24"/>
              </w:rPr>
            </w:pPr>
            <w:r w:rsidRPr="00140201">
              <w:rPr>
                <w:rFonts w:ascii="Times New Roman" w:hAnsi="Times New Roman" w:cs="Times New Roman"/>
                <w:b/>
                <w:sz w:val="24"/>
                <w:szCs w:val="24"/>
              </w:rPr>
              <w:t>Pendidikan</w:t>
            </w:r>
          </w:p>
          <w:p w:rsidR="007B798C" w:rsidRPr="00140201" w:rsidRDefault="007B798C" w:rsidP="00DE5ADA">
            <w:pPr>
              <w:pStyle w:val="ListParagraph"/>
              <w:numPr>
                <w:ilvl w:val="0"/>
                <w:numId w:val="45"/>
              </w:numPr>
              <w:autoSpaceDE w:val="0"/>
              <w:autoSpaceDN w:val="0"/>
              <w:spacing w:line="240" w:lineRule="auto"/>
              <w:ind w:left="442" w:hanging="425"/>
              <w:contextualSpacing w:val="0"/>
              <w:rPr>
                <w:rFonts w:ascii="Times New Roman" w:hAnsi="Times New Roman" w:cs="Times New Roman"/>
                <w:sz w:val="24"/>
                <w:szCs w:val="24"/>
              </w:rPr>
            </w:pPr>
            <w:r w:rsidRPr="00140201">
              <w:rPr>
                <w:rFonts w:ascii="Times New Roman" w:hAnsi="Times New Roman" w:cs="Times New Roman"/>
                <w:sz w:val="24"/>
                <w:szCs w:val="24"/>
              </w:rPr>
              <w:t>SMA/Sederajat</w:t>
            </w:r>
          </w:p>
          <w:p w:rsidR="007B798C" w:rsidRPr="00140201" w:rsidRDefault="007B798C" w:rsidP="00DE5ADA">
            <w:pPr>
              <w:pStyle w:val="ListParagraph"/>
              <w:numPr>
                <w:ilvl w:val="0"/>
                <w:numId w:val="45"/>
              </w:numPr>
              <w:autoSpaceDE w:val="0"/>
              <w:autoSpaceDN w:val="0"/>
              <w:spacing w:line="240" w:lineRule="auto"/>
              <w:ind w:left="442" w:hanging="425"/>
              <w:contextualSpacing w:val="0"/>
              <w:rPr>
                <w:rFonts w:ascii="Times New Roman" w:hAnsi="Times New Roman" w:cs="Times New Roman"/>
                <w:sz w:val="24"/>
                <w:szCs w:val="24"/>
              </w:rPr>
            </w:pPr>
            <w:r w:rsidRPr="00140201">
              <w:rPr>
                <w:rFonts w:ascii="Times New Roman" w:hAnsi="Times New Roman" w:cs="Times New Roman"/>
                <w:sz w:val="24"/>
                <w:szCs w:val="24"/>
              </w:rPr>
              <w:t>Diploma (D-I s/d D-III)</w:t>
            </w:r>
          </w:p>
          <w:p w:rsidR="007B798C" w:rsidRPr="00140201" w:rsidRDefault="007B798C" w:rsidP="00DE5ADA">
            <w:pPr>
              <w:pStyle w:val="ListParagraph"/>
              <w:numPr>
                <w:ilvl w:val="0"/>
                <w:numId w:val="45"/>
              </w:numPr>
              <w:autoSpaceDE w:val="0"/>
              <w:autoSpaceDN w:val="0"/>
              <w:spacing w:line="240" w:lineRule="auto"/>
              <w:ind w:left="442" w:hanging="425"/>
              <w:contextualSpacing w:val="0"/>
              <w:rPr>
                <w:rFonts w:ascii="Times New Roman" w:hAnsi="Times New Roman" w:cs="Times New Roman"/>
                <w:sz w:val="24"/>
                <w:szCs w:val="24"/>
              </w:rPr>
            </w:pPr>
            <w:r w:rsidRPr="00140201">
              <w:rPr>
                <w:rFonts w:ascii="Times New Roman" w:hAnsi="Times New Roman" w:cs="Times New Roman"/>
                <w:sz w:val="24"/>
                <w:szCs w:val="24"/>
              </w:rPr>
              <w:t>S-1</w:t>
            </w:r>
          </w:p>
          <w:p w:rsidR="007B798C" w:rsidRPr="00140201" w:rsidRDefault="007B798C" w:rsidP="00DE5ADA">
            <w:pPr>
              <w:pStyle w:val="ListParagraph"/>
              <w:numPr>
                <w:ilvl w:val="0"/>
                <w:numId w:val="45"/>
              </w:numPr>
              <w:autoSpaceDE w:val="0"/>
              <w:autoSpaceDN w:val="0"/>
              <w:spacing w:line="240" w:lineRule="auto"/>
              <w:ind w:left="442" w:hanging="425"/>
              <w:contextualSpacing w:val="0"/>
              <w:rPr>
                <w:rFonts w:ascii="Times New Roman" w:hAnsi="Times New Roman" w:cs="Times New Roman"/>
                <w:b/>
                <w:sz w:val="24"/>
                <w:szCs w:val="24"/>
              </w:rPr>
            </w:pPr>
            <w:r w:rsidRPr="00140201">
              <w:rPr>
                <w:rFonts w:ascii="Times New Roman" w:hAnsi="Times New Roman" w:cs="Times New Roman"/>
                <w:sz w:val="24"/>
                <w:szCs w:val="24"/>
              </w:rPr>
              <w:t>S-2</w:t>
            </w:r>
          </w:p>
        </w:tc>
        <w:tc>
          <w:tcPr>
            <w:tcW w:w="1711" w:type="dxa"/>
          </w:tcPr>
          <w:p w:rsidR="007B798C" w:rsidRPr="00140201" w:rsidRDefault="007B798C" w:rsidP="001D3B72">
            <w:pPr>
              <w:spacing w:line="240" w:lineRule="auto"/>
              <w:jc w:val="center"/>
              <w:rPr>
                <w:rFonts w:ascii="Times New Roman" w:hAnsi="Times New Roman" w:cs="Times New Roman"/>
                <w:sz w:val="24"/>
                <w:szCs w:val="24"/>
              </w:rPr>
            </w:pPr>
          </w:p>
          <w:p w:rsidR="007B798C" w:rsidRPr="00140201" w:rsidRDefault="007B798C" w:rsidP="001D3B72">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29</w:t>
            </w:r>
          </w:p>
          <w:p w:rsidR="007B798C" w:rsidRPr="00140201" w:rsidRDefault="007B798C" w:rsidP="001D3B72">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7</w:t>
            </w:r>
          </w:p>
          <w:p w:rsidR="007B798C" w:rsidRPr="00140201" w:rsidRDefault="007B798C" w:rsidP="001D3B72">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18</w:t>
            </w:r>
          </w:p>
          <w:p w:rsidR="007B798C" w:rsidRPr="00140201" w:rsidRDefault="007B798C" w:rsidP="001D3B72">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3</w:t>
            </w:r>
          </w:p>
        </w:tc>
        <w:tc>
          <w:tcPr>
            <w:tcW w:w="1737" w:type="dxa"/>
          </w:tcPr>
          <w:p w:rsidR="007B798C" w:rsidRPr="00140201" w:rsidRDefault="007B798C" w:rsidP="001D3B72">
            <w:pPr>
              <w:spacing w:line="240" w:lineRule="auto"/>
              <w:jc w:val="center"/>
              <w:rPr>
                <w:rFonts w:ascii="Times New Roman" w:hAnsi="Times New Roman" w:cs="Times New Roman"/>
                <w:sz w:val="24"/>
                <w:szCs w:val="24"/>
              </w:rPr>
            </w:pPr>
          </w:p>
          <w:p w:rsidR="007B798C" w:rsidRPr="00140201" w:rsidRDefault="007B798C" w:rsidP="001D3B72">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51%</w:t>
            </w:r>
          </w:p>
          <w:p w:rsidR="007B798C" w:rsidRPr="00140201" w:rsidRDefault="007B798C" w:rsidP="001D3B72">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12%</w:t>
            </w:r>
          </w:p>
          <w:p w:rsidR="007B798C" w:rsidRPr="00140201" w:rsidRDefault="007B798C" w:rsidP="001D3B72">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32%</w:t>
            </w:r>
          </w:p>
          <w:p w:rsidR="007B798C" w:rsidRPr="00140201" w:rsidRDefault="007B798C" w:rsidP="001D3B72">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5%</w:t>
            </w:r>
          </w:p>
        </w:tc>
      </w:tr>
      <w:tr w:rsidR="007B798C" w:rsidRPr="00140201" w:rsidTr="00264544">
        <w:trPr>
          <w:jc w:val="center"/>
        </w:trPr>
        <w:tc>
          <w:tcPr>
            <w:tcW w:w="709" w:type="dxa"/>
            <w:vMerge/>
          </w:tcPr>
          <w:p w:rsidR="007B798C" w:rsidRPr="00140201" w:rsidRDefault="007B798C" w:rsidP="001D3B72">
            <w:pPr>
              <w:spacing w:line="240" w:lineRule="auto"/>
              <w:jc w:val="center"/>
              <w:rPr>
                <w:rFonts w:ascii="Times New Roman" w:hAnsi="Times New Roman" w:cs="Times New Roman"/>
                <w:sz w:val="24"/>
                <w:szCs w:val="24"/>
              </w:rPr>
            </w:pPr>
          </w:p>
        </w:tc>
        <w:tc>
          <w:tcPr>
            <w:tcW w:w="3779" w:type="dxa"/>
          </w:tcPr>
          <w:p w:rsidR="007B798C" w:rsidRPr="00140201" w:rsidRDefault="007B798C" w:rsidP="001D3B72">
            <w:pPr>
              <w:spacing w:line="240" w:lineRule="auto"/>
              <w:jc w:val="center"/>
              <w:rPr>
                <w:rFonts w:ascii="Times New Roman" w:hAnsi="Times New Roman" w:cs="Times New Roman"/>
                <w:b/>
                <w:sz w:val="24"/>
                <w:szCs w:val="24"/>
              </w:rPr>
            </w:pPr>
            <w:r w:rsidRPr="00140201">
              <w:rPr>
                <w:rFonts w:ascii="Times New Roman" w:hAnsi="Times New Roman" w:cs="Times New Roman"/>
                <w:b/>
                <w:sz w:val="24"/>
                <w:szCs w:val="24"/>
              </w:rPr>
              <w:t>Total</w:t>
            </w:r>
          </w:p>
        </w:tc>
        <w:tc>
          <w:tcPr>
            <w:tcW w:w="1711" w:type="dxa"/>
          </w:tcPr>
          <w:p w:rsidR="007B798C" w:rsidRPr="00140201" w:rsidRDefault="007B798C" w:rsidP="001D3B72">
            <w:pPr>
              <w:spacing w:line="240" w:lineRule="auto"/>
              <w:jc w:val="center"/>
              <w:rPr>
                <w:rFonts w:ascii="Times New Roman" w:hAnsi="Times New Roman" w:cs="Times New Roman"/>
                <w:b/>
                <w:sz w:val="24"/>
                <w:szCs w:val="24"/>
              </w:rPr>
            </w:pPr>
            <w:r w:rsidRPr="00140201">
              <w:rPr>
                <w:rFonts w:ascii="Times New Roman" w:hAnsi="Times New Roman" w:cs="Times New Roman"/>
                <w:b/>
                <w:sz w:val="24"/>
                <w:szCs w:val="24"/>
              </w:rPr>
              <w:t>57</w:t>
            </w:r>
          </w:p>
        </w:tc>
        <w:tc>
          <w:tcPr>
            <w:tcW w:w="1737" w:type="dxa"/>
          </w:tcPr>
          <w:p w:rsidR="007B798C" w:rsidRPr="00140201" w:rsidRDefault="007B798C" w:rsidP="001D3B72">
            <w:pPr>
              <w:spacing w:line="240" w:lineRule="auto"/>
              <w:jc w:val="center"/>
              <w:rPr>
                <w:rFonts w:ascii="Times New Roman" w:hAnsi="Times New Roman" w:cs="Times New Roman"/>
                <w:b/>
                <w:sz w:val="24"/>
                <w:szCs w:val="24"/>
              </w:rPr>
            </w:pPr>
            <w:r w:rsidRPr="00140201">
              <w:rPr>
                <w:rFonts w:ascii="Times New Roman" w:hAnsi="Times New Roman" w:cs="Times New Roman"/>
                <w:b/>
                <w:sz w:val="24"/>
                <w:szCs w:val="24"/>
              </w:rPr>
              <w:t>100%</w:t>
            </w:r>
          </w:p>
        </w:tc>
      </w:tr>
      <w:tr w:rsidR="007B798C" w:rsidRPr="00140201" w:rsidTr="00264544">
        <w:trPr>
          <w:jc w:val="center"/>
        </w:trPr>
        <w:tc>
          <w:tcPr>
            <w:tcW w:w="709" w:type="dxa"/>
            <w:vMerge w:val="restart"/>
          </w:tcPr>
          <w:p w:rsidR="007B798C" w:rsidRPr="00140201" w:rsidRDefault="007B798C" w:rsidP="001D3B72">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2</w:t>
            </w:r>
          </w:p>
        </w:tc>
        <w:tc>
          <w:tcPr>
            <w:tcW w:w="3779" w:type="dxa"/>
          </w:tcPr>
          <w:p w:rsidR="007B798C" w:rsidRPr="00140201" w:rsidRDefault="007B798C" w:rsidP="001D3B72">
            <w:pPr>
              <w:spacing w:line="240" w:lineRule="auto"/>
              <w:rPr>
                <w:rFonts w:ascii="Times New Roman" w:hAnsi="Times New Roman" w:cs="Times New Roman"/>
                <w:b/>
                <w:bCs/>
                <w:sz w:val="24"/>
                <w:szCs w:val="24"/>
              </w:rPr>
            </w:pPr>
            <w:r w:rsidRPr="00140201">
              <w:rPr>
                <w:rFonts w:ascii="Times New Roman" w:hAnsi="Times New Roman" w:cs="Times New Roman"/>
                <w:b/>
                <w:bCs/>
                <w:sz w:val="24"/>
                <w:szCs w:val="24"/>
              </w:rPr>
              <w:t>Lama Kerja</w:t>
            </w:r>
          </w:p>
          <w:p w:rsidR="007B798C" w:rsidRPr="00140201" w:rsidRDefault="007B798C" w:rsidP="00DE5ADA">
            <w:pPr>
              <w:pStyle w:val="ListParagraph"/>
              <w:numPr>
                <w:ilvl w:val="0"/>
                <w:numId w:val="46"/>
              </w:numPr>
              <w:autoSpaceDE w:val="0"/>
              <w:autoSpaceDN w:val="0"/>
              <w:spacing w:line="240" w:lineRule="auto"/>
              <w:ind w:left="442" w:hanging="425"/>
              <w:contextualSpacing w:val="0"/>
              <w:rPr>
                <w:rFonts w:ascii="Times New Roman" w:hAnsi="Times New Roman" w:cs="Times New Roman"/>
                <w:sz w:val="24"/>
                <w:szCs w:val="24"/>
              </w:rPr>
            </w:pPr>
            <w:r w:rsidRPr="00140201">
              <w:rPr>
                <w:rFonts w:ascii="Times New Roman" w:hAnsi="Times New Roman" w:cs="Times New Roman"/>
                <w:sz w:val="24"/>
                <w:szCs w:val="24"/>
              </w:rPr>
              <w:t>&lt; 1 tahun</w:t>
            </w:r>
          </w:p>
          <w:p w:rsidR="007B798C" w:rsidRPr="00140201" w:rsidRDefault="007B798C" w:rsidP="00DE5ADA">
            <w:pPr>
              <w:pStyle w:val="ListParagraph"/>
              <w:numPr>
                <w:ilvl w:val="0"/>
                <w:numId w:val="46"/>
              </w:numPr>
              <w:autoSpaceDE w:val="0"/>
              <w:autoSpaceDN w:val="0"/>
              <w:spacing w:line="240" w:lineRule="auto"/>
              <w:ind w:left="442" w:hanging="425"/>
              <w:contextualSpacing w:val="0"/>
              <w:rPr>
                <w:rFonts w:ascii="Times New Roman" w:hAnsi="Times New Roman" w:cs="Times New Roman"/>
                <w:sz w:val="24"/>
                <w:szCs w:val="24"/>
              </w:rPr>
            </w:pPr>
            <w:r w:rsidRPr="00140201">
              <w:rPr>
                <w:rFonts w:ascii="Times New Roman" w:hAnsi="Times New Roman" w:cs="Times New Roman"/>
                <w:sz w:val="24"/>
                <w:szCs w:val="24"/>
              </w:rPr>
              <w:t>1 – 3 tahun</w:t>
            </w:r>
          </w:p>
          <w:p w:rsidR="007B798C" w:rsidRPr="00140201" w:rsidRDefault="007B798C" w:rsidP="00DE5ADA">
            <w:pPr>
              <w:pStyle w:val="ListParagraph"/>
              <w:numPr>
                <w:ilvl w:val="0"/>
                <w:numId w:val="46"/>
              </w:numPr>
              <w:autoSpaceDE w:val="0"/>
              <w:autoSpaceDN w:val="0"/>
              <w:spacing w:line="240" w:lineRule="auto"/>
              <w:ind w:left="442" w:hanging="425"/>
              <w:contextualSpacing w:val="0"/>
              <w:rPr>
                <w:rFonts w:ascii="Times New Roman" w:hAnsi="Times New Roman" w:cs="Times New Roman"/>
                <w:sz w:val="24"/>
                <w:szCs w:val="24"/>
              </w:rPr>
            </w:pPr>
            <w:r w:rsidRPr="00140201">
              <w:rPr>
                <w:rFonts w:ascii="Times New Roman" w:hAnsi="Times New Roman" w:cs="Times New Roman"/>
                <w:sz w:val="24"/>
                <w:szCs w:val="24"/>
              </w:rPr>
              <w:lastRenderedPageBreak/>
              <w:t>4 – 7 tahun</w:t>
            </w:r>
          </w:p>
          <w:p w:rsidR="007B798C" w:rsidRPr="00140201" w:rsidRDefault="007B798C" w:rsidP="00DE5ADA">
            <w:pPr>
              <w:pStyle w:val="ListParagraph"/>
              <w:numPr>
                <w:ilvl w:val="0"/>
                <w:numId w:val="46"/>
              </w:numPr>
              <w:autoSpaceDE w:val="0"/>
              <w:autoSpaceDN w:val="0"/>
              <w:spacing w:line="240" w:lineRule="auto"/>
              <w:ind w:left="442" w:hanging="425"/>
              <w:contextualSpacing w:val="0"/>
              <w:rPr>
                <w:rFonts w:ascii="Times New Roman" w:hAnsi="Times New Roman" w:cs="Times New Roman"/>
                <w:sz w:val="24"/>
                <w:szCs w:val="24"/>
              </w:rPr>
            </w:pPr>
            <w:r w:rsidRPr="00140201">
              <w:rPr>
                <w:rFonts w:ascii="Times New Roman" w:hAnsi="Times New Roman" w:cs="Times New Roman"/>
                <w:sz w:val="24"/>
                <w:szCs w:val="24"/>
              </w:rPr>
              <w:t>&gt; 7 tahun</w:t>
            </w:r>
          </w:p>
        </w:tc>
        <w:tc>
          <w:tcPr>
            <w:tcW w:w="1711" w:type="dxa"/>
          </w:tcPr>
          <w:p w:rsidR="007B798C" w:rsidRPr="00140201" w:rsidRDefault="007B798C" w:rsidP="001D3B72">
            <w:pPr>
              <w:spacing w:line="240" w:lineRule="auto"/>
              <w:jc w:val="center"/>
              <w:rPr>
                <w:rFonts w:ascii="Times New Roman" w:hAnsi="Times New Roman" w:cs="Times New Roman"/>
                <w:sz w:val="24"/>
                <w:szCs w:val="24"/>
              </w:rPr>
            </w:pPr>
          </w:p>
          <w:p w:rsidR="007B798C" w:rsidRPr="00140201" w:rsidRDefault="007B798C" w:rsidP="001D3B72">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11</w:t>
            </w:r>
          </w:p>
          <w:p w:rsidR="007B798C" w:rsidRPr="00140201" w:rsidRDefault="007B798C" w:rsidP="001D3B72">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28</w:t>
            </w:r>
          </w:p>
          <w:p w:rsidR="007B798C" w:rsidRPr="00140201" w:rsidRDefault="007B798C" w:rsidP="001D3B72">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lastRenderedPageBreak/>
              <w:t>12</w:t>
            </w:r>
          </w:p>
          <w:p w:rsidR="007B798C" w:rsidRPr="00140201" w:rsidRDefault="007B798C" w:rsidP="001D3B72">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6</w:t>
            </w:r>
          </w:p>
        </w:tc>
        <w:tc>
          <w:tcPr>
            <w:tcW w:w="1737" w:type="dxa"/>
          </w:tcPr>
          <w:p w:rsidR="007B798C" w:rsidRPr="00140201" w:rsidRDefault="007B798C" w:rsidP="001D3B72">
            <w:pPr>
              <w:spacing w:line="240" w:lineRule="auto"/>
              <w:jc w:val="center"/>
              <w:rPr>
                <w:rFonts w:ascii="Times New Roman" w:hAnsi="Times New Roman" w:cs="Times New Roman"/>
                <w:sz w:val="24"/>
                <w:szCs w:val="24"/>
              </w:rPr>
            </w:pPr>
          </w:p>
          <w:p w:rsidR="007B798C" w:rsidRPr="00140201" w:rsidRDefault="007B798C" w:rsidP="001D3B72">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19%</w:t>
            </w:r>
          </w:p>
          <w:p w:rsidR="007B798C" w:rsidRPr="00140201" w:rsidRDefault="007B798C" w:rsidP="001D3B72">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49%</w:t>
            </w:r>
          </w:p>
          <w:p w:rsidR="007B798C" w:rsidRPr="00140201" w:rsidRDefault="007B798C" w:rsidP="001D3B72">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lastRenderedPageBreak/>
              <w:t>21%</w:t>
            </w:r>
          </w:p>
          <w:p w:rsidR="007B798C" w:rsidRPr="00140201" w:rsidRDefault="007B798C" w:rsidP="001D3B72">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11%</w:t>
            </w:r>
          </w:p>
        </w:tc>
      </w:tr>
      <w:tr w:rsidR="007B798C" w:rsidRPr="00140201" w:rsidTr="00264544">
        <w:trPr>
          <w:jc w:val="center"/>
        </w:trPr>
        <w:tc>
          <w:tcPr>
            <w:tcW w:w="709" w:type="dxa"/>
            <w:vMerge/>
          </w:tcPr>
          <w:p w:rsidR="007B798C" w:rsidRPr="00140201" w:rsidRDefault="007B798C" w:rsidP="001D3B72">
            <w:pPr>
              <w:spacing w:line="240" w:lineRule="auto"/>
              <w:jc w:val="center"/>
              <w:rPr>
                <w:rFonts w:ascii="Times New Roman" w:hAnsi="Times New Roman" w:cs="Times New Roman"/>
                <w:sz w:val="24"/>
                <w:szCs w:val="24"/>
              </w:rPr>
            </w:pPr>
          </w:p>
        </w:tc>
        <w:tc>
          <w:tcPr>
            <w:tcW w:w="3779" w:type="dxa"/>
          </w:tcPr>
          <w:p w:rsidR="007B798C" w:rsidRPr="00140201" w:rsidRDefault="007B798C" w:rsidP="001D3B72">
            <w:pPr>
              <w:spacing w:line="240" w:lineRule="auto"/>
              <w:jc w:val="center"/>
              <w:rPr>
                <w:rFonts w:ascii="Times New Roman" w:hAnsi="Times New Roman" w:cs="Times New Roman"/>
                <w:b/>
                <w:bCs/>
                <w:sz w:val="24"/>
                <w:szCs w:val="24"/>
              </w:rPr>
            </w:pPr>
            <w:r w:rsidRPr="00140201">
              <w:rPr>
                <w:rFonts w:ascii="Times New Roman" w:hAnsi="Times New Roman" w:cs="Times New Roman"/>
                <w:b/>
                <w:bCs/>
                <w:sz w:val="24"/>
                <w:szCs w:val="24"/>
              </w:rPr>
              <w:t>Total</w:t>
            </w:r>
          </w:p>
        </w:tc>
        <w:tc>
          <w:tcPr>
            <w:tcW w:w="1711" w:type="dxa"/>
          </w:tcPr>
          <w:p w:rsidR="007B798C" w:rsidRPr="00140201" w:rsidRDefault="007B798C" w:rsidP="001D3B72">
            <w:pPr>
              <w:spacing w:line="240" w:lineRule="auto"/>
              <w:jc w:val="center"/>
              <w:rPr>
                <w:rFonts w:ascii="Times New Roman" w:hAnsi="Times New Roman" w:cs="Times New Roman"/>
                <w:b/>
                <w:sz w:val="24"/>
                <w:szCs w:val="24"/>
              </w:rPr>
            </w:pPr>
            <w:r w:rsidRPr="00140201">
              <w:rPr>
                <w:rFonts w:ascii="Times New Roman" w:hAnsi="Times New Roman" w:cs="Times New Roman"/>
                <w:b/>
                <w:sz w:val="24"/>
                <w:szCs w:val="24"/>
              </w:rPr>
              <w:t>57</w:t>
            </w:r>
          </w:p>
        </w:tc>
        <w:tc>
          <w:tcPr>
            <w:tcW w:w="1737" w:type="dxa"/>
          </w:tcPr>
          <w:p w:rsidR="007B798C" w:rsidRPr="00140201" w:rsidRDefault="007B798C" w:rsidP="001D3B72">
            <w:pPr>
              <w:spacing w:line="240" w:lineRule="auto"/>
              <w:jc w:val="center"/>
              <w:rPr>
                <w:rFonts w:ascii="Times New Roman" w:hAnsi="Times New Roman" w:cs="Times New Roman"/>
                <w:b/>
                <w:sz w:val="24"/>
                <w:szCs w:val="24"/>
              </w:rPr>
            </w:pPr>
            <w:r w:rsidRPr="00140201">
              <w:rPr>
                <w:rFonts w:ascii="Times New Roman" w:hAnsi="Times New Roman" w:cs="Times New Roman"/>
                <w:b/>
                <w:sz w:val="24"/>
                <w:szCs w:val="24"/>
              </w:rPr>
              <w:t>100%</w:t>
            </w:r>
          </w:p>
        </w:tc>
      </w:tr>
    </w:tbl>
    <w:p w:rsidR="00781DB0" w:rsidRDefault="00781DB0" w:rsidP="00781DB0">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(Sumber: </w:t>
      </w:r>
      <w:r w:rsidR="005C44EE">
        <w:rPr>
          <w:rFonts w:ascii="Times New Roman" w:hAnsi="Times New Roman" w:cs="Times New Roman"/>
          <w:color w:val="000000" w:themeColor="text1"/>
          <w:sz w:val="24"/>
          <w:szCs w:val="24"/>
        </w:rPr>
        <w:t xml:space="preserve">Pengelola </w:t>
      </w:r>
      <w:r w:rsidRPr="00E5215D">
        <w:rPr>
          <w:rFonts w:ascii="Times New Roman" w:hAnsi="Times New Roman" w:cs="Times New Roman"/>
          <w:color w:val="000000" w:themeColor="text1"/>
          <w:sz w:val="24"/>
          <w:szCs w:val="24"/>
        </w:rPr>
        <w:t>Objek Wisata Pantai Woongrame Pantai Cermin</w:t>
      </w:r>
      <w:r>
        <w:rPr>
          <w:rFonts w:ascii="Times New Roman" w:hAnsi="Times New Roman" w:cs="Times New Roman"/>
          <w:color w:val="000000" w:themeColor="text1"/>
          <w:sz w:val="24"/>
          <w:szCs w:val="24"/>
        </w:rPr>
        <w:t>, 2025).</w:t>
      </w:r>
    </w:p>
    <w:p w:rsidR="00781DB0" w:rsidRDefault="00773D42" w:rsidP="00773D42">
      <w:pPr>
        <w:spacing w:line="480" w:lineRule="auto"/>
        <w:ind w:firstLine="709"/>
        <w:jc w:val="both"/>
        <w:rPr>
          <w:rFonts w:ascii="Times New Roman" w:hAnsi="Times New Roman" w:cs="Times New Roman"/>
          <w:color w:val="000000" w:themeColor="text1"/>
          <w:sz w:val="24"/>
          <w:szCs w:val="24"/>
        </w:rPr>
      </w:pPr>
      <w:r w:rsidRPr="00773D42">
        <w:rPr>
          <w:rFonts w:ascii="Times New Roman" w:hAnsi="Times New Roman" w:cs="Times New Roman"/>
          <w:sz w:val="24"/>
          <w:szCs w:val="24"/>
        </w:rPr>
        <w:t>Berdasarkan tabel di atas maka dapat diketahui bahwa</w:t>
      </w:r>
      <w:r>
        <w:rPr>
          <w:rFonts w:ascii="Times New Roman" w:hAnsi="Times New Roman" w:cs="Times New Roman"/>
          <w:sz w:val="24"/>
          <w:szCs w:val="24"/>
        </w:rPr>
        <w:t xml:space="preserve"> mayoritas karyawan </w:t>
      </w:r>
      <w:r w:rsidRPr="00E5215D">
        <w:rPr>
          <w:rFonts w:ascii="Times New Roman" w:hAnsi="Times New Roman" w:cs="Times New Roman"/>
          <w:color w:val="000000" w:themeColor="text1"/>
          <w:sz w:val="24"/>
          <w:szCs w:val="24"/>
        </w:rPr>
        <w:t xml:space="preserve">Objek Wisata Pantai Woongrame </w:t>
      </w:r>
      <w:r>
        <w:rPr>
          <w:rFonts w:ascii="Times New Roman" w:hAnsi="Times New Roman" w:cs="Times New Roman"/>
          <w:color w:val="000000" w:themeColor="text1"/>
          <w:sz w:val="24"/>
          <w:szCs w:val="24"/>
        </w:rPr>
        <w:t xml:space="preserve">merupakan tamatan SMA/Sederajat (51%), dan mayoritas karyawan memiliki pengalaman kerja selama 1-2 tahun (49%).Dari data tersebut dapat dinyatakan bahwa karyawan </w:t>
      </w:r>
      <w:r w:rsidRPr="00E5215D">
        <w:rPr>
          <w:rFonts w:ascii="Times New Roman" w:hAnsi="Times New Roman" w:cs="Times New Roman"/>
          <w:color w:val="000000" w:themeColor="text1"/>
          <w:sz w:val="24"/>
          <w:szCs w:val="24"/>
        </w:rPr>
        <w:t xml:space="preserve">Objek Wisata Pantai Woongrame </w:t>
      </w:r>
      <w:r>
        <w:rPr>
          <w:rFonts w:ascii="Times New Roman" w:hAnsi="Times New Roman" w:cs="Times New Roman"/>
          <w:color w:val="000000" w:themeColor="text1"/>
          <w:sz w:val="24"/>
          <w:szCs w:val="24"/>
        </w:rPr>
        <w:t>belum memiliki pengalaman kerja yang baik, mengingat tingkat pendidikan dan juga lama atau masa kerja yang masih rendah.</w:t>
      </w:r>
    </w:p>
    <w:p w:rsidR="004D300E" w:rsidRDefault="005C44EE" w:rsidP="00E83404">
      <w:pPr>
        <w:spacing w:line="480" w:lineRule="auto"/>
        <w:ind w:firstLine="709"/>
        <w:jc w:val="both"/>
        <w:rPr>
          <w:rFonts w:ascii="Times New Roman" w:hAnsi="Times New Roman" w:cs="Times New Roman"/>
          <w:iCs/>
          <w:color w:val="000000" w:themeColor="text1"/>
          <w:sz w:val="24"/>
          <w:szCs w:val="24"/>
        </w:rPr>
      </w:pPr>
      <w:r w:rsidRPr="00C84F21">
        <w:rPr>
          <w:rFonts w:ascii="Times New Roman" w:hAnsi="Times New Roman" w:cs="Times New Roman"/>
          <w:color w:val="000000" w:themeColor="text1"/>
          <w:sz w:val="24"/>
          <w:szCs w:val="24"/>
        </w:rPr>
        <w:t>Selain faktor pengalaman kerja, faktor lainnya yang turut mempengaruhi kinerja karyawan adalah lingkungan kerja (Kasmir, 2021:</w:t>
      </w:r>
      <w:r w:rsidR="000E3655" w:rsidRPr="00E5215D">
        <w:rPr>
          <w:rFonts w:ascii="Times New Roman" w:hAnsi="Times New Roman" w:cs="Times New Roman"/>
          <w:color w:val="000000" w:themeColor="text1"/>
          <w:sz w:val="24"/>
          <w:szCs w:val="24"/>
        </w:rPr>
        <w:t>189</w:t>
      </w:r>
      <w:r w:rsidRPr="00C84F21">
        <w:rPr>
          <w:rFonts w:ascii="Times New Roman" w:hAnsi="Times New Roman" w:cs="Times New Roman"/>
          <w:color w:val="000000" w:themeColor="text1"/>
          <w:sz w:val="24"/>
          <w:szCs w:val="24"/>
        </w:rPr>
        <w:t>)</w:t>
      </w:r>
      <w:r w:rsidRPr="00C84F21">
        <w:rPr>
          <w:rFonts w:ascii="Times New Roman" w:hAnsi="Times New Roman" w:cs="Times New Roman"/>
          <w:iCs/>
          <w:color w:val="000000" w:themeColor="text1"/>
          <w:sz w:val="24"/>
          <w:szCs w:val="24"/>
        </w:rPr>
        <w:t>.</w:t>
      </w:r>
      <w:r w:rsidR="00E83404" w:rsidRPr="00132D6E">
        <w:rPr>
          <w:rFonts w:ascii="Times New Roman" w:hAnsi="Times New Roman" w:cs="Times New Roman"/>
          <w:color w:val="000000" w:themeColor="text1"/>
          <w:sz w:val="24"/>
          <w:szCs w:val="24"/>
        </w:rPr>
        <w:t>L</w:t>
      </w:r>
      <w:r w:rsidR="00E83404" w:rsidRPr="00D156FB">
        <w:rPr>
          <w:rFonts w:ascii="Times New Roman" w:hAnsi="Times New Roman" w:cs="Times New Roman"/>
          <w:color w:val="000000" w:themeColor="text1"/>
          <w:sz w:val="24"/>
          <w:szCs w:val="24"/>
        </w:rPr>
        <w:t xml:space="preserve">ingkungan kerja adalah suatu tempat bagi sejumlah kelompok di mana di dalamnya terdapat beberapa fasilitas </w:t>
      </w:r>
      <w:r w:rsidR="00E83404" w:rsidRPr="00132D6E">
        <w:rPr>
          <w:rFonts w:ascii="Times New Roman" w:hAnsi="Times New Roman" w:cs="Times New Roman"/>
          <w:color w:val="000000" w:themeColor="text1"/>
          <w:sz w:val="24"/>
          <w:szCs w:val="24"/>
        </w:rPr>
        <w:t xml:space="preserve">pendukung untuk mencapai </w:t>
      </w:r>
      <w:r w:rsidR="00E83404" w:rsidRPr="00D156FB">
        <w:rPr>
          <w:rFonts w:ascii="Times New Roman" w:hAnsi="Times New Roman" w:cs="Times New Roman"/>
          <w:color w:val="000000" w:themeColor="text1"/>
          <w:sz w:val="24"/>
          <w:szCs w:val="24"/>
        </w:rPr>
        <w:t xml:space="preserve">tujuan perusahaan sesuai dengan visi dan misi </w:t>
      </w:r>
      <w:r w:rsidR="00E83404" w:rsidRPr="00132D6E">
        <w:rPr>
          <w:rFonts w:ascii="Times New Roman" w:hAnsi="Times New Roman" w:cs="Times New Roman"/>
          <w:color w:val="000000" w:themeColor="text1"/>
          <w:sz w:val="24"/>
          <w:szCs w:val="24"/>
        </w:rPr>
        <w:t>perusahaan</w:t>
      </w:r>
      <w:r w:rsidR="00E83404">
        <w:rPr>
          <w:rFonts w:ascii="Times New Roman" w:hAnsi="Times New Roman" w:cs="Times New Roman"/>
          <w:color w:val="000000" w:themeColor="text1"/>
          <w:sz w:val="24"/>
          <w:szCs w:val="24"/>
        </w:rPr>
        <w:t xml:space="preserve"> (Sedarmayanti</w:t>
      </w:r>
      <w:r w:rsidR="0046579C">
        <w:rPr>
          <w:rFonts w:ascii="Times New Roman" w:hAnsi="Times New Roman" w:cs="Times New Roman"/>
          <w:color w:val="000000" w:themeColor="text1"/>
          <w:sz w:val="24"/>
          <w:szCs w:val="24"/>
        </w:rPr>
        <w:t xml:space="preserve">, </w:t>
      </w:r>
      <w:r w:rsidR="00E83404" w:rsidRPr="00132D6E">
        <w:rPr>
          <w:rFonts w:ascii="Times New Roman" w:hAnsi="Times New Roman" w:cs="Times New Roman"/>
          <w:color w:val="000000" w:themeColor="text1"/>
          <w:sz w:val="24"/>
          <w:szCs w:val="24"/>
        </w:rPr>
        <w:t>2020:26),</w:t>
      </w:r>
    </w:p>
    <w:p w:rsidR="008B52BA" w:rsidRPr="004D300E" w:rsidRDefault="005C44EE" w:rsidP="004D300E">
      <w:pPr>
        <w:spacing w:line="480" w:lineRule="auto"/>
        <w:ind w:firstLine="709"/>
        <w:jc w:val="both"/>
        <w:rPr>
          <w:rFonts w:ascii="Times New Roman" w:hAnsi="Times New Roman" w:cs="Times New Roman"/>
          <w:color w:val="000000" w:themeColor="text1"/>
          <w:sz w:val="24"/>
          <w:szCs w:val="24"/>
        </w:rPr>
      </w:pPr>
      <w:r w:rsidRPr="00C84F21">
        <w:rPr>
          <w:rFonts w:ascii="Times New Roman" w:hAnsi="Times New Roman" w:cs="Times New Roman"/>
          <w:iCs/>
          <w:color w:val="000000" w:themeColor="text1"/>
          <w:sz w:val="24"/>
          <w:szCs w:val="24"/>
        </w:rPr>
        <w:t>Hasil pengamatan yang penulis lakukan</w:t>
      </w:r>
      <w:r w:rsidR="00E83404">
        <w:rPr>
          <w:rFonts w:ascii="Times New Roman" w:hAnsi="Times New Roman" w:cs="Times New Roman"/>
          <w:iCs/>
          <w:color w:val="000000" w:themeColor="text1"/>
          <w:sz w:val="24"/>
          <w:szCs w:val="24"/>
        </w:rPr>
        <w:t xml:space="preserve"> pada kantor pengelola </w:t>
      </w:r>
      <w:r w:rsidR="004D300E" w:rsidRPr="00E5215D">
        <w:rPr>
          <w:rFonts w:ascii="Times New Roman" w:hAnsi="Times New Roman" w:cs="Times New Roman"/>
          <w:color w:val="000000" w:themeColor="text1"/>
          <w:sz w:val="24"/>
          <w:szCs w:val="24"/>
        </w:rPr>
        <w:t xml:space="preserve">objek wisata </w:t>
      </w:r>
      <w:r w:rsidR="00E83404" w:rsidRPr="00E5215D">
        <w:rPr>
          <w:rFonts w:ascii="Times New Roman" w:hAnsi="Times New Roman" w:cs="Times New Roman"/>
          <w:color w:val="000000" w:themeColor="text1"/>
          <w:sz w:val="24"/>
          <w:szCs w:val="24"/>
        </w:rPr>
        <w:t>Pantai Woongrame</w:t>
      </w:r>
      <w:r w:rsidRPr="00C84F21">
        <w:rPr>
          <w:rFonts w:ascii="Times New Roman" w:hAnsi="Times New Roman" w:cs="Times New Roman"/>
          <w:iCs/>
          <w:color w:val="000000" w:themeColor="text1"/>
          <w:sz w:val="24"/>
          <w:szCs w:val="24"/>
        </w:rPr>
        <w:t xml:space="preserve">, terlihat </w:t>
      </w:r>
      <w:r w:rsidR="00B11D13" w:rsidRPr="00C84F21">
        <w:rPr>
          <w:rFonts w:ascii="Times New Roman" w:hAnsi="Times New Roman" w:cs="Times New Roman"/>
          <w:color w:val="000000" w:themeColor="text1"/>
          <w:sz w:val="24"/>
          <w:szCs w:val="24"/>
        </w:rPr>
        <w:t xml:space="preserve">ruangan kerja pada </w:t>
      </w:r>
      <w:r w:rsidR="00C84F21">
        <w:rPr>
          <w:rFonts w:ascii="Times New Roman" w:hAnsi="Times New Roman" w:cs="Times New Roman"/>
          <w:color w:val="000000" w:themeColor="text1"/>
          <w:sz w:val="24"/>
          <w:szCs w:val="24"/>
        </w:rPr>
        <w:t>beberapa bagian</w:t>
      </w:r>
      <w:r w:rsidR="00C84F21" w:rsidRPr="00C84F21">
        <w:rPr>
          <w:rFonts w:ascii="Times New Roman" w:hAnsi="Times New Roman" w:cs="Times New Roman"/>
          <w:color w:val="000000" w:themeColor="text1"/>
          <w:sz w:val="24"/>
          <w:szCs w:val="24"/>
        </w:rPr>
        <w:t xml:space="preserve">belumsepenuhnya </w:t>
      </w:r>
      <w:r w:rsidR="004D300E">
        <w:rPr>
          <w:rFonts w:ascii="Times New Roman" w:hAnsi="Times New Roman" w:cs="Times New Roman"/>
          <w:color w:val="000000" w:themeColor="text1"/>
          <w:sz w:val="24"/>
          <w:szCs w:val="24"/>
        </w:rPr>
        <w:t>memadai, w</w:t>
      </w:r>
      <w:r w:rsidR="00C84F21" w:rsidRPr="00C84F21">
        <w:rPr>
          <w:rFonts w:ascii="Times New Roman" w:hAnsi="Times New Roman" w:cs="Times New Roman"/>
          <w:color w:val="000000" w:themeColor="text1"/>
          <w:sz w:val="24"/>
          <w:szCs w:val="24"/>
        </w:rPr>
        <w:t xml:space="preserve">alaupun telah terdapat beberapa fasilitas yang tersedia, seperti </w:t>
      </w:r>
      <w:r w:rsidR="004D300E">
        <w:rPr>
          <w:rFonts w:ascii="Times New Roman" w:hAnsi="Times New Roman" w:cs="Times New Roman"/>
          <w:color w:val="000000" w:themeColor="text1"/>
          <w:sz w:val="24"/>
          <w:szCs w:val="24"/>
        </w:rPr>
        <w:t>AC</w:t>
      </w:r>
      <w:r w:rsidR="00C84F21" w:rsidRPr="00C84F21">
        <w:rPr>
          <w:rFonts w:ascii="Times New Roman" w:hAnsi="Times New Roman" w:cs="Times New Roman"/>
          <w:color w:val="000000" w:themeColor="text1"/>
          <w:sz w:val="24"/>
          <w:szCs w:val="24"/>
        </w:rPr>
        <w:t>, dispencer air minum, meja dan kursi untuk karyawan, kursi atau sofa untuk tamu, namun masih terdapat beberapa hal yang perlu mendapatkan perhatian, seperti</w:t>
      </w:r>
      <w:r w:rsidR="00C84F21">
        <w:rPr>
          <w:rFonts w:ascii="Times New Roman" w:hAnsi="Times New Roman" w:cs="Times New Roman"/>
          <w:color w:val="000000" w:themeColor="text1"/>
          <w:sz w:val="24"/>
          <w:szCs w:val="24"/>
        </w:rPr>
        <w:t xml:space="preserve"> luas ruangan </w:t>
      </w:r>
      <w:r w:rsidR="00E96C22">
        <w:rPr>
          <w:rFonts w:ascii="Times New Roman" w:hAnsi="Times New Roman" w:cs="Times New Roman"/>
          <w:color w:val="000000" w:themeColor="text1"/>
          <w:sz w:val="24"/>
          <w:szCs w:val="24"/>
        </w:rPr>
        <w:t xml:space="preserve">kerja </w:t>
      </w:r>
      <w:r w:rsidR="00C84F21">
        <w:rPr>
          <w:rFonts w:ascii="Times New Roman" w:hAnsi="Times New Roman" w:cs="Times New Roman"/>
          <w:color w:val="000000" w:themeColor="text1"/>
          <w:sz w:val="24"/>
          <w:szCs w:val="24"/>
        </w:rPr>
        <w:t xml:space="preserve">yang </w:t>
      </w:r>
      <w:r w:rsidR="00E96C22">
        <w:rPr>
          <w:rFonts w:ascii="Times New Roman" w:hAnsi="Times New Roman" w:cs="Times New Roman"/>
          <w:color w:val="000000" w:themeColor="text1"/>
          <w:sz w:val="24"/>
          <w:szCs w:val="24"/>
        </w:rPr>
        <w:t xml:space="preserve">masih terlihat sempit, dimana satu ruangan </w:t>
      </w:r>
      <w:r w:rsidR="009B1462">
        <w:rPr>
          <w:rFonts w:ascii="Times New Roman" w:hAnsi="Times New Roman" w:cs="Times New Roman"/>
          <w:color w:val="000000" w:themeColor="text1"/>
          <w:sz w:val="24"/>
          <w:szCs w:val="24"/>
        </w:rPr>
        <w:t>dengan ukuran 3 x 6 m</w:t>
      </w:r>
      <w:r w:rsidR="004D300E">
        <w:rPr>
          <w:rFonts w:ascii="Times New Roman" w:hAnsi="Times New Roman" w:cs="Times New Roman"/>
          <w:color w:val="000000" w:themeColor="text1"/>
          <w:sz w:val="24"/>
          <w:szCs w:val="24"/>
        </w:rPr>
        <w:t>,</w:t>
      </w:r>
      <w:r w:rsidR="00E96C22">
        <w:rPr>
          <w:rFonts w:ascii="Times New Roman" w:hAnsi="Times New Roman" w:cs="Times New Roman"/>
          <w:color w:val="000000" w:themeColor="text1"/>
          <w:sz w:val="24"/>
          <w:szCs w:val="24"/>
        </w:rPr>
        <w:t xml:space="preserve">diisi </w:t>
      </w:r>
      <w:r w:rsidR="004D300E">
        <w:rPr>
          <w:rFonts w:ascii="Times New Roman" w:hAnsi="Times New Roman" w:cs="Times New Roman"/>
          <w:color w:val="000000" w:themeColor="text1"/>
          <w:sz w:val="24"/>
          <w:szCs w:val="24"/>
        </w:rPr>
        <w:t>oleh</w:t>
      </w:r>
      <w:r w:rsidR="00E96C22">
        <w:rPr>
          <w:rFonts w:ascii="Times New Roman" w:hAnsi="Times New Roman" w:cs="Times New Roman"/>
          <w:color w:val="000000" w:themeColor="text1"/>
          <w:sz w:val="24"/>
          <w:szCs w:val="24"/>
        </w:rPr>
        <w:t xml:space="preserve"> 3-</w:t>
      </w:r>
      <w:r w:rsidR="009B1462">
        <w:rPr>
          <w:rFonts w:ascii="Times New Roman" w:hAnsi="Times New Roman" w:cs="Times New Roman"/>
          <w:color w:val="000000" w:themeColor="text1"/>
          <w:sz w:val="24"/>
          <w:szCs w:val="24"/>
        </w:rPr>
        <w:t xml:space="preserve">5 karyawan, belum lagi penataan ruangan yang belum </w:t>
      </w:r>
      <w:r w:rsidR="00850A8B">
        <w:rPr>
          <w:rFonts w:ascii="Times New Roman" w:hAnsi="Times New Roman" w:cs="Times New Roman"/>
          <w:color w:val="000000" w:themeColor="text1"/>
          <w:sz w:val="24"/>
          <w:szCs w:val="24"/>
        </w:rPr>
        <w:t xml:space="preserve">tertata baik. Selain itu </w:t>
      </w:r>
      <w:r w:rsidR="009B1462">
        <w:rPr>
          <w:rFonts w:ascii="Times New Roman" w:hAnsi="Times New Roman" w:cs="Times New Roman"/>
          <w:color w:val="000000" w:themeColor="text1"/>
          <w:sz w:val="24"/>
          <w:szCs w:val="24"/>
        </w:rPr>
        <w:t xml:space="preserve">ketersediaan </w:t>
      </w:r>
      <w:r w:rsidR="00E96C22">
        <w:rPr>
          <w:rFonts w:ascii="Times New Roman" w:hAnsi="Times New Roman" w:cs="Times New Roman"/>
          <w:color w:val="000000" w:themeColor="text1"/>
          <w:sz w:val="24"/>
          <w:szCs w:val="24"/>
        </w:rPr>
        <w:t xml:space="preserve">unit komputer </w:t>
      </w:r>
      <w:r w:rsidR="004D300E">
        <w:rPr>
          <w:rFonts w:ascii="Times New Roman" w:hAnsi="Times New Roman" w:cs="Times New Roman"/>
          <w:color w:val="000000" w:themeColor="text1"/>
          <w:sz w:val="24"/>
          <w:szCs w:val="24"/>
        </w:rPr>
        <w:t>juga</w:t>
      </w:r>
      <w:r w:rsidR="00E96C22">
        <w:rPr>
          <w:rFonts w:ascii="Times New Roman" w:hAnsi="Times New Roman" w:cs="Times New Roman"/>
          <w:color w:val="000000" w:themeColor="text1"/>
          <w:sz w:val="24"/>
          <w:szCs w:val="24"/>
        </w:rPr>
        <w:t xml:space="preserve"> masih terbatas khususnya di ruang kerja </w:t>
      </w:r>
      <w:r w:rsidR="009B1462">
        <w:rPr>
          <w:rFonts w:ascii="Times New Roman" w:hAnsi="Times New Roman" w:cs="Times New Roman"/>
          <w:color w:val="000000" w:themeColor="text1"/>
          <w:sz w:val="24"/>
          <w:szCs w:val="24"/>
        </w:rPr>
        <w:t xml:space="preserve">bagian </w:t>
      </w:r>
      <w:r w:rsidR="00E96C22">
        <w:rPr>
          <w:rFonts w:ascii="Times New Roman" w:hAnsi="Times New Roman" w:cs="Times New Roman"/>
          <w:color w:val="000000" w:themeColor="text1"/>
          <w:sz w:val="24"/>
          <w:szCs w:val="24"/>
        </w:rPr>
        <w:t xml:space="preserve">digital marketing, yang membutuhkan perangkat komputer/laptop untuk </w:t>
      </w:r>
      <w:r w:rsidR="009B1462">
        <w:rPr>
          <w:rFonts w:ascii="Times New Roman" w:hAnsi="Times New Roman" w:cs="Times New Roman"/>
          <w:color w:val="000000" w:themeColor="text1"/>
          <w:sz w:val="24"/>
          <w:szCs w:val="24"/>
        </w:rPr>
        <w:t>melaksanakan</w:t>
      </w:r>
      <w:r w:rsidR="00E96C22">
        <w:rPr>
          <w:rFonts w:ascii="Times New Roman" w:hAnsi="Times New Roman" w:cs="Times New Roman"/>
          <w:color w:val="000000" w:themeColor="text1"/>
          <w:sz w:val="24"/>
          <w:szCs w:val="24"/>
        </w:rPr>
        <w:t xml:space="preserve"> tugasnya </w:t>
      </w:r>
      <w:r w:rsidR="009B1462">
        <w:rPr>
          <w:rFonts w:ascii="Times New Roman" w:hAnsi="Times New Roman" w:cs="Times New Roman"/>
          <w:color w:val="000000" w:themeColor="text1"/>
          <w:sz w:val="24"/>
          <w:szCs w:val="24"/>
        </w:rPr>
        <w:lastRenderedPageBreak/>
        <w:t xml:space="preserve">melakukan </w:t>
      </w:r>
      <w:r w:rsidR="00E96C22">
        <w:rPr>
          <w:rFonts w:ascii="Times New Roman" w:hAnsi="Times New Roman" w:cs="Times New Roman"/>
          <w:color w:val="000000" w:themeColor="text1"/>
          <w:sz w:val="24"/>
          <w:szCs w:val="24"/>
        </w:rPr>
        <w:t xml:space="preserve">promosi secara </w:t>
      </w:r>
      <w:r w:rsidR="00E96C22" w:rsidRPr="00850A8B">
        <w:rPr>
          <w:rFonts w:ascii="Times New Roman" w:hAnsi="Times New Roman" w:cs="Times New Roman"/>
          <w:i/>
          <w:color w:val="000000" w:themeColor="text1"/>
          <w:sz w:val="24"/>
          <w:szCs w:val="24"/>
        </w:rPr>
        <w:t>online</w:t>
      </w:r>
      <w:r w:rsidR="00E96C22">
        <w:rPr>
          <w:rFonts w:ascii="Times New Roman" w:hAnsi="Times New Roman" w:cs="Times New Roman"/>
          <w:color w:val="000000" w:themeColor="text1"/>
          <w:sz w:val="24"/>
          <w:szCs w:val="24"/>
        </w:rPr>
        <w:t>.</w:t>
      </w:r>
      <w:r w:rsidR="004D300E">
        <w:rPr>
          <w:rFonts w:ascii="Times New Roman" w:hAnsi="Times New Roman" w:cs="Times New Roman"/>
          <w:sz w:val="24"/>
          <w:szCs w:val="24"/>
        </w:rPr>
        <w:t>Fenomen</w:t>
      </w:r>
      <w:r w:rsidR="00E35088">
        <w:rPr>
          <w:rFonts w:ascii="Times New Roman" w:hAnsi="Times New Roman" w:cs="Times New Roman"/>
          <w:sz w:val="24"/>
          <w:szCs w:val="24"/>
        </w:rPr>
        <w:t xml:space="preserve"> ini menunjukkan belum </w:t>
      </w:r>
      <w:r w:rsidR="00E83404">
        <w:rPr>
          <w:rFonts w:ascii="Times New Roman" w:hAnsi="Times New Roman" w:cs="Times New Roman"/>
          <w:sz w:val="24"/>
          <w:szCs w:val="24"/>
        </w:rPr>
        <w:t>terpenuhi</w:t>
      </w:r>
      <w:r w:rsidR="00E35088">
        <w:rPr>
          <w:rFonts w:ascii="Times New Roman" w:hAnsi="Times New Roman" w:cs="Times New Roman"/>
          <w:sz w:val="24"/>
          <w:szCs w:val="24"/>
        </w:rPr>
        <w:t xml:space="preserve"> lingkungan kerja yang </w:t>
      </w:r>
      <w:r w:rsidR="00E83404">
        <w:rPr>
          <w:rFonts w:ascii="Times New Roman" w:hAnsi="Times New Roman" w:cs="Times New Roman"/>
          <w:sz w:val="24"/>
          <w:szCs w:val="24"/>
        </w:rPr>
        <w:t>memadai</w:t>
      </w:r>
      <w:r w:rsidR="00E35088">
        <w:rPr>
          <w:rFonts w:ascii="Times New Roman" w:hAnsi="Times New Roman" w:cs="Times New Roman"/>
          <w:sz w:val="24"/>
          <w:szCs w:val="24"/>
        </w:rPr>
        <w:t xml:space="preserve"> pada </w:t>
      </w:r>
      <w:r w:rsidR="00735BB4">
        <w:rPr>
          <w:rFonts w:ascii="Times New Roman" w:hAnsi="Times New Roman" w:cs="Times New Roman"/>
          <w:sz w:val="24"/>
          <w:szCs w:val="24"/>
        </w:rPr>
        <w:t xml:space="preserve">kantor pengelola </w:t>
      </w:r>
      <w:r w:rsidR="00E35088" w:rsidRPr="00E5215D">
        <w:rPr>
          <w:rFonts w:ascii="Times New Roman" w:hAnsi="Times New Roman" w:cs="Times New Roman"/>
          <w:color w:val="000000" w:themeColor="text1"/>
          <w:sz w:val="24"/>
          <w:szCs w:val="24"/>
        </w:rPr>
        <w:t>Objek Wisata Pantai Woongrame Pantai Cermin</w:t>
      </w:r>
      <w:r w:rsidR="00735BB4">
        <w:rPr>
          <w:rFonts w:ascii="Times New Roman" w:hAnsi="Times New Roman" w:cs="Times New Roman"/>
          <w:color w:val="000000" w:themeColor="text1"/>
          <w:sz w:val="24"/>
          <w:szCs w:val="24"/>
        </w:rPr>
        <w:t>.</w:t>
      </w:r>
    </w:p>
    <w:p w:rsidR="000E3655" w:rsidRDefault="000E3655" w:rsidP="000E3655">
      <w:pPr>
        <w:autoSpaceDE w:val="0"/>
        <w:autoSpaceDN w:val="0"/>
        <w:adjustRightInd w:val="0"/>
        <w:spacing w:line="480" w:lineRule="auto"/>
        <w:ind w:firstLine="709"/>
        <w:jc w:val="both"/>
        <w:rPr>
          <w:rFonts w:ascii="Times New Roman" w:hAnsi="Times New Roman" w:cs="Times New Roman"/>
          <w:color w:val="000000" w:themeColor="text1"/>
          <w:sz w:val="24"/>
          <w:szCs w:val="24"/>
        </w:rPr>
      </w:pPr>
      <w:r w:rsidRPr="00E561D2">
        <w:rPr>
          <w:rFonts w:ascii="Times New Roman" w:hAnsi="Times New Roman" w:cs="Times New Roman"/>
          <w:color w:val="000000" w:themeColor="text1"/>
          <w:sz w:val="24"/>
          <w:szCs w:val="24"/>
        </w:rPr>
        <w:t>Lingkungan kerja dikatakan baik apabila karyawan dapat melaksanakan kegiatan atau pekerjaan</w:t>
      </w:r>
      <w:r>
        <w:rPr>
          <w:rFonts w:ascii="Times New Roman" w:hAnsi="Times New Roman" w:cs="Times New Roman"/>
          <w:color w:val="000000" w:themeColor="text1"/>
          <w:sz w:val="24"/>
          <w:szCs w:val="24"/>
        </w:rPr>
        <w:t>nyasecara optimal, nyaman, tenang, aman, sehat dan penuh semangat serta di dukung oleh fasilitas sarana dan prasarana yang memadai.</w:t>
      </w:r>
      <w:r w:rsidRPr="00E561D2">
        <w:rPr>
          <w:rFonts w:ascii="Times New Roman" w:hAnsi="Times New Roman" w:cs="Times New Roman"/>
          <w:color w:val="000000" w:themeColor="text1"/>
          <w:sz w:val="24"/>
          <w:szCs w:val="24"/>
        </w:rPr>
        <w:t>Oleh karena itu, suatu lingkungan kerja yang baik dapat menentukan keberhasilan dalam mencapai tujuan yang diharapkan perusahaan. Semakin baik lingkungan kerja karyawan maka kinerja karyawan akan</w:t>
      </w:r>
      <w:r>
        <w:rPr>
          <w:rFonts w:ascii="Times New Roman" w:hAnsi="Times New Roman" w:cs="Times New Roman"/>
          <w:color w:val="000000" w:themeColor="text1"/>
          <w:sz w:val="24"/>
          <w:szCs w:val="24"/>
        </w:rPr>
        <w:t xml:space="preserve">semakin meningkat </w:t>
      </w:r>
      <w:r w:rsidR="0046579C">
        <w:rPr>
          <w:rFonts w:ascii="Times New Roman" w:hAnsi="Times New Roman" w:cs="Times New Roman"/>
          <w:color w:val="000000" w:themeColor="text1"/>
          <w:sz w:val="24"/>
          <w:szCs w:val="24"/>
        </w:rPr>
        <w:t>(</w:t>
      </w:r>
      <w:r w:rsidRPr="00104251">
        <w:rPr>
          <w:rFonts w:ascii="Times New Roman" w:hAnsi="Times New Roman" w:cs="Times New Roman"/>
          <w:bCs/>
          <w:color w:val="000000"/>
          <w:sz w:val="24"/>
          <w:szCs w:val="24"/>
        </w:rPr>
        <w:t xml:space="preserve">Winarsih </w:t>
      </w:r>
      <w:r w:rsidRPr="005B7DF4">
        <w:rPr>
          <w:rFonts w:ascii="Times New Roman" w:hAnsi="Times New Roman" w:cs="Times New Roman"/>
          <w:bCs/>
          <w:i/>
          <w:color w:val="000000"/>
          <w:sz w:val="24"/>
          <w:szCs w:val="24"/>
        </w:rPr>
        <w:t>et.al</w:t>
      </w:r>
      <w:r w:rsidRPr="00104251">
        <w:rPr>
          <w:rFonts w:ascii="Times New Roman" w:hAnsi="Times New Roman" w:cs="Times New Roman"/>
          <w:bCs/>
          <w:color w:val="000000"/>
          <w:sz w:val="24"/>
          <w:szCs w:val="24"/>
        </w:rPr>
        <w:t>, 2020:182).</w:t>
      </w:r>
    </w:p>
    <w:p w:rsidR="007D44A8" w:rsidRPr="007D44A8" w:rsidRDefault="000E3655" w:rsidP="007D44A8">
      <w:pPr>
        <w:spacing w:line="480" w:lineRule="auto"/>
        <w:ind w:left="-11" w:firstLine="720"/>
        <w:jc w:val="both"/>
        <w:rPr>
          <w:rFonts w:ascii="Times New Roman" w:hAnsi="Times New Roman" w:cs="Times New Roman"/>
          <w:sz w:val="24"/>
          <w:szCs w:val="24"/>
        </w:rPr>
      </w:pPr>
      <w:r w:rsidRPr="005C44EE">
        <w:rPr>
          <w:rFonts w:ascii="Times New Roman" w:hAnsi="Times New Roman" w:cs="Times New Roman"/>
          <w:sz w:val="24"/>
          <w:szCs w:val="24"/>
        </w:rPr>
        <w:t>F</w:t>
      </w:r>
      <w:r w:rsidR="005C44EE" w:rsidRPr="005C44EE">
        <w:rPr>
          <w:rFonts w:ascii="Times New Roman" w:hAnsi="Times New Roman" w:cs="Times New Roman"/>
          <w:sz w:val="24"/>
          <w:szCs w:val="24"/>
        </w:rPr>
        <w:t xml:space="preserve">aktor </w:t>
      </w:r>
      <w:r w:rsidR="005C44EE">
        <w:rPr>
          <w:rFonts w:ascii="Times New Roman" w:hAnsi="Times New Roman" w:cs="Times New Roman"/>
          <w:sz w:val="24"/>
          <w:szCs w:val="24"/>
        </w:rPr>
        <w:t xml:space="preserve">lainnya yang turut </w:t>
      </w:r>
      <w:r w:rsidR="005C44EE" w:rsidRPr="005C44EE">
        <w:rPr>
          <w:rFonts w:ascii="Times New Roman" w:hAnsi="Times New Roman" w:cs="Times New Roman"/>
          <w:sz w:val="24"/>
          <w:szCs w:val="24"/>
        </w:rPr>
        <w:t xml:space="preserve">mempengaruhi kinerja karyawan adalah </w:t>
      </w:r>
      <w:r w:rsidR="00A244B9" w:rsidRPr="00A244B9">
        <w:rPr>
          <w:rFonts w:ascii="Times New Roman" w:hAnsi="Times New Roman" w:cs="Times New Roman"/>
          <w:i/>
          <w:iCs/>
          <w:sz w:val="24"/>
          <w:szCs w:val="24"/>
        </w:rPr>
        <w:t>reward</w:t>
      </w:r>
      <w:r w:rsidR="00583687" w:rsidRPr="00C84F21">
        <w:rPr>
          <w:rFonts w:ascii="Times New Roman" w:hAnsi="Times New Roman" w:cs="Times New Roman"/>
          <w:color w:val="000000" w:themeColor="text1"/>
          <w:sz w:val="24"/>
          <w:szCs w:val="24"/>
        </w:rPr>
        <w:t>(Kasmir, 2021:</w:t>
      </w:r>
      <w:r w:rsidR="00583687" w:rsidRPr="00E5215D">
        <w:rPr>
          <w:rFonts w:ascii="Times New Roman" w:hAnsi="Times New Roman" w:cs="Times New Roman"/>
          <w:color w:val="000000" w:themeColor="text1"/>
          <w:sz w:val="24"/>
          <w:szCs w:val="24"/>
        </w:rPr>
        <w:t>189</w:t>
      </w:r>
      <w:r w:rsidR="00583687" w:rsidRPr="00C84F21">
        <w:rPr>
          <w:rFonts w:ascii="Times New Roman" w:hAnsi="Times New Roman" w:cs="Times New Roman"/>
          <w:color w:val="000000" w:themeColor="text1"/>
          <w:sz w:val="24"/>
          <w:szCs w:val="24"/>
        </w:rPr>
        <w:t>)</w:t>
      </w:r>
      <w:r w:rsidR="00583687">
        <w:rPr>
          <w:rFonts w:ascii="Times New Roman" w:hAnsi="Times New Roman" w:cs="Times New Roman"/>
          <w:color w:val="000000" w:themeColor="text1"/>
          <w:sz w:val="24"/>
          <w:szCs w:val="24"/>
        </w:rPr>
        <w:t>.</w:t>
      </w:r>
      <w:r w:rsidR="00A244B9" w:rsidRPr="00A244B9">
        <w:rPr>
          <w:rFonts w:ascii="Times New Roman" w:hAnsi="Times New Roman" w:cs="Times New Roman"/>
          <w:i/>
          <w:sz w:val="24"/>
          <w:szCs w:val="24"/>
        </w:rPr>
        <w:t>Reward</w:t>
      </w:r>
      <w:r w:rsidR="00E83404">
        <w:rPr>
          <w:rFonts w:ascii="Times New Roman" w:hAnsi="Times New Roman" w:cs="Times New Roman"/>
          <w:sz w:val="24"/>
          <w:szCs w:val="24"/>
        </w:rPr>
        <w:t>adalah</w:t>
      </w:r>
      <w:r w:rsidR="007D44A8" w:rsidRPr="003A777D">
        <w:rPr>
          <w:rFonts w:ascii="Times New Roman" w:hAnsi="Times New Roman" w:cs="Times New Roman"/>
          <w:sz w:val="24"/>
          <w:szCs w:val="24"/>
        </w:rPr>
        <w:t xml:space="preserve"> bentuk pemberian balas jasa </w:t>
      </w:r>
      <w:r w:rsidR="00E83404">
        <w:rPr>
          <w:rFonts w:ascii="Times New Roman" w:hAnsi="Times New Roman" w:cs="Times New Roman"/>
          <w:sz w:val="24"/>
          <w:szCs w:val="24"/>
        </w:rPr>
        <w:t xml:space="preserve">baik </w:t>
      </w:r>
      <w:r w:rsidR="00E83404" w:rsidRPr="003A777D">
        <w:rPr>
          <w:rFonts w:ascii="Times New Roman" w:hAnsi="Times New Roman" w:cs="Times New Roman"/>
          <w:sz w:val="24"/>
          <w:szCs w:val="24"/>
        </w:rPr>
        <w:t>berbentuk finansial maupun non f</w:t>
      </w:r>
      <w:r w:rsidR="00E83404">
        <w:rPr>
          <w:rFonts w:ascii="Times New Roman" w:hAnsi="Times New Roman" w:cs="Times New Roman"/>
          <w:sz w:val="24"/>
          <w:szCs w:val="24"/>
        </w:rPr>
        <w:t>inansial</w:t>
      </w:r>
      <w:r w:rsidR="007D44A8" w:rsidRPr="003A777D">
        <w:rPr>
          <w:rFonts w:ascii="Times New Roman" w:hAnsi="Times New Roman" w:cs="Times New Roman"/>
          <w:sz w:val="24"/>
          <w:szCs w:val="24"/>
        </w:rPr>
        <w:t xml:space="preserve">yang diberikan </w:t>
      </w:r>
      <w:r w:rsidR="00E83404">
        <w:rPr>
          <w:rFonts w:ascii="Times New Roman" w:hAnsi="Times New Roman" w:cs="Times New Roman"/>
          <w:sz w:val="24"/>
          <w:szCs w:val="24"/>
        </w:rPr>
        <w:t xml:space="preserve">perusahaan </w:t>
      </w:r>
      <w:r w:rsidR="007D44A8" w:rsidRPr="003A777D">
        <w:rPr>
          <w:rFonts w:ascii="Times New Roman" w:hAnsi="Times New Roman" w:cs="Times New Roman"/>
          <w:sz w:val="24"/>
          <w:szCs w:val="24"/>
        </w:rPr>
        <w:t>kepada karyawan atas pr</w:t>
      </w:r>
      <w:r w:rsidR="00E83404">
        <w:rPr>
          <w:rFonts w:ascii="Times New Roman" w:hAnsi="Times New Roman" w:cs="Times New Roman"/>
          <w:sz w:val="24"/>
          <w:szCs w:val="24"/>
        </w:rPr>
        <w:t xml:space="preserve">estasi </w:t>
      </w:r>
      <w:r w:rsidR="009A353E">
        <w:rPr>
          <w:rFonts w:ascii="Times New Roman" w:hAnsi="Times New Roman" w:cs="Times New Roman"/>
          <w:sz w:val="24"/>
          <w:szCs w:val="24"/>
        </w:rPr>
        <w:t>kerjanya</w:t>
      </w:r>
      <w:r w:rsidR="007D44A8">
        <w:rPr>
          <w:rFonts w:ascii="Times New Roman" w:hAnsi="Times New Roman" w:cs="Times New Roman"/>
          <w:sz w:val="24"/>
          <w:szCs w:val="24"/>
        </w:rPr>
        <w:t xml:space="preserve">(Fahmi, </w:t>
      </w:r>
      <w:r w:rsidR="007D44A8" w:rsidRPr="003A777D">
        <w:rPr>
          <w:rFonts w:ascii="Times New Roman" w:hAnsi="Times New Roman" w:cs="Times New Roman"/>
          <w:sz w:val="24"/>
          <w:szCs w:val="24"/>
        </w:rPr>
        <w:t>2019</w:t>
      </w:r>
      <w:r w:rsidR="007D44A8">
        <w:rPr>
          <w:rFonts w:ascii="Times New Roman" w:hAnsi="Times New Roman" w:cs="Times New Roman"/>
          <w:sz w:val="24"/>
          <w:szCs w:val="24"/>
        </w:rPr>
        <w:t xml:space="preserve">:64). </w:t>
      </w:r>
      <w:r w:rsidR="007D44A8" w:rsidRPr="0067336A">
        <w:rPr>
          <w:rFonts w:ascii="Times New Roman" w:hAnsi="Times New Roman" w:cs="Times New Roman"/>
          <w:color w:val="000000" w:themeColor="text1"/>
          <w:sz w:val="24"/>
          <w:szCs w:val="24"/>
        </w:rPr>
        <w:t>Memberikan pengharga</w:t>
      </w:r>
      <w:r w:rsidR="007D44A8">
        <w:rPr>
          <w:rFonts w:ascii="Times New Roman" w:hAnsi="Times New Roman" w:cs="Times New Roman"/>
          <w:color w:val="000000" w:themeColor="text1"/>
          <w:sz w:val="24"/>
          <w:szCs w:val="24"/>
        </w:rPr>
        <w:t xml:space="preserve">an kepada karyawan atas kinerjanya </w:t>
      </w:r>
      <w:r w:rsidR="00850A8B">
        <w:rPr>
          <w:rFonts w:ascii="Times New Roman" w:hAnsi="Times New Roman" w:cs="Times New Roman"/>
          <w:color w:val="000000" w:themeColor="text1"/>
          <w:sz w:val="24"/>
          <w:szCs w:val="24"/>
        </w:rPr>
        <w:t>merupakan sangat</w:t>
      </w:r>
      <w:r w:rsidR="007D44A8" w:rsidRPr="0067336A">
        <w:rPr>
          <w:rFonts w:ascii="Times New Roman" w:hAnsi="Times New Roman" w:cs="Times New Roman"/>
          <w:color w:val="000000" w:themeColor="text1"/>
          <w:sz w:val="24"/>
          <w:szCs w:val="24"/>
        </w:rPr>
        <w:t xml:space="preserve"> penting untuk memotivasi dan mempertahankan </w:t>
      </w:r>
      <w:r w:rsidR="007D44A8">
        <w:rPr>
          <w:rFonts w:ascii="Times New Roman" w:hAnsi="Times New Roman" w:cs="Times New Roman"/>
          <w:color w:val="000000" w:themeColor="text1"/>
          <w:sz w:val="24"/>
          <w:szCs w:val="24"/>
        </w:rPr>
        <w:t>kinerjanya</w:t>
      </w:r>
      <w:r w:rsidR="007D44A8" w:rsidRPr="0067336A">
        <w:rPr>
          <w:rFonts w:ascii="Times New Roman" w:hAnsi="Times New Roman" w:cs="Times New Roman"/>
          <w:color w:val="000000" w:themeColor="text1"/>
          <w:sz w:val="24"/>
          <w:szCs w:val="24"/>
        </w:rPr>
        <w:t>. Ketika karyawan diberi penghargaan atas usaha</w:t>
      </w:r>
      <w:r w:rsidR="00850A8B">
        <w:rPr>
          <w:rFonts w:ascii="Times New Roman" w:hAnsi="Times New Roman" w:cs="Times New Roman"/>
          <w:color w:val="000000" w:themeColor="text1"/>
          <w:sz w:val="24"/>
          <w:szCs w:val="24"/>
        </w:rPr>
        <w:t xml:space="preserve">nya, </w:t>
      </w:r>
      <w:r w:rsidR="007D44A8" w:rsidRPr="0067336A">
        <w:rPr>
          <w:rFonts w:ascii="Times New Roman" w:hAnsi="Times New Roman" w:cs="Times New Roman"/>
          <w:color w:val="000000" w:themeColor="text1"/>
          <w:sz w:val="24"/>
          <w:szCs w:val="24"/>
        </w:rPr>
        <w:t xml:space="preserve">mereka cenderung menjadi produktif .Hal ini dapat meningkatkan </w:t>
      </w:r>
      <w:r w:rsidR="00850A8B">
        <w:rPr>
          <w:rFonts w:ascii="Times New Roman" w:hAnsi="Times New Roman" w:cs="Times New Roman"/>
          <w:color w:val="000000" w:themeColor="text1"/>
          <w:sz w:val="24"/>
          <w:szCs w:val="24"/>
        </w:rPr>
        <w:t>kualitas</w:t>
      </w:r>
      <w:r w:rsidR="007D44A8">
        <w:rPr>
          <w:rFonts w:ascii="Times New Roman" w:hAnsi="Times New Roman" w:cs="Times New Roman"/>
          <w:color w:val="000000" w:themeColor="text1"/>
          <w:sz w:val="24"/>
          <w:szCs w:val="24"/>
        </w:rPr>
        <w:t xml:space="preserve"> kinerjanya</w:t>
      </w:r>
      <w:r w:rsidR="007D44A8" w:rsidRPr="0067336A">
        <w:rPr>
          <w:rFonts w:ascii="Times New Roman" w:hAnsi="Times New Roman" w:cs="Times New Roman"/>
          <w:color w:val="000000" w:themeColor="text1"/>
          <w:sz w:val="24"/>
          <w:szCs w:val="24"/>
        </w:rPr>
        <w:t xml:space="preserve"> dan hasil organisasi secara keseluruhan.</w:t>
      </w:r>
      <w:r w:rsidR="007D44A8">
        <w:rPr>
          <w:rFonts w:ascii="Times New Roman" w:hAnsi="Times New Roman" w:cs="Times New Roman"/>
          <w:color w:val="000000" w:themeColor="text1"/>
          <w:sz w:val="24"/>
          <w:szCs w:val="24"/>
        </w:rPr>
        <w:t xml:space="preserve"> Artinya semakin baik penghargaan (</w:t>
      </w:r>
      <w:r w:rsidR="00A244B9" w:rsidRPr="00A244B9">
        <w:rPr>
          <w:rFonts w:ascii="Times New Roman" w:hAnsi="Times New Roman" w:cs="Times New Roman"/>
          <w:i/>
          <w:sz w:val="24"/>
          <w:szCs w:val="24"/>
        </w:rPr>
        <w:t>reward</w:t>
      </w:r>
      <w:r w:rsidR="007D44A8">
        <w:rPr>
          <w:rFonts w:ascii="Times New Roman" w:hAnsi="Times New Roman" w:cs="Times New Roman"/>
          <w:color w:val="000000" w:themeColor="text1"/>
          <w:sz w:val="24"/>
          <w:szCs w:val="24"/>
        </w:rPr>
        <w:t>) yang diberikan kepada karyawan, maka akan semakin meningkatkan kinerja karyawan.</w:t>
      </w:r>
    </w:p>
    <w:p w:rsidR="00850A8B" w:rsidRPr="00850A8B" w:rsidRDefault="00850A8B" w:rsidP="00850A8B">
      <w:pPr>
        <w:spacing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Berdasarkan wawancara awal yang penulis lakukan dengan Kepala Bagian Personalia </w:t>
      </w:r>
      <w:r w:rsidRPr="00E5215D">
        <w:rPr>
          <w:rFonts w:ascii="Times New Roman" w:hAnsi="Times New Roman" w:cs="Times New Roman"/>
          <w:color w:val="000000" w:themeColor="text1"/>
          <w:sz w:val="24"/>
          <w:szCs w:val="24"/>
        </w:rPr>
        <w:t>Objek Wisata Pantai Woongrame</w:t>
      </w:r>
      <w:r>
        <w:rPr>
          <w:rFonts w:ascii="Times New Roman" w:hAnsi="Times New Roman" w:cs="Times New Roman"/>
          <w:color w:val="000000" w:themeColor="text1"/>
          <w:sz w:val="24"/>
          <w:szCs w:val="24"/>
        </w:rPr>
        <w:t xml:space="preserve">, sejatinya pihak perusahaan telah memberlakukan pemberian insentif bagi karyawan yang tidak pernah absen </w:t>
      </w:r>
      <w:r>
        <w:rPr>
          <w:rFonts w:ascii="Times New Roman" w:hAnsi="Times New Roman" w:cs="Times New Roman"/>
          <w:color w:val="000000" w:themeColor="text1"/>
          <w:sz w:val="24"/>
          <w:szCs w:val="24"/>
        </w:rPr>
        <w:lastRenderedPageBreak/>
        <w:t>selama satu bulan penuh, berupa uang kerajinan yang besarannya mencapai 10% dari total gaji karyawan bersangkutan.Pihak perusahaan juga membuat kebijakan adanya bonus yang diberikan kepada karyawan apabila berhasil mencapai target yang telah ditetapkan.</w:t>
      </w:r>
      <w:r>
        <w:rPr>
          <w:rFonts w:ascii="Times New Roman" w:hAnsi="Times New Roman" w:cs="Times New Roman"/>
          <w:sz w:val="24"/>
          <w:szCs w:val="24"/>
        </w:rPr>
        <w:t xml:space="preserve"> Akan tetapi hal tersebut </w:t>
      </w:r>
      <w:r w:rsidRPr="00E5215D">
        <w:rPr>
          <w:rFonts w:ascii="Times New Roman" w:hAnsi="Times New Roman" w:cs="Times New Roman"/>
          <w:color w:val="000000" w:themeColor="text1"/>
          <w:sz w:val="24"/>
          <w:szCs w:val="20"/>
        </w:rPr>
        <w:t xml:space="preserve">belum menjadi motivasi bagi karyawan, terbukti </w:t>
      </w:r>
      <w:r>
        <w:rPr>
          <w:rFonts w:ascii="Times New Roman" w:hAnsi="Times New Roman" w:cs="Times New Roman"/>
          <w:color w:val="000000" w:themeColor="text1"/>
          <w:sz w:val="24"/>
          <w:szCs w:val="20"/>
        </w:rPr>
        <w:t xml:space="preserve">masih terdapat </w:t>
      </w:r>
      <w:r w:rsidRPr="00E5215D">
        <w:rPr>
          <w:rFonts w:ascii="Times New Roman" w:hAnsi="Times New Roman" w:cs="Times New Roman"/>
          <w:color w:val="000000" w:themeColor="text1"/>
          <w:sz w:val="24"/>
          <w:szCs w:val="20"/>
        </w:rPr>
        <w:t xml:space="preserve">karyawan </w:t>
      </w:r>
      <w:r w:rsidRPr="00BC72A3">
        <w:rPr>
          <w:rFonts w:ascii="Times New Roman" w:hAnsi="Times New Roman" w:cs="Times New Roman"/>
          <w:color w:val="000000" w:themeColor="text1"/>
          <w:sz w:val="24"/>
          <w:szCs w:val="24"/>
        </w:rPr>
        <w:t xml:space="preserve">yang tidak hadir setiap bulannya dan bahkan ada yang </w:t>
      </w:r>
      <w:r w:rsidRPr="00850A8B">
        <w:rPr>
          <w:rFonts w:ascii="Times New Roman" w:hAnsi="Times New Roman" w:cs="Times New Roman"/>
          <w:i/>
          <w:color w:val="000000" w:themeColor="text1"/>
          <w:szCs w:val="24"/>
        </w:rPr>
        <w:t>resign</w:t>
      </w:r>
      <w:r w:rsidRPr="00BC72A3">
        <w:rPr>
          <w:rFonts w:ascii="Times New Roman" w:hAnsi="Times New Roman" w:cs="Times New Roman"/>
          <w:color w:val="000000" w:themeColor="text1"/>
          <w:sz w:val="24"/>
          <w:szCs w:val="24"/>
        </w:rPr>
        <w:t xml:space="preserve"> padahal pernah menerima </w:t>
      </w:r>
      <w:r w:rsidR="00A244B9" w:rsidRPr="00A244B9">
        <w:rPr>
          <w:rFonts w:ascii="Times New Roman" w:hAnsi="Times New Roman" w:cs="Times New Roman"/>
          <w:i/>
          <w:color w:val="000000" w:themeColor="text1"/>
          <w:sz w:val="24"/>
          <w:szCs w:val="24"/>
        </w:rPr>
        <w:t>reward</w:t>
      </w:r>
      <w:r w:rsidRPr="00BC72A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Hal ini sebagaimana dapat dilihat pada tabel berikut:</w:t>
      </w:r>
    </w:p>
    <w:p w:rsidR="00051834" w:rsidRDefault="001D3B72" w:rsidP="00051834">
      <w:pPr>
        <w:spacing w:line="240" w:lineRule="auto"/>
        <w:jc w:val="center"/>
        <w:rPr>
          <w:rFonts w:ascii="Times New Roman" w:hAnsi="Times New Roman" w:cs="Times New Roman"/>
          <w:b/>
          <w:color w:val="000000" w:themeColor="text1"/>
          <w:sz w:val="24"/>
          <w:szCs w:val="24"/>
        </w:rPr>
      </w:pPr>
      <w:r w:rsidRPr="00051834">
        <w:rPr>
          <w:rFonts w:ascii="Times New Roman" w:hAnsi="Times New Roman" w:cs="Times New Roman"/>
          <w:b/>
          <w:sz w:val="24"/>
          <w:szCs w:val="24"/>
        </w:rPr>
        <w:t xml:space="preserve">Tabel 1.3 Data Absensi </w:t>
      </w:r>
      <w:r w:rsidR="00051834">
        <w:rPr>
          <w:rFonts w:ascii="Times New Roman" w:hAnsi="Times New Roman" w:cs="Times New Roman"/>
          <w:b/>
          <w:sz w:val="24"/>
          <w:szCs w:val="24"/>
        </w:rPr>
        <w:t xml:space="preserve">dan </w:t>
      </w:r>
      <w:r w:rsidR="00051834" w:rsidRPr="00051834">
        <w:rPr>
          <w:rFonts w:ascii="Times New Roman" w:hAnsi="Times New Roman" w:cs="Times New Roman"/>
          <w:b/>
          <w:i/>
          <w:sz w:val="24"/>
          <w:szCs w:val="24"/>
        </w:rPr>
        <w:t>Resign</w:t>
      </w:r>
      <w:r w:rsidRPr="00051834">
        <w:rPr>
          <w:rFonts w:ascii="Times New Roman" w:hAnsi="Times New Roman" w:cs="Times New Roman"/>
          <w:b/>
          <w:sz w:val="24"/>
          <w:szCs w:val="24"/>
        </w:rPr>
        <w:t xml:space="preserve">Karyawan </w:t>
      </w:r>
      <w:r w:rsidR="00051834" w:rsidRPr="00051834">
        <w:rPr>
          <w:rFonts w:ascii="Times New Roman" w:hAnsi="Times New Roman" w:cs="Times New Roman"/>
          <w:b/>
          <w:color w:val="000000" w:themeColor="text1"/>
          <w:sz w:val="24"/>
          <w:szCs w:val="24"/>
        </w:rPr>
        <w:t xml:space="preserve">Objek Wisata </w:t>
      </w:r>
    </w:p>
    <w:p w:rsidR="001D3B72" w:rsidRPr="001D3B72" w:rsidRDefault="00051834" w:rsidP="00051834">
      <w:pPr>
        <w:spacing w:line="360" w:lineRule="auto"/>
        <w:jc w:val="center"/>
        <w:rPr>
          <w:rFonts w:ascii="Times New Roman" w:hAnsi="Times New Roman" w:cs="Times New Roman"/>
          <w:b/>
          <w:sz w:val="24"/>
          <w:szCs w:val="24"/>
        </w:rPr>
      </w:pPr>
      <w:r w:rsidRPr="00051834">
        <w:rPr>
          <w:rFonts w:ascii="Times New Roman" w:hAnsi="Times New Roman" w:cs="Times New Roman"/>
          <w:b/>
          <w:color w:val="000000" w:themeColor="text1"/>
          <w:sz w:val="24"/>
          <w:szCs w:val="24"/>
        </w:rPr>
        <w:t>Pantai Woongrame</w:t>
      </w:r>
      <w:r w:rsidR="001D3B72">
        <w:rPr>
          <w:rFonts w:ascii="Times New Roman" w:hAnsi="Times New Roman" w:cs="Times New Roman"/>
          <w:b/>
          <w:sz w:val="24"/>
          <w:szCs w:val="24"/>
        </w:rPr>
        <w:t>Tahun 2024</w:t>
      </w:r>
    </w:p>
    <w:tbl>
      <w:tblPr>
        <w:tblW w:w="7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4"/>
        <w:gridCol w:w="2587"/>
        <w:gridCol w:w="1398"/>
        <w:gridCol w:w="1784"/>
        <w:gridCol w:w="1489"/>
      </w:tblGrid>
      <w:tr w:rsidR="001D3B72" w:rsidRPr="00140201" w:rsidTr="008A2C6E">
        <w:trPr>
          <w:trHeight w:val="20"/>
          <w:jc w:val="center"/>
        </w:trPr>
        <w:tc>
          <w:tcPr>
            <w:tcW w:w="678" w:type="dxa"/>
            <w:shd w:val="clear" w:color="auto" w:fill="auto"/>
            <w:vAlign w:val="center"/>
          </w:tcPr>
          <w:p w:rsidR="001D3B72" w:rsidRPr="00140201" w:rsidRDefault="001D3B72" w:rsidP="00850A8B">
            <w:pPr>
              <w:pStyle w:val="BodyText"/>
              <w:tabs>
                <w:tab w:val="left" w:pos="1134"/>
              </w:tabs>
              <w:ind w:right="6"/>
              <w:jc w:val="center"/>
              <w:rPr>
                <w:b/>
              </w:rPr>
            </w:pPr>
            <w:r w:rsidRPr="00140201">
              <w:rPr>
                <w:b/>
              </w:rPr>
              <w:t>No</w:t>
            </w:r>
          </w:p>
        </w:tc>
        <w:tc>
          <w:tcPr>
            <w:tcW w:w="2626" w:type="dxa"/>
            <w:shd w:val="clear" w:color="auto" w:fill="auto"/>
            <w:vAlign w:val="center"/>
          </w:tcPr>
          <w:p w:rsidR="001D3B72" w:rsidRPr="00140201" w:rsidRDefault="001D3B72" w:rsidP="00850A8B">
            <w:pPr>
              <w:pStyle w:val="BodyText"/>
              <w:tabs>
                <w:tab w:val="left" w:pos="1134"/>
              </w:tabs>
              <w:ind w:right="6"/>
              <w:jc w:val="center"/>
              <w:rPr>
                <w:b/>
              </w:rPr>
            </w:pPr>
            <w:r w:rsidRPr="00140201">
              <w:rPr>
                <w:b/>
              </w:rPr>
              <w:t>Bulan</w:t>
            </w:r>
          </w:p>
        </w:tc>
        <w:tc>
          <w:tcPr>
            <w:tcW w:w="1417" w:type="dxa"/>
            <w:shd w:val="clear" w:color="auto" w:fill="auto"/>
            <w:vAlign w:val="center"/>
          </w:tcPr>
          <w:p w:rsidR="001D3B72" w:rsidRPr="00140201" w:rsidRDefault="001D3B72" w:rsidP="00850A8B">
            <w:pPr>
              <w:pStyle w:val="BodyText"/>
              <w:tabs>
                <w:tab w:val="left" w:pos="1134"/>
              </w:tabs>
              <w:ind w:right="6"/>
              <w:jc w:val="center"/>
              <w:rPr>
                <w:b/>
              </w:rPr>
            </w:pPr>
            <w:r w:rsidRPr="00140201">
              <w:rPr>
                <w:b/>
              </w:rPr>
              <w:t>Izin / Sakit</w:t>
            </w:r>
          </w:p>
        </w:tc>
        <w:tc>
          <w:tcPr>
            <w:tcW w:w="1794" w:type="dxa"/>
            <w:shd w:val="clear" w:color="auto" w:fill="auto"/>
            <w:vAlign w:val="center"/>
          </w:tcPr>
          <w:p w:rsidR="001D3B72" w:rsidRPr="00140201" w:rsidRDefault="001D3B72" w:rsidP="00850A8B">
            <w:pPr>
              <w:pStyle w:val="BodyText"/>
              <w:tabs>
                <w:tab w:val="left" w:pos="1134"/>
              </w:tabs>
              <w:ind w:right="6"/>
              <w:jc w:val="center"/>
              <w:rPr>
                <w:b/>
              </w:rPr>
            </w:pPr>
            <w:r w:rsidRPr="00140201">
              <w:rPr>
                <w:b/>
              </w:rPr>
              <w:t>Absen / Tanpa Keterangan</w:t>
            </w:r>
          </w:p>
        </w:tc>
        <w:tc>
          <w:tcPr>
            <w:tcW w:w="1417" w:type="dxa"/>
            <w:shd w:val="clear" w:color="auto" w:fill="auto"/>
            <w:vAlign w:val="center"/>
          </w:tcPr>
          <w:p w:rsidR="001D3B72" w:rsidRPr="00140201" w:rsidRDefault="001D3B72" w:rsidP="00850A8B">
            <w:pPr>
              <w:pStyle w:val="BodyText"/>
              <w:tabs>
                <w:tab w:val="left" w:pos="1134"/>
              </w:tabs>
              <w:ind w:right="6"/>
              <w:jc w:val="center"/>
              <w:rPr>
                <w:b/>
                <w:i/>
              </w:rPr>
            </w:pPr>
            <w:r w:rsidRPr="00140201">
              <w:rPr>
                <w:b/>
                <w:i/>
              </w:rPr>
              <w:t>Resign</w:t>
            </w:r>
            <w:r w:rsidR="000377B7" w:rsidRPr="00140201">
              <w:rPr>
                <w:b/>
                <w:i/>
              </w:rPr>
              <w:t>/</w:t>
            </w:r>
            <w:r w:rsidR="000377B7" w:rsidRPr="00140201">
              <w:rPr>
                <w:b/>
              </w:rPr>
              <w:t>PHK</w:t>
            </w:r>
          </w:p>
        </w:tc>
      </w:tr>
      <w:tr w:rsidR="000377B7" w:rsidRPr="00140201" w:rsidTr="000377B7">
        <w:trPr>
          <w:trHeight w:val="20"/>
          <w:jc w:val="center"/>
        </w:trPr>
        <w:tc>
          <w:tcPr>
            <w:tcW w:w="678" w:type="dxa"/>
          </w:tcPr>
          <w:p w:rsidR="000377B7" w:rsidRPr="00140201" w:rsidRDefault="000377B7" w:rsidP="00850A8B">
            <w:pPr>
              <w:pStyle w:val="BodyText"/>
              <w:tabs>
                <w:tab w:val="left" w:pos="1134"/>
              </w:tabs>
              <w:ind w:right="6"/>
              <w:jc w:val="center"/>
            </w:pPr>
            <w:r w:rsidRPr="00140201">
              <w:t>1</w:t>
            </w:r>
          </w:p>
        </w:tc>
        <w:tc>
          <w:tcPr>
            <w:tcW w:w="2626" w:type="dxa"/>
          </w:tcPr>
          <w:p w:rsidR="000377B7" w:rsidRPr="00140201" w:rsidRDefault="000377B7" w:rsidP="00850A8B">
            <w:pPr>
              <w:spacing w:line="240" w:lineRule="auto"/>
              <w:rPr>
                <w:rFonts w:ascii="Times New Roman" w:hAnsi="Times New Roman" w:cs="Times New Roman"/>
                <w:color w:val="000000" w:themeColor="text1"/>
                <w:sz w:val="24"/>
                <w:szCs w:val="24"/>
              </w:rPr>
            </w:pPr>
            <w:r w:rsidRPr="00140201">
              <w:rPr>
                <w:rFonts w:ascii="Times New Roman" w:hAnsi="Times New Roman" w:cs="Times New Roman"/>
                <w:color w:val="000000" w:themeColor="text1"/>
                <w:sz w:val="24"/>
                <w:szCs w:val="24"/>
              </w:rPr>
              <w:t>Januari</w:t>
            </w:r>
          </w:p>
        </w:tc>
        <w:tc>
          <w:tcPr>
            <w:tcW w:w="1417" w:type="dxa"/>
            <w:vAlign w:val="center"/>
          </w:tcPr>
          <w:p w:rsidR="000377B7" w:rsidRPr="00140201" w:rsidRDefault="000377B7" w:rsidP="00850A8B">
            <w:pPr>
              <w:spacing w:line="240" w:lineRule="auto"/>
              <w:jc w:val="center"/>
              <w:rPr>
                <w:rFonts w:ascii="Times New Roman" w:hAnsi="Times New Roman" w:cs="Times New Roman"/>
                <w:color w:val="000000"/>
                <w:sz w:val="24"/>
                <w:szCs w:val="24"/>
              </w:rPr>
            </w:pPr>
            <w:r w:rsidRPr="00140201">
              <w:rPr>
                <w:rFonts w:ascii="Times New Roman" w:hAnsi="Times New Roman" w:cs="Times New Roman"/>
                <w:color w:val="000000"/>
                <w:sz w:val="24"/>
                <w:szCs w:val="24"/>
                <w:lang w:val="en-ID"/>
              </w:rPr>
              <w:t>1</w:t>
            </w:r>
          </w:p>
        </w:tc>
        <w:tc>
          <w:tcPr>
            <w:tcW w:w="1794" w:type="dxa"/>
            <w:vAlign w:val="center"/>
          </w:tcPr>
          <w:p w:rsidR="000377B7" w:rsidRPr="00140201" w:rsidRDefault="000377B7" w:rsidP="00850A8B">
            <w:pPr>
              <w:spacing w:line="240" w:lineRule="auto"/>
              <w:jc w:val="center"/>
              <w:rPr>
                <w:rFonts w:ascii="Times New Roman" w:hAnsi="Times New Roman" w:cs="Times New Roman"/>
                <w:color w:val="000000"/>
                <w:sz w:val="24"/>
                <w:szCs w:val="24"/>
              </w:rPr>
            </w:pPr>
            <w:r w:rsidRPr="00140201">
              <w:rPr>
                <w:rFonts w:ascii="Times New Roman" w:hAnsi="Times New Roman" w:cs="Times New Roman"/>
                <w:color w:val="000000"/>
                <w:sz w:val="24"/>
                <w:szCs w:val="24"/>
                <w:lang w:val="en-ID"/>
              </w:rPr>
              <w:t>2</w:t>
            </w:r>
          </w:p>
        </w:tc>
        <w:tc>
          <w:tcPr>
            <w:tcW w:w="1417" w:type="dxa"/>
            <w:vAlign w:val="center"/>
          </w:tcPr>
          <w:p w:rsidR="000377B7" w:rsidRPr="00140201" w:rsidRDefault="000377B7" w:rsidP="00850A8B">
            <w:pPr>
              <w:spacing w:line="240" w:lineRule="auto"/>
              <w:jc w:val="center"/>
              <w:rPr>
                <w:rFonts w:ascii="Times New Roman" w:hAnsi="Times New Roman" w:cs="Times New Roman"/>
                <w:color w:val="000000"/>
                <w:sz w:val="24"/>
                <w:szCs w:val="24"/>
              </w:rPr>
            </w:pPr>
            <w:r w:rsidRPr="00140201">
              <w:rPr>
                <w:rFonts w:ascii="Times New Roman" w:hAnsi="Times New Roman" w:cs="Times New Roman"/>
                <w:color w:val="000000"/>
                <w:sz w:val="24"/>
                <w:szCs w:val="24"/>
                <w:lang w:val="en-ID"/>
              </w:rPr>
              <w:t>3</w:t>
            </w:r>
          </w:p>
        </w:tc>
      </w:tr>
      <w:tr w:rsidR="000377B7" w:rsidRPr="00140201" w:rsidTr="000377B7">
        <w:trPr>
          <w:trHeight w:val="20"/>
          <w:jc w:val="center"/>
        </w:trPr>
        <w:tc>
          <w:tcPr>
            <w:tcW w:w="678" w:type="dxa"/>
          </w:tcPr>
          <w:p w:rsidR="000377B7" w:rsidRPr="00140201" w:rsidRDefault="000377B7" w:rsidP="00850A8B">
            <w:pPr>
              <w:pStyle w:val="BodyText"/>
              <w:tabs>
                <w:tab w:val="left" w:pos="1134"/>
              </w:tabs>
              <w:ind w:right="6"/>
              <w:jc w:val="center"/>
            </w:pPr>
            <w:r w:rsidRPr="00140201">
              <w:t>2</w:t>
            </w:r>
          </w:p>
        </w:tc>
        <w:tc>
          <w:tcPr>
            <w:tcW w:w="2626" w:type="dxa"/>
          </w:tcPr>
          <w:p w:rsidR="000377B7" w:rsidRPr="00140201" w:rsidRDefault="000377B7" w:rsidP="00850A8B">
            <w:pPr>
              <w:spacing w:line="240" w:lineRule="auto"/>
              <w:rPr>
                <w:rFonts w:ascii="Times New Roman" w:hAnsi="Times New Roman" w:cs="Times New Roman"/>
                <w:color w:val="000000" w:themeColor="text1"/>
                <w:sz w:val="24"/>
                <w:szCs w:val="24"/>
              </w:rPr>
            </w:pPr>
            <w:r w:rsidRPr="00140201">
              <w:rPr>
                <w:rFonts w:ascii="Times New Roman" w:hAnsi="Times New Roman" w:cs="Times New Roman"/>
                <w:color w:val="000000" w:themeColor="text1"/>
                <w:sz w:val="24"/>
                <w:szCs w:val="24"/>
              </w:rPr>
              <w:t>Februari</w:t>
            </w:r>
          </w:p>
        </w:tc>
        <w:tc>
          <w:tcPr>
            <w:tcW w:w="1417" w:type="dxa"/>
            <w:vAlign w:val="center"/>
          </w:tcPr>
          <w:p w:rsidR="000377B7" w:rsidRPr="00140201" w:rsidRDefault="000377B7" w:rsidP="00850A8B">
            <w:pPr>
              <w:spacing w:line="240" w:lineRule="auto"/>
              <w:jc w:val="center"/>
              <w:rPr>
                <w:rFonts w:ascii="Times New Roman" w:hAnsi="Times New Roman" w:cs="Times New Roman"/>
                <w:color w:val="000000"/>
                <w:sz w:val="24"/>
                <w:szCs w:val="24"/>
              </w:rPr>
            </w:pPr>
            <w:r w:rsidRPr="00140201">
              <w:rPr>
                <w:rFonts w:ascii="Times New Roman" w:hAnsi="Times New Roman" w:cs="Times New Roman"/>
                <w:color w:val="000000"/>
                <w:sz w:val="24"/>
                <w:szCs w:val="24"/>
                <w:lang w:val="en-ID"/>
              </w:rPr>
              <w:t>2</w:t>
            </w:r>
          </w:p>
        </w:tc>
        <w:tc>
          <w:tcPr>
            <w:tcW w:w="1794" w:type="dxa"/>
            <w:vAlign w:val="center"/>
          </w:tcPr>
          <w:p w:rsidR="000377B7" w:rsidRPr="00140201" w:rsidRDefault="000377B7" w:rsidP="00850A8B">
            <w:pPr>
              <w:spacing w:line="240" w:lineRule="auto"/>
              <w:jc w:val="center"/>
              <w:rPr>
                <w:rFonts w:ascii="Times New Roman" w:hAnsi="Times New Roman" w:cs="Times New Roman"/>
                <w:color w:val="000000"/>
                <w:sz w:val="24"/>
                <w:szCs w:val="24"/>
              </w:rPr>
            </w:pPr>
            <w:r w:rsidRPr="00140201">
              <w:rPr>
                <w:rFonts w:ascii="Times New Roman" w:hAnsi="Times New Roman" w:cs="Times New Roman"/>
                <w:color w:val="000000"/>
                <w:sz w:val="24"/>
                <w:szCs w:val="24"/>
                <w:lang w:val="en-ID"/>
              </w:rPr>
              <w:t>2</w:t>
            </w:r>
          </w:p>
        </w:tc>
        <w:tc>
          <w:tcPr>
            <w:tcW w:w="1417" w:type="dxa"/>
            <w:vAlign w:val="center"/>
          </w:tcPr>
          <w:p w:rsidR="000377B7" w:rsidRPr="00140201" w:rsidRDefault="000377B7" w:rsidP="00850A8B">
            <w:pPr>
              <w:spacing w:line="240" w:lineRule="auto"/>
              <w:jc w:val="center"/>
              <w:rPr>
                <w:rFonts w:ascii="Times New Roman" w:hAnsi="Times New Roman" w:cs="Times New Roman"/>
                <w:color w:val="000000"/>
                <w:sz w:val="24"/>
                <w:szCs w:val="24"/>
              </w:rPr>
            </w:pPr>
            <w:r w:rsidRPr="00140201">
              <w:rPr>
                <w:rFonts w:ascii="Times New Roman" w:hAnsi="Times New Roman" w:cs="Times New Roman"/>
                <w:color w:val="000000"/>
                <w:sz w:val="24"/>
                <w:szCs w:val="24"/>
                <w:lang w:val="en-ID"/>
              </w:rPr>
              <w:t>0</w:t>
            </w:r>
          </w:p>
        </w:tc>
      </w:tr>
      <w:tr w:rsidR="000377B7" w:rsidRPr="00140201" w:rsidTr="000377B7">
        <w:trPr>
          <w:trHeight w:val="20"/>
          <w:jc w:val="center"/>
        </w:trPr>
        <w:tc>
          <w:tcPr>
            <w:tcW w:w="678" w:type="dxa"/>
          </w:tcPr>
          <w:p w:rsidR="000377B7" w:rsidRPr="00140201" w:rsidRDefault="000377B7" w:rsidP="00850A8B">
            <w:pPr>
              <w:pStyle w:val="BodyText"/>
              <w:tabs>
                <w:tab w:val="left" w:pos="1134"/>
              </w:tabs>
              <w:ind w:right="6"/>
              <w:jc w:val="center"/>
            </w:pPr>
            <w:r w:rsidRPr="00140201">
              <w:t>3</w:t>
            </w:r>
          </w:p>
        </w:tc>
        <w:tc>
          <w:tcPr>
            <w:tcW w:w="2626" w:type="dxa"/>
          </w:tcPr>
          <w:p w:rsidR="000377B7" w:rsidRPr="00140201" w:rsidRDefault="000377B7" w:rsidP="00850A8B">
            <w:pPr>
              <w:spacing w:line="240" w:lineRule="auto"/>
              <w:rPr>
                <w:rFonts w:ascii="Times New Roman" w:hAnsi="Times New Roman" w:cs="Times New Roman"/>
                <w:color w:val="000000" w:themeColor="text1"/>
                <w:sz w:val="24"/>
                <w:szCs w:val="24"/>
              </w:rPr>
            </w:pPr>
            <w:r w:rsidRPr="00140201">
              <w:rPr>
                <w:rFonts w:ascii="Times New Roman" w:hAnsi="Times New Roman" w:cs="Times New Roman"/>
                <w:color w:val="000000" w:themeColor="text1"/>
                <w:sz w:val="24"/>
                <w:szCs w:val="24"/>
              </w:rPr>
              <w:t>Maret</w:t>
            </w:r>
          </w:p>
        </w:tc>
        <w:tc>
          <w:tcPr>
            <w:tcW w:w="1417" w:type="dxa"/>
            <w:vAlign w:val="center"/>
          </w:tcPr>
          <w:p w:rsidR="000377B7" w:rsidRPr="00140201" w:rsidRDefault="000377B7" w:rsidP="00850A8B">
            <w:pPr>
              <w:spacing w:line="240" w:lineRule="auto"/>
              <w:jc w:val="center"/>
              <w:rPr>
                <w:rFonts w:ascii="Times New Roman" w:hAnsi="Times New Roman" w:cs="Times New Roman"/>
                <w:color w:val="000000"/>
                <w:sz w:val="24"/>
                <w:szCs w:val="24"/>
              </w:rPr>
            </w:pPr>
            <w:r w:rsidRPr="00140201">
              <w:rPr>
                <w:rFonts w:ascii="Times New Roman" w:hAnsi="Times New Roman" w:cs="Times New Roman"/>
                <w:color w:val="000000"/>
                <w:sz w:val="24"/>
                <w:szCs w:val="24"/>
                <w:lang w:val="en-ID"/>
              </w:rPr>
              <w:t>0</w:t>
            </w:r>
          </w:p>
        </w:tc>
        <w:tc>
          <w:tcPr>
            <w:tcW w:w="1794" w:type="dxa"/>
            <w:vAlign w:val="center"/>
          </w:tcPr>
          <w:p w:rsidR="000377B7" w:rsidRPr="00140201" w:rsidRDefault="000377B7" w:rsidP="00850A8B">
            <w:pPr>
              <w:spacing w:line="240" w:lineRule="auto"/>
              <w:jc w:val="center"/>
              <w:rPr>
                <w:rFonts w:ascii="Times New Roman" w:hAnsi="Times New Roman" w:cs="Times New Roman"/>
                <w:color w:val="000000"/>
                <w:sz w:val="24"/>
                <w:szCs w:val="24"/>
              </w:rPr>
            </w:pPr>
            <w:r w:rsidRPr="00140201">
              <w:rPr>
                <w:rFonts w:ascii="Times New Roman" w:hAnsi="Times New Roman" w:cs="Times New Roman"/>
                <w:color w:val="000000"/>
                <w:sz w:val="24"/>
                <w:szCs w:val="24"/>
                <w:lang w:val="en-ID"/>
              </w:rPr>
              <w:t>3</w:t>
            </w:r>
          </w:p>
        </w:tc>
        <w:tc>
          <w:tcPr>
            <w:tcW w:w="1417" w:type="dxa"/>
            <w:vAlign w:val="center"/>
          </w:tcPr>
          <w:p w:rsidR="000377B7" w:rsidRPr="00140201" w:rsidRDefault="000377B7" w:rsidP="00850A8B">
            <w:pPr>
              <w:spacing w:line="240" w:lineRule="auto"/>
              <w:jc w:val="center"/>
              <w:rPr>
                <w:rFonts w:ascii="Times New Roman" w:hAnsi="Times New Roman" w:cs="Times New Roman"/>
                <w:color w:val="000000"/>
                <w:sz w:val="24"/>
                <w:szCs w:val="24"/>
              </w:rPr>
            </w:pPr>
            <w:r w:rsidRPr="00140201">
              <w:rPr>
                <w:rFonts w:ascii="Times New Roman" w:hAnsi="Times New Roman" w:cs="Times New Roman"/>
                <w:color w:val="000000"/>
                <w:sz w:val="24"/>
                <w:szCs w:val="24"/>
                <w:lang w:val="en-ID"/>
              </w:rPr>
              <w:t>0</w:t>
            </w:r>
          </w:p>
        </w:tc>
      </w:tr>
      <w:tr w:rsidR="000377B7" w:rsidRPr="00140201" w:rsidTr="000377B7">
        <w:trPr>
          <w:trHeight w:val="20"/>
          <w:jc w:val="center"/>
        </w:trPr>
        <w:tc>
          <w:tcPr>
            <w:tcW w:w="678" w:type="dxa"/>
          </w:tcPr>
          <w:p w:rsidR="000377B7" w:rsidRPr="00140201" w:rsidRDefault="000377B7" w:rsidP="00850A8B">
            <w:pPr>
              <w:pStyle w:val="BodyText"/>
              <w:tabs>
                <w:tab w:val="left" w:pos="1134"/>
              </w:tabs>
              <w:ind w:right="6"/>
              <w:jc w:val="center"/>
            </w:pPr>
            <w:r w:rsidRPr="00140201">
              <w:t>4</w:t>
            </w:r>
          </w:p>
        </w:tc>
        <w:tc>
          <w:tcPr>
            <w:tcW w:w="2626" w:type="dxa"/>
          </w:tcPr>
          <w:p w:rsidR="000377B7" w:rsidRPr="00140201" w:rsidRDefault="000377B7" w:rsidP="00850A8B">
            <w:pPr>
              <w:spacing w:line="240" w:lineRule="auto"/>
              <w:rPr>
                <w:rFonts w:ascii="Times New Roman" w:hAnsi="Times New Roman" w:cs="Times New Roman"/>
                <w:color w:val="000000" w:themeColor="text1"/>
                <w:sz w:val="24"/>
                <w:szCs w:val="24"/>
              </w:rPr>
            </w:pPr>
            <w:r w:rsidRPr="00140201">
              <w:rPr>
                <w:rFonts w:ascii="Times New Roman" w:hAnsi="Times New Roman" w:cs="Times New Roman"/>
                <w:color w:val="000000" w:themeColor="text1"/>
                <w:sz w:val="24"/>
                <w:szCs w:val="24"/>
              </w:rPr>
              <w:t>April</w:t>
            </w:r>
          </w:p>
        </w:tc>
        <w:tc>
          <w:tcPr>
            <w:tcW w:w="1417" w:type="dxa"/>
            <w:vAlign w:val="center"/>
          </w:tcPr>
          <w:p w:rsidR="000377B7" w:rsidRPr="00140201" w:rsidRDefault="000377B7" w:rsidP="00850A8B">
            <w:pPr>
              <w:spacing w:line="240" w:lineRule="auto"/>
              <w:jc w:val="center"/>
              <w:rPr>
                <w:rFonts w:ascii="Times New Roman" w:hAnsi="Times New Roman" w:cs="Times New Roman"/>
                <w:color w:val="000000"/>
                <w:sz w:val="24"/>
                <w:szCs w:val="24"/>
              </w:rPr>
            </w:pPr>
            <w:r w:rsidRPr="00140201">
              <w:rPr>
                <w:rFonts w:ascii="Times New Roman" w:hAnsi="Times New Roman" w:cs="Times New Roman"/>
                <w:color w:val="000000"/>
                <w:sz w:val="24"/>
                <w:szCs w:val="24"/>
                <w:lang w:val="en-ID"/>
              </w:rPr>
              <w:t>1</w:t>
            </w:r>
          </w:p>
        </w:tc>
        <w:tc>
          <w:tcPr>
            <w:tcW w:w="1794" w:type="dxa"/>
            <w:vAlign w:val="center"/>
          </w:tcPr>
          <w:p w:rsidR="000377B7" w:rsidRPr="00140201" w:rsidRDefault="000377B7" w:rsidP="00850A8B">
            <w:pPr>
              <w:spacing w:line="240" w:lineRule="auto"/>
              <w:jc w:val="center"/>
              <w:rPr>
                <w:rFonts w:ascii="Times New Roman" w:hAnsi="Times New Roman" w:cs="Times New Roman"/>
                <w:color w:val="000000"/>
                <w:sz w:val="24"/>
                <w:szCs w:val="24"/>
              </w:rPr>
            </w:pPr>
            <w:r w:rsidRPr="00140201">
              <w:rPr>
                <w:rFonts w:ascii="Times New Roman" w:hAnsi="Times New Roman" w:cs="Times New Roman"/>
                <w:color w:val="000000"/>
                <w:sz w:val="24"/>
                <w:szCs w:val="24"/>
                <w:lang w:val="en-ID"/>
              </w:rPr>
              <w:t>1</w:t>
            </w:r>
          </w:p>
        </w:tc>
        <w:tc>
          <w:tcPr>
            <w:tcW w:w="1417" w:type="dxa"/>
            <w:vAlign w:val="center"/>
          </w:tcPr>
          <w:p w:rsidR="000377B7" w:rsidRPr="00140201" w:rsidRDefault="000377B7" w:rsidP="00850A8B">
            <w:pPr>
              <w:spacing w:line="240" w:lineRule="auto"/>
              <w:jc w:val="center"/>
              <w:rPr>
                <w:rFonts w:ascii="Times New Roman" w:hAnsi="Times New Roman" w:cs="Times New Roman"/>
                <w:color w:val="000000"/>
                <w:sz w:val="24"/>
                <w:szCs w:val="24"/>
              </w:rPr>
            </w:pPr>
            <w:r w:rsidRPr="00140201">
              <w:rPr>
                <w:rFonts w:ascii="Times New Roman" w:hAnsi="Times New Roman" w:cs="Times New Roman"/>
                <w:color w:val="000000"/>
                <w:sz w:val="24"/>
                <w:szCs w:val="24"/>
                <w:lang w:val="en-ID"/>
              </w:rPr>
              <w:t>1</w:t>
            </w:r>
          </w:p>
        </w:tc>
      </w:tr>
      <w:tr w:rsidR="000377B7" w:rsidRPr="00140201" w:rsidTr="000377B7">
        <w:trPr>
          <w:trHeight w:val="20"/>
          <w:jc w:val="center"/>
        </w:trPr>
        <w:tc>
          <w:tcPr>
            <w:tcW w:w="678" w:type="dxa"/>
          </w:tcPr>
          <w:p w:rsidR="000377B7" w:rsidRPr="00140201" w:rsidRDefault="000377B7" w:rsidP="00850A8B">
            <w:pPr>
              <w:pStyle w:val="BodyText"/>
              <w:tabs>
                <w:tab w:val="left" w:pos="1134"/>
              </w:tabs>
              <w:ind w:right="6"/>
              <w:jc w:val="center"/>
            </w:pPr>
            <w:r w:rsidRPr="00140201">
              <w:t>5</w:t>
            </w:r>
          </w:p>
        </w:tc>
        <w:tc>
          <w:tcPr>
            <w:tcW w:w="2626" w:type="dxa"/>
          </w:tcPr>
          <w:p w:rsidR="000377B7" w:rsidRPr="00140201" w:rsidRDefault="000377B7" w:rsidP="00850A8B">
            <w:pPr>
              <w:spacing w:line="240" w:lineRule="auto"/>
              <w:rPr>
                <w:rFonts w:ascii="Times New Roman" w:hAnsi="Times New Roman" w:cs="Times New Roman"/>
                <w:color w:val="000000" w:themeColor="text1"/>
                <w:sz w:val="24"/>
                <w:szCs w:val="24"/>
              </w:rPr>
            </w:pPr>
            <w:r w:rsidRPr="00140201">
              <w:rPr>
                <w:rFonts w:ascii="Times New Roman" w:hAnsi="Times New Roman" w:cs="Times New Roman"/>
                <w:color w:val="000000" w:themeColor="text1"/>
                <w:sz w:val="24"/>
                <w:szCs w:val="24"/>
              </w:rPr>
              <w:t>Mei</w:t>
            </w:r>
          </w:p>
        </w:tc>
        <w:tc>
          <w:tcPr>
            <w:tcW w:w="1417" w:type="dxa"/>
            <w:vAlign w:val="center"/>
          </w:tcPr>
          <w:p w:rsidR="000377B7" w:rsidRPr="00140201" w:rsidRDefault="000377B7" w:rsidP="00850A8B">
            <w:pPr>
              <w:spacing w:line="240" w:lineRule="auto"/>
              <w:jc w:val="center"/>
              <w:rPr>
                <w:rFonts w:ascii="Times New Roman" w:hAnsi="Times New Roman" w:cs="Times New Roman"/>
                <w:color w:val="000000"/>
                <w:sz w:val="24"/>
                <w:szCs w:val="24"/>
              </w:rPr>
            </w:pPr>
            <w:r w:rsidRPr="00140201">
              <w:rPr>
                <w:rFonts w:ascii="Times New Roman" w:hAnsi="Times New Roman" w:cs="Times New Roman"/>
                <w:color w:val="000000"/>
                <w:sz w:val="24"/>
                <w:szCs w:val="24"/>
                <w:lang w:val="en-ID"/>
              </w:rPr>
              <w:t>0</w:t>
            </w:r>
          </w:p>
        </w:tc>
        <w:tc>
          <w:tcPr>
            <w:tcW w:w="1794" w:type="dxa"/>
            <w:vAlign w:val="center"/>
          </w:tcPr>
          <w:p w:rsidR="000377B7" w:rsidRPr="00140201" w:rsidRDefault="000377B7" w:rsidP="00850A8B">
            <w:pPr>
              <w:spacing w:line="240" w:lineRule="auto"/>
              <w:jc w:val="center"/>
              <w:rPr>
                <w:rFonts w:ascii="Times New Roman" w:hAnsi="Times New Roman" w:cs="Times New Roman"/>
                <w:color w:val="000000"/>
                <w:sz w:val="24"/>
                <w:szCs w:val="24"/>
              </w:rPr>
            </w:pPr>
            <w:r w:rsidRPr="00140201">
              <w:rPr>
                <w:rFonts w:ascii="Times New Roman" w:hAnsi="Times New Roman" w:cs="Times New Roman"/>
                <w:color w:val="000000"/>
                <w:sz w:val="24"/>
                <w:szCs w:val="24"/>
                <w:lang w:val="en-ID"/>
              </w:rPr>
              <w:t>3</w:t>
            </w:r>
          </w:p>
        </w:tc>
        <w:tc>
          <w:tcPr>
            <w:tcW w:w="1417" w:type="dxa"/>
            <w:vAlign w:val="center"/>
          </w:tcPr>
          <w:p w:rsidR="000377B7" w:rsidRPr="00140201" w:rsidRDefault="000377B7" w:rsidP="00850A8B">
            <w:pPr>
              <w:spacing w:line="240" w:lineRule="auto"/>
              <w:jc w:val="center"/>
              <w:rPr>
                <w:rFonts w:ascii="Times New Roman" w:hAnsi="Times New Roman" w:cs="Times New Roman"/>
                <w:color w:val="000000"/>
                <w:sz w:val="24"/>
                <w:szCs w:val="24"/>
              </w:rPr>
            </w:pPr>
            <w:r w:rsidRPr="00140201">
              <w:rPr>
                <w:rFonts w:ascii="Times New Roman" w:hAnsi="Times New Roman" w:cs="Times New Roman"/>
                <w:color w:val="000000"/>
                <w:sz w:val="24"/>
                <w:szCs w:val="24"/>
                <w:lang w:val="en-ID"/>
              </w:rPr>
              <w:t>1</w:t>
            </w:r>
          </w:p>
        </w:tc>
      </w:tr>
      <w:tr w:rsidR="000377B7" w:rsidRPr="00140201" w:rsidTr="000377B7">
        <w:trPr>
          <w:trHeight w:val="20"/>
          <w:jc w:val="center"/>
        </w:trPr>
        <w:tc>
          <w:tcPr>
            <w:tcW w:w="678" w:type="dxa"/>
          </w:tcPr>
          <w:p w:rsidR="000377B7" w:rsidRPr="00140201" w:rsidRDefault="000377B7" w:rsidP="00850A8B">
            <w:pPr>
              <w:pStyle w:val="BodyText"/>
              <w:tabs>
                <w:tab w:val="left" w:pos="1134"/>
              </w:tabs>
              <w:ind w:right="6"/>
              <w:jc w:val="center"/>
            </w:pPr>
            <w:r w:rsidRPr="00140201">
              <w:t>6</w:t>
            </w:r>
          </w:p>
        </w:tc>
        <w:tc>
          <w:tcPr>
            <w:tcW w:w="2626" w:type="dxa"/>
          </w:tcPr>
          <w:p w:rsidR="000377B7" w:rsidRPr="00140201" w:rsidRDefault="000377B7" w:rsidP="00850A8B">
            <w:pPr>
              <w:spacing w:line="240" w:lineRule="auto"/>
              <w:rPr>
                <w:rFonts w:ascii="Times New Roman" w:hAnsi="Times New Roman" w:cs="Times New Roman"/>
                <w:color w:val="000000" w:themeColor="text1"/>
                <w:sz w:val="24"/>
                <w:szCs w:val="24"/>
              </w:rPr>
            </w:pPr>
            <w:r w:rsidRPr="00140201">
              <w:rPr>
                <w:rFonts w:ascii="Times New Roman" w:hAnsi="Times New Roman" w:cs="Times New Roman"/>
                <w:color w:val="000000" w:themeColor="text1"/>
                <w:sz w:val="24"/>
                <w:szCs w:val="24"/>
              </w:rPr>
              <w:t>Juni</w:t>
            </w:r>
          </w:p>
        </w:tc>
        <w:tc>
          <w:tcPr>
            <w:tcW w:w="1417" w:type="dxa"/>
            <w:vAlign w:val="center"/>
          </w:tcPr>
          <w:p w:rsidR="000377B7" w:rsidRPr="00140201" w:rsidRDefault="000377B7" w:rsidP="00850A8B">
            <w:pPr>
              <w:spacing w:line="240" w:lineRule="auto"/>
              <w:jc w:val="center"/>
              <w:rPr>
                <w:rFonts w:ascii="Times New Roman" w:hAnsi="Times New Roman" w:cs="Times New Roman"/>
                <w:color w:val="000000"/>
                <w:sz w:val="24"/>
                <w:szCs w:val="24"/>
              </w:rPr>
            </w:pPr>
            <w:r w:rsidRPr="00140201">
              <w:rPr>
                <w:rFonts w:ascii="Times New Roman" w:hAnsi="Times New Roman" w:cs="Times New Roman"/>
                <w:color w:val="000000"/>
                <w:sz w:val="24"/>
                <w:szCs w:val="24"/>
                <w:lang w:val="en-ID"/>
              </w:rPr>
              <w:t>1</w:t>
            </w:r>
          </w:p>
        </w:tc>
        <w:tc>
          <w:tcPr>
            <w:tcW w:w="1794" w:type="dxa"/>
            <w:vAlign w:val="center"/>
          </w:tcPr>
          <w:p w:rsidR="000377B7" w:rsidRPr="00140201" w:rsidRDefault="000377B7" w:rsidP="00850A8B">
            <w:pPr>
              <w:spacing w:line="240" w:lineRule="auto"/>
              <w:jc w:val="center"/>
              <w:rPr>
                <w:rFonts w:ascii="Times New Roman" w:hAnsi="Times New Roman" w:cs="Times New Roman"/>
                <w:color w:val="000000"/>
                <w:sz w:val="24"/>
                <w:szCs w:val="24"/>
              </w:rPr>
            </w:pPr>
            <w:r w:rsidRPr="00140201">
              <w:rPr>
                <w:rFonts w:ascii="Times New Roman" w:hAnsi="Times New Roman" w:cs="Times New Roman"/>
                <w:color w:val="000000"/>
                <w:sz w:val="24"/>
                <w:szCs w:val="24"/>
                <w:lang w:val="en-ID"/>
              </w:rPr>
              <w:t>1</w:t>
            </w:r>
          </w:p>
        </w:tc>
        <w:tc>
          <w:tcPr>
            <w:tcW w:w="1417" w:type="dxa"/>
            <w:vAlign w:val="center"/>
          </w:tcPr>
          <w:p w:rsidR="000377B7" w:rsidRPr="00140201" w:rsidRDefault="000377B7" w:rsidP="00850A8B">
            <w:pPr>
              <w:spacing w:line="240" w:lineRule="auto"/>
              <w:jc w:val="center"/>
              <w:rPr>
                <w:rFonts w:ascii="Times New Roman" w:hAnsi="Times New Roman" w:cs="Times New Roman"/>
                <w:color w:val="000000"/>
                <w:sz w:val="24"/>
                <w:szCs w:val="24"/>
              </w:rPr>
            </w:pPr>
            <w:r w:rsidRPr="00140201">
              <w:rPr>
                <w:rFonts w:ascii="Times New Roman" w:hAnsi="Times New Roman" w:cs="Times New Roman"/>
                <w:color w:val="000000"/>
                <w:sz w:val="24"/>
                <w:szCs w:val="24"/>
                <w:lang w:val="en-ID"/>
              </w:rPr>
              <w:t>0</w:t>
            </w:r>
          </w:p>
        </w:tc>
      </w:tr>
      <w:tr w:rsidR="000377B7" w:rsidRPr="00140201" w:rsidTr="000377B7">
        <w:trPr>
          <w:trHeight w:val="20"/>
          <w:jc w:val="center"/>
        </w:trPr>
        <w:tc>
          <w:tcPr>
            <w:tcW w:w="678" w:type="dxa"/>
          </w:tcPr>
          <w:p w:rsidR="000377B7" w:rsidRPr="00140201" w:rsidRDefault="000377B7" w:rsidP="00850A8B">
            <w:pPr>
              <w:pStyle w:val="BodyText"/>
              <w:tabs>
                <w:tab w:val="left" w:pos="1134"/>
              </w:tabs>
              <w:ind w:right="6"/>
              <w:jc w:val="center"/>
            </w:pPr>
            <w:r w:rsidRPr="00140201">
              <w:t>7</w:t>
            </w:r>
          </w:p>
        </w:tc>
        <w:tc>
          <w:tcPr>
            <w:tcW w:w="2626" w:type="dxa"/>
          </w:tcPr>
          <w:p w:rsidR="000377B7" w:rsidRPr="00140201" w:rsidRDefault="000377B7" w:rsidP="00850A8B">
            <w:pPr>
              <w:spacing w:line="240" w:lineRule="auto"/>
              <w:rPr>
                <w:rFonts w:ascii="Times New Roman" w:hAnsi="Times New Roman" w:cs="Times New Roman"/>
                <w:color w:val="000000" w:themeColor="text1"/>
                <w:sz w:val="24"/>
                <w:szCs w:val="24"/>
              </w:rPr>
            </w:pPr>
            <w:r w:rsidRPr="00140201">
              <w:rPr>
                <w:rFonts w:ascii="Times New Roman" w:hAnsi="Times New Roman" w:cs="Times New Roman"/>
                <w:color w:val="000000" w:themeColor="text1"/>
                <w:sz w:val="24"/>
                <w:szCs w:val="24"/>
              </w:rPr>
              <w:t>Juli</w:t>
            </w:r>
          </w:p>
        </w:tc>
        <w:tc>
          <w:tcPr>
            <w:tcW w:w="1417" w:type="dxa"/>
            <w:vAlign w:val="center"/>
          </w:tcPr>
          <w:p w:rsidR="000377B7" w:rsidRPr="00140201" w:rsidRDefault="000377B7" w:rsidP="00850A8B">
            <w:pPr>
              <w:spacing w:line="240" w:lineRule="auto"/>
              <w:jc w:val="center"/>
              <w:rPr>
                <w:rFonts w:ascii="Times New Roman" w:hAnsi="Times New Roman" w:cs="Times New Roman"/>
                <w:color w:val="000000"/>
                <w:sz w:val="24"/>
                <w:szCs w:val="24"/>
              </w:rPr>
            </w:pPr>
            <w:r w:rsidRPr="00140201">
              <w:rPr>
                <w:rFonts w:ascii="Times New Roman" w:hAnsi="Times New Roman" w:cs="Times New Roman"/>
                <w:color w:val="000000"/>
                <w:sz w:val="24"/>
                <w:szCs w:val="24"/>
                <w:lang w:val="en-ID"/>
              </w:rPr>
              <w:t>0</w:t>
            </w:r>
          </w:p>
        </w:tc>
        <w:tc>
          <w:tcPr>
            <w:tcW w:w="1794" w:type="dxa"/>
            <w:vAlign w:val="center"/>
          </w:tcPr>
          <w:p w:rsidR="000377B7" w:rsidRPr="00140201" w:rsidRDefault="000377B7" w:rsidP="00850A8B">
            <w:pPr>
              <w:spacing w:line="240" w:lineRule="auto"/>
              <w:jc w:val="center"/>
              <w:rPr>
                <w:rFonts w:ascii="Times New Roman" w:hAnsi="Times New Roman" w:cs="Times New Roman"/>
                <w:color w:val="000000"/>
                <w:sz w:val="24"/>
                <w:szCs w:val="24"/>
              </w:rPr>
            </w:pPr>
            <w:r w:rsidRPr="00140201">
              <w:rPr>
                <w:rFonts w:ascii="Times New Roman" w:hAnsi="Times New Roman" w:cs="Times New Roman"/>
                <w:color w:val="000000"/>
                <w:sz w:val="24"/>
                <w:szCs w:val="24"/>
                <w:lang w:val="en-ID"/>
              </w:rPr>
              <w:t>1</w:t>
            </w:r>
          </w:p>
        </w:tc>
        <w:tc>
          <w:tcPr>
            <w:tcW w:w="1417" w:type="dxa"/>
            <w:vAlign w:val="center"/>
          </w:tcPr>
          <w:p w:rsidR="000377B7" w:rsidRPr="00140201" w:rsidRDefault="000377B7" w:rsidP="00850A8B">
            <w:pPr>
              <w:spacing w:line="240" w:lineRule="auto"/>
              <w:jc w:val="center"/>
              <w:rPr>
                <w:rFonts w:ascii="Times New Roman" w:hAnsi="Times New Roman" w:cs="Times New Roman"/>
                <w:color w:val="000000"/>
                <w:sz w:val="24"/>
                <w:szCs w:val="24"/>
              </w:rPr>
            </w:pPr>
            <w:r w:rsidRPr="00140201">
              <w:rPr>
                <w:rFonts w:ascii="Times New Roman" w:hAnsi="Times New Roman" w:cs="Times New Roman"/>
                <w:color w:val="000000"/>
                <w:sz w:val="24"/>
                <w:szCs w:val="24"/>
                <w:lang w:val="en-ID"/>
              </w:rPr>
              <w:t>1</w:t>
            </w:r>
          </w:p>
        </w:tc>
      </w:tr>
      <w:tr w:rsidR="000377B7" w:rsidRPr="00140201" w:rsidTr="000377B7">
        <w:trPr>
          <w:trHeight w:val="20"/>
          <w:jc w:val="center"/>
        </w:trPr>
        <w:tc>
          <w:tcPr>
            <w:tcW w:w="678" w:type="dxa"/>
          </w:tcPr>
          <w:p w:rsidR="000377B7" w:rsidRPr="00140201" w:rsidRDefault="000377B7" w:rsidP="00850A8B">
            <w:pPr>
              <w:pStyle w:val="BodyText"/>
              <w:tabs>
                <w:tab w:val="left" w:pos="1134"/>
              </w:tabs>
              <w:ind w:right="6"/>
              <w:jc w:val="center"/>
            </w:pPr>
            <w:r w:rsidRPr="00140201">
              <w:t>8</w:t>
            </w:r>
          </w:p>
        </w:tc>
        <w:tc>
          <w:tcPr>
            <w:tcW w:w="2626" w:type="dxa"/>
          </w:tcPr>
          <w:p w:rsidR="000377B7" w:rsidRPr="00140201" w:rsidRDefault="000377B7" w:rsidP="00850A8B">
            <w:pPr>
              <w:spacing w:line="240" w:lineRule="auto"/>
              <w:rPr>
                <w:rFonts w:ascii="Times New Roman" w:hAnsi="Times New Roman" w:cs="Times New Roman"/>
                <w:color w:val="000000" w:themeColor="text1"/>
                <w:sz w:val="24"/>
                <w:szCs w:val="24"/>
              </w:rPr>
            </w:pPr>
            <w:r w:rsidRPr="00140201">
              <w:rPr>
                <w:rFonts w:ascii="Times New Roman" w:hAnsi="Times New Roman" w:cs="Times New Roman"/>
                <w:color w:val="000000" w:themeColor="text1"/>
                <w:sz w:val="24"/>
                <w:szCs w:val="24"/>
              </w:rPr>
              <w:t>Agustus</w:t>
            </w:r>
          </w:p>
        </w:tc>
        <w:tc>
          <w:tcPr>
            <w:tcW w:w="1417" w:type="dxa"/>
            <w:vAlign w:val="center"/>
          </w:tcPr>
          <w:p w:rsidR="000377B7" w:rsidRPr="00140201" w:rsidRDefault="000377B7" w:rsidP="00850A8B">
            <w:pPr>
              <w:spacing w:line="240" w:lineRule="auto"/>
              <w:jc w:val="center"/>
              <w:rPr>
                <w:rFonts w:ascii="Times New Roman" w:hAnsi="Times New Roman" w:cs="Times New Roman"/>
                <w:color w:val="000000"/>
                <w:sz w:val="24"/>
                <w:szCs w:val="24"/>
              </w:rPr>
            </w:pPr>
            <w:r w:rsidRPr="00140201">
              <w:rPr>
                <w:rFonts w:ascii="Times New Roman" w:hAnsi="Times New Roman" w:cs="Times New Roman"/>
                <w:color w:val="000000"/>
                <w:sz w:val="24"/>
                <w:szCs w:val="24"/>
                <w:lang w:val="en-ID"/>
              </w:rPr>
              <w:t>1</w:t>
            </w:r>
          </w:p>
        </w:tc>
        <w:tc>
          <w:tcPr>
            <w:tcW w:w="1794" w:type="dxa"/>
            <w:vAlign w:val="center"/>
          </w:tcPr>
          <w:p w:rsidR="000377B7" w:rsidRPr="00140201" w:rsidRDefault="000377B7" w:rsidP="00850A8B">
            <w:pPr>
              <w:spacing w:line="240" w:lineRule="auto"/>
              <w:jc w:val="center"/>
              <w:rPr>
                <w:rFonts w:ascii="Times New Roman" w:hAnsi="Times New Roman" w:cs="Times New Roman"/>
                <w:color w:val="000000"/>
                <w:sz w:val="24"/>
                <w:szCs w:val="24"/>
              </w:rPr>
            </w:pPr>
            <w:r w:rsidRPr="00140201">
              <w:rPr>
                <w:rFonts w:ascii="Times New Roman" w:hAnsi="Times New Roman" w:cs="Times New Roman"/>
                <w:color w:val="000000"/>
                <w:sz w:val="24"/>
                <w:szCs w:val="24"/>
                <w:lang w:val="en-ID"/>
              </w:rPr>
              <w:t>2</w:t>
            </w:r>
          </w:p>
        </w:tc>
        <w:tc>
          <w:tcPr>
            <w:tcW w:w="1417" w:type="dxa"/>
            <w:vAlign w:val="center"/>
          </w:tcPr>
          <w:p w:rsidR="000377B7" w:rsidRPr="00140201" w:rsidRDefault="000377B7" w:rsidP="00850A8B">
            <w:pPr>
              <w:spacing w:line="240" w:lineRule="auto"/>
              <w:jc w:val="center"/>
              <w:rPr>
                <w:rFonts w:ascii="Times New Roman" w:hAnsi="Times New Roman" w:cs="Times New Roman"/>
                <w:color w:val="000000"/>
                <w:sz w:val="24"/>
                <w:szCs w:val="24"/>
              </w:rPr>
            </w:pPr>
            <w:r w:rsidRPr="00140201">
              <w:rPr>
                <w:rFonts w:ascii="Times New Roman" w:hAnsi="Times New Roman" w:cs="Times New Roman"/>
                <w:color w:val="000000"/>
                <w:sz w:val="24"/>
                <w:szCs w:val="24"/>
                <w:lang w:val="en-ID"/>
              </w:rPr>
              <w:t>0</w:t>
            </w:r>
          </w:p>
        </w:tc>
      </w:tr>
      <w:tr w:rsidR="000377B7" w:rsidRPr="00140201" w:rsidTr="000377B7">
        <w:trPr>
          <w:trHeight w:val="20"/>
          <w:jc w:val="center"/>
        </w:trPr>
        <w:tc>
          <w:tcPr>
            <w:tcW w:w="678" w:type="dxa"/>
          </w:tcPr>
          <w:p w:rsidR="000377B7" w:rsidRPr="00140201" w:rsidRDefault="000377B7" w:rsidP="00850A8B">
            <w:pPr>
              <w:pStyle w:val="BodyText"/>
              <w:tabs>
                <w:tab w:val="left" w:pos="1134"/>
              </w:tabs>
              <w:ind w:right="6"/>
              <w:jc w:val="center"/>
            </w:pPr>
            <w:r w:rsidRPr="00140201">
              <w:t>9</w:t>
            </w:r>
          </w:p>
        </w:tc>
        <w:tc>
          <w:tcPr>
            <w:tcW w:w="2626" w:type="dxa"/>
          </w:tcPr>
          <w:p w:rsidR="000377B7" w:rsidRPr="00140201" w:rsidRDefault="000377B7" w:rsidP="00850A8B">
            <w:pPr>
              <w:spacing w:line="240" w:lineRule="auto"/>
              <w:rPr>
                <w:rFonts w:ascii="Times New Roman" w:hAnsi="Times New Roman" w:cs="Times New Roman"/>
                <w:color w:val="000000" w:themeColor="text1"/>
                <w:sz w:val="24"/>
                <w:szCs w:val="24"/>
              </w:rPr>
            </w:pPr>
            <w:r w:rsidRPr="00140201">
              <w:rPr>
                <w:rFonts w:ascii="Times New Roman" w:hAnsi="Times New Roman" w:cs="Times New Roman"/>
                <w:color w:val="000000" w:themeColor="text1"/>
                <w:sz w:val="24"/>
                <w:szCs w:val="24"/>
              </w:rPr>
              <w:t>September</w:t>
            </w:r>
          </w:p>
        </w:tc>
        <w:tc>
          <w:tcPr>
            <w:tcW w:w="1417" w:type="dxa"/>
            <w:vAlign w:val="center"/>
          </w:tcPr>
          <w:p w:rsidR="000377B7" w:rsidRPr="00140201" w:rsidRDefault="000377B7" w:rsidP="00850A8B">
            <w:pPr>
              <w:spacing w:line="240" w:lineRule="auto"/>
              <w:jc w:val="center"/>
              <w:rPr>
                <w:rFonts w:ascii="Times New Roman" w:hAnsi="Times New Roman" w:cs="Times New Roman"/>
                <w:color w:val="000000"/>
                <w:sz w:val="24"/>
                <w:szCs w:val="24"/>
              </w:rPr>
            </w:pPr>
            <w:r w:rsidRPr="00140201">
              <w:rPr>
                <w:rFonts w:ascii="Times New Roman" w:hAnsi="Times New Roman" w:cs="Times New Roman"/>
                <w:color w:val="000000"/>
                <w:sz w:val="24"/>
                <w:szCs w:val="24"/>
                <w:lang w:val="en-ID"/>
              </w:rPr>
              <w:t>2</w:t>
            </w:r>
          </w:p>
        </w:tc>
        <w:tc>
          <w:tcPr>
            <w:tcW w:w="1794" w:type="dxa"/>
            <w:vAlign w:val="center"/>
          </w:tcPr>
          <w:p w:rsidR="000377B7" w:rsidRPr="00140201" w:rsidRDefault="000377B7" w:rsidP="00850A8B">
            <w:pPr>
              <w:spacing w:line="240" w:lineRule="auto"/>
              <w:jc w:val="center"/>
              <w:rPr>
                <w:rFonts w:ascii="Times New Roman" w:hAnsi="Times New Roman" w:cs="Times New Roman"/>
                <w:color w:val="000000"/>
                <w:sz w:val="24"/>
                <w:szCs w:val="24"/>
              </w:rPr>
            </w:pPr>
            <w:r w:rsidRPr="00140201">
              <w:rPr>
                <w:rFonts w:ascii="Times New Roman" w:hAnsi="Times New Roman" w:cs="Times New Roman"/>
                <w:color w:val="000000"/>
                <w:sz w:val="24"/>
                <w:szCs w:val="24"/>
                <w:lang w:val="en-ID"/>
              </w:rPr>
              <w:t>1</w:t>
            </w:r>
          </w:p>
        </w:tc>
        <w:tc>
          <w:tcPr>
            <w:tcW w:w="1417" w:type="dxa"/>
            <w:vAlign w:val="center"/>
          </w:tcPr>
          <w:p w:rsidR="000377B7" w:rsidRPr="00140201" w:rsidRDefault="000377B7" w:rsidP="00850A8B">
            <w:pPr>
              <w:spacing w:line="240" w:lineRule="auto"/>
              <w:jc w:val="center"/>
              <w:rPr>
                <w:rFonts w:ascii="Times New Roman" w:hAnsi="Times New Roman" w:cs="Times New Roman"/>
                <w:color w:val="000000"/>
                <w:sz w:val="24"/>
                <w:szCs w:val="24"/>
              </w:rPr>
            </w:pPr>
            <w:r w:rsidRPr="00140201">
              <w:rPr>
                <w:rFonts w:ascii="Times New Roman" w:hAnsi="Times New Roman" w:cs="Times New Roman"/>
                <w:color w:val="000000"/>
                <w:sz w:val="24"/>
                <w:szCs w:val="24"/>
                <w:lang w:val="en-ID"/>
              </w:rPr>
              <w:t>1</w:t>
            </w:r>
          </w:p>
        </w:tc>
      </w:tr>
      <w:tr w:rsidR="000377B7" w:rsidRPr="00140201" w:rsidTr="000377B7">
        <w:trPr>
          <w:trHeight w:val="20"/>
          <w:jc w:val="center"/>
        </w:trPr>
        <w:tc>
          <w:tcPr>
            <w:tcW w:w="678" w:type="dxa"/>
          </w:tcPr>
          <w:p w:rsidR="000377B7" w:rsidRPr="00140201" w:rsidRDefault="000377B7" w:rsidP="00850A8B">
            <w:pPr>
              <w:pStyle w:val="BodyText"/>
              <w:tabs>
                <w:tab w:val="left" w:pos="1134"/>
              </w:tabs>
              <w:ind w:right="6"/>
              <w:jc w:val="center"/>
            </w:pPr>
            <w:r w:rsidRPr="00140201">
              <w:t>10</w:t>
            </w:r>
          </w:p>
        </w:tc>
        <w:tc>
          <w:tcPr>
            <w:tcW w:w="2626" w:type="dxa"/>
          </w:tcPr>
          <w:p w:rsidR="000377B7" w:rsidRPr="00140201" w:rsidRDefault="000377B7" w:rsidP="00850A8B">
            <w:pPr>
              <w:spacing w:line="240" w:lineRule="auto"/>
              <w:rPr>
                <w:rFonts w:ascii="Times New Roman" w:hAnsi="Times New Roman" w:cs="Times New Roman"/>
                <w:color w:val="000000" w:themeColor="text1"/>
                <w:sz w:val="24"/>
                <w:szCs w:val="24"/>
              </w:rPr>
            </w:pPr>
            <w:r w:rsidRPr="00140201">
              <w:rPr>
                <w:rFonts w:ascii="Times New Roman" w:hAnsi="Times New Roman" w:cs="Times New Roman"/>
                <w:color w:val="000000" w:themeColor="text1"/>
                <w:sz w:val="24"/>
                <w:szCs w:val="24"/>
              </w:rPr>
              <w:t>Oktober</w:t>
            </w:r>
          </w:p>
        </w:tc>
        <w:tc>
          <w:tcPr>
            <w:tcW w:w="1417" w:type="dxa"/>
            <w:vAlign w:val="center"/>
          </w:tcPr>
          <w:p w:rsidR="000377B7" w:rsidRPr="00140201" w:rsidRDefault="000377B7" w:rsidP="00850A8B">
            <w:pPr>
              <w:spacing w:line="240" w:lineRule="auto"/>
              <w:jc w:val="center"/>
              <w:rPr>
                <w:rFonts w:ascii="Times New Roman" w:hAnsi="Times New Roman" w:cs="Times New Roman"/>
                <w:color w:val="000000"/>
                <w:sz w:val="24"/>
                <w:szCs w:val="24"/>
              </w:rPr>
            </w:pPr>
            <w:r w:rsidRPr="00140201">
              <w:rPr>
                <w:rFonts w:ascii="Times New Roman" w:hAnsi="Times New Roman" w:cs="Times New Roman"/>
                <w:color w:val="000000"/>
                <w:sz w:val="24"/>
                <w:szCs w:val="24"/>
                <w:lang w:val="en-ID"/>
              </w:rPr>
              <w:t>0</w:t>
            </w:r>
          </w:p>
        </w:tc>
        <w:tc>
          <w:tcPr>
            <w:tcW w:w="1794" w:type="dxa"/>
            <w:vAlign w:val="center"/>
          </w:tcPr>
          <w:p w:rsidR="000377B7" w:rsidRPr="00140201" w:rsidRDefault="000377B7" w:rsidP="00850A8B">
            <w:pPr>
              <w:spacing w:line="240" w:lineRule="auto"/>
              <w:jc w:val="center"/>
              <w:rPr>
                <w:rFonts w:ascii="Times New Roman" w:hAnsi="Times New Roman" w:cs="Times New Roman"/>
                <w:color w:val="000000"/>
                <w:sz w:val="24"/>
                <w:szCs w:val="24"/>
              </w:rPr>
            </w:pPr>
            <w:r w:rsidRPr="00140201">
              <w:rPr>
                <w:rFonts w:ascii="Times New Roman" w:hAnsi="Times New Roman" w:cs="Times New Roman"/>
                <w:color w:val="000000"/>
                <w:sz w:val="24"/>
                <w:szCs w:val="24"/>
                <w:lang w:val="en-ID"/>
              </w:rPr>
              <w:t>1</w:t>
            </w:r>
          </w:p>
        </w:tc>
        <w:tc>
          <w:tcPr>
            <w:tcW w:w="1417" w:type="dxa"/>
            <w:vAlign w:val="center"/>
          </w:tcPr>
          <w:p w:rsidR="000377B7" w:rsidRPr="00140201" w:rsidRDefault="000377B7" w:rsidP="00850A8B">
            <w:pPr>
              <w:spacing w:line="240" w:lineRule="auto"/>
              <w:jc w:val="center"/>
              <w:rPr>
                <w:rFonts w:ascii="Times New Roman" w:hAnsi="Times New Roman" w:cs="Times New Roman"/>
                <w:color w:val="000000"/>
                <w:sz w:val="24"/>
                <w:szCs w:val="24"/>
              </w:rPr>
            </w:pPr>
            <w:r w:rsidRPr="00140201">
              <w:rPr>
                <w:rFonts w:ascii="Times New Roman" w:hAnsi="Times New Roman" w:cs="Times New Roman"/>
                <w:color w:val="000000"/>
                <w:sz w:val="24"/>
                <w:szCs w:val="24"/>
                <w:lang w:val="en-ID"/>
              </w:rPr>
              <w:t>0</w:t>
            </w:r>
          </w:p>
        </w:tc>
      </w:tr>
      <w:tr w:rsidR="000377B7" w:rsidRPr="00140201" w:rsidTr="000377B7">
        <w:trPr>
          <w:trHeight w:val="20"/>
          <w:jc w:val="center"/>
        </w:trPr>
        <w:tc>
          <w:tcPr>
            <w:tcW w:w="678" w:type="dxa"/>
          </w:tcPr>
          <w:p w:rsidR="000377B7" w:rsidRPr="00140201" w:rsidRDefault="000377B7" w:rsidP="00850A8B">
            <w:pPr>
              <w:pStyle w:val="BodyText"/>
              <w:tabs>
                <w:tab w:val="left" w:pos="1134"/>
              </w:tabs>
              <w:ind w:right="6"/>
              <w:jc w:val="center"/>
            </w:pPr>
            <w:r w:rsidRPr="00140201">
              <w:t>11</w:t>
            </w:r>
          </w:p>
        </w:tc>
        <w:tc>
          <w:tcPr>
            <w:tcW w:w="2626" w:type="dxa"/>
          </w:tcPr>
          <w:p w:rsidR="000377B7" w:rsidRPr="00140201" w:rsidRDefault="000377B7" w:rsidP="00850A8B">
            <w:pPr>
              <w:spacing w:line="240" w:lineRule="auto"/>
              <w:rPr>
                <w:rFonts w:ascii="Times New Roman" w:hAnsi="Times New Roman" w:cs="Times New Roman"/>
                <w:color w:val="000000" w:themeColor="text1"/>
                <w:sz w:val="24"/>
                <w:szCs w:val="24"/>
              </w:rPr>
            </w:pPr>
            <w:r w:rsidRPr="00140201">
              <w:rPr>
                <w:rFonts w:ascii="Times New Roman" w:hAnsi="Times New Roman" w:cs="Times New Roman"/>
                <w:color w:val="000000" w:themeColor="text1"/>
                <w:sz w:val="24"/>
                <w:szCs w:val="24"/>
              </w:rPr>
              <w:t>November</w:t>
            </w:r>
          </w:p>
        </w:tc>
        <w:tc>
          <w:tcPr>
            <w:tcW w:w="1417" w:type="dxa"/>
            <w:vAlign w:val="center"/>
          </w:tcPr>
          <w:p w:rsidR="000377B7" w:rsidRPr="00140201" w:rsidRDefault="000377B7" w:rsidP="00850A8B">
            <w:pPr>
              <w:spacing w:line="240" w:lineRule="auto"/>
              <w:jc w:val="center"/>
              <w:rPr>
                <w:rFonts w:ascii="Times New Roman" w:hAnsi="Times New Roman" w:cs="Times New Roman"/>
                <w:color w:val="000000"/>
                <w:sz w:val="24"/>
                <w:szCs w:val="24"/>
              </w:rPr>
            </w:pPr>
            <w:r w:rsidRPr="00140201">
              <w:rPr>
                <w:rFonts w:ascii="Times New Roman" w:hAnsi="Times New Roman" w:cs="Times New Roman"/>
                <w:color w:val="000000"/>
                <w:sz w:val="24"/>
                <w:szCs w:val="24"/>
                <w:lang w:val="en-ID"/>
              </w:rPr>
              <w:t>1</w:t>
            </w:r>
          </w:p>
        </w:tc>
        <w:tc>
          <w:tcPr>
            <w:tcW w:w="1794" w:type="dxa"/>
            <w:vAlign w:val="center"/>
          </w:tcPr>
          <w:p w:rsidR="000377B7" w:rsidRPr="00140201" w:rsidRDefault="000377B7" w:rsidP="00850A8B">
            <w:pPr>
              <w:spacing w:line="240" w:lineRule="auto"/>
              <w:jc w:val="center"/>
              <w:rPr>
                <w:rFonts w:ascii="Times New Roman" w:hAnsi="Times New Roman" w:cs="Times New Roman"/>
                <w:color w:val="000000"/>
                <w:sz w:val="24"/>
                <w:szCs w:val="24"/>
              </w:rPr>
            </w:pPr>
            <w:r w:rsidRPr="00140201">
              <w:rPr>
                <w:rFonts w:ascii="Times New Roman" w:hAnsi="Times New Roman" w:cs="Times New Roman"/>
                <w:color w:val="000000"/>
                <w:sz w:val="24"/>
                <w:szCs w:val="24"/>
                <w:lang w:val="en-ID"/>
              </w:rPr>
              <w:t>1</w:t>
            </w:r>
          </w:p>
        </w:tc>
        <w:tc>
          <w:tcPr>
            <w:tcW w:w="1417" w:type="dxa"/>
            <w:vAlign w:val="center"/>
          </w:tcPr>
          <w:p w:rsidR="000377B7" w:rsidRPr="00140201" w:rsidRDefault="000377B7" w:rsidP="00850A8B">
            <w:pPr>
              <w:spacing w:line="240" w:lineRule="auto"/>
              <w:jc w:val="center"/>
              <w:rPr>
                <w:rFonts w:ascii="Times New Roman" w:hAnsi="Times New Roman" w:cs="Times New Roman"/>
                <w:color w:val="000000"/>
                <w:sz w:val="24"/>
                <w:szCs w:val="24"/>
              </w:rPr>
            </w:pPr>
            <w:r w:rsidRPr="00140201">
              <w:rPr>
                <w:rFonts w:ascii="Times New Roman" w:hAnsi="Times New Roman" w:cs="Times New Roman"/>
                <w:color w:val="000000"/>
                <w:sz w:val="24"/>
                <w:szCs w:val="24"/>
                <w:lang w:val="en-ID"/>
              </w:rPr>
              <w:t>1</w:t>
            </w:r>
          </w:p>
        </w:tc>
      </w:tr>
      <w:tr w:rsidR="000377B7" w:rsidRPr="00140201" w:rsidTr="000377B7">
        <w:trPr>
          <w:trHeight w:val="20"/>
          <w:jc w:val="center"/>
        </w:trPr>
        <w:tc>
          <w:tcPr>
            <w:tcW w:w="678" w:type="dxa"/>
          </w:tcPr>
          <w:p w:rsidR="000377B7" w:rsidRPr="00140201" w:rsidRDefault="000377B7" w:rsidP="00850A8B">
            <w:pPr>
              <w:pStyle w:val="BodyText"/>
              <w:tabs>
                <w:tab w:val="left" w:pos="1134"/>
              </w:tabs>
              <w:ind w:right="6"/>
              <w:jc w:val="center"/>
            </w:pPr>
            <w:r w:rsidRPr="00140201">
              <w:t>12</w:t>
            </w:r>
          </w:p>
        </w:tc>
        <w:tc>
          <w:tcPr>
            <w:tcW w:w="2626" w:type="dxa"/>
          </w:tcPr>
          <w:p w:rsidR="000377B7" w:rsidRPr="00140201" w:rsidRDefault="000377B7" w:rsidP="00850A8B">
            <w:pPr>
              <w:spacing w:line="240" w:lineRule="auto"/>
              <w:rPr>
                <w:rFonts w:ascii="Times New Roman" w:hAnsi="Times New Roman" w:cs="Times New Roman"/>
                <w:color w:val="000000" w:themeColor="text1"/>
                <w:sz w:val="24"/>
                <w:szCs w:val="24"/>
              </w:rPr>
            </w:pPr>
            <w:r w:rsidRPr="00140201">
              <w:rPr>
                <w:rFonts w:ascii="Times New Roman" w:hAnsi="Times New Roman" w:cs="Times New Roman"/>
                <w:color w:val="000000" w:themeColor="text1"/>
                <w:sz w:val="24"/>
                <w:szCs w:val="24"/>
              </w:rPr>
              <w:t>Desember</w:t>
            </w:r>
          </w:p>
        </w:tc>
        <w:tc>
          <w:tcPr>
            <w:tcW w:w="1417" w:type="dxa"/>
            <w:vAlign w:val="center"/>
          </w:tcPr>
          <w:p w:rsidR="000377B7" w:rsidRPr="00140201" w:rsidRDefault="000377B7" w:rsidP="00850A8B">
            <w:pPr>
              <w:spacing w:line="240" w:lineRule="auto"/>
              <w:jc w:val="center"/>
              <w:rPr>
                <w:rFonts w:ascii="Times New Roman" w:hAnsi="Times New Roman" w:cs="Times New Roman"/>
                <w:color w:val="000000"/>
                <w:sz w:val="24"/>
                <w:szCs w:val="24"/>
              </w:rPr>
            </w:pPr>
            <w:r w:rsidRPr="00140201">
              <w:rPr>
                <w:rFonts w:ascii="Times New Roman" w:hAnsi="Times New Roman" w:cs="Times New Roman"/>
                <w:color w:val="000000"/>
                <w:sz w:val="24"/>
                <w:szCs w:val="24"/>
                <w:lang w:val="en-ID"/>
              </w:rPr>
              <w:t>1</w:t>
            </w:r>
          </w:p>
        </w:tc>
        <w:tc>
          <w:tcPr>
            <w:tcW w:w="1794" w:type="dxa"/>
            <w:vAlign w:val="center"/>
          </w:tcPr>
          <w:p w:rsidR="000377B7" w:rsidRPr="00140201" w:rsidRDefault="000377B7" w:rsidP="00850A8B">
            <w:pPr>
              <w:spacing w:line="240" w:lineRule="auto"/>
              <w:jc w:val="center"/>
              <w:rPr>
                <w:rFonts w:ascii="Times New Roman" w:hAnsi="Times New Roman" w:cs="Times New Roman"/>
                <w:color w:val="000000"/>
                <w:sz w:val="24"/>
                <w:szCs w:val="24"/>
              </w:rPr>
            </w:pPr>
            <w:r w:rsidRPr="00140201">
              <w:rPr>
                <w:rFonts w:ascii="Times New Roman" w:hAnsi="Times New Roman" w:cs="Times New Roman"/>
                <w:color w:val="000000"/>
                <w:sz w:val="24"/>
                <w:szCs w:val="24"/>
                <w:lang w:val="en-ID"/>
              </w:rPr>
              <w:t>1</w:t>
            </w:r>
          </w:p>
        </w:tc>
        <w:tc>
          <w:tcPr>
            <w:tcW w:w="1417" w:type="dxa"/>
            <w:vAlign w:val="center"/>
          </w:tcPr>
          <w:p w:rsidR="000377B7" w:rsidRPr="00140201" w:rsidRDefault="000377B7" w:rsidP="00850A8B">
            <w:pPr>
              <w:spacing w:line="240" w:lineRule="auto"/>
              <w:jc w:val="center"/>
              <w:rPr>
                <w:rFonts w:ascii="Times New Roman" w:hAnsi="Times New Roman" w:cs="Times New Roman"/>
                <w:color w:val="000000"/>
                <w:sz w:val="24"/>
                <w:szCs w:val="24"/>
              </w:rPr>
            </w:pPr>
            <w:r w:rsidRPr="00140201">
              <w:rPr>
                <w:rFonts w:ascii="Times New Roman" w:hAnsi="Times New Roman" w:cs="Times New Roman"/>
                <w:color w:val="000000"/>
                <w:sz w:val="24"/>
                <w:szCs w:val="24"/>
                <w:lang w:val="en-ID"/>
              </w:rPr>
              <w:t>2</w:t>
            </w:r>
          </w:p>
        </w:tc>
      </w:tr>
      <w:tr w:rsidR="000377B7" w:rsidRPr="00140201" w:rsidTr="000377B7">
        <w:trPr>
          <w:trHeight w:val="20"/>
          <w:jc w:val="center"/>
        </w:trPr>
        <w:tc>
          <w:tcPr>
            <w:tcW w:w="678" w:type="dxa"/>
          </w:tcPr>
          <w:p w:rsidR="000377B7" w:rsidRPr="00140201" w:rsidRDefault="000377B7" w:rsidP="00850A8B">
            <w:pPr>
              <w:pStyle w:val="BodyText"/>
              <w:tabs>
                <w:tab w:val="left" w:pos="1134"/>
              </w:tabs>
              <w:ind w:right="6"/>
              <w:jc w:val="center"/>
            </w:pPr>
          </w:p>
        </w:tc>
        <w:tc>
          <w:tcPr>
            <w:tcW w:w="2626" w:type="dxa"/>
          </w:tcPr>
          <w:p w:rsidR="000377B7" w:rsidRPr="00140201" w:rsidRDefault="000377B7" w:rsidP="00850A8B">
            <w:pPr>
              <w:pStyle w:val="BodyText"/>
              <w:tabs>
                <w:tab w:val="left" w:pos="1134"/>
              </w:tabs>
              <w:ind w:right="6"/>
              <w:jc w:val="center"/>
              <w:rPr>
                <w:b/>
              </w:rPr>
            </w:pPr>
            <w:r w:rsidRPr="00140201">
              <w:rPr>
                <w:b/>
              </w:rPr>
              <w:t>Jumlah</w:t>
            </w:r>
          </w:p>
        </w:tc>
        <w:tc>
          <w:tcPr>
            <w:tcW w:w="1417" w:type="dxa"/>
            <w:vAlign w:val="center"/>
          </w:tcPr>
          <w:p w:rsidR="000377B7" w:rsidRPr="00140201" w:rsidRDefault="000377B7" w:rsidP="00850A8B">
            <w:pPr>
              <w:spacing w:line="240" w:lineRule="auto"/>
              <w:jc w:val="center"/>
              <w:rPr>
                <w:rFonts w:ascii="Times New Roman" w:hAnsi="Times New Roman" w:cs="Times New Roman"/>
                <w:b/>
                <w:bCs/>
                <w:color w:val="000000"/>
                <w:sz w:val="24"/>
                <w:szCs w:val="24"/>
              </w:rPr>
            </w:pPr>
            <w:r w:rsidRPr="00140201">
              <w:rPr>
                <w:rFonts w:ascii="Times New Roman" w:hAnsi="Times New Roman" w:cs="Times New Roman"/>
                <w:b/>
                <w:bCs/>
                <w:color w:val="000000"/>
                <w:sz w:val="24"/>
                <w:szCs w:val="24"/>
                <w:lang w:val="en-ID"/>
              </w:rPr>
              <w:t>10</w:t>
            </w:r>
          </w:p>
        </w:tc>
        <w:tc>
          <w:tcPr>
            <w:tcW w:w="1794" w:type="dxa"/>
            <w:vAlign w:val="center"/>
          </w:tcPr>
          <w:p w:rsidR="000377B7" w:rsidRPr="00140201" w:rsidRDefault="000377B7" w:rsidP="00850A8B">
            <w:pPr>
              <w:spacing w:line="240" w:lineRule="auto"/>
              <w:jc w:val="center"/>
              <w:rPr>
                <w:rFonts w:ascii="Times New Roman" w:hAnsi="Times New Roman" w:cs="Times New Roman"/>
                <w:b/>
                <w:bCs/>
                <w:color w:val="000000"/>
                <w:sz w:val="24"/>
                <w:szCs w:val="24"/>
              </w:rPr>
            </w:pPr>
            <w:r w:rsidRPr="00140201">
              <w:rPr>
                <w:rFonts w:ascii="Times New Roman" w:hAnsi="Times New Roman" w:cs="Times New Roman"/>
                <w:b/>
                <w:bCs/>
                <w:color w:val="000000"/>
                <w:sz w:val="24"/>
                <w:szCs w:val="24"/>
                <w:lang w:val="en-ID"/>
              </w:rPr>
              <w:t>19</w:t>
            </w:r>
          </w:p>
        </w:tc>
        <w:tc>
          <w:tcPr>
            <w:tcW w:w="1417" w:type="dxa"/>
            <w:vAlign w:val="center"/>
          </w:tcPr>
          <w:p w:rsidR="000377B7" w:rsidRPr="00140201" w:rsidRDefault="000377B7" w:rsidP="00850A8B">
            <w:pPr>
              <w:spacing w:line="240" w:lineRule="auto"/>
              <w:jc w:val="center"/>
              <w:rPr>
                <w:rFonts w:ascii="Times New Roman" w:hAnsi="Times New Roman" w:cs="Times New Roman"/>
                <w:b/>
                <w:bCs/>
                <w:color w:val="000000"/>
                <w:sz w:val="24"/>
                <w:szCs w:val="24"/>
              </w:rPr>
            </w:pPr>
            <w:r w:rsidRPr="00140201">
              <w:rPr>
                <w:rFonts w:ascii="Times New Roman" w:hAnsi="Times New Roman" w:cs="Times New Roman"/>
                <w:b/>
                <w:bCs/>
                <w:color w:val="000000"/>
                <w:sz w:val="24"/>
                <w:szCs w:val="24"/>
                <w:lang w:val="en-ID"/>
              </w:rPr>
              <w:t>10</w:t>
            </w:r>
          </w:p>
        </w:tc>
      </w:tr>
    </w:tbl>
    <w:p w:rsidR="001D3B72" w:rsidRDefault="001D3B72" w:rsidP="001D3B72">
      <w:pPr>
        <w:spacing w:line="48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(Sumber: Pengelola </w:t>
      </w:r>
      <w:r w:rsidRPr="00E5215D">
        <w:rPr>
          <w:rFonts w:ascii="Times New Roman" w:hAnsi="Times New Roman" w:cs="Times New Roman"/>
          <w:color w:val="000000" w:themeColor="text1"/>
          <w:sz w:val="24"/>
          <w:szCs w:val="24"/>
        </w:rPr>
        <w:t>Objek Wisata Pantai Woongrame Pantai Cermin</w:t>
      </w:r>
      <w:r>
        <w:rPr>
          <w:rFonts w:ascii="Times New Roman" w:hAnsi="Times New Roman" w:cs="Times New Roman"/>
          <w:color w:val="000000" w:themeColor="text1"/>
          <w:sz w:val="24"/>
          <w:szCs w:val="24"/>
        </w:rPr>
        <w:t>, 2025).</w:t>
      </w:r>
    </w:p>
    <w:p w:rsidR="001D3B72" w:rsidRDefault="000377B7" w:rsidP="004D300E">
      <w:pPr>
        <w:spacing w:line="480" w:lineRule="auto"/>
        <w:ind w:firstLine="709"/>
        <w:jc w:val="both"/>
        <w:rPr>
          <w:rFonts w:ascii="Times New Roman" w:hAnsi="Times New Roman" w:cs="Times New Roman"/>
          <w:sz w:val="24"/>
          <w:szCs w:val="24"/>
        </w:rPr>
      </w:pPr>
      <w:r w:rsidRPr="00773D42">
        <w:rPr>
          <w:rFonts w:ascii="Times New Roman" w:hAnsi="Times New Roman" w:cs="Times New Roman"/>
          <w:sz w:val="24"/>
          <w:szCs w:val="24"/>
        </w:rPr>
        <w:t xml:space="preserve">Berdasarkan tabel di atas maka dapat diketahui </w:t>
      </w:r>
      <w:r>
        <w:rPr>
          <w:rFonts w:ascii="Times New Roman" w:hAnsi="Times New Roman" w:cs="Times New Roman"/>
          <w:sz w:val="24"/>
          <w:szCs w:val="24"/>
        </w:rPr>
        <w:t>hampir setiap bulannya terdapat karyawan yang tidak hadir, bai</w:t>
      </w:r>
      <w:r w:rsidR="000431A0">
        <w:rPr>
          <w:rFonts w:ascii="Times New Roman" w:hAnsi="Times New Roman" w:cs="Times New Roman"/>
          <w:sz w:val="24"/>
          <w:szCs w:val="24"/>
        </w:rPr>
        <w:t>k dikarenakan izin/sakit at</w:t>
      </w:r>
      <w:r w:rsidR="00EE4F86">
        <w:rPr>
          <w:rFonts w:ascii="Times New Roman" w:hAnsi="Times New Roman" w:cs="Times New Roman"/>
          <w:sz w:val="24"/>
          <w:szCs w:val="24"/>
        </w:rPr>
        <w:t>aupun tanpa adannya keterangan.</w:t>
      </w:r>
      <w:r w:rsidR="004D300E">
        <w:rPr>
          <w:rFonts w:ascii="Times New Roman" w:hAnsi="Times New Roman" w:cs="Times New Roman"/>
          <w:sz w:val="24"/>
          <w:szCs w:val="24"/>
        </w:rPr>
        <w:t xml:space="preserve">Tercatat, pada tahun 2024 terdapat 10 karyawan yang tidak hadir dikarenakan izin/sakit, dan 19 karyawan tidak hadir tanpa ada keterangan. </w:t>
      </w:r>
      <w:r w:rsidR="00152C61">
        <w:rPr>
          <w:rFonts w:ascii="Times New Roman" w:hAnsi="Times New Roman" w:cs="Times New Roman"/>
          <w:sz w:val="24"/>
          <w:szCs w:val="24"/>
        </w:rPr>
        <w:t>Total terdapat</w:t>
      </w:r>
      <w:r w:rsidR="004D300E">
        <w:rPr>
          <w:rFonts w:ascii="Times New Roman" w:hAnsi="Times New Roman" w:cs="Times New Roman"/>
          <w:sz w:val="24"/>
          <w:szCs w:val="24"/>
        </w:rPr>
        <w:t xml:space="preserve"> 29 karyawan yang tidak masuk kerja pada tahun 2024.Hal ini menunjukkan masih rendahnya tingkat kehadiran karyawan.</w:t>
      </w:r>
      <w:r w:rsidR="000431A0">
        <w:rPr>
          <w:rFonts w:ascii="Times New Roman" w:hAnsi="Times New Roman" w:cs="Times New Roman"/>
          <w:sz w:val="24"/>
          <w:szCs w:val="24"/>
        </w:rPr>
        <w:t xml:space="preserve">Selain itu, </w:t>
      </w:r>
      <w:r w:rsidR="00EE4F86">
        <w:rPr>
          <w:rFonts w:ascii="Times New Roman" w:hAnsi="Times New Roman" w:cs="Times New Roman"/>
          <w:sz w:val="24"/>
          <w:szCs w:val="24"/>
        </w:rPr>
        <w:t xml:space="preserve">fakta </w:t>
      </w:r>
      <w:r w:rsidR="00EE4F86">
        <w:rPr>
          <w:rFonts w:ascii="Times New Roman" w:hAnsi="Times New Roman" w:cs="Times New Roman"/>
          <w:sz w:val="24"/>
          <w:szCs w:val="24"/>
        </w:rPr>
        <w:lastRenderedPageBreak/>
        <w:t xml:space="preserve">lainnya yang terjadi yaitu </w:t>
      </w:r>
      <w:r w:rsidR="000431A0">
        <w:rPr>
          <w:rFonts w:ascii="Times New Roman" w:hAnsi="Times New Roman" w:cs="Times New Roman"/>
          <w:sz w:val="24"/>
          <w:szCs w:val="24"/>
        </w:rPr>
        <w:t xml:space="preserve">pada tahun 2024, tercatat ada 10 karyawan yang tidak bekerja lagi, baik dikarenakan </w:t>
      </w:r>
      <w:r w:rsidR="000431A0" w:rsidRPr="000431A0">
        <w:rPr>
          <w:rFonts w:ascii="Times New Roman" w:hAnsi="Times New Roman" w:cs="Times New Roman"/>
          <w:i/>
          <w:sz w:val="24"/>
          <w:szCs w:val="24"/>
        </w:rPr>
        <w:t>resign</w:t>
      </w:r>
      <w:r w:rsidR="000431A0">
        <w:rPr>
          <w:rFonts w:ascii="Times New Roman" w:hAnsi="Times New Roman" w:cs="Times New Roman"/>
          <w:sz w:val="24"/>
          <w:szCs w:val="24"/>
        </w:rPr>
        <w:t xml:space="preserve"> secara pribadi ataupun dikarenakan adanya Pemutusan Hubungan Kerja (PHK) dari pihak perusahaan diseba</w:t>
      </w:r>
      <w:r w:rsidR="00EE4F86">
        <w:rPr>
          <w:rFonts w:ascii="Times New Roman" w:hAnsi="Times New Roman" w:cs="Times New Roman"/>
          <w:sz w:val="24"/>
          <w:szCs w:val="24"/>
        </w:rPr>
        <w:t>bkan penilaian kinerja karyawan yang tidak sesuai dengan yang diharapkan oleh perusahaan.</w:t>
      </w:r>
    </w:p>
    <w:p w:rsidR="00693684" w:rsidRDefault="00BC72A3" w:rsidP="00165D94">
      <w:pPr>
        <w:spacing w:line="480" w:lineRule="auto"/>
        <w:ind w:firstLine="709"/>
        <w:jc w:val="both"/>
        <w:rPr>
          <w:rFonts w:ascii="Times New Roman" w:hAnsi="Times New Roman" w:cs="Times New Roman"/>
          <w:sz w:val="24"/>
          <w:szCs w:val="24"/>
        </w:rPr>
      </w:pPr>
      <w:r w:rsidRPr="00165D94">
        <w:rPr>
          <w:rFonts w:ascii="Times New Roman" w:hAnsi="Times New Roman" w:cs="Times New Roman"/>
          <w:sz w:val="24"/>
          <w:szCs w:val="24"/>
        </w:rPr>
        <w:t>Feno</w:t>
      </w:r>
      <w:r w:rsidR="001C4A8B" w:rsidRPr="00165D94">
        <w:rPr>
          <w:rFonts w:ascii="Times New Roman" w:hAnsi="Times New Roman" w:cs="Times New Roman"/>
          <w:sz w:val="24"/>
          <w:szCs w:val="24"/>
        </w:rPr>
        <w:t xml:space="preserve">mena-fenomena </w:t>
      </w:r>
      <w:r w:rsidR="00693684" w:rsidRPr="00165D94">
        <w:rPr>
          <w:rFonts w:ascii="Times New Roman" w:hAnsi="Times New Roman" w:cs="Times New Roman"/>
          <w:sz w:val="24"/>
          <w:szCs w:val="24"/>
        </w:rPr>
        <w:t xml:space="preserve">diatastelah </w:t>
      </w:r>
      <w:r w:rsidR="00A00C8A" w:rsidRPr="00165D94">
        <w:rPr>
          <w:rFonts w:ascii="Times New Roman" w:hAnsi="Times New Roman" w:cs="Times New Roman"/>
          <w:sz w:val="24"/>
          <w:szCs w:val="24"/>
        </w:rPr>
        <w:t>menunjukkan</w:t>
      </w:r>
      <w:r w:rsidR="00693684" w:rsidRPr="00165D94">
        <w:rPr>
          <w:rFonts w:ascii="Times New Roman" w:hAnsi="Times New Roman" w:cs="Times New Roman"/>
          <w:sz w:val="24"/>
          <w:szCs w:val="24"/>
        </w:rPr>
        <w:t>adanya</w:t>
      </w:r>
      <w:r w:rsidR="00A00C8A" w:rsidRPr="00165D94">
        <w:rPr>
          <w:rFonts w:ascii="Times New Roman" w:hAnsi="Times New Roman" w:cs="Times New Roman"/>
          <w:sz w:val="24"/>
          <w:szCs w:val="24"/>
        </w:rPr>
        <w:t xml:space="preserve"> penurunan kualitas kerja karyawan yang berdampak negatif bagi kinerja perusahaan.</w:t>
      </w:r>
      <w:r w:rsidR="00165D94" w:rsidRPr="00165D94">
        <w:rPr>
          <w:rFonts w:ascii="Times New Roman" w:hAnsi="Times New Roman" w:cs="Times New Roman"/>
          <w:color w:val="000000" w:themeColor="text1"/>
          <w:sz w:val="24"/>
          <w:szCs w:val="24"/>
        </w:rPr>
        <w:t>Menyikapi kondisi yang terjadi</w:t>
      </w:r>
      <w:r w:rsidR="00693684" w:rsidRPr="00165D94">
        <w:rPr>
          <w:rFonts w:ascii="Times New Roman" w:hAnsi="Times New Roman" w:cs="Times New Roman"/>
          <w:color w:val="000000" w:themeColor="text1"/>
          <w:sz w:val="24"/>
          <w:szCs w:val="24"/>
        </w:rPr>
        <w:t xml:space="preserve">, </w:t>
      </w:r>
      <w:r w:rsidR="00165D94" w:rsidRPr="00165D94">
        <w:rPr>
          <w:rFonts w:ascii="Times New Roman" w:hAnsi="Times New Roman" w:cs="Times New Roman"/>
          <w:color w:val="000000" w:themeColor="text1"/>
          <w:sz w:val="24"/>
          <w:szCs w:val="24"/>
        </w:rPr>
        <w:t xml:space="preserve">tentunya </w:t>
      </w:r>
      <w:r w:rsidR="00165D94">
        <w:rPr>
          <w:rFonts w:ascii="Times New Roman" w:hAnsi="Times New Roman" w:cs="Times New Roman"/>
          <w:color w:val="000000" w:themeColor="text1"/>
          <w:sz w:val="24"/>
          <w:szCs w:val="24"/>
        </w:rPr>
        <w:t>sangat perlu untuk</w:t>
      </w:r>
      <w:r w:rsidR="00693684" w:rsidRPr="00165D94">
        <w:rPr>
          <w:rFonts w:ascii="Times New Roman" w:hAnsi="Times New Roman" w:cs="Times New Roman"/>
          <w:color w:val="000000" w:themeColor="text1"/>
          <w:sz w:val="24"/>
          <w:szCs w:val="24"/>
        </w:rPr>
        <w:t xml:space="preserve"> memperhatikan dan </w:t>
      </w:r>
      <w:r w:rsidR="00165D94">
        <w:rPr>
          <w:rFonts w:ascii="Times New Roman" w:hAnsi="Times New Roman" w:cs="Times New Roman"/>
          <w:color w:val="000000" w:themeColor="text1"/>
          <w:sz w:val="24"/>
          <w:szCs w:val="24"/>
        </w:rPr>
        <w:t>meneliti serta menganalisis</w:t>
      </w:r>
      <w:r w:rsidR="00693684" w:rsidRPr="00165D94">
        <w:rPr>
          <w:rFonts w:ascii="Times New Roman" w:hAnsi="Times New Roman" w:cs="Times New Roman"/>
          <w:color w:val="000000" w:themeColor="text1"/>
          <w:sz w:val="24"/>
          <w:szCs w:val="24"/>
        </w:rPr>
        <w:t xml:space="preserve"> kembali faktor-faktor pengalaman kerja, lingkungan kerja dan juga </w:t>
      </w:r>
      <w:r w:rsidR="00A244B9" w:rsidRPr="00A244B9">
        <w:rPr>
          <w:rFonts w:ascii="Times New Roman" w:hAnsi="Times New Roman" w:cs="Times New Roman"/>
          <w:i/>
          <w:color w:val="000000" w:themeColor="text1"/>
          <w:sz w:val="24"/>
          <w:szCs w:val="24"/>
        </w:rPr>
        <w:t>reward</w:t>
      </w:r>
      <w:r w:rsidR="00693684" w:rsidRPr="00165D94">
        <w:rPr>
          <w:rFonts w:ascii="Times New Roman" w:hAnsi="Times New Roman" w:cs="Times New Roman"/>
          <w:color w:val="000000" w:themeColor="text1"/>
          <w:sz w:val="24"/>
          <w:szCs w:val="24"/>
        </w:rPr>
        <w:t xml:space="preserve">, </w:t>
      </w:r>
      <w:r w:rsidR="00165D94" w:rsidRPr="00165D94">
        <w:rPr>
          <w:rFonts w:ascii="Times New Roman" w:hAnsi="Times New Roman" w:cs="Times New Roman"/>
          <w:sz w:val="24"/>
          <w:szCs w:val="24"/>
        </w:rPr>
        <w:t xml:space="preserve">tentunya </w:t>
      </w:r>
      <w:r w:rsidR="00165D94">
        <w:rPr>
          <w:rFonts w:ascii="Times New Roman" w:hAnsi="Times New Roman" w:cs="Times New Roman"/>
          <w:sz w:val="24"/>
          <w:szCs w:val="24"/>
        </w:rPr>
        <w:t>dengan</w:t>
      </w:r>
      <w:r w:rsidR="00165D94" w:rsidRPr="00165D94">
        <w:rPr>
          <w:rFonts w:ascii="Times New Roman" w:hAnsi="Times New Roman" w:cs="Times New Roman"/>
          <w:sz w:val="24"/>
          <w:szCs w:val="24"/>
        </w:rPr>
        <w:t xml:space="preserve"> pendekatan yang lebih rinci untuk mengevaluasi situasi </w:t>
      </w:r>
      <w:r w:rsidR="00165D94">
        <w:rPr>
          <w:rFonts w:ascii="Times New Roman" w:hAnsi="Times New Roman" w:cs="Times New Roman"/>
          <w:sz w:val="24"/>
          <w:szCs w:val="24"/>
        </w:rPr>
        <w:t>tersebut</w:t>
      </w:r>
      <w:r w:rsidR="00165D94">
        <w:rPr>
          <w:rFonts w:ascii="Times New Roman" w:hAnsi="Times New Roman" w:cs="Times New Roman"/>
          <w:color w:val="000000" w:themeColor="text1"/>
          <w:sz w:val="24"/>
          <w:szCs w:val="24"/>
        </w:rPr>
        <w:t xml:space="preserve">, </w:t>
      </w:r>
      <w:r w:rsidR="00693684" w:rsidRPr="00026E12">
        <w:rPr>
          <w:rFonts w:ascii="Times New Roman" w:hAnsi="Times New Roman" w:cs="Times New Roman"/>
          <w:color w:val="000000" w:themeColor="text1"/>
          <w:sz w:val="24"/>
          <w:szCs w:val="24"/>
        </w:rPr>
        <w:t xml:space="preserve">mengingat perannya yang sangat </w:t>
      </w:r>
      <w:r w:rsidR="00693684" w:rsidRPr="00026E12">
        <w:rPr>
          <w:rFonts w:ascii="Times New Roman" w:hAnsi="Times New Roman" w:cs="Times New Roman"/>
          <w:sz w:val="24"/>
          <w:szCs w:val="24"/>
        </w:rPr>
        <w:t xml:space="preserve">penting </w:t>
      </w:r>
      <w:r w:rsidR="00693684">
        <w:rPr>
          <w:rFonts w:ascii="Times New Roman" w:hAnsi="Times New Roman" w:cs="Times New Roman"/>
          <w:sz w:val="24"/>
          <w:szCs w:val="24"/>
        </w:rPr>
        <w:t>terhadap</w:t>
      </w:r>
      <w:r w:rsidR="00693684" w:rsidRPr="00026E12">
        <w:rPr>
          <w:rFonts w:ascii="Times New Roman" w:hAnsi="Times New Roman" w:cs="Times New Roman"/>
          <w:sz w:val="24"/>
          <w:szCs w:val="24"/>
        </w:rPr>
        <w:t xml:space="preserve"> peningkatan </w:t>
      </w:r>
      <w:r w:rsidR="00693684">
        <w:rPr>
          <w:rFonts w:ascii="Times New Roman" w:hAnsi="Times New Roman" w:cs="Times New Roman"/>
          <w:sz w:val="24"/>
          <w:szCs w:val="24"/>
        </w:rPr>
        <w:t xml:space="preserve">kinerja karyawan dan </w:t>
      </w:r>
      <w:r w:rsidR="00165D94">
        <w:rPr>
          <w:rFonts w:ascii="Times New Roman" w:hAnsi="Times New Roman" w:cs="Times New Roman"/>
          <w:sz w:val="24"/>
          <w:szCs w:val="24"/>
        </w:rPr>
        <w:t xml:space="preserve">dampaknya </w:t>
      </w:r>
      <w:r w:rsidR="00185792">
        <w:rPr>
          <w:rFonts w:ascii="Times New Roman" w:hAnsi="Times New Roman" w:cs="Times New Roman"/>
          <w:sz w:val="24"/>
          <w:szCs w:val="24"/>
        </w:rPr>
        <w:t xml:space="preserve">terhadap </w:t>
      </w:r>
      <w:r w:rsidR="00693684">
        <w:rPr>
          <w:rFonts w:ascii="Times New Roman" w:hAnsi="Times New Roman" w:cs="Times New Roman"/>
          <w:sz w:val="24"/>
          <w:szCs w:val="24"/>
        </w:rPr>
        <w:t xml:space="preserve">peningkatan kinerja perusahaan. </w:t>
      </w:r>
    </w:p>
    <w:p w:rsidR="00F9022C" w:rsidRPr="00F9022C" w:rsidRDefault="00BA392C" w:rsidP="00F9022C">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Guna</w:t>
      </w:r>
      <w:r w:rsidR="00F9022C" w:rsidRPr="00F9022C">
        <w:rPr>
          <w:rFonts w:ascii="Times New Roman" w:hAnsi="Times New Roman" w:cs="Times New Roman"/>
          <w:sz w:val="24"/>
          <w:szCs w:val="24"/>
        </w:rPr>
        <w:t xml:space="preserve"> memastikan fenomena tersebut</w:t>
      </w:r>
      <w:r w:rsidR="00F9022C">
        <w:rPr>
          <w:rFonts w:ascii="Times New Roman" w:hAnsi="Times New Roman" w:cs="Times New Roman"/>
          <w:sz w:val="24"/>
          <w:szCs w:val="24"/>
        </w:rPr>
        <w:t>, penulis t</w:t>
      </w:r>
      <w:r w:rsidR="00F9022C" w:rsidRPr="00F9022C">
        <w:rPr>
          <w:rFonts w:ascii="Times New Roman" w:hAnsi="Times New Roman" w:cs="Times New Roman"/>
          <w:sz w:val="24"/>
          <w:szCs w:val="24"/>
        </w:rPr>
        <w:t xml:space="preserve">elah </w:t>
      </w:r>
      <w:r w:rsidR="00F9022C">
        <w:rPr>
          <w:rFonts w:ascii="Times New Roman" w:hAnsi="Times New Roman" w:cs="Times New Roman"/>
          <w:sz w:val="24"/>
          <w:szCs w:val="24"/>
        </w:rPr>
        <w:t>melakukan kegiatan</w:t>
      </w:r>
      <w:r w:rsidR="00F9022C" w:rsidRPr="00F9022C">
        <w:rPr>
          <w:rFonts w:ascii="Times New Roman" w:hAnsi="Times New Roman" w:cs="Times New Roman"/>
          <w:sz w:val="24"/>
          <w:szCs w:val="24"/>
        </w:rPr>
        <w:t xml:space="preserve"> pra surveidengan menyebarkan kuesioner kepada </w:t>
      </w:r>
      <w:r w:rsidR="00875FD1">
        <w:rPr>
          <w:rFonts w:ascii="Times New Roman" w:hAnsi="Times New Roman" w:cs="Times New Roman"/>
          <w:sz w:val="24"/>
          <w:szCs w:val="24"/>
        </w:rPr>
        <w:t>30</w:t>
      </w:r>
      <w:r w:rsidR="00F9022C" w:rsidRPr="00F9022C">
        <w:rPr>
          <w:rFonts w:ascii="Times New Roman" w:hAnsi="Times New Roman" w:cs="Times New Roman"/>
          <w:sz w:val="24"/>
          <w:szCs w:val="24"/>
        </w:rPr>
        <w:t xml:space="preserve"> orang </w:t>
      </w:r>
      <w:r w:rsidR="00F9022C">
        <w:rPr>
          <w:rFonts w:ascii="Times New Roman" w:hAnsi="Times New Roman" w:cs="Times New Roman"/>
          <w:sz w:val="24"/>
          <w:szCs w:val="24"/>
        </w:rPr>
        <w:t>karyawan</w:t>
      </w:r>
      <w:r w:rsidR="00B14152">
        <w:rPr>
          <w:rFonts w:ascii="Times New Roman" w:hAnsi="Times New Roman" w:cs="Times New Roman"/>
          <w:sz w:val="24"/>
          <w:szCs w:val="24"/>
        </w:rPr>
        <w:t xml:space="preserve"> yang dilakukan secara acak terhadapkaryawan</w:t>
      </w:r>
      <w:r w:rsidR="00F9022C">
        <w:rPr>
          <w:rFonts w:ascii="Times New Roman" w:hAnsi="Times New Roman" w:cs="Times New Roman"/>
          <w:sz w:val="24"/>
          <w:szCs w:val="24"/>
        </w:rPr>
        <w:t xml:space="preserve"> objek wisata Pantai </w:t>
      </w:r>
      <w:r w:rsidR="00875FD1">
        <w:rPr>
          <w:rFonts w:ascii="Times New Roman" w:hAnsi="Times New Roman" w:cs="Times New Roman"/>
          <w:sz w:val="24"/>
          <w:szCs w:val="24"/>
        </w:rPr>
        <w:t>Woongrame</w:t>
      </w:r>
      <w:r w:rsidR="00F9022C">
        <w:rPr>
          <w:rFonts w:ascii="Times New Roman" w:hAnsi="Times New Roman" w:cs="Times New Roman"/>
          <w:sz w:val="24"/>
          <w:szCs w:val="24"/>
        </w:rPr>
        <w:t>.</w:t>
      </w:r>
      <w:r w:rsidR="00F9022C" w:rsidRPr="00F9022C">
        <w:rPr>
          <w:rFonts w:ascii="Times New Roman" w:hAnsi="Times New Roman" w:cs="Times New Roman"/>
          <w:sz w:val="24"/>
          <w:szCs w:val="24"/>
        </w:rPr>
        <w:t>Adapun hasil pra survei yang telah dilakukan yaitu sebagai berikut:</w:t>
      </w:r>
    </w:p>
    <w:p w:rsidR="00F9022C" w:rsidRDefault="00F9022C" w:rsidP="00F9022C">
      <w:pPr>
        <w:spacing w:line="240" w:lineRule="auto"/>
        <w:jc w:val="center"/>
        <w:rPr>
          <w:rFonts w:ascii="Times New Roman" w:hAnsi="Times New Roman" w:cs="Times New Roman"/>
          <w:b/>
          <w:sz w:val="24"/>
          <w:szCs w:val="24"/>
        </w:rPr>
      </w:pPr>
      <w:r w:rsidRPr="00F9022C">
        <w:rPr>
          <w:rFonts w:ascii="Times New Roman" w:hAnsi="Times New Roman" w:cs="Times New Roman"/>
          <w:b/>
          <w:sz w:val="24"/>
          <w:szCs w:val="24"/>
        </w:rPr>
        <w:t xml:space="preserve">Tabel 1.4 Hasil Pra Survey </w:t>
      </w:r>
      <w:r w:rsidRPr="00F9022C">
        <w:rPr>
          <w:rFonts w:ascii="Times New Roman" w:hAnsi="Times New Roman" w:cs="Times New Roman"/>
          <w:b/>
          <w:bCs/>
          <w:color w:val="000000"/>
          <w:sz w:val="24"/>
          <w:szCs w:val="24"/>
        </w:rPr>
        <w:t xml:space="preserve">Pengalaman Kerja </w:t>
      </w:r>
      <w:r w:rsidRPr="00F9022C">
        <w:rPr>
          <w:rFonts w:ascii="Times New Roman" w:hAnsi="Times New Roman" w:cs="Times New Roman"/>
          <w:b/>
          <w:sz w:val="24"/>
          <w:szCs w:val="24"/>
        </w:rPr>
        <w:t xml:space="preserve">Karyawan </w:t>
      </w:r>
    </w:p>
    <w:p w:rsidR="00F9022C" w:rsidRPr="00F9022C" w:rsidRDefault="00F9022C" w:rsidP="002317B8">
      <w:pPr>
        <w:spacing w:line="360" w:lineRule="auto"/>
        <w:jc w:val="center"/>
        <w:rPr>
          <w:rFonts w:ascii="Times New Roman" w:hAnsi="Times New Roman" w:cs="Times New Roman"/>
          <w:b/>
          <w:color w:val="000000" w:themeColor="text1"/>
          <w:sz w:val="24"/>
          <w:szCs w:val="24"/>
        </w:rPr>
      </w:pPr>
      <w:r w:rsidRPr="00F9022C">
        <w:rPr>
          <w:rFonts w:ascii="Times New Roman" w:hAnsi="Times New Roman" w:cs="Times New Roman"/>
          <w:b/>
          <w:sz w:val="24"/>
          <w:szCs w:val="24"/>
        </w:rPr>
        <w:t xml:space="preserve">Objek Wisata Pantai </w:t>
      </w:r>
      <w:r w:rsidR="00DC4C31" w:rsidRPr="00DC4C31">
        <w:rPr>
          <w:rFonts w:ascii="Times New Roman" w:hAnsi="Times New Roman" w:cs="Times New Roman"/>
          <w:b/>
          <w:sz w:val="24"/>
          <w:szCs w:val="24"/>
        </w:rPr>
        <w:t>WoongrameDesa</w:t>
      </w:r>
      <w:r w:rsidRPr="00F9022C">
        <w:rPr>
          <w:rFonts w:ascii="Times New Roman" w:hAnsi="Times New Roman" w:cs="Times New Roman"/>
          <w:b/>
          <w:sz w:val="24"/>
          <w:szCs w:val="24"/>
        </w:rPr>
        <w:t>Kota Pari</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111"/>
        <w:gridCol w:w="992"/>
        <w:gridCol w:w="676"/>
        <w:gridCol w:w="884"/>
        <w:gridCol w:w="708"/>
      </w:tblGrid>
      <w:tr w:rsidR="002317B8" w:rsidRPr="00140201" w:rsidTr="00140201">
        <w:trPr>
          <w:tblHeader/>
        </w:trPr>
        <w:tc>
          <w:tcPr>
            <w:tcW w:w="567" w:type="dxa"/>
            <w:vMerge w:val="restart"/>
            <w:shd w:val="clear" w:color="auto" w:fill="auto"/>
            <w:vAlign w:val="center"/>
          </w:tcPr>
          <w:p w:rsidR="002317B8" w:rsidRPr="00140201" w:rsidRDefault="002317B8" w:rsidP="00BA392C">
            <w:pPr>
              <w:spacing w:line="240" w:lineRule="auto"/>
              <w:jc w:val="center"/>
              <w:rPr>
                <w:rFonts w:ascii="Times New Roman" w:hAnsi="Times New Roman" w:cs="Times New Roman"/>
                <w:b/>
                <w:sz w:val="24"/>
                <w:szCs w:val="24"/>
              </w:rPr>
            </w:pPr>
            <w:r w:rsidRPr="00140201">
              <w:rPr>
                <w:rFonts w:ascii="Times New Roman" w:hAnsi="Times New Roman" w:cs="Times New Roman"/>
                <w:b/>
                <w:sz w:val="24"/>
                <w:szCs w:val="24"/>
              </w:rPr>
              <w:t>No</w:t>
            </w:r>
          </w:p>
        </w:tc>
        <w:tc>
          <w:tcPr>
            <w:tcW w:w="4111" w:type="dxa"/>
            <w:vMerge w:val="restart"/>
            <w:shd w:val="clear" w:color="auto" w:fill="auto"/>
            <w:vAlign w:val="center"/>
          </w:tcPr>
          <w:p w:rsidR="002317B8" w:rsidRPr="00140201" w:rsidRDefault="002317B8" w:rsidP="00BA392C">
            <w:pPr>
              <w:spacing w:line="240" w:lineRule="auto"/>
              <w:jc w:val="center"/>
              <w:rPr>
                <w:rFonts w:ascii="Times New Roman" w:hAnsi="Times New Roman" w:cs="Times New Roman"/>
                <w:b/>
                <w:sz w:val="24"/>
                <w:szCs w:val="24"/>
              </w:rPr>
            </w:pPr>
            <w:r w:rsidRPr="00140201">
              <w:rPr>
                <w:rFonts w:ascii="Times New Roman" w:hAnsi="Times New Roman" w:cs="Times New Roman"/>
                <w:b/>
                <w:sz w:val="24"/>
                <w:szCs w:val="24"/>
              </w:rPr>
              <w:t>Pernyataan</w:t>
            </w:r>
          </w:p>
        </w:tc>
        <w:tc>
          <w:tcPr>
            <w:tcW w:w="3260" w:type="dxa"/>
            <w:gridSpan w:val="4"/>
            <w:shd w:val="clear" w:color="auto" w:fill="auto"/>
            <w:vAlign w:val="center"/>
          </w:tcPr>
          <w:p w:rsidR="002317B8" w:rsidRPr="00140201" w:rsidRDefault="002317B8" w:rsidP="00BA392C">
            <w:pPr>
              <w:spacing w:line="240" w:lineRule="auto"/>
              <w:jc w:val="center"/>
              <w:rPr>
                <w:rFonts w:ascii="Times New Roman" w:hAnsi="Times New Roman" w:cs="Times New Roman"/>
                <w:b/>
                <w:sz w:val="24"/>
                <w:szCs w:val="24"/>
              </w:rPr>
            </w:pPr>
            <w:r w:rsidRPr="00140201">
              <w:rPr>
                <w:rFonts w:ascii="Times New Roman" w:hAnsi="Times New Roman" w:cs="Times New Roman"/>
                <w:b/>
                <w:sz w:val="24"/>
                <w:szCs w:val="24"/>
              </w:rPr>
              <w:t>Jawaban</w:t>
            </w:r>
          </w:p>
        </w:tc>
      </w:tr>
      <w:tr w:rsidR="002317B8" w:rsidRPr="00140201" w:rsidTr="00140201">
        <w:trPr>
          <w:tblHeader/>
        </w:trPr>
        <w:tc>
          <w:tcPr>
            <w:tcW w:w="567" w:type="dxa"/>
            <w:vMerge/>
            <w:shd w:val="clear" w:color="auto" w:fill="auto"/>
            <w:vAlign w:val="center"/>
          </w:tcPr>
          <w:p w:rsidR="002317B8" w:rsidRPr="00140201" w:rsidRDefault="002317B8" w:rsidP="00BA392C">
            <w:pPr>
              <w:spacing w:line="240" w:lineRule="auto"/>
              <w:jc w:val="center"/>
              <w:rPr>
                <w:rFonts w:ascii="Times New Roman" w:hAnsi="Times New Roman" w:cs="Times New Roman"/>
                <w:b/>
                <w:sz w:val="24"/>
                <w:szCs w:val="24"/>
              </w:rPr>
            </w:pPr>
          </w:p>
        </w:tc>
        <w:tc>
          <w:tcPr>
            <w:tcW w:w="4111" w:type="dxa"/>
            <w:vMerge/>
            <w:shd w:val="clear" w:color="auto" w:fill="auto"/>
            <w:vAlign w:val="center"/>
          </w:tcPr>
          <w:p w:rsidR="002317B8" w:rsidRPr="00140201" w:rsidRDefault="002317B8" w:rsidP="00BA392C">
            <w:pPr>
              <w:spacing w:line="240" w:lineRule="auto"/>
              <w:jc w:val="center"/>
              <w:rPr>
                <w:rFonts w:ascii="Times New Roman" w:hAnsi="Times New Roman" w:cs="Times New Roman"/>
                <w:b/>
                <w:sz w:val="24"/>
                <w:szCs w:val="24"/>
              </w:rPr>
            </w:pPr>
          </w:p>
        </w:tc>
        <w:tc>
          <w:tcPr>
            <w:tcW w:w="992" w:type="dxa"/>
            <w:shd w:val="clear" w:color="auto" w:fill="auto"/>
            <w:vAlign w:val="center"/>
          </w:tcPr>
          <w:p w:rsidR="002317B8" w:rsidRPr="00140201" w:rsidRDefault="002317B8" w:rsidP="00BA392C">
            <w:pPr>
              <w:spacing w:line="240" w:lineRule="auto"/>
              <w:jc w:val="center"/>
              <w:rPr>
                <w:rFonts w:ascii="Times New Roman" w:hAnsi="Times New Roman" w:cs="Times New Roman"/>
                <w:b/>
                <w:sz w:val="24"/>
                <w:szCs w:val="24"/>
              </w:rPr>
            </w:pPr>
            <w:r w:rsidRPr="00140201">
              <w:rPr>
                <w:rFonts w:ascii="Times New Roman" w:hAnsi="Times New Roman" w:cs="Times New Roman"/>
                <w:b/>
                <w:sz w:val="24"/>
                <w:szCs w:val="24"/>
              </w:rPr>
              <w:t>Setuju</w:t>
            </w:r>
          </w:p>
        </w:tc>
        <w:tc>
          <w:tcPr>
            <w:tcW w:w="676" w:type="dxa"/>
            <w:shd w:val="clear" w:color="auto" w:fill="auto"/>
            <w:vAlign w:val="center"/>
          </w:tcPr>
          <w:p w:rsidR="002317B8" w:rsidRPr="00140201" w:rsidRDefault="002317B8" w:rsidP="00BA392C">
            <w:pPr>
              <w:spacing w:line="240" w:lineRule="auto"/>
              <w:jc w:val="center"/>
              <w:rPr>
                <w:rFonts w:ascii="Times New Roman" w:hAnsi="Times New Roman" w:cs="Times New Roman"/>
                <w:b/>
                <w:sz w:val="24"/>
                <w:szCs w:val="24"/>
              </w:rPr>
            </w:pPr>
            <w:r w:rsidRPr="00140201">
              <w:rPr>
                <w:rFonts w:ascii="Times New Roman" w:hAnsi="Times New Roman" w:cs="Times New Roman"/>
                <w:b/>
                <w:sz w:val="24"/>
                <w:szCs w:val="24"/>
              </w:rPr>
              <w:t>%</w:t>
            </w:r>
          </w:p>
        </w:tc>
        <w:tc>
          <w:tcPr>
            <w:tcW w:w="884" w:type="dxa"/>
            <w:shd w:val="clear" w:color="auto" w:fill="auto"/>
            <w:vAlign w:val="center"/>
          </w:tcPr>
          <w:p w:rsidR="002317B8" w:rsidRPr="00140201" w:rsidRDefault="002317B8" w:rsidP="00BA392C">
            <w:pPr>
              <w:spacing w:line="240" w:lineRule="auto"/>
              <w:jc w:val="center"/>
              <w:rPr>
                <w:rFonts w:ascii="Times New Roman" w:hAnsi="Times New Roman" w:cs="Times New Roman"/>
                <w:b/>
                <w:sz w:val="24"/>
                <w:szCs w:val="24"/>
              </w:rPr>
            </w:pPr>
            <w:r w:rsidRPr="00140201">
              <w:rPr>
                <w:rFonts w:ascii="Times New Roman" w:hAnsi="Times New Roman" w:cs="Times New Roman"/>
                <w:b/>
                <w:sz w:val="24"/>
                <w:szCs w:val="24"/>
              </w:rPr>
              <w:t>Tidak Setuju</w:t>
            </w:r>
          </w:p>
        </w:tc>
        <w:tc>
          <w:tcPr>
            <w:tcW w:w="708" w:type="dxa"/>
            <w:shd w:val="clear" w:color="auto" w:fill="auto"/>
            <w:vAlign w:val="center"/>
          </w:tcPr>
          <w:p w:rsidR="002317B8" w:rsidRPr="00140201" w:rsidRDefault="002317B8" w:rsidP="00BA392C">
            <w:pPr>
              <w:spacing w:line="240" w:lineRule="auto"/>
              <w:jc w:val="center"/>
              <w:rPr>
                <w:rFonts w:ascii="Times New Roman" w:hAnsi="Times New Roman" w:cs="Times New Roman"/>
                <w:b/>
                <w:sz w:val="24"/>
                <w:szCs w:val="24"/>
              </w:rPr>
            </w:pPr>
            <w:r w:rsidRPr="00140201">
              <w:rPr>
                <w:rFonts w:ascii="Times New Roman" w:hAnsi="Times New Roman" w:cs="Times New Roman"/>
                <w:b/>
                <w:sz w:val="24"/>
                <w:szCs w:val="24"/>
              </w:rPr>
              <w:t>%</w:t>
            </w:r>
          </w:p>
        </w:tc>
      </w:tr>
      <w:tr w:rsidR="002317B8" w:rsidRPr="00140201" w:rsidTr="00140201">
        <w:tc>
          <w:tcPr>
            <w:tcW w:w="567" w:type="dxa"/>
          </w:tcPr>
          <w:p w:rsidR="002317B8" w:rsidRPr="00140201" w:rsidRDefault="002317B8" w:rsidP="00BA392C">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1</w:t>
            </w:r>
          </w:p>
        </w:tc>
        <w:tc>
          <w:tcPr>
            <w:tcW w:w="4111" w:type="dxa"/>
            <w:vAlign w:val="center"/>
          </w:tcPr>
          <w:p w:rsidR="002317B8" w:rsidRPr="00140201" w:rsidRDefault="002317B8" w:rsidP="00BA392C">
            <w:pPr>
              <w:pStyle w:val="Default"/>
              <w:jc w:val="both"/>
              <w:rPr>
                <w:lang w:val="en-US"/>
              </w:rPr>
            </w:pPr>
            <w:r w:rsidRPr="00140201">
              <w:t xml:space="preserve">Semakin lama seseorang bekerja </w:t>
            </w:r>
            <w:r w:rsidRPr="00140201">
              <w:rPr>
                <w:lang w:val="en-US"/>
              </w:rPr>
              <w:t xml:space="preserve">pada suatu perusahaan maka semakin </w:t>
            </w:r>
            <w:r w:rsidRPr="00140201">
              <w:t>meningkatkan pengalaman kerja</w:t>
            </w:r>
            <w:r w:rsidRPr="00140201">
              <w:rPr>
                <w:lang w:val="en-US"/>
              </w:rPr>
              <w:t>nya.</w:t>
            </w:r>
          </w:p>
        </w:tc>
        <w:tc>
          <w:tcPr>
            <w:tcW w:w="992" w:type="dxa"/>
            <w:vAlign w:val="center"/>
          </w:tcPr>
          <w:p w:rsidR="002317B8" w:rsidRPr="00140201" w:rsidRDefault="00F14C18" w:rsidP="00BA392C">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18</w:t>
            </w:r>
          </w:p>
        </w:tc>
        <w:tc>
          <w:tcPr>
            <w:tcW w:w="676" w:type="dxa"/>
            <w:vAlign w:val="center"/>
          </w:tcPr>
          <w:p w:rsidR="002317B8" w:rsidRPr="00140201" w:rsidRDefault="00F14C18" w:rsidP="00BA392C">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60%</w:t>
            </w:r>
          </w:p>
        </w:tc>
        <w:tc>
          <w:tcPr>
            <w:tcW w:w="884" w:type="dxa"/>
            <w:vAlign w:val="center"/>
          </w:tcPr>
          <w:p w:rsidR="002317B8" w:rsidRPr="00140201" w:rsidRDefault="00F14C18" w:rsidP="00BA392C">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12</w:t>
            </w:r>
          </w:p>
        </w:tc>
        <w:tc>
          <w:tcPr>
            <w:tcW w:w="708" w:type="dxa"/>
            <w:vAlign w:val="center"/>
          </w:tcPr>
          <w:p w:rsidR="002317B8" w:rsidRPr="00140201" w:rsidRDefault="00F14C18" w:rsidP="00BA392C">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40%</w:t>
            </w:r>
          </w:p>
        </w:tc>
      </w:tr>
      <w:tr w:rsidR="002317B8" w:rsidRPr="00140201" w:rsidTr="00140201">
        <w:tc>
          <w:tcPr>
            <w:tcW w:w="567" w:type="dxa"/>
          </w:tcPr>
          <w:p w:rsidR="002317B8" w:rsidRPr="00140201" w:rsidRDefault="002317B8" w:rsidP="00BA392C">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2</w:t>
            </w:r>
          </w:p>
        </w:tc>
        <w:tc>
          <w:tcPr>
            <w:tcW w:w="4111" w:type="dxa"/>
            <w:vAlign w:val="center"/>
          </w:tcPr>
          <w:p w:rsidR="002317B8" w:rsidRPr="00140201" w:rsidRDefault="002317B8" w:rsidP="00BA392C">
            <w:pPr>
              <w:pStyle w:val="Default"/>
              <w:jc w:val="both"/>
              <w:rPr>
                <w:lang w:val="en-US"/>
              </w:rPr>
            </w:pPr>
            <w:r w:rsidRPr="00140201">
              <w:t xml:space="preserve">Saya memiliki </w:t>
            </w:r>
            <w:r w:rsidRPr="00140201">
              <w:rPr>
                <w:lang w:val="en-US"/>
              </w:rPr>
              <w:t xml:space="preserve">masa kerja yang cukup sehingga mendapatkan </w:t>
            </w:r>
            <w:r w:rsidRPr="00140201">
              <w:t xml:space="preserve">pengalaman </w:t>
            </w:r>
            <w:r w:rsidRPr="00140201">
              <w:rPr>
                <w:lang w:val="en-US"/>
              </w:rPr>
              <w:t xml:space="preserve">kerja pada bidang </w:t>
            </w:r>
            <w:r w:rsidRPr="00140201">
              <w:t>pekerjaan</w:t>
            </w:r>
            <w:r w:rsidRPr="00140201">
              <w:rPr>
                <w:lang w:val="en-US"/>
              </w:rPr>
              <w:t xml:space="preserve"> yang saya emban saat ini.</w:t>
            </w:r>
          </w:p>
        </w:tc>
        <w:tc>
          <w:tcPr>
            <w:tcW w:w="992" w:type="dxa"/>
            <w:vAlign w:val="center"/>
          </w:tcPr>
          <w:p w:rsidR="002317B8" w:rsidRPr="00140201" w:rsidRDefault="000C28BB" w:rsidP="00BA392C">
            <w:pPr>
              <w:spacing w:line="240" w:lineRule="auto"/>
              <w:jc w:val="center"/>
              <w:rPr>
                <w:rFonts w:ascii="Times New Roman" w:hAnsi="Times New Roman" w:cs="Times New Roman"/>
                <w:color w:val="000000" w:themeColor="text1"/>
                <w:sz w:val="24"/>
                <w:szCs w:val="24"/>
              </w:rPr>
            </w:pPr>
            <w:r w:rsidRPr="00140201">
              <w:rPr>
                <w:rFonts w:ascii="Times New Roman" w:hAnsi="Times New Roman" w:cs="Times New Roman"/>
                <w:color w:val="000000" w:themeColor="text1"/>
                <w:sz w:val="24"/>
                <w:szCs w:val="24"/>
              </w:rPr>
              <w:t>11</w:t>
            </w:r>
          </w:p>
        </w:tc>
        <w:tc>
          <w:tcPr>
            <w:tcW w:w="676" w:type="dxa"/>
            <w:vAlign w:val="center"/>
          </w:tcPr>
          <w:p w:rsidR="002317B8" w:rsidRPr="00140201" w:rsidRDefault="000C28BB" w:rsidP="00BA392C">
            <w:pPr>
              <w:spacing w:line="240" w:lineRule="auto"/>
              <w:jc w:val="center"/>
              <w:rPr>
                <w:rFonts w:ascii="Times New Roman" w:hAnsi="Times New Roman" w:cs="Times New Roman"/>
                <w:color w:val="000000" w:themeColor="text1"/>
                <w:sz w:val="24"/>
                <w:szCs w:val="24"/>
              </w:rPr>
            </w:pPr>
            <w:r w:rsidRPr="00140201">
              <w:rPr>
                <w:rFonts w:ascii="Times New Roman" w:hAnsi="Times New Roman" w:cs="Times New Roman"/>
                <w:color w:val="000000" w:themeColor="text1"/>
                <w:sz w:val="24"/>
                <w:szCs w:val="24"/>
              </w:rPr>
              <w:t>37</w:t>
            </w:r>
            <w:r w:rsidR="00F14C18" w:rsidRPr="00140201">
              <w:rPr>
                <w:rFonts w:ascii="Times New Roman" w:hAnsi="Times New Roman" w:cs="Times New Roman"/>
                <w:color w:val="000000" w:themeColor="text1"/>
                <w:sz w:val="24"/>
                <w:szCs w:val="24"/>
              </w:rPr>
              <w:t>%</w:t>
            </w:r>
          </w:p>
        </w:tc>
        <w:tc>
          <w:tcPr>
            <w:tcW w:w="884" w:type="dxa"/>
            <w:vAlign w:val="center"/>
          </w:tcPr>
          <w:p w:rsidR="002317B8" w:rsidRPr="00140201" w:rsidRDefault="000C28BB" w:rsidP="00BA392C">
            <w:pPr>
              <w:spacing w:line="240" w:lineRule="auto"/>
              <w:jc w:val="center"/>
              <w:rPr>
                <w:rFonts w:ascii="Times New Roman" w:hAnsi="Times New Roman" w:cs="Times New Roman"/>
                <w:color w:val="000000" w:themeColor="text1"/>
                <w:sz w:val="24"/>
                <w:szCs w:val="24"/>
              </w:rPr>
            </w:pPr>
            <w:r w:rsidRPr="00140201">
              <w:rPr>
                <w:rFonts w:ascii="Times New Roman" w:hAnsi="Times New Roman" w:cs="Times New Roman"/>
                <w:color w:val="000000" w:themeColor="text1"/>
                <w:sz w:val="24"/>
                <w:szCs w:val="24"/>
              </w:rPr>
              <w:t>19</w:t>
            </w:r>
          </w:p>
        </w:tc>
        <w:tc>
          <w:tcPr>
            <w:tcW w:w="708" w:type="dxa"/>
            <w:vAlign w:val="center"/>
          </w:tcPr>
          <w:p w:rsidR="002317B8" w:rsidRPr="00140201" w:rsidRDefault="000C28BB" w:rsidP="00BA392C">
            <w:pPr>
              <w:spacing w:line="240" w:lineRule="auto"/>
              <w:jc w:val="center"/>
              <w:rPr>
                <w:rFonts w:ascii="Times New Roman" w:hAnsi="Times New Roman" w:cs="Times New Roman"/>
                <w:color w:val="000000" w:themeColor="text1"/>
                <w:sz w:val="24"/>
                <w:szCs w:val="24"/>
              </w:rPr>
            </w:pPr>
            <w:r w:rsidRPr="00140201">
              <w:rPr>
                <w:rFonts w:ascii="Times New Roman" w:hAnsi="Times New Roman" w:cs="Times New Roman"/>
                <w:color w:val="000000" w:themeColor="text1"/>
                <w:sz w:val="24"/>
                <w:szCs w:val="24"/>
              </w:rPr>
              <w:t>63%</w:t>
            </w:r>
          </w:p>
        </w:tc>
      </w:tr>
      <w:tr w:rsidR="002317B8" w:rsidRPr="00140201" w:rsidTr="00140201">
        <w:tc>
          <w:tcPr>
            <w:tcW w:w="567" w:type="dxa"/>
          </w:tcPr>
          <w:p w:rsidR="002317B8" w:rsidRPr="00140201" w:rsidRDefault="002317B8" w:rsidP="00BA392C">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3</w:t>
            </w:r>
          </w:p>
        </w:tc>
        <w:tc>
          <w:tcPr>
            <w:tcW w:w="4111" w:type="dxa"/>
            <w:vAlign w:val="center"/>
          </w:tcPr>
          <w:p w:rsidR="00BA392C" w:rsidRPr="00140201" w:rsidRDefault="002317B8" w:rsidP="00BA392C">
            <w:pPr>
              <w:pStyle w:val="Default"/>
              <w:jc w:val="both"/>
              <w:rPr>
                <w:lang w:val="en-US"/>
              </w:rPr>
            </w:pPr>
            <w:r w:rsidRPr="00140201">
              <w:rPr>
                <w:lang w:val="en-US"/>
              </w:rPr>
              <w:t>Pengalaman kerja yang saya miliki dapat meminimalisir</w:t>
            </w:r>
            <w:r w:rsidRPr="00140201">
              <w:t xml:space="preserve"> kesalahan </w:t>
            </w:r>
            <w:r w:rsidRPr="00140201">
              <w:rPr>
                <w:lang w:val="en-US"/>
              </w:rPr>
              <w:t xml:space="preserve">kerja dan sangat membantu saya dalam </w:t>
            </w:r>
            <w:r w:rsidRPr="00140201">
              <w:rPr>
                <w:lang w:val="en-US"/>
              </w:rPr>
              <w:lastRenderedPageBreak/>
              <w:t>menyelesaikan pekerjaan dengan baik.</w:t>
            </w:r>
          </w:p>
        </w:tc>
        <w:tc>
          <w:tcPr>
            <w:tcW w:w="992" w:type="dxa"/>
            <w:vAlign w:val="center"/>
          </w:tcPr>
          <w:p w:rsidR="002317B8" w:rsidRPr="00140201" w:rsidRDefault="006F453A" w:rsidP="00BA392C">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lastRenderedPageBreak/>
              <w:t>20</w:t>
            </w:r>
          </w:p>
        </w:tc>
        <w:tc>
          <w:tcPr>
            <w:tcW w:w="676" w:type="dxa"/>
            <w:vAlign w:val="center"/>
          </w:tcPr>
          <w:p w:rsidR="002317B8" w:rsidRPr="00140201" w:rsidRDefault="006F453A" w:rsidP="00BA392C">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67%</w:t>
            </w:r>
          </w:p>
        </w:tc>
        <w:tc>
          <w:tcPr>
            <w:tcW w:w="884" w:type="dxa"/>
            <w:vAlign w:val="center"/>
          </w:tcPr>
          <w:p w:rsidR="002317B8" w:rsidRPr="00140201" w:rsidRDefault="006F453A" w:rsidP="00BA392C">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10</w:t>
            </w:r>
          </w:p>
        </w:tc>
        <w:tc>
          <w:tcPr>
            <w:tcW w:w="708" w:type="dxa"/>
            <w:vAlign w:val="center"/>
          </w:tcPr>
          <w:p w:rsidR="002317B8" w:rsidRPr="00140201" w:rsidRDefault="006F453A" w:rsidP="00BA392C">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33</w:t>
            </w:r>
          </w:p>
        </w:tc>
      </w:tr>
      <w:tr w:rsidR="006F453A" w:rsidRPr="00140201" w:rsidTr="00140201">
        <w:tc>
          <w:tcPr>
            <w:tcW w:w="567" w:type="dxa"/>
          </w:tcPr>
          <w:p w:rsidR="006F453A" w:rsidRPr="00140201" w:rsidRDefault="006F453A" w:rsidP="00BA392C">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lastRenderedPageBreak/>
              <w:t>4</w:t>
            </w:r>
          </w:p>
        </w:tc>
        <w:tc>
          <w:tcPr>
            <w:tcW w:w="4111" w:type="dxa"/>
            <w:vAlign w:val="center"/>
          </w:tcPr>
          <w:p w:rsidR="00185792" w:rsidRPr="00140201" w:rsidRDefault="006F453A" w:rsidP="00BA392C">
            <w:pPr>
              <w:pStyle w:val="Default"/>
              <w:jc w:val="both"/>
              <w:rPr>
                <w:lang w:val="en-US"/>
              </w:rPr>
            </w:pPr>
            <w:r w:rsidRPr="00140201">
              <w:t>Dengan keterampilan yang saya miliki, saya memiliki inisiatif untuk menghasilkan kualitas kerja yang optimal dalam bekerja</w:t>
            </w:r>
            <w:r w:rsidRPr="00140201">
              <w:rPr>
                <w:lang w:val="en-US"/>
              </w:rPr>
              <w:t>.</w:t>
            </w:r>
          </w:p>
        </w:tc>
        <w:tc>
          <w:tcPr>
            <w:tcW w:w="992" w:type="dxa"/>
            <w:vAlign w:val="center"/>
          </w:tcPr>
          <w:p w:rsidR="006F453A" w:rsidRPr="00140201" w:rsidRDefault="006F453A" w:rsidP="00BA392C">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20</w:t>
            </w:r>
          </w:p>
        </w:tc>
        <w:tc>
          <w:tcPr>
            <w:tcW w:w="676" w:type="dxa"/>
            <w:vAlign w:val="center"/>
          </w:tcPr>
          <w:p w:rsidR="006F453A" w:rsidRPr="00140201" w:rsidRDefault="006F453A" w:rsidP="00BA392C">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67%</w:t>
            </w:r>
          </w:p>
        </w:tc>
        <w:tc>
          <w:tcPr>
            <w:tcW w:w="884" w:type="dxa"/>
            <w:vAlign w:val="center"/>
          </w:tcPr>
          <w:p w:rsidR="006F453A" w:rsidRPr="00140201" w:rsidRDefault="006F453A" w:rsidP="00BA392C">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10</w:t>
            </w:r>
          </w:p>
        </w:tc>
        <w:tc>
          <w:tcPr>
            <w:tcW w:w="708" w:type="dxa"/>
            <w:vAlign w:val="center"/>
          </w:tcPr>
          <w:p w:rsidR="006F453A" w:rsidRPr="00140201" w:rsidRDefault="006F453A" w:rsidP="00BA392C">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33</w:t>
            </w:r>
          </w:p>
        </w:tc>
      </w:tr>
      <w:tr w:rsidR="006F453A" w:rsidRPr="00140201" w:rsidTr="00140201">
        <w:tc>
          <w:tcPr>
            <w:tcW w:w="567" w:type="dxa"/>
          </w:tcPr>
          <w:p w:rsidR="006F453A" w:rsidRPr="00140201" w:rsidRDefault="006F453A" w:rsidP="00BA392C">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5</w:t>
            </w:r>
          </w:p>
        </w:tc>
        <w:tc>
          <w:tcPr>
            <w:tcW w:w="4111" w:type="dxa"/>
            <w:vAlign w:val="center"/>
          </w:tcPr>
          <w:p w:rsidR="006F453A" w:rsidRPr="00140201" w:rsidRDefault="006F453A" w:rsidP="00BA392C">
            <w:pPr>
              <w:pStyle w:val="Default"/>
              <w:jc w:val="both"/>
              <w:rPr>
                <w:lang w:val="en-US"/>
              </w:rPr>
            </w:pPr>
            <w:r w:rsidRPr="00140201">
              <w:t>Saya selalu cepat tanggap dalam menerimainstruksi kerja dan menyesuaikan situasikerja yang ada</w:t>
            </w:r>
            <w:r w:rsidRPr="00140201">
              <w:rPr>
                <w:lang w:val="en-US"/>
              </w:rPr>
              <w:t>.</w:t>
            </w:r>
          </w:p>
        </w:tc>
        <w:tc>
          <w:tcPr>
            <w:tcW w:w="992" w:type="dxa"/>
            <w:vAlign w:val="center"/>
          </w:tcPr>
          <w:p w:rsidR="006F453A" w:rsidRPr="00140201" w:rsidRDefault="006F453A" w:rsidP="00BA392C">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18</w:t>
            </w:r>
          </w:p>
        </w:tc>
        <w:tc>
          <w:tcPr>
            <w:tcW w:w="676" w:type="dxa"/>
            <w:vAlign w:val="center"/>
          </w:tcPr>
          <w:p w:rsidR="006F453A" w:rsidRPr="00140201" w:rsidRDefault="006F453A" w:rsidP="00BA392C">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60%</w:t>
            </w:r>
          </w:p>
        </w:tc>
        <w:tc>
          <w:tcPr>
            <w:tcW w:w="884" w:type="dxa"/>
            <w:vAlign w:val="center"/>
          </w:tcPr>
          <w:p w:rsidR="006F453A" w:rsidRPr="00140201" w:rsidRDefault="006F453A" w:rsidP="00BA392C">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12</w:t>
            </w:r>
          </w:p>
        </w:tc>
        <w:tc>
          <w:tcPr>
            <w:tcW w:w="708" w:type="dxa"/>
            <w:vAlign w:val="center"/>
          </w:tcPr>
          <w:p w:rsidR="006F453A" w:rsidRPr="00140201" w:rsidRDefault="006F453A" w:rsidP="00BA392C">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40%</w:t>
            </w:r>
          </w:p>
        </w:tc>
      </w:tr>
      <w:tr w:rsidR="006F453A" w:rsidRPr="00140201" w:rsidTr="00140201">
        <w:tc>
          <w:tcPr>
            <w:tcW w:w="567" w:type="dxa"/>
          </w:tcPr>
          <w:p w:rsidR="006F453A" w:rsidRPr="00140201" w:rsidRDefault="006F453A" w:rsidP="00BA392C">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6</w:t>
            </w:r>
          </w:p>
        </w:tc>
        <w:tc>
          <w:tcPr>
            <w:tcW w:w="4111" w:type="dxa"/>
            <w:vAlign w:val="center"/>
          </w:tcPr>
          <w:p w:rsidR="006F453A" w:rsidRPr="00140201" w:rsidRDefault="006F453A" w:rsidP="00BA392C">
            <w:pPr>
              <w:autoSpaceDE w:val="0"/>
              <w:autoSpaceDN w:val="0"/>
              <w:adjustRightInd w:val="0"/>
              <w:spacing w:line="240" w:lineRule="auto"/>
              <w:jc w:val="both"/>
              <w:rPr>
                <w:rFonts w:ascii="Times New Roman" w:hAnsi="Times New Roman" w:cs="Times New Roman"/>
                <w:sz w:val="24"/>
                <w:szCs w:val="24"/>
              </w:rPr>
            </w:pPr>
            <w:r w:rsidRPr="00140201">
              <w:rPr>
                <w:rFonts w:ascii="Times New Roman" w:hAnsi="Times New Roman" w:cs="Times New Roman"/>
                <w:sz w:val="24"/>
                <w:szCs w:val="24"/>
              </w:rPr>
              <w:t>Saya memiliki pengetahuan dan keterampilan yang dapat mendukung dalam melaksanakan pekerjaan.</w:t>
            </w:r>
          </w:p>
        </w:tc>
        <w:tc>
          <w:tcPr>
            <w:tcW w:w="992" w:type="dxa"/>
            <w:vAlign w:val="center"/>
          </w:tcPr>
          <w:p w:rsidR="006F453A" w:rsidRPr="00140201" w:rsidRDefault="006F453A" w:rsidP="00BA392C">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23</w:t>
            </w:r>
          </w:p>
        </w:tc>
        <w:tc>
          <w:tcPr>
            <w:tcW w:w="676" w:type="dxa"/>
            <w:vAlign w:val="center"/>
          </w:tcPr>
          <w:p w:rsidR="006F453A" w:rsidRPr="00140201" w:rsidRDefault="006F453A" w:rsidP="00BA392C">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77%</w:t>
            </w:r>
          </w:p>
        </w:tc>
        <w:tc>
          <w:tcPr>
            <w:tcW w:w="884" w:type="dxa"/>
            <w:vAlign w:val="center"/>
          </w:tcPr>
          <w:p w:rsidR="006F453A" w:rsidRPr="00140201" w:rsidRDefault="006F453A" w:rsidP="00BA392C">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7</w:t>
            </w:r>
          </w:p>
        </w:tc>
        <w:tc>
          <w:tcPr>
            <w:tcW w:w="708" w:type="dxa"/>
            <w:vAlign w:val="center"/>
          </w:tcPr>
          <w:p w:rsidR="006F453A" w:rsidRPr="00140201" w:rsidRDefault="006F453A" w:rsidP="00BA392C">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23%</w:t>
            </w:r>
          </w:p>
        </w:tc>
      </w:tr>
      <w:tr w:rsidR="006F453A" w:rsidRPr="00140201" w:rsidTr="00140201">
        <w:tc>
          <w:tcPr>
            <w:tcW w:w="567" w:type="dxa"/>
          </w:tcPr>
          <w:p w:rsidR="006F453A" w:rsidRPr="00140201" w:rsidRDefault="006F453A" w:rsidP="00BA392C">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7</w:t>
            </w:r>
          </w:p>
        </w:tc>
        <w:tc>
          <w:tcPr>
            <w:tcW w:w="4111" w:type="dxa"/>
            <w:vAlign w:val="center"/>
          </w:tcPr>
          <w:p w:rsidR="006F453A" w:rsidRPr="00140201" w:rsidRDefault="006F453A" w:rsidP="00BA392C">
            <w:pPr>
              <w:pStyle w:val="Default"/>
              <w:jc w:val="both"/>
              <w:rPr>
                <w:lang w:val="en-US"/>
              </w:rPr>
            </w:pPr>
            <w:r w:rsidRPr="00140201">
              <w:t xml:space="preserve">Pengetahuan dan keterampilan yang </w:t>
            </w:r>
            <w:r w:rsidRPr="00140201">
              <w:rPr>
                <w:lang w:val="en-US"/>
              </w:rPr>
              <w:t xml:space="preserve">saya miliki </w:t>
            </w:r>
            <w:r w:rsidRPr="00140201">
              <w:t>membantu mengurangi kesalahan yang saya lakukan pada saat melaksanakan pekerjaan.</w:t>
            </w:r>
          </w:p>
        </w:tc>
        <w:tc>
          <w:tcPr>
            <w:tcW w:w="992" w:type="dxa"/>
            <w:vAlign w:val="center"/>
          </w:tcPr>
          <w:p w:rsidR="006F453A" w:rsidRPr="00140201" w:rsidRDefault="006F453A" w:rsidP="00BA392C">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23</w:t>
            </w:r>
          </w:p>
        </w:tc>
        <w:tc>
          <w:tcPr>
            <w:tcW w:w="676" w:type="dxa"/>
            <w:vAlign w:val="center"/>
          </w:tcPr>
          <w:p w:rsidR="006F453A" w:rsidRPr="00140201" w:rsidRDefault="006F453A" w:rsidP="00BA392C">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77%</w:t>
            </w:r>
          </w:p>
        </w:tc>
        <w:tc>
          <w:tcPr>
            <w:tcW w:w="884" w:type="dxa"/>
            <w:vAlign w:val="center"/>
          </w:tcPr>
          <w:p w:rsidR="006F453A" w:rsidRPr="00140201" w:rsidRDefault="006F453A" w:rsidP="00BA392C">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7</w:t>
            </w:r>
          </w:p>
        </w:tc>
        <w:tc>
          <w:tcPr>
            <w:tcW w:w="708" w:type="dxa"/>
            <w:vAlign w:val="center"/>
          </w:tcPr>
          <w:p w:rsidR="006F453A" w:rsidRPr="00140201" w:rsidRDefault="006F453A" w:rsidP="00BA392C">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23%</w:t>
            </w:r>
          </w:p>
        </w:tc>
      </w:tr>
      <w:tr w:rsidR="006F453A" w:rsidRPr="00140201" w:rsidTr="00140201">
        <w:tc>
          <w:tcPr>
            <w:tcW w:w="567" w:type="dxa"/>
          </w:tcPr>
          <w:p w:rsidR="006F453A" w:rsidRPr="00140201" w:rsidRDefault="006F453A" w:rsidP="00BA392C">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8</w:t>
            </w:r>
          </w:p>
        </w:tc>
        <w:tc>
          <w:tcPr>
            <w:tcW w:w="4111" w:type="dxa"/>
          </w:tcPr>
          <w:p w:rsidR="006F453A" w:rsidRPr="00140201" w:rsidRDefault="006F453A" w:rsidP="00BA392C">
            <w:pPr>
              <w:pStyle w:val="Default"/>
              <w:jc w:val="both"/>
              <w:rPr>
                <w:lang w:val="en-US"/>
              </w:rPr>
            </w:pPr>
            <w:r w:rsidRPr="00140201">
              <w:rPr>
                <w:lang w:val="en-US"/>
              </w:rPr>
              <w:t>Saya sangat memahami dan menguasai bidang pekerjaan saat ini.</w:t>
            </w:r>
          </w:p>
        </w:tc>
        <w:tc>
          <w:tcPr>
            <w:tcW w:w="992" w:type="dxa"/>
            <w:vAlign w:val="center"/>
          </w:tcPr>
          <w:p w:rsidR="006F453A" w:rsidRPr="00140201" w:rsidRDefault="006F453A" w:rsidP="00BA392C">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17</w:t>
            </w:r>
          </w:p>
        </w:tc>
        <w:tc>
          <w:tcPr>
            <w:tcW w:w="676" w:type="dxa"/>
            <w:vAlign w:val="center"/>
          </w:tcPr>
          <w:p w:rsidR="006F453A" w:rsidRPr="00140201" w:rsidRDefault="006F453A" w:rsidP="00BA392C">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57%</w:t>
            </w:r>
          </w:p>
        </w:tc>
        <w:tc>
          <w:tcPr>
            <w:tcW w:w="884" w:type="dxa"/>
            <w:vAlign w:val="center"/>
          </w:tcPr>
          <w:p w:rsidR="006F453A" w:rsidRPr="00140201" w:rsidRDefault="006F453A" w:rsidP="00BA392C">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13</w:t>
            </w:r>
          </w:p>
        </w:tc>
        <w:tc>
          <w:tcPr>
            <w:tcW w:w="708" w:type="dxa"/>
            <w:vAlign w:val="center"/>
          </w:tcPr>
          <w:p w:rsidR="006F453A" w:rsidRPr="00140201" w:rsidRDefault="006F453A" w:rsidP="00BA392C">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43%</w:t>
            </w:r>
          </w:p>
        </w:tc>
      </w:tr>
      <w:tr w:rsidR="006F453A" w:rsidRPr="00140201" w:rsidTr="00140201">
        <w:tc>
          <w:tcPr>
            <w:tcW w:w="567" w:type="dxa"/>
          </w:tcPr>
          <w:p w:rsidR="006F453A" w:rsidRPr="00140201" w:rsidRDefault="006F453A" w:rsidP="00BA392C">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9</w:t>
            </w:r>
          </w:p>
        </w:tc>
        <w:tc>
          <w:tcPr>
            <w:tcW w:w="4111" w:type="dxa"/>
          </w:tcPr>
          <w:p w:rsidR="006F453A" w:rsidRPr="00140201" w:rsidRDefault="006F453A" w:rsidP="00BA392C">
            <w:pPr>
              <w:autoSpaceDE w:val="0"/>
              <w:autoSpaceDN w:val="0"/>
              <w:adjustRightInd w:val="0"/>
              <w:spacing w:line="240" w:lineRule="auto"/>
              <w:jc w:val="both"/>
              <w:rPr>
                <w:rFonts w:ascii="Times New Roman" w:hAnsi="Times New Roman" w:cs="Times New Roman"/>
                <w:sz w:val="24"/>
                <w:szCs w:val="24"/>
              </w:rPr>
            </w:pPr>
            <w:r w:rsidRPr="00140201">
              <w:rPr>
                <w:rFonts w:ascii="Times New Roman" w:hAnsi="Times New Roman" w:cs="Times New Roman"/>
                <w:color w:val="000000" w:themeColor="text1"/>
                <w:sz w:val="24"/>
                <w:szCs w:val="24"/>
              </w:rPr>
              <w:t>Saya dapat menguasai peralatan kerja yang disediakan oleh perusahaan.</w:t>
            </w:r>
          </w:p>
        </w:tc>
        <w:tc>
          <w:tcPr>
            <w:tcW w:w="992" w:type="dxa"/>
            <w:vAlign w:val="center"/>
          </w:tcPr>
          <w:p w:rsidR="006F453A" w:rsidRPr="00140201" w:rsidRDefault="006F453A" w:rsidP="00BA392C">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21</w:t>
            </w:r>
          </w:p>
        </w:tc>
        <w:tc>
          <w:tcPr>
            <w:tcW w:w="676" w:type="dxa"/>
            <w:vAlign w:val="center"/>
          </w:tcPr>
          <w:p w:rsidR="006F453A" w:rsidRPr="00140201" w:rsidRDefault="006F453A" w:rsidP="00BA392C">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70%</w:t>
            </w:r>
          </w:p>
        </w:tc>
        <w:tc>
          <w:tcPr>
            <w:tcW w:w="884" w:type="dxa"/>
            <w:vAlign w:val="center"/>
          </w:tcPr>
          <w:p w:rsidR="006F453A" w:rsidRPr="00140201" w:rsidRDefault="006F453A" w:rsidP="00BA392C">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9</w:t>
            </w:r>
          </w:p>
        </w:tc>
        <w:tc>
          <w:tcPr>
            <w:tcW w:w="708" w:type="dxa"/>
            <w:vAlign w:val="center"/>
          </w:tcPr>
          <w:p w:rsidR="006F453A" w:rsidRPr="00140201" w:rsidRDefault="006F453A" w:rsidP="00BA392C">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30%</w:t>
            </w:r>
          </w:p>
        </w:tc>
      </w:tr>
      <w:tr w:rsidR="006F453A" w:rsidRPr="00140201" w:rsidTr="00140201">
        <w:tc>
          <w:tcPr>
            <w:tcW w:w="567" w:type="dxa"/>
          </w:tcPr>
          <w:p w:rsidR="006F453A" w:rsidRPr="00140201" w:rsidRDefault="006F453A" w:rsidP="00BA392C">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10</w:t>
            </w:r>
          </w:p>
        </w:tc>
        <w:tc>
          <w:tcPr>
            <w:tcW w:w="4111" w:type="dxa"/>
          </w:tcPr>
          <w:p w:rsidR="006F453A" w:rsidRPr="00140201" w:rsidRDefault="006F453A" w:rsidP="00BA392C">
            <w:pPr>
              <w:pStyle w:val="Default"/>
              <w:jc w:val="both"/>
              <w:rPr>
                <w:lang w:val="en-US"/>
              </w:rPr>
            </w:pPr>
            <w:r w:rsidRPr="00140201">
              <w:rPr>
                <w:color w:val="000000" w:themeColor="text1"/>
              </w:rPr>
              <w:t>Pengalaman kerja yang saya miliki membantu saya memahami prosedur kerja yang berlaku di perusahaan in</w:t>
            </w:r>
            <w:r w:rsidRPr="00140201">
              <w:rPr>
                <w:color w:val="000000" w:themeColor="text1"/>
                <w:lang w:val="en-US"/>
              </w:rPr>
              <w:t>i.</w:t>
            </w:r>
          </w:p>
        </w:tc>
        <w:tc>
          <w:tcPr>
            <w:tcW w:w="992" w:type="dxa"/>
            <w:vAlign w:val="center"/>
          </w:tcPr>
          <w:p w:rsidR="006F453A" w:rsidRPr="00140201" w:rsidRDefault="006F453A" w:rsidP="00BA392C">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23</w:t>
            </w:r>
          </w:p>
        </w:tc>
        <w:tc>
          <w:tcPr>
            <w:tcW w:w="676" w:type="dxa"/>
            <w:vAlign w:val="center"/>
          </w:tcPr>
          <w:p w:rsidR="006F453A" w:rsidRPr="00140201" w:rsidRDefault="006F453A" w:rsidP="00BA392C">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77%</w:t>
            </w:r>
          </w:p>
        </w:tc>
        <w:tc>
          <w:tcPr>
            <w:tcW w:w="884" w:type="dxa"/>
            <w:vAlign w:val="center"/>
          </w:tcPr>
          <w:p w:rsidR="006F453A" w:rsidRPr="00140201" w:rsidRDefault="006F453A" w:rsidP="00BA392C">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7</w:t>
            </w:r>
          </w:p>
        </w:tc>
        <w:tc>
          <w:tcPr>
            <w:tcW w:w="708" w:type="dxa"/>
            <w:vAlign w:val="center"/>
          </w:tcPr>
          <w:p w:rsidR="006F453A" w:rsidRPr="00140201" w:rsidRDefault="006F453A" w:rsidP="00BA392C">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23%</w:t>
            </w:r>
          </w:p>
        </w:tc>
      </w:tr>
    </w:tbl>
    <w:p w:rsidR="00F9022C" w:rsidRPr="00762D65" w:rsidRDefault="00762D65" w:rsidP="00F9022C">
      <w:pPr>
        <w:spacing w:line="480" w:lineRule="auto"/>
        <w:jc w:val="both"/>
        <w:rPr>
          <w:rFonts w:ascii="Times New Roman" w:hAnsi="Times New Roman" w:cs="Times New Roman"/>
          <w:color w:val="000000" w:themeColor="text1"/>
          <w:sz w:val="28"/>
          <w:szCs w:val="24"/>
        </w:rPr>
      </w:pPr>
      <w:r>
        <w:rPr>
          <w:rFonts w:ascii="Times New Roman" w:hAnsi="Times New Roman" w:cs="Times New Roman"/>
          <w:iCs/>
          <w:sz w:val="24"/>
          <w:szCs w:val="23"/>
        </w:rPr>
        <w:t>(Sumber</w:t>
      </w:r>
      <w:r w:rsidRPr="00762D65">
        <w:rPr>
          <w:rFonts w:ascii="Times New Roman" w:hAnsi="Times New Roman" w:cs="Times New Roman"/>
          <w:iCs/>
          <w:sz w:val="24"/>
          <w:szCs w:val="23"/>
        </w:rPr>
        <w:t>: Hasil penyebaran kuesioner</w:t>
      </w:r>
      <w:r>
        <w:rPr>
          <w:rFonts w:ascii="Times New Roman" w:hAnsi="Times New Roman" w:cs="Times New Roman"/>
          <w:iCs/>
          <w:sz w:val="24"/>
          <w:szCs w:val="23"/>
        </w:rPr>
        <w:t>, Pra Survey, 2025).</w:t>
      </w:r>
    </w:p>
    <w:p w:rsidR="00F14C18" w:rsidRPr="005F3BF6" w:rsidRDefault="00F14C18" w:rsidP="005F3BF6">
      <w:pPr>
        <w:spacing w:line="480" w:lineRule="auto"/>
        <w:ind w:firstLine="709"/>
        <w:jc w:val="both"/>
        <w:rPr>
          <w:rFonts w:ascii="Times New Roman" w:hAnsi="Times New Roman" w:cs="Times New Roman"/>
          <w:sz w:val="24"/>
          <w:szCs w:val="24"/>
        </w:rPr>
      </w:pPr>
      <w:r w:rsidRPr="005F3BF6">
        <w:rPr>
          <w:rFonts w:ascii="Times New Roman" w:hAnsi="Times New Roman" w:cs="Times New Roman"/>
          <w:sz w:val="24"/>
          <w:szCs w:val="24"/>
        </w:rPr>
        <w:t xml:space="preserve">Berdasarkan tabel diatas, ditemukan </w:t>
      </w:r>
      <w:r w:rsidR="005F3BF6" w:rsidRPr="005F3BF6">
        <w:rPr>
          <w:rFonts w:ascii="Times New Roman" w:hAnsi="Times New Roman" w:cs="Times New Roman"/>
          <w:sz w:val="24"/>
          <w:szCs w:val="24"/>
        </w:rPr>
        <w:t>adanya permasalahan terkait dengan pengalaman kerja karyawan, dimana karyawan belum memiliki masa kerja yang cukup, sehingga belum mendapatkan pengalaman kerja pada bidang pekerjaan yang diembannya saat ini.Hal ini diketahui berdasarkan hasil jawaban responden yang mayoritas menjawab tidak setuju (63%)</w:t>
      </w:r>
      <w:r w:rsidR="005F3BF6">
        <w:rPr>
          <w:rFonts w:ascii="Times New Roman" w:hAnsi="Times New Roman" w:cs="Times New Roman"/>
          <w:sz w:val="24"/>
          <w:szCs w:val="24"/>
        </w:rPr>
        <w:t xml:space="preserve"> dibandingkan dengan jawaban setuju</w:t>
      </w:r>
      <w:r w:rsidR="005F3BF6" w:rsidRPr="005F3BF6">
        <w:rPr>
          <w:rFonts w:ascii="Times New Roman" w:hAnsi="Times New Roman" w:cs="Times New Roman"/>
          <w:sz w:val="24"/>
          <w:szCs w:val="24"/>
        </w:rPr>
        <w:t xml:space="preserve"> terhadap pernyataan “Saya memiliki masa kerja yang cukup sehingga mendapatkan pengalaman kerja pada bidang pekerjaan yang saya emban saat ini.”</w:t>
      </w:r>
    </w:p>
    <w:p w:rsidR="00875FD1" w:rsidRDefault="00875FD1" w:rsidP="005F3BF6">
      <w:pPr>
        <w:spacing w:line="480" w:lineRule="auto"/>
        <w:ind w:firstLine="709"/>
        <w:jc w:val="both"/>
        <w:rPr>
          <w:rFonts w:ascii="Times New Roman" w:hAnsi="Times New Roman" w:cs="Times New Roman"/>
          <w:sz w:val="24"/>
          <w:szCs w:val="23"/>
        </w:rPr>
      </w:pPr>
      <w:r w:rsidRPr="00875FD1">
        <w:rPr>
          <w:rFonts w:ascii="Times New Roman" w:hAnsi="Times New Roman" w:cs="Times New Roman"/>
          <w:sz w:val="24"/>
          <w:szCs w:val="23"/>
        </w:rPr>
        <w:t xml:space="preserve">Peneliti juga melakukan pra survey kepada 30 responden terkait dengan variabel </w:t>
      </w:r>
      <w:r w:rsidR="00762D65">
        <w:rPr>
          <w:rFonts w:ascii="Times New Roman" w:hAnsi="Times New Roman" w:cs="Times New Roman"/>
          <w:sz w:val="24"/>
          <w:szCs w:val="23"/>
        </w:rPr>
        <w:t>lingkungan kerja</w:t>
      </w:r>
      <w:r w:rsidRPr="00875FD1">
        <w:rPr>
          <w:rFonts w:ascii="Times New Roman" w:hAnsi="Times New Roman" w:cs="Times New Roman"/>
          <w:sz w:val="24"/>
          <w:szCs w:val="23"/>
        </w:rPr>
        <w:t xml:space="preserve">, </w:t>
      </w:r>
      <w:r w:rsidR="005F3BF6">
        <w:rPr>
          <w:rFonts w:ascii="Times New Roman" w:hAnsi="Times New Roman" w:cs="Times New Roman"/>
          <w:sz w:val="24"/>
          <w:szCs w:val="23"/>
        </w:rPr>
        <w:t xml:space="preserve">hal ini guna mendapatkan respon awal dari para responden terkait dengan </w:t>
      </w:r>
      <w:r w:rsidR="000E3E69">
        <w:rPr>
          <w:rFonts w:ascii="Times New Roman" w:hAnsi="Times New Roman" w:cs="Times New Roman"/>
          <w:sz w:val="24"/>
          <w:szCs w:val="23"/>
        </w:rPr>
        <w:t xml:space="preserve">karakter </w:t>
      </w:r>
      <w:r w:rsidR="005F3BF6">
        <w:rPr>
          <w:rFonts w:ascii="Times New Roman" w:hAnsi="Times New Roman" w:cs="Times New Roman"/>
          <w:sz w:val="24"/>
          <w:szCs w:val="23"/>
        </w:rPr>
        <w:t>lingkungan kerja di tempat mereka bekerja</w:t>
      </w:r>
      <w:r w:rsidR="000E3E69">
        <w:rPr>
          <w:rFonts w:ascii="Times New Roman" w:hAnsi="Times New Roman" w:cs="Times New Roman"/>
          <w:sz w:val="24"/>
          <w:szCs w:val="23"/>
        </w:rPr>
        <w:t xml:space="preserve">, </w:t>
      </w:r>
      <w:r w:rsidR="000E3E69">
        <w:rPr>
          <w:rFonts w:ascii="Times New Roman" w:hAnsi="Times New Roman" w:cs="Times New Roman"/>
          <w:sz w:val="24"/>
          <w:szCs w:val="23"/>
        </w:rPr>
        <w:lastRenderedPageBreak/>
        <w:t>seperti suasana kenyamanan kerja, ketersediaan fasilitas kerja, dan hal-hal lainnya yang berkaitan dengan lingkungan kerja karyawan</w:t>
      </w:r>
      <w:r w:rsidR="005F3BF6">
        <w:rPr>
          <w:rFonts w:ascii="Times New Roman" w:hAnsi="Times New Roman" w:cs="Times New Roman"/>
          <w:sz w:val="24"/>
          <w:szCs w:val="23"/>
        </w:rPr>
        <w:t xml:space="preserve">. Adapun </w:t>
      </w:r>
      <w:r w:rsidRPr="00875FD1">
        <w:rPr>
          <w:rFonts w:ascii="Times New Roman" w:hAnsi="Times New Roman" w:cs="Times New Roman"/>
          <w:sz w:val="24"/>
          <w:szCs w:val="23"/>
        </w:rPr>
        <w:t>hasil pra survey yang di peroleh d</w:t>
      </w:r>
      <w:r w:rsidR="00762D65">
        <w:rPr>
          <w:rFonts w:ascii="Times New Roman" w:hAnsi="Times New Roman" w:cs="Times New Roman"/>
          <w:sz w:val="24"/>
          <w:szCs w:val="23"/>
        </w:rPr>
        <w:t>isajikan pada tabel berikut ini</w:t>
      </w:r>
      <w:r w:rsidRPr="00875FD1">
        <w:rPr>
          <w:rFonts w:ascii="Times New Roman" w:hAnsi="Times New Roman" w:cs="Times New Roman"/>
          <w:sz w:val="24"/>
          <w:szCs w:val="23"/>
        </w:rPr>
        <w:t>:</w:t>
      </w:r>
    </w:p>
    <w:p w:rsidR="007E4743" w:rsidRDefault="007E4743" w:rsidP="005F3BF6">
      <w:pPr>
        <w:spacing w:line="480" w:lineRule="auto"/>
        <w:ind w:firstLine="709"/>
        <w:jc w:val="both"/>
        <w:rPr>
          <w:rFonts w:ascii="Times New Roman" w:hAnsi="Times New Roman" w:cs="Times New Roman"/>
          <w:sz w:val="24"/>
          <w:szCs w:val="23"/>
        </w:rPr>
      </w:pPr>
    </w:p>
    <w:p w:rsidR="00F9022C" w:rsidRDefault="00F9022C" w:rsidP="00F9022C">
      <w:pPr>
        <w:spacing w:line="240" w:lineRule="auto"/>
        <w:jc w:val="center"/>
        <w:rPr>
          <w:rFonts w:ascii="Times New Roman" w:hAnsi="Times New Roman" w:cs="Times New Roman"/>
          <w:b/>
          <w:sz w:val="24"/>
          <w:szCs w:val="24"/>
        </w:rPr>
      </w:pPr>
      <w:r w:rsidRPr="00F9022C">
        <w:rPr>
          <w:rFonts w:ascii="Times New Roman" w:hAnsi="Times New Roman" w:cs="Times New Roman"/>
          <w:b/>
          <w:sz w:val="24"/>
          <w:szCs w:val="24"/>
        </w:rPr>
        <w:t>Tabel 1.</w:t>
      </w:r>
      <w:r>
        <w:rPr>
          <w:rFonts w:ascii="Times New Roman" w:hAnsi="Times New Roman" w:cs="Times New Roman"/>
          <w:b/>
          <w:sz w:val="24"/>
          <w:szCs w:val="24"/>
        </w:rPr>
        <w:t>5</w:t>
      </w:r>
      <w:r w:rsidRPr="00F9022C">
        <w:rPr>
          <w:rFonts w:ascii="Times New Roman" w:hAnsi="Times New Roman" w:cs="Times New Roman"/>
          <w:b/>
          <w:sz w:val="24"/>
          <w:szCs w:val="24"/>
        </w:rPr>
        <w:t xml:space="preserve"> Hasil Pra Survey </w:t>
      </w:r>
      <w:r>
        <w:rPr>
          <w:rFonts w:ascii="Times New Roman" w:hAnsi="Times New Roman" w:cs="Times New Roman"/>
          <w:b/>
          <w:bCs/>
          <w:color w:val="000000"/>
          <w:sz w:val="24"/>
          <w:szCs w:val="24"/>
        </w:rPr>
        <w:t>Lingkungan</w:t>
      </w:r>
      <w:r w:rsidRPr="00F9022C">
        <w:rPr>
          <w:rFonts w:ascii="Times New Roman" w:hAnsi="Times New Roman" w:cs="Times New Roman"/>
          <w:b/>
          <w:bCs/>
          <w:color w:val="000000"/>
          <w:sz w:val="24"/>
          <w:szCs w:val="24"/>
        </w:rPr>
        <w:t xml:space="preserve"> Kerja </w:t>
      </w:r>
      <w:r w:rsidRPr="00F9022C">
        <w:rPr>
          <w:rFonts w:ascii="Times New Roman" w:hAnsi="Times New Roman" w:cs="Times New Roman"/>
          <w:b/>
          <w:sz w:val="24"/>
          <w:szCs w:val="24"/>
        </w:rPr>
        <w:t xml:space="preserve">Karyawan </w:t>
      </w:r>
    </w:p>
    <w:p w:rsidR="00F9022C" w:rsidRPr="00F9022C" w:rsidRDefault="00DC4C31" w:rsidP="00A5002D">
      <w:pPr>
        <w:spacing w:line="360" w:lineRule="auto"/>
        <w:jc w:val="center"/>
        <w:rPr>
          <w:rFonts w:ascii="Times New Roman" w:hAnsi="Times New Roman" w:cs="Times New Roman"/>
          <w:b/>
          <w:color w:val="000000" w:themeColor="text1"/>
          <w:sz w:val="24"/>
          <w:szCs w:val="24"/>
        </w:rPr>
      </w:pPr>
      <w:r w:rsidRPr="00F9022C">
        <w:rPr>
          <w:rFonts w:ascii="Times New Roman" w:hAnsi="Times New Roman" w:cs="Times New Roman"/>
          <w:b/>
          <w:sz w:val="24"/>
          <w:szCs w:val="24"/>
        </w:rPr>
        <w:t xml:space="preserve">Objek Wisata Pantai </w:t>
      </w:r>
      <w:r w:rsidRPr="00DC4C31">
        <w:rPr>
          <w:rFonts w:ascii="Times New Roman" w:hAnsi="Times New Roman" w:cs="Times New Roman"/>
          <w:b/>
          <w:sz w:val="24"/>
          <w:szCs w:val="24"/>
        </w:rPr>
        <w:t>WoongrameDesa</w:t>
      </w:r>
      <w:r w:rsidRPr="00F9022C">
        <w:rPr>
          <w:rFonts w:ascii="Times New Roman" w:hAnsi="Times New Roman" w:cs="Times New Roman"/>
          <w:b/>
          <w:sz w:val="24"/>
          <w:szCs w:val="24"/>
        </w:rPr>
        <w:t>Kota Pari</w:t>
      </w:r>
    </w:p>
    <w:tbl>
      <w:tblPr>
        <w:tblW w:w="79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3969"/>
        <w:gridCol w:w="992"/>
        <w:gridCol w:w="680"/>
        <w:gridCol w:w="1021"/>
        <w:gridCol w:w="708"/>
      </w:tblGrid>
      <w:tr w:rsidR="00A5002D" w:rsidRPr="00BA392C" w:rsidTr="00BA392C">
        <w:trPr>
          <w:tblHeader/>
        </w:trPr>
        <w:tc>
          <w:tcPr>
            <w:tcW w:w="567" w:type="dxa"/>
            <w:vMerge w:val="restart"/>
            <w:shd w:val="clear" w:color="auto" w:fill="auto"/>
            <w:vAlign w:val="center"/>
          </w:tcPr>
          <w:p w:rsidR="00A5002D" w:rsidRPr="00BA392C" w:rsidRDefault="00A5002D" w:rsidP="000B6127">
            <w:pPr>
              <w:spacing w:line="240" w:lineRule="auto"/>
              <w:jc w:val="center"/>
              <w:rPr>
                <w:rFonts w:ascii="Times New Roman" w:hAnsi="Times New Roman" w:cs="Times New Roman"/>
                <w:b/>
                <w:sz w:val="24"/>
                <w:szCs w:val="24"/>
              </w:rPr>
            </w:pPr>
            <w:r w:rsidRPr="00BA392C">
              <w:rPr>
                <w:rFonts w:ascii="Times New Roman" w:hAnsi="Times New Roman" w:cs="Times New Roman"/>
                <w:b/>
                <w:sz w:val="24"/>
                <w:szCs w:val="24"/>
              </w:rPr>
              <w:t>No</w:t>
            </w:r>
          </w:p>
        </w:tc>
        <w:tc>
          <w:tcPr>
            <w:tcW w:w="3969" w:type="dxa"/>
            <w:vMerge w:val="restart"/>
            <w:shd w:val="clear" w:color="auto" w:fill="auto"/>
            <w:vAlign w:val="center"/>
          </w:tcPr>
          <w:p w:rsidR="00A5002D" w:rsidRPr="00BA392C" w:rsidRDefault="00A5002D" w:rsidP="000B6127">
            <w:pPr>
              <w:spacing w:line="240" w:lineRule="auto"/>
              <w:jc w:val="center"/>
              <w:rPr>
                <w:rFonts w:ascii="Times New Roman" w:hAnsi="Times New Roman" w:cs="Times New Roman"/>
                <w:b/>
                <w:sz w:val="24"/>
                <w:szCs w:val="24"/>
              </w:rPr>
            </w:pPr>
            <w:r w:rsidRPr="00BA392C">
              <w:rPr>
                <w:rFonts w:ascii="Times New Roman" w:hAnsi="Times New Roman" w:cs="Times New Roman"/>
                <w:b/>
                <w:sz w:val="24"/>
                <w:szCs w:val="24"/>
              </w:rPr>
              <w:t>Pernyataan</w:t>
            </w:r>
          </w:p>
        </w:tc>
        <w:tc>
          <w:tcPr>
            <w:tcW w:w="3401" w:type="dxa"/>
            <w:gridSpan w:val="4"/>
            <w:shd w:val="clear" w:color="auto" w:fill="auto"/>
            <w:vAlign w:val="center"/>
          </w:tcPr>
          <w:p w:rsidR="00A5002D" w:rsidRPr="00BA392C" w:rsidRDefault="00A5002D" w:rsidP="000B6127">
            <w:pPr>
              <w:spacing w:line="240" w:lineRule="auto"/>
              <w:jc w:val="center"/>
              <w:rPr>
                <w:rFonts w:ascii="Times New Roman" w:hAnsi="Times New Roman" w:cs="Times New Roman"/>
                <w:b/>
                <w:sz w:val="24"/>
                <w:szCs w:val="24"/>
              </w:rPr>
            </w:pPr>
            <w:r w:rsidRPr="00BA392C">
              <w:rPr>
                <w:rFonts w:ascii="Times New Roman" w:hAnsi="Times New Roman" w:cs="Times New Roman"/>
                <w:b/>
                <w:sz w:val="24"/>
                <w:szCs w:val="24"/>
              </w:rPr>
              <w:t>Jawaban</w:t>
            </w:r>
          </w:p>
        </w:tc>
      </w:tr>
      <w:tr w:rsidR="00A5002D" w:rsidRPr="00BA392C" w:rsidTr="00BA392C">
        <w:trPr>
          <w:tblHeader/>
        </w:trPr>
        <w:tc>
          <w:tcPr>
            <w:tcW w:w="567" w:type="dxa"/>
            <w:vMerge/>
            <w:shd w:val="clear" w:color="auto" w:fill="auto"/>
            <w:vAlign w:val="center"/>
          </w:tcPr>
          <w:p w:rsidR="00A5002D" w:rsidRPr="00BA392C" w:rsidRDefault="00A5002D" w:rsidP="000B6127">
            <w:pPr>
              <w:spacing w:line="240" w:lineRule="auto"/>
              <w:jc w:val="center"/>
              <w:rPr>
                <w:rFonts w:ascii="Times New Roman" w:hAnsi="Times New Roman" w:cs="Times New Roman"/>
                <w:b/>
                <w:sz w:val="24"/>
                <w:szCs w:val="24"/>
              </w:rPr>
            </w:pPr>
          </w:p>
        </w:tc>
        <w:tc>
          <w:tcPr>
            <w:tcW w:w="3969" w:type="dxa"/>
            <w:vMerge/>
            <w:shd w:val="clear" w:color="auto" w:fill="auto"/>
            <w:vAlign w:val="center"/>
          </w:tcPr>
          <w:p w:rsidR="00A5002D" w:rsidRPr="00BA392C" w:rsidRDefault="00A5002D" w:rsidP="000B6127">
            <w:pPr>
              <w:spacing w:line="240" w:lineRule="auto"/>
              <w:jc w:val="center"/>
              <w:rPr>
                <w:rFonts w:ascii="Times New Roman" w:hAnsi="Times New Roman" w:cs="Times New Roman"/>
                <w:b/>
                <w:sz w:val="24"/>
                <w:szCs w:val="24"/>
              </w:rPr>
            </w:pPr>
          </w:p>
        </w:tc>
        <w:tc>
          <w:tcPr>
            <w:tcW w:w="992" w:type="dxa"/>
            <w:shd w:val="clear" w:color="auto" w:fill="auto"/>
            <w:vAlign w:val="center"/>
          </w:tcPr>
          <w:p w:rsidR="00A5002D" w:rsidRPr="00BA392C" w:rsidRDefault="00A5002D" w:rsidP="000B6127">
            <w:pPr>
              <w:spacing w:line="240" w:lineRule="auto"/>
              <w:jc w:val="center"/>
              <w:rPr>
                <w:rFonts w:ascii="Times New Roman" w:hAnsi="Times New Roman" w:cs="Times New Roman"/>
                <w:b/>
                <w:sz w:val="24"/>
                <w:szCs w:val="24"/>
              </w:rPr>
            </w:pPr>
            <w:r w:rsidRPr="00BA392C">
              <w:rPr>
                <w:rFonts w:ascii="Times New Roman" w:hAnsi="Times New Roman" w:cs="Times New Roman"/>
                <w:b/>
                <w:sz w:val="24"/>
                <w:szCs w:val="24"/>
              </w:rPr>
              <w:t>Setuju</w:t>
            </w:r>
          </w:p>
        </w:tc>
        <w:tc>
          <w:tcPr>
            <w:tcW w:w="680" w:type="dxa"/>
            <w:shd w:val="clear" w:color="auto" w:fill="auto"/>
            <w:vAlign w:val="center"/>
          </w:tcPr>
          <w:p w:rsidR="00A5002D" w:rsidRPr="00BA392C" w:rsidRDefault="00A5002D" w:rsidP="000B6127">
            <w:pPr>
              <w:spacing w:line="240" w:lineRule="auto"/>
              <w:jc w:val="center"/>
              <w:rPr>
                <w:rFonts w:ascii="Times New Roman" w:hAnsi="Times New Roman" w:cs="Times New Roman"/>
                <w:b/>
                <w:sz w:val="24"/>
                <w:szCs w:val="24"/>
              </w:rPr>
            </w:pPr>
            <w:r w:rsidRPr="00BA392C">
              <w:rPr>
                <w:rFonts w:ascii="Times New Roman" w:hAnsi="Times New Roman" w:cs="Times New Roman"/>
                <w:b/>
                <w:sz w:val="24"/>
                <w:szCs w:val="24"/>
              </w:rPr>
              <w:t>%</w:t>
            </w:r>
          </w:p>
        </w:tc>
        <w:tc>
          <w:tcPr>
            <w:tcW w:w="1021" w:type="dxa"/>
            <w:shd w:val="clear" w:color="auto" w:fill="auto"/>
            <w:vAlign w:val="center"/>
          </w:tcPr>
          <w:p w:rsidR="00A5002D" w:rsidRPr="00BA392C" w:rsidRDefault="00A5002D" w:rsidP="000B6127">
            <w:pPr>
              <w:spacing w:line="240" w:lineRule="auto"/>
              <w:jc w:val="center"/>
              <w:rPr>
                <w:rFonts w:ascii="Times New Roman" w:hAnsi="Times New Roman" w:cs="Times New Roman"/>
                <w:b/>
                <w:sz w:val="24"/>
                <w:szCs w:val="24"/>
              </w:rPr>
            </w:pPr>
            <w:r w:rsidRPr="00BA392C">
              <w:rPr>
                <w:rFonts w:ascii="Times New Roman" w:hAnsi="Times New Roman" w:cs="Times New Roman"/>
                <w:b/>
                <w:sz w:val="24"/>
                <w:szCs w:val="24"/>
              </w:rPr>
              <w:t>Tidak Setuju</w:t>
            </w:r>
          </w:p>
        </w:tc>
        <w:tc>
          <w:tcPr>
            <w:tcW w:w="708" w:type="dxa"/>
            <w:shd w:val="clear" w:color="auto" w:fill="auto"/>
            <w:vAlign w:val="center"/>
          </w:tcPr>
          <w:p w:rsidR="00A5002D" w:rsidRPr="00BA392C" w:rsidRDefault="00A5002D" w:rsidP="000B6127">
            <w:pPr>
              <w:spacing w:line="240" w:lineRule="auto"/>
              <w:jc w:val="center"/>
              <w:rPr>
                <w:rFonts w:ascii="Times New Roman" w:hAnsi="Times New Roman" w:cs="Times New Roman"/>
                <w:b/>
                <w:sz w:val="24"/>
                <w:szCs w:val="24"/>
              </w:rPr>
            </w:pPr>
            <w:r w:rsidRPr="00BA392C">
              <w:rPr>
                <w:rFonts w:ascii="Times New Roman" w:hAnsi="Times New Roman" w:cs="Times New Roman"/>
                <w:b/>
                <w:sz w:val="24"/>
                <w:szCs w:val="24"/>
              </w:rPr>
              <w:t>%</w:t>
            </w:r>
          </w:p>
        </w:tc>
      </w:tr>
      <w:tr w:rsidR="00A5002D" w:rsidRPr="00BA392C" w:rsidTr="00BA392C">
        <w:tc>
          <w:tcPr>
            <w:tcW w:w="567" w:type="dxa"/>
          </w:tcPr>
          <w:p w:rsidR="00A5002D" w:rsidRPr="00BA392C" w:rsidRDefault="00A5002D" w:rsidP="000B6127">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1</w:t>
            </w:r>
          </w:p>
        </w:tc>
        <w:tc>
          <w:tcPr>
            <w:tcW w:w="3969" w:type="dxa"/>
            <w:vAlign w:val="center"/>
          </w:tcPr>
          <w:p w:rsidR="00A5002D" w:rsidRPr="00BA392C" w:rsidRDefault="00A5002D" w:rsidP="000B6127">
            <w:pPr>
              <w:pStyle w:val="Default"/>
              <w:jc w:val="both"/>
              <w:rPr>
                <w:lang w:val="en-US"/>
              </w:rPr>
            </w:pPr>
            <w:r w:rsidRPr="00BA392C">
              <w:t>Ruang kerja yang luas dan nyaman mendukung aktivitas kerja</w:t>
            </w:r>
            <w:r w:rsidRPr="00BA392C">
              <w:rPr>
                <w:lang w:val="en-US"/>
              </w:rPr>
              <w:t>.</w:t>
            </w:r>
          </w:p>
        </w:tc>
        <w:tc>
          <w:tcPr>
            <w:tcW w:w="992" w:type="dxa"/>
            <w:vAlign w:val="center"/>
          </w:tcPr>
          <w:p w:rsidR="00A5002D" w:rsidRPr="00BA392C" w:rsidRDefault="00A234EE"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22</w:t>
            </w:r>
          </w:p>
        </w:tc>
        <w:tc>
          <w:tcPr>
            <w:tcW w:w="680" w:type="dxa"/>
            <w:vAlign w:val="center"/>
          </w:tcPr>
          <w:p w:rsidR="00A5002D" w:rsidRPr="00BA392C" w:rsidRDefault="00A234EE"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73%</w:t>
            </w:r>
          </w:p>
        </w:tc>
        <w:tc>
          <w:tcPr>
            <w:tcW w:w="1021" w:type="dxa"/>
            <w:vAlign w:val="center"/>
          </w:tcPr>
          <w:p w:rsidR="00A5002D" w:rsidRPr="00BA392C" w:rsidRDefault="00A234EE"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8</w:t>
            </w:r>
          </w:p>
        </w:tc>
        <w:tc>
          <w:tcPr>
            <w:tcW w:w="708" w:type="dxa"/>
            <w:vAlign w:val="center"/>
          </w:tcPr>
          <w:p w:rsidR="00A5002D" w:rsidRPr="00BA392C" w:rsidRDefault="00A234EE"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27%</w:t>
            </w:r>
          </w:p>
        </w:tc>
      </w:tr>
      <w:tr w:rsidR="00A5002D" w:rsidRPr="00BA392C" w:rsidTr="00BA392C">
        <w:tc>
          <w:tcPr>
            <w:tcW w:w="567" w:type="dxa"/>
          </w:tcPr>
          <w:p w:rsidR="00A5002D" w:rsidRPr="00BA392C" w:rsidRDefault="00A5002D" w:rsidP="000B6127">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2</w:t>
            </w:r>
          </w:p>
        </w:tc>
        <w:tc>
          <w:tcPr>
            <w:tcW w:w="3969" w:type="dxa"/>
            <w:vAlign w:val="center"/>
          </w:tcPr>
          <w:p w:rsidR="00A5002D" w:rsidRPr="00BA392C" w:rsidRDefault="00A5002D" w:rsidP="000B6127">
            <w:pPr>
              <w:pStyle w:val="Default"/>
              <w:jc w:val="both"/>
              <w:rPr>
                <w:lang w:val="en-US"/>
              </w:rPr>
            </w:pPr>
            <w:r w:rsidRPr="00BA392C">
              <w:rPr>
                <w:lang w:val="en-US"/>
              </w:rPr>
              <w:t xml:space="preserve">Ruang kerja </w:t>
            </w:r>
            <w:r w:rsidRPr="00BA392C">
              <w:t xml:space="preserve">memiliki </w:t>
            </w:r>
            <w:r w:rsidRPr="00BA392C">
              <w:rPr>
                <w:lang w:val="en-US"/>
              </w:rPr>
              <w:t>tingkat intensitas cahaya p</w:t>
            </w:r>
            <w:r w:rsidRPr="00BA392C">
              <w:t xml:space="preserve">enerangan </w:t>
            </w:r>
            <w:r w:rsidRPr="00BA392C">
              <w:rPr>
                <w:lang w:val="en-US"/>
              </w:rPr>
              <w:t>yang ideal.</w:t>
            </w:r>
          </w:p>
        </w:tc>
        <w:tc>
          <w:tcPr>
            <w:tcW w:w="992" w:type="dxa"/>
            <w:vAlign w:val="center"/>
          </w:tcPr>
          <w:p w:rsidR="00A5002D" w:rsidRPr="00BA392C" w:rsidRDefault="00D05AC6"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23</w:t>
            </w:r>
          </w:p>
        </w:tc>
        <w:tc>
          <w:tcPr>
            <w:tcW w:w="680" w:type="dxa"/>
            <w:vAlign w:val="center"/>
          </w:tcPr>
          <w:p w:rsidR="00A5002D" w:rsidRPr="00BA392C" w:rsidRDefault="00D05AC6"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77%</w:t>
            </w:r>
          </w:p>
        </w:tc>
        <w:tc>
          <w:tcPr>
            <w:tcW w:w="1021" w:type="dxa"/>
            <w:vAlign w:val="center"/>
          </w:tcPr>
          <w:p w:rsidR="00A5002D" w:rsidRPr="00BA392C" w:rsidRDefault="00D05AC6"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7</w:t>
            </w:r>
          </w:p>
        </w:tc>
        <w:tc>
          <w:tcPr>
            <w:tcW w:w="708" w:type="dxa"/>
            <w:vAlign w:val="center"/>
          </w:tcPr>
          <w:p w:rsidR="00A5002D" w:rsidRPr="00BA392C" w:rsidRDefault="00D05AC6"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23%</w:t>
            </w:r>
          </w:p>
        </w:tc>
      </w:tr>
      <w:tr w:rsidR="00A5002D" w:rsidRPr="00BA392C" w:rsidTr="00BA392C">
        <w:tc>
          <w:tcPr>
            <w:tcW w:w="567" w:type="dxa"/>
          </w:tcPr>
          <w:p w:rsidR="00A5002D" w:rsidRPr="00BA392C" w:rsidRDefault="00A5002D" w:rsidP="000B6127">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3</w:t>
            </w:r>
          </w:p>
        </w:tc>
        <w:tc>
          <w:tcPr>
            <w:tcW w:w="3969" w:type="dxa"/>
            <w:vAlign w:val="center"/>
          </w:tcPr>
          <w:p w:rsidR="00A5002D" w:rsidRPr="00BA392C" w:rsidRDefault="00A5002D" w:rsidP="000B6127">
            <w:pPr>
              <w:pStyle w:val="Default"/>
              <w:jc w:val="both"/>
            </w:pPr>
            <w:r w:rsidRPr="00BA392C">
              <w:rPr>
                <w:lang w:val="en-US"/>
              </w:rPr>
              <w:t xml:space="preserve">Ruang kerja </w:t>
            </w:r>
            <w:r w:rsidRPr="00BA392C">
              <w:t xml:space="preserve">memiliki </w:t>
            </w:r>
            <w:r w:rsidRPr="00BA392C">
              <w:rPr>
                <w:lang w:val="en-US"/>
              </w:rPr>
              <w:t>sirkulasi udara yang baik.</w:t>
            </w:r>
          </w:p>
        </w:tc>
        <w:tc>
          <w:tcPr>
            <w:tcW w:w="992" w:type="dxa"/>
            <w:vAlign w:val="center"/>
          </w:tcPr>
          <w:p w:rsidR="00A5002D" w:rsidRPr="00BA392C" w:rsidRDefault="00D05AC6"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26</w:t>
            </w:r>
          </w:p>
        </w:tc>
        <w:tc>
          <w:tcPr>
            <w:tcW w:w="680" w:type="dxa"/>
            <w:vAlign w:val="center"/>
          </w:tcPr>
          <w:p w:rsidR="00A5002D" w:rsidRPr="00BA392C" w:rsidRDefault="00D05AC6"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87%</w:t>
            </w:r>
          </w:p>
        </w:tc>
        <w:tc>
          <w:tcPr>
            <w:tcW w:w="1021" w:type="dxa"/>
            <w:vAlign w:val="center"/>
          </w:tcPr>
          <w:p w:rsidR="00A5002D" w:rsidRPr="00BA392C" w:rsidRDefault="00D05AC6"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4</w:t>
            </w:r>
          </w:p>
        </w:tc>
        <w:tc>
          <w:tcPr>
            <w:tcW w:w="708" w:type="dxa"/>
            <w:vAlign w:val="center"/>
          </w:tcPr>
          <w:p w:rsidR="00A5002D" w:rsidRPr="00BA392C" w:rsidRDefault="00D05AC6"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13%</w:t>
            </w:r>
          </w:p>
        </w:tc>
      </w:tr>
      <w:tr w:rsidR="00D05AC6" w:rsidRPr="00BA392C" w:rsidTr="00BA392C">
        <w:tc>
          <w:tcPr>
            <w:tcW w:w="567" w:type="dxa"/>
          </w:tcPr>
          <w:p w:rsidR="00D05AC6" w:rsidRPr="00BA392C" w:rsidRDefault="00D05AC6" w:rsidP="000B6127">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4</w:t>
            </w:r>
          </w:p>
        </w:tc>
        <w:tc>
          <w:tcPr>
            <w:tcW w:w="3969" w:type="dxa"/>
            <w:vAlign w:val="center"/>
          </w:tcPr>
          <w:p w:rsidR="00D05AC6" w:rsidRPr="00BA392C" w:rsidRDefault="00D05AC6" w:rsidP="000B6127">
            <w:pPr>
              <w:pStyle w:val="Default"/>
              <w:jc w:val="both"/>
              <w:rPr>
                <w:lang w:val="en-US"/>
              </w:rPr>
            </w:pPr>
            <w:r w:rsidRPr="00BA392C">
              <w:rPr>
                <w:lang w:val="en-US"/>
              </w:rPr>
              <w:t>Perusahaan memiliki fasilitas kerja yang lengkap dan sesuai dengan kebutuhan kerja karyawan.</w:t>
            </w:r>
          </w:p>
        </w:tc>
        <w:tc>
          <w:tcPr>
            <w:tcW w:w="992" w:type="dxa"/>
            <w:vAlign w:val="center"/>
          </w:tcPr>
          <w:p w:rsidR="00D05AC6" w:rsidRPr="00BA392C" w:rsidRDefault="00846743" w:rsidP="001B3283">
            <w:pPr>
              <w:spacing w:line="240" w:lineRule="auto"/>
              <w:jc w:val="center"/>
              <w:rPr>
                <w:rFonts w:ascii="Times New Roman" w:hAnsi="Times New Roman" w:cs="Times New Roman"/>
                <w:color w:val="000000" w:themeColor="text1"/>
                <w:sz w:val="24"/>
                <w:szCs w:val="24"/>
              </w:rPr>
            </w:pPr>
            <w:r w:rsidRPr="00BA392C">
              <w:rPr>
                <w:rFonts w:ascii="Times New Roman" w:hAnsi="Times New Roman" w:cs="Times New Roman"/>
                <w:color w:val="000000" w:themeColor="text1"/>
                <w:sz w:val="24"/>
                <w:szCs w:val="24"/>
              </w:rPr>
              <w:t>14</w:t>
            </w:r>
          </w:p>
        </w:tc>
        <w:tc>
          <w:tcPr>
            <w:tcW w:w="680" w:type="dxa"/>
            <w:vAlign w:val="center"/>
          </w:tcPr>
          <w:p w:rsidR="00D05AC6" w:rsidRPr="00BA392C" w:rsidRDefault="009F29E4" w:rsidP="001B3283">
            <w:pPr>
              <w:spacing w:line="240" w:lineRule="auto"/>
              <w:jc w:val="center"/>
              <w:rPr>
                <w:rFonts w:ascii="Times New Roman" w:hAnsi="Times New Roman" w:cs="Times New Roman"/>
                <w:color w:val="000000" w:themeColor="text1"/>
                <w:sz w:val="24"/>
                <w:szCs w:val="24"/>
              </w:rPr>
            </w:pPr>
            <w:r w:rsidRPr="00BA392C">
              <w:rPr>
                <w:rFonts w:ascii="Times New Roman" w:hAnsi="Times New Roman" w:cs="Times New Roman"/>
                <w:color w:val="000000" w:themeColor="text1"/>
                <w:sz w:val="24"/>
                <w:szCs w:val="24"/>
              </w:rPr>
              <w:t>47</w:t>
            </w:r>
            <w:r w:rsidR="00D05AC6" w:rsidRPr="00BA392C">
              <w:rPr>
                <w:rFonts w:ascii="Times New Roman" w:hAnsi="Times New Roman" w:cs="Times New Roman"/>
                <w:color w:val="000000" w:themeColor="text1"/>
                <w:sz w:val="24"/>
                <w:szCs w:val="24"/>
              </w:rPr>
              <w:t>%</w:t>
            </w:r>
          </w:p>
        </w:tc>
        <w:tc>
          <w:tcPr>
            <w:tcW w:w="1021" w:type="dxa"/>
            <w:vAlign w:val="center"/>
          </w:tcPr>
          <w:p w:rsidR="00D05AC6" w:rsidRPr="00BA392C" w:rsidRDefault="00846743" w:rsidP="001B3283">
            <w:pPr>
              <w:spacing w:line="240" w:lineRule="auto"/>
              <w:jc w:val="center"/>
              <w:rPr>
                <w:rFonts w:ascii="Times New Roman" w:hAnsi="Times New Roman" w:cs="Times New Roman"/>
                <w:color w:val="000000" w:themeColor="text1"/>
                <w:sz w:val="24"/>
                <w:szCs w:val="24"/>
              </w:rPr>
            </w:pPr>
            <w:r w:rsidRPr="00BA392C">
              <w:rPr>
                <w:rFonts w:ascii="Times New Roman" w:hAnsi="Times New Roman" w:cs="Times New Roman"/>
                <w:color w:val="000000" w:themeColor="text1"/>
                <w:sz w:val="24"/>
                <w:szCs w:val="24"/>
              </w:rPr>
              <w:t>16</w:t>
            </w:r>
          </w:p>
        </w:tc>
        <w:tc>
          <w:tcPr>
            <w:tcW w:w="708" w:type="dxa"/>
            <w:vAlign w:val="center"/>
          </w:tcPr>
          <w:p w:rsidR="00D05AC6" w:rsidRPr="00BA392C" w:rsidRDefault="009F29E4" w:rsidP="001B3283">
            <w:pPr>
              <w:spacing w:line="240" w:lineRule="auto"/>
              <w:jc w:val="center"/>
              <w:rPr>
                <w:rFonts w:ascii="Times New Roman" w:hAnsi="Times New Roman" w:cs="Times New Roman"/>
                <w:color w:val="000000" w:themeColor="text1"/>
                <w:sz w:val="24"/>
                <w:szCs w:val="24"/>
              </w:rPr>
            </w:pPr>
            <w:r w:rsidRPr="00BA392C">
              <w:rPr>
                <w:rFonts w:ascii="Times New Roman" w:hAnsi="Times New Roman" w:cs="Times New Roman"/>
                <w:color w:val="000000" w:themeColor="text1"/>
                <w:sz w:val="24"/>
                <w:szCs w:val="24"/>
              </w:rPr>
              <w:t>53</w:t>
            </w:r>
            <w:r w:rsidR="00D05AC6" w:rsidRPr="00BA392C">
              <w:rPr>
                <w:rFonts w:ascii="Times New Roman" w:hAnsi="Times New Roman" w:cs="Times New Roman"/>
                <w:color w:val="000000" w:themeColor="text1"/>
                <w:sz w:val="24"/>
                <w:szCs w:val="24"/>
              </w:rPr>
              <w:t>%</w:t>
            </w:r>
          </w:p>
        </w:tc>
      </w:tr>
      <w:tr w:rsidR="00D05AC6" w:rsidRPr="00BA392C" w:rsidTr="00BA392C">
        <w:tc>
          <w:tcPr>
            <w:tcW w:w="567" w:type="dxa"/>
          </w:tcPr>
          <w:p w:rsidR="00D05AC6" w:rsidRPr="00BA392C" w:rsidRDefault="00D05AC6" w:rsidP="000B6127">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5</w:t>
            </w:r>
          </w:p>
        </w:tc>
        <w:tc>
          <w:tcPr>
            <w:tcW w:w="3969" w:type="dxa"/>
            <w:vAlign w:val="center"/>
          </w:tcPr>
          <w:p w:rsidR="00D05AC6" w:rsidRPr="00BA392C" w:rsidRDefault="00D05AC6" w:rsidP="000B6127">
            <w:pPr>
              <w:pStyle w:val="Default"/>
              <w:jc w:val="both"/>
              <w:rPr>
                <w:lang w:val="en-US"/>
              </w:rPr>
            </w:pPr>
            <w:r w:rsidRPr="00BA392C">
              <w:rPr>
                <w:lang w:val="en-US"/>
              </w:rPr>
              <w:t xml:space="preserve">Peralatan kerja yang dimiliki perusahaan, sesuai dalam mendukung pekerjaan saya. </w:t>
            </w:r>
          </w:p>
        </w:tc>
        <w:tc>
          <w:tcPr>
            <w:tcW w:w="992" w:type="dxa"/>
            <w:vAlign w:val="center"/>
          </w:tcPr>
          <w:p w:rsidR="00D05AC6" w:rsidRPr="00BA392C" w:rsidRDefault="00846743" w:rsidP="001B3283">
            <w:pPr>
              <w:spacing w:line="240" w:lineRule="auto"/>
              <w:jc w:val="center"/>
              <w:rPr>
                <w:rFonts w:ascii="Times New Roman" w:hAnsi="Times New Roman" w:cs="Times New Roman"/>
                <w:color w:val="000000" w:themeColor="text1"/>
                <w:sz w:val="24"/>
                <w:szCs w:val="24"/>
              </w:rPr>
            </w:pPr>
            <w:r w:rsidRPr="00BA392C">
              <w:rPr>
                <w:rFonts w:ascii="Times New Roman" w:hAnsi="Times New Roman" w:cs="Times New Roman"/>
                <w:color w:val="000000" w:themeColor="text1"/>
                <w:sz w:val="24"/>
                <w:szCs w:val="24"/>
              </w:rPr>
              <w:t>12</w:t>
            </w:r>
          </w:p>
        </w:tc>
        <w:tc>
          <w:tcPr>
            <w:tcW w:w="680" w:type="dxa"/>
            <w:vAlign w:val="center"/>
          </w:tcPr>
          <w:p w:rsidR="00D05AC6" w:rsidRPr="00BA392C" w:rsidRDefault="00233162" w:rsidP="001B3283">
            <w:pPr>
              <w:spacing w:line="240" w:lineRule="auto"/>
              <w:jc w:val="center"/>
              <w:rPr>
                <w:rFonts w:ascii="Times New Roman" w:hAnsi="Times New Roman" w:cs="Times New Roman"/>
                <w:color w:val="000000" w:themeColor="text1"/>
                <w:sz w:val="24"/>
                <w:szCs w:val="24"/>
              </w:rPr>
            </w:pPr>
            <w:r w:rsidRPr="00BA392C">
              <w:rPr>
                <w:rFonts w:ascii="Times New Roman" w:hAnsi="Times New Roman" w:cs="Times New Roman"/>
                <w:color w:val="000000" w:themeColor="text1"/>
                <w:sz w:val="24"/>
                <w:szCs w:val="24"/>
              </w:rPr>
              <w:t>40</w:t>
            </w:r>
            <w:r w:rsidR="00D05AC6" w:rsidRPr="00BA392C">
              <w:rPr>
                <w:rFonts w:ascii="Times New Roman" w:hAnsi="Times New Roman" w:cs="Times New Roman"/>
                <w:color w:val="000000" w:themeColor="text1"/>
                <w:sz w:val="24"/>
                <w:szCs w:val="24"/>
              </w:rPr>
              <w:t>%</w:t>
            </w:r>
          </w:p>
        </w:tc>
        <w:tc>
          <w:tcPr>
            <w:tcW w:w="1021" w:type="dxa"/>
            <w:vAlign w:val="center"/>
          </w:tcPr>
          <w:p w:rsidR="00D05AC6" w:rsidRPr="00BA392C" w:rsidRDefault="00846743" w:rsidP="001B3283">
            <w:pPr>
              <w:spacing w:line="240" w:lineRule="auto"/>
              <w:jc w:val="center"/>
              <w:rPr>
                <w:rFonts w:ascii="Times New Roman" w:hAnsi="Times New Roman" w:cs="Times New Roman"/>
                <w:color w:val="000000" w:themeColor="text1"/>
                <w:sz w:val="24"/>
                <w:szCs w:val="24"/>
              </w:rPr>
            </w:pPr>
            <w:r w:rsidRPr="00BA392C">
              <w:rPr>
                <w:rFonts w:ascii="Times New Roman" w:hAnsi="Times New Roman" w:cs="Times New Roman"/>
                <w:color w:val="000000" w:themeColor="text1"/>
                <w:sz w:val="24"/>
                <w:szCs w:val="24"/>
              </w:rPr>
              <w:t>18</w:t>
            </w:r>
          </w:p>
        </w:tc>
        <w:tc>
          <w:tcPr>
            <w:tcW w:w="708" w:type="dxa"/>
            <w:vAlign w:val="center"/>
          </w:tcPr>
          <w:p w:rsidR="00D05AC6" w:rsidRPr="00BA392C" w:rsidRDefault="00233162" w:rsidP="001B3283">
            <w:pPr>
              <w:spacing w:line="240" w:lineRule="auto"/>
              <w:jc w:val="center"/>
              <w:rPr>
                <w:rFonts w:ascii="Times New Roman" w:hAnsi="Times New Roman" w:cs="Times New Roman"/>
                <w:color w:val="000000" w:themeColor="text1"/>
                <w:sz w:val="24"/>
                <w:szCs w:val="24"/>
              </w:rPr>
            </w:pPr>
            <w:r w:rsidRPr="00BA392C">
              <w:rPr>
                <w:rFonts w:ascii="Times New Roman" w:hAnsi="Times New Roman" w:cs="Times New Roman"/>
                <w:color w:val="000000" w:themeColor="text1"/>
                <w:sz w:val="24"/>
                <w:szCs w:val="24"/>
              </w:rPr>
              <w:t>60</w:t>
            </w:r>
            <w:r w:rsidR="00D05AC6" w:rsidRPr="00BA392C">
              <w:rPr>
                <w:rFonts w:ascii="Times New Roman" w:hAnsi="Times New Roman" w:cs="Times New Roman"/>
                <w:color w:val="000000" w:themeColor="text1"/>
                <w:sz w:val="24"/>
                <w:szCs w:val="24"/>
              </w:rPr>
              <w:t>%</w:t>
            </w:r>
          </w:p>
        </w:tc>
      </w:tr>
      <w:tr w:rsidR="00D05AC6" w:rsidRPr="00BA392C" w:rsidTr="00BA392C">
        <w:tc>
          <w:tcPr>
            <w:tcW w:w="567" w:type="dxa"/>
          </w:tcPr>
          <w:p w:rsidR="00D05AC6" w:rsidRPr="00BA392C" w:rsidRDefault="00D05AC6" w:rsidP="000B6127">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6</w:t>
            </w:r>
          </w:p>
        </w:tc>
        <w:tc>
          <w:tcPr>
            <w:tcW w:w="3969" w:type="dxa"/>
            <w:vAlign w:val="center"/>
          </w:tcPr>
          <w:p w:rsidR="00D05AC6" w:rsidRPr="00BA392C" w:rsidRDefault="00D05AC6" w:rsidP="000B6127">
            <w:pPr>
              <w:autoSpaceDE w:val="0"/>
              <w:autoSpaceDN w:val="0"/>
              <w:adjustRightInd w:val="0"/>
              <w:spacing w:line="240" w:lineRule="auto"/>
              <w:jc w:val="both"/>
              <w:rPr>
                <w:rFonts w:ascii="Times New Roman" w:eastAsia="CIDFont+F1" w:hAnsi="Times New Roman" w:cs="Times New Roman"/>
                <w:sz w:val="24"/>
                <w:szCs w:val="24"/>
              </w:rPr>
            </w:pPr>
            <w:r w:rsidRPr="00BA392C">
              <w:rPr>
                <w:rFonts w:ascii="Times New Roman" w:eastAsia="CIDFont+F1" w:hAnsi="Times New Roman" w:cs="Times New Roman"/>
                <w:sz w:val="24"/>
                <w:szCs w:val="24"/>
              </w:rPr>
              <w:t>Lingkungan kerja yang kondusif sangat mendukung kelancaran pelaksanaan pekerjaan.</w:t>
            </w:r>
          </w:p>
        </w:tc>
        <w:tc>
          <w:tcPr>
            <w:tcW w:w="992" w:type="dxa"/>
            <w:vAlign w:val="center"/>
          </w:tcPr>
          <w:p w:rsidR="00D05AC6" w:rsidRPr="00BA392C" w:rsidRDefault="00D05AC6"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21</w:t>
            </w:r>
          </w:p>
        </w:tc>
        <w:tc>
          <w:tcPr>
            <w:tcW w:w="680" w:type="dxa"/>
            <w:vAlign w:val="center"/>
          </w:tcPr>
          <w:p w:rsidR="00D05AC6" w:rsidRPr="00BA392C" w:rsidRDefault="00D05AC6"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70%</w:t>
            </w:r>
          </w:p>
        </w:tc>
        <w:tc>
          <w:tcPr>
            <w:tcW w:w="1021" w:type="dxa"/>
            <w:vAlign w:val="center"/>
          </w:tcPr>
          <w:p w:rsidR="00D05AC6" w:rsidRPr="00BA392C" w:rsidRDefault="00D05AC6"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9</w:t>
            </w:r>
          </w:p>
        </w:tc>
        <w:tc>
          <w:tcPr>
            <w:tcW w:w="708" w:type="dxa"/>
            <w:vAlign w:val="center"/>
          </w:tcPr>
          <w:p w:rsidR="00D05AC6" w:rsidRPr="00BA392C" w:rsidRDefault="00D05AC6"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30%</w:t>
            </w:r>
          </w:p>
        </w:tc>
      </w:tr>
      <w:tr w:rsidR="00D05AC6" w:rsidRPr="00BA392C" w:rsidTr="00BA392C">
        <w:tc>
          <w:tcPr>
            <w:tcW w:w="567" w:type="dxa"/>
          </w:tcPr>
          <w:p w:rsidR="00D05AC6" w:rsidRPr="00BA392C" w:rsidRDefault="00D05AC6" w:rsidP="000B6127">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7</w:t>
            </w:r>
          </w:p>
        </w:tc>
        <w:tc>
          <w:tcPr>
            <w:tcW w:w="3969" w:type="dxa"/>
            <w:vAlign w:val="center"/>
          </w:tcPr>
          <w:p w:rsidR="00D05AC6" w:rsidRPr="00BA392C" w:rsidRDefault="00D05AC6" w:rsidP="000B6127">
            <w:pPr>
              <w:autoSpaceDE w:val="0"/>
              <w:autoSpaceDN w:val="0"/>
              <w:adjustRightInd w:val="0"/>
              <w:spacing w:line="240" w:lineRule="auto"/>
              <w:jc w:val="both"/>
              <w:rPr>
                <w:rFonts w:ascii="Times New Roman" w:eastAsia="CIDFont+F1" w:hAnsi="Times New Roman" w:cs="Times New Roman"/>
                <w:sz w:val="24"/>
                <w:szCs w:val="24"/>
              </w:rPr>
            </w:pPr>
            <w:r w:rsidRPr="00BA392C">
              <w:rPr>
                <w:rFonts w:ascii="Times New Roman" w:eastAsia="CIDFont+F1" w:hAnsi="Times New Roman" w:cs="Times New Roman"/>
                <w:sz w:val="24"/>
                <w:szCs w:val="24"/>
              </w:rPr>
              <w:t>Saya merasa adanya hubungan yang dekat seperti keluarga dengan rekan kerja saya.</w:t>
            </w:r>
          </w:p>
        </w:tc>
        <w:tc>
          <w:tcPr>
            <w:tcW w:w="992" w:type="dxa"/>
            <w:vAlign w:val="center"/>
          </w:tcPr>
          <w:p w:rsidR="00D05AC6" w:rsidRPr="00BA392C" w:rsidRDefault="00D05AC6"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22</w:t>
            </w:r>
          </w:p>
        </w:tc>
        <w:tc>
          <w:tcPr>
            <w:tcW w:w="680" w:type="dxa"/>
            <w:vAlign w:val="center"/>
          </w:tcPr>
          <w:p w:rsidR="00D05AC6" w:rsidRPr="00BA392C" w:rsidRDefault="00D05AC6"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73%</w:t>
            </w:r>
          </w:p>
        </w:tc>
        <w:tc>
          <w:tcPr>
            <w:tcW w:w="1021" w:type="dxa"/>
            <w:vAlign w:val="center"/>
          </w:tcPr>
          <w:p w:rsidR="00D05AC6" w:rsidRPr="00BA392C" w:rsidRDefault="00D05AC6"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8</w:t>
            </w:r>
          </w:p>
        </w:tc>
        <w:tc>
          <w:tcPr>
            <w:tcW w:w="708" w:type="dxa"/>
            <w:vAlign w:val="center"/>
          </w:tcPr>
          <w:p w:rsidR="00D05AC6" w:rsidRPr="00BA392C" w:rsidRDefault="00D05AC6"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27%</w:t>
            </w:r>
          </w:p>
        </w:tc>
      </w:tr>
      <w:tr w:rsidR="00D05AC6" w:rsidRPr="00BA392C" w:rsidTr="00BA392C">
        <w:tc>
          <w:tcPr>
            <w:tcW w:w="567" w:type="dxa"/>
          </w:tcPr>
          <w:p w:rsidR="00D05AC6" w:rsidRPr="00BA392C" w:rsidRDefault="00D05AC6" w:rsidP="000B6127">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8</w:t>
            </w:r>
          </w:p>
        </w:tc>
        <w:tc>
          <w:tcPr>
            <w:tcW w:w="3969" w:type="dxa"/>
            <w:vAlign w:val="bottom"/>
          </w:tcPr>
          <w:p w:rsidR="00D05AC6" w:rsidRPr="00BA392C" w:rsidRDefault="00D05AC6" w:rsidP="000B6127">
            <w:pPr>
              <w:autoSpaceDE w:val="0"/>
              <w:autoSpaceDN w:val="0"/>
              <w:adjustRightInd w:val="0"/>
              <w:spacing w:line="240" w:lineRule="auto"/>
              <w:jc w:val="both"/>
              <w:rPr>
                <w:rFonts w:ascii="Times New Roman" w:hAnsi="Times New Roman" w:cs="Times New Roman"/>
                <w:sz w:val="24"/>
                <w:szCs w:val="24"/>
              </w:rPr>
            </w:pPr>
            <w:r w:rsidRPr="00BA392C">
              <w:rPr>
                <w:rFonts w:ascii="Times New Roman" w:hAnsi="Times New Roman" w:cs="Times New Roman"/>
                <w:sz w:val="24"/>
                <w:szCs w:val="24"/>
              </w:rPr>
              <w:t>Saya memiliki hubungan yang baik dengan pimpinan perusahaan.</w:t>
            </w:r>
          </w:p>
        </w:tc>
        <w:tc>
          <w:tcPr>
            <w:tcW w:w="992" w:type="dxa"/>
            <w:vAlign w:val="center"/>
          </w:tcPr>
          <w:p w:rsidR="00D05AC6" w:rsidRPr="00BA392C" w:rsidRDefault="00D05AC6"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24</w:t>
            </w:r>
          </w:p>
        </w:tc>
        <w:tc>
          <w:tcPr>
            <w:tcW w:w="680" w:type="dxa"/>
            <w:vAlign w:val="center"/>
          </w:tcPr>
          <w:p w:rsidR="00D05AC6" w:rsidRPr="00BA392C" w:rsidRDefault="00D05AC6"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80%</w:t>
            </w:r>
          </w:p>
        </w:tc>
        <w:tc>
          <w:tcPr>
            <w:tcW w:w="1021" w:type="dxa"/>
            <w:vAlign w:val="center"/>
          </w:tcPr>
          <w:p w:rsidR="00D05AC6" w:rsidRPr="00BA392C" w:rsidRDefault="00D05AC6"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6</w:t>
            </w:r>
          </w:p>
        </w:tc>
        <w:tc>
          <w:tcPr>
            <w:tcW w:w="708" w:type="dxa"/>
            <w:vAlign w:val="center"/>
          </w:tcPr>
          <w:p w:rsidR="00D05AC6" w:rsidRPr="00BA392C" w:rsidRDefault="00D05AC6"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20%</w:t>
            </w:r>
          </w:p>
        </w:tc>
      </w:tr>
      <w:tr w:rsidR="00D05AC6" w:rsidRPr="00BA392C" w:rsidTr="00BA392C">
        <w:tc>
          <w:tcPr>
            <w:tcW w:w="567" w:type="dxa"/>
          </w:tcPr>
          <w:p w:rsidR="00D05AC6" w:rsidRPr="00BA392C" w:rsidRDefault="00D05AC6" w:rsidP="000B6127">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9</w:t>
            </w:r>
          </w:p>
        </w:tc>
        <w:tc>
          <w:tcPr>
            <w:tcW w:w="3969" w:type="dxa"/>
            <w:vAlign w:val="center"/>
          </w:tcPr>
          <w:p w:rsidR="00D05AC6" w:rsidRPr="00BA392C" w:rsidRDefault="00D05AC6" w:rsidP="000B6127">
            <w:pPr>
              <w:pStyle w:val="Default"/>
              <w:jc w:val="both"/>
              <w:rPr>
                <w:lang w:val="en-US"/>
              </w:rPr>
            </w:pPr>
            <w:r w:rsidRPr="00BA392C">
              <w:t>Saya selalu membangun hubungankerja baik dengan pimpinan maupundengan sesama rekan kerja</w:t>
            </w:r>
            <w:r w:rsidRPr="00BA392C">
              <w:rPr>
                <w:lang w:val="en-US"/>
              </w:rPr>
              <w:t>.</w:t>
            </w:r>
          </w:p>
        </w:tc>
        <w:tc>
          <w:tcPr>
            <w:tcW w:w="992" w:type="dxa"/>
            <w:vAlign w:val="center"/>
          </w:tcPr>
          <w:p w:rsidR="00D05AC6" w:rsidRPr="00BA392C" w:rsidRDefault="00D05AC6"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23</w:t>
            </w:r>
          </w:p>
        </w:tc>
        <w:tc>
          <w:tcPr>
            <w:tcW w:w="680" w:type="dxa"/>
            <w:vAlign w:val="center"/>
          </w:tcPr>
          <w:p w:rsidR="00D05AC6" w:rsidRPr="00BA392C" w:rsidRDefault="00D05AC6"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77%</w:t>
            </w:r>
          </w:p>
        </w:tc>
        <w:tc>
          <w:tcPr>
            <w:tcW w:w="1021" w:type="dxa"/>
            <w:vAlign w:val="center"/>
          </w:tcPr>
          <w:p w:rsidR="00D05AC6" w:rsidRPr="00BA392C" w:rsidRDefault="00D05AC6"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7</w:t>
            </w:r>
          </w:p>
        </w:tc>
        <w:tc>
          <w:tcPr>
            <w:tcW w:w="708" w:type="dxa"/>
            <w:vAlign w:val="center"/>
          </w:tcPr>
          <w:p w:rsidR="00D05AC6" w:rsidRPr="00BA392C" w:rsidRDefault="00D05AC6"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23%</w:t>
            </w:r>
          </w:p>
        </w:tc>
      </w:tr>
      <w:tr w:rsidR="00D05AC6" w:rsidRPr="00BA392C" w:rsidTr="00BA392C">
        <w:tc>
          <w:tcPr>
            <w:tcW w:w="567" w:type="dxa"/>
          </w:tcPr>
          <w:p w:rsidR="00D05AC6" w:rsidRPr="00BA392C" w:rsidRDefault="00D05AC6" w:rsidP="000B6127">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10</w:t>
            </w:r>
          </w:p>
        </w:tc>
        <w:tc>
          <w:tcPr>
            <w:tcW w:w="3969" w:type="dxa"/>
            <w:vAlign w:val="center"/>
          </w:tcPr>
          <w:p w:rsidR="00D05AC6" w:rsidRPr="00BA392C" w:rsidRDefault="00D05AC6" w:rsidP="000B6127">
            <w:pPr>
              <w:autoSpaceDE w:val="0"/>
              <w:autoSpaceDN w:val="0"/>
              <w:adjustRightInd w:val="0"/>
              <w:spacing w:line="240" w:lineRule="auto"/>
              <w:jc w:val="both"/>
              <w:rPr>
                <w:rFonts w:ascii="Times New Roman" w:eastAsia="CIDFont+F1" w:hAnsi="Times New Roman" w:cs="Times New Roman"/>
                <w:sz w:val="24"/>
                <w:szCs w:val="24"/>
              </w:rPr>
            </w:pPr>
            <w:r w:rsidRPr="00BA392C">
              <w:rPr>
                <w:rFonts w:ascii="Times New Roman" w:eastAsia="CIDFont+F1" w:hAnsi="Times New Roman" w:cs="Times New Roman"/>
                <w:sz w:val="24"/>
                <w:szCs w:val="24"/>
              </w:rPr>
              <w:t>Hubungan antar karyawan di lingkungan kerja saya berjalan sangat harmonis.</w:t>
            </w:r>
          </w:p>
        </w:tc>
        <w:tc>
          <w:tcPr>
            <w:tcW w:w="992" w:type="dxa"/>
            <w:vAlign w:val="center"/>
          </w:tcPr>
          <w:p w:rsidR="00D05AC6" w:rsidRPr="00BA392C" w:rsidRDefault="00D05AC6"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20</w:t>
            </w:r>
          </w:p>
        </w:tc>
        <w:tc>
          <w:tcPr>
            <w:tcW w:w="680" w:type="dxa"/>
            <w:vAlign w:val="center"/>
          </w:tcPr>
          <w:p w:rsidR="00D05AC6" w:rsidRPr="00BA392C" w:rsidRDefault="00D05AC6"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67%</w:t>
            </w:r>
          </w:p>
        </w:tc>
        <w:tc>
          <w:tcPr>
            <w:tcW w:w="1021" w:type="dxa"/>
            <w:vAlign w:val="center"/>
          </w:tcPr>
          <w:p w:rsidR="00D05AC6" w:rsidRPr="00BA392C" w:rsidRDefault="00D05AC6"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10</w:t>
            </w:r>
          </w:p>
        </w:tc>
        <w:tc>
          <w:tcPr>
            <w:tcW w:w="708" w:type="dxa"/>
            <w:vAlign w:val="center"/>
          </w:tcPr>
          <w:p w:rsidR="00D05AC6" w:rsidRPr="00BA392C" w:rsidRDefault="00D05AC6"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33%</w:t>
            </w:r>
          </w:p>
        </w:tc>
      </w:tr>
    </w:tbl>
    <w:p w:rsidR="004C46CB" w:rsidRDefault="00762D65" w:rsidP="00F9022C">
      <w:pPr>
        <w:spacing w:line="480" w:lineRule="auto"/>
        <w:jc w:val="both"/>
        <w:rPr>
          <w:rFonts w:ascii="Times New Roman" w:hAnsi="Times New Roman" w:cs="Times New Roman"/>
          <w:color w:val="000000" w:themeColor="text1"/>
          <w:sz w:val="24"/>
          <w:szCs w:val="24"/>
        </w:rPr>
      </w:pPr>
      <w:r>
        <w:rPr>
          <w:rFonts w:ascii="Times New Roman" w:hAnsi="Times New Roman" w:cs="Times New Roman"/>
          <w:iCs/>
          <w:sz w:val="24"/>
          <w:szCs w:val="23"/>
        </w:rPr>
        <w:t>(Sumber</w:t>
      </w:r>
      <w:r w:rsidRPr="00762D65">
        <w:rPr>
          <w:rFonts w:ascii="Times New Roman" w:hAnsi="Times New Roman" w:cs="Times New Roman"/>
          <w:iCs/>
          <w:sz w:val="24"/>
          <w:szCs w:val="23"/>
        </w:rPr>
        <w:t>: Hasil penyebaran kuesioner</w:t>
      </w:r>
      <w:r>
        <w:rPr>
          <w:rFonts w:ascii="Times New Roman" w:hAnsi="Times New Roman" w:cs="Times New Roman"/>
          <w:iCs/>
          <w:sz w:val="24"/>
          <w:szCs w:val="23"/>
        </w:rPr>
        <w:t>, Pra Survey, 2025).</w:t>
      </w:r>
    </w:p>
    <w:p w:rsidR="009F29E4" w:rsidRPr="00233162" w:rsidRDefault="009F29E4" w:rsidP="00233162">
      <w:pPr>
        <w:spacing w:line="480" w:lineRule="auto"/>
        <w:ind w:firstLine="709"/>
        <w:jc w:val="both"/>
        <w:rPr>
          <w:rFonts w:ascii="Times New Roman" w:hAnsi="Times New Roman" w:cs="Times New Roman"/>
          <w:sz w:val="24"/>
          <w:szCs w:val="24"/>
        </w:rPr>
      </w:pPr>
      <w:r w:rsidRPr="00233162">
        <w:rPr>
          <w:rFonts w:ascii="Times New Roman" w:hAnsi="Times New Roman" w:cs="Times New Roman"/>
          <w:sz w:val="24"/>
          <w:szCs w:val="24"/>
        </w:rPr>
        <w:t xml:space="preserve">Berdasarkan tabel diatas, ditemukan adanya permasalahan terkait dengan ketersediaan fasilitas dan peralatan kerja karyawan, dimana karyawan berpendapat </w:t>
      </w:r>
      <w:r w:rsidRPr="00233162">
        <w:rPr>
          <w:rFonts w:ascii="Times New Roman" w:hAnsi="Times New Roman" w:cs="Times New Roman"/>
          <w:sz w:val="24"/>
          <w:szCs w:val="24"/>
        </w:rPr>
        <w:lastRenderedPageBreak/>
        <w:t>bahwa perusahaan belum memiliki fasilitas dan peralatan kerja yang lengkap dan sesuai dengan kebutuhan kerja karyawan.Hal ini diketahui berdasarkan hasil jawaban responden yang mayoritas menjawab tidak setuju (</w:t>
      </w:r>
      <w:r w:rsidR="00233162" w:rsidRPr="00233162">
        <w:rPr>
          <w:rFonts w:ascii="Times New Roman" w:hAnsi="Times New Roman" w:cs="Times New Roman"/>
          <w:sz w:val="24"/>
          <w:szCs w:val="24"/>
        </w:rPr>
        <w:t>5</w:t>
      </w:r>
      <w:r w:rsidRPr="00233162">
        <w:rPr>
          <w:rFonts w:ascii="Times New Roman" w:hAnsi="Times New Roman" w:cs="Times New Roman"/>
          <w:sz w:val="24"/>
          <w:szCs w:val="24"/>
        </w:rPr>
        <w:t>3%) terhadap pernyataan “</w:t>
      </w:r>
      <w:r w:rsidR="00233162" w:rsidRPr="00233162">
        <w:rPr>
          <w:rFonts w:ascii="Times New Roman" w:hAnsi="Times New Roman" w:cs="Times New Roman"/>
          <w:sz w:val="24"/>
          <w:szCs w:val="24"/>
        </w:rPr>
        <w:t>Perusahaan memiliki fasilitas kerja yang lengkap dan sesuai dengan kebutuhan kerja karyawan.</w:t>
      </w:r>
      <w:r w:rsidRPr="00233162">
        <w:rPr>
          <w:rFonts w:ascii="Times New Roman" w:hAnsi="Times New Roman" w:cs="Times New Roman"/>
          <w:sz w:val="24"/>
          <w:szCs w:val="24"/>
        </w:rPr>
        <w:t>”</w:t>
      </w:r>
      <w:r w:rsidR="00233162" w:rsidRPr="00233162">
        <w:rPr>
          <w:rFonts w:ascii="Times New Roman" w:hAnsi="Times New Roman" w:cs="Times New Roman"/>
          <w:sz w:val="24"/>
          <w:szCs w:val="24"/>
        </w:rPr>
        <w:t>Begitu juga pada pernyataan “Peralatan</w:t>
      </w:r>
      <w:r w:rsidR="00233162">
        <w:rPr>
          <w:rFonts w:ascii="Times New Roman" w:hAnsi="Times New Roman" w:cs="Times New Roman"/>
          <w:sz w:val="24"/>
          <w:szCs w:val="24"/>
        </w:rPr>
        <w:t xml:space="preserve"> kerja yang dimiliki perusahaan</w:t>
      </w:r>
      <w:r w:rsidR="00233162" w:rsidRPr="00233162">
        <w:rPr>
          <w:rFonts w:ascii="Times New Roman" w:hAnsi="Times New Roman" w:cs="Times New Roman"/>
          <w:sz w:val="24"/>
          <w:szCs w:val="24"/>
        </w:rPr>
        <w:t xml:space="preserve"> sesuai dalam mendukung pekerjaan saya”</w:t>
      </w:r>
      <w:r w:rsidR="00233162">
        <w:rPr>
          <w:rFonts w:ascii="Times New Roman" w:hAnsi="Times New Roman" w:cs="Times New Roman"/>
          <w:sz w:val="24"/>
          <w:szCs w:val="24"/>
        </w:rPr>
        <w:t xml:space="preserve"> mayoritas responden menjawab tidak setuju (60%).</w:t>
      </w:r>
    </w:p>
    <w:p w:rsidR="007B2298" w:rsidRDefault="007B2298" w:rsidP="007B2298">
      <w:pPr>
        <w:spacing w:line="480" w:lineRule="auto"/>
        <w:ind w:firstLine="709"/>
        <w:jc w:val="both"/>
        <w:rPr>
          <w:rFonts w:ascii="Times New Roman" w:hAnsi="Times New Roman" w:cs="Times New Roman"/>
          <w:sz w:val="24"/>
          <w:szCs w:val="23"/>
        </w:rPr>
      </w:pPr>
      <w:r w:rsidRPr="00875FD1">
        <w:rPr>
          <w:rFonts w:ascii="Times New Roman" w:hAnsi="Times New Roman" w:cs="Times New Roman"/>
          <w:sz w:val="24"/>
          <w:szCs w:val="23"/>
        </w:rPr>
        <w:t xml:space="preserve">Peneliti juga melakukan pra survey kepada 30 responden terkait dengan variabel </w:t>
      </w:r>
      <w:r w:rsidR="00A244B9" w:rsidRPr="00A244B9">
        <w:rPr>
          <w:rFonts w:ascii="Times New Roman" w:hAnsi="Times New Roman" w:cs="Times New Roman"/>
          <w:i/>
          <w:sz w:val="24"/>
          <w:szCs w:val="23"/>
        </w:rPr>
        <w:t>reward</w:t>
      </w:r>
      <w:r w:rsidRPr="00875FD1">
        <w:rPr>
          <w:rFonts w:ascii="Times New Roman" w:hAnsi="Times New Roman" w:cs="Times New Roman"/>
          <w:sz w:val="24"/>
          <w:szCs w:val="23"/>
        </w:rPr>
        <w:t xml:space="preserve">, </w:t>
      </w:r>
      <w:r>
        <w:rPr>
          <w:rFonts w:ascii="Times New Roman" w:hAnsi="Times New Roman" w:cs="Times New Roman"/>
          <w:sz w:val="24"/>
          <w:szCs w:val="23"/>
        </w:rPr>
        <w:t xml:space="preserve">hal ini guna mendapatkan respon awal dari para responden terkait dengan sistem </w:t>
      </w:r>
      <w:r w:rsidR="00A244B9" w:rsidRPr="00A244B9">
        <w:rPr>
          <w:rFonts w:ascii="Times New Roman" w:hAnsi="Times New Roman" w:cs="Times New Roman"/>
          <w:i/>
          <w:sz w:val="24"/>
          <w:szCs w:val="23"/>
        </w:rPr>
        <w:t>reward</w:t>
      </w:r>
      <w:r>
        <w:rPr>
          <w:rFonts w:ascii="Times New Roman" w:hAnsi="Times New Roman" w:cs="Times New Roman"/>
          <w:sz w:val="24"/>
          <w:szCs w:val="23"/>
        </w:rPr>
        <w:t xml:space="preserve"> di tempat mereka bekerja, seperti gaji, intensif, promosi, penghargaan dan hal-hal lainnya yang berkaitan dengan sistem </w:t>
      </w:r>
      <w:r w:rsidR="00A244B9" w:rsidRPr="00A244B9">
        <w:rPr>
          <w:rFonts w:ascii="Times New Roman" w:hAnsi="Times New Roman" w:cs="Times New Roman"/>
          <w:i/>
          <w:sz w:val="24"/>
          <w:szCs w:val="23"/>
        </w:rPr>
        <w:t>reward</w:t>
      </w:r>
      <w:r>
        <w:rPr>
          <w:rFonts w:ascii="Times New Roman" w:hAnsi="Times New Roman" w:cs="Times New Roman"/>
          <w:sz w:val="24"/>
          <w:szCs w:val="23"/>
        </w:rPr>
        <w:t xml:space="preserve">. Adapun </w:t>
      </w:r>
      <w:r w:rsidRPr="00875FD1">
        <w:rPr>
          <w:rFonts w:ascii="Times New Roman" w:hAnsi="Times New Roman" w:cs="Times New Roman"/>
          <w:sz w:val="24"/>
          <w:szCs w:val="23"/>
        </w:rPr>
        <w:t>hasil pra survey yang di peroleh d</w:t>
      </w:r>
      <w:r>
        <w:rPr>
          <w:rFonts w:ascii="Times New Roman" w:hAnsi="Times New Roman" w:cs="Times New Roman"/>
          <w:sz w:val="24"/>
          <w:szCs w:val="23"/>
        </w:rPr>
        <w:t>isajikan pada tabel berikut ini</w:t>
      </w:r>
      <w:r w:rsidRPr="00875FD1">
        <w:rPr>
          <w:rFonts w:ascii="Times New Roman" w:hAnsi="Times New Roman" w:cs="Times New Roman"/>
          <w:sz w:val="24"/>
          <w:szCs w:val="23"/>
        </w:rPr>
        <w:t>:</w:t>
      </w:r>
    </w:p>
    <w:p w:rsidR="00DC4C31" w:rsidRDefault="004C46CB" w:rsidP="00DC4C31">
      <w:pPr>
        <w:spacing w:line="240" w:lineRule="auto"/>
        <w:jc w:val="center"/>
        <w:rPr>
          <w:rFonts w:ascii="Times New Roman" w:hAnsi="Times New Roman" w:cs="Times New Roman"/>
          <w:b/>
          <w:sz w:val="24"/>
          <w:szCs w:val="24"/>
        </w:rPr>
      </w:pPr>
      <w:r w:rsidRPr="00F9022C">
        <w:rPr>
          <w:rFonts w:ascii="Times New Roman" w:hAnsi="Times New Roman" w:cs="Times New Roman"/>
          <w:b/>
          <w:sz w:val="24"/>
          <w:szCs w:val="24"/>
        </w:rPr>
        <w:t>Tabel 1.</w:t>
      </w:r>
      <w:r>
        <w:rPr>
          <w:rFonts w:ascii="Times New Roman" w:hAnsi="Times New Roman" w:cs="Times New Roman"/>
          <w:b/>
          <w:sz w:val="24"/>
          <w:szCs w:val="24"/>
        </w:rPr>
        <w:t>6</w:t>
      </w:r>
      <w:r w:rsidRPr="00F9022C">
        <w:rPr>
          <w:rFonts w:ascii="Times New Roman" w:hAnsi="Times New Roman" w:cs="Times New Roman"/>
          <w:b/>
          <w:sz w:val="24"/>
          <w:szCs w:val="24"/>
        </w:rPr>
        <w:t xml:space="preserve"> Hasil Pra Survey </w:t>
      </w:r>
      <w:r w:rsidR="00A244B9" w:rsidRPr="00A244B9">
        <w:rPr>
          <w:rFonts w:ascii="Times New Roman" w:hAnsi="Times New Roman" w:cs="Times New Roman"/>
          <w:b/>
          <w:bCs/>
          <w:i/>
          <w:color w:val="000000"/>
          <w:sz w:val="24"/>
          <w:szCs w:val="24"/>
        </w:rPr>
        <w:t>Reward</w:t>
      </w:r>
      <w:r w:rsidR="00DC4C31">
        <w:rPr>
          <w:rFonts w:ascii="Times New Roman" w:hAnsi="Times New Roman" w:cs="Times New Roman"/>
          <w:b/>
          <w:sz w:val="24"/>
          <w:szCs w:val="24"/>
        </w:rPr>
        <w:t xml:space="preserve">Karyawan </w:t>
      </w:r>
      <w:r w:rsidR="00DC4C31" w:rsidRPr="00F9022C">
        <w:rPr>
          <w:rFonts w:ascii="Times New Roman" w:hAnsi="Times New Roman" w:cs="Times New Roman"/>
          <w:b/>
          <w:sz w:val="24"/>
          <w:szCs w:val="24"/>
        </w:rPr>
        <w:t xml:space="preserve">Objek Wisata </w:t>
      </w:r>
    </w:p>
    <w:p w:rsidR="004C46CB" w:rsidRPr="00F9022C" w:rsidRDefault="00DC4C31" w:rsidP="00DC4C31">
      <w:pPr>
        <w:spacing w:line="360" w:lineRule="auto"/>
        <w:jc w:val="center"/>
        <w:rPr>
          <w:rFonts w:ascii="Times New Roman" w:hAnsi="Times New Roman" w:cs="Times New Roman"/>
          <w:b/>
          <w:sz w:val="24"/>
          <w:szCs w:val="24"/>
        </w:rPr>
      </w:pPr>
      <w:r w:rsidRPr="00F9022C">
        <w:rPr>
          <w:rFonts w:ascii="Times New Roman" w:hAnsi="Times New Roman" w:cs="Times New Roman"/>
          <w:b/>
          <w:sz w:val="24"/>
          <w:szCs w:val="24"/>
        </w:rPr>
        <w:t xml:space="preserve">Pantai </w:t>
      </w:r>
      <w:r w:rsidRPr="00DC4C31">
        <w:rPr>
          <w:rFonts w:ascii="Times New Roman" w:hAnsi="Times New Roman" w:cs="Times New Roman"/>
          <w:b/>
          <w:sz w:val="24"/>
          <w:szCs w:val="24"/>
        </w:rPr>
        <w:t>WoongrameDesa</w:t>
      </w:r>
      <w:r w:rsidRPr="00F9022C">
        <w:rPr>
          <w:rFonts w:ascii="Times New Roman" w:hAnsi="Times New Roman" w:cs="Times New Roman"/>
          <w:b/>
          <w:sz w:val="24"/>
          <w:szCs w:val="24"/>
        </w:rPr>
        <w:t>Kota Pari</w:t>
      </w:r>
    </w:p>
    <w:tbl>
      <w:tblPr>
        <w:tblW w:w="79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3969"/>
        <w:gridCol w:w="992"/>
        <w:gridCol w:w="680"/>
        <w:gridCol w:w="1021"/>
        <w:gridCol w:w="708"/>
      </w:tblGrid>
      <w:tr w:rsidR="00A5002D" w:rsidRPr="00BA392C" w:rsidTr="007E4743">
        <w:trPr>
          <w:tblHeader/>
        </w:trPr>
        <w:tc>
          <w:tcPr>
            <w:tcW w:w="567" w:type="dxa"/>
            <w:vMerge w:val="restart"/>
            <w:shd w:val="clear" w:color="auto" w:fill="auto"/>
            <w:vAlign w:val="center"/>
          </w:tcPr>
          <w:p w:rsidR="00A5002D" w:rsidRPr="00BA392C" w:rsidRDefault="00A5002D" w:rsidP="000B6127">
            <w:pPr>
              <w:spacing w:line="240" w:lineRule="auto"/>
              <w:jc w:val="center"/>
              <w:rPr>
                <w:rFonts w:ascii="Times New Roman" w:hAnsi="Times New Roman" w:cs="Times New Roman"/>
                <w:b/>
                <w:sz w:val="24"/>
                <w:szCs w:val="24"/>
              </w:rPr>
            </w:pPr>
            <w:r w:rsidRPr="00BA392C">
              <w:rPr>
                <w:rFonts w:ascii="Times New Roman" w:hAnsi="Times New Roman" w:cs="Times New Roman"/>
                <w:b/>
                <w:sz w:val="24"/>
                <w:szCs w:val="24"/>
              </w:rPr>
              <w:t>No</w:t>
            </w:r>
          </w:p>
        </w:tc>
        <w:tc>
          <w:tcPr>
            <w:tcW w:w="3969" w:type="dxa"/>
            <w:vMerge w:val="restart"/>
            <w:shd w:val="clear" w:color="auto" w:fill="auto"/>
            <w:vAlign w:val="center"/>
          </w:tcPr>
          <w:p w:rsidR="00A5002D" w:rsidRPr="00BA392C" w:rsidRDefault="00A5002D" w:rsidP="000B6127">
            <w:pPr>
              <w:spacing w:line="240" w:lineRule="auto"/>
              <w:jc w:val="center"/>
              <w:rPr>
                <w:rFonts w:ascii="Times New Roman" w:hAnsi="Times New Roman" w:cs="Times New Roman"/>
                <w:b/>
                <w:sz w:val="24"/>
                <w:szCs w:val="24"/>
              </w:rPr>
            </w:pPr>
            <w:r w:rsidRPr="00BA392C">
              <w:rPr>
                <w:rFonts w:ascii="Times New Roman" w:hAnsi="Times New Roman" w:cs="Times New Roman"/>
                <w:b/>
                <w:sz w:val="24"/>
                <w:szCs w:val="24"/>
              </w:rPr>
              <w:t>Pernyataan</w:t>
            </w:r>
          </w:p>
        </w:tc>
        <w:tc>
          <w:tcPr>
            <w:tcW w:w="3401" w:type="dxa"/>
            <w:gridSpan w:val="4"/>
            <w:shd w:val="clear" w:color="auto" w:fill="auto"/>
            <w:vAlign w:val="center"/>
          </w:tcPr>
          <w:p w:rsidR="00A5002D" w:rsidRPr="00BA392C" w:rsidRDefault="00A5002D" w:rsidP="000B6127">
            <w:pPr>
              <w:spacing w:line="240" w:lineRule="auto"/>
              <w:jc w:val="center"/>
              <w:rPr>
                <w:rFonts w:ascii="Times New Roman" w:hAnsi="Times New Roman" w:cs="Times New Roman"/>
                <w:b/>
                <w:sz w:val="24"/>
                <w:szCs w:val="24"/>
              </w:rPr>
            </w:pPr>
            <w:r w:rsidRPr="00BA392C">
              <w:rPr>
                <w:rFonts w:ascii="Times New Roman" w:hAnsi="Times New Roman" w:cs="Times New Roman"/>
                <w:b/>
                <w:sz w:val="24"/>
                <w:szCs w:val="24"/>
              </w:rPr>
              <w:t>Pilihan Jawaban</w:t>
            </w:r>
          </w:p>
        </w:tc>
      </w:tr>
      <w:tr w:rsidR="00A5002D" w:rsidRPr="00BA392C" w:rsidTr="007E4743">
        <w:trPr>
          <w:tblHeader/>
        </w:trPr>
        <w:tc>
          <w:tcPr>
            <w:tcW w:w="567" w:type="dxa"/>
            <w:vMerge/>
            <w:shd w:val="clear" w:color="auto" w:fill="auto"/>
            <w:vAlign w:val="center"/>
          </w:tcPr>
          <w:p w:rsidR="00A5002D" w:rsidRPr="00BA392C" w:rsidRDefault="00A5002D" w:rsidP="000B6127">
            <w:pPr>
              <w:spacing w:line="240" w:lineRule="auto"/>
              <w:jc w:val="center"/>
              <w:rPr>
                <w:rFonts w:ascii="Times New Roman" w:hAnsi="Times New Roman" w:cs="Times New Roman"/>
                <w:b/>
                <w:sz w:val="24"/>
                <w:szCs w:val="24"/>
              </w:rPr>
            </w:pPr>
          </w:p>
        </w:tc>
        <w:tc>
          <w:tcPr>
            <w:tcW w:w="3969" w:type="dxa"/>
            <w:vMerge/>
            <w:shd w:val="clear" w:color="auto" w:fill="auto"/>
            <w:vAlign w:val="center"/>
          </w:tcPr>
          <w:p w:rsidR="00A5002D" w:rsidRPr="00BA392C" w:rsidRDefault="00A5002D" w:rsidP="000B6127">
            <w:pPr>
              <w:spacing w:line="240" w:lineRule="auto"/>
              <w:jc w:val="center"/>
              <w:rPr>
                <w:rFonts w:ascii="Times New Roman" w:hAnsi="Times New Roman" w:cs="Times New Roman"/>
                <w:b/>
                <w:sz w:val="24"/>
                <w:szCs w:val="24"/>
              </w:rPr>
            </w:pPr>
          </w:p>
        </w:tc>
        <w:tc>
          <w:tcPr>
            <w:tcW w:w="992" w:type="dxa"/>
            <w:shd w:val="clear" w:color="auto" w:fill="auto"/>
            <w:vAlign w:val="center"/>
          </w:tcPr>
          <w:p w:rsidR="00A5002D" w:rsidRPr="00BA392C" w:rsidRDefault="00A5002D" w:rsidP="000B6127">
            <w:pPr>
              <w:spacing w:line="240" w:lineRule="auto"/>
              <w:jc w:val="center"/>
              <w:rPr>
                <w:rFonts w:ascii="Times New Roman" w:hAnsi="Times New Roman" w:cs="Times New Roman"/>
                <w:b/>
                <w:sz w:val="24"/>
                <w:szCs w:val="24"/>
              </w:rPr>
            </w:pPr>
            <w:r w:rsidRPr="00BA392C">
              <w:rPr>
                <w:rFonts w:ascii="Times New Roman" w:hAnsi="Times New Roman" w:cs="Times New Roman"/>
                <w:b/>
                <w:sz w:val="24"/>
                <w:szCs w:val="24"/>
              </w:rPr>
              <w:t>Setuju</w:t>
            </w:r>
          </w:p>
        </w:tc>
        <w:tc>
          <w:tcPr>
            <w:tcW w:w="680" w:type="dxa"/>
            <w:shd w:val="clear" w:color="auto" w:fill="auto"/>
            <w:vAlign w:val="center"/>
          </w:tcPr>
          <w:p w:rsidR="00A5002D" w:rsidRPr="00BA392C" w:rsidRDefault="00A5002D" w:rsidP="000B6127">
            <w:pPr>
              <w:spacing w:line="240" w:lineRule="auto"/>
              <w:jc w:val="center"/>
              <w:rPr>
                <w:rFonts w:ascii="Times New Roman" w:hAnsi="Times New Roman" w:cs="Times New Roman"/>
                <w:b/>
                <w:sz w:val="24"/>
                <w:szCs w:val="24"/>
              </w:rPr>
            </w:pPr>
            <w:r w:rsidRPr="00BA392C">
              <w:rPr>
                <w:rFonts w:ascii="Times New Roman" w:hAnsi="Times New Roman" w:cs="Times New Roman"/>
                <w:b/>
                <w:sz w:val="24"/>
                <w:szCs w:val="24"/>
              </w:rPr>
              <w:t>%</w:t>
            </w:r>
          </w:p>
        </w:tc>
        <w:tc>
          <w:tcPr>
            <w:tcW w:w="1021" w:type="dxa"/>
            <w:shd w:val="clear" w:color="auto" w:fill="auto"/>
            <w:vAlign w:val="center"/>
          </w:tcPr>
          <w:p w:rsidR="00A5002D" w:rsidRPr="00BA392C" w:rsidRDefault="00A5002D" w:rsidP="000B6127">
            <w:pPr>
              <w:spacing w:line="240" w:lineRule="auto"/>
              <w:jc w:val="center"/>
              <w:rPr>
                <w:rFonts w:ascii="Times New Roman" w:hAnsi="Times New Roman" w:cs="Times New Roman"/>
                <w:b/>
                <w:sz w:val="24"/>
                <w:szCs w:val="24"/>
              </w:rPr>
            </w:pPr>
            <w:r w:rsidRPr="00BA392C">
              <w:rPr>
                <w:rFonts w:ascii="Times New Roman" w:hAnsi="Times New Roman" w:cs="Times New Roman"/>
                <w:b/>
                <w:sz w:val="24"/>
                <w:szCs w:val="24"/>
              </w:rPr>
              <w:t>Tidak Setuju</w:t>
            </w:r>
          </w:p>
        </w:tc>
        <w:tc>
          <w:tcPr>
            <w:tcW w:w="708" w:type="dxa"/>
            <w:shd w:val="clear" w:color="auto" w:fill="auto"/>
            <w:vAlign w:val="center"/>
          </w:tcPr>
          <w:p w:rsidR="00A5002D" w:rsidRPr="00BA392C" w:rsidRDefault="00A5002D" w:rsidP="000B6127">
            <w:pPr>
              <w:spacing w:line="240" w:lineRule="auto"/>
              <w:jc w:val="center"/>
              <w:rPr>
                <w:rFonts w:ascii="Times New Roman" w:hAnsi="Times New Roman" w:cs="Times New Roman"/>
                <w:b/>
                <w:sz w:val="24"/>
                <w:szCs w:val="24"/>
              </w:rPr>
            </w:pPr>
            <w:r w:rsidRPr="00BA392C">
              <w:rPr>
                <w:rFonts w:ascii="Times New Roman" w:hAnsi="Times New Roman" w:cs="Times New Roman"/>
                <w:b/>
                <w:sz w:val="24"/>
                <w:szCs w:val="24"/>
              </w:rPr>
              <w:t>%</w:t>
            </w:r>
          </w:p>
        </w:tc>
      </w:tr>
      <w:tr w:rsidR="00A5002D" w:rsidRPr="00BA392C" w:rsidTr="007E4743">
        <w:tc>
          <w:tcPr>
            <w:tcW w:w="567" w:type="dxa"/>
          </w:tcPr>
          <w:p w:rsidR="00A5002D" w:rsidRPr="00BA392C" w:rsidRDefault="00A5002D" w:rsidP="000B6127">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1</w:t>
            </w:r>
          </w:p>
        </w:tc>
        <w:tc>
          <w:tcPr>
            <w:tcW w:w="3969" w:type="dxa"/>
            <w:vAlign w:val="center"/>
          </w:tcPr>
          <w:p w:rsidR="00A5002D" w:rsidRPr="00BA392C" w:rsidRDefault="00A5002D" w:rsidP="000B6127">
            <w:pPr>
              <w:pStyle w:val="Default"/>
              <w:jc w:val="both"/>
              <w:rPr>
                <w:lang w:val="en-US"/>
              </w:rPr>
            </w:pPr>
            <w:r w:rsidRPr="00BA392C">
              <w:t>Karyawan mendapatkan gaji atas pekerjaan setiap bulan secara tepat waktu</w:t>
            </w:r>
            <w:r w:rsidRPr="00BA392C">
              <w:rPr>
                <w:lang w:val="en-US"/>
              </w:rPr>
              <w:t>.</w:t>
            </w:r>
          </w:p>
        </w:tc>
        <w:tc>
          <w:tcPr>
            <w:tcW w:w="992" w:type="dxa"/>
            <w:vAlign w:val="center"/>
          </w:tcPr>
          <w:p w:rsidR="00A5002D" w:rsidRPr="00BA392C" w:rsidRDefault="009C706A"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24</w:t>
            </w:r>
          </w:p>
        </w:tc>
        <w:tc>
          <w:tcPr>
            <w:tcW w:w="680" w:type="dxa"/>
            <w:vAlign w:val="center"/>
          </w:tcPr>
          <w:p w:rsidR="00A5002D" w:rsidRPr="00BA392C" w:rsidRDefault="009C706A"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80%</w:t>
            </w:r>
          </w:p>
        </w:tc>
        <w:tc>
          <w:tcPr>
            <w:tcW w:w="1021" w:type="dxa"/>
            <w:vAlign w:val="center"/>
          </w:tcPr>
          <w:p w:rsidR="00A5002D" w:rsidRPr="00BA392C" w:rsidRDefault="009C706A"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6</w:t>
            </w:r>
          </w:p>
        </w:tc>
        <w:tc>
          <w:tcPr>
            <w:tcW w:w="708" w:type="dxa"/>
            <w:vAlign w:val="center"/>
          </w:tcPr>
          <w:p w:rsidR="00A5002D" w:rsidRPr="00BA392C" w:rsidRDefault="009C706A"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20%</w:t>
            </w:r>
          </w:p>
        </w:tc>
      </w:tr>
      <w:tr w:rsidR="00A5002D" w:rsidRPr="00BA392C" w:rsidTr="007E4743">
        <w:tc>
          <w:tcPr>
            <w:tcW w:w="567" w:type="dxa"/>
          </w:tcPr>
          <w:p w:rsidR="00A5002D" w:rsidRPr="00BA392C" w:rsidRDefault="00A5002D" w:rsidP="000B6127">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2</w:t>
            </w:r>
          </w:p>
        </w:tc>
        <w:tc>
          <w:tcPr>
            <w:tcW w:w="3969" w:type="dxa"/>
            <w:vAlign w:val="center"/>
          </w:tcPr>
          <w:p w:rsidR="00A5002D" w:rsidRPr="00BA392C" w:rsidRDefault="00A5002D" w:rsidP="000B6127">
            <w:pPr>
              <w:pStyle w:val="Default"/>
              <w:jc w:val="both"/>
              <w:rPr>
                <w:lang w:val="en-US"/>
              </w:rPr>
            </w:pPr>
            <w:r w:rsidRPr="00BA392C">
              <w:t xml:space="preserve">Besarnya gaji yang diterima sesuai dengan hasil pekerjaan yang diberikan pada perusahaan </w:t>
            </w:r>
          </w:p>
        </w:tc>
        <w:tc>
          <w:tcPr>
            <w:tcW w:w="992" w:type="dxa"/>
            <w:vAlign w:val="center"/>
          </w:tcPr>
          <w:p w:rsidR="00A5002D" w:rsidRPr="00BA392C" w:rsidRDefault="009C706A"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25</w:t>
            </w:r>
          </w:p>
        </w:tc>
        <w:tc>
          <w:tcPr>
            <w:tcW w:w="680" w:type="dxa"/>
            <w:vAlign w:val="center"/>
          </w:tcPr>
          <w:p w:rsidR="00A5002D" w:rsidRPr="00BA392C" w:rsidRDefault="009C706A"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83%</w:t>
            </w:r>
          </w:p>
        </w:tc>
        <w:tc>
          <w:tcPr>
            <w:tcW w:w="1021" w:type="dxa"/>
            <w:vAlign w:val="center"/>
          </w:tcPr>
          <w:p w:rsidR="00A5002D" w:rsidRPr="00BA392C" w:rsidRDefault="009C706A"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5</w:t>
            </w:r>
          </w:p>
        </w:tc>
        <w:tc>
          <w:tcPr>
            <w:tcW w:w="708" w:type="dxa"/>
            <w:vAlign w:val="center"/>
          </w:tcPr>
          <w:p w:rsidR="00A5002D" w:rsidRPr="00BA392C" w:rsidRDefault="009C706A"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17%</w:t>
            </w:r>
          </w:p>
        </w:tc>
      </w:tr>
      <w:tr w:rsidR="00A5002D" w:rsidRPr="00BA392C" w:rsidTr="007E4743">
        <w:tc>
          <w:tcPr>
            <w:tcW w:w="567" w:type="dxa"/>
          </w:tcPr>
          <w:p w:rsidR="00A5002D" w:rsidRPr="00BA392C" w:rsidRDefault="00A5002D" w:rsidP="000B6127">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3</w:t>
            </w:r>
          </w:p>
        </w:tc>
        <w:tc>
          <w:tcPr>
            <w:tcW w:w="3969" w:type="dxa"/>
            <w:vAlign w:val="center"/>
          </w:tcPr>
          <w:p w:rsidR="00A5002D" w:rsidRPr="00BA392C" w:rsidRDefault="00A5002D" w:rsidP="000B6127">
            <w:pPr>
              <w:pStyle w:val="Default"/>
              <w:jc w:val="both"/>
              <w:rPr>
                <w:lang w:val="en-US"/>
              </w:rPr>
            </w:pPr>
            <w:r w:rsidRPr="00BA392C">
              <w:rPr>
                <w:rFonts w:eastAsia="TimesNewRoman"/>
              </w:rPr>
              <w:t xml:space="preserve">Saya menerima gaji yang adil </w:t>
            </w:r>
            <w:r w:rsidRPr="00BA392C">
              <w:rPr>
                <w:rFonts w:eastAsia="TimesNewRoman"/>
                <w:lang w:val="en-US"/>
              </w:rPr>
              <w:t xml:space="preserve">dan </w:t>
            </w:r>
            <w:r w:rsidRPr="00BA392C">
              <w:rPr>
                <w:rFonts w:eastAsia="TimesNewRoman"/>
              </w:rPr>
              <w:t>sesuai dengan pekerjaan yang saya lakukan.</w:t>
            </w:r>
          </w:p>
        </w:tc>
        <w:tc>
          <w:tcPr>
            <w:tcW w:w="992" w:type="dxa"/>
            <w:vAlign w:val="center"/>
          </w:tcPr>
          <w:p w:rsidR="00A5002D" w:rsidRPr="00BA392C" w:rsidRDefault="009C706A"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28</w:t>
            </w:r>
          </w:p>
        </w:tc>
        <w:tc>
          <w:tcPr>
            <w:tcW w:w="680" w:type="dxa"/>
            <w:vAlign w:val="center"/>
          </w:tcPr>
          <w:p w:rsidR="00A5002D" w:rsidRPr="00BA392C" w:rsidRDefault="009C706A"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93%</w:t>
            </w:r>
          </w:p>
        </w:tc>
        <w:tc>
          <w:tcPr>
            <w:tcW w:w="1021" w:type="dxa"/>
            <w:vAlign w:val="center"/>
          </w:tcPr>
          <w:p w:rsidR="00A5002D" w:rsidRPr="00BA392C" w:rsidRDefault="009C706A"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2</w:t>
            </w:r>
          </w:p>
        </w:tc>
        <w:tc>
          <w:tcPr>
            <w:tcW w:w="708" w:type="dxa"/>
            <w:vAlign w:val="center"/>
          </w:tcPr>
          <w:p w:rsidR="00A5002D" w:rsidRPr="00BA392C" w:rsidRDefault="009C706A"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7%</w:t>
            </w:r>
          </w:p>
        </w:tc>
      </w:tr>
      <w:tr w:rsidR="00A5002D" w:rsidRPr="00BA392C" w:rsidTr="007E4743">
        <w:tc>
          <w:tcPr>
            <w:tcW w:w="567" w:type="dxa"/>
          </w:tcPr>
          <w:p w:rsidR="00A5002D" w:rsidRPr="00BA392C" w:rsidRDefault="00A5002D" w:rsidP="000B6127">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4</w:t>
            </w:r>
          </w:p>
        </w:tc>
        <w:tc>
          <w:tcPr>
            <w:tcW w:w="3969" w:type="dxa"/>
            <w:vAlign w:val="center"/>
          </w:tcPr>
          <w:p w:rsidR="00A5002D" w:rsidRPr="00BA392C" w:rsidRDefault="00A5002D" w:rsidP="000B6127">
            <w:pPr>
              <w:pStyle w:val="Default"/>
              <w:jc w:val="both"/>
              <w:rPr>
                <w:lang w:val="en-US"/>
              </w:rPr>
            </w:pPr>
            <w:r w:rsidRPr="00BA392C">
              <w:t>Perusahaan memberikan insentif kepada karyawan apabila hasil pekerjaan mencapai atau melebihi target yang telah ditetapkan</w:t>
            </w:r>
            <w:r w:rsidRPr="00BA392C">
              <w:rPr>
                <w:lang w:val="en-US"/>
              </w:rPr>
              <w:t>.</w:t>
            </w:r>
          </w:p>
        </w:tc>
        <w:tc>
          <w:tcPr>
            <w:tcW w:w="992" w:type="dxa"/>
            <w:vAlign w:val="center"/>
          </w:tcPr>
          <w:p w:rsidR="00A5002D" w:rsidRPr="00BA392C" w:rsidRDefault="009C706A"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26</w:t>
            </w:r>
          </w:p>
        </w:tc>
        <w:tc>
          <w:tcPr>
            <w:tcW w:w="680" w:type="dxa"/>
            <w:vAlign w:val="center"/>
          </w:tcPr>
          <w:p w:rsidR="00A5002D" w:rsidRPr="00BA392C" w:rsidRDefault="009C706A"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87%</w:t>
            </w:r>
          </w:p>
        </w:tc>
        <w:tc>
          <w:tcPr>
            <w:tcW w:w="1021" w:type="dxa"/>
            <w:vAlign w:val="center"/>
          </w:tcPr>
          <w:p w:rsidR="00A5002D" w:rsidRPr="00BA392C" w:rsidRDefault="009C706A"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4</w:t>
            </w:r>
          </w:p>
        </w:tc>
        <w:tc>
          <w:tcPr>
            <w:tcW w:w="708" w:type="dxa"/>
            <w:vAlign w:val="center"/>
          </w:tcPr>
          <w:p w:rsidR="00A5002D" w:rsidRPr="00BA392C" w:rsidRDefault="009C706A"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13%</w:t>
            </w:r>
          </w:p>
        </w:tc>
      </w:tr>
      <w:tr w:rsidR="009C706A" w:rsidRPr="00BA392C" w:rsidTr="007E4743">
        <w:tc>
          <w:tcPr>
            <w:tcW w:w="567" w:type="dxa"/>
          </w:tcPr>
          <w:p w:rsidR="009C706A" w:rsidRPr="00BA392C" w:rsidRDefault="009C706A" w:rsidP="000B6127">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5</w:t>
            </w:r>
          </w:p>
        </w:tc>
        <w:tc>
          <w:tcPr>
            <w:tcW w:w="3969" w:type="dxa"/>
            <w:vAlign w:val="center"/>
          </w:tcPr>
          <w:p w:rsidR="009C706A" w:rsidRPr="00BA392C" w:rsidRDefault="009C706A" w:rsidP="000B6127">
            <w:pPr>
              <w:pStyle w:val="Default"/>
              <w:jc w:val="both"/>
              <w:rPr>
                <w:lang w:val="en-US"/>
              </w:rPr>
            </w:pPr>
            <w:r w:rsidRPr="00BA392C">
              <w:t>Insentif yang diberikan perusahaan selama ini dapat meningkatkan semangat dalam bekerja.</w:t>
            </w:r>
          </w:p>
        </w:tc>
        <w:tc>
          <w:tcPr>
            <w:tcW w:w="992" w:type="dxa"/>
            <w:vAlign w:val="center"/>
          </w:tcPr>
          <w:p w:rsidR="009C706A" w:rsidRPr="00BA392C" w:rsidRDefault="007B2298" w:rsidP="001B3283">
            <w:pPr>
              <w:spacing w:line="240" w:lineRule="auto"/>
              <w:jc w:val="center"/>
              <w:rPr>
                <w:rFonts w:ascii="Times New Roman" w:hAnsi="Times New Roman" w:cs="Times New Roman"/>
                <w:color w:val="000000" w:themeColor="text1"/>
                <w:sz w:val="24"/>
                <w:szCs w:val="24"/>
              </w:rPr>
            </w:pPr>
            <w:r w:rsidRPr="00BA392C">
              <w:rPr>
                <w:rFonts w:ascii="Times New Roman" w:hAnsi="Times New Roman" w:cs="Times New Roman"/>
                <w:color w:val="000000" w:themeColor="text1"/>
                <w:sz w:val="24"/>
                <w:szCs w:val="24"/>
              </w:rPr>
              <w:t>13</w:t>
            </w:r>
          </w:p>
        </w:tc>
        <w:tc>
          <w:tcPr>
            <w:tcW w:w="680" w:type="dxa"/>
            <w:vAlign w:val="center"/>
          </w:tcPr>
          <w:p w:rsidR="009C706A" w:rsidRPr="00BA392C" w:rsidRDefault="007B2298" w:rsidP="001B3283">
            <w:pPr>
              <w:spacing w:line="240" w:lineRule="auto"/>
              <w:jc w:val="center"/>
              <w:rPr>
                <w:rFonts w:ascii="Times New Roman" w:hAnsi="Times New Roman" w:cs="Times New Roman"/>
                <w:color w:val="000000" w:themeColor="text1"/>
                <w:sz w:val="24"/>
                <w:szCs w:val="24"/>
              </w:rPr>
            </w:pPr>
            <w:r w:rsidRPr="00BA392C">
              <w:rPr>
                <w:rFonts w:ascii="Times New Roman" w:hAnsi="Times New Roman" w:cs="Times New Roman"/>
                <w:color w:val="000000" w:themeColor="text1"/>
                <w:sz w:val="24"/>
                <w:szCs w:val="24"/>
              </w:rPr>
              <w:t>43</w:t>
            </w:r>
            <w:r w:rsidR="009C706A" w:rsidRPr="00BA392C">
              <w:rPr>
                <w:rFonts w:ascii="Times New Roman" w:hAnsi="Times New Roman" w:cs="Times New Roman"/>
                <w:color w:val="000000" w:themeColor="text1"/>
                <w:sz w:val="24"/>
                <w:szCs w:val="24"/>
              </w:rPr>
              <w:t>%</w:t>
            </w:r>
          </w:p>
        </w:tc>
        <w:tc>
          <w:tcPr>
            <w:tcW w:w="1021" w:type="dxa"/>
            <w:vAlign w:val="center"/>
          </w:tcPr>
          <w:p w:rsidR="009C706A" w:rsidRPr="00BA392C" w:rsidRDefault="007B2298" w:rsidP="001B3283">
            <w:pPr>
              <w:spacing w:line="240" w:lineRule="auto"/>
              <w:jc w:val="center"/>
              <w:rPr>
                <w:rFonts w:ascii="Times New Roman" w:hAnsi="Times New Roman" w:cs="Times New Roman"/>
                <w:color w:val="000000" w:themeColor="text1"/>
                <w:sz w:val="24"/>
                <w:szCs w:val="24"/>
              </w:rPr>
            </w:pPr>
            <w:r w:rsidRPr="00BA392C">
              <w:rPr>
                <w:rFonts w:ascii="Times New Roman" w:hAnsi="Times New Roman" w:cs="Times New Roman"/>
                <w:color w:val="000000" w:themeColor="text1"/>
                <w:sz w:val="24"/>
                <w:szCs w:val="24"/>
              </w:rPr>
              <w:t>17</w:t>
            </w:r>
          </w:p>
        </w:tc>
        <w:tc>
          <w:tcPr>
            <w:tcW w:w="708" w:type="dxa"/>
            <w:vAlign w:val="center"/>
          </w:tcPr>
          <w:p w:rsidR="009C706A" w:rsidRPr="00BA392C" w:rsidRDefault="007B2298" w:rsidP="001B3283">
            <w:pPr>
              <w:spacing w:line="240" w:lineRule="auto"/>
              <w:jc w:val="center"/>
              <w:rPr>
                <w:rFonts w:ascii="Times New Roman" w:hAnsi="Times New Roman" w:cs="Times New Roman"/>
                <w:color w:val="000000" w:themeColor="text1"/>
                <w:sz w:val="24"/>
                <w:szCs w:val="24"/>
              </w:rPr>
            </w:pPr>
            <w:r w:rsidRPr="00BA392C">
              <w:rPr>
                <w:rFonts w:ascii="Times New Roman" w:hAnsi="Times New Roman" w:cs="Times New Roman"/>
                <w:color w:val="000000" w:themeColor="text1"/>
                <w:sz w:val="24"/>
                <w:szCs w:val="24"/>
              </w:rPr>
              <w:t>57</w:t>
            </w:r>
            <w:r w:rsidR="009C706A" w:rsidRPr="00BA392C">
              <w:rPr>
                <w:rFonts w:ascii="Times New Roman" w:hAnsi="Times New Roman" w:cs="Times New Roman"/>
                <w:color w:val="000000" w:themeColor="text1"/>
                <w:sz w:val="24"/>
                <w:szCs w:val="24"/>
              </w:rPr>
              <w:t>%</w:t>
            </w:r>
          </w:p>
        </w:tc>
      </w:tr>
      <w:tr w:rsidR="009C706A" w:rsidRPr="00BA392C" w:rsidTr="007E4743">
        <w:tc>
          <w:tcPr>
            <w:tcW w:w="567" w:type="dxa"/>
          </w:tcPr>
          <w:p w:rsidR="009C706A" w:rsidRPr="00BA392C" w:rsidRDefault="009C706A" w:rsidP="000B6127">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lastRenderedPageBreak/>
              <w:t>6</w:t>
            </w:r>
          </w:p>
        </w:tc>
        <w:tc>
          <w:tcPr>
            <w:tcW w:w="3969" w:type="dxa"/>
            <w:vAlign w:val="center"/>
          </w:tcPr>
          <w:p w:rsidR="009C706A" w:rsidRPr="00BA392C" w:rsidRDefault="009C706A" w:rsidP="00F5659B">
            <w:pPr>
              <w:pStyle w:val="Default"/>
              <w:jc w:val="both"/>
              <w:rPr>
                <w:lang w:val="en-US"/>
              </w:rPr>
            </w:pPr>
            <w:r w:rsidRPr="00BA392C">
              <w:t>Saya mendapat insentif dari perusahaan atas pekerjaan yang memuaskan</w:t>
            </w:r>
            <w:r w:rsidRPr="00BA392C">
              <w:rPr>
                <w:lang w:val="en-US"/>
              </w:rPr>
              <w:t>.</w:t>
            </w:r>
          </w:p>
        </w:tc>
        <w:tc>
          <w:tcPr>
            <w:tcW w:w="992" w:type="dxa"/>
            <w:vAlign w:val="center"/>
          </w:tcPr>
          <w:p w:rsidR="009C706A" w:rsidRPr="00BA392C" w:rsidRDefault="009C706A"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25</w:t>
            </w:r>
          </w:p>
        </w:tc>
        <w:tc>
          <w:tcPr>
            <w:tcW w:w="680" w:type="dxa"/>
            <w:vAlign w:val="center"/>
          </w:tcPr>
          <w:p w:rsidR="009C706A" w:rsidRPr="00BA392C" w:rsidRDefault="009C706A"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83%</w:t>
            </w:r>
          </w:p>
        </w:tc>
        <w:tc>
          <w:tcPr>
            <w:tcW w:w="1021" w:type="dxa"/>
            <w:vAlign w:val="center"/>
          </w:tcPr>
          <w:p w:rsidR="009C706A" w:rsidRPr="00BA392C" w:rsidRDefault="009C706A"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5</w:t>
            </w:r>
          </w:p>
        </w:tc>
        <w:tc>
          <w:tcPr>
            <w:tcW w:w="708" w:type="dxa"/>
            <w:vAlign w:val="center"/>
          </w:tcPr>
          <w:p w:rsidR="009C706A" w:rsidRPr="00BA392C" w:rsidRDefault="009C706A"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17%</w:t>
            </w:r>
          </w:p>
        </w:tc>
      </w:tr>
      <w:tr w:rsidR="009C706A" w:rsidRPr="00BA392C" w:rsidTr="007E4743">
        <w:tc>
          <w:tcPr>
            <w:tcW w:w="567" w:type="dxa"/>
          </w:tcPr>
          <w:p w:rsidR="009C706A" w:rsidRPr="00BA392C" w:rsidRDefault="009C706A" w:rsidP="000B6127">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7</w:t>
            </w:r>
          </w:p>
        </w:tc>
        <w:tc>
          <w:tcPr>
            <w:tcW w:w="3969" w:type="dxa"/>
            <w:vAlign w:val="center"/>
          </w:tcPr>
          <w:p w:rsidR="009C706A" w:rsidRPr="00BA392C" w:rsidRDefault="009C706A" w:rsidP="00F5659B">
            <w:pPr>
              <w:pStyle w:val="Default"/>
              <w:jc w:val="both"/>
              <w:rPr>
                <w:lang w:val="en-US"/>
              </w:rPr>
            </w:pPr>
            <w:r w:rsidRPr="00BA392C">
              <w:t xml:space="preserve">Tunjangan yang diberikan sesuai dengan peranan/posisi karyawan diperusahaan </w:t>
            </w:r>
          </w:p>
        </w:tc>
        <w:tc>
          <w:tcPr>
            <w:tcW w:w="992" w:type="dxa"/>
            <w:vAlign w:val="center"/>
          </w:tcPr>
          <w:p w:rsidR="009C706A" w:rsidRPr="00BA392C" w:rsidRDefault="009C706A"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28</w:t>
            </w:r>
          </w:p>
        </w:tc>
        <w:tc>
          <w:tcPr>
            <w:tcW w:w="680" w:type="dxa"/>
            <w:vAlign w:val="center"/>
          </w:tcPr>
          <w:p w:rsidR="009C706A" w:rsidRPr="00BA392C" w:rsidRDefault="009C706A"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93%</w:t>
            </w:r>
          </w:p>
        </w:tc>
        <w:tc>
          <w:tcPr>
            <w:tcW w:w="1021" w:type="dxa"/>
            <w:vAlign w:val="center"/>
          </w:tcPr>
          <w:p w:rsidR="009C706A" w:rsidRPr="00BA392C" w:rsidRDefault="009C706A"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2</w:t>
            </w:r>
          </w:p>
        </w:tc>
        <w:tc>
          <w:tcPr>
            <w:tcW w:w="708" w:type="dxa"/>
            <w:vAlign w:val="center"/>
          </w:tcPr>
          <w:p w:rsidR="009C706A" w:rsidRPr="00BA392C" w:rsidRDefault="009C706A"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7%</w:t>
            </w:r>
          </w:p>
        </w:tc>
      </w:tr>
      <w:tr w:rsidR="009C706A" w:rsidRPr="00BA392C" w:rsidTr="007E4743">
        <w:tc>
          <w:tcPr>
            <w:tcW w:w="567" w:type="dxa"/>
          </w:tcPr>
          <w:p w:rsidR="009C706A" w:rsidRPr="00BA392C" w:rsidRDefault="009C706A" w:rsidP="000B6127">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8</w:t>
            </w:r>
          </w:p>
        </w:tc>
        <w:tc>
          <w:tcPr>
            <w:tcW w:w="3969" w:type="dxa"/>
            <w:vAlign w:val="bottom"/>
          </w:tcPr>
          <w:p w:rsidR="009C706A" w:rsidRPr="00BA392C" w:rsidRDefault="009C706A" w:rsidP="00F5659B">
            <w:pPr>
              <w:pStyle w:val="Default"/>
              <w:jc w:val="both"/>
              <w:rPr>
                <w:lang w:val="en-US"/>
              </w:rPr>
            </w:pPr>
            <w:r w:rsidRPr="00BA392C">
              <w:rPr>
                <w:lang w:val="en-US"/>
              </w:rPr>
              <w:t xml:space="preserve">Saya </w:t>
            </w:r>
            <w:r w:rsidRPr="00BA392C">
              <w:t>mendapatkantunjangan sesuai dengan regulasi yang ada</w:t>
            </w:r>
            <w:r w:rsidRPr="00BA392C">
              <w:rPr>
                <w:lang w:val="en-US"/>
              </w:rPr>
              <w:t xml:space="preserve">. </w:t>
            </w:r>
          </w:p>
        </w:tc>
        <w:tc>
          <w:tcPr>
            <w:tcW w:w="992" w:type="dxa"/>
            <w:vAlign w:val="center"/>
          </w:tcPr>
          <w:p w:rsidR="009C706A" w:rsidRPr="00BA392C" w:rsidRDefault="009C706A"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25</w:t>
            </w:r>
          </w:p>
        </w:tc>
        <w:tc>
          <w:tcPr>
            <w:tcW w:w="680" w:type="dxa"/>
            <w:vAlign w:val="center"/>
          </w:tcPr>
          <w:p w:rsidR="009C706A" w:rsidRPr="00BA392C" w:rsidRDefault="009C706A"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83%</w:t>
            </w:r>
          </w:p>
        </w:tc>
        <w:tc>
          <w:tcPr>
            <w:tcW w:w="1021" w:type="dxa"/>
            <w:vAlign w:val="center"/>
          </w:tcPr>
          <w:p w:rsidR="009C706A" w:rsidRPr="00BA392C" w:rsidRDefault="009C706A"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5</w:t>
            </w:r>
          </w:p>
        </w:tc>
        <w:tc>
          <w:tcPr>
            <w:tcW w:w="708" w:type="dxa"/>
            <w:vAlign w:val="center"/>
          </w:tcPr>
          <w:p w:rsidR="009C706A" w:rsidRPr="00BA392C" w:rsidRDefault="009C706A"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17%</w:t>
            </w:r>
          </w:p>
        </w:tc>
      </w:tr>
      <w:tr w:rsidR="009C706A" w:rsidRPr="00BA392C" w:rsidTr="007E4743">
        <w:tc>
          <w:tcPr>
            <w:tcW w:w="567" w:type="dxa"/>
          </w:tcPr>
          <w:p w:rsidR="009C706A" w:rsidRPr="00BA392C" w:rsidRDefault="009C706A" w:rsidP="000B6127">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9</w:t>
            </w:r>
          </w:p>
        </w:tc>
        <w:tc>
          <w:tcPr>
            <w:tcW w:w="3969" w:type="dxa"/>
            <w:vAlign w:val="center"/>
          </w:tcPr>
          <w:p w:rsidR="009C706A" w:rsidRPr="00BA392C" w:rsidRDefault="009C706A" w:rsidP="00F5659B">
            <w:pPr>
              <w:pStyle w:val="Default"/>
              <w:jc w:val="both"/>
              <w:rPr>
                <w:lang w:val="en-US"/>
              </w:rPr>
            </w:pPr>
            <w:r w:rsidRPr="00BA392C">
              <w:t xml:space="preserve">Perusahaan memberikan </w:t>
            </w:r>
            <w:r w:rsidRPr="00BA392C">
              <w:rPr>
                <w:lang w:val="en-US"/>
              </w:rPr>
              <w:t>penghargaan</w:t>
            </w:r>
            <w:r w:rsidRPr="00BA392C">
              <w:t xml:space="preserve"> kepada karyawan apabila hasil pekerjaan mencapai atau melebihi target yang telah ditetapkan</w:t>
            </w:r>
            <w:r w:rsidRPr="00BA392C">
              <w:rPr>
                <w:lang w:val="en-US"/>
              </w:rPr>
              <w:t>.</w:t>
            </w:r>
          </w:p>
        </w:tc>
        <w:tc>
          <w:tcPr>
            <w:tcW w:w="992" w:type="dxa"/>
            <w:vAlign w:val="center"/>
          </w:tcPr>
          <w:p w:rsidR="009C706A" w:rsidRPr="00BA392C" w:rsidRDefault="009C706A"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27</w:t>
            </w:r>
          </w:p>
        </w:tc>
        <w:tc>
          <w:tcPr>
            <w:tcW w:w="680" w:type="dxa"/>
            <w:vAlign w:val="center"/>
          </w:tcPr>
          <w:p w:rsidR="009C706A" w:rsidRPr="00BA392C" w:rsidRDefault="009C706A" w:rsidP="001B3283">
            <w:pPr>
              <w:jc w:val="center"/>
              <w:rPr>
                <w:rFonts w:ascii="Times New Roman" w:hAnsi="Times New Roman" w:cs="Times New Roman"/>
                <w:sz w:val="24"/>
                <w:szCs w:val="24"/>
              </w:rPr>
            </w:pPr>
            <w:r w:rsidRPr="00BA392C">
              <w:rPr>
                <w:rFonts w:ascii="Times New Roman" w:hAnsi="Times New Roman" w:cs="Times New Roman"/>
                <w:sz w:val="24"/>
                <w:szCs w:val="24"/>
              </w:rPr>
              <w:t>90%</w:t>
            </w:r>
          </w:p>
        </w:tc>
        <w:tc>
          <w:tcPr>
            <w:tcW w:w="1021" w:type="dxa"/>
            <w:vAlign w:val="center"/>
          </w:tcPr>
          <w:p w:rsidR="009C706A" w:rsidRPr="00BA392C" w:rsidRDefault="009C706A"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3</w:t>
            </w:r>
          </w:p>
        </w:tc>
        <w:tc>
          <w:tcPr>
            <w:tcW w:w="708" w:type="dxa"/>
            <w:vAlign w:val="center"/>
          </w:tcPr>
          <w:p w:rsidR="009C706A" w:rsidRPr="00BA392C" w:rsidRDefault="009C706A"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10%</w:t>
            </w:r>
          </w:p>
        </w:tc>
      </w:tr>
      <w:tr w:rsidR="009C706A" w:rsidRPr="00BA392C" w:rsidTr="007E4743">
        <w:tc>
          <w:tcPr>
            <w:tcW w:w="567" w:type="dxa"/>
          </w:tcPr>
          <w:p w:rsidR="009C706A" w:rsidRPr="00BA392C" w:rsidRDefault="009C706A" w:rsidP="000B6127">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10</w:t>
            </w:r>
          </w:p>
        </w:tc>
        <w:tc>
          <w:tcPr>
            <w:tcW w:w="3969" w:type="dxa"/>
            <w:vAlign w:val="center"/>
          </w:tcPr>
          <w:p w:rsidR="009C706A" w:rsidRPr="00BA392C" w:rsidRDefault="009C706A" w:rsidP="00F5659B">
            <w:pPr>
              <w:autoSpaceDE w:val="0"/>
              <w:autoSpaceDN w:val="0"/>
              <w:adjustRightInd w:val="0"/>
              <w:spacing w:line="240" w:lineRule="auto"/>
              <w:jc w:val="both"/>
              <w:rPr>
                <w:rFonts w:ascii="Times New Roman" w:eastAsia="CIDFont+F1" w:hAnsi="Times New Roman" w:cs="Times New Roman"/>
                <w:sz w:val="24"/>
                <w:szCs w:val="24"/>
              </w:rPr>
            </w:pPr>
            <w:r w:rsidRPr="00BA392C">
              <w:rPr>
                <w:rFonts w:ascii="Times New Roman" w:eastAsia="CIDFont+F1" w:hAnsi="Times New Roman" w:cs="Times New Roman"/>
                <w:sz w:val="24"/>
                <w:szCs w:val="24"/>
              </w:rPr>
              <w:t>Sistem promosi yang ditetapkan perusahaan sesuai dengan kinerja yang dilakukan karyawan</w:t>
            </w:r>
          </w:p>
        </w:tc>
        <w:tc>
          <w:tcPr>
            <w:tcW w:w="992" w:type="dxa"/>
            <w:vAlign w:val="center"/>
          </w:tcPr>
          <w:p w:rsidR="009C706A" w:rsidRPr="00BA392C" w:rsidRDefault="009C706A"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26</w:t>
            </w:r>
          </w:p>
        </w:tc>
        <w:tc>
          <w:tcPr>
            <w:tcW w:w="680" w:type="dxa"/>
            <w:vAlign w:val="center"/>
          </w:tcPr>
          <w:p w:rsidR="009C706A" w:rsidRPr="00BA392C" w:rsidRDefault="009C706A"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87%</w:t>
            </w:r>
          </w:p>
        </w:tc>
        <w:tc>
          <w:tcPr>
            <w:tcW w:w="1021" w:type="dxa"/>
            <w:vAlign w:val="center"/>
          </w:tcPr>
          <w:p w:rsidR="009C706A" w:rsidRPr="00BA392C" w:rsidRDefault="009C706A"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4</w:t>
            </w:r>
          </w:p>
        </w:tc>
        <w:tc>
          <w:tcPr>
            <w:tcW w:w="708" w:type="dxa"/>
            <w:vAlign w:val="center"/>
          </w:tcPr>
          <w:p w:rsidR="009C706A" w:rsidRPr="00BA392C" w:rsidRDefault="009C706A" w:rsidP="001B3283">
            <w:pPr>
              <w:spacing w:line="240" w:lineRule="auto"/>
              <w:jc w:val="center"/>
              <w:rPr>
                <w:rFonts w:ascii="Times New Roman" w:hAnsi="Times New Roman" w:cs="Times New Roman"/>
                <w:sz w:val="24"/>
                <w:szCs w:val="24"/>
              </w:rPr>
            </w:pPr>
            <w:r w:rsidRPr="00BA392C">
              <w:rPr>
                <w:rFonts w:ascii="Times New Roman" w:hAnsi="Times New Roman" w:cs="Times New Roman"/>
                <w:sz w:val="24"/>
                <w:szCs w:val="24"/>
              </w:rPr>
              <w:t>13%</w:t>
            </w:r>
          </w:p>
        </w:tc>
      </w:tr>
    </w:tbl>
    <w:p w:rsidR="00F9022C" w:rsidRDefault="00762D65" w:rsidP="00F9022C">
      <w:pPr>
        <w:spacing w:line="480" w:lineRule="auto"/>
        <w:jc w:val="both"/>
        <w:rPr>
          <w:rFonts w:ascii="Times New Roman" w:hAnsi="Times New Roman" w:cs="Times New Roman"/>
          <w:color w:val="000000" w:themeColor="text1"/>
          <w:sz w:val="24"/>
          <w:szCs w:val="24"/>
        </w:rPr>
      </w:pPr>
      <w:r>
        <w:rPr>
          <w:rFonts w:ascii="Times New Roman" w:hAnsi="Times New Roman" w:cs="Times New Roman"/>
          <w:iCs/>
          <w:sz w:val="24"/>
          <w:szCs w:val="23"/>
        </w:rPr>
        <w:t>(Sumber</w:t>
      </w:r>
      <w:r w:rsidRPr="00762D65">
        <w:rPr>
          <w:rFonts w:ascii="Times New Roman" w:hAnsi="Times New Roman" w:cs="Times New Roman"/>
          <w:iCs/>
          <w:sz w:val="24"/>
          <w:szCs w:val="23"/>
        </w:rPr>
        <w:t>: Hasil penyebaran kuesioner</w:t>
      </w:r>
      <w:r>
        <w:rPr>
          <w:rFonts w:ascii="Times New Roman" w:hAnsi="Times New Roman" w:cs="Times New Roman"/>
          <w:iCs/>
          <w:sz w:val="24"/>
          <w:szCs w:val="23"/>
        </w:rPr>
        <w:t>, Pra Survey, 2025).</w:t>
      </w:r>
    </w:p>
    <w:p w:rsidR="00C41D06" w:rsidRPr="005C6193" w:rsidRDefault="00C41D06" w:rsidP="00693684">
      <w:pPr>
        <w:spacing w:line="480" w:lineRule="auto"/>
        <w:ind w:firstLine="709"/>
        <w:jc w:val="both"/>
        <w:rPr>
          <w:rFonts w:ascii="Times New Roman" w:hAnsi="Times New Roman" w:cs="Times New Roman"/>
          <w:sz w:val="24"/>
          <w:szCs w:val="24"/>
        </w:rPr>
      </w:pPr>
      <w:r w:rsidRPr="005C6193">
        <w:rPr>
          <w:rFonts w:ascii="Times New Roman" w:hAnsi="Times New Roman" w:cs="Times New Roman"/>
          <w:sz w:val="24"/>
          <w:szCs w:val="24"/>
        </w:rPr>
        <w:t xml:space="preserve">Berdasarkan tabel diatas, ditemukan adanya permasalahan terkait dengan </w:t>
      </w:r>
      <w:r w:rsidR="005C6193" w:rsidRPr="005C6193">
        <w:rPr>
          <w:rFonts w:ascii="Times New Roman" w:hAnsi="Times New Roman" w:cs="Times New Roman"/>
          <w:sz w:val="24"/>
          <w:szCs w:val="24"/>
        </w:rPr>
        <w:t>insentif</w:t>
      </w:r>
      <w:r w:rsidRPr="005C6193">
        <w:rPr>
          <w:rFonts w:ascii="Times New Roman" w:hAnsi="Times New Roman" w:cs="Times New Roman"/>
          <w:sz w:val="24"/>
          <w:szCs w:val="24"/>
        </w:rPr>
        <w:t xml:space="preserve"> karyawan, dimana karyawan berpendapat bahwa </w:t>
      </w:r>
      <w:r w:rsidR="005C6193" w:rsidRPr="005C6193">
        <w:rPr>
          <w:rFonts w:ascii="Times New Roman" w:hAnsi="Times New Roman" w:cs="Times New Roman"/>
          <w:sz w:val="24"/>
          <w:szCs w:val="24"/>
        </w:rPr>
        <w:t xml:space="preserve">Insentif yang diberikan perusahaan </w:t>
      </w:r>
      <w:r w:rsidR="005C6193">
        <w:rPr>
          <w:rFonts w:ascii="Times New Roman" w:hAnsi="Times New Roman" w:cs="Times New Roman"/>
          <w:sz w:val="24"/>
          <w:szCs w:val="24"/>
        </w:rPr>
        <w:t>belum</w:t>
      </w:r>
      <w:r w:rsidR="005C6193" w:rsidRPr="005C6193">
        <w:rPr>
          <w:rFonts w:ascii="Times New Roman" w:hAnsi="Times New Roman" w:cs="Times New Roman"/>
          <w:sz w:val="24"/>
          <w:szCs w:val="24"/>
        </w:rPr>
        <w:t xml:space="preserve"> dapat meni</w:t>
      </w:r>
      <w:r w:rsidR="005C6193">
        <w:rPr>
          <w:rFonts w:ascii="Times New Roman" w:hAnsi="Times New Roman" w:cs="Times New Roman"/>
          <w:sz w:val="24"/>
          <w:szCs w:val="24"/>
        </w:rPr>
        <w:t>ngkatkan semangat dalam bekerja</w:t>
      </w:r>
      <w:r w:rsidRPr="005C6193">
        <w:rPr>
          <w:rFonts w:ascii="Times New Roman" w:hAnsi="Times New Roman" w:cs="Times New Roman"/>
          <w:sz w:val="24"/>
          <w:szCs w:val="24"/>
        </w:rPr>
        <w:t>.Hal ini diketahui berdasarkan hasil jawaban responden yang mayoritas menjawab tidak setuju (5</w:t>
      </w:r>
      <w:r w:rsidR="005C6193" w:rsidRPr="005C6193">
        <w:rPr>
          <w:rFonts w:ascii="Times New Roman" w:hAnsi="Times New Roman" w:cs="Times New Roman"/>
          <w:sz w:val="24"/>
          <w:szCs w:val="24"/>
        </w:rPr>
        <w:t>7</w:t>
      </w:r>
      <w:r w:rsidRPr="005C6193">
        <w:rPr>
          <w:rFonts w:ascii="Times New Roman" w:hAnsi="Times New Roman" w:cs="Times New Roman"/>
          <w:sz w:val="24"/>
          <w:szCs w:val="24"/>
        </w:rPr>
        <w:t>%) terhadap pernyataan “</w:t>
      </w:r>
      <w:r w:rsidR="005C6193" w:rsidRPr="005C6193">
        <w:rPr>
          <w:rFonts w:ascii="Times New Roman" w:hAnsi="Times New Roman" w:cs="Times New Roman"/>
          <w:sz w:val="24"/>
          <w:szCs w:val="24"/>
        </w:rPr>
        <w:t>Insentif yang diberikan perusahaan selama ini dapat meningkatkan semangat dalam bekerja.</w:t>
      </w:r>
      <w:r w:rsidRPr="005C6193">
        <w:rPr>
          <w:rFonts w:ascii="Times New Roman" w:hAnsi="Times New Roman" w:cs="Times New Roman"/>
          <w:sz w:val="24"/>
          <w:szCs w:val="24"/>
        </w:rPr>
        <w:t>”</w:t>
      </w:r>
    </w:p>
    <w:p w:rsidR="00A00C8A" w:rsidRDefault="00693684" w:rsidP="00693684">
      <w:pPr>
        <w:spacing w:line="480" w:lineRule="auto"/>
        <w:ind w:firstLine="709"/>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Berdasarkan </w:t>
      </w:r>
      <w:r w:rsidR="007B2298">
        <w:rPr>
          <w:rFonts w:ascii="Times New Roman" w:hAnsi="Times New Roman" w:cs="Times New Roman"/>
          <w:color w:val="000000" w:themeColor="text1"/>
          <w:sz w:val="24"/>
          <w:szCs w:val="24"/>
        </w:rPr>
        <w:t>fakta-fakta</w:t>
      </w:r>
      <w:r>
        <w:rPr>
          <w:rFonts w:ascii="Times New Roman" w:hAnsi="Times New Roman" w:cs="Times New Roman"/>
          <w:color w:val="000000" w:themeColor="text1"/>
          <w:sz w:val="24"/>
          <w:szCs w:val="24"/>
        </w:rPr>
        <w:t xml:space="preserve"> tersebut</w:t>
      </w:r>
      <w:r w:rsidR="007B2298">
        <w:rPr>
          <w:rFonts w:ascii="Times New Roman" w:hAnsi="Times New Roman" w:cs="Times New Roman"/>
          <w:color w:val="000000" w:themeColor="text1"/>
          <w:sz w:val="24"/>
          <w:szCs w:val="24"/>
        </w:rPr>
        <w:t xml:space="preserve"> di atas</w:t>
      </w:r>
      <w:r>
        <w:rPr>
          <w:rFonts w:ascii="Times New Roman" w:hAnsi="Times New Roman" w:cs="Times New Roman"/>
          <w:color w:val="000000" w:themeColor="text1"/>
          <w:sz w:val="24"/>
          <w:szCs w:val="24"/>
        </w:rPr>
        <w:t>,</w:t>
      </w:r>
      <w:r w:rsidR="00A00C8A" w:rsidRPr="00A00C8A">
        <w:rPr>
          <w:rFonts w:ascii="Times New Roman" w:hAnsi="Times New Roman" w:cs="Times New Roman"/>
          <w:color w:val="000000" w:themeColor="text1"/>
          <w:sz w:val="24"/>
          <w:szCs w:val="24"/>
        </w:rPr>
        <w:t xml:space="preserve"> untuk mendapatkan gambaran yang utuh dan </w:t>
      </w:r>
      <w:r w:rsidR="00A00C8A" w:rsidRPr="00A00C8A">
        <w:rPr>
          <w:rFonts w:ascii="Times New Roman" w:hAnsi="Times New Roman" w:cs="Times New Roman"/>
          <w:color w:val="000000" w:themeColor="text1"/>
          <w:sz w:val="24"/>
          <w:szCs w:val="24"/>
          <w:shd w:val="clear" w:color="auto" w:fill="FFFFFF"/>
        </w:rPr>
        <w:t>untuk menemukan kebenaran</w:t>
      </w:r>
      <w:r w:rsidR="00A00C8A">
        <w:rPr>
          <w:rFonts w:ascii="Times New Roman" w:hAnsi="Times New Roman" w:cs="Times New Roman"/>
          <w:color w:val="000000" w:themeColor="text1"/>
          <w:sz w:val="24"/>
          <w:szCs w:val="24"/>
          <w:shd w:val="clear" w:color="auto" w:fill="FFFFFF"/>
        </w:rPr>
        <w:t>,</w:t>
      </w:r>
      <w:r w:rsidR="00A00C8A" w:rsidRPr="00A00C8A">
        <w:rPr>
          <w:rFonts w:ascii="Times New Roman" w:hAnsi="Times New Roman" w:cs="Times New Roman"/>
          <w:color w:val="000000" w:themeColor="text1"/>
          <w:sz w:val="24"/>
          <w:szCs w:val="24"/>
          <w:shd w:val="clear" w:color="auto" w:fill="FFFFFF"/>
        </w:rPr>
        <w:t xml:space="preserve"> baik kebenaran empiris sensual dan empiris logis </w:t>
      </w:r>
      <w:r w:rsidR="00A00C8A" w:rsidRPr="00A00C8A">
        <w:rPr>
          <w:rFonts w:ascii="Times New Roman" w:hAnsi="Times New Roman" w:cs="Times New Roman"/>
          <w:color w:val="000000" w:themeColor="text1"/>
          <w:sz w:val="24"/>
          <w:szCs w:val="24"/>
        </w:rPr>
        <w:t xml:space="preserve">serta menganalisis secara intensif tentang masalah yang diteliti, </w:t>
      </w:r>
      <w:r w:rsidR="00A00C8A">
        <w:rPr>
          <w:rFonts w:ascii="Times New Roman" w:hAnsi="Times New Roman" w:cs="Times New Roman"/>
          <w:color w:val="000000" w:themeColor="text1"/>
          <w:sz w:val="24"/>
          <w:szCs w:val="24"/>
        </w:rPr>
        <w:t>penulis</w:t>
      </w:r>
      <w:r w:rsidR="001C4A8B">
        <w:rPr>
          <w:rFonts w:ascii="Times New Roman" w:hAnsi="Times New Roman" w:cs="Times New Roman"/>
          <w:color w:val="000000" w:themeColor="text1"/>
          <w:sz w:val="24"/>
          <w:szCs w:val="24"/>
        </w:rPr>
        <w:t xml:space="preserve"> tertarik dan m</w:t>
      </w:r>
      <w:r w:rsidR="00A00C8A" w:rsidRPr="00A00C8A">
        <w:rPr>
          <w:rFonts w:ascii="Times New Roman" w:hAnsi="Times New Roman" w:cs="Times New Roman"/>
          <w:color w:val="000000" w:themeColor="text1"/>
          <w:sz w:val="24"/>
          <w:szCs w:val="24"/>
        </w:rPr>
        <w:t xml:space="preserve">erasa termotivasi untuk mengkaji hal tersebut </w:t>
      </w:r>
      <w:r w:rsidR="007B2298">
        <w:rPr>
          <w:rFonts w:ascii="Times New Roman" w:hAnsi="Times New Roman" w:cs="Times New Roman"/>
          <w:color w:val="000000" w:themeColor="text1"/>
          <w:sz w:val="24"/>
          <w:szCs w:val="24"/>
        </w:rPr>
        <w:t xml:space="preserve">lebih lanjut </w:t>
      </w:r>
      <w:r w:rsidR="00A00C8A" w:rsidRPr="00A00C8A">
        <w:rPr>
          <w:rFonts w:ascii="Times New Roman" w:hAnsi="Times New Roman" w:cs="Times New Roman"/>
          <w:color w:val="000000" w:themeColor="text1"/>
          <w:sz w:val="24"/>
          <w:szCs w:val="24"/>
        </w:rPr>
        <w:t xml:space="preserve">melalui suatu penelitian </w:t>
      </w:r>
      <w:r w:rsidR="007B2298">
        <w:rPr>
          <w:rFonts w:ascii="Times New Roman" w:hAnsi="Times New Roman" w:cs="Times New Roman"/>
          <w:color w:val="000000" w:themeColor="text1"/>
          <w:sz w:val="24"/>
          <w:szCs w:val="24"/>
        </w:rPr>
        <w:t xml:space="preserve">dengan </w:t>
      </w:r>
      <w:r w:rsidR="00A00C8A" w:rsidRPr="00A00C8A">
        <w:rPr>
          <w:rFonts w:ascii="Times New Roman" w:hAnsi="Times New Roman" w:cs="Times New Roman"/>
          <w:color w:val="000000" w:themeColor="text1"/>
          <w:sz w:val="24"/>
          <w:szCs w:val="24"/>
        </w:rPr>
        <w:t xml:space="preserve">judul </w:t>
      </w:r>
      <w:r w:rsidR="00A00C8A" w:rsidRPr="00A00C8A">
        <w:rPr>
          <w:rFonts w:ascii="Times New Roman" w:hAnsi="Times New Roman" w:cs="Times New Roman"/>
          <w:b/>
          <w:color w:val="000000" w:themeColor="text1"/>
          <w:sz w:val="24"/>
          <w:szCs w:val="24"/>
        </w:rPr>
        <w:t xml:space="preserve">“Pengaruh Pengalaman Kerja, Lingkungan Kerja Dan </w:t>
      </w:r>
      <w:r w:rsidR="00A244B9" w:rsidRPr="00A244B9">
        <w:rPr>
          <w:rFonts w:ascii="Times New Roman" w:hAnsi="Times New Roman" w:cs="Times New Roman"/>
          <w:b/>
          <w:i/>
          <w:color w:val="000000" w:themeColor="text1"/>
          <w:sz w:val="24"/>
          <w:szCs w:val="24"/>
        </w:rPr>
        <w:t>Reward</w:t>
      </w:r>
      <w:r w:rsidR="00A00C8A" w:rsidRPr="00A00C8A">
        <w:rPr>
          <w:rFonts w:ascii="Times New Roman" w:hAnsi="Times New Roman" w:cs="Times New Roman"/>
          <w:b/>
          <w:color w:val="000000" w:themeColor="text1"/>
          <w:sz w:val="24"/>
          <w:szCs w:val="24"/>
        </w:rPr>
        <w:t xml:space="preserve"> Terhadap Kinerja Karyawan Objek Wisata Pantai Woongrame Desa Kota Pari Pantai Cermin Serdang Bedagai.”</w:t>
      </w:r>
    </w:p>
    <w:p w:rsidR="00BA392C" w:rsidRDefault="00BA392C" w:rsidP="004D300E">
      <w:pPr>
        <w:spacing w:line="240" w:lineRule="auto"/>
        <w:ind w:firstLine="709"/>
        <w:jc w:val="both"/>
        <w:rPr>
          <w:rFonts w:ascii="Times New Roman" w:hAnsi="Times New Roman" w:cs="Times New Roman"/>
          <w:sz w:val="24"/>
          <w:szCs w:val="24"/>
        </w:rPr>
      </w:pPr>
    </w:p>
    <w:p w:rsidR="003B310D" w:rsidRPr="00E5215D" w:rsidRDefault="003B310D" w:rsidP="00621703">
      <w:pPr>
        <w:pStyle w:val="ListParagraph"/>
        <w:numPr>
          <w:ilvl w:val="1"/>
          <w:numId w:val="4"/>
        </w:numPr>
        <w:spacing w:line="480" w:lineRule="auto"/>
        <w:ind w:left="709" w:hanging="709"/>
        <w:jc w:val="both"/>
        <w:rPr>
          <w:rFonts w:ascii="Times New Roman" w:hAnsi="Times New Roman" w:cs="Times New Roman"/>
          <w:b/>
          <w:color w:val="000000" w:themeColor="text1"/>
          <w:sz w:val="24"/>
          <w:szCs w:val="24"/>
        </w:rPr>
      </w:pPr>
      <w:r w:rsidRPr="00E5215D">
        <w:rPr>
          <w:rFonts w:ascii="Times New Roman" w:hAnsi="Times New Roman" w:cs="Times New Roman"/>
          <w:b/>
          <w:color w:val="000000" w:themeColor="text1"/>
          <w:sz w:val="24"/>
          <w:szCs w:val="24"/>
        </w:rPr>
        <w:t>Identifikasi Masalah</w:t>
      </w:r>
    </w:p>
    <w:p w:rsidR="003B310D" w:rsidRDefault="003B310D" w:rsidP="00DD6819">
      <w:pPr>
        <w:spacing w:line="480" w:lineRule="auto"/>
        <w:ind w:firstLine="720"/>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Menurut Sugiyono (</w:t>
      </w:r>
      <w:r w:rsidR="0058333B" w:rsidRPr="00E5215D">
        <w:rPr>
          <w:rFonts w:ascii="Times New Roman" w:hAnsi="Times New Roman" w:cs="Times New Roman"/>
          <w:color w:val="000000" w:themeColor="text1"/>
          <w:sz w:val="24"/>
          <w:szCs w:val="24"/>
        </w:rPr>
        <w:t>2020</w:t>
      </w:r>
      <w:r w:rsidR="00DF3EFD">
        <w:rPr>
          <w:rFonts w:ascii="Times New Roman" w:hAnsi="Times New Roman" w:cs="Times New Roman"/>
          <w:color w:val="000000" w:themeColor="text1"/>
          <w:sz w:val="24"/>
          <w:szCs w:val="24"/>
        </w:rPr>
        <w:t xml:space="preserve">:54), </w:t>
      </w:r>
      <w:r w:rsidR="0058333B" w:rsidRPr="00E5215D">
        <w:rPr>
          <w:rFonts w:ascii="Times New Roman" w:hAnsi="Times New Roman" w:cs="Times New Roman"/>
          <w:color w:val="000000" w:themeColor="text1"/>
          <w:sz w:val="24"/>
          <w:szCs w:val="24"/>
        </w:rPr>
        <w:t>“I</w:t>
      </w:r>
      <w:r w:rsidRPr="00E5215D">
        <w:rPr>
          <w:rFonts w:ascii="Times New Roman" w:hAnsi="Times New Roman" w:cs="Times New Roman"/>
          <w:color w:val="000000" w:themeColor="text1"/>
          <w:sz w:val="24"/>
          <w:szCs w:val="24"/>
        </w:rPr>
        <w:t xml:space="preserve">dentifikasi masalah adalah </w:t>
      </w:r>
      <w:r w:rsidR="0058333B" w:rsidRPr="00E5215D">
        <w:rPr>
          <w:rFonts w:ascii="Times New Roman" w:hAnsi="Times New Roman" w:cs="Times New Roman"/>
          <w:color w:val="000000" w:themeColor="text1"/>
          <w:sz w:val="24"/>
          <w:szCs w:val="24"/>
        </w:rPr>
        <w:t xml:space="preserve">proses memperjelas dan mempertegas </w:t>
      </w:r>
      <w:r w:rsidRPr="00E5215D">
        <w:rPr>
          <w:rFonts w:ascii="Times New Roman" w:hAnsi="Times New Roman" w:cs="Times New Roman"/>
          <w:color w:val="000000" w:themeColor="text1"/>
          <w:sz w:val="24"/>
          <w:szCs w:val="24"/>
        </w:rPr>
        <w:t>berbagai unsur atau faktor yang terkait terhadap topik atau masalah yang akan diteliti.</w:t>
      </w:r>
      <w:r w:rsidR="0058333B" w:rsidRPr="00E5215D">
        <w:rPr>
          <w:rFonts w:ascii="Times New Roman" w:hAnsi="Times New Roman" w:cs="Times New Roman"/>
          <w:color w:val="000000" w:themeColor="text1"/>
          <w:sz w:val="24"/>
          <w:szCs w:val="24"/>
        </w:rPr>
        <w:t>”</w:t>
      </w:r>
      <w:r w:rsidR="00DF3EFD">
        <w:rPr>
          <w:rFonts w:ascii="Times New Roman" w:hAnsi="Times New Roman" w:cs="Times New Roman"/>
          <w:color w:val="000000" w:themeColor="text1"/>
          <w:sz w:val="24"/>
          <w:szCs w:val="24"/>
        </w:rPr>
        <w:t>Berdasarkan paparan latar belakang masalah di atas, maka di</w:t>
      </w:r>
      <w:r w:rsidRPr="00E5215D">
        <w:rPr>
          <w:rFonts w:ascii="Times New Roman" w:hAnsi="Times New Roman" w:cs="Times New Roman"/>
          <w:color w:val="000000" w:themeColor="text1"/>
          <w:sz w:val="24"/>
          <w:szCs w:val="24"/>
        </w:rPr>
        <w:t>identifikasi masalah dari penelitian ini adalah</w:t>
      </w:r>
      <w:r w:rsidRPr="00E5215D">
        <w:rPr>
          <w:rFonts w:ascii="Times New Roman" w:hAnsi="Times New Roman" w:cs="Times New Roman"/>
          <w:color w:val="000000" w:themeColor="text1"/>
          <w:sz w:val="24"/>
          <w:szCs w:val="24"/>
          <w:lang w:val="id-ID"/>
        </w:rPr>
        <w:t xml:space="preserve"> sebagai berikut:</w:t>
      </w:r>
    </w:p>
    <w:p w:rsidR="00287C7A" w:rsidRPr="00777C55" w:rsidRDefault="00B12B17" w:rsidP="00777C55">
      <w:pPr>
        <w:pStyle w:val="ListParagraph"/>
        <w:numPr>
          <w:ilvl w:val="0"/>
          <w:numId w:val="3"/>
        </w:numPr>
        <w:spacing w:line="480" w:lineRule="auto"/>
        <w:ind w:left="709"/>
        <w:jc w:val="both"/>
        <w:rPr>
          <w:rFonts w:ascii="Times New Roman" w:hAnsi="Times New Roman" w:cs="Times New Roman"/>
          <w:color w:val="000000" w:themeColor="text1"/>
          <w:sz w:val="24"/>
          <w:szCs w:val="24"/>
        </w:rPr>
      </w:pPr>
      <w:r w:rsidRPr="00777C55">
        <w:rPr>
          <w:rFonts w:ascii="Times New Roman" w:hAnsi="Times New Roman" w:cs="Times New Roman"/>
          <w:color w:val="000000" w:themeColor="text1"/>
          <w:sz w:val="24"/>
          <w:szCs w:val="24"/>
        </w:rPr>
        <w:t xml:space="preserve">Masih terdapat karyawan yang belum memiliki masa kerja yang </w:t>
      </w:r>
      <w:r w:rsidR="007A1048" w:rsidRPr="00777C55">
        <w:rPr>
          <w:rFonts w:ascii="Times New Roman" w:hAnsi="Times New Roman" w:cs="Times New Roman"/>
          <w:color w:val="000000" w:themeColor="text1"/>
          <w:sz w:val="24"/>
          <w:szCs w:val="24"/>
        </w:rPr>
        <w:t>cukup</w:t>
      </w:r>
      <w:r w:rsidRPr="00777C55">
        <w:rPr>
          <w:rFonts w:ascii="Times New Roman" w:hAnsi="Times New Roman" w:cs="Times New Roman"/>
          <w:sz w:val="24"/>
          <w:szCs w:val="24"/>
        </w:rPr>
        <w:t xml:space="preserve">sehingga </w:t>
      </w:r>
      <w:r w:rsidR="00777C55">
        <w:rPr>
          <w:rFonts w:ascii="Times New Roman" w:hAnsi="Times New Roman" w:cs="Times New Roman"/>
          <w:sz w:val="24"/>
          <w:szCs w:val="24"/>
        </w:rPr>
        <w:t>tidak memiliki</w:t>
      </w:r>
      <w:r w:rsidRPr="00777C55">
        <w:rPr>
          <w:rFonts w:ascii="Times New Roman" w:hAnsi="Times New Roman" w:cs="Times New Roman"/>
          <w:sz w:val="24"/>
          <w:szCs w:val="24"/>
        </w:rPr>
        <w:t xml:space="preserve"> pengalaman kerja </w:t>
      </w:r>
      <w:r w:rsidR="007A1048" w:rsidRPr="00777C55">
        <w:rPr>
          <w:rFonts w:ascii="Times New Roman" w:hAnsi="Times New Roman" w:cs="Times New Roman"/>
          <w:sz w:val="24"/>
          <w:szCs w:val="24"/>
        </w:rPr>
        <w:t xml:space="preserve">yang sesuai </w:t>
      </w:r>
      <w:r w:rsidRPr="00777C55">
        <w:rPr>
          <w:rFonts w:ascii="Times New Roman" w:hAnsi="Times New Roman" w:cs="Times New Roman"/>
          <w:sz w:val="24"/>
          <w:szCs w:val="24"/>
        </w:rPr>
        <w:t xml:space="preserve">pada bidang pekerjaan yang diembannya. Hal ini </w:t>
      </w:r>
      <w:r w:rsidR="007A1048" w:rsidRPr="00777C55">
        <w:rPr>
          <w:rFonts w:ascii="Times New Roman" w:hAnsi="Times New Roman" w:cs="Times New Roman"/>
          <w:sz w:val="24"/>
          <w:szCs w:val="24"/>
        </w:rPr>
        <w:t xml:space="preserve">juga dapat diketahui </w:t>
      </w:r>
      <w:r w:rsidRPr="00777C55">
        <w:rPr>
          <w:rFonts w:ascii="Times New Roman" w:hAnsi="Times New Roman" w:cs="Times New Roman"/>
          <w:sz w:val="24"/>
          <w:szCs w:val="24"/>
        </w:rPr>
        <w:t xml:space="preserve">dari </w:t>
      </w:r>
      <w:r w:rsidR="00777C55" w:rsidRPr="00777C55">
        <w:rPr>
          <w:rFonts w:ascii="Times New Roman" w:hAnsi="Times New Roman" w:cs="Times New Roman"/>
          <w:color w:val="000000" w:themeColor="text1"/>
          <w:sz w:val="24"/>
          <w:szCs w:val="24"/>
        </w:rPr>
        <w:t xml:space="preserve">masih cukup tinggi </w:t>
      </w:r>
      <w:r w:rsidR="00777C55">
        <w:rPr>
          <w:rFonts w:ascii="Times New Roman" w:hAnsi="Times New Roman" w:cs="Times New Roman"/>
          <w:i/>
          <w:color w:val="000000" w:themeColor="text1"/>
          <w:sz w:val="24"/>
          <w:szCs w:val="24"/>
        </w:rPr>
        <w:t>t</w:t>
      </w:r>
      <w:r w:rsidR="00777C55" w:rsidRPr="00777C55">
        <w:rPr>
          <w:rFonts w:ascii="Times New Roman" w:hAnsi="Times New Roman" w:cs="Times New Roman"/>
          <w:i/>
          <w:color w:val="000000" w:themeColor="text1"/>
          <w:sz w:val="24"/>
          <w:szCs w:val="24"/>
        </w:rPr>
        <w:t>urnover</w:t>
      </w:r>
      <w:r w:rsidR="00777C55" w:rsidRPr="00777C55">
        <w:rPr>
          <w:rFonts w:ascii="Times New Roman" w:hAnsi="Times New Roman" w:cs="Times New Roman"/>
          <w:color w:val="000000" w:themeColor="text1"/>
          <w:sz w:val="24"/>
          <w:szCs w:val="24"/>
        </w:rPr>
        <w:t xml:space="preserve"> karyawan disebabkan tidak konsisten dalam menjalankan tugasnya </w:t>
      </w:r>
      <w:r w:rsidRPr="00777C55">
        <w:rPr>
          <w:rFonts w:ascii="Times New Roman" w:hAnsi="Times New Roman" w:cs="Times New Roman"/>
          <w:color w:val="000000" w:themeColor="text1"/>
          <w:sz w:val="24"/>
          <w:szCs w:val="24"/>
        </w:rPr>
        <w:t>dan cende</w:t>
      </w:r>
      <w:r w:rsidR="00777C55">
        <w:rPr>
          <w:rFonts w:ascii="Times New Roman" w:hAnsi="Times New Roman" w:cs="Times New Roman"/>
          <w:color w:val="000000" w:themeColor="text1"/>
          <w:sz w:val="24"/>
          <w:szCs w:val="24"/>
        </w:rPr>
        <w:t>rung selalu diawasi, k</w:t>
      </w:r>
      <w:r w:rsidR="00777C55" w:rsidRPr="00777C55">
        <w:rPr>
          <w:rFonts w:ascii="Times New Roman" w:hAnsi="Times New Roman" w:cs="Times New Roman"/>
          <w:color w:val="000000" w:themeColor="text1"/>
          <w:sz w:val="24"/>
          <w:szCs w:val="24"/>
        </w:rPr>
        <w:t>aryawan masih banyak yang kurang memahami prinsip kerja pada bisnis objek wisata</w:t>
      </w:r>
      <w:r w:rsidR="00777C55">
        <w:rPr>
          <w:rFonts w:ascii="Times New Roman" w:hAnsi="Times New Roman" w:cs="Times New Roman"/>
          <w:color w:val="000000" w:themeColor="text1"/>
          <w:sz w:val="24"/>
          <w:szCs w:val="24"/>
        </w:rPr>
        <w:t>.</w:t>
      </w:r>
    </w:p>
    <w:p w:rsidR="00357F5C" w:rsidRPr="00777C55" w:rsidRDefault="00357F5C" w:rsidP="00777C55">
      <w:pPr>
        <w:pStyle w:val="ListParagraph"/>
        <w:numPr>
          <w:ilvl w:val="0"/>
          <w:numId w:val="3"/>
        </w:numPr>
        <w:spacing w:line="480" w:lineRule="auto"/>
        <w:ind w:left="709"/>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Lingkungan kerja belum mendukung kinerja karyawan, dimana masih terdapat beberapa </w:t>
      </w:r>
      <w:r w:rsidRPr="00233162">
        <w:rPr>
          <w:rFonts w:ascii="Times New Roman" w:hAnsi="Times New Roman" w:cs="Times New Roman"/>
          <w:sz w:val="24"/>
          <w:szCs w:val="24"/>
        </w:rPr>
        <w:t xml:space="preserve">fasilitas dan peralatan kerjayang </w:t>
      </w:r>
      <w:r>
        <w:rPr>
          <w:rFonts w:ascii="Times New Roman" w:hAnsi="Times New Roman" w:cs="Times New Roman"/>
          <w:sz w:val="24"/>
          <w:szCs w:val="24"/>
        </w:rPr>
        <w:t>belum tersedia</w:t>
      </w:r>
      <w:r w:rsidRPr="00233162">
        <w:rPr>
          <w:rFonts w:ascii="Times New Roman" w:hAnsi="Times New Roman" w:cs="Times New Roman"/>
          <w:sz w:val="24"/>
          <w:szCs w:val="24"/>
        </w:rPr>
        <w:t xml:space="preserve"> dan sesuai </w:t>
      </w:r>
      <w:r>
        <w:rPr>
          <w:rFonts w:ascii="Times New Roman" w:hAnsi="Times New Roman" w:cs="Times New Roman"/>
          <w:sz w:val="24"/>
          <w:szCs w:val="24"/>
        </w:rPr>
        <w:t>dalam mendukung</w:t>
      </w:r>
      <w:r w:rsidRPr="00233162">
        <w:rPr>
          <w:rFonts w:ascii="Times New Roman" w:hAnsi="Times New Roman" w:cs="Times New Roman"/>
          <w:sz w:val="24"/>
          <w:szCs w:val="24"/>
        </w:rPr>
        <w:t xml:space="preserve"> kebutuhan kerja karyawan</w:t>
      </w:r>
      <w:r>
        <w:rPr>
          <w:rFonts w:ascii="Times New Roman" w:hAnsi="Times New Roman" w:cs="Times New Roman"/>
          <w:sz w:val="24"/>
          <w:szCs w:val="24"/>
        </w:rPr>
        <w:t>.</w:t>
      </w:r>
    </w:p>
    <w:p w:rsidR="00777C55" w:rsidRPr="00777C55" w:rsidRDefault="00031D53" w:rsidP="00777C55">
      <w:pPr>
        <w:pStyle w:val="ListParagraph"/>
        <w:numPr>
          <w:ilvl w:val="0"/>
          <w:numId w:val="3"/>
        </w:numPr>
        <w:spacing w:line="480" w:lineRule="auto"/>
        <w:ind w:left="709"/>
        <w:jc w:val="both"/>
        <w:rPr>
          <w:rFonts w:ascii="Times New Roman" w:hAnsi="Times New Roman" w:cs="Times New Roman"/>
          <w:color w:val="000000" w:themeColor="text1"/>
          <w:sz w:val="28"/>
          <w:szCs w:val="24"/>
        </w:rPr>
      </w:pPr>
      <w:r w:rsidRPr="00031D53">
        <w:rPr>
          <w:rFonts w:ascii="Times New Roman" w:hAnsi="Times New Roman" w:cs="Times New Roman"/>
          <w:sz w:val="24"/>
        </w:rPr>
        <w:t xml:space="preserve">Insentif yang diberikan perusahaan selama ini </w:t>
      </w:r>
      <w:r>
        <w:rPr>
          <w:rFonts w:ascii="Times New Roman" w:hAnsi="Times New Roman" w:cs="Times New Roman"/>
          <w:sz w:val="24"/>
        </w:rPr>
        <w:t xml:space="preserve">belum </w:t>
      </w:r>
      <w:r w:rsidRPr="00031D53">
        <w:rPr>
          <w:rFonts w:ascii="Times New Roman" w:hAnsi="Times New Roman" w:cs="Times New Roman"/>
          <w:sz w:val="24"/>
        </w:rPr>
        <w:t xml:space="preserve">dapat meningkatkan semangat </w:t>
      </w:r>
      <w:r>
        <w:rPr>
          <w:rFonts w:ascii="Times New Roman" w:hAnsi="Times New Roman" w:cs="Times New Roman"/>
          <w:sz w:val="24"/>
        </w:rPr>
        <w:t>bekerja karyawan</w:t>
      </w:r>
      <w:r w:rsidR="0058333B" w:rsidRPr="00031D53">
        <w:rPr>
          <w:rFonts w:ascii="Times New Roman" w:hAnsi="Times New Roman" w:cs="Times New Roman"/>
          <w:color w:val="000000" w:themeColor="text1"/>
          <w:sz w:val="24"/>
          <w:szCs w:val="20"/>
        </w:rPr>
        <w:t xml:space="preserve">, terbukti </w:t>
      </w:r>
      <w:r w:rsidR="000366BE" w:rsidRPr="00031D53">
        <w:rPr>
          <w:rFonts w:ascii="Times New Roman" w:hAnsi="Times New Roman" w:cs="Times New Roman"/>
          <w:color w:val="000000" w:themeColor="text1"/>
          <w:sz w:val="24"/>
          <w:szCs w:val="20"/>
        </w:rPr>
        <w:t xml:space="preserve">masih </w:t>
      </w:r>
      <w:r w:rsidR="00777C55">
        <w:rPr>
          <w:rFonts w:ascii="Times New Roman" w:hAnsi="Times New Roman" w:cs="Times New Roman"/>
          <w:color w:val="000000" w:themeColor="text1"/>
          <w:sz w:val="24"/>
          <w:szCs w:val="24"/>
        </w:rPr>
        <w:t xml:space="preserve">tingginya tingkat absensi karyawan, </w:t>
      </w:r>
      <w:r w:rsidR="00357F5C">
        <w:rPr>
          <w:rFonts w:ascii="Times New Roman" w:hAnsi="Times New Roman" w:cs="Times New Roman"/>
          <w:color w:val="000000" w:themeColor="text1"/>
          <w:sz w:val="24"/>
          <w:szCs w:val="24"/>
        </w:rPr>
        <w:t xml:space="preserve">dimana </w:t>
      </w:r>
      <w:r w:rsidR="00777C55">
        <w:rPr>
          <w:rFonts w:ascii="Times New Roman" w:hAnsi="Times New Roman" w:cs="Times New Roman"/>
          <w:color w:val="000000" w:themeColor="text1"/>
          <w:sz w:val="24"/>
          <w:szCs w:val="24"/>
        </w:rPr>
        <w:t>setiap bulannya terdapat karyawan yang absen</w:t>
      </w:r>
      <w:r w:rsidR="00777C55">
        <w:rPr>
          <w:rFonts w:ascii="Times New Roman" w:hAnsi="Times New Roman" w:cs="Times New Roman"/>
          <w:color w:val="000000" w:themeColor="text1"/>
          <w:sz w:val="24"/>
          <w:szCs w:val="20"/>
        </w:rPr>
        <w:t>.</w:t>
      </w:r>
    </w:p>
    <w:p w:rsidR="000366BE" w:rsidRPr="00777C55" w:rsidRDefault="00777C55" w:rsidP="00777C55">
      <w:pPr>
        <w:pStyle w:val="ListParagraph"/>
        <w:numPr>
          <w:ilvl w:val="0"/>
          <w:numId w:val="3"/>
        </w:numPr>
        <w:spacing w:line="480" w:lineRule="auto"/>
        <w:ind w:left="709"/>
        <w:jc w:val="both"/>
        <w:rPr>
          <w:rFonts w:ascii="Times New Roman" w:hAnsi="Times New Roman" w:cs="Times New Roman"/>
          <w:color w:val="000000" w:themeColor="text1"/>
          <w:sz w:val="28"/>
          <w:szCs w:val="24"/>
        </w:rPr>
      </w:pPr>
      <w:r>
        <w:rPr>
          <w:rFonts w:ascii="Times New Roman" w:hAnsi="Times New Roman" w:cs="Times New Roman"/>
          <w:sz w:val="24"/>
        </w:rPr>
        <w:t xml:space="preserve">Masih terdapat </w:t>
      </w:r>
      <w:r>
        <w:rPr>
          <w:rFonts w:ascii="Times New Roman" w:hAnsi="Times New Roman" w:cs="Times New Roman"/>
          <w:color w:val="000000" w:themeColor="text1"/>
          <w:sz w:val="24"/>
          <w:szCs w:val="20"/>
        </w:rPr>
        <w:t xml:space="preserve">karyawan yang </w:t>
      </w:r>
      <w:r w:rsidRPr="00777C55">
        <w:rPr>
          <w:rFonts w:ascii="Times New Roman" w:hAnsi="Times New Roman" w:cs="Times New Roman"/>
          <w:color w:val="000000" w:themeColor="text1"/>
          <w:sz w:val="24"/>
          <w:szCs w:val="20"/>
        </w:rPr>
        <w:t>mengundurkan diri</w:t>
      </w:r>
      <w:r>
        <w:rPr>
          <w:rFonts w:ascii="Times New Roman" w:hAnsi="Times New Roman" w:cs="Times New Roman"/>
          <w:color w:val="000000" w:themeColor="text1"/>
          <w:sz w:val="24"/>
          <w:szCs w:val="20"/>
        </w:rPr>
        <w:t xml:space="preserve">, baik atas keinginan sendiri maupun disebabkan penilaian kerja yang tidak sesuai dengan perusahaan, </w:t>
      </w:r>
      <w:r w:rsidR="000366BE" w:rsidRPr="00777C55">
        <w:rPr>
          <w:rFonts w:ascii="Times New Roman" w:hAnsi="Times New Roman" w:cs="Times New Roman"/>
          <w:color w:val="000000" w:themeColor="text1"/>
          <w:sz w:val="24"/>
          <w:szCs w:val="20"/>
        </w:rPr>
        <w:t xml:space="preserve">walaupun karyawan tersebut pernah menerima </w:t>
      </w:r>
      <w:r w:rsidR="00A244B9" w:rsidRPr="00A244B9">
        <w:rPr>
          <w:rFonts w:ascii="Times New Roman" w:hAnsi="Times New Roman" w:cs="Times New Roman"/>
          <w:i/>
          <w:color w:val="000000" w:themeColor="text1"/>
          <w:sz w:val="24"/>
          <w:szCs w:val="20"/>
        </w:rPr>
        <w:t>reward</w:t>
      </w:r>
      <w:r w:rsidR="000366BE" w:rsidRPr="00777C55">
        <w:rPr>
          <w:rFonts w:ascii="Times New Roman" w:hAnsi="Times New Roman" w:cs="Times New Roman"/>
          <w:color w:val="000000" w:themeColor="text1"/>
          <w:sz w:val="24"/>
          <w:szCs w:val="20"/>
        </w:rPr>
        <w:t>.</w:t>
      </w:r>
    </w:p>
    <w:p w:rsidR="000366BE" w:rsidRDefault="000366BE" w:rsidP="00C25E58">
      <w:pPr>
        <w:spacing w:line="240" w:lineRule="auto"/>
        <w:jc w:val="both"/>
        <w:rPr>
          <w:rFonts w:ascii="Times New Roman" w:hAnsi="Times New Roman" w:cs="Times New Roman"/>
          <w:color w:val="000000" w:themeColor="text1"/>
          <w:sz w:val="24"/>
          <w:szCs w:val="24"/>
        </w:rPr>
      </w:pPr>
    </w:p>
    <w:p w:rsidR="003B310D" w:rsidRPr="00E5215D" w:rsidRDefault="003B310D" w:rsidP="00621703">
      <w:pPr>
        <w:pStyle w:val="ListParagraph"/>
        <w:numPr>
          <w:ilvl w:val="1"/>
          <w:numId w:val="4"/>
        </w:numPr>
        <w:spacing w:line="480" w:lineRule="auto"/>
        <w:ind w:left="709" w:hanging="709"/>
        <w:jc w:val="both"/>
        <w:rPr>
          <w:rFonts w:ascii="Times New Roman" w:hAnsi="Times New Roman" w:cs="Times New Roman"/>
          <w:b/>
          <w:color w:val="000000" w:themeColor="text1"/>
          <w:sz w:val="24"/>
          <w:szCs w:val="24"/>
        </w:rPr>
      </w:pPr>
      <w:r w:rsidRPr="00E5215D">
        <w:rPr>
          <w:rFonts w:ascii="Times New Roman" w:hAnsi="Times New Roman" w:cs="Times New Roman"/>
          <w:b/>
          <w:color w:val="000000" w:themeColor="text1"/>
          <w:sz w:val="24"/>
          <w:szCs w:val="24"/>
        </w:rPr>
        <w:t>Batasan Masalah</w:t>
      </w:r>
    </w:p>
    <w:p w:rsidR="00287C7A" w:rsidRPr="00E5215D" w:rsidRDefault="00876C7B" w:rsidP="00287C7A">
      <w:pPr>
        <w:spacing w:line="480" w:lineRule="auto"/>
        <w:ind w:firstLine="709"/>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lastRenderedPageBreak/>
        <w:t>Batasan masalah berkaitan dengan pemilihan masalah dari berbagai masalah yang telah diidentifikasi, dengan demikian masalah akan dibatasi menjadi lebih khusus, lebih sederhana dan gejalanya akan lebih mudah kita amati karena dengan batasan masalah seorang peneliti akan lebih terfokus sehingga mengerti kemana akan melangkah selanjutn</w:t>
      </w:r>
      <w:r w:rsidR="00287C7A" w:rsidRPr="00E5215D">
        <w:rPr>
          <w:rFonts w:ascii="Times New Roman" w:hAnsi="Times New Roman" w:cs="Times New Roman"/>
          <w:color w:val="000000" w:themeColor="text1"/>
          <w:sz w:val="24"/>
          <w:szCs w:val="24"/>
        </w:rPr>
        <w:t>ya dan apa tindakan selanjutnya</w:t>
      </w:r>
      <w:r w:rsidRPr="00E5215D">
        <w:rPr>
          <w:rFonts w:ascii="Times New Roman" w:hAnsi="Times New Roman" w:cs="Times New Roman"/>
          <w:color w:val="000000" w:themeColor="text1"/>
          <w:sz w:val="24"/>
          <w:szCs w:val="24"/>
        </w:rPr>
        <w:t xml:space="preserve"> (Arikunto, 201</w:t>
      </w:r>
      <w:r w:rsidR="00896D87">
        <w:rPr>
          <w:rFonts w:ascii="Times New Roman" w:hAnsi="Times New Roman" w:cs="Times New Roman"/>
          <w:color w:val="000000" w:themeColor="text1"/>
          <w:sz w:val="24"/>
          <w:szCs w:val="24"/>
        </w:rPr>
        <w:t>9</w:t>
      </w:r>
      <w:r w:rsidRPr="00E5215D">
        <w:rPr>
          <w:rFonts w:ascii="Times New Roman" w:hAnsi="Times New Roman" w:cs="Times New Roman"/>
          <w:color w:val="000000" w:themeColor="text1"/>
          <w:sz w:val="24"/>
          <w:szCs w:val="24"/>
        </w:rPr>
        <w:t>:87)</w:t>
      </w:r>
      <w:r w:rsidR="00695323" w:rsidRPr="00E5215D">
        <w:rPr>
          <w:rFonts w:ascii="Times New Roman" w:hAnsi="Times New Roman" w:cs="Times New Roman"/>
          <w:color w:val="000000" w:themeColor="text1"/>
          <w:sz w:val="24"/>
          <w:szCs w:val="24"/>
        </w:rPr>
        <w:t xml:space="preserve">. </w:t>
      </w:r>
      <w:r w:rsidR="00102607" w:rsidRPr="00E5215D">
        <w:rPr>
          <w:rFonts w:ascii="Times New Roman" w:hAnsi="Times New Roman" w:cs="Times New Roman"/>
          <w:color w:val="000000" w:themeColor="text1"/>
          <w:sz w:val="24"/>
          <w:szCs w:val="24"/>
        </w:rPr>
        <w:t>Adapun yang menjadi batasan masal</w:t>
      </w:r>
      <w:r w:rsidR="00287C7A" w:rsidRPr="00E5215D">
        <w:rPr>
          <w:rFonts w:ascii="Times New Roman" w:hAnsi="Times New Roman" w:cs="Times New Roman"/>
          <w:color w:val="000000" w:themeColor="text1"/>
          <w:sz w:val="24"/>
          <w:szCs w:val="24"/>
        </w:rPr>
        <w:t xml:space="preserve">ah dalam penelitian ini </w:t>
      </w:r>
      <w:r w:rsidR="00102607" w:rsidRPr="00E5215D">
        <w:rPr>
          <w:rFonts w:ascii="Times New Roman" w:hAnsi="Times New Roman" w:cs="Times New Roman"/>
          <w:color w:val="000000" w:themeColor="text1"/>
          <w:sz w:val="24"/>
          <w:szCs w:val="24"/>
        </w:rPr>
        <w:t xml:space="preserve">yaitu: </w:t>
      </w:r>
    </w:p>
    <w:p w:rsidR="000366BE" w:rsidRDefault="000366BE" w:rsidP="00D93221">
      <w:pPr>
        <w:pStyle w:val="ListParagraph"/>
        <w:numPr>
          <w:ilvl w:val="0"/>
          <w:numId w:val="31"/>
        </w:numPr>
        <w:spacing w:line="48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Objek wisata pantai</w:t>
      </w:r>
      <w:r w:rsidR="00102607" w:rsidRPr="00E5215D">
        <w:rPr>
          <w:rFonts w:ascii="Times New Roman" w:hAnsi="Times New Roman" w:cs="Times New Roman"/>
          <w:color w:val="000000" w:themeColor="text1"/>
          <w:sz w:val="24"/>
          <w:szCs w:val="24"/>
        </w:rPr>
        <w:t xml:space="preserve"> yang dimaksud dalam penelitian ini adalah </w:t>
      </w:r>
      <w:r w:rsidRPr="000366BE">
        <w:rPr>
          <w:rFonts w:ascii="Times New Roman" w:hAnsi="Times New Roman" w:cs="Times New Roman"/>
          <w:color w:val="000000" w:themeColor="text1"/>
          <w:sz w:val="24"/>
          <w:szCs w:val="24"/>
        </w:rPr>
        <w:t xml:space="preserve">Objek Wisata Pantai Woongrame </w:t>
      </w:r>
      <w:r w:rsidRPr="00E5215D">
        <w:rPr>
          <w:rFonts w:ascii="Times New Roman" w:hAnsi="Times New Roman" w:cs="Times New Roman"/>
          <w:color w:val="000000" w:themeColor="text1"/>
          <w:sz w:val="24"/>
          <w:szCs w:val="24"/>
        </w:rPr>
        <w:t xml:space="preserve">yang terletak </w:t>
      </w:r>
      <w:r>
        <w:rPr>
          <w:rFonts w:ascii="Times New Roman" w:hAnsi="Times New Roman" w:cs="Times New Roman"/>
          <w:color w:val="000000" w:themeColor="text1"/>
          <w:sz w:val="24"/>
          <w:szCs w:val="24"/>
        </w:rPr>
        <w:t xml:space="preserve">di </w:t>
      </w:r>
      <w:r w:rsidRPr="000366BE">
        <w:rPr>
          <w:rFonts w:ascii="Times New Roman" w:hAnsi="Times New Roman" w:cs="Times New Roman"/>
          <w:color w:val="000000" w:themeColor="text1"/>
          <w:sz w:val="24"/>
          <w:szCs w:val="24"/>
        </w:rPr>
        <w:t>Desa Kota Pari</w:t>
      </w:r>
      <w:r>
        <w:rPr>
          <w:rFonts w:ascii="Times New Roman" w:hAnsi="Times New Roman" w:cs="Times New Roman"/>
          <w:color w:val="000000" w:themeColor="text1"/>
          <w:sz w:val="24"/>
          <w:szCs w:val="24"/>
        </w:rPr>
        <w:t>,</w:t>
      </w:r>
      <w:r w:rsidRPr="000366BE">
        <w:rPr>
          <w:rFonts w:ascii="Times New Roman" w:hAnsi="Times New Roman" w:cs="Times New Roman"/>
          <w:color w:val="000000" w:themeColor="text1"/>
          <w:sz w:val="24"/>
          <w:szCs w:val="24"/>
        </w:rPr>
        <w:t xml:space="preserve"> Pantai Cermin </w:t>
      </w:r>
      <w:r>
        <w:rPr>
          <w:rFonts w:ascii="Times New Roman" w:hAnsi="Times New Roman" w:cs="Times New Roman"/>
          <w:color w:val="000000" w:themeColor="text1"/>
          <w:sz w:val="24"/>
          <w:szCs w:val="24"/>
        </w:rPr>
        <w:t xml:space="preserve">Kabupaten </w:t>
      </w:r>
      <w:r w:rsidRPr="000366BE">
        <w:rPr>
          <w:rFonts w:ascii="Times New Roman" w:hAnsi="Times New Roman" w:cs="Times New Roman"/>
          <w:color w:val="000000" w:themeColor="text1"/>
          <w:sz w:val="24"/>
          <w:szCs w:val="24"/>
        </w:rPr>
        <w:t>Serdang Bedagai</w:t>
      </w:r>
      <w:r>
        <w:rPr>
          <w:rFonts w:ascii="Times New Roman" w:hAnsi="Times New Roman" w:cs="Times New Roman"/>
          <w:color w:val="000000" w:themeColor="text1"/>
          <w:sz w:val="24"/>
          <w:szCs w:val="24"/>
        </w:rPr>
        <w:t>.</w:t>
      </w:r>
    </w:p>
    <w:p w:rsidR="00C973F9" w:rsidRPr="00C973F9" w:rsidRDefault="00C973F9" w:rsidP="00D93221">
      <w:pPr>
        <w:pStyle w:val="ListParagraph"/>
        <w:numPr>
          <w:ilvl w:val="0"/>
          <w:numId w:val="31"/>
        </w:numPr>
        <w:spacing w:line="48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Kinerja karyawan yang dimaksud dalam penelitian ini adalah terkait dengan kualitas dan </w:t>
      </w:r>
      <w:r>
        <w:rPr>
          <w:rFonts w:ascii="Times New Roman" w:hAnsi="Times New Roman" w:cs="Times New Roman"/>
          <w:color w:val="000000" w:themeColor="text1"/>
          <w:sz w:val="24"/>
          <w:szCs w:val="23"/>
        </w:rPr>
        <w:t>k</w:t>
      </w:r>
      <w:r w:rsidRPr="00C973F9">
        <w:rPr>
          <w:rFonts w:ascii="Times New Roman" w:hAnsi="Times New Roman" w:cs="Times New Roman"/>
          <w:color w:val="000000" w:themeColor="text1"/>
          <w:sz w:val="24"/>
          <w:szCs w:val="23"/>
        </w:rPr>
        <w:t>uantitas</w:t>
      </w:r>
      <w:r>
        <w:rPr>
          <w:rFonts w:ascii="Times New Roman" w:hAnsi="Times New Roman" w:cs="Times New Roman"/>
          <w:color w:val="000000" w:themeColor="text1"/>
          <w:sz w:val="24"/>
          <w:szCs w:val="23"/>
        </w:rPr>
        <w:t xml:space="preserve"> kerja</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3"/>
        </w:rPr>
        <w:t>k</w:t>
      </w:r>
      <w:r w:rsidRPr="00C973F9">
        <w:rPr>
          <w:rFonts w:ascii="Times New Roman" w:hAnsi="Times New Roman" w:cs="Times New Roman"/>
          <w:color w:val="000000" w:themeColor="text1"/>
          <w:sz w:val="24"/>
          <w:szCs w:val="23"/>
        </w:rPr>
        <w:t>etepatan waktu</w:t>
      </w:r>
      <w:r>
        <w:rPr>
          <w:rFonts w:ascii="Times New Roman" w:hAnsi="Times New Roman" w:cs="Times New Roman"/>
          <w:color w:val="000000" w:themeColor="text1"/>
          <w:sz w:val="24"/>
          <w:szCs w:val="23"/>
        </w:rPr>
        <w:t xml:space="preserve"> dalam mengerjakan tugas</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3"/>
        </w:rPr>
        <w:t>e</w:t>
      </w:r>
      <w:r w:rsidRPr="00C973F9">
        <w:rPr>
          <w:rFonts w:ascii="Times New Roman" w:hAnsi="Times New Roman" w:cs="Times New Roman"/>
          <w:color w:val="000000" w:themeColor="text1"/>
          <w:sz w:val="24"/>
          <w:szCs w:val="23"/>
        </w:rPr>
        <w:t>fektivitas</w:t>
      </w:r>
      <w:r>
        <w:rPr>
          <w:rFonts w:ascii="Times New Roman" w:hAnsi="Times New Roman" w:cs="Times New Roman"/>
          <w:color w:val="000000" w:themeColor="text1"/>
          <w:sz w:val="24"/>
          <w:szCs w:val="23"/>
        </w:rPr>
        <w:t>, serta k</w:t>
      </w:r>
      <w:r w:rsidRPr="00C973F9">
        <w:rPr>
          <w:rFonts w:ascii="Times New Roman" w:hAnsi="Times New Roman" w:cs="Times New Roman"/>
          <w:color w:val="000000" w:themeColor="text1"/>
          <w:sz w:val="24"/>
          <w:szCs w:val="24"/>
        </w:rPr>
        <w:t>emandirian</w:t>
      </w:r>
      <w:r>
        <w:rPr>
          <w:rFonts w:ascii="Times New Roman" w:hAnsi="Times New Roman" w:cs="Times New Roman"/>
          <w:color w:val="000000" w:themeColor="text1"/>
          <w:sz w:val="24"/>
          <w:szCs w:val="24"/>
        </w:rPr>
        <w:t xml:space="preserve"> karyawan dalam menjalankan tugas dan tanggungjawabnya.</w:t>
      </w:r>
    </w:p>
    <w:p w:rsidR="00C973F9" w:rsidRPr="00C973F9" w:rsidRDefault="00C973F9" w:rsidP="00D93221">
      <w:pPr>
        <w:pStyle w:val="ListParagraph"/>
        <w:numPr>
          <w:ilvl w:val="0"/>
          <w:numId w:val="31"/>
        </w:numPr>
        <w:spacing w:line="48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Pengalaman kerja yang dimaksud dalam penelitian ini terkait dengan </w:t>
      </w:r>
      <w:r>
        <w:rPr>
          <w:rFonts w:ascii="Times New Roman" w:eastAsia="TimesNewRoman" w:hAnsi="Times New Roman" w:cs="Times New Roman"/>
          <w:color w:val="000000" w:themeColor="text1"/>
          <w:sz w:val="24"/>
          <w:szCs w:val="24"/>
        </w:rPr>
        <w:t>l</w:t>
      </w:r>
      <w:r w:rsidRPr="00C973F9">
        <w:rPr>
          <w:rFonts w:ascii="Times New Roman" w:eastAsia="TimesNewRoman" w:hAnsi="Times New Roman" w:cs="Times New Roman"/>
          <w:color w:val="000000" w:themeColor="text1"/>
          <w:sz w:val="24"/>
          <w:szCs w:val="24"/>
        </w:rPr>
        <w:t>ama waktu/masa kerja</w:t>
      </w:r>
      <w:r>
        <w:rPr>
          <w:rFonts w:ascii="Times New Roman" w:hAnsi="Times New Roman" w:cs="Times New Roman"/>
          <w:color w:val="000000" w:themeColor="text1"/>
          <w:sz w:val="24"/>
          <w:szCs w:val="24"/>
        </w:rPr>
        <w:t xml:space="preserve">, </w:t>
      </w:r>
      <w:r>
        <w:rPr>
          <w:rFonts w:ascii="Times New Roman" w:eastAsia="TimesNewRoman" w:hAnsi="Times New Roman" w:cs="Times New Roman"/>
          <w:color w:val="000000" w:themeColor="text1"/>
          <w:sz w:val="24"/>
          <w:szCs w:val="24"/>
        </w:rPr>
        <w:t>t</w:t>
      </w:r>
      <w:r w:rsidRPr="00C973F9">
        <w:rPr>
          <w:rFonts w:ascii="Times New Roman" w:eastAsia="TimesNewRoman" w:hAnsi="Times New Roman" w:cs="Times New Roman"/>
          <w:color w:val="000000" w:themeColor="text1"/>
          <w:sz w:val="24"/>
          <w:szCs w:val="24"/>
        </w:rPr>
        <w:t>ingkat pengetahuan dan keterampilan</w:t>
      </w:r>
      <w:r>
        <w:rPr>
          <w:rFonts w:ascii="Times New Roman" w:hAnsi="Times New Roman" w:cs="Times New Roman"/>
          <w:color w:val="000000" w:themeColor="text1"/>
          <w:sz w:val="24"/>
          <w:szCs w:val="24"/>
        </w:rPr>
        <w:t xml:space="preserve"> karyawan serta p</w:t>
      </w:r>
      <w:r w:rsidRPr="00C973F9">
        <w:rPr>
          <w:rFonts w:ascii="Times New Roman" w:eastAsia="TimesNewRoman" w:hAnsi="Times New Roman" w:cs="Times New Roman"/>
          <w:color w:val="000000" w:themeColor="text1"/>
          <w:sz w:val="24"/>
          <w:szCs w:val="24"/>
        </w:rPr>
        <w:t xml:space="preserve">enguasaan </w:t>
      </w:r>
      <w:r>
        <w:rPr>
          <w:rFonts w:ascii="Times New Roman" w:eastAsia="TimesNewRoman" w:hAnsi="Times New Roman" w:cs="Times New Roman"/>
          <w:color w:val="000000" w:themeColor="text1"/>
          <w:sz w:val="24"/>
          <w:szCs w:val="24"/>
        </w:rPr>
        <w:t xml:space="preserve">karyawan </w:t>
      </w:r>
      <w:r w:rsidRPr="00C973F9">
        <w:rPr>
          <w:rFonts w:ascii="Times New Roman" w:eastAsia="TimesNewRoman" w:hAnsi="Times New Roman" w:cs="Times New Roman"/>
          <w:color w:val="000000" w:themeColor="text1"/>
          <w:sz w:val="24"/>
          <w:szCs w:val="24"/>
        </w:rPr>
        <w:t>terhadap pekerjaan dan peralatan</w:t>
      </w:r>
      <w:r>
        <w:rPr>
          <w:rFonts w:ascii="Times New Roman" w:hAnsi="Times New Roman" w:cs="Times New Roman"/>
          <w:color w:val="000000" w:themeColor="text1"/>
          <w:sz w:val="24"/>
          <w:szCs w:val="24"/>
        </w:rPr>
        <w:t xml:space="preserve"> yang ada.</w:t>
      </w:r>
    </w:p>
    <w:p w:rsidR="00C973F9" w:rsidRPr="00C973F9" w:rsidRDefault="00C973F9" w:rsidP="00D93221">
      <w:pPr>
        <w:pStyle w:val="ListParagraph"/>
        <w:numPr>
          <w:ilvl w:val="0"/>
          <w:numId w:val="31"/>
        </w:numPr>
        <w:spacing w:line="480" w:lineRule="auto"/>
        <w:ind w:left="709"/>
        <w:jc w:val="both"/>
        <w:rPr>
          <w:rFonts w:ascii="Times New Roman" w:hAnsi="Times New Roman" w:cs="Times New Roman"/>
          <w:color w:val="000000"/>
          <w:sz w:val="24"/>
          <w:szCs w:val="24"/>
        </w:rPr>
      </w:pPr>
      <w:r w:rsidRPr="00C973F9">
        <w:rPr>
          <w:rFonts w:ascii="Times New Roman" w:hAnsi="Times New Roman" w:cs="Times New Roman"/>
          <w:color w:val="000000" w:themeColor="text1"/>
          <w:sz w:val="24"/>
          <w:szCs w:val="24"/>
        </w:rPr>
        <w:t xml:space="preserve">Lingkungan kerja yang dimaksud dalam penelitian ini terkait dengan </w:t>
      </w:r>
      <w:r w:rsidRPr="00C973F9">
        <w:rPr>
          <w:rFonts w:ascii="Times New Roman" w:hAnsi="Times New Roman" w:cs="Times New Roman"/>
          <w:color w:val="000000"/>
          <w:sz w:val="24"/>
          <w:szCs w:val="24"/>
        </w:rPr>
        <w:t>lingkungan kerja fisik (Bangunan tempat kerja, peralatan yang memadai, Fasilitas)dan lingkungan kerja non fisik (Hubungan rekan kerja setingkat, hubungan atasan dengan karyawan dan kerjasama antar karyawan)</w:t>
      </w:r>
    </w:p>
    <w:p w:rsidR="00C973F9" w:rsidRDefault="00C973F9" w:rsidP="00D93221">
      <w:pPr>
        <w:pStyle w:val="ListParagraph"/>
        <w:numPr>
          <w:ilvl w:val="0"/>
          <w:numId w:val="31"/>
        </w:numPr>
        <w:spacing w:line="48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Pemberian </w:t>
      </w:r>
      <w:r w:rsidR="00A244B9" w:rsidRPr="00A244B9">
        <w:rPr>
          <w:rFonts w:ascii="Times New Roman" w:hAnsi="Times New Roman" w:cs="Times New Roman"/>
          <w:i/>
          <w:color w:val="000000" w:themeColor="text1"/>
          <w:sz w:val="24"/>
          <w:szCs w:val="24"/>
        </w:rPr>
        <w:t>reward</w:t>
      </w:r>
      <w:r>
        <w:rPr>
          <w:rFonts w:ascii="Times New Roman" w:hAnsi="Times New Roman" w:cs="Times New Roman"/>
          <w:color w:val="000000" w:themeColor="text1"/>
          <w:sz w:val="24"/>
          <w:szCs w:val="24"/>
        </w:rPr>
        <w:t xml:space="preserve"> yang dimaksud dalam penelitian ini terkait dengan</w:t>
      </w:r>
      <w:r>
        <w:rPr>
          <w:rFonts w:ascii="Times New Roman" w:eastAsia="CIDFont+F1" w:hAnsi="Times New Roman" w:cs="Times New Roman"/>
          <w:sz w:val="24"/>
          <w:szCs w:val="24"/>
        </w:rPr>
        <w:t>g</w:t>
      </w:r>
      <w:r w:rsidRPr="00C973F9">
        <w:rPr>
          <w:rFonts w:ascii="Times New Roman" w:eastAsia="CIDFont+F1" w:hAnsi="Times New Roman" w:cs="Times New Roman"/>
          <w:sz w:val="24"/>
          <w:szCs w:val="24"/>
        </w:rPr>
        <w:t>aji</w:t>
      </w:r>
      <w:r>
        <w:rPr>
          <w:rFonts w:ascii="Times New Roman" w:hAnsi="Times New Roman" w:cs="Times New Roman"/>
          <w:color w:val="000000" w:themeColor="text1"/>
          <w:sz w:val="24"/>
          <w:szCs w:val="24"/>
        </w:rPr>
        <w:t xml:space="preserve">, </w:t>
      </w:r>
      <w:r w:rsidRPr="00C973F9">
        <w:rPr>
          <w:rFonts w:ascii="Times New Roman" w:eastAsia="CIDFont+F1" w:hAnsi="Times New Roman" w:cs="Times New Roman"/>
          <w:sz w:val="24"/>
          <w:szCs w:val="24"/>
        </w:rPr>
        <w:t>upah</w:t>
      </w:r>
      <w:r>
        <w:rPr>
          <w:rFonts w:ascii="Times New Roman" w:hAnsi="Times New Roman" w:cs="Times New Roman"/>
          <w:color w:val="000000" w:themeColor="text1"/>
          <w:sz w:val="24"/>
          <w:szCs w:val="24"/>
        </w:rPr>
        <w:t xml:space="preserve">, </w:t>
      </w:r>
      <w:r w:rsidRPr="00C973F9">
        <w:rPr>
          <w:rFonts w:ascii="Times New Roman" w:eastAsia="CIDFont+F1" w:hAnsi="Times New Roman" w:cs="Times New Roman"/>
          <w:sz w:val="24"/>
          <w:szCs w:val="24"/>
        </w:rPr>
        <w:t>insentif</w:t>
      </w:r>
      <w:r>
        <w:rPr>
          <w:rFonts w:ascii="Times New Roman" w:hAnsi="Times New Roman" w:cs="Times New Roman"/>
          <w:color w:val="000000" w:themeColor="text1"/>
          <w:sz w:val="24"/>
          <w:szCs w:val="24"/>
        </w:rPr>
        <w:t xml:space="preserve">, </w:t>
      </w:r>
      <w:r w:rsidRPr="00C973F9">
        <w:rPr>
          <w:rFonts w:ascii="Times New Roman" w:eastAsia="CIDFont+F1" w:hAnsi="Times New Roman" w:cs="Times New Roman"/>
          <w:sz w:val="24"/>
          <w:szCs w:val="24"/>
        </w:rPr>
        <w:t>tunjangan</w:t>
      </w:r>
      <w:r>
        <w:rPr>
          <w:rFonts w:ascii="Times New Roman" w:hAnsi="Times New Roman" w:cs="Times New Roman"/>
          <w:color w:val="000000" w:themeColor="text1"/>
          <w:sz w:val="24"/>
          <w:szCs w:val="24"/>
        </w:rPr>
        <w:t xml:space="preserve">, </w:t>
      </w:r>
      <w:r w:rsidRPr="00C973F9">
        <w:rPr>
          <w:rFonts w:ascii="Times New Roman" w:eastAsia="CIDFont+F1" w:hAnsi="Times New Roman" w:cs="Times New Roman"/>
          <w:sz w:val="24"/>
          <w:szCs w:val="24"/>
        </w:rPr>
        <w:t>penghargaan interpersonal</w:t>
      </w:r>
      <w:r>
        <w:rPr>
          <w:rFonts w:ascii="Times New Roman" w:eastAsia="CIDFont+F1" w:hAnsi="Times New Roman" w:cs="Times New Roman"/>
          <w:sz w:val="24"/>
          <w:szCs w:val="24"/>
        </w:rPr>
        <w:t xml:space="preserve"> dan p</w:t>
      </w:r>
      <w:r w:rsidRPr="00C973F9">
        <w:rPr>
          <w:rFonts w:ascii="Times New Roman" w:eastAsia="CIDFont+F1" w:hAnsi="Times New Roman" w:cs="Times New Roman"/>
          <w:sz w:val="24"/>
          <w:szCs w:val="24"/>
        </w:rPr>
        <w:t>romosi</w:t>
      </w:r>
      <w:r w:rsidRPr="00C973F9">
        <w:rPr>
          <w:rFonts w:ascii="Times New Roman" w:hAnsi="Times New Roman" w:cs="Times New Roman"/>
          <w:color w:val="000000" w:themeColor="text1"/>
          <w:sz w:val="24"/>
          <w:szCs w:val="24"/>
        </w:rPr>
        <w:t>.</w:t>
      </w:r>
    </w:p>
    <w:p w:rsidR="00AB0B92" w:rsidRDefault="00AB0B92" w:rsidP="00AB0B92">
      <w:pPr>
        <w:spacing w:line="240" w:lineRule="auto"/>
        <w:jc w:val="both"/>
        <w:rPr>
          <w:rFonts w:ascii="Times New Roman" w:hAnsi="Times New Roman" w:cs="Times New Roman"/>
          <w:color w:val="000000" w:themeColor="text1"/>
          <w:sz w:val="24"/>
          <w:szCs w:val="24"/>
        </w:rPr>
      </w:pPr>
    </w:p>
    <w:p w:rsidR="003B310D" w:rsidRPr="00E5215D" w:rsidRDefault="003B310D" w:rsidP="00621703">
      <w:pPr>
        <w:pStyle w:val="ListParagraph"/>
        <w:numPr>
          <w:ilvl w:val="1"/>
          <w:numId w:val="4"/>
        </w:numPr>
        <w:spacing w:line="480" w:lineRule="auto"/>
        <w:ind w:left="709" w:hanging="709"/>
        <w:contextualSpacing w:val="0"/>
        <w:jc w:val="both"/>
        <w:rPr>
          <w:rFonts w:ascii="Times New Roman" w:hAnsi="Times New Roman" w:cs="Times New Roman"/>
          <w:b/>
          <w:color w:val="000000" w:themeColor="text1"/>
          <w:sz w:val="24"/>
          <w:szCs w:val="24"/>
        </w:rPr>
      </w:pPr>
      <w:r w:rsidRPr="00E5215D">
        <w:rPr>
          <w:rFonts w:ascii="Times New Roman" w:hAnsi="Times New Roman" w:cs="Times New Roman"/>
          <w:b/>
          <w:color w:val="000000" w:themeColor="text1"/>
          <w:sz w:val="24"/>
          <w:szCs w:val="24"/>
        </w:rPr>
        <w:t>Rumusan Masalah</w:t>
      </w:r>
    </w:p>
    <w:p w:rsidR="003B310D" w:rsidRPr="00E5215D" w:rsidRDefault="00B7198D" w:rsidP="00160418">
      <w:pPr>
        <w:pStyle w:val="ListParagraph"/>
        <w:spacing w:line="480" w:lineRule="auto"/>
        <w:ind w:left="0" w:firstLine="709"/>
        <w:contextualSpacing w:val="0"/>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lastRenderedPageBreak/>
        <w:t xml:space="preserve">Rumusan masalah merupakan bentuk pertanyaan yang dapat memandu peneliti untuk mengumpulkan data di lapangan.Ketika menyusun sebuh rumusan masalah harus memperhatikan teknik perumusan masalah.Sehingga dalam melaksanakan penelitiannya tidak mengalami kesalahan atau kegagalan (Sugiyono, </w:t>
      </w:r>
      <w:r w:rsidR="00F82B67" w:rsidRPr="00E5215D">
        <w:rPr>
          <w:rFonts w:ascii="Times New Roman" w:hAnsi="Times New Roman" w:cs="Times New Roman"/>
          <w:color w:val="000000" w:themeColor="text1"/>
          <w:sz w:val="24"/>
          <w:szCs w:val="24"/>
        </w:rPr>
        <w:t>20</w:t>
      </w:r>
      <w:r w:rsidR="00896D87">
        <w:rPr>
          <w:rFonts w:ascii="Times New Roman" w:hAnsi="Times New Roman" w:cs="Times New Roman"/>
          <w:color w:val="000000" w:themeColor="text1"/>
          <w:sz w:val="24"/>
          <w:szCs w:val="24"/>
        </w:rPr>
        <w:t>20</w:t>
      </w:r>
      <w:r w:rsidR="00F82B67" w:rsidRPr="00E5215D">
        <w:rPr>
          <w:rFonts w:ascii="Times New Roman" w:hAnsi="Times New Roman" w:cs="Times New Roman"/>
          <w:color w:val="000000" w:themeColor="text1"/>
          <w:sz w:val="24"/>
          <w:szCs w:val="24"/>
        </w:rPr>
        <w:t>:</w:t>
      </w:r>
      <w:r w:rsidRPr="00E5215D">
        <w:rPr>
          <w:rFonts w:ascii="Times New Roman" w:hAnsi="Times New Roman" w:cs="Times New Roman"/>
          <w:color w:val="000000" w:themeColor="text1"/>
          <w:sz w:val="24"/>
          <w:szCs w:val="24"/>
        </w:rPr>
        <w:t>28). Oleh karena itu adapun yang menjadi r</w:t>
      </w:r>
      <w:r w:rsidR="003B310D" w:rsidRPr="00E5215D">
        <w:rPr>
          <w:rFonts w:ascii="Times New Roman" w:hAnsi="Times New Roman" w:cs="Times New Roman"/>
          <w:color w:val="000000" w:themeColor="text1"/>
          <w:sz w:val="24"/>
          <w:szCs w:val="24"/>
        </w:rPr>
        <w:t xml:space="preserve">umusan </w:t>
      </w:r>
      <w:r w:rsidR="00E43392" w:rsidRPr="00E5215D">
        <w:rPr>
          <w:rFonts w:ascii="Times New Roman" w:hAnsi="Times New Roman" w:cs="Times New Roman"/>
          <w:color w:val="000000" w:themeColor="text1"/>
          <w:sz w:val="24"/>
          <w:szCs w:val="24"/>
        </w:rPr>
        <w:t xml:space="preserve">masalah dalam peneltian </w:t>
      </w:r>
      <w:r w:rsidR="003B310D" w:rsidRPr="00E5215D">
        <w:rPr>
          <w:rFonts w:ascii="Times New Roman" w:hAnsi="Times New Roman" w:cs="Times New Roman"/>
          <w:color w:val="000000" w:themeColor="text1"/>
          <w:sz w:val="24"/>
          <w:szCs w:val="24"/>
        </w:rPr>
        <w:t>ini adalah:</w:t>
      </w:r>
    </w:p>
    <w:p w:rsidR="006F0620" w:rsidRPr="00E5215D" w:rsidRDefault="004B3130" w:rsidP="00621703">
      <w:pPr>
        <w:pStyle w:val="ListParagraph"/>
        <w:numPr>
          <w:ilvl w:val="0"/>
          <w:numId w:val="1"/>
        </w:numPr>
        <w:spacing w:line="480" w:lineRule="auto"/>
        <w:ind w:left="709"/>
        <w:contextualSpacing w:val="0"/>
        <w:jc w:val="both"/>
        <w:rPr>
          <w:rFonts w:ascii="Times New Roman" w:hAnsi="Times New Roman" w:cs="Times New Roman"/>
          <w:b/>
          <w:color w:val="000000" w:themeColor="text1"/>
          <w:sz w:val="24"/>
          <w:szCs w:val="24"/>
        </w:rPr>
      </w:pPr>
      <w:r w:rsidRPr="00E5215D">
        <w:rPr>
          <w:rFonts w:ascii="Times New Roman" w:hAnsi="Times New Roman" w:cs="Times New Roman"/>
          <w:color w:val="000000" w:themeColor="text1"/>
          <w:sz w:val="24"/>
          <w:szCs w:val="24"/>
        </w:rPr>
        <w:t xml:space="preserve">Apakah </w:t>
      </w:r>
      <w:r w:rsidR="0058035C">
        <w:rPr>
          <w:rFonts w:ascii="Times New Roman" w:hAnsi="Times New Roman" w:cs="Times New Roman"/>
          <w:color w:val="000000" w:themeColor="text1"/>
          <w:sz w:val="24"/>
          <w:szCs w:val="24"/>
        </w:rPr>
        <w:t>terdapat</w:t>
      </w:r>
      <w:r w:rsidRPr="00E5215D">
        <w:rPr>
          <w:rFonts w:ascii="Times New Roman" w:hAnsi="Times New Roman" w:cs="Times New Roman"/>
          <w:color w:val="000000" w:themeColor="text1"/>
          <w:sz w:val="24"/>
          <w:szCs w:val="24"/>
        </w:rPr>
        <w:t>pengaruh pengalaman kerja</w:t>
      </w:r>
      <w:r w:rsidR="00160418" w:rsidRPr="00E5215D">
        <w:rPr>
          <w:rFonts w:ascii="Times New Roman" w:hAnsi="Times New Roman" w:cs="Times New Roman"/>
          <w:color w:val="000000" w:themeColor="text1"/>
          <w:sz w:val="24"/>
          <w:szCs w:val="24"/>
        </w:rPr>
        <w:t xml:space="preserve"> terhadap kinerja karyawan objek wisata Pantai Woongrame Desa Kota Pari Pantai Cermin Serdang Bedagai</w:t>
      </w:r>
      <w:r w:rsidR="00B7198D" w:rsidRPr="00E5215D">
        <w:rPr>
          <w:rFonts w:ascii="Times New Roman" w:hAnsi="Times New Roman" w:cs="Times New Roman"/>
          <w:color w:val="000000" w:themeColor="text1"/>
          <w:spacing w:val="-6"/>
          <w:sz w:val="24"/>
          <w:szCs w:val="24"/>
        </w:rPr>
        <w:t>?</w:t>
      </w:r>
    </w:p>
    <w:p w:rsidR="00160418" w:rsidRPr="00E5215D" w:rsidRDefault="004B3130" w:rsidP="00621703">
      <w:pPr>
        <w:pStyle w:val="ListParagraph"/>
        <w:numPr>
          <w:ilvl w:val="0"/>
          <w:numId w:val="1"/>
        </w:numPr>
        <w:spacing w:line="480" w:lineRule="auto"/>
        <w:ind w:left="709"/>
        <w:contextualSpacing w:val="0"/>
        <w:jc w:val="both"/>
        <w:rPr>
          <w:rFonts w:ascii="Times New Roman" w:hAnsi="Times New Roman" w:cs="Times New Roman"/>
          <w:b/>
          <w:color w:val="000000" w:themeColor="text1"/>
          <w:sz w:val="24"/>
          <w:szCs w:val="24"/>
        </w:rPr>
      </w:pPr>
      <w:r w:rsidRPr="00E5215D">
        <w:rPr>
          <w:rFonts w:ascii="Times New Roman" w:hAnsi="Times New Roman" w:cs="Times New Roman"/>
          <w:color w:val="000000" w:themeColor="text1"/>
          <w:sz w:val="24"/>
          <w:szCs w:val="24"/>
        </w:rPr>
        <w:t xml:space="preserve">Apakah </w:t>
      </w:r>
      <w:r w:rsidR="0058035C">
        <w:rPr>
          <w:rFonts w:ascii="Times New Roman" w:hAnsi="Times New Roman" w:cs="Times New Roman"/>
          <w:color w:val="000000" w:themeColor="text1"/>
          <w:sz w:val="24"/>
          <w:szCs w:val="24"/>
        </w:rPr>
        <w:t>terdapat</w:t>
      </w:r>
      <w:r w:rsidR="00160418" w:rsidRPr="00E5215D">
        <w:rPr>
          <w:rFonts w:ascii="Times New Roman" w:hAnsi="Times New Roman" w:cs="Times New Roman"/>
          <w:color w:val="000000" w:themeColor="text1"/>
          <w:sz w:val="24"/>
          <w:szCs w:val="24"/>
        </w:rPr>
        <w:t>pengaruh lingkungan kerja terhadap kinerja karyawan objek wisata Pantai Woongrame Desa Kota Pari Pantai Cermin Serdang Bedagai</w:t>
      </w:r>
      <w:r w:rsidR="00160418" w:rsidRPr="00E5215D">
        <w:rPr>
          <w:rFonts w:ascii="Times New Roman" w:hAnsi="Times New Roman" w:cs="Times New Roman"/>
          <w:color w:val="000000" w:themeColor="text1"/>
          <w:spacing w:val="-6"/>
          <w:sz w:val="24"/>
          <w:szCs w:val="24"/>
        </w:rPr>
        <w:t>?</w:t>
      </w:r>
    </w:p>
    <w:p w:rsidR="00160418" w:rsidRPr="00E5215D" w:rsidRDefault="004B3130" w:rsidP="00621703">
      <w:pPr>
        <w:pStyle w:val="ListParagraph"/>
        <w:numPr>
          <w:ilvl w:val="0"/>
          <w:numId w:val="1"/>
        </w:numPr>
        <w:spacing w:line="480" w:lineRule="auto"/>
        <w:ind w:left="709"/>
        <w:contextualSpacing w:val="0"/>
        <w:jc w:val="both"/>
        <w:rPr>
          <w:rFonts w:ascii="Times New Roman" w:hAnsi="Times New Roman" w:cs="Times New Roman"/>
          <w:b/>
          <w:color w:val="000000" w:themeColor="text1"/>
          <w:sz w:val="24"/>
          <w:szCs w:val="24"/>
        </w:rPr>
      </w:pPr>
      <w:r w:rsidRPr="00E5215D">
        <w:rPr>
          <w:rFonts w:ascii="Times New Roman" w:hAnsi="Times New Roman" w:cs="Times New Roman"/>
          <w:color w:val="000000" w:themeColor="text1"/>
          <w:sz w:val="24"/>
          <w:szCs w:val="24"/>
        </w:rPr>
        <w:t xml:space="preserve">Apakah </w:t>
      </w:r>
      <w:r w:rsidR="0058035C">
        <w:rPr>
          <w:rFonts w:ascii="Times New Roman" w:hAnsi="Times New Roman" w:cs="Times New Roman"/>
          <w:color w:val="000000" w:themeColor="text1"/>
          <w:sz w:val="24"/>
          <w:szCs w:val="24"/>
        </w:rPr>
        <w:t>terdapat</w:t>
      </w:r>
      <w:r w:rsidR="00160418" w:rsidRPr="00E5215D">
        <w:rPr>
          <w:rFonts w:ascii="Times New Roman" w:hAnsi="Times New Roman" w:cs="Times New Roman"/>
          <w:color w:val="000000" w:themeColor="text1"/>
          <w:sz w:val="24"/>
          <w:szCs w:val="24"/>
        </w:rPr>
        <w:t xml:space="preserve">pengaruh </w:t>
      </w:r>
      <w:r w:rsidR="00A244B9" w:rsidRPr="00A244B9">
        <w:rPr>
          <w:rFonts w:ascii="Times New Roman" w:hAnsi="Times New Roman" w:cs="Times New Roman"/>
          <w:i/>
          <w:color w:val="000000" w:themeColor="text1"/>
          <w:sz w:val="24"/>
          <w:szCs w:val="24"/>
        </w:rPr>
        <w:t>reward</w:t>
      </w:r>
      <w:r w:rsidR="00160418" w:rsidRPr="00E5215D">
        <w:rPr>
          <w:rFonts w:ascii="Times New Roman" w:hAnsi="Times New Roman" w:cs="Times New Roman"/>
          <w:color w:val="000000" w:themeColor="text1"/>
          <w:sz w:val="24"/>
          <w:szCs w:val="24"/>
        </w:rPr>
        <w:t xml:space="preserve"> terhadap kinerja karyawan objek wisata Pantai Woongrame Desa Kota Pari Pantai Cermin Serdang Bedagai</w:t>
      </w:r>
      <w:r w:rsidR="00160418" w:rsidRPr="00E5215D">
        <w:rPr>
          <w:rFonts w:ascii="Times New Roman" w:hAnsi="Times New Roman" w:cs="Times New Roman"/>
          <w:color w:val="000000" w:themeColor="text1"/>
          <w:spacing w:val="-6"/>
          <w:sz w:val="24"/>
          <w:szCs w:val="24"/>
        </w:rPr>
        <w:t>?</w:t>
      </w:r>
    </w:p>
    <w:p w:rsidR="00160418" w:rsidRPr="00E5215D" w:rsidRDefault="004B3130" w:rsidP="00621703">
      <w:pPr>
        <w:pStyle w:val="ListParagraph"/>
        <w:numPr>
          <w:ilvl w:val="0"/>
          <w:numId w:val="1"/>
        </w:numPr>
        <w:spacing w:line="480" w:lineRule="auto"/>
        <w:ind w:left="709"/>
        <w:contextualSpacing w:val="0"/>
        <w:jc w:val="both"/>
        <w:rPr>
          <w:rFonts w:ascii="Times New Roman" w:hAnsi="Times New Roman" w:cs="Times New Roman"/>
          <w:b/>
          <w:color w:val="000000" w:themeColor="text1"/>
          <w:sz w:val="24"/>
          <w:szCs w:val="24"/>
        </w:rPr>
      </w:pPr>
      <w:r w:rsidRPr="00E5215D">
        <w:rPr>
          <w:rFonts w:ascii="Times New Roman" w:hAnsi="Times New Roman" w:cs="Times New Roman"/>
          <w:color w:val="000000" w:themeColor="text1"/>
          <w:sz w:val="24"/>
          <w:szCs w:val="24"/>
        </w:rPr>
        <w:t xml:space="preserve">Apakah </w:t>
      </w:r>
      <w:r w:rsidR="0058035C">
        <w:rPr>
          <w:rFonts w:ascii="Times New Roman" w:hAnsi="Times New Roman" w:cs="Times New Roman"/>
          <w:color w:val="000000" w:themeColor="text1"/>
          <w:sz w:val="24"/>
          <w:szCs w:val="24"/>
        </w:rPr>
        <w:t>terdapat</w:t>
      </w:r>
      <w:r w:rsidR="00160418" w:rsidRPr="00E5215D">
        <w:rPr>
          <w:rFonts w:ascii="Times New Roman" w:hAnsi="Times New Roman" w:cs="Times New Roman"/>
          <w:color w:val="000000" w:themeColor="text1"/>
          <w:sz w:val="24"/>
          <w:szCs w:val="24"/>
        </w:rPr>
        <w:t xml:space="preserve">pengaruh pengalaman kerja, lingkungan kerja dan </w:t>
      </w:r>
      <w:r w:rsidR="00A244B9" w:rsidRPr="00A244B9">
        <w:rPr>
          <w:rFonts w:ascii="Times New Roman" w:hAnsi="Times New Roman" w:cs="Times New Roman"/>
          <w:i/>
          <w:color w:val="000000" w:themeColor="text1"/>
          <w:sz w:val="24"/>
          <w:szCs w:val="24"/>
        </w:rPr>
        <w:t>reward</w:t>
      </w:r>
      <w:r w:rsidR="00160418" w:rsidRPr="00E5215D">
        <w:rPr>
          <w:rFonts w:ascii="Times New Roman" w:hAnsi="Times New Roman" w:cs="Times New Roman"/>
          <w:color w:val="000000" w:themeColor="text1"/>
          <w:sz w:val="24"/>
          <w:szCs w:val="24"/>
        </w:rPr>
        <w:t xml:space="preserve"> terhadap kinerja karyawan objek wisata Pantai Woongrame Desa Kota Pari Pantai Cermin Serdang Bedagai</w:t>
      </w:r>
      <w:r w:rsidR="00160418" w:rsidRPr="00E5215D">
        <w:rPr>
          <w:rFonts w:ascii="Times New Roman" w:hAnsi="Times New Roman" w:cs="Times New Roman"/>
          <w:color w:val="000000" w:themeColor="text1"/>
          <w:spacing w:val="-6"/>
          <w:sz w:val="24"/>
          <w:szCs w:val="24"/>
        </w:rPr>
        <w:t>?</w:t>
      </w:r>
    </w:p>
    <w:p w:rsidR="00970A1A" w:rsidRPr="00E5215D" w:rsidRDefault="00970A1A" w:rsidP="00B7198D">
      <w:pPr>
        <w:spacing w:line="240" w:lineRule="auto"/>
        <w:jc w:val="both"/>
        <w:rPr>
          <w:rFonts w:ascii="Times New Roman" w:hAnsi="Times New Roman" w:cs="Times New Roman"/>
          <w:b/>
          <w:color w:val="000000" w:themeColor="text1"/>
          <w:sz w:val="24"/>
          <w:szCs w:val="24"/>
        </w:rPr>
      </w:pPr>
    </w:p>
    <w:p w:rsidR="003B310D" w:rsidRPr="00E5215D" w:rsidRDefault="003B310D" w:rsidP="00621703">
      <w:pPr>
        <w:pStyle w:val="ListParagraph"/>
        <w:numPr>
          <w:ilvl w:val="1"/>
          <w:numId w:val="4"/>
        </w:numPr>
        <w:spacing w:line="480" w:lineRule="auto"/>
        <w:ind w:left="709" w:hanging="709"/>
        <w:contextualSpacing w:val="0"/>
        <w:jc w:val="both"/>
        <w:rPr>
          <w:rFonts w:ascii="Times New Roman" w:hAnsi="Times New Roman" w:cs="Times New Roman"/>
          <w:b/>
          <w:color w:val="000000" w:themeColor="text1"/>
          <w:sz w:val="24"/>
          <w:szCs w:val="24"/>
        </w:rPr>
      </w:pPr>
      <w:r w:rsidRPr="00E5215D">
        <w:rPr>
          <w:rFonts w:ascii="Times New Roman" w:hAnsi="Times New Roman" w:cs="Times New Roman"/>
          <w:b/>
          <w:color w:val="000000" w:themeColor="text1"/>
          <w:sz w:val="24"/>
          <w:szCs w:val="24"/>
        </w:rPr>
        <w:t>Tujuan Penelitian</w:t>
      </w:r>
    </w:p>
    <w:p w:rsidR="003B310D" w:rsidRPr="00E5215D" w:rsidRDefault="00B7198D" w:rsidP="00B7198D">
      <w:pPr>
        <w:spacing w:line="480" w:lineRule="auto"/>
        <w:ind w:firstLine="709"/>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 xml:space="preserve">Menurut Sugiyono </w:t>
      </w:r>
      <w:r w:rsidR="002D5148" w:rsidRPr="00E5215D">
        <w:rPr>
          <w:rFonts w:ascii="Times New Roman" w:hAnsi="Times New Roman" w:cs="Times New Roman"/>
          <w:color w:val="000000" w:themeColor="text1"/>
          <w:sz w:val="24"/>
          <w:szCs w:val="24"/>
        </w:rPr>
        <w:t>(20</w:t>
      </w:r>
      <w:r w:rsidR="00CC687C">
        <w:rPr>
          <w:rFonts w:ascii="Times New Roman" w:hAnsi="Times New Roman" w:cs="Times New Roman"/>
          <w:color w:val="000000" w:themeColor="text1"/>
          <w:sz w:val="24"/>
          <w:szCs w:val="24"/>
        </w:rPr>
        <w:t>20</w:t>
      </w:r>
      <w:r w:rsidR="002D5148" w:rsidRPr="00E5215D">
        <w:rPr>
          <w:rFonts w:ascii="Times New Roman" w:hAnsi="Times New Roman" w:cs="Times New Roman"/>
          <w:color w:val="000000" w:themeColor="text1"/>
          <w:sz w:val="24"/>
          <w:szCs w:val="24"/>
        </w:rPr>
        <w:t xml:space="preserve">:228) </w:t>
      </w:r>
      <w:r w:rsidR="00DF3EFD">
        <w:rPr>
          <w:rFonts w:ascii="Times New Roman" w:hAnsi="Times New Roman" w:cs="Times New Roman"/>
          <w:color w:val="000000" w:themeColor="text1"/>
          <w:sz w:val="24"/>
          <w:szCs w:val="24"/>
        </w:rPr>
        <w:t>“Suatu</w:t>
      </w:r>
      <w:r w:rsidRPr="00E5215D">
        <w:rPr>
          <w:rFonts w:ascii="Times New Roman" w:hAnsi="Times New Roman" w:cs="Times New Roman"/>
          <w:color w:val="000000" w:themeColor="text1"/>
          <w:sz w:val="24"/>
          <w:szCs w:val="24"/>
        </w:rPr>
        <w:t xml:space="preserve"> penelitian pasti mempunyai tujuan dan kegunaan tertentu. Secara umum tujuan penelitian yaitu agar data dapat ditemukan, dikembangkan, dan dibuktikan.</w:t>
      </w:r>
      <w:r w:rsidR="008C7D7C" w:rsidRPr="00E5215D">
        <w:rPr>
          <w:rFonts w:ascii="Times New Roman" w:hAnsi="Times New Roman" w:cs="Times New Roman"/>
          <w:color w:val="000000" w:themeColor="text1"/>
          <w:sz w:val="24"/>
          <w:szCs w:val="24"/>
        </w:rPr>
        <w:t>”</w:t>
      </w:r>
      <w:r w:rsidRPr="00E5215D">
        <w:rPr>
          <w:rFonts w:ascii="Times New Roman" w:hAnsi="Times New Roman" w:cs="Times New Roman"/>
          <w:color w:val="000000" w:themeColor="text1"/>
          <w:sz w:val="24"/>
          <w:szCs w:val="24"/>
        </w:rPr>
        <w:t xml:space="preserve"> Adapun yang menjadi t</w:t>
      </w:r>
      <w:r w:rsidR="00DD1CB7" w:rsidRPr="00E5215D">
        <w:rPr>
          <w:rFonts w:ascii="Times New Roman" w:hAnsi="Times New Roman" w:cs="Times New Roman"/>
          <w:color w:val="000000" w:themeColor="text1"/>
          <w:sz w:val="24"/>
          <w:szCs w:val="24"/>
        </w:rPr>
        <w:t xml:space="preserve">ujuan </w:t>
      </w:r>
      <w:r w:rsidR="0097107B" w:rsidRPr="00E5215D">
        <w:rPr>
          <w:rFonts w:ascii="Times New Roman" w:hAnsi="Times New Roman" w:cs="Times New Roman"/>
          <w:color w:val="000000" w:themeColor="text1"/>
          <w:sz w:val="24"/>
          <w:szCs w:val="24"/>
        </w:rPr>
        <w:t>dalam</w:t>
      </w:r>
      <w:r w:rsidR="00DD1CB7" w:rsidRPr="00E5215D">
        <w:rPr>
          <w:rFonts w:ascii="Times New Roman" w:hAnsi="Times New Roman" w:cs="Times New Roman"/>
          <w:color w:val="000000" w:themeColor="text1"/>
          <w:sz w:val="24"/>
          <w:szCs w:val="24"/>
        </w:rPr>
        <w:t xml:space="preserve">penelitian </w:t>
      </w:r>
      <w:r w:rsidR="003B310D" w:rsidRPr="00E5215D">
        <w:rPr>
          <w:rFonts w:ascii="Times New Roman" w:hAnsi="Times New Roman" w:cs="Times New Roman"/>
          <w:color w:val="000000" w:themeColor="text1"/>
          <w:sz w:val="24"/>
          <w:szCs w:val="24"/>
        </w:rPr>
        <w:t xml:space="preserve">ini </w:t>
      </w:r>
      <w:r w:rsidR="00DD1CB7" w:rsidRPr="00E5215D">
        <w:rPr>
          <w:rFonts w:ascii="Times New Roman" w:hAnsi="Times New Roman" w:cs="Times New Roman"/>
          <w:color w:val="000000" w:themeColor="text1"/>
          <w:sz w:val="24"/>
          <w:szCs w:val="24"/>
        </w:rPr>
        <w:t>adalah</w:t>
      </w:r>
      <w:r w:rsidR="0097107B" w:rsidRPr="00E5215D">
        <w:rPr>
          <w:rFonts w:ascii="Times New Roman" w:hAnsi="Times New Roman" w:cs="Times New Roman"/>
          <w:color w:val="000000" w:themeColor="text1"/>
          <w:sz w:val="24"/>
          <w:szCs w:val="24"/>
        </w:rPr>
        <w:t>, yaitu</w:t>
      </w:r>
      <w:r w:rsidR="002C738A">
        <w:rPr>
          <w:rFonts w:ascii="Times New Roman" w:hAnsi="Times New Roman" w:cs="Times New Roman"/>
          <w:color w:val="000000" w:themeColor="text1"/>
          <w:sz w:val="24"/>
          <w:szCs w:val="24"/>
        </w:rPr>
        <w:t xml:space="preserve"> untuk</w:t>
      </w:r>
      <w:r w:rsidR="003B310D" w:rsidRPr="00E5215D">
        <w:rPr>
          <w:rFonts w:ascii="Times New Roman" w:hAnsi="Times New Roman" w:cs="Times New Roman"/>
          <w:color w:val="000000" w:themeColor="text1"/>
          <w:sz w:val="24"/>
          <w:szCs w:val="24"/>
        </w:rPr>
        <w:t>:</w:t>
      </w:r>
    </w:p>
    <w:p w:rsidR="00160418" w:rsidRPr="00E5215D" w:rsidRDefault="008C1D68" w:rsidP="00621703">
      <w:pPr>
        <w:pStyle w:val="ListParagraph"/>
        <w:numPr>
          <w:ilvl w:val="0"/>
          <w:numId w:val="5"/>
        </w:numPr>
        <w:spacing w:line="480" w:lineRule="auto"/>
        <w:ind w:left="709"/>
        <w:contextualSpacing w:val="0"/>
        <w:jc w:val="both"/>
        <w:rPr>
          <w:rFonts w:ascii="Times New Roman" w:hAnsi="Times New Roman" w:cs="Times New Roman"/>
          <w:b/>
          <w:color w:val="000000" w:themeColor="text1"/>
          <w:sz w:val="24"/>
          <w:szCs w:val="24"/>
        </w:rPr>
      </w:pPr>
      <w:r w:rsidRPr="00E5215D">
        <w:rPr>
          <w:rFonts w:ascii="Times New Roman" w:hAnsi="Times New Roman" w:cs="Times New Roman"/>
          <w:color w:val="000000" w:themeColor="text1"/>
          <w:sz w:val="24"/>
          <w:szCs w:val="24"/>
          <w:lang w:val="id-ID"/>
        </w:rPr>
        <w:lastRenderedPageBreak/>
        <w:t>M</w:t>
      </w:r>
      <w:r w:rsidR="00160418" w:rsidRPr="00E5215D">
        <w:rPr>
          <w:rFonts w:ascii="Times New Roman" w:hAnsi="Times New Roman" w:cs="Times New Roman"/>
          <w:color w:val="000000" w:themeColor="text1"/>
          <w:sz w:val="24"/>
          <w:szCs w:val="24"/>
          <w:lang w:val="id-ID"/>
        </w:rPr>
        <w:t xml:space="preserve">engetahui </w:t>
      </w:r>
      <w:r w:rsidR="00160418" w:rsidRPr="00E5215D">
        <w:rPr>
          <w:rFonts w:ascii="Times New Roman" w:hAnsi="Times New Roman" w:cs="Times New Roman"/>
          <w:color w:val="000000" w:themeColor="text1"/>
          <w:sz w:val="24"/>
          <w:szCs w:val="24"/>
        </w:rPr>
        <w:t>pengaruh pengalaman kerja, terhadap kinerja karyawan objek wisata Pantai Woongrame Desa Kota PariPantai Cermin Serdang Bedagai</w:t>
      </w:r>
      <w:r w:rsidR="00160418" w:rsidRPr="00E5215D">
        <w:rPr>
          <w:rFonts w:ascii="Times New Roman" w:hAnsi="Times New Roman" w:cs="Times New Roman"/>
          <w:color w:val="000000" w:themeColor="text1"/>
          <w:spacing w:val="-6"/>
          <w:sz w:val="24"/>
          <w:szCs w:val="24"/>
        </w:rPr>
        <w:t>.</w:t>
      </w:r>
    </w:p>
    <w:p w:rsidR="00160418" w:rsidRPr="00E5215D" w:rsidRDefault="008C1D68" w:rsidP="00621703">
      <w:pPr>
        <w:pStyle w:val="ListParagraph"/>
        <w:numPr>
          <w:ilvl w:val="0"/>
          <w:numId w:val="5"/>
        </w:numPr>
        <w:spacing w:line="480" w:lineRule="auto"/>
        <w:ind w:left="709"/>
        <w:contextualSpacing w:val="0"/>
        <w:jc w:val="both"/>
        <w:rPr>
          <w:rFonts w:ascii="Times New Roman" w:hAnsi="Times New Roman" w:cs="Times New Roman"/>
          <w:b/>
          <w:color w:val="000000" w:themeColor="text1"/>
          <w:sz w:val="24"/>
          <w:szCs w:val="24"/>
        </w:rPr>
      </w:pPr>
      <w:r w:rsidRPr="00E5215D">
        <w:rPr>
          <w:rFonts w:ascii="Times New Roman" w:hAnsi="Times New Roman" w:cs="Times New Roman"/>
          <w:color w:val="000000" w:themeColor="text1"/>
          <w:sz w:val="24"/>
          <w:szCs w:val="24"/>
          <w:lang w:val="id-ID"/>
        </w:rPr>
        <w:t xml:space="preserve">Mengetahui </w:t>
      </w:r>
      <w:r w:rsidR="00160418" w:rsidRPr="00E5215D">
        <w:rPr>
          <w:rFonts w:ascii="Times New Roman" w:hAnsi="Times New Roman" w:cs="Times New Roman"/>
          <w:color w:val="000000" w:themeColor="text1"/>
          <w:sz w:val="24"/>
          <w:szCs w:val="24"/>
        </w:rPr>
        <w:t>pengaruh lingkungan kerja terhadap kinerja karyawan objek wisata Pantai Woongrame Desa Kota PariPantai Cermin Serdang Bedagai</w:t>
      </w:r>
      <w:r w:rsidR="00160418" w:rsidRPr="00E5215D">
        <w:rPr>
          <w:rFonts w:ascii="Times New Roman" w:hAnsi="Times New Roman" w:cs="Times New Roman"/>
          <w:color w:val="000000" w:themeColor="text1"/>
          <w:spacing w:val="-6"/>
          <w:sz w:val="24"/>
          <w:szCs w:val="24"/>
        </w:rPr>
        <w:t>.</w:t>
      </w:r>
    </w:p>
    <w:p w:rsidR="00160418" w:rsidRPr="00E5215D" w:rsidRDefault="008C1D68" w:rsidP="00621703">
      <w:pPr>
        <w:pStyle w:val="ListParagraph"/>
        <w:numPr>
          <w:ilvl w:val="0"/>
          <w:numId w:val="5"/>
        </w:numPr>
        <w:spacing w:line="480" w:lineRule="auto"/>
        <w:ind w:left="709"/>
        <w:contextualSpacing w:val="0"/>
        <w:jc w:val="both"/>
        <w:rPr>
          <w:rFonts w:ascii="Times New Roman" w:hAnsi="Times New Roman" w:cs="Times New Roman"/>
          <w:b/>
          <w:color w:val="000000" w:themeColor="text1"/>
          <w:sz w:val="24"/>
          <w:szCs w:val="24"/>
        </w:rPr>
      </w:pPr>
      <w:r w:rsidRPr="00E5215D">
        <w:rPr>
          <w:rFonts w:ascii="Times New Roman" w:hAnsi="Times New Roman" w:cs="Times New Roman"/>
          <w:color w:val="000000" w:themeColor="text1"/>
          <w:sz w:val="24"/>
          <w:szCs w:val="24"/>
          <w:lang w:val="id-ID"/>
        </w:rPr>
        <w:t xml:space="preserve">Mengetahui </w:t>
      </w:r>
      <w:r w:rsidR="00160418" w:rsidRPr="00E5215D">
        <w:rPr>
          <w:rFonts w:ascii="Times New Roman" w:hAnsi="Times New Roman" w:cs="Times New Roman"/>
          <w:color w:val="000000" w:themeColor="text1"/>
          <w:sz w:val="24"/>
          <w:szCs w:val="24"/>
        </w:rPr>
        <w:t xml:space="preserve">pengaruh </w:t>
      </w:r>
      <w:r w:rsidR="00A244B9" w:rsidRPr="00A244B9">
        <w:rPr>
          <w:rFonts w:ascii="Times New Roman" w:hAnsi="Times New Roman" w:cs="Times New Roman"/>
          <w:i/>
          <w:color w:val="000000" w:themeColor="text1"/>
          <w:sz w:val="24"/>
          <w:szCs w:val="24"/>
        </w:rPr>
        <w:t>reward</w:t>
      </w:r>
      <w:r w:rsidR="00160418" w:rsidRPr="00E5215D">
        <w:rPr>
          <w:rFonts w:ascii="Times New Roman" w:hAnsi="Times New Roman" w:cs="Times New Roman"/>
          <w:color w:val="000000" w:themeColor="text1"/>
          <w:sz w:val="24"/>
          <w:szCs w:val="24"/>
        </w:rPr>
        <w:t xml:space="preserve"> terhadap kinerja karyawan objek wisata Pantai Woongrame Desa Kota PariPantai Cermin Serdang Bedagai</w:t>
      </w:r>
      <w:r w:rsidR="00160418" w:rsidRPr="00E5215D">
        <w:rPr>
          <w:rFonts w:ascii="Times New Roman" w:hAnsi="Times New Roman" w:cs="Times New Roman"/>
          <w:color w:val="000000" w:themeColor="text1"/>
          <w:spacing w:val="-6"/>
          <w:sz w:val="24"/>
          <w:szCs w:val="24"/>
        </w:rPr>
        <w:t>.</w:t>
      </w:r>
    </w:p>
    <w:p w:rsidR="00513E7F" w:rsidRPr="00E5215D" w:rsidRDefault="008C1D68" w:rsidP="00621703">
      <w:pPr>
        <w:pStyle w:val="ListParagraph"/>
        <w:numPr>
          <w:ilvl w:val="0"/>
          <w:numId w:val="5"/>
        </w:numPr>
        <w:spacing w:line="480" w:lineRule="auto"/>
        <w:ind w:left="709"/>
        <w:contextualSpacing w:val="0"/>
        <w:jc w:val="both"/>
        <w:rPr>
          <w:rFonts w:ascii="Times New Roman" w:hAnsi="Times New Roman" w:cs="Times New Roman"/>
          <w:b/>
          <w:color w:val="000000" w:themeColor="text1"/>
          <w:sz w:val="24"/>
          <w:szCs w:val="24"/>
        </w:rPr>
      </w:pPr>
      <w:r w:rsidRPr="00E5215D">
        <w:rPr>
          <w:rFonts w:ascii="Times New Roman" w:hAnsi="Times New Roman" w:cs="Times New Roman"/>
          <w:color w:val="000000" w:themeColor="text1"/>
          <w:sz w:val="24"/>
          <w:szCs w:val="24"/>
          <w:lang w:val="id-ID"/>
        </w:rPr>
        <w:t xml:space="preserve">Mengetahui </w:t>
      </w:r>
      <w:r w:rsidR="00160418" w:rsidRPr="00E5215D">
        <w:rPr>
          <w:rFonts w:ascii="Times New Roman" w:hAnsi="Times New Roman" w:cs="Times New Roman"/>
          <w:color w:val="000000" w:themeColor="text1"/>
          <w:sz w:val="24"/>
          <w:szCs w:val="24"/>
        </w:rPr>
        <w:t xml:space="preserve">pengaruh pengalaman kerja, lingkungan kerja dan </w:t>
      </w:r>
      <w:r w:rsidR="00A244B9" w:rsidRPr="00A244B9">
        <w:rPr>
          <w:rFonts w:ascii="Times New Roman" w:hAnsi="Times New Roman" w:cs="Times New Roman"/>
          <w:i/>
          <w:color w:val="000000" w:themeColor="text1"/>
          <w:sz w:val="24"/>
          <w:szCs w:val="24"/>
        </w:rPr>
        <w:t>reward</w:t>
      </w:r>
      <w:r w:rsidR="00160418" w:rsidRPr="00E5215D">
        <w:rPr>
          <w:rFonts w:ascii="Times New Roman" w:hAnsi="Times New Roman" w:cs="Times New Roman"/>
          <w:color w:val="000000" w:themeColor="text1"/>
          <w:sz w:val="24"/>
          <w:szCs w:val="24"/>
        </w:rPr>
        <w:t xml:space="preserve"> terhadap kinerja karyawan objek wisata Pantai Woongrame Desa Kota PariPantai Cermin Serdang Bedagai</w:t>
      </w:r>
      <w:r w:rsidR="00160418" w:rsidRPr="00E5215D">
        <w:rPr>
          <w:rFonts w:ascii="Times New Roman" w:hAnsi="Times New Roman" w:cs="Times New Roman"/>
          <w:color w:val="000000" w:themeColor="text1"/>
          <w:spacing w:val="-6"/>
          <w:sz w:val="24"/>
          <w:szCs w:val="24"/>
        </w:rPr>
        <w:t>.</w:t>
      </w:r>
    </w:p>
    <w:p w:rsidR="00695323" w:rsidRDefault="00695323" w:rsidP="00695323">
      <w:pPr>
        <w:pStyle w:val="Heading1"/>
        <w:spacing w:before="0" w:beforeAutospacing="0" w:after="0" w:afterAutospacing="0"/>
        <w:jc w:val="both"/>
        <w:rPr>
          <w:b w:val="0"/>
          <w:color w:val="000000" w:themeColor="text1"/>
          <w:sz w:val="24"/>
          <w:szCs w:val="24"/>
        </w:rPr>
      </w:pPr>
    </w:p>
    <w:p w:rsidR="003B310D" w:rsidRPr="00E5215D" w:rsidRDefault="003B310D" w:rsidP="00621703">
      <w:pPr>
        <w:pStyle w:val="ListParagraph"/>
        <w:numPr>
          <w:ilvl w:val="1"/>
          <w:numId w:val="4"/>
        </w:numPr>
        <w:spacing w:line="480" w:lineRule="auto"/>
        <w:ind w:left="709" w:hanging="709"/>
        <w:contextualSpacing w:val="0"/>
        <w:jc w:val="both"/>
        <w:rPr>
          <w:rFonts w:ascii="Times New Roman" w:hAnsi="Times New Roman" w:cs="Times New Roman"/>
          <w:b/>
          <w:color w:val="000000" w:themeColor="text1"/>
          <w:sz w:val="24"/>
          <w:szCs w:val="24"/>
        </w:rPr>
      </w:pPr>
      <w:r w:rsidRPr="00E5215D">
        <w:rPr>
          <w:rFonts w:ascii="Times New Roman" w:hAnsi="Times New Roman" w:cs="Times New Roman"/>
          <w:b/>
          <w:color w:val="000000" w:themeColor="text1"/>
          <w:sz w:val="24"/>
          <w:szCs w:val="24"/>
        </w:rPr>
        <w:t>Manfaat Penelitian</w:t>
      </w:r>
    </w:p>
    <w:p w:rsidR="003B310D" w:rsidRPr="00E5215D" w:rsidRDefault="003B310D" w:rsidP="00B7198D">
      <w:pPr>
        <w:pStyle w:val="ListParagraph"/>
        <w:spacing w:line="480" w:lineRule="auto"/>
        <w:ind w:left="0" w:firstLine="709"/>
        <w:contextualSpacing w:val="0"/>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 xml:space="preserve">Hasil penelitian ini diharapkan dapat memberikan sumbangan bagi pihak </w:t>
      </w:r>
      <w:r w:rsidR="00B8505E">
        <w:rPr>
          <w:rFonts w:ascii="Times New Roman" w:hAnsi="Times New Roman" w:cs="Times New Roman"/>
          <w:color w:val="000000" w:themeColor="text1"/>
          <w:sz w:val="24"/>
          <w:szCs w:val="24"/>
        </w:rPr>
        <w:t>yang berkepentingan antara lain</w:t>
      </w:r>
      <w:r w:rsidRPr="00E5215D">
        <w:rPr>
          <w:rFonts w:ascii="Times New Roman" w:hAnsi="Times New Roman" w:cs="Times New Roman"/>
          <w:color w:val="000000" w:themeColor="text1"/>
          <w:sz w:val="24"/>
          <w:szCs w:val="24"/>
        </w:rPr>
        <w:t>sebagai berikut:</w:t>
      </w:r>
    </w:p>
    <w:p w:rsidR="00B8505E" w:rsidRDefault="00B8505E" w:rsidP="00B8505E">
      <w:pPr>
        <w:pStyle w:val="ListParagraph"/>
        <w:numPr>
          <w:ilvl w:val="0"/>
          <w:numId w:val="12"/>
        </w:numPr>
        <w:autoSpaceDE w:val="0"/>
        <w:autoSpaceDN w:val="0"/>
        <w:adjustRightInd w:val="0"/>
        <w:spacing w:line="480" w:lineRule="auto"/>
        <w:ind w:left="709"/>
        <w:contextualSpacing w:val="0"/>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Bagi peneliti</w:t>
      </w:r>
    </w:p>
    <w:p w:rsidR="00B8505E" w:rsidRPr="00B8505E" w:rsidRDefault="009A0706" w:rsidP="00B8505E">
      <w:pPr>
        <w:pStyle w:val="ListParagraph"/>
        <w:autoSpaceDE w:val="0"/>
        <w:autoSpaceDN w:val="0"/>
        <w:adjustRightInd w:val="0"/>
        <w:spacing w:line="480" w:lineRule="auto"/>
        <w:ind w:left="709"/>
        <w:contextualSpacing w:val="0"/>
        <w:jc w:val="both"/>
        <w:rPr>
          <w:rFonts w:ascii="Times New Roman" w:hAnsi="Times New Roman" w:cs="Times New Roman"/>
          <w:color w:val="000000" w:themeColor="text1"/>
          <w:sz w:val="24"/>
          <w:szCs w:val="24"/>
        </w:rPr>
      </w:pPr>
      <w:r w:rsidRPr="00B8505E">
        <w:rPr>
          <w:rFonts w:ascii="Times New Roman" w:eastAsia="Book Antiqua" w:hAnsi="Times New Roman" w:cs="Times New Roman"/>
          <w:color w:val="000000" w:themeColor="text1"/>
          <w:sz w:val="24"/>
          <w:szCs w:val="24"/>
          <w:lang w:bidi="en-US"/>
        </w:rPr>
        <w:t>Penelitian ini diharapkan dapat memberi manfaat untuk meningkatkan dan mengembangkan pengetahuan dan wawasan penulis berkaitan dengan</w:t>
      </w:r>
      <w:r w:rsidR="00287C7A" w:rsidRPr="00B8505E">
        <w:rPr>
          <w:rFonts w:ascii="Times New Roman" w:hAnsi="Times New Roman" w:cs="Times New Roman"/>
          <w:color w:val="000000" w:themeColor="text1"/>
          <w:sz w:val="24"/>
          <w:szCs w:val="24"/>
        </w:rPr>
        <w:t xml:space="preserve">pengalaman kerja, lingkungan kerja dan </w:t>
      </w:r>
      <w:r w:rsidR="00A244B9" w:rsidRPr="00A244B9">
        <w:rPr>
          <w:rFonts w:ascii="Times New Roman" w:hAnsi="Times New Roman" w:cs="Times New Roman"/>
          <w:i/>
          <w:color w:val="000000" w:themeColor="text1"/>
          <w:sz w:val="24"/>
          <w:szCs w:val="24"/>
        </w:rPr>
        <w:t>reward</w:t>
      </w:r>
      <w:r w:rsidR="00287C7A" w:rsidRPr="00B8505E">
        <w:rPr>
          <w:rFonts w:ascii="Times New Roman" w:hAnsi="Times New Roman" w:cs="Times New Roman"/>
          <w:color w:val="000000" w:themeColor="text1"/>
          <w:sz w:val="24"/>
          <w:szCs w:val="24"/>
        </w:rPr>
        <w:t xml:space="preserve"> serta pengaruhnya terhadap kinerja karyawan</w:t>
      </w:r>
      <w:r w:rsidR="004074EE" w:rsidRPr="00B8505E">
        <w:rPr>
          <w:rFonts w:ascii="Times New Roman" w:hAnsi="Times New Roman" w:cs="Times New Roman"/>
          <w:color w:val="000000" w:themeColor="text1"/>
          <w:sz w:val="24"/>
          <w:szCs w:val="24"/>
        </w:rPr>
        <w:t>.</w:t>
      </w:r>
      <w:r w:rsidR="004074EE" w:rsidRPr="00B8505E">
        <w:rPr>
          <w:rFonts w:ascii="Times New Roman" w:eastAsia="Book Antiqua" w:hAnsi="Times New Roman" w:cs="Times New Roman"/>
          <w:color w:val="000000" w:themeColor="text1"/>
          <w:sz w:val="24"/>
          <w:szCs w:val="24"/>
          <w:lang w:bidi="en-US"/>
        </w:rPr>
        <w:t xml:space="preserve">Sehingga </w:t>
      </w:r>
      <w:r w:rsidR="00287C7A" w:rsidRPr="00B8505E">
        <w:rPr>
          <w:rFonts w:ascii="Times New Roman" w:eastAsia="Book Antiqua" w:hAnsi="Times New Roman" w:cs="Times New Roman"/>
          <w:color w:val="000000" w:themeColor="text1"/>
          <w:sz w:val="24"/>
          <w:szCs w:val="24"/>
          <w:lang w:bidi="en-US"/>
        </w:rPr>
        <w:t>penulis</w:t>
      </w:r>
      <w:r w:rsidR="004074EE" w:rsidRPr="00B8505E">
        <w:rPr>
          <w:rFonts w:ascii="Times New Roman" w:eastAsia="Book Antiqua" w:hAnsi="Times New Roman" w:cs="Times New Roman"/>
          <w:color w:val="000000" w:themeColor="text1"/>
          <w:sz w:val="24"/>
          <w:szCs w:val="24"/>
          <w:lang w:bidi="en-US"/>
        </w:rPr>
        <w:t xml:space="preserve"> dapat membandingkan antara teori dengan praktek yang diperoleh selama perkuliahan serta dapat pula mengimplementasikannya.</w:t>
      </w:r>
    </w:p>
    <w:p w:rsidR="00B8505E" w:rsidRDefault="00B7198D" w:rsidP="00B8505E">
      <w:pPr>
        <w:pStyle w:val="ListParagraph"/>
        <w:numPr>
          <w:ilvl w:val="0"/>
          <w:numId w:val="12"/>
        </w:numPr>
        <w:autoSpaceDE w:val="0"/>
        <w:autoSpaceDN w:val="0"/>
        <w:adjustRightInd w:val="0"/>
        <w:spacing w:line="480" w:lineRule="auto"/>
        <w:ind w:left="709"/>
        <w:contextualSpacing w:val="0"/>
        <w:jc w:val="both"/>
        <w:rPr>
          <w:rFonts w:ascii="Times New Roman" w:hAnsi="Times New Roman" w:cs="Times New Roman"/>
          <w:color w:val="000000" w:themeColor="text1"/>
          <w:sz w:val="24"/>
          <w:szCs w:val="24"/>
        </w:rPr>
      </w:pPr>
      <w:r w:rsidRPr="00B8505E">
        <w:rPr>
          <w:rFonts w:ascii="Times New Roman" w:hAnsi="Times New Roman" w:cs="Times New Roman"/>
          <w:color w:val="000000" w:themeColor="text1"/>
          <w:sz w:val="24"/>
          <w:szCs w:val="24"/>
        </w:rPr>
        <w:t xml:space="preserve">Bagi </w:t>
      </w:r>
      <w:r w:rsidR="00941F22">
        <w:rPr>
          <w:rFonts w:ascii="Times New Roman" w:hAnsi="Times New Roman" w:cs="Times New Roman"/>
          <w:color w:val="000000" w:themeColor="text1"/>
          <w:sz w:val="24"/>
          <w:szCs w:val="24"/>
        </w:rPr>
        <w:t xml:space="preserve">Pengelola </w:t>
      </w:r>
      <w:r w:rsidR="00941F22" w:rsidRPr="00E5215D">
        <w:rPr>
          <w:rFonts w:ascii="Times New Roman" w:hAnsi="Times New Roman" w:cs="Times New Roman"/>
          <w:color w:val="000000" w:themeColor="text1"/>
          <w:sz w:val="24"/>
          <w:szCs w:val="24"/>
        </w:rPr>
        <w:t>objek wisata Pantai Woongrame</w:t>
      </w:r>
    </w:p>
    <w:p w:rsidR="00B8505E" w:rsidRDefault="009A0706" w:rsidP="00B8505E">
      <w:pPr>
        <w:pStyle w:val="ListParagraph"/>
        <w:autoSpaceDE w:val="0"/>
        <w:autoSpaceDN w:val="0"/>
        <w:adjustRightInd w:val="0"/>
        <w:spacing w:line="480" w:lineRule="auto"/>
        <w:ind w:left="709"/>
        <w:contextualSpacing w:val="0"/>
        <w:jc w:val="both"/>
        <w:rPr>
          <w:rFonts w:ascii="Times New Roman" w:eastAsia="Book Antiqua" w:hAnsi="Times New Roman" w:cs="Times New Roman"/>
          <w:color w:val="000000" w:themeColor="text1"/>
          <w:sz w:val="24"/>
          <w:szCs w:val="24"/>
          <w:lang w:bidi="en-US"/>
        </w:rPr>
      </w:pPr>
      <w:r w:rsidRPr="00B8505E">
        <w:rPr>
          <w:rFonts w:ascii="Times New Roman" w:eastAsia="Book Antiqua" w:hAnsi="Times New Roman" w:cs="Times New Roman"/>
          <w:color w:val="000000" w:themeColor="text1"/>
          <w:sz w:val="24"/>
          <w:szCs w:val="24"/>
          <w:lang w:bidi="en-US"/>
        </w:rPr>
        <w:t xml:space="preserve">Penelitian ini diharapkan sebagai bahan masukan dan pertimbangan dalam menentukan kebijakan atau keputusan serta diharapkan dapat membantu memecahkan dan mengantisipasi masalah yang timbul mengenai </w:t>
      </w:r>
      <w:r w:rsidR="00287C7A" w:rsidRPr="00B8505E">
        <w:rPr>
          <w:rFonts w:ascii="Times New Roman" w:hAnsi="Times New Roman" w:cs="Times New Roman"/>
          <w:color w:val="000000" w:themeColor="text1"/>
          <w:spacing w:val="-6"/>
          <w:sz w:val="24"/>
          <w:szCs w:val="24"/>
        </w:rPr>
        <w:t xml:space="preserve">kinerja </w:t>
      </w:r>
      <w:r w:rsidR="00287C7A" w:rsidRPr="00B8505E">
        <w:rPr>
          <w:rFonts w:ascii="Times New Roman" w:hAnsi="Times New Roman" w:cs="Times New Roman"/>
          <w:color w:val="000000" w:themeColor="text1"/>
          <w:spacing w:val="-6"/>
          <w:sz w:val="24"/>
          <w:szCs w:val="24"/>
        </w:rPr>
        <w:lastRenderedPageBreak/>
        <w:t xml:space="preserve">karyawan dan faktor-faktor yang mempengaruhinya, seperti pengalaman kerja karyawan, lingkungan kerja serta </w:t>
      </w:r>
      <w:r w:rsidR="00A244B9" w:rsidRPr="00A244B9">
        <w:rPr>
          <w:rFonts w:ascii="Times New Roman" w:hAnsi="Times New Roman" w:cs="Times New Roman"/>
          <w:i/>
          <w:color w:val="000000" w:themeColor="text1"/>
          <w:spacing w:val="-6"/>
          <w:sz w:val="24"/>
          <w:szCs w:val="24"/>
        </w:rPr>
        <w:t>reward</w:t>
      </w:r>
      <w:r w:rsidRPr="00B8505E">
        <w:rPr>
          <w:rFonts w:ascii="Times New Roman" w:eastAsia="Book Antiqua" w:hAnsi="Times New Roman" w:cs="Times New Roman"/>
          <w:color w:val="000000" w:themeColor="text1"/>
          <w:sz w:val="24"/>
          <w:szCs w:val="24"/>
          <w:lang w:bidi="en-US"/>
        </w:rPr>
        <w:t>.</w:t>
      </w:r>
    </w:p>
    <w:p w:rsidR="007E4743" w:rsidRDefault="007E4743" w:rsidP="00B8505E">
      <w:pPr>
        <w:pStyle w:val="ListParagraph"/>
        <w:autoSpaceDE w:val="0"/>
        <w:autoSpaceDN w:val="0"/>
        <w:adjustRightInd w:val="0"/>
        <w:spacing w:line="480" w:lineRule="auto"/>
        <w:ind w:left="709"/>
        <w:contextualSpacing w:val="0"/>
        <w:jc w:val="both"/>
        <w:rPr>
          <w:rFonts w:ascii="Times New Roman" w:eastAsia="Book Antiqua" w:hAnsi="Times New Roman" w:cs="Times New Roman"/>
          <w:color w:val="000000" w:themeColor="text1"/>
          <w:sz w:val="24"/>
          <w:szCs w:val="24"/>
          <w:lang w:bidi="en-US"/>
        </w:rPr>
      </w:pPr>
    </w:p>
    <w:p w:rsidR="007E4743" w:rsidRPr="00B8505E" w:rsidRDefault="007E4743" w:rsidP="00B8505E">
      <w:pPr>
        <w:pStyle w:val="ListParagraph"/>
        <w:autoSpaceDE w:val="0"/>
        <w:autoSpaceDN w:val="0"/>
        <w:adjustRightInd w:val="0"/>
        <w:spacing w:line="480" w:lineRule="auto"/>
        <w:ind w:left="709"/>
        <w:contextualSpacing w:val="0"/>
        <w:jc w:val="both"/>
        <w:rPr>
          <w:rFonts w:ascii="Times New Roman" w:hAnsi="Times New Roman" w:cs="Times New Roman"/>
          <w:color w:val="000000" w:themeColor="text1"/>
          <w:sz w:val="24"/>
          <w:szCs w:val="24"/>
        </w:rPr>
      </w:pPr>
    </w:p>
    <w:p w:rsidR="00941F22" w:rsidRDefault="00941F22" w:rsidP="00941F22">
      <w:pPr>
        <w:pStyle w:val="ListParagraph"/>
        <w:numPr>
          <w:ilvl w:val="0"/>
          <w:numId w:val="12"/>
        </w:numPr>
        <w:autoSpaceDE w:val="0"/>
        <w:autoSpaceDN w:val="0"/>
        <w:adjustRightInd w:val="0"/>
        <w:spacing w:line="480" w:lineRule="auto"/>
        <w:ind w:left="709"/>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Bagi UMN Al-Washliyah</w:t>
      </w:r>
    </w:p>
    <w:p w:rsidR="00941F22" w:rsidRDefault="00B7198D" w:rsidP="00941F22">
      <w:pPr>
        <w:pStyle w:val="ListParagraph"/>
        <w:autoSpaceDE w:val="0"/>
        <w:autoSpaceDN w:val="0"/>
        <w:adjustRightInd w:val="0"/>
        <w:spacing w:line="480" w:lineRule="auto"/>
        <w:ind w:left="709"/>
        <w:contextualSpacing w:val="0"/>
        <w:jc w:val="both"/>
        <w:rPr>
          <w:rFonts w:ascii="Times New Roman" w:hAnsi="Times New Roman" w:cs="Times New Roman"/>
          <w:color w:val="000000" w:themeColor="text1"/>
          <w:sz w:val="24"/>
          <w:szCs w:val="24"/>
        </w:rPr>
      </w:pPr>
      <w:r w:rsidRPr="00941F22">
        <w:rPr>
          <w:rFonts w:ascii="Times New Roman" w:hAnsi="Times New Roman" w:cs="Times New Roman"/>
          <w:color w:val="000000" w:themeColor="text1"/>
          <w:sz w:val="24"/>
          <w:szCs w:val="24"/>
        </w:rPr>
        <w:t xml:space="preserve">Memberikan kontribusi dalam pemikiran kajian dan sumbangan ilmu pengetahuan khususnya mengenai </w:t>
      </w:r>
      <w:r w:rsidR="00287C7A" w:rsidRPr="00941F22">
        <w:rPr>
          <w:rFonts w:ascii="Times New Roman" w:hAnsi="Times New Roman" w:cs="Times New Roman"/>
          <w:color w:val="000000" w:themeColor="text1"/>
          <w:sz w:val="24"/>
          <w:szCs w:val="24"/>
        </w:rPr>
        <w:t xml:space="preserve">pengalaman kerja, lingkungan kerja dan </w:t>
      </w:r>
      <w:r w:rsidR="00A244B9" w:rsidRPr="00A244B9">
        <w:rPr>
          <w:rFonts w:ascii="Times New Roman" w:hAnsi="Times New Roman" w:cs="Times New Roman"/>
          <w:i/>
          <w:color w:val="000000" w:themeColor="text1"/>
          <w:sz w:val="24"/>
          <w:szCs w:val="24"/>
        </w:rPr>
        <w:t>reward</w:t>
      </w:r>
      <w:r w:rsidR="00287C7A" w:rsidRPr="00941F22">
        <w:rPr>
          <w:rFonts w:ascii="Times New Roman" w:hAnsi="Times New Roman" w:cs="Times New Roman"/>
          <w:color w:val="000000" w:themeColor="text1"/>
          <w:sz w:val="24"/>
          <w:szCs w:val="24"/>
        </w:rPr>
        <w:t xml:space="preserve"> serta pengaruhnya terhadap kinerja karyawan</w:t>
      </w:r>
      <w:r w:rsidR="00941F22">
        <w:rPr>
          <w:rFonts w:ascii="Times New Roman" w:hAnsi="Times New Roman" w:cs="Times New Roman"/>
          <w:color w:val="000000" w:themeColor="text1"/>
          <w:sz w:val="24"/>
          <w:szCs w:val="24"/>
        </w:rPr>
        <w:t>.</w:t>
      </w:r>
    </w:p>
    <w:p w:rsidR="00941F22" w:rsidRDefault="00941F22" w:rsidP="00941F22">
      <w:pPr>
        <w:pStyle w:val="ListParagraph"/>
        <w:numPr>
          <w:ilvl w:val="0"/>
          <w:numId w:val="12"/>
        </w:numPr>
        <w:autoSpaceDE w:val="0"/>
        <w:autoSpaceDN w:val="0"/>
        <w:adjustRightInd w:val="0"/>
        <w:spacing w:line="480" w:lineRule="auto"/>
        <w:ind w:left="709"/>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Bagi Peneliti selanjutnya</w:t>
      </w:r>
    </w:p>
    <w:p w:rsidR="00B7198D" w:rsidRPr="00941F22" w:rsidRDefault="00941F22" w:rsidP="00941F22">
      <w:pPr>
        <w:pStyle w:val="ListParagraph"/>
        <w:autoSpaceDE w:val="0"/>
        <w:autoSpaceDN w:val="0"/>
        <w:adjustRightInd w:val="0"/>
        <w:spacing w:line="480" w:lineRule="auto"/>
        <w:ind w:left="709"/>
        <w:contextualSpacing w:val="0"/>
        <w:jc w:val="both"/>
        <w:rPr>
          <w:rFonts w:ascii="Times New Roman" w:hAnsi="Times New Roman" w:cs="Times New Roman"/>
          <w:color w:val="000000" w:themeColor="text1"/>
          <w:sz w:val="24"/>
          <w:szCs w:val="24"/>
        </w:rPr>
      </w:pPr>
      <w:r w:rsidRPr="00941F22">
        <w:rPr>
          <w:rFonts w:ascii="Times New Roman" w:hAnsi="Times New Roman" w:cs="Times New Roman"/>
          <w:color w:val="000000" w:themeColor="text1"/>
          <w:sz w:val="24"/>
          <w:szCs w:val="24"/>
        </w:rPr>
        <w:t>S</w:t>
      </w:r>
      <w:r w:rsidR="00B7198D" w:rsidRPr="00941F22">
        <w:rPr>
          <w:rFonts w:ascii="Times New Roman" w:hAnsi="Times New Roman" w:cs="Times New Roman"/>
          <w:color w:val="000000" w:themeColor="text1"/>
          <w:sz w:val="24"/>
          <w:szCs w:val="24"/>
        </w:rPr>
        <w:t xml:space="preserve">ebagai bahan referensi sehingga </w:t>
      </w:r>
      <w:r w:rsidR="009A0706" w:rsidRPr="00941F22">
        <w:rPr>
          <w:rFonts w:ascii="Times New Roman" w:hAnsi="Times New Roman" w:cs="Times New Roman"/>
          <w:color w:val="000000" w:themeColor="text1"/>
          <w:sz w:val="24"/>
          <w:szCs w:val="24"/>
        </w:rPr>
        <w:t>penelitian</w:t>
      </w:r>
      <w:r w:rsidR="00B7198D" w:rsidRPr="00941F22">
        <w:rPr>
          <w:rFonts w:ascii="Times New Roman" w:hAnsi="Times New Roman" w:cs="Times New Roman"/>
          <w:color w:val="000000" w:themeColor="text1"/>
          <w:sz w:val="24"/>
          <w:szCs w:val="24"/>
        </w:rPr>
        <w:t xml:space="preserve"> ini dapat menjadi sumber informasi </w:t>
      </w:r>
      <w:r w:rsidR="002C738A">
        <w:rPr>
          <w:rFonts w:ascii="Times New Roman" w:hAnsi="Times New Roman" w:cs="Times New Roman"/>
          <w:color w:val="000000" w:themeColor="text1"/>
          <w:sz w:val="24"/>
          <w:szCs w:val="24"/>
        </w:rPr>
        <w:t>sekaligus</w:t>
      </w:r>
      <w:r w:rsidR="00B7198D" w:rsidRPr="00941F22">
        <w:rPr>
          <w:rFonts w:ascii="Times New Roman" w:hAnsi="Times New Roman" w:cs="Times New Roman"/>
          <w:color w:val="000000" w:themeColor="text1"/>
          <w:sz w:val="24"/>
          <w:szCs w:val="24"/>
        </w:rPr>
        <w:t xml:space="preserve"> bahan perbandingan </w:t>
      </w:r>
      <w:r w:rsidR="002C738A">
        <w:rPr>
          <w:rFonts w:ascii="Times New Roman" w:hAnsi="Times New Roman" w:cs="Times New Roman"/>
          <w:color w:val="000000" w:themeColor="text1"/>
          <w:sz w:val="24"/>
          <w:szCs w:val="24"/>
        </w:rPr>
        <w:t xml:space="preserve">serta pengembangan objek kajian </w:t>
      </w:r>
      <w:r w:rsidR="00B7198D" w:rsidRPr="00941F22">
        <w:rPr>
          <w:rFonts w:ascii="Times New Roman" w:hAnsi="Times New Roman" w:cs="Times New Roman"/>
          <w:color w:val="000000" w:themeColor="text1"/>
          <w:sz w:val="24"/>
          <w:szCs w:val="24"/>
        </w:rPr>
        <w:t>oleh peneliti selanjutnya.</w:t>
      </w:r>
    </w:p>
    <w:p w:rsidR="00693684" w:rsidRDefault="00693684" w:rsidP="004D51BE">
      <w:pPr>
        <w:spacing w:line="480" w:lineRule="auto"/>
        <w:jc w:val="center"/>
        <w:rPr>
          <w:rFonts w:ascii="Times New Roman" w:hAnsi="Times New Roman" w:cs="Times New Roman"/>
          <w:b/>
          <w:color w:val="000000" w:themeColor="text1"/>
          <w:sz w:val="24"/>
          <w:szCs w:val="24"/>
        </w:rPr>
        <w:sectPr w:rsidR="00693684" w:rsidSect="005A0276">
          <w:headerReference w:type="even" r:id="rId23"/>
          <w:headerReference w:type="default" r:id="rId24"/>
          <w:footerReference w:type="default" r:id="rId25"/>
          <w:headerReference w:type="first" r:id="rId26"/>
          <w:pgSz w:w="11907" w:h="16840" w:code="9"/>
          <w:pgMar w:top="2268" w:right="1701" w:bottom="1701" w:left="2268" w:header="1304" w:footer="720" w:gutter="0"/>
          <w:pgNumType w:start="1"/>
          <w:cols w:space="720"/>
          <w:titlePg/>
          <w:docGrid w:linePitch="360"/>
        </w:sectPr>
      </w:pPr>
    </w:p>
    <w:p w:rsidR="00FE253F" w:rsidRPr="00E5215D" w:rsidRDefault="00FE253F" w:rsidP="004D51BE">
      <w:pPr>
        <w:spacing w:line="480" w:lineRule="auto"/>
        <w:jc w:val="center"/>
        <w:rPr>
          <w:rFonts w:ascii="Times New Roman" w:hAnsi="Times New Roman" w:cs="Times New Roman"/>
          <w:b/>
          <w:color w:val="000000" w:themeColor="text1"/>
          <w:sz w:val="24"/>
          <w:szCs w:val="24"/>
        </w:rPr>
      </w:pPr>
      <w:r w:rsidRPr="00E5215D">
        <w:rPr>
          <w:rFonts w:ascii="Times New Roman" w:hAnsi="Times New Roman" w:cs="Times New Roman"/>
          <w:b/>
          <w:color w:val="000000" w:themeColor="text1"/>
          <w:sz w:val="24"/>
          <w:szCs w:val="24"/>
        </w:rPr>
        <w:lastRenderedPageBreak/>
        <w:t>BAB II</w:t>
      </w:r>
    </w:p>
    <w:p w:rsidR="00FE253F" w:rsidRPr="00E5215D" w:rsidRDefault="00FE253F" w:rsidP="004D51BE">
      <w:pPr>
        <w:spacing w:line="480" w:lineRule="auto"/>
        <w:jc w:val="center"/>
        <w:rPr>
          <w:rFonts w:ascii="Times New Roman" w:hAnsi="Times New Roman" w:cs="Times New Roman"/>
          <w:b/>
          <w:color w:val="000000" w:themeColor="text1"/>
          <w:sz w:val="24"/>
          <w:szCs w:val="24"/>
        </w:rPr>
      </w:pPr>
      <w:r w:rsidRPr="00E5215D">
        <w:rPr>
          <w:rFonts w:ascii="Times New Roman" w:hAnsi="Times New Roman" w:cs="Times New Roman"/>
          <w:b/>
          <w:color w:val="000000" w:themeColor="text1"/>
          <w:sz w:val="24"/>
          <w:szCs w:val="24"/>
        </w:rPr>
        <w:t>TINJAUAN PUSTAKA</w:t>
      </w:r>
    </w:p>
    <w:p w:rsidR="004D51BE" w:rsidRPr="00E5215D" w:rsidRDefault="004D51BE" w:rsidP="004D51BE">
      <w:pPr>
        <w:spacing w:line="240" w:lineRule="auto"/>
        <w:jc w:val="both"/>
        <w:rPr>
          <w:rFonts w:ascii="Times New Roman" w:hAnsi="Times New Roman" w:cs="Times New Roman"/>
          <w:b/>
          <w:color w:val="000000" w:themeColor="text1"/>
          <w:sz w:val="24"/>
          <w:szCs w:val="24"/>
        </w:rPr>
      </w:pPr>
    </w:p>
    <w:p w:rsidR="0084740B" w:rsidRPr="00E5215D" w:rsidRDefault="0084740B" w:rsidP="00621703">
      <w:pPr>
        <w:pStyle w:val="ListParagraph"/>
        <w:numPr>
          <w:ilvl w:val="1"/>
          <w:numId w:val="2"/>
        </w:numPr>
        <w:spacing w:line="480" w:lineRule="auto"/>
        <w:ind w:left="709" w:hanging="709"/>
        <w:jc w:val="both"/>
        <w:rPr>
          <w:rFonts w:ascii="Times New Roman" w:hAnsi="Times New Roman" w:cs="Times New Roman"/>
          <w:b/>
          <w:color w:val="000000" w:themeColor="text1"/>
          <w:sz w:val="24"/>
          <w:szCs w:val="24"/>
        </w:rPr>
      </w:pPr>
      <w:r w:rsidRPr="00E5215D">
        <w:rPr>
          <w:rFonts w:ascii="Times New Roman" w:hAnsi="Times New Roman" w:cs="Times New Roman"/>
          <w:b/>
          <w:color w:val="000000" w:themeColor="text1"/>
          <w:sz w:val="24"/>
          <w:szCs w:val="24"/>
        </w:rPr>
        <w:t>Kinerja Karyawan</w:t>
      </w:r>
    </w:p>
    <w:p w:rsidR="001E6377" w:rsidRPr="00E5215D" w:rsidRDefault="0084740B" w:rsidP="00621703">
      <w:pPr>
        <w:pStyle w:val="ListParagraph"/>
        <w:numPr>
          <w:ilvl w:val="2"/>
          <w:numId w:val="25"/>
        </w:numPr>
        <w:spacing w:line="480" w:lineRule="auto"/>
        <w:ind w:left="709" w:hanging="709"/>
        <w:jc w:val="both"/>
        <w:rPr>
          <w:rFonts w:ascii="Times New Roman" w:hAnsi="Times New Roman" w:cs="Times New Roman"/>
          <w:b/>
          <w:color w:val="000000" w:themeColor="text1"/>
          <w:sz w:val="24"/>
          <w:szCs w:val="24"/>
        </w:rPr>
      </w:pPr>
      <w:r w:rsidRPr="00E5215D">
        <w:rPr>
          <w:rFonts w:ascii="Times New Roman" w:hAnsi="Times New Roman" w:cs="Times New Roman"/>
          <w:b/>
          <w:color w:val="000000" w:themeColor="text1"/>
          <w:sz w:val="24"/>
          <w:szCs w:val="24"/>
        </w:rPr>
        <w:t>Pengertian Kinerja Karyawan</w:t>
      </w:r>
    </w:p>
    <w:p w:rsidR="003F6D74" w:rsidRPr="00E5215D" w:rsidRDefault="007250BD" w:rsidP="00875E62">
      <w:pPr>
        <w:spacing w:line="480" w:lineRule="auto"/>
        <w:ind w:firstLine="709"/>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Kinerja merupakan suatu unsur yang penting untuk melihat sejauhmana hasil kerja yang telah dicapai oleh seorang karyawan.</w:t>
      </w:r>
      <w:r w:rsidR="003F6D74" w:rsidRPr="00E5215D">
        <w:rPr>
          <w:rFonts w:ascii="Times New Roman" w:hAnsi="Times New Roman" w:cs="Times New Roman"/>
          <w:color w:val="000000" w:themeColor="text1"/>
          <w:sz w:val="24"/>
          <w:szCs w:val="24"/>
        </w:rPr>
        <w:t>Menurut Mangkunegara (20</w:t>
      </w:r>
      <w:r w:rsidR="000D2D16" w:rsidRPr="00E5215D">
        <w:rPr>
          <w:rFonts w:ascii="Times New Roman" w:hAnsi="Times New Roman" w:cs="Times New Roman"/>
          <w:color w:val="000000" w:themeColor="text1"/>
          <w:sz w:val="24"/>
          <w:szCs w:val="24"/>
        </w:rPr>
        <w:t>20</w:t>
      </w:r>
      <w:r w:rsidR="003F6D74" w:rsidRPr="00E5215D">
        <w:rPr>
          <w:rFonts w:ascii="Times New Roman" w:hAnsi="Times New Roman" w:cs="Times New Roman"/>
          <w:color w:val="000000" w:themeColor="text1"/>
          <w:sz w:val="24"/>
          <w:szCs w:val="24"/>
        </w:rPr>
        <w:t>:</w:t>
      </w:r>
      <w:r w:rsidR="00875E62" w:rsidRPr="00E5215D">
        <w:rPr>
          <w:rFonts w:ascii="Times New Roman" w:hAnsi="Times New Roman" w:cs="Times New Roman"/>
          <w:color w:val="000000" w:themeColor="text1"/>
          <w:sz w:val="24"/>
          <w:szCs w:val="24"/>
        </w:rPr>
        <w:t>67</w:t>
      </w:r>
      <w:r w:rsidR="003F6D74" w:rsidRPr="00E5215D">
        <w:rPr>
          <w:rFonts w:ascii="Times New Roman" w:hAnsi="Times New Roman" w:cs="Times New Roman"/>
          <w:color w:val="000000" w:themeColor="text1"/>
          <w:sz w:val="24"/>
          <w:szCs w:val="24"/>
        </w:rPr>
        <w:t xml:space="preserve">) “Kinerja karyawan adalah hasil kerja secara kualitas dan kuantitas yang dicapai oleh seseorang atau pegawai dalam melaksanakan </w:t>
      </w:r>
      <w:r w:rsidR="00875E62" w:rsidRPr="00E5215D">
        <w:rPr>
          <w:rFonts w:ascii="Times New Roman" w:hAnsi="Times New Roman" w:cs="Times New Roman"/>
          <w:color w:val="000000" w:themeColor="text1"/>
          <w:sz w:val="24"/>
          <w:szCs w:val="24"/>
        </w:rPr>
        <w:t xml:space="preserve">tugasnya sesuai dengan tanggungjawab yang diberikan </w:t>
      </w:r>
      <w:r w:rsidR="003F6D74" w:rsidRPr="00E5215D">
        <w:rPr>
          <w:rFonts w:ascii="Times New Roman" w:hAnsi="Times New Roman" w:cs="Times New Roman"/>
          <w:color w:val="000000" w:themeColor="text1"/>
          <w:sz w:val="24"/>
          <w:szCs w:val="24"/>
        </w:rPr>
        <w:t>kepadanya.”</w:t>
      </w:r>
      <w:r w:rsidR="00875E62" w:rsidRPr="00E5215D">
        <w:rPr>
          <w:rFonts w:ascii="Times New Roman" w:hAnsi="Times New Roman" w:cs="Times New Roman"/>
          <w:color w:val="000000" w:themeColor="text1"/>
          <w:sz w:val="24"/>
          <w:szCs w:val="24"/>
        </w:rPr>
        <w:t xml:space="preserve">Pendapat senada juga dikemukakan oleh </w:t>
      </w:r>
      <w:r w:rsidR="00FD5C48">
        <w:rPr>
          <w:rFonts w:ascii="Times New Roman" w:hAnsi="Times New Roman" w:cs="Times New Roman"/>
          <w:color w:val="000000" w:themeColor="text1"/>
          <w:sz w:val="24"/>
          <w:szCs w:val="24"/>
        </w:rPr>
        <w:t>Kasmir (2021</w:t>
      </w:r>
      <w:r w:rsidR="003F6D74" w:rsidRPr="00E5215D">
        <w:rPr>
          <w:rFonts w:ascii="Times New Roman" w:hAnsi="Times New Roman" w:cs="Times New Roman"/>
          <w:color w:val="000000" w:themeColor="text1"/>
          <w:sz w:val="24"/>
          <w:szCs w:val="24"/>
        </w:rPr>
        <w:t>:182) menyatakan bahwa “Kinerja adalah hasil kerja dan tindakan yang dicapai dengan memenuhi tugas dan tanggung jawab yang diberikan dalam jangka waktu tertentu.”Sedangkan menurut Afandi (2021:83-84) menyatakan “Kinerja adalah kesediaan seseorang atau sekelompok orang untuk melakukan atau meningkatkan kegiatan sesuai dengan tanggungjawabnya dengan hasil yang diharapkan.”</w:t>
      </w:r>
    </w:p>
    <w:p w:rsidR="00875E62" w:rsidRPr="00E5215D" w:rsidRDefault="000D2D16" w:rsidP="00875E62">
      <w:pPr>
        <w:spacing w:line="480" w:lineRule="auto"/>
        <w:ind w:firstLine="709"/>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3"/>
        </w:rPr>
        <w:t>Menurut Sedarmayanti (2020:260) “Kinerja karyawan merupakan sebuah proses manajemen suatu organisasi secara keseluruhan dimana hasil kerja tersebut harus dapat ditunjukkan buktinya secara konkrit dan dapat diukur (dibandingkan dengan standar yang telah ditentukan).”</w:t>
      </w:r>
      <w:r w:rsidR="00875E62" w:rsidRPr="00E5215D">
        <w:rPr>
          <w:rFonts w:ascii="Times New Roman" w:hAnsi="Times New Roman" w:cs="Times New Roman"/>
          <w:color w:val="000000" w:themeColor="text1"/>
          <w:sz w:val="24"/>
          <w:szCs w:val="24"/>
        </w:rPr>
        <w:t xml:space="preserve">Menurut Sanjaya </w:t>
      </w:r>
      <w:r w:rsidRPr="00E5215D">
        <w:rPr>
          <w:rFonts w:ascii="Times New Roman" w:hAnsi="Times New Roman" w:cs="Times New Roman"/>
          <w:i/>
          <w:color w:val="000000" w:themeColor="text1"/>
          <w:sz w:val="24"/>
          <w:szCs w:val="24"/>
        </w:rPr>
        <w:t>et.</w:t>
      </w:r>
      <w:r w:rsidR="00875E62" w:rsidRPr="00E5215D">
        <w:rPr>
          <w:rFonts w:ascii="Times New Roman" w:hAnsi="Times New Roman" w:cs="Times New Roman"/>
          <w:i/>
          <w:color w:val="000000" w:themeColor="text1"/>
          <w:sz w:val="24"/>
          <w:szCs w:val="24"/>
        </w:rPr>
        <w:t>al</w:t>
      </w:r>
      <w:r w:rsidRPr="00E5215D">
        <w:rPr>
          <w:rFonts w:ascii="Times New Roman" w:hAnsi="Times New Roman" w:cs="Times New Roman"/>
          <w:color w:val="000000" w:themeColor="text1"/>
          <w:sz w:val="24"/>
          <w:szCs w:val="24"/>
        </w:rPr>
        <w:t xml:space="preserve">, </w:t>
      </w:r>
      <w:r w:rsidR="00875E62" w:rsidRPr="00E5215D">
        <w:rPr>
          <w:rFonts w:ascii="Times New Roman" w:hAnsi="Times New Roman" w:cs="Times New Roman"/>
          <w:color w:val="000000" w:themeColor="text1"/>
          <w:sz w:val="24"/>
          <w:szCs w:val="24"/>
        </w:rPr>
        <w:t>(2022</w:t>
      </w:r>
      <w:r w:rsidRPr="00E5215D">
        <w:rPr>
          <w:rFonts w:ascii="Times New Roman" w:hAnsi="Times New Roman" w:cs="Times New Roman"/>
          <w:color w:val="000000" w:themeColor="text1"/>
          <w:sz w:val="24"/>
          <w:szCs w:val="24"/>
        </w:rPr>
        <w:t>:122</w:t>
      </w:r>
      <w:r w:rsidR="00875E62" w:rsidRPr="00E5215D">
        <w:rPr>
          <w:rFonts w:ascii="Times New Roman" w:hAnsi="Times New Roman" w:cs="Times New Roman"/>
          <w:color w:val="000000" w:themeColor="text1"/>
          <w:sz w:val="24"/>
          <w:szCs w:val="24"/>
        </w:rPr>
        <w:t xml:space="preserve">) “Kinerja karyawan merupakan hasil kerja yang dicapai </w:t>
      </w:r>
      <w:r w:rsidRPr="00E5215D">
        <w:rPr>
          <w:rFonts w:ascii="Times New Roman" w:hAnsi="Times New Roman" w:cs="Times New Roman"/>
          <w:color w:val="000000" w:themeColor="text1"/>
          <w:sz w:val="24"/>
          <w:szCs w:val="24"/>
        </w:rPr>
        <w:t>karyawan dalam suatu organisasi</w:t>
      </w:r>
      <w:r w:rsidR="00875E62" w:rsidRPr="00E5215D">
        <w:rPr>
          <w:rFonts w:ascii="Times New Roman" w:hAnsi="Times New Roman" w:cs="Times New Roman"/>
          <w:color w:val="000000" w:themeColor="text1"/>
          <w:sz w:val="24"/>
          <w:szCs w:val="24"/>
        </w:rPr>
        <w:t xml:space="preserve"> sesuai dengan wewenang dan tanggungjawab yang diberikan organisasi dalam upaya mencapai visi, misi dan tujuan organisasi secara terencana yang didasarkan atas kecakapan, pengalaman, dan kesungguhan serta waktu.”</w:t>
      </w:r>
    </w:p>
    <w:p w:rsidR="003F6D74" w:rsidRPr="00E5215D" w:rsidRDefault="007250BD" w:rsidP="000D2D16">
      <w:pPr>
        <w:spacing w:line="480" w:lineRule="auto"/>
        <w:ind w:firstLine="709"/>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lastRenderedPageBreak/>
        <w:t xml:space="preserve">Berdasarkan berbagai pendapat di atas, maka dapat disimpulkan bahwa kinerja karyawan merupakan </w:t>
      </w:r>
      <w:r w:rsidR="00A417F7" w:rsidRPr="00E5215D">
        <w:rPr>
          <w:rFonts w:ascii="Times New Roman" w:hAnsi="Times New Roman" w:cs="Times New Roman"/>
          <w:color w:val="000000" w:themeColor="text1"/>
          <w:sz w:val="24"/>
          <w:szCs w:val="24"/>
          <w:lang w:val="id-ID"/>
        </w:rPr>
        <w:t xml:space="preserve">suatu konsep yang merujuk pada hasil kerja atau </w:t>
      </w:r>
      <w:r w:rsidR="00A417F7" w:rsidRPr="00E5215D">
        <w:rPr>
          <w:rFonts w:ascii="Times New Roman" w:hAnsi="Times New Roman" w:cs="Times New Roman"/>
          <w:i/>
          <w:color w:val="000000" w:themeColor="text1"/>
          <w:sz w:val="24"/>
          <w:szCs w:val="24"/>
          <w:lang w:val="id-ID"/>
        </w:rPr>
        <w:t>output</w:t>
      </w:r>
      <w:r w:rsidR="00A417F7" w:rsidRPr="00E5215D">
        <w:rPr>
          <w:rFonts w:ascii="Times New Roman" w:hAnsi="Times New Roman" w:cs="Times New Roman"/>
          <w:color w:val="000000" w:themeColor="text1"/>
          <w:sz w:val="24"/>
          <w:szCs w:val="24"/>
          <w:lang w:val="id-ID"/>
        </w:rPr>
        <w:t xml:space="preserve"> yang dihasilkan oleh seorang karyawan </w:t>
      </w:r>
      <w:r w:rsidR="000D2D16" w:rsidRPr="00E5215D">
        <w:rPr>
          <w:rFonts w:ascii="Times New Roman" w:hAnsi="Times New Roman" w:cs="Times New Roman"/>
          <w:color w:val="000000" w:themeColor="text1"/>
          <w:sz w:val="24"/>
          <w:szCs w:val="24"/>
        </w:rPr>
        <w:t xml:space="preserve">yang dicapai </w:t>
      </w:r>
      <w:r w:rsidR="00A417F7" w:rsidRPr="00E5215D">
        <w:rPr>
          <w:rFonts w:ascii="Times New Roman" w:hAnsi="Times New Roman" w:cs="Times New Roman"/>
          <w:color w:val="000000" w:themeColor="text1"/>
          <w:sz w:val="24"/>
          <w:szCs w:val="24"/>
          <w:lang w:val="id-ID"/>
        </w:rPr>
        <w:t xml:space="preserve">dalam </w:t>
      </w:r>
      <w:r w:rsidR="000D2D16" w:rsidRPr="00E5215D">
        <w:rPr>
          <w:rFonts w:ascii="Times New Roman" w:hAnsi="Times New Roman" w:cs="Times New Roman"/>
          <w:color w:val="000000" w:themeColor="text1"/>
          <w:sz w:val="24"/>
          <w:szCs w:val="24"/>
        </w:rPr>
        <w:t>memenuhi</w:t>
      </w:r>
      <w:r w:rsidR="00A417F7" w:rsidRPr="00E5215D">
        <w:rPr>
          <w:rFonts w:ascii="Times New Roman" w:hAnsi="Times New Roman" w:cs="Times New Roman"/>
          <w:color w:val="000000" w:themeColor="text1"/>
          <w:sz w:val="24"/>
          <w:szCs w:val="24"/>
          <w:lang w:val="id-ID"/>
        </w:rPr>
        <w:t xml:space="preserve"> tugas dan</w:t>
      </w:r>
      <w:r w:rsidR="00875E62" w:rsidRPr="00E5215D">
        <w:rPr>
          <w:rFonts w:ascii="Times New Roman" w:hAnsi="Times New Roman" w:cs="Times New Roman"/>
          <w:color w:val="000000" w:themeColor="text1"/>
          <w:sz w:val="24"/>
          <w:szCs w:val="24"/>
          <w:lang w:val="id-ID"/>
        </w:rPr>
        <w:t xml:space="preserve"> tanggung</w:t>
      </w:r>
      <w:r w:rsidR="00A417F7" w:rsidRPr="00E5215D">
        <w:rPr>
          <w:rFonts w:ascii="Times New Roman" w:hAnsi="Times New Roman" w:cs="Times New Roman"/>
          <w:color w:val="000000" w:themeColor="text1"/>
          <w:sz w:val="24"/>
          <w:szCs w:val="24"/>
          <w:lang w:val="id-ID"/>
        </w:rPr>
        <w:t xml:space="preserve">jawabnya </w:t>
      </w:r>
      <w:r w:rsidR="000D2D16" w:rsidRPr="00E5215D">
        <w:rPr>
          <w:rFonts w:ascii="Times New Roman" w:hAnsi="Times New Roman" w:cs="Times New Roman"/>
          <w:color w:val="000000" w:themeColor="text1"/>
          <w:sz w:val="24"/>
          <w:szCs w:val="24"/>
        </w:rPr>
        <w:t>yang diberikan dalam jangka waktu tertentu dalam rangka upaya mencapai tujuan organisasi yang dilaksanakan secara legal dan tidak melanggar hukum serta sesuai dengan moral maupun etika.</w:t>
      </w:r>
    </w:p>
    <w:p w:rsidR="006E6A63" w:rsidRPr="00E5215D" w:rsidRDefault="006E6A63" w:rsidP="000D2D16">
      <w:pPr>
        <w:spacing w:line="240" w:lineRule="auto"/>
        <w:jc w:val="both"/>
        <w:rPr>
          <w:rFonts w:ascii="Times New Roman" w:hAnsi="Times New Roman" w:cs="Times New Roman"/>
          <w:b/>
          <w:color w:val="000000" w:themeColor="text1"/>
          <w:sz w:val="24"/>
          <w:szCs w:val="24"/>
        </w:rPr>
      </w:pPr>
    </w:p>
    <w:p w:rsidR="006E6A63" w:rsidRPr="00E5215D" w:rsidRDefault="006E6A63" w:rsidP="00621703">
      <w:pPr>
        <w:pStyle w:val="ListParagraph"/>
        <w:numPr>
          <w:ilvl w:val="2"/>
          <w:numId w:val="25"/>
        </w:numPr>
        <w:spacing w:line="480" w:lineRule="auto"/>
        <w:ind w:left="709" w:hanging="709"/>
        <w:jc w:val="both"/>
        <w:rPr>
          <w:rFonts w:ascii="Times New Roman" w:hAnsi="Times New Roman" w:cs="Times New Roman"/>
          <w:b/>
          <w:color w:val="000000" w:themeColor="text1"/>
          <w:sz w:val="24"/>
          <w:szCs w:val="24"/>
        </w:rPr>
      </w:pPr>
      <w:r w:rsidRPr="00E5215D">
        <w:rPr>
          <w:rFonts w:ascii="Times New Roman" w:hAnsi="Times New Roman" w:cs="Times New Roman"/>
          <w:b/>
          <w:color w:val="000000" w:themeColor="text1"/>
          <w:sz w:val="24"/>
          <w:szCs w:val="24"/>
        </w:rPr>
        <w:t>Faktor-Faktor Yang Mempengaruhi Kinerja Karyawan</w:t>
      </w:r>
    </w:p>
    <w:p w:rsidR="00304F2D" w:rsidRPr="00E5215D" w:rsidRDefault="00E00C50" w:rsidP="00E00C50">
      <w:pPr>
        <w:spacing w:line="480" w:lineRule="auto"/>
        <w:ind w:firstLine="709"/>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Pada</w:t>
      </w:r>
      <w:r w:rsidR="003060D3" w:rsidRPr="00E5215D">
        <w:rPr>
          <w:rFonts w:ascii="Times New Roman" w:hAnsi="Times New Roman" w:cs="Times New Roman"/>
          <w:color w:val="000000" w:themeColor="text1"/>
          <w:sz w:val="24"/>
          <w:szCs w:val="24"/>
        </w:rPr>
        <w:t>umumnya</w:t>
      </w:r>
      <w:r w:rsidR="00A63ACF" w:rsidRPr="00E5215D">
        <w:rPr>
          <w:rFonts w:ascii="Times New Roman" w:hAnsi="Times New Roman" w:cs="Times New Roman"/>
          <w:color w:val="000000" w:themeColor="text1"/>
          <w:sz w:val="24"/>
          <w:szCs w:val="24"/>
        </w:rPr>
        <w:t xml:space="preserve">, </w:t>
      </w:r>
      <w:r w:rsidRPr="00E5215D">
        <w:rPr>
          <w:rFonts w:ascii="Times New Roman" w:hAnsi="Times New Roman" w:cs="Times New Roman"/>
          <w:color w:val="000000" w:themeColor="text1"/>
          <w:sz w:val="24"/>
          <w:szCs w:val="24"/>
        </w:rPr>
        <w:t>terdapat</w:t>
      </w:r>
      <w:r w:rsidR="00A63ACF" w:rsidRPr="00E5215D">
        <w:rPr>
          <w:rFonts w:ascii="Times New Roman" w:hAnsi="Times New Roman" w:cs="Times New Roman"/>
          <w:color w:val="000000" w:themeColor="text1"/>
          <w:sz w:val="24"/>
          <w:szCs w:val="24"/>
        </w:rPr>
        <w:t xml:space="preserve"> banyak faktor yang bisa mempengaruhi kinerja kary</w:t>
      </w:r>
      <w:r w:rsidRPr="00E5215D">
        <w:rPr>
          <w:rFonts w:ascii="Times New Roman" w:hAnsi="Times New Roman" w:cs="Times New Roman"/>
          <w:color w:val="000000" w:themeColor="text1"/>
          <w:sz w:val="24"/>
          <w:szCs w:val="24"/>
        </w:rPr>
        <w:t>awan dalam menjalankan tanggung</w:t>
      </w:r>
      <w:r w:rsidR="00A63ACF" w:rsidRPr="00E5215D">
        <w:rPr>
          <w:rFonts w:ascii="Times New Roman" w:hAnsi="Times New Roman" w:cs="Times New Roman"/>
          <w:color w:val="000000" w:themeColor="text1"/>
          <w:sz w:val="24"/>
          <w:szCs w:val="24"/>
        </w:rPr>
        <w:t>jawabnya.</w:t>
      </w:r>
      <w:r w:rsidRPr="00E5215D">
        <w:rPr>
          <w:rFonts w:ascii="Times New Roman" w:hAnsi="Times New Roman" w:cs="Times New Roman"/>
          <w:color w:val="000000" w:themeColor="text1"/>
          <w:sz w:val="24"/>
          <w:szCs w:val="24"/>
        </w:rPr>
        <w:t xml:space="preserve">Faktor-faktor tersebut </w:t>
      </w:r>
      <w:r w:rsidR="00A63ACF" w:rsidRPr="00E5215D">
        <w:rPr>
          <w:rFonts w:ascii="Times New Roman" w:hAnsi="Times New Roman" w:cs="Times New Roman"/>
          <w:color w:val="000000" w:themeColor="text1"/>
          <w:sz w:val="24"/>
          <w:szCs w:val="24"/>
        </w:rPr>
        <w:t xml:space="preserve">ada yang berasal dari intenal </w:t>
      </w:r>
      <w:r w:rsidRPr="00E5215D">
        <w:rPr>
          <w:rFonts w:ascii="Times New Roman" w:hAnsi="Times New Roman" w:cs="Times New Roman"/>
          <w:color w:val="000000" w:themeColor="text1"/>
          <w:sz w:val="24"/>
          <w:szCs w:val="24"/>
        </w:rPr>
        <w:t xml:space="preserve">seperti dari diri karyawan itu sendiri </w:t>
      </w:r>
      <w:r w:rsidR="00A63ACF" w:rsidRPr="00E5215D">
        <w:rPr>
          <w:rFonts w:ascii="Times New Roman" w:hAnsi="Times New Roman" w:cs="Times New Roman"/>
          <w:color w:val="000000" w:themeColor="text1"/>
          <w:sz w:val="24"/>
          <w:szCs w:val="24"/>
        </w:rPr>
        <w:t xml:space="preserve">dan </w:t>
      </w:r>
      <w:r w:rsidRPr="00E5215D">
        <w:rPr>
          <w:rFonts w:ascii="Times New Roman" w:hAnsi="Times New Roman" w:cs="Times New Roman"/>
          <w:color w:val="000000" w:themeColor="text1"/>
          <w:sz w:val="24"/>
          <w:szCs w:val="24"/>
        </w:rPr>
        <w:t xml:space="preserve">faktor </w:t>
      </w:r>
      <w:r w:rsidR="00A63ACF" w:rsidRPr="00E5215D">
        <w:rPr>
          <w:rFonts w:ascii="Times New Roman" w:hAnsi="Times New Roman" w:cs="Times New Roman"/>
          <w:color w:val="000000" w:themeColor="text1"/>
          <w:sz w:val="24"/>
          <w:szCs w:val="24"/>
        </w:rPr>
        <w:t>eksternal perusahaan</w:t>
      </w:r>
      <w:r w:rsidRPr="00E5215D">
        <w:rPr>
          <w:rFonts w:ascii="Times New Roman" w:hAnsi="Times New Roman" w:cs="Times New Roman"/>
          <w:color w:val="000000" w:themeColor="text1"/>
          <w:sz w:val="24"/>
          <w:szCs w:val="24"/>
        </w:rPr>
        <w:t>,seperti</w:t>
      </w:r>
      <w:r w:rsidR="00A63ACF" w:rsidRPr="00E5215D">
        <w:rPr>
          <w:rFonts w:ascii="Times New Roman" w:hAnsi="Times New Roman" w:cs="Times New Roman"/>
          <w:color w:val="000000" w:themeColor="text1"/>
          <w:sz w:val="24"/>
          <w:szCs w:val="24"/>
        </w:rPr>
        <w:t xml:space="preserve"> lingkungan perusahaan.Jika kinerja karyawan baik, maka target dan sasaran yang ingin dicapai dalam sebuah perusahaan akan lebih mudah tercapai. Demikian sebaliknya, jika kinerja karyawan buruk, maka target dan sasaran yang ingin dicapai dalam sebuah perusahaan akan lebih sulit tercapai.</w:t>
      </w:r>
    </w:p>
    <w:p w:rsidR="00304F2D" w:rsidRPr="00E5215D" w:rsidRDefault="00304F2D" w:rsidP="00304F2D">
      <w:pPr>
        <w:spacing w:line="480" w:lineRule="auto"/>
        <w:ind w:firstLine="709"/>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Oleh sebab itu,</w:t>
      </w:r>
      <w:r w:rsidR="00E00C50" w:rsidRPr="00E5215D">
        <w:rPr>
          <w:rFonts w:ascii="Times New Roman" w:hAnsi="Times New Roman" w:cs="Times New Roman"/>
          <w:color w:val="000000" w:themeColor="text1"/>
          <w:sz w:val="24"/>
          <w:szCs w:val="24"/>
        </w:rPr>
        <w:t xml:space="preserve"> sangat penting </w:t>
      </w:r>
      <w:r w:rsidRPr="00E5215D">
        <w:rPr>
          <w:rFonts w:ascii="Times New Roman" w:hAnsi="Times New Roman" w:cs="Times New Roman"/>
          <w:color w:val="000000" w:themeColor="text1"/>
          <w:sz w:val="24"/>
          <w:szCs w:val="24"/>
        </w:rPr>
        <w:t xml:space="preserve">bagi perusahaan </w:t>
      </w:r>
      <w:r w:rsidR="00E00C50" w:rsidRPr="00E5215D">
        <w:rPr>
          <w:rFonts w:ascii="Times New Roman" w:hAnsi="Times New Roman" w:cs="Times New Roman"/>
          <w:color w:val="000000" w:themeColor="text1"/>
          <w:sz w:val="24"/>
          <w:szCs w:val="24"/>
        </w:rPr>
        <w:t>untuk dapat mengetahui faktor-faktor tersebut, mengingat dampaknya terhadap kinerja karyawan dan juga perusahaan.</w:t>
      </w:r>
      <w:r w:rsidRPr="00E5215D">
        <w:rPr>
          <w:rFonts w:ascii="Times New Roman" w:hAnsi="Times New Roman" w:cs="Times New Roman"/>
          <w:color w:val="000000" w:themeColor="text1"/>
          <w:sz w:val="24"/>
          <w:szCs w:val="24"/>
        </w:rPr>
        <w:t xml:space="preserve"> Menurut </w:t>
      </w:r>
      <w:r w:rsidR="00FD5C48">
        <w:rPr>
          <w:rFonts w:ascii="Times New Roman" w:hAnsi="Times New Roman" w:cs="Times New Roman"/>
          <w:color w:val="000000" w:themeColor="text1"/>
          <w:sz w:val="24"/>
          <w:szCs w:val="24"/>
        </w:rPr>
        <w:t>Kasmir (2021</w:t>
      </w:r>
      <w:r w:rsidRPr="00E5215D">
        <w:rPr>
          <w:rFonts w:ascii="Times New Roman" w:hAnsi="Times New Roman" w:cs="Times New Roman"/>
          <w:color w:val="000000" w:themeColor="text1"/>
          <w:sz w:val="24"/>
          <w:szCs w:val="24"/>
        </w:rPr>
        <w:t xml:space="preserve">:189) faktor-faktor yang dapat mempengaruhi kinerja karyawan, yaitu: </w:t>
      </w:r>
    </w:p>
    <w:p w:rsidR="00304F2D" w:rsidRPr="00E5215D" w:rsidRDefault="00304F2D" w:rsidP="00D93221">
      <w:pPr>
        <w:pStyle w:val="ListParagraph"/>
        <w:numPr>
          <w:ilvl w:val="0"/>
          <w:numId w:val="32"/>
        </w:numPr>
        <w:autoSpaceDE w:val="0"/>
        <w:autoSpaceDN w:val="0"/>
        <w:adjustRightInd w:val="0"/>
        <w:spacing w:line="480" w:lineRule="auto"/>
        <w:ind w:left="709"/>
        <w:contextualSpacing w:val="0"/>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Kemampuan dan keahlian, merupakan kemampuan atau skill yang dimilki seseorang dalam suatu pekerjan. Semakin memiliki kemampuan dan keahlian maka akan dapat menyelesaikan pekerjaannya secara benar, sesuai dengan yang telah ditetapkan.Hal ini tentunya juga menyangkut pengalaman kerja yang dimiliki seorang karyawan.</w:t>
      </w:r>
    </w:p>
    <w:p w:rsidR="00304F2D" w:rsidRPr="00E5215D" w:rsidRDefault="00304F2D" w:rsidP="00D93221">
      <w:pPr>
        <w:pStyle w:val="ListParagraph"/>
        <w:numPr>
          <w:ilvl w:val="0"/>
          <w:numId w:val="32"/>
        </w:numPr>
        <w:autoSpaceDE w:val="0"/>
        <w:autoSpaceDN w:val="0"/>
        <w:adjustRightInd w:val="0"/>
        <w:spacing w:line="480" w:lineRule="auto"/>
        <w:ind w:left="709"/>
        <w:contextualSpacing w:val="0"/>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lastRenderedPageBreak/>
        <w:t>Pengetahuan, adalah pemahaman tentang pekerjaan. Seseorang yang memiliki pengetahuan tentang pekerjaan secara baik akan memberikan hasil pekerjaan yang baik, demikian pula sebaliknya.</w:t>
      </w:r>
    </w:p>
    <w:p w:rsidR="00304F2D" w:rsidRPr="00E5215D" w:rsidRDefault="00304F2D" w:rsidP="00D93221">
      <w:pPr>
        <w:pStyle w:val="ListParagraph"/>
        <w:numPr>
          <w:ilvl w:val="0"/>
          <w:numId w:val="32"/>
        </w:numPr>
        <w:autoSpaceDE w:val="0"/>
        <w:autoSpaceDN w:val="0"/>
        <w:adjustRightInd w:val="0"/>
        <w:spacing w:line="480" w:lineRule="auto"/>
        <w:ind w:left="709"/>
        <w:contextualSpacing w:val="0"/>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 xml:space="preserve">Rancangan kerja, merupakan rancangan pekerjaan yang akan memudahkan karyawan dalam mencapai tujuannya. Artinya jika suatu pekerjaan memiliki rancangan yang baik, akan memudahkan untuk menjalankan pekerjaan tersebut secara tepat dan benar. </w:t>
      </w:r>
    </w:p>
    <w:p w:rsidR="00304F2D" w:rsidRPr="00E5215D" w:rsidRDefault="00304F2D" w:rsidP="00D93221">
      <w:pPr>
        <w:pStyle w:val="ListParagraph"/>
        <w:numPr>
          <w:ilvl w:val="0"/>
          <w:numId w:val="32"/>
        </w:numPr>
        <w:autoSpaceDE w:val="0"/>
        <w:autoSpaceDN w:val="0"/>
        <w:adjustRightInd w:val="0"/>
        <w:spacing w:line="480" w:lineRule="auto"/>
        <w:ind w:left="709"/>
        <w:contextualSpacing w:val="0"/>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Kepribadian, seseorang yang memiliki kepribadian atau karakter yang baik, akan dapat melakukan pekerjaan secara sungguh-sungguh penuh tanggung jawab sehingga hasil pekerjaannya juga baik.</w:t>
      </w:r>
    </w:p>
    <w:p w:rsidR="00304F2D" w:rsidRPr="00E5215D" w:rsidRDefault="00304F2D" w:rsidP="00D93221">
      <w:pPr>
        <w:pStyle w:val="ListParagraph"/>
        <w:numPr>
          <w:ilvl w:val="0"/>
          <w:numId w:val="32"/>
        </w:numPr>
        <w:autoSpaceDE w:val="0"/>
        <w:autoSpaceDN w:val="0"/>
        <w:adjustRightInd w:val="0"/>
        <w:spacing w:line="480" w:lineRule="auto"/>
        <w:ind w:left="709"/>
        <w:contextualSpacing w:val="0"/>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 xml:space="preserve">Motivasi kerja, merupakan dorongan bagi seseorang untuk melakukan pekerjaan. Jika memiliki dorongan yang kuat dari dalam dirinya atau dorongan dari luar dirinya, maka karyawan akan terangsang atau terdorong untuk melakukan sesuatu dengan baik. </w:t>
      </w:r>
    </w:p>
    <w:p w:rsidR="00304F2D" w:rsidRPr="00E5215D" w:rsidRDefault="00304F2D" w:rsidP="00D93221">
      <w:pPr>
        <w:pStyle w:val="ListParagraph"/>
        <w:numPr>
          <w:ilvl w:val="0"/>
          <w:numId w:val="32"/>
        </w:numPr>
        <w:autoSpaceDE w:val="0"/>
        <w:autoSpaceDN w:val="0"/>
        <w:adjustRightInd w:val="0"/>
        <w:spacing w:line="480" w:lineRule="auto"/>
        <w:ind w:left="709"/>
        <w:contextualSpacing w:val="0"/>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 xml:space="preserve">Kepemimpinan, adalah perilaku seseorang pemimpin dalam mengatur, mengelola dan memerintah bawahannya untuk mengerjakan suatu tugas dan tanggung jawab yang diberikannya. </w:t>
      </w:r>
    </w:p>
    <w:p w:rsidR="00304F2D" w:rsidRPr="00E5215D" w:rsidRDefault="00304F2D" w:rsidP="00D93221">
      <w:pPr>
        <w:pStyle w:val="ListParagraph"/>
        <w:numPr>
          <w:ilvl w:val="0"/>
          <w:numId w:val="32"/>
        </w:numPr>
        <w:autoSpaceDE w:val="0"/>
        <w:autoSpaceDN w:val="0"/>
        <w:adjustRightInd w:val="0"/>
        <w:spacing w:line="480" w:lineRule="auto"/>
        <w:ind w:left="709"/>
        <w:contextualSpacing w:val="0"/>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Gaya kepemimpinan, merupakan gaya atau sikap seseorang pemimpin dalam mengahadapi atau memerintahkan bawahannya.</w:t>
      </w:r>
    </w:p>
    <w:p w:rsidR="00304F2D" w:rsidRPr="00E5215D" w:rsidRDefault="00304F2D" w:rsidP="00D93221">
      <w:pPr>
        <w:pStyle w:val="ListParagraph"/>
        <w:numPr>
          <w:ilvl w:val="0"/>
          <w:numId w:val="32"/>
        </w:numPr>
        <w:autoSpaceDE w:val="0"/>
        <w:autoSpaceDN w:val="0"/>
        <w:adjustRightInd w:val="0"/>
        <w:spacing w:line="480" w:lineRule="auto"/>
        <w:ind w:left="709"/>
        <w:contextualSpacing w:val="0"/>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 xml:space="preserve">Budaya </w:t>
      </w:r>
      <w:r w:rsidR="0046579C">
        <w:rPr>
          <w:rFonts w:ascii="Times New Roman" w:hAnsi="Times New Roman" w:cs="Times New Roman"/>
          <w:color w:val="000000" w:themeColor="text1"/>
          <w:sz w:val="24"/>
          <w:szCs w:val="24"/>
        </w:rPr>
        <w:t>o</w:t>
      </w:r>
      <w:r w:rsidRPr="00E5215D">
        <w:rPr>
          <w:rFonts w:ascii="Times New Roman" w:hAnsi="Times New Roman" w:cs="Times New Roman"/>
          <w:color w:val="000000" w:themeColor="text1"/>
          <w:sz w:val="24"/>
          <w:szCs w:val="24"/>
        </w:rPr>
        <w:t xml:space="preserve">rganisasi, merupakan kebiasaan-kebiasaan atau norma-norma yang berlaku dan dimilik suatu organisasi atau perusahaan dan diterima secara umum serta harus dipatuhi, seperti sistem pengajian, kompensasi atau </w:t>
      </w:r>
      <w:r w:rsidR="00A244B9" w:rsidRPr="00A244B9">
        <w:rPr>
          <w:rFonts w:ascii="Times New Roman" w:hAnsi="Times New Roman" w:cs="Times New Roman"/>
          <w:i/>
          <w:color w:val="000000" w:themeColor="text1"/>
          <w:sz w:val="24"/>
          <w:szCs w:val="24"/>
        </w:rPr>
        <w:t>reward</w:t>
      </w:r>
      <w:r w:rsidRPr="00E5215D">
        <w:rPr>
          <w:rFonts w:ascii="Times New Roman" w:hAnsi="Times New Roman" w:cs="Times New Roman"/>
          <w:color w:val="000000" w:themeColor="text1"/>
          <w:sz w:val="24"/>
          <w:szCs w:val="24"/>
        </w:rPr>
        <w:t>.</w:t>
      </w:r>
    </w:p>
    <w:p w:rsidR="00304F2D" w:rsidRPr="00E5215D" w:rsidRDefault="00304F2D" w:rsidP="00D93221">
      <w:pPr>
        <w:pStyle w:val="ListParagraph"/>
        <w:numPr>
          <w:ilvl w:val="0"/>
          <w:numId w:val="32"/>
        </w:numPr>
        <w:autoSpaceDE w:val="0"/>
        <w:autoSpaceDN w:val="0"/>
        <w:adjustRightInd w:val="0"/>
        <w:spacing w:line="480" w:lineRule="auto"/>
        <w:ind w:left="709"/>
        <w:contextualSpacing w:val="0"/>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lastRenderedPageBreak/>
        <w:t>Beban kerja, merupakan perasaan senang atau gembira, atau perasaan suka seseorang sebelum dan setelah melakukan suatu pekerjaan. Jika karyawan merasa senang atau gembira atau suka untuk bekerja, maka hasil pekerjaannya pun akan berhasil baik.</w:t>
      </w:r>
    </w:p>
    <w:p w:rsidR="00304F2D" w:rsidRPr="00E5215D" w:rsidRDefault="00304F2D" w:rsidP="00D93221">
      <w:pPr>
        <w:pStyle w:val="ListParagraph"/>
        <w:numPr>
          <w:ilvl w:val="0"/>
          <w:numId w:val="32"/>
        </w:numPr>
        <w:autoSpaceDE w:val="0"/>
        <w:autoSpaceDN w:val="0"/>
        <w:adjustRightInd w:val="0"/>
        <w:spacing w:line="480" w:lineRule="auto"/>
        <w:ind w:left="709"/>
        <w:contextualSpacing w:val="0"/>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 xml:space="preserve">Lingkungan kerja, merupakan suasana atau kondisi lokasi tempat bekerja. Lingkungan kerja dapat berupa ruangan, </w:t>
      </w:r>
      <w:r w:rsidRPr="00E5215D">
        <w:rPr>
          <w:rFonts w:ascii="Times New Roman" w:hAnsi="Times New Roman" w:cs="Times New Roman"/>
          <w:i/>
          <w:color w:val="000000" w:themeColor="text1"/>
          <w:sz w:val="24"/>
          <w:szCs w:val="24"/>
        </w:rPr>
        <w:t>layout</w:t>
      </w:r>
      <w:r w:rsidRPr="00E5215D">
        <w:rPr>
          <w:rFonts w:ascii="Times New Roman" w:hAnsi="Times New Roman" w:cs="Times New Roman"/>
          <w:color w:val="000000" w:themeColor="text1"/>
          <w:sz w:val="24"/>
          <w:szCs w:val="24"/>
        </w:rPr>
        <w:t>, sarana dan prasarana, serta hubungan kerja dengan sesama rekan kerja.</w:t>
      </w:r>
    </w:p>
    <w:p w:rsidR="00304F2D" w:rsidRPr="00E5215D" w:rsidRDefault="00304F2D" w:rsidP="00D93221">
      <w:pPr>
        <w:pStyle w:val="ListParagraph"/>
        <w:numPr>
          <w:ilvl w:val="0"/>
          <w:numId w:val="32"/>
        </w:numPr>
        <w:autoSpaceDE w:val="0"/>
        <w:autoSpaceDN w:val="0"/>
        <w:adjustRightInd w:val="0"/>
        <w:spacing w:line="480" w:lineRule="auto"/>
        <w:ind w:left="709"/>
        <w:contextualSpacing w:val="0"/>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Loyalitas, merupakan kesetiaan karyawan untuk tetap bekerja dan membela perusahaan dimana tempatnya bekerja.</w:t>
      </w:r>
    </w:p>
    <w:p w:rsidR="00304F2D" w:rsidRPr="00E5215D" w:rsidRDefault="00304F2D" w:rsidP="00D93221">
      <w:pPr>
        <w:pStyle w:val="ListParagraph"/>
        <w:numPr>
          <w:ilvl w:val="0"/>
          <w:numId w:val="32"/>
        </w:numPr>
        <w:autoSpaceDE w:val="0"/>
        <w:autoSpaceDN w:val="0"/>
        <w:adjustRightInd w:val="0"/>
        <w:spacing w:line="480" w:lineRule="auto"/>
        <w:ind w:left="709"/>
        <w:contextualSpacing w:val="0"/>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Komitmen, merupakan kepatuhan karyawan untuk menjalankan kebijakan atau peraturan perusahaan dalam bekerja.</w:t>
      </w:r>
    </w:p>
    <w:p w:rsidR="00304F2D" w:rsidRPr="00E5215D" w:rsidRDefault="00304F2D" w:rsidP="00D93221">
      <w:pPr>
        <w:pStyle w:val="ListParagraph"/>
        <w:numPr>
          <w:ilvl w:val="0"/>
          <w:numId w:val="32"/>
        </w:numPr>
        <w:autoSpaceDE w:val="0"/>
        <w:autoSpaceDN w:val="0"/>
        <w:adjustRightInd w:val="0"/>
        <w:spacing w:line="480" w:lineRule="auto"/>
        <w:ind w:left="709"/>
        <w:contextualSpacing w:val="0"/>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Disiplin kerja, merupakan usaha karyawan untuk menjalankan aktivitas kerjanya secara sungguh-sungguh. Disiplin kerja dalam hal ini dapat berupa waktu, misalnya masuk kerja selalu tepat waktu. Kemudian disiplin dalam mengerjakan apa yang diperintahkan kepadanya sesuai dengan perintah yang harus dikerjakan.</w:t>
      </w:r>
    </w:p>
    <w:p w:rsidR="00304F2D" w:rsidRPr="00E5215D" w:rsidRDefault="00304F2D" w:rsidP="00304F2D">
      <w:pPr>
        <w:spacing w:line="480" w:lineRule="auto"/>
        <w:ind w:firstLine="709"/>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Kasmir berpendapat bahwa</w:t>
      </w:r>
      <w:r w:rsidRPr="00E5215D">
        <w:rPr>
          <w:rFonts w:ascii="Times New Roman" w:hAnsi="Times New Roman" w:cs="Times New Roman"/>
          <w:color w:val="000000" w:themeColor="text1"/>
          <w:sz w:val="24"/>
          <w:szCs w:val="24"/>
          <w:lang w:val="id-ID"/>
        </w:rPr>
        <w:t xml:space="preserve"> faktor-faktor di atas memiliki pengaruh </w:t>
      </w:r>
      <w:r w:rsidRPr="00E5215D">
        <w:rPr>
          <w:rFonts w:ascii="Times New Roman" w:hAnsi="Times New Roman" w:cs="Times New Roman"/>
          <w:color w:val="000000" w:themeColor="text1"/>
          <w:sz w:val="24"/>
          <w:szCs w:val="24"/>
        </w:rPr>
        <w:t xml:space="preserve">yang </w:t>
      </w:r>
      <w:r w:rsidRPr="00E5215D">
        <w:rPr>
          <w:rFonts w:ascii="Times New Roman" w:hAnsi="Times New Roman" w:cs="Times New Roman"/>
          <w:color w:val="000000" w:themeColor="text1"/>
          <w:sz w:val="24"/>
          <w:szCs w:val="24"/>
          <w:lang w:val="id-ID"/>
        </w:rPr>
        <w:t xml:space="preserve">signifikan terhadap kinerja karyawan. Oleh karena itu </w:t>
      </w:r>
      <w:r w:rsidRPr="00E5215D">
        <w:rPr>
          <w:rFonts w:ascii="Times New Roman" w:hAnsi="Times New Roman" w:cs="Times New Roman"/>
          <w:color w:val="000000" w:themeColor="text1"/>
          <w:sz w:val="24"/>
          <w:szCs w:val="24"/>
        </w:rPr>
        <w:t xml:space="preserve">setiiap </w:t>
      </w:r>
      <w:r w:rsidRPr="00E5215D">
        <w:rPr>
          <w:rFonts w:ascii="Times New Roman" w:hAnsi="Times New Roman" w:cs="Times New Roman"/>
          <w:color w:val="000000" w:themeColor="text1"/>
          <w:sz w:val="24"/>
          <w:szCs w:val="24"/>
          <w:lang w:val="id-ID"/>
        </w:rPr>
        <w:t xml:space="preserve">perusahaan </w:t>
      </w:r>
      <w:r w:rsidRPr="00E5215D">
        <w:rPr>
          <w:rFonts w:ascii="Times New Roman" w:hAnsi="Times New Roman" w:cs="Times New Roman"/>
          <w:color w:val="000000" w:themeColor="text1"/>
          <w:sz w:val="24"/>
          <w:szCs w:val="24"/>
        </w:rPr>
        <w:t xml:space="preserve">harus </w:t>
      </w:r>
      <w:r w:rsidRPr="00E5215D">
        <w:rPr>
          <w:rFonts w:ascii="Times New Roman" w:hAnsi="Times New Roman" w:cs="Times New Roman"/>
          <w:color w:val="000000" w:themeColor="text1"/>
          <w:sz w:val="24"/>
          <w:szCs w:val="24"/>
          <w:lang w:val="id-ID"/>
        </w:rPr>
        <w:t xml:space="preserve">mempertimbangkan faktor-faktor </w:t>
      </w:r>
      <w:r w:rsidRPr="00E5215D">
        <w:rPr>
          <w:rFonts w:ascii="Times New Roman" w:hAnsi="Times New Roman" w:cs="Times New Roman"/>
          <w:color w:val="000000" w:themeColor="text1"/>
          <w:sz w:val="24"/>
          <w:szCs w:val="24"/>
        </w:rPr>
        <w:t>tersebut</w:t>
      </w:r>
      <w:r w:rsidRPr="00E5215D">
        <w:rPr>
          <w:rFonts w:ascii="Times New Roman" w:hAnsi="Times New Roman" w:cs="Times New Roman"/>
          <w:color w:val="000000" w:themeColor="text1"/>
          <w:sz w:val="24"/>
          <w:szCs w:val="24"/>
          <w:lang w:val="id-ID"/>
        </w:rPr>
        <w:t xml:space="preserve"> dalam </w:t>
      </w:r>
      <w:r w:rsidRPr="00E5215D">
        <w:rPr>
          <w:rFonts w:ascii="Times New Roman" w:hAnsi="Times New Roman" w:cs="Times New Roman"/>
          <w:color w:val="000000" w:themeColor="text1"/>
          <w:sz w:val="24"/>
          <w:szCs w:val="24"/>
        </w:rPr>
        <w:t xml:space="preserve">merancang </w:t>
      </w:r>
      <w:r w:rsidRPr="00E5215D">
        <w:rPr>
          <w:rFonts w:ascii="Times New Roman" w:hAnsi="Times New Roman" w:cs="Times New Roman"/>
          <w:color w:val="000000" w:themeColor="text1"/>
          <w:sz w:val="24"/>
          <w:szCs w:val="24"/>
          <w:lang w:val="id-ID"/>
        </w:rPr>
        <w:t>dan menerapkan strategi manajemen sumber daya manusia mereka</w:t>
      </w:r>
      <w:r w:rsidRPr="00E5215D">
        <w:rPr>
          <w:rFonts w:ascii="Times New Roman" w:hAnsi="Times New Roman" w:cs="Times New Roman"/>
          <w:color w:val="000000" w:themeColor="text1"/>
          <w:sz w:val="24"/>
          <w:szCs w:val="24"/>
        </w:rPr>
        <w:t xml:space="preserve"> khususnya terkait dengan kinerja karyawannya. Dari faktor-faktor tersebut, penulis juga menemukan adanya variabel yang diteliti yaitu pengalaman kerja, lingkungan kerja dan </w:t>
      </w:r>
      <w:r w:rsidR="00A244B9" w:rsidRPr="00A244B9">
        <w:rPr>
          <w:rFonts w:ascii="Times New Roman" w:hAnsi="Times New Roman" w:cs="Times New Roman"/>
          <w:i/>
          <w:color w:val="000000" w:themeColor="text1"/>
          <w:sz w:val="24"/>
          <w:szCs w:val="24"/>
        </w:rPr>
        <w:t>reward</w:t>
      </w:r>
      <w:r w:rsidRPr="00E5215D">
        <w:rPr>
          <w:rFonts w:ascii="Times New Roman" w:hAnsi="Times New Roman" w:cs="Times New Roman"/>
          <w:color w:val="000000" w:themeColor="text1"/>
          <w:sz w:val="24"/>
          <w:szCs w:val="24"/>
        </w:rPr>
        <w:t>.</w:t>
      </w:r>
    </w:p>
    <w:p w:rsidR="000D2D16" w:rsidRPr="00E5215D" w:rsidRDefault="000D2D16" w:rsidP="000D2D16">
      <w:pPr>
        <w:spacing w:line="480" w:lineRule="auto"/>
        <w:jc w:val="both"/>
        <w:rPr>
          <w:rFonts w:ascii="Times New Roman" w:hAnsi="Times New Roman" w:cs="Times New Roman"/>
          <w:color w:val="000000" w:themeColor="text1"/>
          <w:sz w:val="24"/>
          <w:szCs w:val="24"/>
        </w:rPr>
      </w:pPr>
    </w:p>
    <w:p w:rsidR="006E6A63" w:rsidRPr="00E5215D" w:rsidRDefault="006E6A63" w:rsidP="00621703">
      <w:pPr>
        <w:pStyle w:val="ListParagraph"/>
        <w:numPr>
          <w:ilvl w:val="2"/>
          <w:numId w:val="25"/>
        </w:numPr>
        <w:spacing w:line="480" w:lineRule="auto"/>
        <w:ind w:left="709" w:hanging="709"/>
        <w:jc w:val="both"/>
        <w:rPr>
          <w:rFonts w:ascii="Times New Roman" w:hAnsi="Times New Roman" w:cs="Times New Roman"/>
          <w:b/>
          <w:color w:val="000000" w:themeColor="text1"/>
          <w:sz w:val="24"/>
          <w:szCs w:val="24"/>
        </w:rPr>
      </w:pPr>
      <w:r w:rsidRPr="00E5215D">
        <w:rPr>
          <w:rFonts w:ascii="Times New Roman" w:hAnsi="Times New Roman" w:cs="Times New Roman"/>
          <w:b/>
          <w:color w:val="000000" w:themeColor="text1"/>
          <w:sz w:val="24"/>
          <w:szCs w:val="24"/>
        </w:rPr>
        <w:lastRenderedPageBreak/>
        <w:t>Indikator Kinerja Karyawan</w:t>
      </w:r>
    </w:p>
    <w:p w:rsidR="00B52929" w:rsidRPr="00E5215D" w:rsidRDefault="009B76D0" w:rsidP="009B76D0">
      <w:pPr>
        <w:spacing w:line="480" w:lineRule="auto"/>
        <w:ind w:firstLine="709"/>
        <w:jc w:val="both"/>
        <w:rPr>
          <w:rFonts w:ascii="Times New Roman" w:hAnsi="Times New Roman" w:cs="Times New Roman"/>
          <w:b/>
          <w:color w:val="000000" w:themeColor="text1"/>
          <w:sz w:val="24"/>
          <w:szCs w:val="24"/>
        </w:rPr>
      </w:pPr>
      <w:r w:rsidRPr="00E5215D">
        <w:rPr>
          <w:rFonts w:ascii="Times New Roman" w:hAnsi="Times New Roman" w:cs="Times New Roman"/>
          <w:color w:val="000000" w:themeColor="text1"/>
          <w:sz w:val="24"/>
          <w:szCs w:val="24"/>
        </w:rPr>
        <w:t>Untuk mengetahui sejauhmana kualitas kinerja karyawan maka perusahaan perlu mengukur kinerja karyawan.Untuk mengukur kinerja karyawan, dibutuhkan indikator-indikator yang berhubungan dengan kinerja karyawan tersebut.</w:t>
      </w:r>
      <w:r w:rsidR="00B52929" w:rsidRPr="00E5215D">
        <w:rPr>
          <w:rFonts w:ascii="Times New Roman" w:hAnsi="Times New Roman" w:cs="Times New Roman"/>
          <w:color w:val="000000" w:themeColor="text1"/>
          <w:sz w:val="24"/>
          <w:szCs w:val="23"/>
        </w:rPr>
        <w:t xml:space="preserve">Menurut Yulianto (2020:9) ada lima indikator yang </w:t>
      </w:r>
      <w:r w:rsidRPr="00E5215D">
        <w:rPr>
          <w:rFonts w:ascii="Times New Roman" w:hAnsi="Times New Roman" w:cs="Times New Roman"/>
          <w:color w:val="000000" w:themeColor="text1"/>
          <w:sz w:val="24"/>
          <w:szCs w:val="23"/>
        </w:rPr>
        <w:t xml:space="preserve">dapat </w:t>
      </w:r>
      <w:r w:rsidR="00B52929" w:rsidRPr="00E5215D">
        <w:rPr>
          <w:rFonts w:ascii="Times New Roman" w:hAnsi="Times New Roman" w:cs="Times New Roman"/>
          <w:color w:val="000000" w:themeColor="text1"/>
          <w:sz w:val="24"/>
          <w:szCs w:val="23"/>
        </w:rPr>
        <w:t>digunakan untuk mengukur kinerja seorang karyawan, indikator tersebut diantaranya</w:t>
      </w:r>
      <w:r w:rsidRPr="00E5215D">
        <w:rPr>
          <w:rFonts w:ascii="Times New Roman" w:hAnsi="Times New Roman" w:cs="Times New Roman"/>
          <w:color w:val="000000" w:themeColor="text1"/>
          <w:sz w:val="24"/>
          <w:szCs w:val="23"/>
        </w:rPr>
        <w:t>, yaitu</w:t>
      </w:r>
      <w:r w:rsidR="00B52929" w:rsidRPr="00E5215D">
        <w:rPr>
          <w:rFonts w:ascii="Times New Roman" w:hAnsi="Times New Roman" w:cs="Times New Roman"/>
          <w:color w:val="000000" w:themeColor="text1"/>
          <w:sz w:val="24"/>
          <w:szCs w:val="23"/>
        </w:rPr>
        <w:t xml:space="preserve">: </w:t>
      </w:r>
    </w:p>
    <w:p w:rsidR="00B52929" w:rsidRPr="00E5215D" w:rsidRDefault="00B52929" w:rsidP="00621703">
      <w:pPr>
        <w:pStyle w:val="ListParagraph"/>
        <w:numPr>
          <w:ilvl w:val="2"/>
          <w:numId w:val="13"/>
        </w:numPr>
        <w:autoSpaceDE w:val="0"/>
        <w:autoSpaceDN w:val="0"/>
        <w:adjustRightInd w:val="0"/>
        <w:spacing w:line="480" w:lineRule="auto"/>
        <w:ind w:left="709"/>
        <w:jc w:val="both"/>
        <w:rPr>
          <w:rFonts w:ascii="Times New Roman" w:hAnsi="Times New Roman" w:cs="Times New Roman"/>
          <w:color w:val="000000" w:themeColor="text1"/>
          <w:sz w:val="24"/>
          <w:szCs w:val="23"/>
        </w:rPr>
      </w:pPr>
      <w:r w:rsidRPr="00E5215D">
        <w:rPr>
          <w:rFonts w:ascii="Times New Roman" w:hAnsi="Times New Roman" w:cs="Times New Roman"/>
          <w:color w:val="000000" w:themeColor="text1"/>
          <w:sz w:val="24"/>
          <w:szCs w:val="23"/>
        </w:rPr>
        <w:t>Kualitas, yaitu kualitas kerja karyawan diukur melalui persepsi karyawan terhadap kualitas/kesempurnaan yang mengambarkan keterampilan dan kemampuan karyawan</w:t>
      </w:r>
      <w:r w:rsidR="00760C2B" w:rsidRPr="00E5215D">
        <w:rPr>
          <w:rFonts w:ascii="Times New Roman" w:hAnsi="Times New Roman" w:cs="Times New Roman"/>
          <w:color w:val="000000" w:themeColor="text1"/>
          <w:sz w:val="24"/>
          <w:szCs w:val="23"/>
        </w:rPr>
        <w:t>.</w:t>
      </w:r>
    </w:p>
    <w:p w:rsidR="00B52929" w:rsidRPr="00E5215D" w:rsidRDefault="00B52929" w:rsidP="00621703">
      <w:pPr>
        <w:pStyle w:val="ListParagraph"/>
        <w:numPr>
          <w:ilvl w:val="2"/>
          <w:numId w:val="13"/>
        </w:numPr>
        <w:autoSpaceDE w:val="0"/>
        <w:autoSpaceDN w:val="0"/>
        <w:adjustRightInd w:val="0"/>
        <w:spacing w:line="480" w:lineRule="auto"/>
        <w:ind w:left="709"/>
        <w:jc w:val="both"/>
        <w:rPr>
          <w:rFonts w:ascii="Times New Roman" w:hAnsi="Times New Roman" w:cs="Times New Roman"/>
          <w:color w:val="000000" w:themeColor="text1"/>
          <w:sz w:val="24"/>
          <w:szCs w:val="23"/>
        </w:rPr>
      </w:pPr>
      <w:r w:rsidRPr="00E5215D">
        <w:rPr>
          <w:rFonts w:ascii="Times New Roman" w:hAnsi="Times New Roman" w:cs="Times New Roman"/>
          <w:color w:val="000000" w:themeColor="text1"/>
          <w:sz w:val="24"/>
          <w:szCs w:val="23"/>
        </w:rPr>
        <w:t>Kuantitas, merupakan jumlah yang dihasilkan dinyatakan dalam istilah seperti jumlah, unit, jumlah siklus aktivitas yang diselesaikan</w:t>
      </w:r>
      <w:r w:rsidR="00760C2B" w:rsidRPr="00E5215D">
        <w:rPr>
          <w:rFonts w:ascii="Times New Roman" w:hAnsi="Times New Roman" w:cs="Times New Roman"/>
          <w:color w:val="000000" w:themeColor="text1"/>
          <w:sz w:val="24"/>
          <w:szCs w:val="23"/>
        </w:rPr>
        <w:t>.</w:t>
      </w:r>
    </w:p>
    <w:p w:rsidR="00B52929" w:rsidRPr="00E5215D" w:rsidRDefault="00B52929" w:rsidP="00621703">
      <w:pPr>
        <w:pStyle w:val="ListParagraph"/>
        <w:numPr>
          <w:ilvl w:val="2"/>
          <w:numId w:val="13"/>
        </w:numPr>
        <w:autoSpaceDE w:val="0"/>
        <w:autoSpaceDN w:val="0"/>
        <w:adjustRightInd w:val="0"/>
        <w:spacing w:line="480" w:lineRule="auto"/>
        <w:ind w:left="709"/>
        <w:jc w:val="both"/>
        <w:rPr>
          <w:rFonts w:ascii="Times New Roman" w:hAnsi="Times New Roman" w:cs="Times New Roman"/>
          <w:color w:val="000000" w:themeColor="text1"/>
          <w:sz w:val="24"/>
          <w:szCs w:val="23"/>
        </w:rPr>
      </w:pPr>
      <w:r w:rsidRPr="00E5215D">
        <w:rPr>
          <w:rFonts w:ascii="Times New Roman" w:hAnsi="Times New Roman" w:cs="Times New Roman"/>
          <w:color w:val="000000" w:themeColor="text1"/>
          <w:sz w:val="24"/>
          <w:szCs w:val="23"/>
        </w:rPr>
        <w:t>Ketepatan waktu, merupakan tingkat aktivitas diselesaikan pada awal waktu yang dinyatakan, dilihat dari sudut koordinasi dengan hasil output serta memaksimalkan waktu yang tersedia untuk aktivitas</w:t>
      </w:r>
      <w:r w:rsidR="00760C2B" w:rsidRPr="00E5215D">
        <w:rPr>
          <w:rFonts w:ascii="Times New Roman" w:hAnsi="Times New Roman" w:cs="Times New Roman"/>
          <w:color w:val="000000" w:themeColor="text1"/>
          <w:sz w:val="24"/>
          <w:szCs w:val="23"/>
        </w:rPr>
        <w:t>.</w:t>
      </w:r>
    </w:p>
    <w:p w:rsidR="00B52929" w:rsidRPr="00E5215D" w:rsidRDefault="00B52929" w:rsidP="00621703">
      <w:pPr>
        <w:pStyle w:val="ListParagraph"/>
        <w:numPr>
          <w:ilvl w:val="2"/>
          <w:numId w:val="13"/>
        </w:numPr>
        <w:autoSpaceDE w:val="0"/>
        <w:autoSpaceDN w:val="0"/>
        <w:adjustRightInd w:val="0"/>
        <w:spacing w:line="480" w:lineRule="auto"/>
        <w:ind w:left="709"/>
        <w:jc w:val="both"/>
        <w:rPr>
          <w:rFonts w:ascii="Times New Roman" w:hAnsi="Times New Roman" w:cs="Times New Roman"/>
          <w:color w:val="000000" w:themeColor="text1"/>
          <w:sz w:val="24"/>
          <w:szCs w:val="23"/>
        </w:rPr>
      </w:pPr>
      <w:r w:rsidRPr="00E5215D">
        <w:rPr>
          <w:rFonts w:ascii="Times New Roman" w:hAnsi="Times New Roman" w:cs="Times New Roman"/>
          <w:color w:val="000000" w:themeColor="text1"/>
          <w:sz w:val="24"/>
          <w:szCs w:val="23"/>
        </w:rPr>
        <w:t>Efektivitas, merupakan tingkat penggunaan sumber daya organisasi (tenaga, uang, teknologi, bahan baku)</w:t>
      </w:r>
      <w:r w:rsidR="00694E58" w:rsidRPr="00E5215D">
        <w:rPr>
          <w:rFonts w:ascii="Times New Roman" w:hAnsi="Times New Roman" w:cs="Times New Roman"/>
          <w:color w:val="000000" w:themeColor="text1"/>
          <w:sz w:val="24"/>
          <w:szCs w:val="23"/>
        </w:rPr>
        <w:t>.</w:t>
      </w:r>
    </w:p>
    <w:p w:rsidR="00B52929" w:rsidRPr="00E5215D" w:rsidRDefault="00B52929" w:rsidP="00621703">
      <w:pPr>
        <w:pStyle w:val="ListParagraph"/>
        <w:numPr>
          <w:ilvl w:val="2"/>
          <w:numId w:val="13"/>
        </w:numPr>
        <w:autoSpaceDE w:val="0"/>
        <w:autoSpaceDN w:val="0"/>
        <w:adjustRightInd w:val="0"/>
        <w:spacing w:line="480" w:lineRule="auto"/>
        <w:ind w:left="709"/>
        <w:contextualSpacing w:val="0"/>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Kemandirian, merupakan kemampuan karyawan da</w:t>
      </w:r>
      <w:r w:rsidR="00694E58" w:rsidRPr="00E5215D">
        <w:rPr>
          <w:rFonts w:ascii="Times New Roman" w:hAnsi="Times New Roman" w:cs="Times New Roman"/>
          <w:color w:val="000000" w:themeColor="text1"/>
          <w:sz w:val="24"/>
          <w:szCs w:val="24"/>
        </w:rPr>
        <w:t>lam menjalankan fungsi kerjanya tanpa menerima bantuan, bimbingan dari orang lain.</w:t>
      </w:r>
    </w:p>
    <w:p w:rsidR="00304F2D" w:rsidRPr="00E5215D" w:rsidRDefault="009A6708" w:rsidP="009A6708">
      <w:pPr>
        <w:autoSpaceDE w:val="0"/>
        <w:autoSpaceDN w:val="0"/>
        <w:adjustRightInd w:val="0"/>
        <w:spacing w:line="480" w:lineRule="auto"/>
        <w:ind w:firstLine="709"/>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Berdasarkan pendapat di atas, maka dapat disimpulkan bahwa indikator untuk mengukur kinerja karyawan pada penelitian ini yaitu 1) Kualitas, 2) Kuantitas, 3) Ketepatan waktu, 4) Efektifitas, dan 5) Kemandirian. Dengan adanya pengukuran kinerja maka akan</w:t>
      </w:r>
      <w:r w:rsidR="00574EB4" w:rsidRPr="00E5215D">
        <w:rPr>
          <w:rFonts w:ascii="Times New Roman" w:hAnsi="Times New Roman" w:cs="Times New Roman"/>
          <w:color w:val="000000" w:themeColor="text1"/>
          <w:sz w:val="24"/>
          <w:szCs w:val="24"/>
        </w:rPr>
        <w:t>diketahui</w:t>
      </w:r>
      <w:r w:rsidRPr="00E5215D">
        <w:rPr>
          <w:rFonts w:ascii="Times New Roman" w:hAnsi="Times New Roman" w:cs="Times New Roman"/>
          <w:color w:val="000000" w:themeColor="text1"/>
          <w:sz w:val="24"/>
          <w:szCs w:val="24"/>
        </w:rPr>
        <w:t xml:space="preserve"> bag</w:t>
      </w:r>
      <w:r w:rsidR="00574EB4" w:rsidRPr="00E5215D">
        <w:rPr>
          <w:rFonts w:ascii="Times New Roman" w:hAnsi="Times New Roman" w:cs="Times New Roman"/>
          <w:color w:val="000000" w:themeColor="text1"/>
          <w:sz w:val="24"/>
          <w:szCs w:val="24"/>
        </w:rPr>
        <w:t>a</w:t>
      </w:r>
      <w:r w:rsidRPr="00E5215D">
        <w:rPr>
          <w:rFonts w:ascii="Times New Roman" w:hAnsi="Times New Roman" w:cs="Times New Roman"/>
          <w:color w:val="000000" w:themeColor="text1"/>
          <w:sz w:val="24"/>
          <w:szCs w:val="24"/>
        </w:rPr>
        <w:t>imana hasil yang dicapai seorang karyawan dalam melaksanakan target pencapaian perusahaan.</w:t>
      </w:r>
    </w:p>
    <w:p w:rsidR="00760C2B" w:rsidRPr="00E5215D" w:rsidRDefault="004074EE" w:rsidP="00621703">
      <w:pPr>
        <w:pStyle w:val="ListParagraph"/>
        <w:numPr>
          <w:ilvl w:val="1"/>
          <w:numId w:val="2"/>
        </w:numPr>
        <w:spacing w:line="480" w:lineRule="auto"/>
        <w:ind w:left="709" w:hanging="709"/>
        <w:contextualSpacing w:val="0"/>
        <w:jc w:val="both"/>
        <w:rPr>
          <w:rFonts w:ascii="Times New Roman" w:hAnsi="Times New Roman" w:cs="Times New Roman"/>
          <w:b/>
          <w:color w:val="000000" w:themeColor="text1"/>
          <w:sz w:val="24"/>
          <w:szCs w:val="24"/>
        </w:rPr>
      </w:pPr>
      <w:r w:rsidRPr="00E5215D">
        <w:rPr>
          <w:rFonts w:ascii="Times New Roman" w:hAnsi="Times New Roman" w:cs="Times New Roman"/>
          <w:b/>
          <w:color w:val="000000" w:themeColor="text1"/>
          <w:sz w:val="24"/>
          <w:szCs w:val="24"/>
        </w:rPr>
        <w:lastRenderedPageBreak/>
        <w:t>Pengalaman Kerja</w:t>
      </w:r>
    </w:p>
    <w:p w:rsidR="00760C2B" w:rsidRPr="00E5215D" w:rsidRDefault="00760C2B" w:rsidP="00D93221">
      <w:pPr>
        <w:pStyle w:val="ListParagraph"/>
        <w:numPr>
          <w:ilvl w:val="0"/>
          <w:numId w:val="33"/>
        </w:numPr>
        <w:spacing w:line="480" w:lineRule="auto"/>
        <w:ind w:left="709" w:hanging="720"/>
        <w:jc w:val="both"/>
        <w:rPr>
          <w:rFonts w:ascii="Times New Roman" w:hAnsi="Times New Roman" w:cs="Times New Roman"/>
          <w:b/>
          <w:color w:val="000000" w:themeColor="text1"/>
          <w:sz w:val="24"/>
          <w:szCs w:val="24"/>
        </w:rPr>
      </w:pPr>
      <w:r w:rsidRPr="00E5215D">
        <w:rPr>
          <w:rFonts w:ascii="Times New Roman" w:hAnsi="Times New Roman" w:cs="Times New Roman"/>
          <w:b/>
          <w:color w:val="000000" w:themeColor="text1"/>
          <w:sz w:val="24"/>
          <w:szCs w:val="24"/>
        </w:rPr>
        <w:t>Pengertian Pengalaman Kerja</w:t>
      </w:r>
    </w:p>
    <w:p w:rsidR="00574EB4" w:rsidRPr="00E5215D" w:rsidRDefault="00582C13" w:rsidP="00582C13">
      <w:pPr>
        <w:autoSpaceDE w:val="0"/>
        <w:autoSpaceDN w:val="0"/>
        <w:adjustRightInd w:val="0"/>
        <w:spacing w:line="480" w:lineRule="auto"/>
        <w:ind w:firstLine="709"/>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 xml:space="preserve">Semakin tingginya tingkat persaingan saat ini, menuntut setiap perusahaan membutuhkan tenaga kerja yang berpengalaman, dimana pengalaman </w:t>
      </w:r>
      <w:r w:rsidR="00574EB4" w:rsidRPr="00E5215D">
        <w:rPr>
          <w:rFonts w:ascii="Times New Roman" w:hAnsi="Times New Roman" w:cs="Times New Roman"/>
          <w:color w:val="000000" w:themeColor="text1"/>
          <w:sz w:val="24"/>
          <w:szCs w:val="24"/>
        </w:rPr>
        <w:t xml:space="preserve">karyawan </w:t>
      </w:r>
      <w:r w:rsidRPr="00E5215D">
        <w:rPr>
          <w:rFonts w:ascii="Times New Roman" w:hAnsi="Times New Roman" w:cs="Times New Roman"/>
          <w:color w:val="000000" w:themeColor="text1"/>
          <w:sz w:val="24"/>
          <w:szCs w:val="24"/>
        </w:rPr>
        <w:t>menjadi</w:t>
      </w:r>
      <w:r w:rsidR="00574EB4" w:rsidRPr="00E5215D">
        <w:rPr>
          <w:rFonts w:ascii="Times New Roman" w:hAnsi="Times New Roman" w:cs="Times New Roman"/>
          <w:color w:val="000000" w:themeColor="text1"/>
          <w:sz w:val="24"/>
          <w:szCs w:val="24"/>
        </w:rPr>
        <w:t xml:space="preserve"> tolak ukur yang sangat pentingbagi setiap perusahaan guna memastikan berjalannya kinerja perusahaan secara optimal. Sumber daya manusia yang berpengalaman dalam bidang pekerjaannya dapat memastikan tercapainya tugas yang diberikan dapat diselesaikan sesuai dengan target yang diharapkan.</w:t>
      </w:r>
    </w:p>
    <w:p w:rsidR="00014F68" w:rsidRPr="00E5215D" w:rsidRDefault="002B52D7" w:rsidP="00014F68">
      <w:pPr>
        <w:autoSpaceDE w:val="0"/>
        <w:autoSpaceDN w:val="0"/>
        <w:adjustRightInd w:val="0"/>
        <w:spacing w:line="480" w:lineRule="auto"/>
        <w:ind w:firstLine="709"/>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Menurut Handoko (</w:t>
      </w:r>
      <w:r w:rsidR="002E382D" w:rsidRPr="00E5215D">
        <w:rPr>
          <w:rFonts w:ascii="Times New Roman" w:hAnsi="Times New Roman" w:cs="Times New Roman"/>
          <w:color w:val="000000" w:themeColor="text1"/>
          <w:sz w:val="24"/>
          <w:szCs w:val="24"/>
        </w:rPr>
        <w:t>2020</w:t>
      </w:r>
      <w:r w:rsidRPr="00E5215D">
        <w:rPr>
          <w:rFonts w:ascii="Times New Roman" w:hAnsi="Times New Roman" w:cs="Times New Roman"/>
          <w:color w:val="000000" w:themeColor="text1"/>
          <w:sz w:val="24"/>
          <w:szCs w:val="24"/>
        </w:rPr>
        <w:t>:2</w:t>
      </w:r>
      <w:r w:rsidR="00D841E6">
        <w:rPr>
          <w:rFonts w:ascii="Times New Roman" w:hAnsi="Times New Roman" w:cs="Times New Roman"/>
          <w:color w:val="000000" w:themeColor="text1"/>
          <w:sz w:val="24"/>
          <w:szCs w:val="24"/>
        </w:rPr>
        <w:t>08</w:t>
      </w:r>
      <w:r w:rsidRPr="00E5215D">
        <w:rPr>
          <w:rFonts w:ascii="Times New Roman" w:hAnsi="Times New Roman" w:cs="Times New Roman"/>
          <w:color w:val="000000" w:themeColor="text1"/>
          <w:sz w:val="24"/>
          <w:szCs w:val="24"/>
        </w:rPr>
        <w:t xml:space="preserve">) </w:t>
      </w:r>
      <w:r w:rsidR="002E382D" w:rsidRPr="00E5215D">
        <w:rPr>
          <w:rFonts w:ascii="Times New Roman" w:hAnsi="Times New Roman" w:cs="Times New Roman"/>
          <w:color w:val="000000" w:themeColor="text1"/>
          <w:sz w:val="24"/>
          <w:szCs w:val="24"/>
        </w:rPr>
        <w:t>“P</w:t>
      </w:r>
      <w:r w:rsidRPr="00E5215D">
        <w:rPr>
          <w:rFonts w:ascii="Times New Roman" w:hAnsi="Times New Roman" w:cs="Times New Roman"/>
          <w:color w:val="000000" w:themeColor="text1"/>
          <w:sz w:val="24"/>
          <w:szCs w:val="24"/>
        </w:rPr>
        <w:t>engalaman kerja merupakan penguasaan pengetahuan dan keterampilan karyawan yang diukur dari lama masa kerja, tingkat pengetahuan dan keterampilan yang dimiliki karyawan.</w:t>
      </w:r>
      <w:r w:rsidR="002E382D" w:rsidRPr="00E5215D">
        <w:rPr>
          <w:rFonts w:ascii="Times New Roman" w:hAnsi="Times New Roman" w:cs="Times New Roman"/>
          <w:color w:val="000000" w:themeColor="text1"/>
          <w:sz w:val="24"/>
          <w:szCs w:val="24"/>
        </w:rPr>
        <w:t>”</w:t>
      </w:r>
      <w:r w:rsidR="00A42144" w:rsidRPr="00E5215D">
        <w:rPr>
          <w:rFonts w:ascii="Times New Roman" w:hAnsi="Times New Roman" w:cs="Times New Roman"/>
          <w:color w:val="000000" w:themeColor="text1"/>
          <w:sz w:val="24"/>
          <w:szCs w:val="24"/>
        </w:rPr>
        <w:t xml:space="preserve"> Menurut M</w:t>
      </w:r>
      <w:r w:rsidR="00D039F7">
        <w:rPr>
          <w:rFonts w:ascii="Times New Roman" w:hAnsi="Times New Roman" w:cs="Times New Roman"/>
          <w:color w:val="000000" w:themeColor="text1"/>
          <w:sz w:val="24"/>
          <w:szCs w:val="24"/>
        </w:rPr>
        <w:t>uc</w:t>
      </w:r>
      <w:r w:rsidR="00A42144" w:rsidRPr="00E5215D">
        <w:rPr>
          <w:rFonts w:ascii="Times New Roman" w:hAnsi="Times New Roman" w:cs="Times New Roman"/>
          <w:color w:val="000000" w:themeColor="text1"/>
          <w:sz w:val="24"/>
          <w:szCs w:val="24"/>
        </w:rPr>
        <w:t>htar (2019:15) “Pengalaman kerja adalah seluruh kegiatan dan aktivitas seseorang yang diperoleh melalui pendidikan, pekerjaan ataupun tugas dalam kurun waktu tertentu.”</w:t>
      </w:r>
      <w:r w:rsidR="00014F68" w:rsidRPr="00E5215D">
        <w:rPr>
          <w:rFonts w:ascii="Times New Roman" w:hAnsi="Times New Roman" w:cs="Times New Roman"/>
          <w:color w:val="000000" w:themeColor="text1"/>
          <w:sz w:val="24"/>
          <w:szCs w:val="24"/>
        </w:rPr>
        <w:t>Pendapat senada juga dikemukakan oleh Sedarmayanti (2020:39) yang berpendapat bahwa “Pengalaman kerja adalah keterampilan yang dimiliki oleh seseorang yang diperoleh dari masa kerjanya.Semakin lama masa kerja seseorang maka akan menambah pengetahuan seputar pekerjaan yang dilakukannya.”</w:t>
      </w:r>
    </w:p>
    <w:p w:rsidR="00E5215D" w:rsidRPr="00E5215D" w:rsidRDefault="00E5215D" w:rsidP="00E5215D">
      <w:pPr>
        <w:autoSpaceDE w:val="0"/>
        <w:autoSpaceDN w:val="0"/>
        <w:adjustRightInd w:val="0"/>
        <w:spacing w:line="480" w:lineRule="auto"/>
        <w:ind w:firstLine="709"/>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 xml:space="preserve">Menurut </w:t>
      </w:r>
      <w:r w:rsidR="00FD5C48">
        <w:rPr>
          <w:rFonts w:ascii="Times New Roman" w:hAnsi="Times New Roman" w:cs="Times New Roman"/>
          <w:color w:val="000000" w:themeColor="text1"/>
          <w:sz w:val="24"/>
          <w:szCs w:val="24"/>
        </w:rPr>
        <w:t>Kasmir (2021</w:t>
      </w:r>
      <w:r w:rsidRPr="00E5215D">
        <w:rPr>
          <w:rFonts w:ascii="Times New Roman" w:hAnsi="Times New Roman" w:cs="Times New Roman"/>
          <w:color w:val="000000" w:themeColor="text1"/>
          <w:sz w:val="24"/>
          <w:szCs w:val="24"/>
        </w:rPr>
        <w:t>:189) “Pengalaman kerja merupakan keterkaitan dengan kemampuan, keahlian, dan pengetahuan yang dimiliki seseorang dalam melakukan suatu pekerjaan. Semakin memiliki kemampuan dan keahlian maka akan dapat menyelesaikan pekerjaan secara benar, sesuai yang telah ditetapkan. Artinya dengan pengalaman karyawan memiliki kemampuan dan keahlian yang lebih baik, yang akan berdampak terhadap kinerjanya juga.”</w:t>
      </w:r>
    </w:p>
    <w:p w:rsidR="00753B75" w:rsidRPr="00E5215D" w:rsidRDefault="00753B75" w:rsidP="00753B75">
      <w:pPr>
        <w:autoSpaceDE w:val="0"/>
        <w:autoSpaceDN w:val="0"/>
        <w:adjustRightInd w:val="0"/>
        <w:spacing w:line="480" w:lineRule="auto"/>
        <w:ind w:firstLine="709"/>
        <w:jc w:val="both"/>
        <w:rPr>
          <w:rFonts w:ascii="Times New Roman" w:hAnsi="Times New Roman" w:cs="Times New Roman"/>
          <w:color w:val="000000" w:themeColor="text1"/>
          <w:sz w:val="28"/>
          <w:szCs w:val="24"/>
        </w:rPr>
      </w:pPr>
      <w:r w:rsidRPr="00E5215D">
        <w:rPr>
          <w:rFonts w:ascii="Times New Roman" w:hAnsi="Times New Roman" w:cs="Times New Roman"/>
          <w:color w:val="000000" w:themeColor="text1"/>
          <w:sz w:val="24"/>
          <w:szCs w:val="23"/>
        </w:rPr>
        <w:lastRenderedPageBreak/>
        <w:t>Berdasarkan berbagai pendapat di atas maka dapat disimpulkan bahwa pengalaman kerja adalah tingkat pengetahuan serta keterampilan seseorang yang dapat diukur dari masa kerja seseorang.Semakin lama seseorang bekerja semakin bertambah pengalamannya terhadap pekerjaannya. Dengan adanya pengalaman kerja yang dimiliki seseorang pekerja maka orang tersebut akan lebih menguasai pekerjaanya sehingga dapat menyelesaikan pekerjaannya dengan baik.</w:t>
      </w:r>
    </w:p>
    <w:p w:rsidR="00582C13" w:rsidRPr="00E5215D" w:rsidRDefault="00582C13" w:rsidP="007C774A">
      <w:pPr>
        <w:spacing w:line="240" w:lineRule="auto"/>
        <w:ind w:left="-11"/>
        <w:jc w:val="both"/>
        <w:rPr>
          <w:rFonts w:ascii="Times New Roman" w:hAnsi="Times New Roman" w:cs="Times New Roman"/>
          <w:b/>
          <w:color w:val="000000" w:themeColor="text1"/>
          <w:sz w:val="24"/>
          <w:szCs w:val="24"/>
        </w:rPr>
      </w:pPr>
    </w:p>
    <w:p w:rsidR="00760C2B" w:rsidRPr="00E5215D" w:rsidRDefault="00760C2B" w:rsidP="00D93221">
      <w:pPr>
        <w:pStyle w:val="ListParagraph"/>
        <w:numPr>
          <w:ilvl w:val="0"/>
          <w:numId w:val="33"/>
        </w:numPr>
        <w:spacing w:line="480" w:lineRule="auto"/>
        <w:ind w:left="709" w:hanging="720"/>
        <w:jc w:val="both"/>
        <w:rPr>
          <w:rFonts w:ascii="Times New Roman" w:hAnsi="Times New Roman" w:cs="Times New Roman"/>
          <w:b/>
          <w:color w:val="000000" w:themeColor="text1"/>
          <w:sz w:val="24"/>
          <w:szCs w:val="24"/>
        </w:rPr>
      </w:pPr>
      <w:r w:rsidRPr="00E5215D">
        <w:rPr>
          <w:rFonts w:ascii="Times New Roman" w:hAnsi="Times New Roman" w:cs="Times New Roman"/>
          <w:b/>
          <w:color w:val="000000" w:themeColor="text1"/>
          <w:sz w:val="24"/>
          <w:szCs w:val="24"/>
        </w:rPr>
        <w:t>Faktor-Faktor Yang Mempengaruhi Pengalaman Kerja</w:t>
      </w:r>
    </w:p>
    <w:p w:rsidR="00830D53" w:rsidRPr="00E5215D" w:rsidRDefault="00E5215D" w:rsidP="00830D53">
      <w:pPr>
        <w:spacing w:line="480" w:lineRule="auto"/>
        <w:ind w:left="-11"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Menurut </w:t>
      </w:r>
      <w:r w:rsidR="00830D53" w:rsidRPr="00E5215D">
        <w:rPr>
          <w:rFonts w:ascii="Times New Roman" w:hAnsi="Times New Roman" w:cs="Times New Roman"/>
          <w:color w:val="000000" w:themeColor="text1"/>
          <w:sz w:val="24"/>
          <w:szCs w:val="24"/>
        </w:rPr>
        <w:t>Handoko (2020:</w:t>
      </w:r>
      <w:r w:rsidR="00D841E6">
        <w:rPr>
          <w:rFonts w:ascii="Times New Roman" w:hAnsi="Times New Roman" w:cs="Times New Roman"/>
          <w:color w:val="000000" w:themeColor="text1"/>
          <w:sz w:val="24"/>
          <w:szCs w:val="24"/>
        </w:rPr>
        <w:t>194</w:t>
      </w:r>
      <w:r>
        <w:rPr>
          <w:rFonts w:ascii="Times New Roman" w:hAnsi="Times New Roman" w:cs="Times New Roman"/>
          <w:color w:val="000000" w:themeColor="text1"/>
          <w:sz w:val="24"/>
          <w:szCs w:val="24"/>
        </w:rPr>
        <w:t xml:space="preserve">) terdapat </w:t>
      </w:r>
      <w:r w:rsidR="00830D53" w:rsidRPr="00E5215D">
        <w:rPr>
          <w:rFonts w:ascii="Times New Roman" w:hAnsi="Times New Roman" w:cs="Times New Roman"/>
          <w:color w:val="000000" w:themeColor="text1"/>
          <w:sz w:val="24"/>
          <w:szCs w:val="24"/>
        </w:rPr>
        <w:t xml:space="preserve">faktor-faktor yang mempengaruhi pengalaman kerja </w:t>
      </w:r>
      <w:r>
        <w:rPr>
          <w:rFonts w:ascii="Times New Roman" w:hAnsi="Times New Roman" w:cs="Times New Roman"/>
          <w:color w:val="000000" w:themeColor="text1"/>
          <w:sz w:val="24"/>
          <w:szCs w:val="24"/>
        </w:rPr>
        <w:t>seseorang, yaitu</w:t>
      </w:r>
      <w:r w:rsidR="00830D53" w:rsidRPr="00E5215D">
        <w:rPr>
          <w:rFonts w:ascii="Times New Roman" w:hAnsi="Times New Roman" w:cs="Times New Roman"/>
          <w:color w:val="000000" w:themeColor="text1"/>
          <w:sz w:val="24"/>
          <w:szCs w:val="24"/>
        </w:rPr>
        <w:t>:</w:t>
      </w:r>
    </w:p>
    <w:p w:rsidR="00830D53" w:rsidRPr="00E5215D" w:rsidRDefault="00830D53" w:rsidP="00D93221">
      <w:pPr>
        <w:pStyle w:val="ListParagraph"/>
        <w:numPr>
          <w:ilvl w:val="0"/>
          <w:numId w:val="38"/>
        </w:numPr>
        <w:spacing w:line="480" w:lineRule="auto"/>
        <w:jc w:val="both"/>
        <w:rPr>
          <w:rFonts w:ascii="Times New Roman" w:hAnsi="Times New Roman" w:cs="Times New Roman"/>
          <w:b/>
          <w:color w:val="000000" w:themeColor="text1"/>
          <w:sz w:val="24"/>
          <w:szCs w:val="24"/>
        </w:rPr>
      </w:pPr>
      <w:r w:rsidRPr="00E5215D">
        <w:rPr>
          <w:rFonts w:ascii="Times New Roman" w:hAnsi="Times New Roman" w:cs="Times New Roman"/>
          <w:color w:val="000000" w:themeColor="text1"/>
          <w:sz w:val="24"/>
          <w:szCs w:val="24"/>
        </w:rPr>
        <w:t>Latar belakang pribadi, mencakup pendidikan, kursus, latihan, bekerja. Untuk menunjukkan apa yang telah dilakukan seseorang diwaktu yang lalu.</w:t>
      </w:r>
    </w:p>
    <w:p w:rsidR="00830D53" w:rsidRPr="00E5215D" w:rsidRDefault="00830D53" w:rsidP="00D93221">
      <w:pPr>
        <w:pStyle w:val="ListParagraph"/>
        <w:numPr>
          <w:ilvl w:val="0"/>
          <w:numId w:val="38"/>
        </w:numPr>
        <w:spacing w:line="480" w:lineRule="auto"/>
        <w:jc w:val="both"/>
        <w:rPr>
          <w:rFonts w:ascii="Times New Roman" w:hAnsi="Times New Roman" w:cs="Times New Roman"/>
          <w:b/>
          <w:color w:val="000000" w:themeColor="text1"/>
          <w:sz w:val="24"/>
          <w:szCs w:val="24"/>
        </w:rPr>
      </w:pPr>
      <w:r w:rsidRPr="00E5215D">
        <w:rPr>
          <w:rFonts w:ascii="Times New Roman" w:hAnsi="Times New Roman" w:cs="Times New Roman"/>
          <w:color w:val="000000" w:themeColor="text1"/>
          <w:sz w:val="24"/>
          <w:szCs w:val="24"/>
        </w:rPr>
        <w:t>Bakat dan minat, untuk memperkirakan minat dan kapasitas atau kemampuan sesorang.</w:t>
      </w:r>
    </w:p>
    <w:p w:rsidR="00830D53" w:rsidRPr="00E5215D" w:rsidRDefault="00830D53" w:rsidP="00D93221">
      <w:pPr>
        <w:pStyle w:val="ListParagraph"/>
        <w:numPr>
          <w:ilvl w:val="0"/>
          <w:numId w:val="38"/>
        </w:numPr>
        <w:spacing w:line="480" w:lineRule="auto"/>
        <w:jc w:val="both"/>
        <w:rPr>
          <w:rFonts w:ascii="Times New Roman" w:hAnsi="Times New Roman" w:cs="Times New Roman"/>
          <w:b/>
          <w:color w:val="000000" w:themeColor="text1"/>
          <w:sz w:val="24"/>
          <w:szCs w:val="24"/>
        </w:rPr>
      </w:pPr>
      <w:r w:rsidRPr="00E5215D">
        <w:rPr>
          <w:rFonts w:ascii="Times New Roman" w:hAnsi="Times New Roman" w:cs="Times New Roman"/>
          <w:color w:val="000000" w:themeColor="text1"/>
          <w:sz w:val="24"/>
          <w:szCs w:val="24"/>
        </w:rPr>
        <w:t>Sikap dan kebutuhan (</w:t>
      </w:r>
      <w:r w:rsidRPr="00E5215D">
        <w:rPr>
          <w:rFonts w:ascii="Times New Roman" w:hAnsi="Times New Roman" w:cs="Times New Roman"/>
          <w:i/>
          <w:color w:val="000000" w:themeColor="text1"/>
          <w:sz w:val="24"/>
          <w:szCs w:val="24"/>
        </w:rPr>
        <w:t>attitudes and needs</w:t>
      </w:r>
      <w:r w:rsidRPr="00E5215D">
        <w:rPr>
          <w:rFonts w:ascii="Times New Roman" w:hAnsi="Times New Roman" w:cs="Times New Roman"/>
          <w:color w:val="000000" w:themeColor="text1"/>
          <w:sz w:val="24"/>
          <w:szCs w:val="24"/>
        </w:rPr>
        <w:t>) untuk meramalkan tanggung jawab dan wewena</w:t>
      </w:r>
      <w:r w:rsidR="00E5215D">
        <w:rPr>
          <w:rFonts w:ascii="Times New Roman" w:hAnsi="Times New Roman" w:cs="Times New Roman"/>
          <w:color w:val="000000" w:themeColor="text1"/>
          <w:sz w:val="24"/>
          <w:szCs w:val="24"/>
        </w:rPr>
        <w:t>n</w:t>
      </w:r>
      <w:r w:rsidRPr="00E5215D">
        <w:rPr>
          <w:rFonts w:ascii="Times New Roman" w:hAnsi="Times New Roman" w:cs="Times New Roman"/>
          <w:color w:val="000000" w:themeColor="text1"/>
          <w:sz w:val="24"/>
          <w:szCs w:val="24"/>
        </w:rPr>
        <w:t>g seseorang.</w:t>
      </w:r>
    </w:p>
    <w:p w:rsidR="00830D53" w:rsidRPr="00E5215D" w:rsidRDefault="00830D53" w:rsidP="00D93221">
      <w:pPr>
        <w:pStyle w:val="ListParagraph"/>
        <w:numPr>
          <w:ilvl w:val="0"/>
          <w:numId w:val="38"/>
        </w:numPr>
        <w:spacing w:line="480" w:lineRule="auto"/>
        <w:jc w:val="both"/>
        <w:rPr>
          <w:rFonts w:ascii="Times New Roman" w:hAnsi="Times New Roman" w:cs="Times New Roman"/>
          <w:b/>
          <w:color w:val="000000" w:themeColor="text1"/>
          <w:sz w:val="24"/>
          <w:szCs w:val="24"/>
        </w:rPr>
      </w:pPr>
      <w:r w:rsidRPr="00E5215D">
        <w:rPr>
          <w:rFonts w:ascii="Times New Roman" w:hAnsi="Times New Roman" w:cs="Times New Roman"/>
          <w:color w:val="000000" w:themeColor="text1"/>
          <w:sz w:val="24"/>
          <w:szCs w:val="24"/>
        </w:rPr>
        <w:t>Kemampuan-kemampuan analitis dan manipulatif untuk mempelajari kemampuan penilaian dan penganalisaan.</w:t>
      </w:r>
    </w:p>
    <w:p w:rsidR="002E382D" w:rsidRPr="00E5215D" w:rsidRDefault="00830D53" w:rsidP="00D93221">
      <w:pPr>
        <w:pStyle w:val="ListParagraph"/>
        <w:numPr>
          <w:ilvl w:val="0"/>
          <w:numId w:val="38"/>
        </w:numPr>
        <w:spacing w:line="480" w:lineRule="auto"/>
        <w:jc w:val="both"/>
        <w:rPr>
          <w:rFonts w:ascii="Times New Roman" w:hAnsi="Times New Roman" w:cs="Times New Roman"/>
          <w:b/>
          <w:color w:val="000000" w:themeColor="text1"/>
          <w:sz w:val="24"/>
          <w:szCs w:val="24"/>
        </w:rPr>
      </w:pPr>
      <w:r w:rsidRPr="00E5215D">
        <w:rPr>
          <w:rFonts w:ascii="Times New Roman" w:hAnsi="Times New Roman" w:cs="Times New Roman"/>
          <w:color w:val="000000" w:themeColor="text1"/>
          <w:sz w:val="24"/>
          <w:szCs w:val="24"/>
        </w:rPr>
        <w:t>Keterampilan dan kemampuan teknik, untuk menilai kemampuan dalam pelaksanan aspek-aspek teknik pekerjaan.</w:t>
      </w:r>
    </w:p>
    <w:p w:rsidR="002E382D" w:rsidRPr="00E5215D" w:rsidRDefault="00E5215D" w:rsidP="00E5215D">
      <w:pPr>
        <w:spacing w:line="480" w:lineRule="auto"/>
        <w:ind w:left="-11" w:firstLine="720"/>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 xml:space="preserve">Aspek-aspek tersebut memiliki peran penting bagi </w:t>
      </w:r>
      <w:r>
        <w:rPr>
          <w:rFonts w:ascii="Times New Roman" w:hAnsi="Times New Roman" w:cs="Times New Roman"/>
          <w:color w:val="000000" w:themeColor="text1"/>
          <w:sz w:val="24"/>
          <w:szCs w:val="24"/>
        </w:rPr>
        <w:t>terciptanyapengalaman seseorang dalam bekerja.</w:t>
      </w:r>
      <w:r w:rsidR="00D841E6">
        <w:rPr>
          <w:rFonts w:ascii="Times New Roman" w:hAnsi="Times New Roman" w:cs="Times New Roman"/>
          <w:color w:val="000000" w:themeColor="text1"/>
          <w:sz w:val="24"/>
          <w:szCs w:val="24"/>
        </w:rPr>
        <w:t>Dengan memperhatikan faktor-faktor tersebut, maka seseorang dapat memiliki kualtias pengalaman kerja yang lebih baik.</w:t>
      </w:r>
    </w:p>
    <w:p w:rsidR="00760C2B" w:rsidRPr="00E5215D" w:rsidRDefault="00760C2B" w:rsidP="00D93221">
      <w:pPr>
        <w:pStyle w:val="ListParagraph"/>
        <w:numPr>
          <w:ilvl w:val="0"/>
          <w:numId w:val="33"/>
        </w:numPr>
        <w:spacing w:line="480" w:lineRule="auto"/>
        <w:ind w:left="709" w:hanging="720"/>
        <w:jc w:val="both"/>
        <w:rPr>
          <w:rFonts w:ascii="Times New Roman" w:hAnsi="Times New Roman" w:cs="Times New Roman"/>
          <w:b/>
          <w:color w:val="000000" w:themeColor="text1"/>
          <w:sz w:val="24"/>
          <w:szCs w:val="24"/>
        </w:rPr>
      </w:pPr>
      <w:r w:rsidRPr="00E5215D">
        <w:rPr>
          <w:rFonts w:ascii="Times New Roman" w:hAnsi="Times New Roman" w:cs="Times New Roman"/>
          <w:b/>
          <w:color w:val="000000" w:themeColor="text1"/>
          <w:sz w:val="24"/>
          <w:szCs w:val="24"/>
        </w:rPr>
        <w:lastRenderedPageBreak/>
        <w:t>Indikator Pengalaman Kerja</w:t>
      </w:r>
    </w:p>
    <w:p w:rsidR="002E382D" w:rsidRPr="00E5215D" w:rsidRDefault="002E382D" w:rsidP="002E382D">
      <w:pPr>
        <w:autoSpaceDE w:val="0"/>
        <w:autoSpaceDN w:val="0"/>
        <w:adjustRightInd w:val="0"/>
        <w:spacing w:line="480" w:lineRule="auto"/>
        <w:ind w:firstLine="709"/>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Menurut Foster (dalam K</w:t>
      </w:r>
      <w:r w:rsidR="00BD1DF6" w:rsidRPr="00E5215D">
        <w:rPr>
          <w:rFonts w:ascii="Times New Roman" w:hAnsi="Times New Roman" w:cs="Times New Roman"/>
          <w:color w:val="000000" w:themeColor="text1"/>
          <w:sz w:val="24"/>
          <w:szCs w:val="24"/>
        </w:rPr>
        <w:t>haeruman</w:t>
      </w:r>
      <w:r w:rsidRPr="00E5215D">
        <w:rPr>
          <w:rFonts w:ascii="Times New Roman" w:hAnsi="Times New Roman" w:cs="Times New Roman"/>
          <w:i/>
          <w:iCs/>
          <w:color w:val="000000" w:themeColor="text1"/>
          <w:sz w:val="24"/>
          <w:szCs w:val="24"/>
        </w:rPr>
        <w:t>et</w:t>
      </w:r>
      <w:r w:rsidR="00BD1DF6" w:rsidRPr="00E5215D">
        <w:rPr>
          <w:rFonts w:ascii="Times New Roman" w:hAnsi="Times New Roman" w:cs="Times New Roman"/>
          <w:i/>
          <w:iCs/>
          <w:color w:val="000000" w:themeColor="text1"/>
          <w:sz w:val="24"/>
          <w:szCs w:val="24"/>
        </w:rPr>
        <w:t>.</w:t>
      </w:r>
      <w:r w:rsidRPr="00E5215D">
        <w:rPr>
          <w:rFonts w:ascii="Times New Roman" w:hAnsi="Times New Roman" w:cs="Times New Roman"/>
          <w:i/>
          <w:iCs/>
          <w:color w:val="000000" w:themeColor="text1"/>
          <w:sz w:val="24"/>
          <w:szCs w:val="24"/>
        </w:rPr>
        <w:t>al</w:t>
      </w:r>
      <w:r w:rsidRPr="00E5215D">
        <w:rPr>
          <w:rFonts w:ascii="Times New Roman" w:hAnsi="Times New Roman" w:cs="Times New Roman"/>
          <w:iCs/>
          <w:color w:val="000000" w:themeColor="text1"/>
          <w:sz w:val="24"/>
          <w:szCs w:val="24"/>
        </w:rPr>
        <w:t xml:space="preserve">, </w:t>
      </w:r>
      <w:r w:rsidRPr="00E5215D">
        <w:rPr>
          <w:rFonts w:ascii="Times New Roman" w:hAnsi="Times New Roman" w:cs="Times New Roman"/>
          <w:color w:val="000000" w:themeColor="text1"/>
          <w:sz w:val="24"/>
          <w:szCs w:val="24"/>
        </w:rPr>
        <w:t>2021:82), berpendapat bahwa terdapat beberapa indikator untuk menentukan pengalaman kerja seseorang, yaitu:</w:t>
      </w:r>
    </w:p>
    <w:p w:rsidR="007C36E2" w:rsidRPr="00E5215D" w:rsidRDefault="007C36E2" w:rsidP="00D93221">
      <w:pPr>
        <w:pStyle w:val="ListParagraph"/>
        <w:numPr>
          <w:ilvl w:val="0"/>
          <w:numId w:val="37"/>
        </w:numPr>
        <w:autoSpaceDE w:val="0"/>
        <w:autoSpaceDN w:val="0"/>
        <w:adjustRightInd w:val="0"/>
        <w:spacing w:line="480" w:lineRule="auto"/>
        <w:ind w:left="709"/>
        <w:jc w:val="both"/>
        <w:rPr>
          <w:rFonts w:ascii="Times New Roman" w:hAnsi="Times New Roman" w:cs="Times New Roman"/>
          <w:color w:val="000000" w:themeColor="text1"/>
          <w:sz w:val="24"/>
          <w:szCs w:val="24"/>
        </w:rPr>
      </w:pPr>
      <w:r w:rsidRPr="00E5215D">
        <w:rPr>
          <w:rFonts w:ascii="Times New Roman" w:eastAsia="TimesNewRoman" w:hAnsi="Times New Roman" w:cs="Times New Roman"/>
          <w:color w:val="000000" w:themeColor="text1"/>
          <w:sz w:val="24"/>
          <w:szCs w:val="24"/>
        </w:rPr>
        <w:t>Lama waktu/masa kerja</w:t>
      </w:r>
    </w:p>
    <w:p w:rsidR="007C36E2" w:rsidRPr="00E5215D" w:rsidRDefault="007C36E2" w:rsidP="007C36E2">
      <w:pPr>
        <w:pStyle w:val="ListParagraph"/>
        <w:autoSpaceDE w:val="0"/>
        <w:autoSpaceDN w:val="0"/>
        <w:adjustRightInd w:val="0"/>
        <w:spacing w:line="480" w:lineRule="auto"/>
        <w:ind w:left="709"/>
        <w:jc w:val="both"/>
        <w:rPr>
          <w:rFonts w:ascii="Times New Roman" w:hAnsi="Times New Roman" w:cs="Times New Roman"/>
          <w:color w:val="000000" w:themeColor="text1"/>
          <w:sz w:val="24"/>
          <w:szCs w:val="24"/>
        </w:rPr>
      </w:pPr>
      <w:r w:rsidRPr="00E5215D">
        <w:rPr>
          <w:rFonts w:ascii="Times New Roman" w:eastAsia="TimesNewRoman" w:hAnsi="Times New Roman" w:cs="Times New Roman"/>
          <w:color w:val="000000" w:themeColor="text1"/>
          <w:sz w:val="24"/>
          <w:szCs w:val="24"/>
        </w:rPr>
        <w:t>Ukuran tentang lama waktu yang telah ditempuh seorang</w:t>
      </w:r>
      <w:r w:rsidR="00B27223">
        <w:rPr>
          <w:rFonts w:ascii="Times New Roman" w:eastAsia="TimesNewRoman" w:hAnsi="Times New Roman" w:cs="Times New Roman"/>
          <w:color w:val="000000" w:themeColor="text1"/>
          <w:sz w:val="24"/>
          <w:szCs w:val="24"/>
        </w:rPr>
        <w:t xml:space="preserve"> karyawandalam</w:t>
      </w:r>
      <w:r w:rsidRPr="00E5215D">
        <w:rPr>
          <w:rFonts w:ascii="Times New Roman" w:eastAsia="TimesNewRoman" w:hAnsi="Times New Roman" w:cs="Times New Roman"/>
          <w:color w:val="000000" w:themeColor="text1"/>
          <w:sz w:val="24"/>
          <w:szCs w:val="24"/>
        </w:rPr>
        <w:t xml:space="preserve"> memahami </w:t>
      </w:r>
      <w:r w:rsidR="00B27223">
        <w:rPr>
          <w:rFonts w:ascii="Times New Roman" w:eastAsia="TimesNewRoman" w:hAnsi="Times New Roman" w:cs="Times New Roman"/>
          <w:color w:val="000000" w:themeColor="text1"/>
          <w:sz w:val="24"/>
          <w:szCs w:val="24"/>
        </w:rPr>
        <w:t xml:space="preserve">dan mampu mengerjakan </w:t>
      </w:r>
      <w:r w:rsidRPr="00E5215D">
        <w:rPr>
          <w:rFonts w:ascii="Times New Roman" w:eastAsia="TimesNewRoman" w:hAnsi="Times New Roman" w:cs="Times New Roman"/>
          <w:color w:val="000000" w:themeColor="text1"/>
          <w:sz w:val="24"/>
          <w:szCs w:val="24"/>
        </w:rPr>
        <w:t>tugas-tugas suatu pekerjaan dengan baik.</w:t>
      </w:r>
    </w:p>
    <w:p w:rsidR="007C36E2" w:rsidRPr="00E5215D" w:rsidRDefault="007C36E2" w:rsidP="00D93221">
      <w:pPr>
        <w:pStyle w:val="ListParagraph"/>
        <w:numPr>
          <w:ilvl w:val="0"/>
          <w:numId w:val="37"/>
        </w:numPr>
        <w:autoSpaceDE w:val="0"/>
        <w:autoSpaceDN w:val="0"/>
        <w:adjustRightInd w:val="0"/>
        <w:spacing w:line="480" w:lineRule="auto"/>
        <w:ind w:left="709"/>
        <w:jc w:val="both"/>
        <w:rPr>
          <w:rFonts w:ascii="Times New Roman" w:hAnsi="Times New Roman" w:cs="Times New Roman"/>
          <w:color w:val="000000" w:themeColor="text1"/>
          <w:sz w:val="24"/>
          <w:szCs w:val="24"/>
        </w:rPr>
      </w:pPr>
      <w:r w:rsidRPr="00E5215D">
        <w:rPr>
          <w:rFonts w:ascii="Times New Roman" w:eastAsia="TimesNewRoman" w:hAnsi="Times New Roman" w:cs="Times New Roman"/>
          <w:color w:val="000000" w:themeColor="text1"/>
          <w:sz w:val="24"/>
          <w:szCs w:val="24"/>
        </w:rPr>
        <w:t>Tingkat pengetahuan</w:t>
      </w:r>
      <w:r w:rsidR="002E382D" w:rsidRPr="00E5215D">
        <w:rPr>
          <w:rFonts w:ascii="Times New Roman" w:eastAsia="TimesNewRoman" w:hAnsi="Times New Roman" w:cs="Times New Roman"/>
          <w:color w:val="000000" w:themeColor="text1"/>
          <w:sz w:val="24"/>
          <w:szCs w:val="24"/>
        </w:rPr>
        <w:t xml:space="preserve"> dan keterampilan</w:t>
      </w:r>
    </w:p>
    <w:p w:rsidR="002E382D" w:rsidRPr="00E5215D" w:rsidRDefault="002E382D" w:rsidP="007C36E2">
      <w:pPr>
        <w:pStyle w:val="ListParagraph"/>
        <w:autoSpaceDE w:val="0"/>
        <w:autoSpaceDN w:val="0"/>
        <w:adjustRightInd w:val="0"/>
        <w:spacing w:line="480" w:lineRule="auto"/>
        <w:ind w:left="709"/>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Pengetahuan merujuk pada konsep, prinsip, prosedur, kebijakan atau informasi lain yang dibutuhkan oleh karyawan. Pengetahuan juga mencakup kemampuan untuk memahami dan men</w:t>
      </w:r>
      <w:r w:rsidR="00E903C7">
        <w:rPr>
          <w:rFonts w:ascii="Times New Roman" w:hAnsi="Times New Roman" w:cs="Times New Roman"/>
          <w:color w:val="000000" w:themeColor="text1"/>
          <w:sz w:val="24"/>
          <w:szCs w:val="24"/>
        </w:rPr>
        <w:t>erapkan informasi pada tanggung</w:t>
      </w:r>
      <w:r w:rsidRPr="00E5215D">
        <w:rPr>
          <w:rFonts w:ascii="Times New Roman" w:hAnsi="Times New Roman" w:cs="Times New Roman"/>
          <w:color w:val="000000" w:themeColor="text1"/>
          <w:sz w:val="24"/>
          <w:szCs w:val="24"/>
        </w:rPr>
        <w:t>jawab pekerjaan. Sedangkan keterampilan merujuk pada kemampuan fisik yang dibutuhkan untuk mencapai atau menjalankan suatu tugas atau pekerjaan</w:t>
      </w:r>
    </w:p>
    <w:p w:rsidR="007C36E2" w:rsidRPr="00E5215D" w:rsidRDefault="007C36E2" w:rsidP="00D93221">
      <w:pPr>
        <w:pStyle w:val="ListParagraph"/>
        <w:numPr>
          <w:ilvl w:val="0"/>
          <w:numId w:val="37"/>
        </w:numPr>
        <w:autoSpaceDE w:val="0"/>
        <w:autoSpaceDN w:val="0"/>
        <w:adjustRightInd w:val="0"/>
        <w:spacing w:line="480" w:lineRule="auto"/>
        <w:ind w:left="709"/>
        <w:jc w:val="both"/>
        <w:rPr>
          <w:rFonts w:ascii="Times New Roman" w:hAnsi="Times New Roman" w:cs="Times New Roman"/>
          <w:color w:val="000000" w:themeColor="text1"/>
          <w:sz w:val="24"/>
          <w:szCs w:val="24"/>
        </w:rPr>
      </w:pPr>
      <w:r w:rsidRPr="00E5215D">
        <w:rPr>
          <w:rFonts w:ascii="Times New Roman" w:eastAsia="TimesNewRoman" w:hAnsi="Times New Roman" w:cs="Times New Roman"/>
          <w:color w:val="000000" w:themeColor="text1"/>
          <w:sz w:val="24"/>
          <w:szCs w:val="24"/>
        </w:rPr>
        <w:t>Penguasaan terhadap pekerjaan dan peralatan</w:t>
      </w:r>
    </w:p>
    <w:p w:rsidR="007C36E2" w:rsidRPr="00E5215D" w:rsidRDefault="007C36E2" w:rsidP="007C36E2">
      <w:pPr>
        <w:pStyle w:val="ListParagraph"/>
        <w:autoSpaceDE w:val="0"/>
        <w:autoSpaceDN w:val="0"/>
        <w:adjustRightInd w:val="0"/>
        <w:spacing w:line="480" w:lineRule="auto"/>
        <w:ind w:left="709"/>
        <w:jc w:val="both"/>
        <w:rPr>
          <w:rFonts w:ascii="Times New Roman" w:hAnsi="Times New Roman" w:cs="Times New Roman"/>
          <w:color w:val="000000" w:themeColor="text1"/>
          <w:sz w:val="24"/>
          <w:szCs w:val="24"/>
        </w:rPr>
      </w:pPr>
      <w:r w:rsidRPr="00E5215D">
        <w:rPr>
          <w:rFonts w:ascii="Times New Roman" w:eastAsia="TimesNewRoman" w:hAnsi="Times New Roman" w:cs="Times New Roman"/>
          <w:color w:val="000000" w:themeColor="text1"/>
          <w:sz w:val="24"/>
          <w:szCs w:val="24"/>
        </w:rPr>
        <w:t>Tingkat penguasaan seseorang dalam melaksanakan aspek-aspek teknik peralatan dan teknik pekerjaan.</w:t>
      </w:r>
    </w:p>
    <w:p w:rsidR="005F54FB" w:rsidRPr="00E5215D" w:rsidRDefault="00BD1DF6" w:rsidP="00BD1DF6">
      <w:pPr>
        <w:spacing w:line="480" w:lineRule="auto"/>
        <w:ind w:firstLine="709"/>
        <w:jc w:val="both"/>
        <w:rPr>
          <w:rFonts w:ascii="Times New Roman" w:hAnsi="Times New Roman" w:cs="Times New Roman"/>
          <w:color w:val="000000" w:themeColor="text1"/>
          <w:sz w:val="28"/>
          <w:szCs w:val="24"/>
        </w:rPr>
      </w:pPr>
      <w:r w:rsidRPr="00E5215D">
        <w:rPr>
          <w:rFonts w:ascii="Times New Roman" w:hAnsi="Times New Roman" w:cs="Times New Roman"/>
          <w:color w:val="000000" w:themeColor="text1"/>
          <w:sz w:val="24"/>
          <w:szCs w:val="23"/>
        </w:rPr>
        <w:t>Berdasarkan uraian tersebut dapat di ketahui bahwa seseorang memiliki pengalaman kerja apabila terdapat ukuran tentang lama waktu atau masa kerja karyawan yang telah ditempuh dan dapat memahami tugas yang diberikan perusahaan dan melaksanakan atau mengetahui tugas tersebut dengan baik dengan tingkat pengetahuan atau keterampilan yang telah dimilikinya serta memiliki kemampuan dalam menguasai teknik teknik pekerjaan dan peralatannya.</w:t>
      </w:r>
    </w:p>
    <w:p w:rsidR="00760C2B" w:rsidRPr="00E5215D" w:rsidRDefault="004074EE" w:rsidP="00621703">
      <w:pPr>
        <w:pStyle w:val="ListParagraph"/>
        <w:numPr>
          <w:ilvl w:val="1"/>
          <w:numId w:val="2"/>
        </w:numPr>
        <w:spacing w:line="480" w:lineRule="auto"/>
        <w:ind w:left="709" w:hanging="709"/>
        <w:contextualSpacing w:val="0"/>
        <w:jc w:val="both"/>
        <w:rPr>
          <w:rFonts w:ascii="Times New Roman" w:hAnsi="Times New Roman" w:cs="Times New Roman"/>
          <w:b/>
          <w:color w:val="000000" w:themeColor="text1"/>
          <w:sz w:val="24"/>
          <w:szCs w:val="24"/>
        </w:rPr>
      </w:pPr>
      <w:r w:rsidRPr="00E5215D">
        <w:rPr>
          <w:rFonts w:ascii="Times New Roman" w:hAnsi="Times New Roman" w:cs="Times New Roman"/>
          <w:b/>
          <w:color w:val="000000" w:themeColor="text1"/>
          <w:sz w:val="24"/>
          <w:szCs w:val="24"/>
        </w:rPr>
        <w:lastRenderedPageBreak/>
        <w:t>Lingkungan Kerja</w:t>
      </w:r>
    </w:p>
    <w:p w:rsidR="00760C2B" w:rsidRPr="00E5215D" w:rsidRDefault="00760C2B" w:rsidP="00D93221">
      <w:pPr>
        <w:pStyle w:val="ListParagraph"/>
        <w:numPr>
          <w:ilvl w:val="0"/>
          <w:numId w:val="34"/>
        </w:numPr>
        <w:spacing w:line="480" w:lineRule="auto"/>
        <w:ind w:left="709" w:hanging="709"/>
        <w:jc w:val="both"/>
        <w:rPr>
          <w:rFonts w:ascii="Times New Roman" w:hAnsi="Times New Roman" w:cs="Times New Roman"/>
          <w:b/>
          <w:color w:val="000000" w:themeColor="text1"/>
          <w:sz w:val="24"/>
          <w:szCs w:val="24"/>
        </w:rPr>
      </w:pPr>
      <w:r w:rsidRPr="00E5215D">
        <w:rPr>
          <w:rFonts w:ascii="Times New Roman" w:hAnsi="Times New Roman" w:cs="Times New Roman"/>
          <w:b/>
          <w:color w:val="000000" w:themeColor="text1"/>
          <w:sz w:val="24"/>
          <w:szCs w:val="24"/>
        </w:rPr>
        <w:t>Pengertian Lingkungan Kerja</w:t>
      </w:r>
    </w:p>
    <w:p w:rsidR="00751CDF" w:rsidRPr="00B27223" w:rsidRDefault="00760C2B" w:rsidP="00751CDF">
      <w:pPr>
        <w:spacing w:line="480" w:lineRule="auto"/>
        <w:ind w:firstLine="709"/>
        <w:jc w:val="both"/>
        <w:rPr>
          <w:rFonts w:ascii="Times New Roman" w:hAnsi="Times New Roman" w:cs="Times New Roman"/>
          <w:b/>
          <w:color w:val="000000" w:themeColor="text1"/>
          <w:sz w:val="24"/>
          <w:szCs w:val="24"/>
        </w:rPr>
      </w:pPr>
      <w:r w:rsidRPr="00B27223">
        <w:rPr>
          <w:rFonts w:ascii="Times New Roman" w:hAnsi="Times New Roman" w:cs="Times New Roman"/>
          <w:color w:val="000000" w:themeColor="text1"/>
          <w:sz w:val="24"/>
          <w:szCs w:val="24"/>
        </w:rPr>
        <w:t>Lingkungan kerja merupakan salah satu faktor yang menentukan kinerja karyawan.Setiap perusahaan harus memiliki lingkungan kerja yang sesuai bagi kelangsungan kerja karyawan dan meningkatkan kinerja karyawan.</w:t>
      </w:r>
      <w:r w:rsidR="00F83C1E" w:rsidRPr="00B27223">
        <w:rPr>
          <w:rFonts w:ascii="Times New Roman" w:hAnsi="Times New Roman" w:cs="Times New Roman"/>
          <w:color w:val="000000" w:themeColor="text1"/>
          <w:sz w:val="24"/>
          <w:szCs w:val="24"/>
        </w:rPr>
        <w:t>Menurut Afandi (2021:65), “Lingkungan kerja adalah segala sesuatu di sekitar karyawan yang dapat mempengaruhi kinerja mereka dalam menjalankan tugas, seperti AC, penerangan, dan kebersihan tempat kerja.”</w:t>
      </w:r>
    </w:p>
    <w:p w:rsidR="00751CDF" w:rsidRDefault="00B27223" w:rsidP="00B27223">
      <w:pPr>
        <w:spacing w:line="480" w:lineRule="auto"/>
        <w:ind w:firstLine="709"/>
        <w:jc w:val="both"/>
        <w:rPr>
          <w:rFonts w:ascii="Times New Roman" w:hAnsi="Times New Roman" w:cs="Times New Roman"/>
          <w:color w:val="000000" w:themeColor="text1"/>
          <w:sz w:val="24"/>
          <w:szCs w:val="24"/>
        </w:rPr>
      </w:pPr>
      <w:r w:rsidRPr="00B27223">
        <w:rPr>
          <w:rFonts w:ascii="Times New Roman" w:hAnsi="Times New Roman" w:cs="Times New Roman"/>
          <w:color w:val="000000" w:themeColor="text1"/>
          <w:sz w:val="24"/>
          <w:szCs w:val="24"/>
        </w:rPr>
        <w:t>Menurut Anam (2018:46), “Lingkungan kerja adalah sesuatu yang ada disekeliling karyawan sehingga mempengaruhi seseorang untuk mendapatkan rasa aman, nyaman, serta puas dalam melakukan dan menuntaskan pekerjaan.” Menurut Darmadi (2020:242), “Lingkungan kerja termasuk sesuatu yang berada pada sekitar para karyawan sehingga mempengaruhi dirinya dalam menjalankan kewajiban yang telah diberikan kepadanya, seperti adanya pendingin udara, penc</w:t>
      </w:r>
      <w:r>
        <w:rPr>
          <w:rFonts w:ascii="Times New Roman" w:hAnsi="Times New Roman" w:cs="Times New Roman"/>
          <w:color w:val="000000" w:themeColor="text1"/>
          <w:sz w:val="24"/>
          <w:szCs w:val="24"/>
        </w:rPr>
        <w:t>ahayaan dan lainnya</w:t>
      </w:r>
      <w:r w:rsidRPr="00B27223">
        <w:rPr>
          <w:rFonts w:ascii="Times New Roman" w:hAnsi="Times New Roman" w:cs="Times New Roman"/>
          <w:color w:val="000000" w:themeColor="text1"/>
          <w:sz w:val="24"/>
          <w:szCs w:val="24"/>
        </w:rPr>
        <w:t>.”</w:t>
      </w:r>
    </w:p>
    <w:p w:rsidR="00132D6E" w:rsidRPr="00132D6E" w:rsidRDefault="00146625" w:rsidP="00132D6E">
      <w:pPr>
        <w:spacing w:line="480" w:lineRule="auto"/>
        <w:ind w:firstLine="709"/>
        <w:jc w:val="both"/>
        <w:rPr>
          <w:rFonts w:ascii="Times New Roman" w:hAnsi="Times New Roman" w:cs="Times New Roman"/>
          <w:sz w:val="24"/>
          <w:szCs w:val="24"/>
        </w:rPr>
      </w:pPr>
      <w:r w:rsidRPr="00132D6E">
        <w:rPr>
          <w:rFonts w:ascii="Times New Roman" w:hAnsi="Times New Roman" w:cs="Times New Roman"/>
          <w:color w:val="000000" w:themeColor="text1"/>
          <w:sz w:val="24"/>
          <w:szCs w:val="24"/>
        </w:rPr>
        <w:t>Pendapat senada juga dikemukakanolehSedarmayanti (2020:26), yang berpendapat “L</w:t>
      </w:r>
      <w:r w:rsidRPr="00D156FB">
        <w:rPr>
          <w:rFonts w:ascii="Times New Roman" w:hAnsi="Times New Roman" w:cs="Times New Roman"/>
          <w:color w:val="000000" w:themeColor="text1"/>
          <w:sz w:val="24"/>
          <w:szCs w:val="24"/>
        </w:rPr>
        <w:t xml:space="preserve">ingkungan kerja adalah suatu tempat bagi sejumlah kelompok di mana di dalamnya terdapat beberapa fasilitas </w:t>
      </w:r>
      <w:r w:rsidRPr="00132D6E">
        <w:rPr>
          <w:rFonts w:ascii="Times New Roman" w:hAnsi="Times New Roman" w:cs="Times New Roman"/>
          <w:color w:val="000000" w:themeColor="text1"/>
          <w:sz w:val="24"/>
          <w:szCs w:val="24"/>
        </w:rPr>
        <w:t xml:space="preserve">pendukung untuk mencapai </w:t>
      </w:r>
      <w:r w:rsidRPr="00D156FB">
        <w:rPr>
          <w:rFonts w:ascii="Times New Roman" w:hAnsi="Times New Roman" w:cs="Times New Roman"/>
          <w:color w:val="000000" w:themeColor="text1"/>
          <w:sz w:val="24"/>
          <w:szCs w:val="24"/>
        </w:rPr>
        <w:t xml:space="preserve">tujuan perusahaan sesuai dengan visi dan misi </w:t>
      </w:r>
      <w:r w:rsidRPr="00132D6E">
        <w:rPr>
          <w:rFonts w:ascii="Times New Roman" w:hAnsi="Times New Roman" w:cs="Times New Roman"/>
          <w:color w:val="000000" w:themeColor="text1"/>
          <w:sz w:val="24"/>
          <w:szCs w:val="24"/>
        </w:rPr>
        <w:t>perusahaan.” Sedarmayanti (2020:2</w:t>
      </w:r>
      <w:r w:rsidR="00132D6E" w:rsidRPr="00132D6E">
        <w:rPr>
          <w:rFonts w:ascii="Times New Roman" w:hAnsi="Times New Roman" w:cs="Times New Roman"/>
          <w:color w:val="000000" w:themeColor="text1"/>
          <w:sz w:val="24"/>
          <w:szCs w:val="24"/>
        </w:rPr>
        <w:t>8</w:t>
      </w:r>
      <w:r w:rsidRPr="00132D6E">
        <w:rPr>
          <w:rFonts w:ascii="Times New Roman" w:hAnsi="Times New Roman" w:cs="Times New Roman"/>
          <w:color w:val="000000" w:themeColor="text1"/>
          <w:sz w:val="24"/>
          <w:szCs w:val="24"/>
        </w:rPr>
        <w:t xml:space="preserve">) </w:t>
      </w:r>
      <w:r w:rsidR="00132D6E">
        <w:rPr>
          <w:rFonts w:ascii="Times New Roman" w:hAnsi="Times New Roman" w:cs="Times New Roman"/>
          <w:color w:val="000000" w:themeColor="text1"/>
          <w:sz w:val="24"/>
          <w:szCs w:val="24"/>
        </w:rPr>
        <w:t xml:space="preserve">juga </w:t>
      </w:r>
      <w:r w:rsidRPr="00132D6E">
        <w:rPr>
          <w:rFonts w:ascii="Times New Roman" w:hAnsi="Times New Roman" w:cs="Times New Roman"/>
          <w:color w:val="000000" w:themeColor="text1"/>
          <w:sz w:val="24"/>
          <w:szCs w:val="24"/>
        </w:rPr>
        <w:t xml:space="preserve">menyebutkan </w:t>
      </w:r>
      <w:r w:rsidR="00132D6E" w:rsidRPr="00132D6E">
        <w:rPr>
          <w:rFonts w:ascii="Times New Roman" w:hAnsi="Times New Roman" w:cs="Times New Roman"/>
          <w:color w:val="000000" w:themeColor="text1"/>
          <w:sz w:val="24"/>
          <w:szCs w:val="24"/>
        </w:rPr>
        <w:t>“L</w:t>
      </w:r>
      <w:r w:rsidRPr="00132D6E">
        <w:rPr>
          <w:rFonts w:ascii="Times New Roman" w:hAnsi="Times New Roman" w:cs="Times New Roman"/>
          <w:color w:val="000000" w:themeColor="text1"/>
          <w:sz w:val="24"/>
          <w:szCs w:val="24"/>
        </w:rPr>
        <w:t xml:space="preserve">ingkungan kerja </w:t>
      </w:r>
      <w:r w:rsidR="00132D6E">
        <w:rPr>
          <w:rFonts w:ascii="Times New Roman" w:hAnsi="Times New Roman" w:cs="Times New Roman"/>
          <w:color w:val="000000" w:themeColor="text1"/>
          <w:sz w:val="24"/>
          <w:szCs w:val="24"/>
        </w:rPr>
        <w:t>terdiri</w:t>
      </w:r>
      <w:r w:rsidRPr="00132D6E">
        <w:rPr>
          <w:rFonts w:ascii="Times New Roman" w:hAnsi="Times New Roman" w:cs="Times New Roman"/>
          <w:color w:val="000000" w:themeColor="text1"/>
          <w:sz w:val="24"/>
          <w:szCs w:val="24"/>
        </w:rPr>
        <w:t xml:space="preserve"> 2 jenis, yaitu </w:t>
      </w:r>
      <w:r w:rsidR="00132D6E">
        <w:rPr>
          <w:rFonts w:ascii="Times New Roman" w:hAnsi="Times New Roman" w:cs="Times New Roman"/>
          <w:color w:val="000000" w:themeColor="text1"/>
          <w:sz w:val="24"/>
          <w:szCs w:val="24"/>
        </w:rPr>
        <w:t>1) L</w:t>
      </w:r>
      <w:r w:rsidRPr="00132D6E">
        <w:rPr>
          <w:rFonts w:ascii="Times New Roman" w:hAnsi="Times New Roman" w:cs="Times New Roman"/>
          <w:color w:val="000000" w:themeColor="text1"/>
          <w:sz w:val="24"/>
          <w:szCs w:val="24"/>
        </w:rPr>
        <w:t xml:space="preserve">ingkungan kerja fisik </w:t>
      </w:r>
      <w:r w:rsidR="00132D6E">
        <w:rPr>
          <w:rFonts w:ascii="Times New Roman" w:hAnsi="Times New Roman" w:cs="Times New Roman"/>
          <w:sz w:val="24"/>
          <w:szCs w:val="24"/>
        </w:rPr>
        <w:t>yaitu</w:t>
      </w:r>
      <w:r w:rsidR="00132D6E" w:rsidRPr="00132D6E">
        <w:rPr>
          <w:rFonts w:ascii="Times New Roman" w:hAnsi="Times New Roman" w:cs="Times New Roman"/>
          <w:sz w:val="24"/>
          <w:szCs w:val="24"/>
        </w:rPr>
        <w:t xml:space="preserve"> semua yang terdapat disekitar tempat kerja baik secara langsung maupun tidak langsung</w:t>
      </w:r>
      <w:r w:rsidR="00132D6E">
        <w:rPr>
          <w:rFonts w:ascii="Times New Roman" w:hAnsi="Times New Roman" w:cs="Times New Roman"/>
          <w:sz w:val="24"/>
          <w:szCs w:val="24"/>
        </w:rPr>
        <w:t>,</w:t>
      </w:r>
      <w:r w:rsidR="00132D6E">
        <w:rPr>
          <w:rFonts w:ascii="Times New Roman" w:hAnsi="Times New Roman" w:cs="Times New Roman"/>
          <w:color w:val="000000" w:themeColor="text1"/>
          <w:sz w:val="24"/>
          <w:szCs w:val="24"/>
        </w:rPr>
        <w:t>2) L</w:t>
      </w:r>
      <w:r w:rsidRPr="00132D6E">
        <w:rPr>
          <w:rFonts w:ascii="Times New Roman" w:hAnsi="Times New Roman" w:cs="Times New Roman"/>
          <w:color w:val="000000" w:themeColor="text1"/>
          <w:sz w:val="24"/>
          <w:szCs w:val="24"/>
        </w:rPr>
        <w:t>ingkungan kerja non fisik</w:t>
      </w:r>
      <w:r w:rsidR="00132D6E">
        <w:rPr>
          <w:rFonts w:ascii="Times New Roman" w:hAnsi="Times New Roman" w:cs="Times New Roman"/>
          <w:color w:val="000000" w:themeColor="text1"/>
          <w:sz w:val="24"/>
          <w:szCs w:val="24"/>
        </w:rPr>
        <w:t>,</w:t>
      </w:r>
      <w:r w:rsidR="00132D6E">
        <w:rPr>
          <w:rFonts w:ascii="Times New Roman" w:hAnsi="Times New Roman" w:cs="Times New Roman"/>
          <w:color w:val="000000"/>
          <w:sz w:val="24"/>
          <w:szCs w:val="24"/>
        </w:rPr>
        <w:t>yaitu</w:t>
      </w:r>
      <w:r w:rsidR="00132D6E" w:rsidRPr="00132D6E">
        <w:rPr>
          <w:rFonts w:ascii="Times New Roman" w:hAnsi="Times New Roman" w:cs="Times New Roman"/>
          <w:color w:val="000000"/>
          <w:sz w:val="24"/>
          <w:szCs w:val="24"/>
        </w:rPr>
        <w:t xml:space="preserve"> yang berkaitan dengan hubungan kerja, dengan atasan maup</w:t>
      </w:r>
      <w:r w:rsidR="00132D6E">
        <w:rPr>
          <w:rFonts w:ascii="Times New Roman" w:hAnsi="Times New Roman" w:cs="Times New Roman"/>
          <w:color w:val="000000"/>
          <w:sz w:val="24"/>
          <w:szCs w:val="24"/>
        </w:rPr>
        <w:t>un hubungan dengan sesama rekan kerja.”</w:t>
      </w:r>
    </w:p>
    <w:p w:rsidR="00751CDF" w:rsidRDefault="00B27223" w:rsidP="00686EE9">
      <w:pPr>
        <w:spacing w:line="480" w:lineRule="auto"/>
        <w:ind w:firstLine="709"/>
        <w:jc w:val="both"/>
        <w:rPr>
          <w:rFonts w:ascii="Times New Roman" w:hAnsi="Times New Roman" w:cs="Times New Roman"/>
          <w:sz w:val="24"/>
          <w:szCs w:val="24"/>
        </w:rPr>
      </w:pPr>
      <w:r w:rsidRPr="00686EE9">
        <w:rPr>
          <w:rFonts w:ascii="Times New Roman" w:hAnsi="Times New Roman" w:cs="Times New Roman"/>
          <w:color w:val="000000" w:themeColor="text1"/>
          <w:sz w:val="24"/>
          <w:szCs w:val="24"/>
        </w:rPr>
        <w:lastRenderedPageBreak/>
        <w:t>Berdasarkan berbagai pendapat di atas, maka dapat disimpulkan bahwa lingkungan kerja merupakan</w:t>
      </w:r>
      <w:r w:rsidR="00A87316" w:rsidRPr="00686EE9">
        <w:rPr>
          <w:rFonts w:ascii="Times New Roman" w:hAnsi="Times New Roman" w:cs="Times New Roman"/>
          <w:sz w:val="24"/>
          <w:szCs w:val="24"/>
        </w:rPr>
        <w:t>segala sesuatu yang ada di seki</w:t>
      </w:r>
      <w:r w:rsidR="00686EE9">
        <w:rPr>
          <w:rFonts w:ascii="Times New Roman" w:hAnsi="Times New Roman" w:cs="Times New Roman"/>
          <w:sz w:val="24"/>
          <w:szCs w:val="24"/>
        </w:rPr>
        <w:t>tar karyawan pada saat bekerja</w:t>
      </w:r>
      <w:r w:rsidR="00A87316" w:rsidRPr="00686EE9">
        <w:rPr>
          <w:rFonts w:ascii="Times New Roman" w:hAnsi="Times New Roman" w:cs="Times New Roman"/>
          <w:sz w:val="24"/>
          <w:szCs w:val="24"/>
        </w:rPr>
        <w:t xml:space="preserve">, </w:t>
      </w:r>
      <w:r w:rsidR="00132D6E">
        <w:rPr>
          <w:rFonts w:ascii="Times New Roman" w:hAnsi="Times New Roman" w:cs="Times New Roman"/>
          <w:sz w:val="24"/>
          <w:szCs w:val="24"/>
        </w:rPr>
        <w:t xml:space="preserve">secara fisik maupun non fisik, </w:t>
      </w:r>
      <w:r w:rsidR="00A87316" w:rsidRPr="00686EE9">
        <w:rPr>
          <w:rFonts w:ascii="Times New Roman" w:hAnsi="Times New Roman" w:cs="Times New Roman"/>
          <w:sz w:val="24"/>
          <w:szCs w:val="24"/>
        </w:rPr>
        <w:t>langsung atau tidak langsung yang dapat mempengaruhi karyawan saat bekerja di lingkungan kerja</w:t>
      </w:r>
      <w:r w:rsidR="00686EE9">
        <w:rPr>
          <w:rFonts w:ascii="Times New Roman" w:hAnsi="Times New Roman" w:cs="Times New Roman"/>
          <w:sz w:val="24"/>
          <w:szCs w:val="24"/>
        </w:rPr>
        <w:t>,</w:t>
      </w:r>
      <w:r w:rsidR="00A87316" w:rsidRPr="00686EE9">
        <w:rPr>
          <w:rFonts w:ascii="Times New Roman" w:hAnsi="Times New Roman" w:cs="Times New Roman"/>
          <w:sz w:val="24"/>
          <w:szCs w:val="24"/>
        </w:rPr>
        <w:t xml:space="preserve"> yang</w:t>
      </w:r>
      <w:r w:rsidR="00686EE9" w:rsidRPr="00686EE9">
        <w:rPr>
          <w:rFonts w:ascii="Times New Roman" w:hAnsi="Times New Roman" w:cs="Times New Roman"/>
          <w:sz w:val="24"/>
          <w:szCs w:val="24"/>
        </w:rPr>
        <w:t xml:space="preserve"> mendukung produktivitas kerja </w:t>
      </w:r>
      <w:r w:rsidR="00686EE9">
        <w:rPr>
          <w:rFonts w:ascii="Times New Roman" w:hAnsi="Times New Roman" w:cs="Times New Roman"/>
          <w:sz w:val="24"/>
          <w:szCs w:val="24"/>
        </w:rPr>
        <w:t>serta</w:t>
      </w:r>
      <w:r w:rsidR="00686EE9" w:rsidRPr="00686EE9">
        <w:rPr>
          <w:rFonts w:ascii="Times New Roman" w:hAnsi="Times New Roman" w:cs="Times New Roman"/>
          <w:sz w:val="24"/>
          <w:szCs w:val="24"/>
        </w:rPr>
        <w:t xml:space="preserve"> menimbulk</w:t>
      </w:r>
      <w:r w:rsidR="00686EE9">
        <w:rPr>
          <w:rFonts w:ascii="Times New Roman" w:hAnsi="Times New Roman" w:cs="Times New Roman"/>
          <w:sz w:val="24"/>
          <w:szCs w:val="24"/>
        </w:rPr>
        <w:t>an kepuasan kerja bagi karyawan.</w:t>
      </w:r>
    </w:p>
    <w:p w:rsidR="00635236" w:rsidRPr="00686EE9" w:rsidRDefault="00635236" w:rsidP="00635236">
      <w:pPr>
        <w:spacing w:line="240" w:lineRule="auto"/>
        <w:jc w:val="both"/>
        <w:rPr>
          <w:rFonts w:ascii="Times New Roman" w:hAnsi="Times New Roman" w:cs="Times New Roman"/>
          <w:color w:val="000000" w:themeColor="text1"/>
          <w:sz w:val="24"/>
          <w:szCs w:val="24"/>
        </w:rPr>
      </w:pPr>
    </w:p>
    <w:p w:rsidR="00760C2B" w:rsidRPr="00E5215D" w:rsidRDefault="00760C2B" w:rsidP="00D93221">
      <w:pPr>
        <w:pStyle w:val="ListParagraph"/>
        <w:numPr>
          <w:ilvl w:val="0"/>
          <w:numId w:val="34"/>
        </w:numPr>
        <w:spacing w:line="480" w:lineRule="auto"/>
        <w:ind w:left="709" w:hanging="709"/>
        <w:jc w:val="both"/>
        <w:rPr>
          <w:rFonts w:ascii="Times New Roman" w:hAnsi="Times New Roman" w:cs="Times New Roman"/>
          <w:b/>
          <w:color w:val="000000" w:themeColor="text1"/>
          <w:sz w:val="24"/>
          <w:szCs w:val="24"/>
        </w:rPr>
      </w:pPr>
      <w:r w:rsidRPr="00E5215D">
        <w:rPr>
          <w:rFonts w:ascii="Times New Roman" w:hAnsi="Times New Roman" w:cs="Times New Roman"/>
          <w:b/>
          <w:color w:val="000000" w:themeColor="text1"/>
          <w:sz w:val="24"/>
          <w:szCs w:val="24"/>
        </w:rPr>
        <w:t>Faktor-Faktor Yang Mempengaruhi Lingkungan Kerja</w:t>
      </w:r>
    </w:p>
    <w:p w:rsidR="00824AA8" w:rsidRPr="00E5215D" w:rsidRDefault="00574EB4" w:rsidP="00824AA8">
      <w:pPr>
        <w:autoSpaceDE w:val="0"/>
        <w:autoSpaceDN w:val="0"/>
        <w:adjustRightInd w:val="0"/>
        <w:spacing w:line="480" w:lineRule="auto"/>
        <w:ind w:firstLine="709"/>
        <w:jc w:val="both"/>
        <w:rPr>
          <w:rFonts w:ascii="Times New Roman" w:hAnsi="Times New Roman" w:cs="Times New Roman"/>
          <w:color w:val="000000" w:themeColor="text1"/>
          <w:sz w:val="24"/>
          <w:szCs w:val="24"/>
        </w:rPr>
      </w:pPr>
      <w:r w:rsidRPr="00574EB4">
        <w:rPr>
          <w:rFonts w:ascii="Times New Roman" w:hAnsi="Times New Roman" w:cs="Times New Roman"/>
          <w:color w:val="000000" w:themeColor="text1"/>
          <w:sz w:val="24"/>
          <w:szCs w:val="24"/>
        </w:rPr>
        <w:t>Menurut Sedarmayanti (</w:t>
      </w:r>
      <w:r w:rsidR="00824AA8" w:rsidRPr="00E5215D">
        <w:rPr>
          <w:rFonts w:ascii="Times New Roman" w:hAnsi="Times New Roman" w:cs="Times New Roman"/>
          <w:color w:val="000000" w:themeColor="text1"/>
          <w:sz w:val="24"/>
          <w:szCs w:val="24"/>
        </w:rPr>
        <w:t xml:space="preserve">2020:26), terciptanya lingkungan kerja yang dapat mendukung kinerja karyawan dapat dipengaruhi oleh </w:t>
      </w:r>
      <w:r w:rsidR="00635236">
        <w:rPr>
          <w:rFonts w:ascii="Times New Roman" w:hAnsi="Times New Roman" w:cs="Times New Roman"/>
          <w:color w:val="000000" w:themeColor="text1"/>
          <w:sz w:val="24"/>
          <w:szCs w:val="24"/>
        </w:rPr>
        <w:t>berbagai faktor, yaitu</w:t>
      </w:r>
      <w:r w:rsidR="00824AA8" w:rsidRPr="00E5215D">
        <w:rPr>
          <w:rFonts w:ascii="Times New Roman" w:hAnsi="Times New Roman" w:cs="Times New Roman"/>
          <w:color w:val="000000" w:themeColor="text1"/>
          <w:sz w:val="24"/>
          <w:szCs w:val="24"/>
        </w:rPr>
        <w:t>:</w:t>
      </w:r>
    </w:p>
    <w:p w:rsidR="00824AA8" w:rsidRPr="00E5215D" w:rsidRDefault="00574EB4" w:rsidP="00D93221">
      <w:pPr>
        <w:pStyle w:val="ListParagraph"/>
        <w:numPr>
          <w:ilvl w:val="0"/>
          <w:numId w:val="36"/>
        </w:numPr>
        <w:autoSpaceDE w:val="0"/>
        <w:autoSpaceDN w:val="0"/>
        <w:adjustRightInd w:val="0"/>
        <w:spacing w:line="480" w:lineRule="auto"/>
        <w:ind w:left="709"/>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 xml:space="preserve">Penerangan. Kondisi yang harus terpenuhi dalam pencahayaan karena sangat besar bagi kenyamanan disaat bekerja. </w:t>
      </w:r>
    </w:p>
    <w:p w:rsidR="00824AA8" w:rsidRPr="00E5215D" w:rsidRDefault="00574EB4" w:rsidP="00D93221">
      <w:pPr>
        <w:pStyle w:val="ListParagraph"/>
        <w:numPr>
          <w:ilvl w:val="0"/>
          <w:numId w:val="36"/>
        </w:numPr>
        <w:autoSpaceDE w:val="0"/>
        <w:autoSpaceDN w:val="0"/>
        <w:adjustRightInd w:val="0"/>
        <w:spacing w:line="480" w:lineRule="auto"/>
        <w:ind w:left="709"/>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 xml:space="preserve">Temperatur di tempat kerja. Setiap tubuh manusia berbeda-beda jadi bisa membiasakan diri dari suhu yang dihadapinya setiap hari. </w:t>
      </w:r>
    </w:p>
    <w:p w:rsidR="00824AA8" w:rsidRPr="00E5215D" w:rsidRDefault="00574EB4" w:rsidP="00D93221">
      <w:pPr>
        <w:pStyle w:val="ListParagraph"/>
        <w:numPr>
          <w:ilvl w:val="0"/>
          <w:numId w:val="36"/>
        </w:numPr>
        <w:autoSpaceDE w:val="0"/>
        <w:autoSpaceDN w:val="0"/>
        <w:adjustRightInd w:val="0"/>
        <w:spacing w:line="480" w:lineRule="auto"/>
        <w:ind w:left="709"/>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 xml:space="preserve">Kelembaban di tempat kerja. Kondisi dalam udara yang terlalu banyak air yang berpengaruh karena akibat dari temperatur udara, radiasi panas, kecepatan udara bergerak, akan mengakibatkan pada keadaan tubuh karyawan. </w:t>
      </w:r>
    </w:p>
    <w:p w:rsidR="00824AA8" w:rsidRPr="00E5215D" w:rsidRDefault="00574EB4" w:rsidP="00D93221">
      <w:pPr>
        <w:pStyle w:val="ListParagraph"/>
        <w:numPr>
          <w:ilvl w:val="0"/>
          <w:numId w:val="36"/>
        </w:numPr>
        <w:autoSpaceDE w:val="0"/>
        <w:autoSpaceDN w:val="0"/>
        <w:adjustRightInd w:val="0"/>
        <w:spacing w:line="480" w:lineRule="auto"/>
        <w:ind w:left="709"/>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 xml:space="preserve">Sirkulasi udara. Oksigen yang setiap harinya sangat dibutuhkan oleh seseorang untuk bertahan hidup. Udara di sekitar lingkungan yang kotor akan berpengaruh pada kadar oksigen yang telah terkuras yang akan membahayakan pada tubuh karyawan. </w:t>
      </w:r>
    </w:p>
    <w:p w:rsidR="00824AA8" w:rsidRPr="00E5215D" w:rsidRDefault="00574EB4" w:rsidP="00D93221">
      <w:pPr>
        <w:pStyle w:val="ListParagraph"/>
        <w:numPr>
          <w:ilvl w:val="0"/>
          <w:numId w:val="36"/>
        </w:numPr>
        <w:autoSpaceDE w:val="0"/>
        <w:autoSpaceDN w:val="0"/>
        <w:adjustRightInd w:val="0"/>
        <w:spacing w:line="480" w:lineRule="auto"/>
        <w:ind w:left="709"/>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 xml:space="preserve">Kebisingan di tempat kerja. Polusi yang akan mengganggu konsentrasi karyawan di saat bekerja dalam jangka panjang dan mengakibatkan kesalahan dalam mendapatkan informasi saat bekerja. </w:t>
      </w:r>
    </w:p>
    <w:p w:rsidR="00824AA8" w:rsidRPr="00E5215D" w:rsidRDefault="00574EB4" w:rsidP="00D93221">
      <w:pPr>
        <w:pStyle w:val="ListParagraph"/>
        <w:numPr>
          <w:ilvl w:val="0"/>
          <w:numId w:val="36"/>
        </w:numPr>
        <w:autoSpaceDE w:val="0"/>
        <w:autoSpaceDN w:val="0"/>
        <w:adjustRightInd w:val="0"/>
        <w:spacing w:line="480" w:lineRule="auto"/>
        <w:ind w:left="709"/>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lastRenderedPageBreak/>
        <w:t>Getaran mekanis di tempat kerja. Getaran yang di akibatkan dari alat mekanis yang akan getar sampai ke butuh karyawan dan men</w:t>
      </w:r>
      <w:r w:rsidR="00F80F1A">
        <w:rPr>
          <w:rFonts w:ascii="Times New Roman" w:hAnsi="Times New Roman" w:cs="Times New Roman"/>
          <w:color w:val="000000" w:themeColor="text1"/>
          <w:sz w:val="24"/>
          <w:szCs w:val="24"/>
        </w:rPr>
        <w:t>imbulkan kejadian yang tidak di</w:t>
      </w:r>
      <w:r w:rsidRPr="00E5215D">
        <w:rPr>
          <w:rFonts w:ascii="Times New Roman" w:hAnsi="Times New Roman" w:cs="Times New Roman"/>
          <w:color w:val="000000" w:themeColor="text1"/>
          <w:sz w:val="24"/>
          <w:szCs w:val="24"/>
        </w:rPr>
        <w:t xml:space="preserve">inginkan. </w:t>
      </w:r>
    </w:p>
    <w:p w:rsidR="00824AA8" w:rsidRPr="00E5215D" w:rsidRDefault="00574EB4" w:rsidP="00D93221">
      <w:pPr>
        <w:pStyle w:val="ListParagraph"/>
        <w:numPr>
          <w:ilvl w:val="0"/>
          <w:numId w:val="36"/>
        </w:numPr>
        <w:autoSpaceDE w:val="0"/>
        <w:autoSpaceDN w:val="0"/>
        <w:adjustRightInd w:val="0"/>
        <w:spacing w:line="480" w:lineRule="auto"/>
        <w:ind w:left="709"/>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 xml:space="preserve">Bau-bauan di tempat kerja. Terdapat gangguan penciuman di sekitar tempat kerja tentu berpegaruh sangaet mengganggu konsentrasi dan dianggap sebagai pencemaran lingkungan tempat kerja. </w:t>
      </w:r>
    </w:p>
    <w:p w:rsidR="00824AA8" w:rsidRPr="00E5215D" w:rsidRDefault="00574EB4" w:rsidP="00D93221">
      <w:pPr>
        <w:pStyle w:val="ListParagraph"/>
        <w:numPr>
          <w:ilvl w:val="0"/>
          <w:numId w:val="36"/>
        </w:numPr>
        <w:autoSpaceDE w:val="0"/>
        <w:autoSpaceDN w:val="0"/>
        <w:adjustRightInd w:val="0"/>
        <w:spacing w:line="480" w:lineRule="auto"/>
        <w:ind w:left="709"/>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 xml:space="preserve">Tata warna di tempat kerja. Tata warna merupakan penataan tempat atau layout tempat kerja. hal ini berpengaruh besar terhadap suasa nyaman pada tempat kerja. </w:t>
      </w:r>
    </w:p>
    <w:p w:rsidR="00574EB4" w:rsidRPr="00E5215D" w:rsidRDefault="00574EB4" w:rsidP="00D93221">
      <w:pPr>
        <w:pStyle w:val="ListParagraph"/>
        <w:numPr>
          <w:ilvl w:val="0"/>
          <w:numId w:val="36"/>
        </w:numPr>
        <w:autoSpaceDE w:val="0"/>
        <w:autoSpaceDN w:val="0"/>
        <w:adjustRightInd w:val="0"/>
        <w:spacing w:line="480" w:lineRule="auto"/>
        <w:ind w:left="709"/>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 xml:space="preserve">Dekorasi di tempat kerja. Suatu yang masih berhubungan dengan tempat kerja dimana tidak hanya berkaitan dengan dekorasi saja. Namun, juga memperhatikan cara pengaturan tata letak sesuai dengan tempatnya. </w:t>
      </w:r>
    </w:p>
    <w:p w:rsidR="00574EB4" w:rsidRPr="00E5215D" w:rsidRDefault="00E5215D" w:rsidP="00E5215D">
      <w:pPr>
        <w:spacing w:line="480" w:lineRule="auto"/>
        <w:ind w:firstLine="709"/>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 xml:space="preserve">Dengan memperhatikan faktor-faktor tersebut, maka akan tercipta suatu lingkungan kerja yang </w:t>
      </w:r>
      <w:r w:rsidR="00880A99">
        <w:rPr>
          <w:rFonts w:ascii="Times New Roman" w:hAnsi="Times New Roman" w:cs="Times New Roman"/>
          <w:color w:val="000000" w:themeColor="text1"/>
          <w:sz w:val="24"/>
          <w:szCs w:val="24"/>
        </w:rPr>
        <w:t>kondusif</w:t>
      </w:r>
      <w:r>
        <w:rPr>
          <w:rFonts w:ascii="Times New Roman" w:hAnsi="Times New Roman" w:cs="Times New Roman"/>
          <w:color w:val="000000" w:themeColor="text1"/>
          <w:sz w:val="24"/>
          <w:szCs w:val="24"/>
        </w:rPr>
        <w:t xml:space="preserve"> dan nyaman</w:t>
      </w:r>
      <w:r w:rsidRPr="00E5215D">
        <w:rPr>
          <w:rFonts w:ascii="Times New Roman" w:hAnsi="Times New Roman" w:cs="Times New Roman"/>
          <w:color w:val="000000" w:themeColor="text1"/>
          <w:sz w:val="24"/>
          <w:szCs w:val="24"/>
        </w:rPr>
        <w:t xml:space="preserve"> bagi pekerja, yang secara langsung dapat meningkatkan kinerja karyawan dengan baik pula</w:t>
      </w:r>
      <w:r>
        <w:rPr>
          <w:rFonts w:ascii="Times New Roman" w:hAnsi="Times New Roman" w:cs="Times New Roman"/>
          <w:color w:val="000000" w:themeColor="text1"/>
          <w:sz w:val="24"/>
          <w:szCs w:val="24"/>
        </w:rPr>
        <w:t>.</w:t>
      </w:r>
    </w:p>
    <w:p w:rsidR="00574EB4" w:rsidRDefault="00574EB4" w:rsidP="00686EE9">
      <w:pPr>
        <w:spacing w:line="240" w:lineRule="auto"/>
        <w:jc w:val="both"/>
        <w:rPr>
          <w:rFonts w:ascii="Times New Roman" w:hAnsi="Times New Roman" w:cs="Times New Roman"/>
          <w:b/>
          <w:color w:val="000000" w:themeColor="text1"/>
          <w:sz w:val="24"/>
          <w:szCs w:val="24"/>
        </w:rPr>
      </w:pPr>
    </w:p>
    <w:p w:rsidR="00760C2B" w:rsidRPr="00880A99" w:rsidRDefault="00760C2B" w:rsidP="00D93221">
      <w:pPr>
        <w:pStyle w:val="ListParagraph"/>
        <w:numPr>
          <w:ilvl w:val="0"/>
          <w:numId w:val="34"/>
        </w:numPr>
        <w:spacing w:line="480" w:lineRule="auto"/>
        <w:ind w:left="709" w:hanging="709"/>
        <w:contextualSpacing w:val="0"/>
        <w:jc w:val="both"/>
        <w:rPr>
          <w:rFonts w:ascii="Times New Roman" w:hAnsi="Times New Roman" w:cs="Times New Roman"/>
          <w:b/>
          <w:color w:val="000000" w:themeColor="text1"/>
          <w:sz w:val="24"/>
          <w:szCs w:val="24"/>
        </w:rPr>
      </w:pPr>
      <w:r w:rsidRPr="00880A99">
        <w:rPr>
          <w:rFonts w:ascii="Times New Roman" w:hAnsi="Times New Roman" w:cs="Times New Roman"/>
          <w:b/>
          <w:color w:val="000000" w:themeColor="text1"/>
          <w:sz w:val="24"/>
          <w:szCs w:val="24"/>
        </w:rPr>
        <w:t>Indikator Lingkungan Kerja</w:t>
      </w:r>
    </w:p>
    <w:p w:rsidR="00635236" w:rsidRDefault="00880A99" w:rsidP="00880A99">
      <w:pPr>
        <w:spacing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Setiap</w:t>
      </w:r>
      <w:r w:rsidRPr="00880A99">
        <w:rPr>
          <w:rFonts w:ascii="Times New Roman" w:hAnsi="Times New Roman" w:cs="Times New Roman"/>
          <w:sz w:val="24"/>
          <w:szCs w:val="24"/>
        </w:rPr>
        <w:t xml:space="preserve"> karyawan harus mempertimbangkan lingkungan kerja mereka dengan cermat.Sebab, berdampak signifikan terhadap banyak hal, antara lain produktivitas, pemenuhan tanggung jawab perusahaan, keselamatan dan kesehatan fisik dan mental, serta kepuasan dan kinerja pribadi (aktualisasi diri).Oleh karena itu, sangat penting bagi karyawan untuk mengetahui li</w:t>
      </w:r>
      <w:r>
        <w:rPr>
          <w:rFonts w:ascii="Times New Roman" w:hAnsi="Times New Roman" w:cs="Times New Roman"/>
          <w:sz w:val="24"/>
          <w:szCs w:val="24"/>
        </w:rPr>
        <w:t>ngkungan kerja yang ideal.</w:t>
      </w:r>
      <w:r w:rsidRPr="00880A99">
        <w:rPr>
          <w:rFonts w:ascii="Times New Roman" w:hAnsi="Times New Roman" w:cs="Times New Roman"/>
          <w:sz w:val="24"/>
          <w:szCs w:val="24"/>
        </w:rPr>
        <w:t xml:space="preserve">Karyawan dapat </w:t>
      </w:r>
      <w:r>
        <w:rPr>
          <w:rFonts w:ascii="Times New Roman" w:hAnsi="Times New Roman" w:cs="Times New Roman"/>
          <w:sz w:val="24"/>
          <w:szCs w:val="24"/>
        </w:rPr>
        <w:t>melihat</w:t>
      </w:r>
      <w:r w:rsidRPr="00880A99">
        <w:rPr>
          <w:rFonts w:ascii="Times New Roman" w:hAnsi="Times New Roman" w:cs="Times New Roman"/>
          <w:sz w:val="24"/>
          <w:szCs w:val="24"/>
        </w:rPr>
        <w:t xml:space="preserve"> berbagai </w:t>
      </w:r>
      <w:r>
        <w:rPr>
          <w:rFonts w:ascii="Times New Roman" w:hAnsi="Times New Roman" w:cs="Times New Roman"/>
          <w:sz w:val="24"/>
          <w:szCs w:val="24"/>
        </w:rPr>
        <w:t>indikator</w:t>
      </w:r>
      <w:r w:rsidRPr="00880A99">
        <w:rPr>
          <w:rFonts w:ascii="Times New Roman" w:hAnsi="Times New Roman" w:cs="Times New Roman"/>
          <w:sz w:val="24"/>
          <w:szCs w:val="24"/>
        </w:rPr>
        <w:t xml:space="preserve"> yang menentukan </w:t>
      </w:r>
      <w:r>
        <w:rPr>
          <w:rFonts w:ascii="Times New Roman" w:hAnsi="Times New Roman" w:cs="Times New Roman"/>
          <w:sz w:val="24"/>
          <w:szCs w:val="24"/>
        </w:rPr>
        <w:t xml:space="preserve">suatu </w:t>
      </w:r>
      <w:r w:rsidRPr="00880A99">
        <w:rPr>
          <w:rFonts w:ascii="Times New Roman" w:hAnsi="Times New Roman" w:cs="Times New Roman"/>
          <w:sz w:val="24"/>
          <w:szCs w:val="24"/>
        </w:rPr>
        <w:t xml:space="preserve">lingkungan kerja </w:t>
      </w:r>
      <w:r>
        <w:rPr>
          <w:rFonts w:ascii="Times New Roman" w:hAnsi="Times New Roman" w:cs="Times New Roman"/>
          <w:sz w:val="24"/>
          <w:szCs w:val="24"/>
        </w:rPr>
        <w:t>dinyatakan ideal atau tidak.</w:t>
      </w:r>
    </w:p>
    <w:p w:rsidR="00686EE9" w:rsidRPr="00686EE9" w:rsidRDefault="00880A99" w:rsidP="00880A99">
      <w:pPr>
        <w:spacing w:line="480" w:lineRule="auto"/>
        <w:ind w:firstLine="709"/>
        <w:jc w:val="both"/>
        <w:rPr>
          <w:rFonts w:ascii="Times New Roman" w:hAnsi="Times New Roman" w:cs="Times New Roman"/>
          <w:color w:val="000000" w:themeColor="text1"/>
          <w:sz w:val="24"/>
          <w:szCs w:val="24"/>
        </w:rPr>
      </w:pPr>
      <w:r w:rsidRPr="00686EE9">
        <w:rPr>
          <w:rFonts w:ascii="Times New Roman" w:hAnsi="Times New Roman" w:cs="Times New Roman"/>
          <w:color w:val="000000"/>
          <w:sz w:val="24"/>
          <w:szCs w:val="24"/>
        </w:rPr>
        <w:lastRenderedPageBreak/>
        <w:t>M</w:t>
      </w:r>
      <w:r w:rsidR="00686EE9" w:rsidRPr="00686EE9">
        <w:rPr>
          <w:rFonts w:ascii="Times New Roman" w:hAnsi="Times New Roman" w:cs="Times New Roman"/>
          <w:color w:val="000000"/>
          <w:sz w:val="24"/>
          <w:szCs w:val="24"/>
        </w:rPr>
        <w:t xml:space="preserve">enurut Siagian dalam Simbolon (2021:37-39) mengemukakan bahwa dimensi lingkungan kerja </w:t>
      </w:r>
      <w:r>
        <w:rPr>
          <w:rFonts w:ascii="Times New Roman" w:hAnsi="Times New Roman" w:cs="Times New Roman"/>
          <w:color w:val="000000"/>
          <w:sz w:val="24"/>
          <w:szCs w:val="24"/>
        </w:rPr>
        <w:t>terdiri dari lingkungan kerja fisik dan lingkungan kerj</w:t>
      </w:r>
      <w:r w:rsidR="00686EE9" w:rsidRPr="00686EE9">
        <w:rPr>
          <w:rFonts w:ascii="Times New Roman" w:hAnsi="Times New Roman" w:cs="Times New Roman"/>
          <w:color w:val="000000"/>
          <w:sz w:val="24"/>
          <w:szCs w:val="24"/>
        </w:rPr>
        <w:t xml:space="preserve">a non-fisik </w:t>
      </w:r>
      <w:r>
        <w:rPr>
          <w:rFonts w:ascii="Times New Roman" w:hAnsi="Times New Roman" w:cs="Times New Roman"/>
          <w:color w:val="000000"/>
          <w:sz w:val="24"/>
          <w:szCs w:val="24"/>
        </w:rPr>
        <w:t xml:space="preserve">yang memiliki </w:t>
      </w:r>
      <w:r w:rsidR="00686EE9" w:rsidRPr="00686EE9">
        <w:rPr>
          <w:rFonts w:ascii="Times New Roman" w:hAnsi="Times New Roman" w:cs="Times New Roman"/>
          <w:color w:val="000000"/>
          <w:sz w:val="24"/>
          <w:szCs w:val="24"/>
        </w:rPr>
        <w:t>beber</w:t>
      </w:r>
      <w:r>
        <w:rPr>
          <w:rFonts w:ascii="Times New Roman" w:hAnsi="Times New Roman" w:cs="Times New Roman"/>
          <w:color w:val="000000"/>
          <w:sz w:val="24"/>
          <w:szCs w:val="24"/>
        </w:rPr>
        <w:t>apa indikator sebagai berikut, yaitu:</w:t>
      </w:r>
    </w:p>
    <w:p w:rsidR="00F80F1A" w:rsidRDefault="00F80F1A" w:rsidP="00D93221">
      <w:pPr>
        <w:pStyle w:val="ListParagraph"/>
        <w:numPr>
          <w:ilvl w:val="0"/>
          <w:numId w:val="39"/>
        </w:numPr>
        <w:autoSpaceDE w:val="0"/>
        <w:autoSpaceDN w:val="0"/>
        <w:adjustRightInd w:val="0"/>
        <w:spacing w:line="480" w:lineRule="auto"/>
        <w:ind w:left="709"/>
        <w:jc w:val="both"/>
        <w:rPr>
          <w:rFonts w:ascii="Times New Roman" w:hAnsi="Times New Roman" w:cs="Times New Roman"/>
          <w:color w:val="000000"/>
          <w:sz w:val="24"/>
          <w:szCs w:val="24"/>
        </w:rPr>
      </w:pPr>
      <w:r w:rsidRPr="00F80F1A">
        <w:rPr>
          <w:rFonts w:ascii="Times New Roman" w:hAnsi="Times New Roman" w:cs="Times New Roman"/>
          <w:color w:val="000000"/>
          <w:sz w:val="24"/>
          <w:szCs w:val="24"/>
        </w:rPr>
        <w:t>Lingkungan kerja fisik</w:t>
      </w:r>
    </w:p>
    <w:p w:rsidR="00F80F1A" w:rsidRDefault="00686EE9" w:rsidP="00D93221">
      <w:pPr>
        <w:pStyle w:val="ListParagraph"/>
        <w:numPr>
          <w:ilvl w:val="0"/>
          <w:numId w:val="40"/>
        </w:numPr>
        <w:autoSpaceDE w:val="0"/>
        <w:autoSpaceDN w:val="0"/>
        <w:adjustRightInd w:val="0"/>
        <w:spacing w:line="480" w:lineRule="auto"/>
        <w:ind w:left="1134" w:hanging="425"/>
        <w:jc w:val="both"/>
        <w:rPr>
          <w:rFonts w:ascii="Times New Roman" w:hAnsi="Times New Roman" w:cs="Times New Roman"/>
          <w:color w:val="000000"/>
          <w:sz w:val="24"/>
          <w:szCs w:val="24"/>
        </w:rPr>
      </w:pPr>
      <w:r w:rsidRPr="00F80F1A">
        <w:rPr>
          <w:rFonts w:ascii="Times New Roman" w:hAnsi="Times New Roman" w:cs="Times New Roman"/>
          <w:color w:val="000000"/>
          <w:sz w:val="24"/>
          <w:szCs w:val="24"/>
        </w:rPr>
        <w:t xml:space="preserve">Bangunan tempat kerja </w:t>
      </w:r>
    </w:p>
    <w:p w:rsidR="00F80F1A" w:rsidRDefault="00686EE9" w:rsidP="00F80F1A">
      <w:pPr>
        <w:pStyle w:val="ListParagraph"/>
        <w:autoSpaceDE w:val="0"/>
        <w:autoSpaceDN w:val="0"/>
        <w:adjustRightInd w:val="0"/>
        <w:spacing w:line="480" w:lineRule="auto"/>
        <w:ind w:left="1134"/>
        <w:jc w:val="both"/>
        <w:rPr>
          <w:rFonts w:ascii="Times New Roman" w:hAnsi="Times New Roman" w:cs="Times New Roman"/>
          <w:color w:val="000000"/>
          <w:sz w:val="24"/>
          <w:szCs w:val="24"/>
        </w:rPr>
      </w:pPr>
      <w:r w:rsidRPr="00F80F1A">
        <w:rPr>
          <w:rFonts w:ascii="Times New Roman" w:hAnsi="Times New Roman" w:cs="Times New Roman"/>
          <w:color w:val="000000"/>
          <w:sz w:val="24"/>
          <w:szCs w:val="24"/>
        </w:rPr>
        <w:t>Bangunan tempat kerja di samping menarik untuk dipandang juga dibangun dengan pertimbangan keselamatan kerja, agar karyawan merasa nyaman dan aman dalam melakukan pekerjaannya.</w:t>
      </w:r>
    </w:p>
    <w:p w:rsidR="00F80F1A" w:rsidRDefault="00686EE9" w:rsidP="00D93221">
      <w:pPr>
        <w:pStyle w:val="ListParagraph"/>
        <w:numPr>
          <w:ilvl w:val="0"/>
          <w:numId w:val="40"/>
        </w:numPr>
        <w:autoSpaceDE w:val="0"/>
        <w:autoSpaceDN w:val="0"/>
        <w:adjustRightInd w:val="0"/>
        <w:spacing w:line="480" w:lineRule="auto"/>
        <w:ind w:left="1134" w:hanging="425"/>
        <w:jc w:val="both"/>
        <w:rPr>
          <w:rFonts w:ascii="Times New Roman" w:hAnsi="Times New Roman" w:cs="Times New Roman"/>
          <w:color w:val="000000"/>
          <w:sz w:val="24"/>
          <w:szCs w:val="24"/>
        </w:rPr>
      </w:pPr>
      <w:r w:rsidRPr="00F80F1A">
        <w:rPr>
          <w:rFonts w:ascii="Times New Roman" w:hAnsi="Times New Roman" w:cs="Times New Roman"/>
          <w:color w:val="000000"/>
          <w:sz w:val="24"/>
          <w:szCs w:val="24"/>
        </w:rPr>
        <w:t xml:space="preserve">Peralatan yang memadai </w:t>
      </w:r>
    </w:p>
    <w:p w:rsidR="00F80F1A" w:rsidRDefault="00686EE9" w:rsidP="00F80F1A">
      <w:pPr>
        <w:pStyle w:val="ListParagraph"/>
        <w:autoSpaceDE w:val="0"/>
        <w:autoSpaceDN w:val="0"/>
        <w:adjustRightInd w:val="0"/>
        <w:spacing w:line="480" w:lineRule="auto"/>
        <w:ind w:left="1134"/>
        <w:jc w:val="both"/>
        <w:rPr>
          <w:rFonts w:ascii="Times New Roman" w:hAnsi="Times New Roman" w:cs="Times New Roman"/>
          <w:color w:val="000000"/>
          <w:sz w:val="24"/>
          <w:szCs w:val="24"/>
        </w:rPr>
      </w:pPr>
      <w:r w:rsidRPr="00F80F1A">
        <w:rPr>
          <w:rFonts w:ascii="Times New Roman" w:hAnsi="Times New Roman" w:cs="Times New Roman"/>
          <w:color w:val="000000"/>
          <w:sz w:val="24"/>
          <w:szCs w:val="24"/>
        </w:rPr>
        <w:t xml:space="preserve">Peralatan yang memadai sangat dibutuhkan oleh karyawan karena akan mendukung karyawan dalam menyelesaikan tugas yang diembannya di dalam perusahaan. </w:t>
      </w:r>
      <w:r w:rsidR="00037073">
        <w:rPr>
          <w:rFonts w:ascii="Times New Roman" w:hAnsi="Times New Roman" w:cs="Times New Roman"/>
          <w:color w:val="000000"/>
          <w:sz w:val="24"/>
          <w:szCs w:val="24"/>
        </w:rPr>
        <w:t>Pekerjaan akan tidak optimal bahkan dapat terbengkalai jika tidak didukung dengan peralatan yang lengkap dan memadai.</w:t>
      </w:r>
    </w:p>
    <w:p w:rsidR="00F80F1A" w:rsidRDefault="00686EE9" w:rsidP="00D93221">
      <w:pPr>
        <w:pStyle w:val="ListParagraph"/>
        <w:numPr>
          <w:ilvl w:val="0"/>
          <w:numId w:val="40"/>
        </w:numPr>
        <w:autoSpaceDE w:val="0"/>
        <w:autoSpaceDN w:val="0"/>
        <w:adjustRightInd w:val="0"/>
        <w:spacing w:line="480" w:lineRule="auto"/>
        <w:ind w:left="1134" w:hanging="425"/>
        <w:jc w:val="both"/>
        <w:rPr>
          <w:rFonts w:ascii="Times New Roman" w:hAnsi="Times New Roman" w:cs="Times New Roman"/>
          <w:color w:val="000000"/>
          <w:sz w:val="24"/>
          <w:szCs w:val="24"/>
        </w:rPr>
      </w:pPr>
      <w:r w:rsidRPr="00F80F1A">
        <w:rPr>
          <w:rFonts w:ascii="Times New Roman" w:hAnsi="Times New Roman" w:cs="Times New Roman"/>
          <w:color w:val="000000"/>
          <w:sz w:val="24"/>
          <w:szCs w:val="24"/>
        </w:rPr>
        <w:t xml:space="preserve">Fasilitas </w:t>
      </w:r>
    </w:p>
    <w:p w:rsidR="00F80F1A" w:rsidRDefault="00686EE9" w:rsidP="00F80F1A">
      <w:pPr>
        <w:pStyle w:val="ListParagraph"/>
        <w:autoSpaceDE w:val="0"/>
        <w:autoSpaceDN w:val="0"/>
        <w:adjustRightInd w:val="0"/>
        <w:spacing w:line="480" w:lineRule="auto"/>
        <w:ind w:left="1134"/>
        <w:jc w:val="both"/>
        <w:rPr>
          <w:rFonts w:ascii="Times New Roman" w:hAnsi="Times New Roman" w:cs="Times New Roman"/>
          <w:color w:val="000000"/>
          <w:sz w:val="24"/>
          <w:szCs w:val="24"/>
        </w:rPr>
      </w:pPr>
      <w:r w:rsidRPr="00F80F1A">
        <w:rPr>
          <w:rFonts w:ascii="Times New Roman" w:hAnsi="Times New Roman" w:cs="Times New Roman"/>
          <w:color w:val="000000"/>
          <w:sz w:val="24"/>
          <w:szCs w:val="24"/>
        </w:rPr>
        <w:t>Fasilitas perusahaan sangat dibutuhkan oleh karyawan sebagai pendukung dalam menyelesaikan pekerjaan yang ada di perusahaan.</w:t>
      </w:r>
    </w:p>
    <w:p w:rsidR="00F80F1A" w:rsidRDefault="00686EE9" w:rsidP="00D93221">
      <w:pPr>
        <w:pStyle w:val="ListParagraph"/>
        <w:numPr>
          <w:ilvl w:val="0"/>
          <w:numId w:val="40"/>
        </w:numPr>
        <w:autoSpaceDE w:val="0"/>
        <w:autoSpaceDN w:val="0"/>
        <w:adjustRightInd w:val="0"/>
        <w:spacing w:line="480" w:lineRule="auto"/>
        <w:ind w:left="1134" w:hanging="425"/>
        <w:jc w:val="both"/>
        <w:rPr>
          <w:rFonts w:ascii="Times New Roman" w:hAnsi="Times New Roman" w:cs="Times New Roman"/>
          <w:color w:val="000000"/>
          <w:sz w:val="24"/>
          <w:szCs w:val="24"/>
        </w:rPr>
      </w:pPr>
      <w:r w:rsidRPr="00F80F1A">
        <w:rPr>
          <w:rFonts w:ascii="Times New Roman" w:hAnsi="Times New Roman" w:cs="Times New Roman"/>
          <w:color w:val="000000"/>
          <w:sz w:val="24"/>
          <w:szCs w:val="24"/>
        </w:rPr>
        <w:t xml:space="preserve">Tersedianya sarana angkutan </w:t>
      </w:r>
    </w:p>
    <w:p w:rsidR="00686EE9" w:rsidRDefault="00686EE9" w:rsidP="00F80F1A">
      <w:pPr>
        <w:pStyle w:val="ListParagraph"/>
        <w:autoSpaceDE w:val="0"/>
        <w:autoSpaceDN w:val="0"/>
        <w:adjustRightInd w:val="0"/>
        <w:spacing w:line="480" w:lineRule="auto"/>
        <w:ind w:left="1134"/>
        <w:jc w:val="both"/>
        <w:rPr>
          <w:rFonts w:ascii="Times New Roman" w:hAnsi="Times New Roman" w:cs="Times New Roman"/>
          <w:color w:val="000000"/>
          <w:sz w:val="24"/>
          <w:szCs w:val="24"/>
        </w:rPr>
      </w:pPr>
      <w:r w:rsidRPr="00F80F1A">
        <w:rPr>
          <w:rFonts w:ascii="Times New Roman" w:hAnsi="Times New Roman" w:cs="Times New Roman"/>
          <w:color w:val="000000"/>
          <w:sz w:val="24"/>
          <w:szCs w:val="24"/>
        </w:rPr>
        <w:t xml:space="preserve">Tersedianya sarana angkutan akan mendukung para karyawan untuk sampai di tempat kerja dengan tepat waktu, baik yang diperuntukkan karyawan maupun angkutan umum yang nyaman, murah, dan mudah diperoleh. </w:t>
      </w:r>
    </w:p>
    <w:p w:rsidR="00037073" w:rsidRDefault="00037073" w:rsidP="00F80F1A">
      <w:pPr>
        <w:pStyle w:val="ListParagraph"/>
        <w:autoSpaceDE w:val="0"/>
        <w:autoSpaceDN w:val="0"/>
        <w:adjustRightInd w:val="0"/>
        <w:spacing w:line="480" w:lineRule="auto"/>
        <w:ind w:left="1134"/>
        <w:jc w:val="both"/>
        <w:rPr>
          <w:rFonts w:ascii="Times New Roman" w:hAnsi="Times New Roman" w:cs="Times New Roman"/>
          <w:color w:val="000000"/>
          <w:sz w:val="24"/>
          <w:szCs w:val="24"/>
        </w:rPr>
      </w:pPr>
    </w:p>
    <w:p w:rsidR="00F80F1A" w:rsidRDefault="00686EE9" w:rsidP="00D93221">
      <w:pPr>
        <w:pStyle w:val="ListParagraph"/>
        <w:numPr>
          <w:ilvl w:val="0"/>
          <w:numId w:val="39"/>
        </w:numPr>
        <w:autoSpaceDE w:val="0"/>
        <w:autoSpaceDN w:val="0"/>
        <w:adjustRightInd w:val="0"/>
        <w:spacing w:line="480" w:lineRule="auto"/>
        <w:ind w:left="709"/>
        <w:jc w:val="both"/>
        <w:rPr>
          <w:rFonts w:ascii="Times New Roman" w:hAnsi="Times New Roman" w:cs="Times New Roman"/>
          <w:color w:val="000000"/>
          <w:sz w:val="24"/>
          <w:szCs w:val="24"/>
        </w:rPr>
      </w:pPr>
      <w:r w:rsidRPr="00F80F1A">
        <w:rPr>
          <w:rFonts w:ascii="Times New Roman" w:hAnsi="Times New Roman" w:cs="Times New Roman"/>
          <w:color w:val="000000"/>
          <w:sz w:val="24"/>
          <w:szCs w:val="24"/>
        </w:rPr>
        <w:lastRenderedPageBreak/>
        <w:t xml:space="preserve">Lingkungan kerja non-fisik </w:t>
      </w:r>
    </w:p>
    <w:p w:rsidR="00F80F1A" w:rsidRPr="00037073" w:rsidRDefault="00686EE9" w:rsidP="00D93221">
      <w:pPr>
        <w:pStyle w:val="ListParagraph"/>
        <w:numPr>
          <w:ilvl w:val="0"/>
          <w:numId w:val="41"/>
        </w:numPr>
        <w:autoSpaceDE w:val="0"/>
        <w:autoSpaceDN w:val="0"/>
        <w:adjustRightInd w:val="0"/>
        <w:spacing w:line="480" w:lineRule="auto"/>
        <w:ind w:left="1134" w:hanging="425"/>
        <w:jc w:val="both"/>
        <w:rPr>
          <w:rFonts w:ascii="Times New Roman" w:hAnsi="Times New Roman" w:cs="Times New Roman"/>
          <w:color w:val="000000"/>
          <w:sz w:val="24"/>
          <w:szCs w:val="24"/>
        </w:rPr>
      </w:pPr>
      <w:r w:rsidRPr="00037073">
        <w:rPr>
          <w:rFonts w:ascii="Times New Roman" w:hAnsi="Times New Roman" w:cs="Times New Roman"/>
          <w:color w:val="000000"/>
          <w:sz w:val="24"/>
          <w:szCs w:val="24"/>
        </w:rPr>
        <w:t xml:space="preserve">Hubungan rekan kerja setingkat </w:t>
      </w:r>
    </w:p>
    <w:p w:rsidR="00F80F1A" w:rsidRPr="00037073" w:rsidRDefault="00037073" w:rsidP="00F80F1A">
      <w:pPr>
        <w:pStyle w:val="ListParagraph"/>
        <w:autoSpaceDE w:val="0"/>
        <w:autoSpaceDN w:val="0"/>
        <w:adjustRightInd w:val="0"/>
        <w:spacing w:line="480" w:lineRule="auto"/>
        <w:ind w:left="1134"/>
        <w:jc w:val="both"/>
        <w:rPr>
          <w:rFonts w:ascii="Times New Roman" w:hAnsi="Times New Roman" w:cs="Times New Roman"/>
          <w:color w:val="000000"/>
          <w:sz w:val="24"/>
          <w:szCs w:val="24"/>
        </w:rPr>
      </w:pPr>
      <w:r w:rsidRPr="00037073">
        <w:rPr>
          <w:rFonts w:ascii="Times New Roman" w:hAnsi="Times New Roman" w:cs="Times New Roman"/>
          <w:sz w:val="24"/>
          <w:szCs w:val="24"/>
        </w:rPr>
        <w:t>Indikator hubungan dengan rekan kerja yaitu hubungan dengan rekan kerja yang harmonis dan tanpa saling intrik di antara sesama rekan sekerja.Salah satu faktor yang dapat mempengaruhi karyawan tetap tinggal dalam satu organisasi adalah adanya hubungan yang harmonis dan kekeluargaan</w:t>
      </w:r>
      <w:r w:rsidR="00686EE9" w:rsidRPr="00037073">
        <w:rPr>
          <w:rFonts w:ascii="Times New Roman" w:hAnsi="Times New Roman" w:cs="Times New Roman"/>
          <w:color w:val="000000"/>
          <w:sz w:val="24"/>
          <w:szCs w:val="24"/>
        </w:rPr>
        <w:t>.</w:t>
      </w:r>
    </w:p>
    <w:p w:rsidR="00F80F1A" w:rsidRDefault="00686EE9" w:rsidP="00D93221">
      <w:pPr>
        <w:pStyle w:val="ListParagraph"/>
        <w:numPr>
          <w:ilvl w:val="0"/>
          <w:numId w:val="41"/>
        </w:numPr>
        <w:autoSpaceDE w:val="0"/>
        <w:autoSpaceDN w:val="0"/>
        <w:adjustRightInd w:val="0"/>
        <w:spacing w:line="480" w:lineRule="auto"/>
        <w:ind w:left="1134" w:hanging="425"/>
        <w:jc w:val="both"/>
        <w:rPr>
          <w:rFonts w:ascii="Times New Roman" w:hAnsi="Times New Roman" w:cs="Times New Roman"/>
          <w:color w:val="000000"/>
          <w:sz w:val="24"/>
          <w:szCs w:val="24"/>
        </w:rPr>
      </w:pPr>
      <w:r w:rsidRPr="00F80F1A">
        <w:rPr>
          <w:rFonts w:ascii="Times New Roman" w:hAnsi="Times New Roman" w:cs="Times New Roman"/>
          <w:color w:val="000000"/>
          <w:sz w:val="24"/>
          <w:szCs w:val="24"/>
        </w:rPr>
        <w:t xml:space="preserve">Hubungan atasan dengan karyawan </w:t>
      </w:r>
    </w:p>
    <w:p w:rsidR="00F80F1A" w:rsidRDefault="00686EE9" w:rsidP="00F80F1A">
      <w:pPr>
        <w:pStyle w:val="ListParagraph"/>
        <w:autoSpaceDE w:val="0"/>
        <w:autoSpaceDN w:val="0"/>
        <w:adjustRightInd w:val="0"/>
        <w:spacing w:line="480" w:lineRule="auto"/>
        <w:ind w:left="1134"/>
        <w:jc w:val="both"/>
        <w:rPr>
          <w:rFonts w:ascii="Times New Roman" w:hAnsi="Times New Roman" w:cs="Times New Roman"/>
          <w:color w:val="000000"/>
          <w:sz w:val="24"/>
          <w:szCs w:val="24"/>
        </w:rPr>
      </w:pPr>
      <w:r w:rsidRPr="00F80F1A">
        <w:rPr>
          <w:rFonts w:ascii="Times New Roman" w:hAnsi="Times New Roman" w:cs="Times New Roman"/>
          <w:color w:val="000000"/>
          <w:sz w:val="24"/>
          <w:szCs w:val="24"/>
        </w:rPr>
        <w:t xml:space="preserve">Hubungan atasan dengan bawahan atau karyawannya harus dijaga dengan baik.Harus saling menghargai antara atasan dengan bawahan. Dengan saling menghargai maka akan menimbulkan rasa hormat di antara individu masaing-masing. </w:t>
      </w:r>
    </w:p>
    <w:p w:rsidR="00F80F1A" w:rsidRDefault="00F80F1A" w:rsidP="00D93221">
      <w:pPr>
        <w:pStyle w:val="ListParagraph"/>
        <w:numPr>
          <w:ilvl w:val="0"/>
          <w:numId w:val="41"/>
        </w:numPr>
        <w:autoSpaceDE w:val="0"/>
        <w:autoSpaceDN w:val="0"/>
        <w:adjustRightInd w:val="0"/>
        <w:spacing w:line="480" w:lineRule="auto"/>
        <w:ind w:left="1134" w:hanging="425"/>
        <w:jc w:val="both"/>
        <w:rPr>
          <w:rFonts w:ascii="Times New Roman" w:hAnsi="Times New Roman" w:cs="Times New Roman"/>
          <w:color w:val="000000"/>
          <w:sz w:val="24"/>
          <w:szCs w:val="24"/>
        </w:rPr>
      </w:pPr>
      <w:r>
        <w:rPr>
          <w:rFonts w:ascii="Times New Roman" w:hAnsi="Times New Roman" w:cs="Times New Roman"/>
          <w:color w:val="000000"/>
          <w:sz w:val="24"/>
          <w:szCs w:val="24"/>
        </w:rPr>
        <w:t>Kerja</w:t>
      </w:r>
      <w:r w:rsidR="00686EE9" w:rsidRPr="00F80F1A">
        <w:rPr>
          <w:rFonts w:ascii="Times New Roman" w:hAnsi="Times New Roman" w:cs="Times New Roman"/>
          <w:color w:val="000000"/>
          <w:sz w:val="24"/>
          <w:szCs w:val="24"/>
        </w:rPr>
        <w:t xml:space="preserve">sama antar karyawan </w:t>
      </w:r>
    </w:p>
    <w:p w:rsidR="00686EE9" w:rsidRPr="00F80F1A" w:rsidRDefault="00F80F1A" w:rsidP="00F80F1A">
      <w:pPr>
        <w:pStyle w:val="ListParagraph"/>
        <w:autoSpaceDE w:val="0"/>
        <w:autoSpaceDN w:val="0"/>
        <w:adjustRightInd w:val="0"/>
        <w:spacing w:line="480" w:lineRule="auto"/>
        <w:ind w:left="1134"/>
        <w:jc w:val="both"/>
        <w:rPr>
          <w:rFonts w:ascii="Times New Roman" w:hAnsi="Times New Roman" w:cs="Times New Roman"/>
          <w:color w:val="000000"/>
          <w:sz w:val="24"/>
          <w:szCs w:val="24"/>
        </w:rPr>
      </w:pPr>
      <w:r>
        <w:rPr>
          <w:rFonts w:ascii="Times New Roman" w:hAnsi="Times New Roman" w:cs="Times New Roman"/>
          <w:color w:val="000000"/>
          <w:sz w:val="24"/>
          <w:szCs w:val="24"/>
        </w:rPr>
        <w:t>Kerja</w:t>
      </w:r>
      <w:r w:rsidR="00686EE9" w:rsidRPr="00F80F1A">
        <w:rPr>
          <w:rFonts w:ascii="Times New Roman" w:hAnsi="Times New Roman" w:cs="Times New Roman"/>
          <w:color w:val="000000"/>
          <w:sz w:val="24"/>
          <w:szCs w:val="24"/>
        </w:rPr>
        <w:t>sama antar karyawan harus dijaga dengan baik, karena akan mempengaruhi pekerjaan yang mereka lakukan. Jika sesama antar karyawan dapat terjalin dengan baik maka karyawan dapat menyelesaikan pekerjaan mereka secara efektif dan efisien.</w:t>
      </w:r>
    </w:p>
    <w:p w:rsidR="00364C15" w:rsidRPr="00880A99" w:rsidRDefault="00686EE9" w:rsidP="00F80F1A">
      <w:pPr>
        <w:spacing w:line="480" w:lineRule="auto"/>
        <w:ind w:firstLine="709"/>
        <w:jc w:val="both"/>
        <w:rPr>
          <w:rFonts w:ascii="Times New Roman" w:hAnsi="Times New Roman" w:cs="Times New Roman"/>
          <w:b/>
          <w:color w:val="000000" w:themeColor="text1"/>
          <w:sz w:val="24"/>
          <w:szCs w:val="24"/>
        </w:rPr>
      </w:pPr>
      <w:r w:rsidRPr="00880A99">
        <w:rPr>
          <w:rFonts w:ascii="Times New Roman" w:hAnsi="Times New Roman" w:cs="Times New Roman"/>
          <w:color w:val="000000"/>
          <w:sz w:val="24"/>
          <w:szCs w:val="24"/>
        </w:rPr>
        <w:t xml:space="preserve">Berdasarkan pendapat </w:t>
      </w:r>
      <w:r w:rsidR="00F80F1A">
        <w:rPr>
          <w:rFonts w:ascii="Times New Roman" w:hAnsi="Times New Roman" w:cs="Times New Roman"/>
          <w:color w:val="000000"/>
          <w:sz w:val="24"/>
          <w:szCs w:val="24"/>
        </w:rPr>
        <w:t>diatas</w:t>
      </w:r>
      <w:r w:rsidRPr="00880A99">
        <w:rPr>
          <w:rFonts w:ascii="Times New Roman" w:hAnsi="Times New Roman" w:cs="Times New Roman"/>
          <w:color w:val="000000"/>
          <w:sz w:val="24"/>
          <w:szCs w:val="24"/>
        </w:rPr>
        <w:t xml:space="preserve">, </w:t>
      </w:r>
      <w:r w:rsidR="00F80F1A">
        <w:rPr>
          <w:rFonts w:ascii="Times New Roman" w:hAnsi="Times New Roman" w:cs="Times New Roman"/>
          <w:color w:val="000000"/>
          <w:sz w:val="24"/>
          <w:szCs w:val="24"/>
        </w:rPr>
        <w:t xml:space="preserve">dapat dinyatakan bahwa apabila suatu perusahaan sudah </w:t>
      </w:r>
      <w:r w:rsidRPr="00880A99">
        <w:rPr>
          <w:rFonts w:ascii="Times New Roman" w:hAnsi="Times New Roman" w:cs="Times New Roman"/>
          <w:color w:val="000000"/>
          <w:sz w:val="24"/>
          <w:szCs w:val="24"/>
        </w:rPr>
        <w:t>tertanam indikator di atas, maka perusahaan telah memberikan lingkungan kerja yang nyaman kepada setiap karyawan.Perusahaan</w:t>
      </w:r>
      <w:r w:rsidR="00F80F1A">
        <w:rPr>
          <w:rFonts w:ascii="Times New Roman" w:hAnsi="Times New Roman" w:cs="Times New Roman"/>
          <w:sz w:val="24"/>
          <w:szCs w:val="24"/>
        </w:rPr>
        <w:t>telah bertanggung</w:t>
      </w:r>
      <w:r w:rsidRPr="00880A99">
        <w:rPr>
          <w:rFonts w:ascii="Times New Roman" w:hAnsi="Times New Roman" w:cs="Times New Roman"/>
          <w:sz w:val="24"/>
          <w:szCs w:val="24"/>
        </w:rPr>
        <w:t>jawab penuh atas keamanan dan kenyamanan para karyawannya. Dengan terpenuhinya setiap indikator lingkungan kerja maka karyawan dan perusahaan akan lebih mudah mencapai tu</w:t>
      </w:r>
      <w:r w:rsidR="00F80F1A">
        <w:rPr>
          <w:rFonts w:ascii="Times New Roman" w:hAnsi="Times New Roman" w:cs="Times New Roman"/>
          <w:sz w:val="24"/>
          <w:szCs w:val="24"/>
        </w:rPr>
        <w:t>juan perusahaan dengan maksimal.</w:t>
      </w:r>
    </w:p>
    <w:p w:rsidR="00760C2B" w:rsidRPr="00E5215D" w:rsidRDefault="00A244B9" w:rsidP="00621703">
      <w:pPr>
        <w:pStyle w:val="ListParagraph"/>
        <w:numPr>
          <w:ilvl w:val="1"/>
          <w:numId w:val="2"/>
        </w:numPr>
        <w:spacing w:line="480" w:lineRule="auto"/>
        <w:ind w:left="709" w:hanging="709"/>
        <w:jc w:val="both"/>
        <w:rPr>
          <w:rFonts w:ascii="Times New Roman" w:hAnsi="Times New Roman" w:cs="Times New Roman"/>
          <w:b/>
          <w:i/>
          <w:color w:val="000000" w:themeColor="text1"/>
          <w:sz w:val="24"/>
          <w:szCs w:val="24"/>
        </w:rPr>
      </w:pPr>
      <w:r w:rsidRPr="00A244B9">
        <w:rPr>
          <w:rFonts w:ascii="Times New Roman" w:hAnsi="Times New Roman" w:cs="Times New Roman"/>
          <w:b/>
          <w:i/>
          <w:color w:val="000000" w:themeColor="text1"/>
          <w:sz w:val="24"/>
          <w:szCs w:val="24"/>
        </w:rPr>
        <w:lastRenderedPageBreak/>
        <w:t>Reward</w:t>
      </w:r>
    </w:p>
    <w:p w:rsidR="004904F5" w:rsidRPr="00E5215D" w:rsidRDefault="00760C2B" w:rsidP="00D93221">
      <w:pPr>
        <w:pStyle w:val="ListParagraph"/>
        <w:numPr>
          <w:ilvl w:val="2"/>
          <w:numId w:val="35"/>
        </w:numPr>
        <w:spacing w:line="480" w:lineRule="auto"/>
        <w:ind w:left="709"/>
        <w:jc w:val="both"/>
        <w:rPr>
          <w:rFonts w:ascii="Times New Roman" w:hAnsi="Times New Roman" w:cs="Times New Roman"/>
          <w:b/>
          <w:color w:val="000000" w:themeColor="text1"/>
          <w:sz w:val="24"/>
          <w:szCs w:val="24"/>
        </w:rPr>
      </w:pPr>
      <w:r w:rsidRPr="00E5215D">
        <w:rPr>
          <w:rFonts w:ascii="Times New Roman" w:hAnsi="Times New Roman" w:cs="Times New Roman"/>
          <w:b/>
          <w:color w:val="000000" w:themeColor="text1"/>
          <w:sz w:val="24"/>
          <w:szCs w:val="24"/>
        </w:rPr>
        <w:t xml:space="preserve">Pengertian </w:t>
      </w:r>
      <w:r w:rsidR="00A244B9" w:rsidRPr="00A244B9">
        <w:rPr>
          <w:rFonts w:ascii="Times New Roman" w:hAnsi="Times New Roman" w:cs="Times New Roman"/>
          <w:b/>
          <w:i/>
          <w:color w:val="000000" w:themeColor="text1"/>
          <w:sz w:val="24"/>
          <w:szCs w:val="24"/>
        </w:rPr>
        <w:t>Reward</w:t>
      </w:r>
    </w:p>
    <w:p w:rsidR="004904F5" w:rsidRPr="00E5215D" w:rsidRDefault="004904F5" w:rsidP="004904F5">
      <w:pPr>
        <w:spacing w:line="480" w:lineRule="auto"/>
        <w:ind w:left="-11" w:firstLine="720"/>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 xml:space="preserve">Dalam konsep manajemen, </w:t>
      </w:r>
      <w:r w:rsidR="00A244B9" w:rsidRPr="00A244B9">
        <w:rPr>
          <w:rFonts w:ascii="Times New Roman" w:hAnsi="Times New Roman" w:cs="Times New Roman"/>
          <w:i/>
          <w:iCs/>
          <w:color w:val="000000" w:themeColor="text1"/>
          <w:sz w:val="24"/>
          <w:szCs w:val="24"/>
        </w:rPr>
        <w:t>reward</w:t>
      </w:r>
      <w:r w:rsidRPr="00E5215D">
        <w:rPr>
          <w:rFonts w:ascii="Times New Roman" w:hAnsi="Times New Roman" w:cs="Times New Roman"/>
          <w:color w:val="000000" w:themeColor="text1"/>
          <w:sz w:val="24"/>
          <w:szCs w:val="24"/>
        </w:rPr>
        <w:t xml:space="preserve">merupakan salah satu alat </w:t>
      </w:r>
      <w:r w:rsidR="009600BA">
        <w:rPr>
          <w:rFonts w:ascii="Times New Roman" w:hAnsi="Times New Roman" w:cs="Times New Roman"/>
          <w:color w:val="000000" w:themeColor="text1"/>
          <w:sz w:val="24"/>
          <w:szCs w:val="24"/>
        </w:rPr>
        <w:t xml:space="preserve">yang dapat digunakan </w:t>
      </w:r>
      <w:r w:rsidRPr="00E5215D">
        <w:rPr>
          <w:rFonts w:ascii="Times New Roman" w:hAnsi="Times New Roman" w:cs="Times New Roman"/>
          <w:color w:val="000000" w:themeColor="text1"/>
          <w:sz w:val="24"/>
          <w:szCs w:val="24"/>
        </w:rPr>
        <w:t xml:space="preserve">untuk meningkatkan produktivitas </w:t>
      </w:r>
      <w:r w:rsidR="009600BA">
        <w:rPr>
          <w:rFonts w:ascii="Times New Roman" w:hAnsi="Times New Roman" w:cs="Times New Roman"/>
          <w:color w:val="000000" w:themeColor="text1"/>
          <w:sz w:val="24"/>
          <w:szCs w:val="24"/>
        </w:rPr>
        <w:t>karyawan</w:t>
      </w:r>
      <w:r w:rsidRPr="00E5215D">
        <w:rPr>
          <w:rFonts w:ascii="Times New Roman" w:hAnsi="Times New Roman" w:cs="Times New Roman"/>
          <w:color w:val="000000" w:themeColor="text1"/>
          <w:sz w:val="24"/>
          <w:szCs w:val="24"/>
        </w:rPr>
        <w:t xml:space="preserve">. Metode </w:t>
      </w:r>
      <w:r w:rsidR="009600BA">
        <w:rPr>
          <w:rFonts w:ascii="Times New Roman" w:hAnsi="Times New Roman" w:cs="Times New Roman"/>
          <w:color w:val="000000" w:themeColor="text1"/>
          <w:sz w:val="24"/>
          <w:szCs w:val="24"/>
        </w:rPr>
        <w:t>tersebut dapat</w:t>
      </w:r>
      <w:r w:rsidRPr="00E5215D">
        <w:rPr>
          <w:rFonts w:ascii="Times New Roman" w:hAnsi="Times New Roman" w:cs="Times New Roman"/>
          <w:color w:val="000000" w:themeColor="text1"/>
          <w:sz w:val="24"/>
          <w:szCs w:val="24"/>
        </w:rPr>
        <w:t xml:space="preserve"> mengasosiasikan perbuatan dan </w:t>
      </w:r>
      <w:r w:rsidR="009600BA">
        <w:rPr>
          <w:rFonts w:ascii="Times New Roman" w:hAnsi="Times New Roman" w:cs="Times New Roman"/>
          <w:color w:val="000000" w:themeColor="text1"/>
          <w:sz w:val="24"/>
          <w:szCs w:val="24"/>
        </w:rPr>
        <w:t>apresiasi</w:t>
      </w:r>
      <w:r w:rsidRPr="00E5215D">
        <w:rPr>
          <w:rFonts w:ascii="Times New Roman" w:hAnsi="Times New Roman" w:cs="Times New Roman"/>
          <w:color w:val="000000" w:themeColor="text1"/>
          <w:sz w:val="24"/>
          <w:szCs w:val="24"/>
        </w:rPr>
        <w:t xml:space="preserve"> seseorang dengan perasaan bahagia, senang dan biasanya akan membuat mereka melakukan suatu perbuatan baik secara berulang-ulang. </w:t>
      </w:r>
      <w:r w:rsidR="00A244B9" w:rsidRPr="00A244B9">
        <w:rPr>
          <w:rFonts w:ascii="Times New Roman" w:hAnsi="Times New Roman" w:cs="Times New Roman"/>
          <w:i/>
          <w:iCs/>
          <w:color w:val="000000" w:themeColor="text1"/>
          <w:sz w:val="24"/>
          <w:szCs w:val="24"/>
        </w:rPr>
        <w:t>Reward</w:t>
      </w:r>
      <w:r w:rsidRPr="00E5215D">
        <w:rPr>
          <w:rFonts w:ascii="Times New Roman" w:hAnsi="Times New Roman" w:cs="Times New Roman"/>
          <w:color w:val="000000" w:themeColor="text1"/>
          <w:sz w:val="24"/>
          <w:szCs w:val="24"/>
        </w:rPr>
        <w:t>juga bertujuan agar seseorang menjadi semakin giat dalam usaha memperb</w:t>
      </w:r>
      <w:r w:rsidR="00132D6E">
        <w:rPr>
          <w:rFonts w:ascii="Times New Roman" w:hAnsi="Times New Roman" w:cs="Times New Roman"/>
          <w:color w:val="000000" w:themeColor="text1"/>
          <w:sz w:val="24"/>
          <w:szCs w:val="24"/>
        </w:rPr>
        <w:t>a</w:t>
      </w:r>
      <w:r w:rsidRPr="00E5215D">
        <w:rPr>
          <w:rFonts w:ascii="Times New Roman" w:hAnsi="Times New Roman" w:cs="Times New Roman"/>
          <w:color w:val="000000" w:themeColor="text1"/>
          <w:sz w:val="24"/>
          <w:szCs w:val="24"/>
        </w:rPr>
        <w:t xml:space="preserve">iki atau meningkatkan </w:t>
      </w:r>
      <w:r w:rsidR="00132D6E">
        <w:rPr>
          <w:rFonts w:ascii="Times New Roman" w:hAnsi="Times New Roman" w:cs="Times New Roman"/>
          <w:color w:val="000000" w:themeColor="text1"/>
          <w:sz w:val="24"/>
          <w:szCs w:val="24"/>
        </w:rPr>
        <w:t>prest</w:t>
      </w:r>
      <w:r w:rsidRPr="00E5215D">
        <w:rPr>
          <w:rFonts w:ascii="Times New Roman" w:hAnsi="Times New Roman" w:cs="Times New Roman"/>
          <w:color w:val="000000" w:themeColor="text1"/>
          <w:sz w:val="24"/>
          <w:szCs w:val="24"/>
        </w:rPr>
        <w:t>asi yang telah dicapainya.</w:t>
      </w:r>
    </w:p>
    <w:p w:rsidR="00997E80" w:rsidRPr="003A777D" w:rsidRDefault="004904F5" w:rsidP="00997E80">
      <w:pPr>
        <w:spacing w:line="480" w:lineRule="auto"/>
        <w:ind w:left="-11" w:firstLine="720"/>
        <w:jc w:val="both"/>
        <w:rPr>
          <w:rFonts w:ascii="Times New Roman" w:hAnsi="Times New Roman" w:cs="Times New Roman"/>
          <w:sz w:val="24"/>
          <w:szCs w:val="24"/>
        </w:rPr>
      </w:pPr>
      <w:r w:rsidRPr="003A777D">
        <w:rPr>
          <w:rFonts w:ascii="Times New Roman" w:hAnsi="Times New Roman" w:cs="Times New Roman"/>
          <w:color w:val="000000" w:themeColor="text1"/>
          <w:sz w:val="24"/>
          <w:szCs w:val="24"/>
        </w:rPr>
        <w:t xml:space="preserve">Menurut Khaeruman </w:t>
      </w:r>
      <w:r w:rsidRPr="003A777D">
        <w:rPr>
          <w:rFonts w:ascii="Times New Roman" w:hAnsi="Times New Roman" w:cs="Times New Roman"/>
          <w:i/>
          <w:iCs/>
          <w:color w:val="000000" w:themeColor="text1"/>
          <w:sz w:val="24"/>
          <w:szCs w:val="24"/>
        </w:rPr>
        <w:t>et.al</w:t>
      </w:r>
      <w:r w:rsidRPr="003A777D">
        <w:rPr>
          <w:rFonts w:ascii="Times New Roman" w:hAnsi="Times New Roman" w:cs="Times New Roman"/>
          <w:iCs/>
          <w:color w:val="000000" w:themeColor="text1"/>
          <w:sz w:val="24"/>
          <w:szCs w:val="24"/>
        </w:rPr>
        <w:t>, (</w:t>
      </w:r>
      <w:r w:rsidRPr="003A777D">
        <w:rPr>
          <w:rFonts w:ascii="Times New Roman" w:hAnsi="Times New Roman" w:cs="Times New Roman"/>
          <w:color w:val="000000" w:themeColor="text1"/>
          <w:sz w:val="24"/>
          <w:szCs w:val="24"/>
        </w:rPr>
        <w:t>2021:138) “</w:t>
      </w:r>
      <w:r w:rsidR="00A244B9" w:rsidRPr="00A244B9">
        <w:rPr>
          <w:rFonts w:ascii="Times New Roman" w:hAnsi="Times New Roman" w:cs="Times New Roman"/>
          <w:i/>
          <w:iCs/>
          <w:color w:val="000000" w:themeColor="text1"/>
          <w:sz w:val="24"/>
          <w:szCs w:val="24"/>
        </w:rPr>
        <w:t>Reward</w:t>
      </w:r>
      <w:r w:rsidRPr="003A777D">
        <w:rPr>
          <w:rFonts w:ascii="Times New Roman" w:hAnsi="Times New Roman" w:cs="Times New Roman"/>
          <w:color w:val="000000" w:themeColor="text1"/>
          <w:sz w:val="24"/>
          <w:szCs w:val="24"/>
        </w:rPr>
        <w:t xml:space="preserve">dapat diartikan sebagai ganjaran, hadiah, upah. Sistem </w:t>
      </w:r>
      <w:r w:rsidR="00A244B9" w:rsidRPr="00A244B9">
        <w:rPr>
          <w:rFonts w:ascii="Times New Roman" w:hAnsi="Times New Roman" w:cs="Times New Roman"/>
          <w:i/>
          <w:iCs/>
          <w:color w:val="000000" w:themeColor="text1"/>
          <w:sz w:val="24"/>
          <w:szCs w:val="24"/>
        </w:rPr>
        <w:t>reward</w:t>
      </w:r>
      <w:r w:rsidRPr="003A777D">
        <w:rPr>
          <w:rFonts w:ascii="Times New Roman" w:hAnsi="Times New Roman" w:cs="Times New Roman"/>
          <w:color w:val="000000" w:themeColor="text1"/>
          <w:sz w:val="24"/>
          <w:szCs w:val="24"/>
        </w:rPr>
        <w:t>adalah suatu sistem kebijakan yang dibuat oleh sebuah organisasi untuk memberikan penghargaan kepada karyawannya atas nilai-nilai usaha, keterampilan, dan tanggung jawab mereka terhadap organisasi.”</w:t>
      </w:r>
      <w:r w:rsidR="00037073" w:rsidRPr="003A777D">
        <w:rPr>
          <w:rFonts w:ascii="Times New Roman" w:hAnsi="Times New Roman" w:cs="Times New Roman"/>
          <w:sz w:val="24"/>
          <w:szCs w:val="24"/>
        </w:rPr>
        <w:t>Menurut Fahmi (201</w:t>
      </w:r>
      <w:r w:rsidR="009600BA" w:rsidRPr="003A777D">
        <w:rPr>
          <w:rFonts w:ascii="Times New Roman" w:hAnsi="Times New Roman" w:cs="Times New Roman"/>
          <w:sz w:val="24"/>
          <w:szCs w:val="24"/>
        </w:rPr>
        <w:t>9</w:t>
      </w:r>
      <w:r w:rsidR="00037073" w:rsidRPr="003A777D">
        <w:rPr>
          <w:rFonts w:ascii="Times New Roman" w:hAnsi="Times New Roman" w:cs="Times New Roman"/>
          <w:sz w:val="24"/>
          <w:szCs w:val="24"/>
        </w:rPr>
        <w:t>:64) “</w:t>
      </w:r>
      <w:r w:rsidR="00A244B9" w:rsidRPr="00A244B9">
        <w:rPr>
          <w:rFonts w:ascii="Times New Roman" w:hAnsi="Times New Roman" w:cs="Times New Roman"/>
          <w:i/>
          <w:sz w:val="24"/>
          <w:szCs w:val="24"/>
        </w:rPr>
        <w:t>Reward</w:t>
      </w:r>
      <w:r w:rsidR="00037073" w:rsidRPr="003A777D">
        <w:rPr>
          <w:rFonts w:ascii="Times New Roman" w:hAnsi="Times New Roman" w:cs="Times New Roman"/>
          <w:sz w:val="24"/>
          <w:szCs w:val="24"/>
        </w:rPr>
        <w:t>merupakan bentuk pemberian balas jasa yang diberikan kepada seseorang karyawan atas prestasi pekerjaan yang dilakukan, baik berbentuk finansial maupun non finansial.”</w:t>
      </w:r>
    </w:p>
    <w:p w:rsidR="003A777D" w:rsidRPr="00167A3C" w:rsidRDefault="003A777D" w:rsidP="007F0157">
      <w:pPr>
        <w:spacing w:line="480" w:lineRule="auto"/>
        <w:ind w:left="-11" w:firstLine="720"/>
        <w:jc w:val="both"/>
        <w:rPr>
          <w:rFonts w:ascii="Times New Roman" w:hAnsi="Times New Roman" w:cs="Times New Roman"/>
          <w:sz w:val="24"/>
          <w:szCs w:val="24"/>
        </w:rPr>
      </w:pPr>
      <w:r w:rsidRPr="00167A3C">
        <w:rPr>
          <w:rFonts w:ascii="Times New Roman" w:hAnsi="Times New Roman" w:cs="Times New Roman"/>
          <w:sz w:val="24"/>
          <w:szCs w:val="24"/>
        </w:rPr>
        <w:t>Menurut Busro (2020:315) “</w:t>
      </w:r>
      <w:r w:rsidR="00A244B9" w:rsidRPr="00A244B9">
        <w:rPr>
          <w:rFonts w:ascii="Times New Roman" w:hAnsi="Times New Roman" w:cs="Times New Roman"/>
          <w:i/>
          <w:sz w:val="24"/>
          <w:szCs w:val="24"/>
        </w:rPr>
        <w:t>Reward</w:t>
      </w:r>
      <w:r w:rsidRPr="00167A3C">
        <w:rPr>
          <w:rFonts w:ascii="Times New Roman" w:hAnsi="Times New Roman" w:cs="Times New Roman"/>
          <w:sz w:val="24"/>
          <w:szCs w:val="24"/>
        </w:rPr>
        <w:t xml:space="preserve"> merupakan bentuk hadiah yang diberikan kepada pegawai yang mampu mendapatkan prestasi tertentu yang bermanfaat bagi perusahaan atau organisasi dalam bentuk finansial maupun non finansial dalam rangka meningkatkan semangat, motivasi, komitmen pegawai, dan mampu mempengaruhi pegawai lain untuk berbuat yang lebih baik lagi, sehingga terjadi persaingan yang positif antar pegawai.”</w:t>
      </w:r>
      <w:r w:rsidR="007F0157" w:rsidRPr="00167A3C">
        <w:rPr>
          <w:rFonts w:ascii="Times New Roman" w:eastAsia="CIDFont+F1" w:hAnsi="Times New Roman" w:cs="Times New Roman"/>
          <w:sz w:val="24"/>
          <w:szCs w:val="24"/>
        </w:rPr>
        <w:t>Menurut Kadarisman(2019:122) berpendapat “</w:t>
      </w:r>
      <w:r w:rsidR="00A244B9" w:rsidRPr="00A244B9">
        <w:rPr>
          <w:rFonts w:ascii="Times New Roman" w:eastAsia="CIDFont+F1" w:hAnsi="Times New Roman" w:cs="Times New Roman"/>
          <w:i/>
          <w:sz w:val="24"/>
          <w:szCs w:val="24"/>
        </w:rPr>
        <w:t>Reward</w:t>
      </w:r>
      <w:r w:rsidR="007F0157" w:rsidRPr="00167A3C">
        <w:rPr>
          <w:rFonts w:ascii="Times New Roman" w:eastAsia="CIDFont+F1" w:hAnsi="Times New Roman" w:cs="Times New Roman"/>
          <w:sz w:val="24"/>
          <w:szCs w:val="24"/>
        </w:rPr>
        <w:t xml:space="preserve"> adalah semua bentuk </w:t>
      </w:r>
      <w:r w:rsidR="007F0157" w:rsidRPr="00167A3C">
        <w:rPr>
          <w:rFonts w:ascii="Times New Roman" w:eastAsia="CIDFont+F1" w:hAnsi="Times New Roman" w:cs="Times New Roman"/>
          <w:i/>
          <w:sz w:val="24"/>
          <w:szCs w:val="24"/>
        </w:rPr>
        <w:t>return</w:t>
      </w:r>
      <w:r w:rsidR="007F0157" w:rsidRPr="00167A3C">
        <w:rPr>
          <w:rFonts w:ascii="Times New Roman" w:eastAsia="CIDFont+F1" w:hAnsi="Times New Roman" w:cs="Times New Roman"/>
          <w:sz w:val="24"/>
          <w:szCs w:val="24"/>
        </w:rPr>
        <w:t xml:space="preserve"> baik finansial maupunnon finansial yang diterima karyawan karena jasanya diperusahaan.”</w:t>
      </w:r>
    </w:p>
    <w:p w:rsidR="004904F5" w:rsidRDefault="00997E80" w:rsidP="00997E80">
      <w:pPr>
        <w:spacing w:line="480" w:lineRule="auto"/>
        <w:ind w:left="-11" w:firstLine="720"/>
        <w:jc w:val="both"/>
        <w:rPr>
          <w:rFonts w:ascii="Times New Roman" w:eastAsia="CIDFont+F1" w:hAnsi="Times New Roman" w:cs="Times New Roman"/>
          <w:sz w:val="24"/>
          <w:szCs w:val="24"/>
        </w:rPr>
      </w:pPr>
      <w:r w:rsidRPr="00686EE9">
        <w:rPr>
          <w:rFonts w:ascii="Times New Roman" w:hAnsi="Times New Roman" w:cs="Times New Roman"/>
          <w:color w:val="000000" w:themeColor="text1"/>
          <w:sz w:val="24"/>
          <w:szCs w:val="24"/>
        </w:rPr>
        <w:lastRenderedPageBreak/>
        <w:t xml:space="preserve">Berdasarkan berbagai pendapat di atas, maka dapat disimpulkan bahwa </w:t>
      </w:r>
      <w:r w:rsidR="00A244B9" w:rsidRPr="00A244B9">
        <w:rPr>
          <w:rFonts w:ascii="Times New Roman" w:hAnsi="Times New Roman" w:cs="Times New Roman"/>
          <w:i/>
          <w:sz w:val="24"/>
          <w:szCs w:val="24"/>
        </w:rPr>
        <w:t>reward</w:t>
      </w:r>
      <w:r w:rsidRPr="00997E80">
        <w:rPr>
          <w:rFonts w:ascii="Times New Roman" w:eastAsia="CIDFont+F1" w:hAnsi="Times New Roman" w:cs="Times New Roman"/>
          <w:sz w:val="24"/>
          <w:szCs w:val="24"/>
        </w:rPr>
        <w:t xml:space="preserve">merupakan sebuah bentuk pengakuan kepada suatu prestasitertentu yang diberikan dalam bentuk material </w:t>
      </w:r>
      <w:r>
        <w:rPr>
          <w:rFonts w:ascii="Times New Roman" w:eastAsia="CIDFont+F1" w:hAnsi="Times New Roman" w:cs="Times New Roman"/>
          <w:sz w:val="24"/>
          <w:szCs w:val="24"/>
        </w:rPr>
        <w:t xml:space="preserve">dan non material yang diberikan </w:t>
      </w:r>
      <w:r w:rsidRPr="00997E80">
        <w:rPr>
          <w:rFonts w:ascii="Times New Roman" w:eastAsia="CIDFont+F1" w:hAnsi="Times New Roman" w:cs="Times New Roman"/>
          <w:sz w:val="24"/>
          <w:szCs w:val="24"/>
        </w:rPr>
        <w:t>oleh pihak organisasi atau lembaga kepada indi</w:t>
      </w:r>
      <w:r>
        <w:rPr>
          <w:rFonts w:ascii="Times New Roman" w:eastAsia="CIDFont+F1" w:hAnsi="Times New Roman" w:cs="Times New Roman"/>
          <w:sz w:val="24"/>
          <w:szCs w:val="24"/>
        </w:rPr>
        <w:t xml:space="preserve">vidu atau kelompok pegawai agar </w:t>
      </w:r>
      <w:r w:rsidRPr="00997E80">
        <w:rPr>
          <w:rFonts w:ascii="Times New Roman" w:eastAsia="CIDFont+F1" w:hAnsi="Times New Roman" w:cs="Times New Roman"/>
          <w:sz w:val="24"/>
          <w:szCs w:val="24"/>
        </w:rPr>
        <w:t>mereka dapat bekerja dengan motivasi ya</w:t>
      </w:r>
      <w:r>
        <w:rPr>
          <w:rFonts w:ascii="Times New Roman" w:eastAsia="CIDFont+F1" w:hAnsi="Times New Roman" w:cs="Times New Roman"/>
          <w:sz w:val="24"/>
          <w:szCs w:val="24"/>
        </w:rPr>
        <w:t xml:space="preserve">ng tinggi dan berprestasi dalam </w:t>
      </w:r>
      <w:r w:rsidRPr="00997E80">
        <w:rPr>
          <w:rFonts w:ascii="Times New Roman" w:eastAsia="CIDFont+F1" w:hAnsi="Times New Roman" w:cs="Times New Roman"/>
          <w:sz w:val="24"/>
          <w:szCs w:val="24"/>
        </w:rPr>
        <w:t>mencapai tujuan-tujuan organisasi</w:t>
      </w:r>
      <w:r>
        <w:rPr>
          <w:rFonts w:ascii="Times New Roman" w:eastAsia="CIDFont+F1" w:hAnsi="Times New Roman" w:cs="Times New Roman"/>
          <w:sz w:val="24"/>
          <w:szCs w:val="24"/>
        </w:rPr>
        <w:t>.</w:t>
      </w:r>
    </w:p>
    <w:p w:rsidR="004904F5" w:rsidRPr="00E5215D" w:rsidRDefault="004904F5" w:rsidP="003A777D">
      <w:pPr>
        <w:spacing w:line="240" w:lineRule="auto"/>
        <w:ind w:left="-11"/>
        <w:jc w:val="both"/>
        <w:rPr>
          <w:rFonts w:ascii="Times New Roman" w:hAnsi="Times New Roman" w:cs="Times New Roman"/>
          <w:b/>
          <w:color w:val="000000" w:themeColor="text1"/>
          <w:sz w:val="24"/>
          <w:szCs w:val="24"/>
        </w:rPr>
      </w:pPr>
    </w:p>
    <w:p w:rsidR="00760C2B" w:rsidRPr="007F0157" w:rsidRDefault="00760C2B" w:rsidP="00D93221">
      <w:pPr>
        <w:pStyle w:val="ListParagraph"/>
        <w:numPr>
          <w:ilvl w:val="2"/>
          <w:numId w:val="35"/>
        </w:numPr>
        <w:spacing w:line="480" w:lineRule="auto"/>
        <w:ind w:left="709"/>
        <w:jc w:val="both"/>
        <w:rPr>
          <w:rFonts w:ascii="Times New Roman" w:hAnsi="Times New Roman" w:cs="Times New Roman"/>
          <w:b/>
          <w:color w:val="000000" w:themeColor="text1"/>
          <w:sz w:val="24"/>
          <w:szCs w:val="24"/>
        </w:rPr>
      </w:pPr>
      <w:r w:rsidRPr="00E5215D">
        <w:rPr>
          <w:rFonts w:ascii="Times New Roman" w:hAnsi="Times New Roman" w:cs="Times New Roman"/>
          <w:b/>
          <w:color w:val="000000" w:themeColor="text1"/>
          <w:sz w:val="24"/>
          <w:szCs w:val="24"/>
        </w:rPr>
        <w:t xml:space="preserve">Faktor-Faktor Yang Mempengaruhi </w:t>
      </w:r>
      <w:r w:rsidR="00A244B9" w:rsidRPr="00A244B9">
        <w:rPr>
          <w:rFonts w:ascii="Times New Roman" w:hAnsi="Times New Roman" w:cs="Times New Roman"/>
          <w:b/>
          <w:i/>
          <w:color w:val="000000" w:themeColor="text1"/>
          <w:sz w:val="24"/>
          <w:szCs w:val="24"/>
        </w:rPr>
        <w:t>Reward</w:t>
      </w:r>
    </w:p>
    <w:p w:rsidR="007F0157" w:rsidRPr="00547A2F" w:rsidRDefault="006F405A" w:rsidP="00D23949">
      <w:pPr>
        <w:autoSpaceDE w:val="0"/>
        <w:autoSpaceDN w:val="0"/>
        <w:adjustRightInd w:val="0"/>
        <w:spacing w:line="480" w:lineRule="auto"/>
        <w:ind w:firstLine="709"/>
        <w:jc w:val="both"/>
        <w:rPr>
          <w:rFonts w:ascii="Times New Roman" w:eastAsia="CIDFont+F1" w:hAnsi="Times New Roman" w:cs="Times New Roman"/>
          <w:sz w:val="24"/>
          <w:szCs w:val="24"/>
        </w:rPr>
      </w:pPr>
      <w:r w:rsidRPr="006F405A">
        <w:rPr>
          <w:rFonts w:ascii="Times New Roman" w:hAnsi="Times New Roman" w:cs="Times New Roman"/>
          <w:sz w:val="24"/>
          <w:szCs w:val="24"/>
        </w:rPr>
        <w:t xml:space="preserve">Terdapat </w:t>
      </w:r>
      <w:r w:rsidR="00D23949">
        <w:rPr>
          <w:rFonts w:ascii="Times New Roman" w:hAnsi="Times New Roman" w:cs="Times New Roman"/>
          <w:sz w:val="24"/>
          <w:szCs w:val="24"/>
        </w:rPr>
        <w:t>beberapa</w:t>
      </w:r>
      <w:r w:rsidRPr="006F405A">
        <w:rPr>
          <w:rFonts w:ascii="Times New Roman" w:hAnsi="Times New Roman" w:cs="Times New Roman"/>
          <w:sz w:val="24"/>
          <w:szCs w:val="24"/>
        </w:rPr>
        <w:t xml:space="preserve"> faktor yang </w:t>
      </w:r>
      <w:r w:rsidR="00D23949">
        <w:rPr>
          <w:rFonts w:ascii="Times New Roman" w:hAnsi="Times New Roman" w:cs="Times New Roman"/>
          <w:sz w:val="24"/>
          <w:szCs w:val="24"/>
        </w:rPr>
        <w:t>dapat</w:t>
      </w:r>
      <w:r w:rsidRPr="006F405A">
        <w:rPr>
          <w:rFonts w:ascii="Times New Roman" w:hAnsi="Times New Roman" w:cs="Times New Roman"/>
          <w:sz w:val="24"/>
          <w:szCs w:val="24"/>
        </w:rPr>
        <w:t xml:space="preserve"> dijadikan </w:t>
      </w:r>
      <w:r w:rsidR="00D23949">
        <w:rPr>
          <w:rFonts w:ascii="Times New Roman" w:hAnsi="Times New Roman" w:cs="Times New Roman"/>
          <w:sz w:val="24"/>
          <w:szCs w:val="24"/>
        </w:rPr>
        <w:t>acuan</w:t>
      </w:r>
      <w:r w:rsidR="00D23949" w:rsidRPr="006F405A">
        <w:rPr>
          <w:rFonts w:ascii="Times New Roman" w:hAnsi="Times New Roman" w:cs="Times New Roman"/>
          <w:sz w:val="24"/>
          <w:szCs w:val="24"/>
        </w:rPr>
        <w:t>dasar</w:t>
      </w:r>
      <w:r w:rsidRPr="006F405A">
        <w:rPr>
          <w:rFonts w:ascii="Times New Roman" w:hAnsi="Times New Roman" w:cs="Times New Roman"/>
          <w:sz w:val="24"/>
          <w:szCs w:val="24"/>
        </w:rPr>
        <w:t>dalam mem</w:t>
      </w:r>
      <w:r w:rsidR="00D23949">
        <w:rPr>
          <w:rFonts w:ascii="Times New Roman" w:hAnsi="Times New Roman" w:cs="Times New Roman"/>
          <w:sz w:val="24"/>
          <w:szCs w:val="24"/>
        </w:rPr>
        <w:t xml:space="preserve">pertimbangkan pengambilan kebijakan pemberian </w:t>
      </w:r>
      <w:r w:rsidR="00A244B9" w:rsidRPr="00A244B9">
        <w:rPr>
          <w:rFonts w:ascii="Times New Roman" w:hAnsi="Times New Roman" w:cs="Times New Roman"/>
          <w:i/>
          <w:sz w:val="24"/>
          <w:szCs w:val="24"/>
        </w:rPr>
        <w:t>reward</w:t>
      </w:r>
      <w:r w:rsidR="00D23949">
        <w:rPr>
          <w:rFonts w:ascii="Times New Roman" w:hAnsi="Times New Roman" w:cs="Times New Roman"/>
          <w:sz w:val="24"/>
          <w:szCs w:val="24"/>
        </w:rPr>
        <w:t>.</w:t>
      </w:r>
      <w:r w:rsidR="0046579C">
        <w:rPr>
          <w:rFonts w:ascii="Times New Roman" w:eastAsia="CIDFont+F1" w:hAnsi="Times New Roman" w:cs="Times New Roman"/>
          <w:sz w:val="24"/>
          <w:szCs w:val="24"/>
        </w:rPr>
        <w:t>Menurut Nawawi (2019</w:t>
      </w:r>
      <w:r w:rsidR="007F0157" w:rsidRPr="00547A2F">
        <w:rPr>
          <w:rFonts w:ascii="Times New Roman" w:eastAsia="CIDFont+F1" w:hAnsi="Times New Roman" w:cs="Times New Roman"/>
          <w:sz w:val="24"/>
          <w:szCs w:val="24"/>
        </w:rPr>
        <w:t xml:space="preserve">:33) faktor-faktor </w:t>
      </w:r>
      <w:r w:rsidR="00D23949">
        <w:rPr>
          <w:rFonts w:ascii="Times New Roman" w:eastAsia="CIDFont+F1" w:hAnsi="Times New Roman" w:cs="Times New Roman"/>
          <w:sz w:val="24"/>
          <w:szCs w:val="24"/>
        </w:rPr>
        <w:t>tersebut</w:t>
      </w:r>
      <w:r w:rsidR="007F0157" w:rsidRPr="00547A2F">
        <w:rPr>
          <w:rFonts w:ascii="Times New Roman" w:eastAsia="CIDFont+F1" w:hAnsi="Times New Roman" w:cs="Times New Roman"/>
          <w:sz w:val="24"/>
          <w:szCs w:val="24"/>
        </w:rPr>
        <w:t>,yaitu:</w:t>
      </w:r>
    </w:p>
    <w:p w:rsidR="007F0157" w:rsidRDefault="007F0157" w:rsidP="00D93221">
      <w:pPr>
        <w:pStyle w:val="ListParagraph"/>
        <w:numPr>
          <w:ilvl w:val="0"/>
          <w:numId w:val="42"/>
        </w:numPr>
        <w:autoSpaceDE w:val="0"/>
        <w:autoSpaceDN w:val="0"/>
        <w:adjustRightInd w:val="0"/>
        <w:spacing w:line="480" w:lineRule="auto"/>
        <w:ind w:left="709"/>
        <w:jc w:val="both"/>
        <w:rPr>
          <w:rFonts w:ascii="Times New Roman" w:eastAsia="CIDFont+F1" w:hAnsi="Times New Roman" w:cs="Times New Roman"/>
          <w:sz w:val="24"/>
          <w:szCs w:val="24"/>
        </w:rPr>
      </w:pPr>
      <w:r w:rsidRPr="007F0157">
        <w:rPr>
          <w:rFonts w:ascii="Times New Roman" w:eastAsia="CIDFont+F1" w:hAnsi="Times New Roman" w:cs="Times New Roman"/>
          <w:sz w:val="24"/>
          <w:szCs w:val="24"/>
        </w:rPr>
        <w:t xml:space="preserve">Konsistensi </w:t>
      </w:r>
      <w:r w:rsidR="004A441E">
        <w:rPr>
          <w:rFonts w:ascii="Times New Roman" w:eastAsia="CIDFont+F1" w:hAnsi="Times New Roman" w:cs="Times New Roman"/>
          <w:sz w:val="24"/>
          <w:szCs w:val="24"/>
        </w:rPr>
        <w:t>i</w:t>
      </w:r>
      <w:r w:rsidRPr="007F0157">
        <w:rPr>
          <w:rFonts w:ascii="Times New Roman" w:eastAsia="CIDFont+F1" w:hAnsi="Times New Roman" w:cs="Times New Roman"/>
          <w:sz w:val="24"/>
          <w:szCs w:val="24"/>
        </w:rPr>
        <w:t>nternal (</w:t>
      </w:r>
      <w:r w:rsidRPr="007F0157">
        <w:rPr>
          <w:rFonts w:ascii="Times New Roman" w:eastAsia="CIDFont+F1" w:hAnsi="Times New Roman" w:cs="Times New Roman"/>
          <w:i/>
          <w:sz w:val="24"/>
          <w:szCs w:val="24"/>
        </w:rPr>
        <w:t>internal consistency</w:t>
      </w:r>
      <w:r w:rsidRPr="007F0157">
        <w:rPr>
          <w:rFonts w:ascii="Times New Roman" w:eastAsia="CIDFont+F1" w:hAnsi="Times New Roman" w:cs="Times New Roman"/>
          <w:sz w:val="24"/>
          <w:szCs w:val="24"/>
        </w:rPr>
        <w:t>)</w:t>
      </w:r>
      <w:r>
        <w:rPr>
          <w:rFonts w:ascii="Times New Roman" w:eastAsia="CIDFont+F1" w:hAnsi="Times New Roman" w:cs="Times New Roman"/>
          <w:sz w:val="24"/>
          <w:szCs w:val="24"/>
        </w:rPr>
        <w:t>,</w:t>
      </w:r>
      <w:r w:rsidRPr="007F0157">
        <w:rPr>
          <w:rFonts w:ascii="Times New Roman" w:eastAsia="CIDFont+F1" w:hAnsi="Times New Roman" w:cs="Times New Roman"/>
          <w:sz w:val="24"/>
          <w:szCs w:val="24"/>
        </w:rPr>
        <w:t xml:space="preserve"> ditentukan melalui klasifikasi sulit atau mudahnya jenis pekerjaan yang ada.</w:t>
      </w:r>
    </w:p>
    <w:p w:rsidR="007F0157" w:rsidRDefault="007F0157" w:rsidP="00D93221">
      <w:pPr>
        <w:pStyle w:val="ListParagraph"/>
        <w:numPr>
          <w:ilvl w:val="0"/>
          <w:numId w:val="42"/>
        </w:numPr>
        <w:autoSpaceDE w:val="0"/>
        <w:autoSpaceDN w:val="0"/>
        <w:adjustRightInd w:val="0"/>
        <w:spacing w:line="480" w:lineRule="auto"/>
        <w:ind w:left="709"/>
        <w:jc w:val="both"/>
        <w:rPr>
          <w:rFonts w:ascii="Times New Roman" w:eastAsia="CIDFont+F1" w:hAnsi="Times New Roman" w:cs="Times New Roman"/>
          <w:sz w:val="24"/>
          <w:szCs w:val="24"/>
        </w:rPr>
      </w:pPr>
      <w:r>
        <w:rPr>
          <w:rFonts w:ascii="Times New Roman" w:eastAsia="CIDFont+F1" w:hAnsi="Times New Roman" w:cs="Times New Roman"/>
          <w:sz w:val="24"/>
          <w:szCs w:val="24"/>
        </w:rPr>
        <w:t xml:space="preserve">Kompetisi </w:t>
      </w:r>
      <w:r w:rsidR="004A441E">
        <w:rPr>
          <w:rFonts w:ascii="Times New Roman" w:eastAsia="CIDFont+F1" w:hAnsi="Times New Roman" w:cs="Times New Roman"/>
          <w:sz w:val="24"/>
          <w:szCs w:val="24"/>
        </w:rPr>
        <w:t>e</w:t>
      </w:r>
      <w:r w:rsidRPr="007F0157">
        <w:rPr>
          <w:rFonts w:ascii="Times New Roman" w:eastAsia="CIDFont+F1" w:hAnsi="Times New Roman" w:cs="Times New Roman"/>
          <w:sz w:val="24"/>
          <w:szCs w:val="24"/>
        </w:rPr>
        <w:t>ksternal (</w:t>
      </w:r>
      <w:r w:rsidRPr="007F0157">
        <w:rPr>
          <w:rFonts w:ascii="Times New Roman" w:eastAsia="CIDFont+F1" w:hAnsi="Times New Roman" w:cs="Times New Roman"/>
          <w:i/>
          <w:sz w:val="24"/>
          <w:szCs w:val="24"/>
        </w:rPr>
        <w:t>external competitiveness</w:t>
      </w:r>
      <w:r w:rsidRPr="007F0157">
        <w:rPr>
          <w:rFonts w:ascii="Times New Roman" w:eastAsia="CIDFont+F1" w:hAnsi="Times New Roman" w:cs="Times New Roman"/>
          <w:sz w:val="24"/>
          <w:szCs w:val="24"/>
        </w:rPr>
        <w:t>)</w:t>
      </w:r>
      <w:r>
        <w:rPr>
          <w:rFonts w:ascii="Times New Roman" w:eastAsia="CIDFont+F1" w:hAnsi="Times New Roman" w:cs="Times New Roman"/>
          <w:sz w:val="24"/>
          <w:szCs w:val="24"/>
        </w:rPr>
        <w:t xml:space="preserve">, </w:t>
      </w:r>
      <w:r w:rsidRPr="007F0157">
        <w:rPr>
          <w:rFonts w:ascii="Times New Roman" w:eastAsia="CIDFont+F1" w:hAnsi="Times New Roman" w:cs="Times New Roman"/>
          <w:sz w:val="24"/>
          <w:szCs w:val="24"/>
        </w:rPr>
        <w:t>membandingkan besaraan penghargaan antara perusahaan yang satudengan perusahaan yang lainnya dengan tujuan penghargaan yangdiberikan masih mengandung nilai kompetitif bagi para pegawai sehinggaakan menghindari adanya pegawai yangpindah ke perusahaan lain.</w:t>
      </w:r>
    </w:p>
    <w:p w:rsidR="007F0157" w:rsidRDefault="007F0157" w:rsidP="00D93221">
      <w:pPr>
        <w:pStyle w:val="ListParagraph"/>
        <w:numPr>
          <w:ilvl w:val="0"/>
          <w:numId w:val="42"/>
        </w:numPr>
        <w:autoSpaceDE w:val="0"/>
        <w:autoSpaceDN w:val="0"/>
        <w:adjustRightInd w:val="0"/>
        <w:spacing w:line="480" w:lineRule="auto"/>
        <w:ind w:left="709"/>
        <w:jc w:val="both"/>
        <w:rPr>
          <w:rFonts w:ascii="Times New Roman" w:eastAsia="CIDFont+F1" w:hAnsi="Times New Roman" w:cs="Times New Roman"/>
          <w:sz w:val="24"/>
          <w:szCs w:val="24"/>
        </w:rPr>
      </w:pPr>
      <w:r w:rsidRPr="007F0157">
        <w:rPr>
          <w:rFonts w:ascii="Times New Roman" w:eastAsia="CIDFont+F1" w:hAnsi="Times New Roman" w:cs="Times New Roman"/>
          <w:sz w:val="24"/>
          <w:szCs w:val="24"/>
        </w:rPr>
        <w:t xml:space="preserve">Kontribusi </w:t>
      </w:r>
      <w:r w:rsidR="004A441E">
        <w:rPr>
          <w:rFonts w:ascii="Times New Roman" w:eastAsia="CIDFont+F1" w:hAnsi="Times New Roman" w:cs="Times New Roman"/>
          <w:sz w:val="24"/>
          <w:szCs w:val="24"/>
        </w:rPr>
        <w:t>k</w:t>
      </w:r>
      <w:r w:rsidRPr="007F0157">
        <w:rPr>
          <w:rFonts w:ascii="Times New Roman" w:eastAsia="CIDFont+F1" w:hAnsi="Times New Roman" w:cs="Times New Roman"/>
          <w:sz w:val="24"/>
          <w:szCs w:val="24"/>
        </w:rPr>
        <w:t>aryawan (</w:t>
      </w:r>
      <w:r w:rsidRPr="007F0157">
        <w:rPr>
          <w:rFonts w:ascii="Times New Roman" w:eastAsia="CIDFont+F1" w:hAnsi="Times New Roman" w:cs="Times New Roman"/>
          <w:i/>
          <w:sz w:val="24"/>
          <w:szCs w:val="24"/>
        </w:rPr>
        <w:t>employee contribution</w:t>
      </w:r>
      <w:r w:rsidRPr="007F0157">
        <w:rPr>
          <w:rFonts w:ascii="Times New Roman" w:eastAsia="CIDFont+F1" w:hAnsi="Times New Roman" w:cs="Times New Roman"/>
          <w:sz w:val="24"/>
          <w:szCs w:val="24"/>
        </w:rPr>
        <w:t>)</w:t>
      </w:r>
      <w:r>
        <w:rPr>
          <w:rFonts w:ascii="Times New Roman" w:eastAsia="CIDFont+F1" w:hAnsi="Times New Roman" w:cs="Times New Roman"/>
          <w:sz w:val="24"/>
          <w:szCs w:val="24"/>
        </w:rPr>
        <w:t>,</w:t>
      </w:r>
      <w:r w:rsidRPr="007F0157">
        <w:rPr>
          <w:rFonts w:ascii="Times New Roman" w:eastAsia="CIDFont+F1" w:hAnsi="Times New Roman" w:cs="Times New Roman"/>
          <w:sz w:val="24"/>
          <w:szCs w:val="24"/>
        </w:rPr>
        <w:t xml:space="preserve"> dapat dijadikan dasarsebagai penetapan besarnya penghargaan yang akan diberikan perusahaan.</w:t>
      </w:r>
    </w:p>
    <w:p w:rsidR="007F0157" w:rsidRDefault="007F0157" w:rsidP="00D93221">
      <w:pPr>
        <w:pStyle w:val="ListParagraph"/>
        <w:numPr>
          <w:ilvl w:val="0"/>
          <w:numId w:val="42"/>
        </w:numPr>
        <w:autoSpaceDE w:val="0"/>
        <w:autoSpaceDN w:val="0"/>
        <w:adjustRightInd w:val="0"/>
        <w:spacing w:line="480" w:lineRule="auto"/>
        <w:ind w:left="709"/>
        <w:jc w:val="both"/>
        <w:rPr>
          <w:rFonts w:ascii="Times New Roman" w:eastAsia="CIDFont+F1" w:hAnsi="Times New Roman" w:cs="Times New Roman"/>
          <w:sz w:val="24"/>
          <w:szCs w:val="24"/>
        </w:rPr>
      </w:pPr>
      <w:r w:rsidRPr="007F0157">
        <w:rPr>
          <w:rFonts w:ascii="Times New Roman" w:eastAsia="CIDFont+F1" w:hAnsi="Times New Roman" w:cs="Times New Roman"/>
          <w:sz w:val="24"/>
          <w:szCs w:val="24"/>
        </w:rPr>
        <w:t>Administrasi (</w:t>
      </w:r>
      <w:r w:rsidRPr="007F0157">
        <w:rPr>
          <w:rFonts w:ascii="Times New Roman" w:eastAsia="CIDFont+F1" w:hAnsi="Times New Roman" w:cs="Times New Roman"/>
          <w:i/>
          <w:sz w:val="24"/>
          <w:szCs w:val="24"/>
        </w:rPr>
        <w:t>administration</w:t>
      </w:r>
      <w:r w:rsidRPr="007F0157">
        <w:rPr>
          <w:rFonts w:ascii="Times New Roman" w:eastAsia="CIDFont+F1" w:hAnsi="Times New Roman" w:cs="Times New Roman"/>
          <w:sz w:val="24"/>
          <w:szCs w:val="24"/>
        </w:rPr>
        <w:t>)</w:t>
      </w:r>
      <w:r>
        <w:rPr>
          <w:rFonts w:ascii="Times New Roman" w:eastAsia="CIDFont+F1" w:hAnsi="Times New Roman" w:cs="Times New Roman"/>
          <w:sz w:val="24"/>
          <w:szCs w:val="24"/>
        </w:rPr>
        <w:t>,</w:t>
      </w:r>
      <w:r w:rsidRPr="007F0157">
        <w:rPr>
          <w:rFonts w:ascii="Times New Roman" w:eastAsia="CIDFont+F1" w:hAnsi="Times New Roman" w:cs="Times New Roman"/>
          <w:sz w:val="24"/>
          <w:szCs w:val="24"/>
        </w:rPr>
        <w:t xml:space="preserve"> merupakan aspek keempat yang menjadifaktor dalam pemberian penghargaan. Data yang berisi aspek perencanaanperusahaan anggaran yang tersedia, mengkomunikasikan </w:t>
      </w:r>
      <w:r w:rsidRPr="007F0157">
        <w:rPr>
          <w:rFonts w:ascii="Times New Roman" w:eastAsia="CIDFont+F1" w:hAnsi="Times New Roman" w:cs="Times New Roman"/>
          <w:sz w:val="24"/>
          <w:szCs w:val="24"/>
        </w:rPr>
        <w:lastRenderedPageBreak/>
        <w:t>dengan paramanajer dan evaluasinya dapatdijadikan dasar untuk menetapkankebijakan pemberian penghargaan.</w:t>
      </w:r>
    </w:p>
    <w:p w:rsidR="00D23949" w:rsidRPr="00D23949" w:rsidRDefault="00D23949" w:rsidP="00D23949">
      <w:pPr>
        <w:spacing w:line="480" w:lineRule="auto"/>
        <w:ind w:firstLine="709"/>
        <w:jc w:val="both"/>
        <w:rPr>
          <w:rFonts w:ascii="Times New Roman" w:hAnsi="Times New Roman" w:cs="Times New Roman"/>
          <w:color w:val="000000" w:themeColor="text1"/>
          <w:sz w:val="24"/>
          <w:szCs w:val="24"/>
        </w:rPr>
      </w:pPr>
      <w:r w:rsidRPr="00D23949">
        <w:rPr>
          <w:rFonts w:ascii="Times New Roman" w:hAnsi="Times New Roman" w:cs="Times New Roman"/>
          <w:color w:val="000000" w:themeColor="text1"/>
          <w:sz w:val="24"/>
          <w:szCs w:val="24"/>
        </w:rPr>
        <w:t xml:space="preserve">Dengan memperhatikan faktor-faktor tersebut, maka akan tercipta suatu </w:t>
      </w:r>
      <w:r>
        <w:rPr>
          <w:rFonts w:ascii="Times New Roman" w:hAnsi="Times New Roman" w:cs="Times New Roman"/>
          <w:color w:val="000000" w:themeColor="text1"/>
          <w:sz w:val="24"/>
          <w:szCs w:val="24"/>
        </w:rPr>
        <w:t xml:space="preserve">sistem </w:t>
      </w:r>
      <w:r w:rsidR="00A244B9" w:rsidRPr="00A244B9">
        <w:rPr>
          <w:rFonts w:ascii="Times New Roman" w:hAnsi="Times New Roman" w:cs="Times New Roman"/>
          <w:i/>
          <w:color w:val="000000" w:themeColor="text1"/>
          <w:sz w:val="24"/>
          <w:szCs w:val="24"/>
        </w:rPr>
        <w:t>reward</w:t>
      </w:r>
      <w:r w:rsidRPr="00D23949">
        <w:rPr>
          <w:rFonts w:ascii="Times New Roman" w:hAnsi="Times New Roman" w:cs="Times New Roman"/>
          <w:color w:val="000000" w:themeColor="text1"/>
          <w:sz w:val="24"/>
          <w:szCs w:val="24"/>
        </w:rPr>
        <w:t xml:space="preserve"> yang </w:t>
      </w:r>
      <w:r>
        <w:rPr>
          <w:rFonts w:ascii="Times New Roman" w:hAnsi="Times New Roman" w:cs="Times New Roman"/>
          <w:color w:val="000000" w:themeColor="text1"/>
          <w:sz w:val="24"/>
          <w:szCs w:val="24"/>
        </w:rPr>
        <w:t>tepat</w:t>
      </w:r>
      <w:r w:rsidRPr="00D23949">
        <w:rPr>
          <w:rFonts w:ascii="Times New Roman" w:hAnsi="Times New Roman" w:cs="Times New Roman"/>
          <w:color w:val="000000" w:themeColor="text1"/>
          <w:sz w:val="24"/>
          <w:szCs w:val="24"/>
        </w:rPr>
        <w:t xml:space="preserve"> bagi pekerja, yang secara langsung dapat meningkatkan kinerja karyawan dengan baik pula.</w:t>
      </w:r>
    </w:p>
    <w:p w:rsidR="00D23949" w:rsidRDefault="00D23949" w:rsidP="00D23949">
      <w:pPr>
        <w:autoSpaceDE w:val="0"/>
        <w:autoSpaceDN w:val="0"/>
        <w:adjustRightInd w:val="0"/>
        <w:spacing w:line="240" w:lineRule="auto"/>
        <w:jc w:val="both"/>
        <w:rPr>
          <w:rFonts w:ascii="Times New Roman" w:eastAsia="CIDFont+F1" w:hAnsi="Times New Roman" w:cs="Times New Roman"/>
          <w:sz w:val="24"/>
          <w:szCs w:val="24"/>
        </w:rPr>
      </w:pPr>
    </w:p>
    <w:p w:rsidR="007F0157" w:rsidRPr="00D23949" w:rsidRDefault="007F0157" w:rsidP="00D93221">
      <w:pPr>
        <w:pStyle w:val="ListParagraph"/>
        <w:numPr>
          <w:ilvl w:val="2"/>
          <w:numId w:val="35"/>
        </w:numPr>
        <w:spacing w:line="480" w:lineRule="auto"/>
        <w:ind w:left="709"/>
        <w:contextualSpacing w:val="0"/>
        <w:jc w:val="both"/>
        <w:rPr>
          <w:rFonts w:ascii="Times New Roman" w:hAnsi="Times New Roman" w:cs="Times New Roman"/>
          <w:b/>
          <w:color w:val="000000" w:themeColor="text1"/>
          <w:sz w:val="24"/>
          <w:szCs w:val="24"/>
        </w:rPr>
      </w:pPr>
      <w:r w:rsidRPr="00D23949">
        <w:rPr>
          <w:rFonts w:ascii="Times New Roman" w:hAnsi="Times New Roman" w:cs="Times New Roman"/>
          <w:b/>
          <w:color w:val="000000" w:themeColor="text1"/>
          <w:sz w:val="24"/>
          <w:szCs w:val="24"/>
        </w:rPr>
        <w:t xml:space="preserve">Indikator </w:t>
      </w:r>
      <w:r w:rsidR="00A244B9" w:rsidRPr="00A244B9">
        <w:rPr>
          <w:rFonts w:ascii="Times New Roman" w:hAnsi="Times New Roman" w:cs="Times New Roman"/>
          <w:b/>
          <w:i/>
          <w:color w:val="000000" w:themeColor="text1"/>
          <w:sz w:val="24"/>
          <w:szCs w:val="24"/>
        </w:rPr>
        <w:t>Reward</w:t>
      </w:r>
    </w:p>
    <w:p w:rsidR="00145E6D" w:rsidRPr="00145E6D" w:rsidRDefault="00D23949" w:rsidP="00D23949">
      <w:pPr>
        <w:autoSpaceDE w:val="0"/>
        <w:autoSpaceDN w:val="0"/>
        <w:adjustRightInd w:val="0"/>
        <w:spacing w:line="480" w:lineRule="auto"/>
        <w:ind w:firstLine="709"/>
        <w:jc w:val="both"/>
        <w:rPr>
          <w:rFonts w:ascii="Times New Roman" w:eastAsia="CIDFont+F1" w:hAnsi="Times New Roman" w:cs="Times New Roman"/>
          <w:sz w:val="24"/>
          <w:szCs w:val="24"/>
        </w:rPr>
      </w:pPr>
      <w:r w:rsidRPr="00D23949">
        <w:rPr>
          <w:rFonts w:ascii="Times New Roman" w:hAnsi="Times New Roman" w:cs="Times New Roman"/>
          <w:sz w:val="24"/>
          <w:szCs w:val="24"/>
        </w:rPr>
        <w:t xml:space="preserve">Untuk mengukur </w:t>
      </w:r>
      <w:r w:rsidR="00A244B9" w:rsidRPr="00A244B9">
        <w:rPr>
          <w:rFonts w:ascii="Times New Roman" w:hAnsi="Times New Roman" w:cs="Times New Roman"/>
          <w:i/>
          <w:sz w:val="24"/>
          <w:szCs w:val="24"/>
        </w:rPr>
        <w:t>reward</w:t>
      </w:r>
      <w:r>
        <w:rPr>
          <w:rFonts w:ascii="Times New Roman" w:hAnsi="Times New Roman" w:cs="Times New Roman"/>
          <w:sz w:val="24"/>
          <w:szCs w:val="24"/>
        </w:rPr>
        <w:t xml:space="preserve">tentunya </w:t>
      </w:r>
      <w:r w:rsidRPr="00D23949">
        <w:rPr>
          <w:rFonts w:ascii="Times New Roman" w:hAnsi="Times New Roman" w:cs="Times New Roman"/>
          <w:sz w:val="24"/>
          <w:szCs w:val="24"/>
        </w:rPr>
        <w:t>diperlukan indikator-indikator</w:t>
      </w:r>
      <w:r>
        <w:rPr>
          <w:rFonts w:ascii="Times New Roman" w:hAnsi="Times New Roman" w:cs="Times New Roman"/>
          <w:sz w:val="24"/>
          <w:szCs w:val="24"/>
        </w:rPr>
        <w:t xml:space="preserve"> yang tepat dalam memberikannya.</w:t>
      </w:r>
      <w:r w:rsidR="00145E6D" w:rsidRPr="00145E6D">
        <w:rPr>
          <w:rFonts w:ascii="Times New Roman" w:eastAsia="CIDFont+F1" w:hAnsi="Times New Roman" w:cs="Times New Roman"/>
          <w:sz w:val="24"/>
          <w:szCs w:val="24"/>
        </w:rPr>
        <w:t>Menurut Kadarisman (201</w:t>
      </w:r>
      <w:r w:rsidR="00145E6D">
        <w:rPr>
          <w:rFonts w:ascii="Times New Roman" w:eastAsia="CIDFont+F1" w:hAnsi="Times New Roman" w:cs="Times New Roman"/>
          <w:sz w:val="24"/>
          <w:szCs w:val="24"/>
        </w:rPr>
        <w:t>9</w:t>
      </w:r>
      <w:r w:rsidR="00145E6D" w:rsidRPr="00145E6D">
        <w:rPr>
          <w:rFonts w:ascii="Times New Roman" w:eastAsia="CIDFont+F1" w:hAnsi="Times New Roman" w:cs="Times New Roman"/>
          <w:sz w:val="24"/>
          <w:szCs w:val="24"/>
        </w:rPr>
        <w:t xml:space="preserve">:122) indikator </w:t>
      </w:r>
      <w:r w:rsidR="00A244B9" w:rsidRPr="00A244B9">
        <w:rPr>
          <w:rFonts w:ascii="Times New Roman" w:eastAsia="CIDFont+F1" w:hAnsi="Times New Roman" w:cs="Times New Roman"/>
          <w:i/>
          <w:sz w:val="24"/>
          <w:szCs w:val="24"/>
        </w:rPr>
        <w:t>reward</w:t>
      </w:r>
      <w:r w:rsidR="00145E6D" w:rsidRPr="00145E6D">
        <w:rPr>
          <w:rFonts w:ascii="Times New Roman" w:eastAsia="CIDFont+F1" w:hAnsi="Times New Roman" w:cs="Times New Roman"/>
          <w:sz w:val="24"/>
          <w:szCs w:val="24"/>
        </w:rPr>
        <w:t xml:space="preserve"> adalah sebagai berikut</w:t>
      </w:r>
      <w:r>
        <w:rPr>
          <w:rFonts w:ascii="Times New Roman" w:eastAsia="CIDFont+F1" w:hAnsi="Times New Roman" w:cs="Times New Roman"/>
          <w:sz w:val="24"/>
          <w:szCs w:val="24"/>
        </w:rPr>
        <w:t>, yaitu</w:t>
      </w:r>
      <w:r w:rsidR="00145E6D" w:rsidRPr="00145E6D">
        <w:rPr>
          <w:rFonts w:ascii="Times New Roman" w:eastAsia="CIDFont+F1" w:hAnsi="Times New Roman" w:cs="Times New Roman"/>
          <w:sz w:val="24"/>
          <w:szCs w:val="24"/>
        </w:rPr>
        <w:t>:</w:t>
      </w:r>
    </w:p>
    <w:p w:rsidR="00145E6D" w:rsidRPr="004A441E" w:rsidRDefault="00145E6D" w:rsidP="00D93221">
      <w:pPr>
        <w:pStyle w:val="ListParagraph"/>
        <w:numPr>
          <w:ilvl w:val="0"/>
          <w:numId w:val="43"/>
        </w:numPr>
        <w:autoSpaceDE w:val="0"/>
        <w:autoSpaceDN w:val="0"/>
        <w:adjustRightInd w:val="0"/>
        <w:spacing w:line="480" w:lineRule="auto"/>
        <w:ind w:left="709"/>
        <w:jc w:val="both"/>
        <w:rPr>
          <w:rFonts w:ascii="Times New Roman" w:eastAsia="CIDFont+F1" w:hAnsi="Times New Roman" w:cs="Times New Roman"/>
          <w:sz w:val="24"/>
          <w:szCs w:val="24"/>
        </w:rPr>
      </w:pPr>
      <w:r w:rsidRPr="004A441E">
        <w:rPr>
          <w:rFonts w:ascii="Times New Roman" w:eastAsia="CIDFont+F1" w:hAnsi="Times New Roman" w:cs="Times New Roman"/>
          <w:sz w:val="24"/>
          <w:szCs w:val="24"/>
        </w:rPr>
        <w:t>Gaji</w:t>
      </w:r>
      <w:r w:rsidR="004A441E" w:rsidRPr="004A441E">
        <w:rPr>
          <w:rFonts w:ascii="Times New Roman" w:eastAsia="CIDFont+F1" w:hAnsi="Times New Roman" w:cs="Times New Roman"/>
          <w:sz w:val="24"/>
          <w:szCs w:val="24"/>
        </w:rPr>
        <w:t xml:space="preserve">, </w:t>
      </w:r>
      <w:r w:rsidR="004A441E">
        <w:rPr>
          <w:rFonts w:ascii="Times New Roman" w:eastAsia="CIDFont+F1" w:hAnsi="Times New Roman" w:cs="Times New Roman"/>
          <w:sz w:val="24"/>
          <w:szCs w:val="24"/>
        </w:rPr>
        <w:t xml:space="preserve">yaitu </w:t>
      </w:r>
      <w:r w:rsidR="004A441E" w:rsidRPr="004A441E">
        <w:rPr>
          <w:rFonts w:ascii="Times New Roman" w:hAnsi="Times New Roman" w:cs="Times New Roman"/>
          <w:sz w:val="24"/>
          <w:szCs w:val="24"/>
        </w:rPr>
        <w:t>imbalan atau balas jasa berupa uang yang dibayarkan secara rutin oleh pemberi kerja kepada karyawan atas pekerjaan yang telah dilakukan, biasanya sesuai dengan kontrak kerja</w:t>
      </w:r>
      <w:r w:rsidR="004A441E">
        <w:rPr>
          <w:rFonts w:ascii="Times New Roman" w:hAnsi="Times New Roman" w:cs="Times New Roman"/>
          <w:sz w:val="24"/>
          <w:szCs w:val="24"/>
        </w:rPr>
        <w:t xml:space="preserve">. </w:t>
      </w:r>
      <w:r w:rsidR="004A441E" w:rsidRPr="004A441E">
        <w:rPr>
          <w:rFonts w:ascii="Times New Roman" w:eastAsia="CIDFont+F1" w:hAnsi="Times New Roman" w:cs="Times New Roman"/>
          <w:sz w:val="24"/>
          <w:szCs w:val="24"/>
        </w:rPr>
        <w:t>P</w:t>
      </w:r>
      <w:r w:rsidRPr="004A441E">
        <w:rPr>
          <w:rFonts w:ascii="Times New Roman" w:eastAsia="CIDFont+F1" w:hAnsi="Times New Roman" w:cs="Times New Roman"/>
          <w:sz w:val="24"/>
          <w:szCs w:val="24"/>
        </w:rPr>
        <w:t xml:space="preserve">embayaran gaji berbeda dengan pembayaran upah dimana jumlah gaji yang dibayarkan relatif tetap dibandingkan upah yang jumlahnya relatif berubah-ubah. Pembayaran gaji disesuaikan dengan kedudukan seseorang yang ada pada perusahaan sehingga jumlah gaji yang dibayarkan kepada setiap anggota akan berbeda sesuai dengan pekerjaan yang dilakukan oleh </w:t>
      </w:r>
      <w:r w:rsidR="004A441E" w:rsidRPr="004A441E">
        <w:rPr>
          <w:rFonts w:ascii="Times New Roman" w:eastAsia="CIDFont+F1" w:hAnsi="Times New Roman" w:cs="Times New Roman"/>
          <w:sz w:val="24"/>
          <w:szCs w:val="24"/>
        </w:rPr>
        <w:t>setiap tingkat jabatan</w:t>
      </w:r>
      <w:r w:rsidRPr="004A441E">
        <w:rPr>
          <w:rFonts w:ascii="Times New Roman" w:eastAsia="CIDFont+F1" w:hAnsi="Times New Roman" w:cs="Times New Roman"/>
          <w:sz w:val="24"/>
          <w:szCs w:val="24"/>
        </w:rPr>
        <w:t>.</w:t>
      </w:r>
    </w:p>
    <w:p w:rsidR="00145E6D" w:rsidRPr="004A441E" w:rsidRDefault="00145E6D" w:rsidP="00D93221">
      <w:pPr>
        <w:pStyle w:val="ListParagraph"/>
        <w:numPr>
          <w:ilvl w:val="0"/>
          <w:numId w:val="43"/>
        </w:numPr>
        <w:autoSpaceDE w:val="0"/>
        <w:autoSpaceDN w:val="0"/>
        <w:adjustRightInd w:val="0"/>
        <w:spacing w:line="480" w:lineRule="auto"/>
        <w:ind w:left="709"/>
        <w:jc w:val="both"/>
        <w:rPr>
          <w:rFonts w:ascii="Times New Roman" w:eastAsia="CIDFont+F1" w:hAnsi="Times New Roman" w:cs="Times New Roman"/>
          <w:sz w:val="24"/>
          <w:szCs w:val="24"/>
        </w:rPr>
      </w:pPr>
      <w:r w:rsidRPr="00145E6D">
        <w:rPr>
          <w:rFonts w:ascii="Times New Roman" w:eastAsia="CIDFont+F1" w:hAnsi="Times New Roman" w:cs="Times New Roman"/>
          <w:sz w:val="24"/>
          <w:szCs w:val="24"/>
        </w:rPr>
        <w:t>Upah</w:t>
      </w:r>
      <w:r w:rsidR="004A441E">
        <w:rPr>
          <w:rFonts w:ascii="Times New Roman" w:eastAsia="CIDFont+F1" w:hAnsi="Times New Roman" w:cs="Times New Roman"/>
          <w:sz w:val="24"/>
          <w:szCs w:val="24"/>
        </w:rPr>
        <w:t xml:space="preserve">, </w:t>
      </w:r>
      <w:r w:rsidRPr="004A441E">
        <w:rPr>
          <w:rFonts w:ascii="Times New Roman" w:eastAsia="CIDFont+F1" w:hAnsi="Times New Roman" w:cs="Times New Roman"/>
          <w:sz w:val="24"/>
          <w:szCs w:val="24"/>
        </w:rPr>
        <w:t>merupakan balas jasa kepada karyawan sebagai balas jasa atas apa yang telah dikerjakan untuk perusahaan. Pembayaran upah dapat diberikan berdasarkan jumlah jam kerja, jumlah produk yang dihasilkan atau pelayanan yang diberikan. Pemberian upah akan diberikan dengan jumlah yang sesuai dengan apa yang telah dihasilkan oleh karyawan pada periode tersebut.</w:t>
      </w:r>
    </w:p>
    <w:p w:rsidR="00145E6D" w:rsidRPr="004A441E" w:rsidRDefault="00145E6D" w:rsidP="00D93221">
      <w:pPr>
        <w:pStyle w:val="ListParagraph"/>
        <w:numPr>
          <w:ilvl w:val="0"/>
          <w:numId w:val="43"/>
        </w:numPr>
        <w:autoSpaceDE w:val="0"/>
        <w:autoSpaceDN w:val="0"/>
        <w:adjustRightInd w:val="0"/>
        <w:spacing w:line="480" w:lineRule="auto"/>
        <w:ind w:left="709"/>
        <w:jc w:val="both"/>
        <w:rPr>
          <w:rFonts w:ascii="Times New Roman" w:eastAsia="CIDFont+F1" w:hAnsi="Times New Roman" w:cs="Times New Roman"/>
          <w:sz w:val="24"/>
          <w:szCs w:val="24"/>
        </w:rPr>
      </w:pPr>
      <w:r w:rsidRPr="00145E6D">
        <w:rPr>
          <w:rFonts w:ascii="Times New Roman" w:eastAsia="CIDFont+F1" w:hAnsi="Times New Roman" w:cs="Times New Roman"/>
          <w:sz w:val="24"/>
          <w:szCs w:val="24"/>
        </w:rPr>
        <w:lastRenderedPageBreak/>
        <w:t>Insentif</w:t>
      </w:r>
      <w:r w:rsidR="004A441E">
        <w:rPr>
          <w:rFonts w:ascii="Times New Roman" w:eastAsia="CIDFont+F1" w:hAnsi="Times New Roman" w:cs="Times New Roman"/>
          <w:sz w:val="24"/>
          <w:szCs w:val="24"/>
        </w:rPr>
        <w:t xml:space="preserve">, </w:t>
      </w:r>
      <w:r w:rsidRPr="004A441E">
        <w:rPr>
          <w:rFonts w:ascii="Times New Roman" w:eastAsia="CIDFont+F1" w:hAnsi="Times New Roman" w:cs="Times New Roman"/>
          <w:sz w:val="24"/>
          <w:szCs w:val="24"/>
        </w:rPr>
        <w:t>merupakan jumlah yang dibayarkan perusahaan kepada karyawan yang mengaitkan bayaran dengan produktivitas. Hal ini dapat menjadi motivasi karyawan karena kompensasi insentif hanya diberikan kepada karyawan yang berprestasi atau yang mampu menghasilkan produk dengan jumlah yang tinggi.</w:t>
      </w:r>
    </w:p>
    <w:p w:rsidR="00145E6D" w:rsidRPr="004A441E" w:rsidRDefault="00145E6D" w:rsidP="00D93221">
      <w:pPr>
        <w:pStyle w:val="ListParagraph"/>
        <w:numPr>
          <w:ilvl w:val="0"/>
          <w:numId w:val="43"/>
        </w:numPr>
        <w:autoSpaceDE w:val="0"/>
        <w:autoSpaceDN w:val="0"/>
        <w:adjustRightInd w:val="0"/>
        <w:spacing w:line="480" w:lineRule="auto"/>
        <w:ind w:left="709"/>
        <w:jc w:val="both"/>
        <w:rPr>
          <w:rFonts w:ascii="Times New Roman" w:eastAsia="CIDFont+F1" w:hAnsi="Times New Roman" w:cs="Times New Roman"/>
          <w:sz w:val="24"/>
          <w:szCs w:val="24"/>
        </w:rPr>
      </w:pPr>
      <w:r w:rsidRPr="00145E6D">
        <w:rPr>
          <w:rFonts w:ascii="Times New Roman" w:eastAsia="CIDFont+F1" w:hAnsi="Times New Roman" w:cs="Times New Roman"/>
          <w:sz w:val="24"/>
          <w:szCs w:val="24"/>
        </w:rPr>
        <w:t>Tu</w:t>
      </w:r>
      <w:r w:rsidR="00431D20">
        <w:rPr>
          <w:rFonts w:ascii="Times New Roman" w:eastAsia="CIDFont+F1" w:hAnsi="Times New Roman" w:cs="Times New Roman"/>
          <w:sz w:val="24"/>
          <w:szCs w:val="24"/>
        </w:rPr>
        <w:t>n</w:t>
      </w:r>
      <w:r w:rsidRPr="00145E6D">
        <w:rPr>
          <w:rFonts w:ascii="Times New Roman" w:eastAsia="CIDFont+F1" w:hAnsi="Times New Roman" w:cs="Times New Roman"/>
          <w:sz w:val="24"/>
          <w:szCs w:val="24"/>
        </w:rPr>
        <w:t>jangan</w:t>
      </w:r>
      <w:r w:rsidR="004A441E">
        <w:rPr>
          <w:rFonts w:ascii="Times New Roman" w:eastAsia="CIDFont+F1" w:hAnsi="Times New Roman" w:cs="Times New Roman"/>
          <w:sz w:val="24"/>
          <w:szCs w:val="24"/>
        </w:rPr>
        <w:t xml:space="preserve">, </w:t>
      </w:r>
      <w:r w:rsidRPr="004A441E">
        <w:rPr>
          <w:rFonts w:ascii="Times New Roman" w:eastAsia="CIDFont+F1" w:hAnsi="Times New Roman" w:cs="Times New Roman"/>
          <w:sz w:val="24"/>
          <w:szCs w:val="24"/>
        </w:rPr>
        <w:t>merupakan pembayaran dan jasa yang melindungi serta melengkapi gaji pokok dimana perusahaan dapat membayar semua atau sebagian dari jumlah tunjangan yang diberikan. Tunjangan ini diberikan sebagai bentuk kontribusi dan tanggung jawab kepada karyawan secara sosial, hal ini dapat menjadi salah satu motivasi kerja untuk karyawan.</w:t>
      </w:r>
    </w:p>
    <w:p w:rsidR="00145E6D" w:rsidRPr="004A441E" w:rsidRDefault="00145E6D" w:rsidP="00D93221">
      <w:pPr>
        <w:pStyle w:val="ListParagraph"/>
        <w:numPr>
          <w:ilvl w:val="0"/>
          <w:numId w:val="43"/>
        </w:numPr>
        <w:autoSpaceDE w:val="0"/>
        <w:autoSpaceDN w:val="0"/>
        <w:adjustRightInd w:val="0"/>
        <w:spacing w:line="480" w:lineRule="auto"/>
        <w:ind w:left="709"/>
        <w:jc w:val="both"/>
        <w:rPr>
          <w:rFonts w:ascii="Times New Roman" w:eastAsia="CIDFont+F1" w:hAnsi="Times New Roman" w:cs="Times New Roman"/>
          <w:sz w:val="24"/>
          <w:szCs w:val="24"/>
        </w:rPr>
      </w:pPr>
      <w:r w:rsidRPr="00145E6D">
        <w:rPr>
          <w:rFonts w:ascii="Times New Roman" w:eastAsia="CIDFont+F1" w:hAnsi="Times New Roman" w:cs="Times New Roman"/>
          <w:sz w:val="24"/>
          <w:szCs w:val="24"/>
        </w:rPr>
        <w:t>Penghar</w:t>
      </w:r>
      <w:r w:rsidR="00431D20">
        <w:rPr>
          <w:rFonts w:ascii="Times New Roman" w:eastAsia="CIDFont+F1" w:hAnsi="Times New Roman" w:cs="Times New Roman"/>
          <w:sz w:val="24"/>
          <w:szCs w:val="24"/>
        </w:rPr>
        <w:t>g</w:t>
      </w:r>
      <w:r w:rsidRPr="00145E6D">
        <w:rPr>
          <w:rFonts w:ascii="Times New Roman" w:eastAsia="CIDFont+F1" w:hAnsi="Times New Roman" w:cs="Times New Roman"/>
          <w:sz w:val="24"/>
          <w:szCs w:val="24"/>
        </w:rPr>
        <w:t>aan interpersonal</w:t>
      </w:r>
      <w:r w:rsidR="004A441E">
        <w:rPr>
          <w:rFonts w:ascii="Times New Roman" w:eastAsia="CIDFont+F1" w:hAnsi="Times New Roman" w:cs="Times New Roman"/>
          <w:sz w:val="24"/>
          <w:szCs w:val="24"/>
        </w:rPr>
        <w:t>, diberikan kepada manag</w:t>
      </w:r>
      <w:r w:rsidRPr="004A441E">
        <w:rPr>
          <w:rFonts w:ascii="Times New Roman" w:eastAsia="CIDFont+F1" w:hAnsi="Times New Roman" w:cs="Times New Roman"/>
          <w:sz w:val="24"/>
          <w:szCs w:val="24"/>
        </w:rPr>
        <w:t>er yang mampu memberikan kinerja yang baik sehingga tujuan perusahaan dapat tercapai. Adanya penghargaan ini dapat memberikan motivasi bagi manajer untuk membuat kebijakan baru yang dapat dikerjakan seluruh anggota organisasi dan akan terpacu untuk meningkatkan kinerjanya.</w:t>
      </w:r>
    </w:p>
    <w:p w:rsidR="007F0157" w:rsidRDefault="00145E6D" w:rsidP="00D93221">
      <w:pPr>
        <w:pStyle w:val="ListParagraph"/>
        <w:numPr>
          <w:ilvl w:val="0"/>
          <w:numId w:val="43"/>
        </w:numPr>
        <w:autoSpaceDE w:val="0"/>
        <w:autoSpaceDN w:val="0"/>
        <w:adjustRightInd w:val="0"/>
        <w:spacing w:line="480" w:lineRule="auto"/>
        <w:ind w:left="709"/>
        <w:jc w:val="both"/>
        <w:rPr>
          <w:rFonts w:ascii="Times New Roman" w:eastAsia="CIDFont+F1" w:hAnsi="Times New Roman" w:cs="Times New Roman"/>
          <w:sz w:val="24"/>
          <w:szCs w:val="24"/>
        </w:rPr>
      </w:pPr>
      <w:r w:rsidRPr="00145E6D">
        <w:rPr>
          <w:rFonts w:ascii="Times New Roman" w:eastAsia="CIDFont+F1" w:hAnsi="Times New Roman" w:cs="Times New Roman"/>
          <w:sz w:val="24"/>
          <w:szCs w:val="24"/>
        </w:rPr>
        <w:t>Promosi</w:t>
      </w:r>
      <w:r w:rsidR="004A441E">
        <w:rPr>
          <w:rFonts w:ascii="Times New Roman" w:eastAsia="CIDFont+F1" w:hAnsi="Times New Roman" w:cs="Times New Roman"/>
          <w:sz w:val="24"/>
          <w:szCs w:val="24"/>
        </w:rPr>
        <w:t>, a</w:t>
      </w:r>
      <w:r w:rsidRPr="004A441E">
        <w:rPr>
          <w:rFonts w:ascii="Times New Roman" w:eastAsia="CIDFont+F1" w:hAnsi="Times New Roman" w:cs="Times New Roman"/>
          <w:sz w:val="24"/>
          <w:szCs w:val="24"/>
        </w:rPr>
        <w:t>danya promosi dapat menjadi salah satu bentuk motivasi yang diberikan perusahaan untuk mana</w:t>
      </w:r>
      <w:r w:rsidR="00905086">
        <w:rPr>
          <w:rFonts w:ascii="Times New Roman" w:eastAsia="CIDFont+F1" w:hAnsi="Times New Roman" w:cs="Times New Roman"/>
          <w:sz w:val="24"/>
          <w:szCs w:val="24"/>
        </w:rPr>
        <w:t>g</w:t>
      </w:r>
      <w:r w:rsidRPr="004A441E">
        <w:rPr>
          <w:rFonts w:ascii="Times New Roman" w:eastAsia="CIDFont+F1" w:hAnsi="Times New Roman" w:cs="Times New Roman"/>
          <w:sz w:val="24"/>
          <w:szCs w:val="24"/>
        </w:rPr>
        <w:t xml:space="preserve">er atau karyawan agar mampu meningkatkan kinerja dan kemampuannya sehingga dapat dipromosikan ke </w:t>
      </w:r>
      <w:r w:rsidR="00905086">
        <w:rPr>
          <w:rFonts w:ascii="Times New Roman" w:eastAsia="CIDFont+F1" w:hAnsi="Times New Roman" w:cs="Times New Roman"/>
          <w:sz w:val="24"/>
          <w:szCs w:val="24"/>
        </w:rPr>
        <w:t>posisi</w:t>
      </w:r>
      <w:r w:rsidRPr="004A441E">
        <w:rPr>
          <w:rFonts w:ascii="Times New Roman" w:eastAsia="CIDFont+F1" w:hAnsi="Times New Roman" w:cs="Times New Roman"/>
          <w:sz w:val="24"/>
          <w:szCs w:val="24"/>
        </w:rPr>
        <w:t xml:space="preserve"> yang lebih tinggi dan akan mendapatkan kompensasi yang meningkat pula.</w:t>
      </w:r>
    </w:p>
    <w:p w:rsidR="00D23949" w:rsidRDefault="00D23949" w:rsidP="00D23949">
      <w:pPr>
        <w:spacing w:line="480" w:lineRule="auto"/>
        <w:ind w:firstLine="709"/>
        <w:jc w:val="both"/>
        <w:rPr>
          <w:rFonts w:ascii="Times New Roman" w:hAnsi="Times New Roman" w:cs="Times New Roman"/>
          <w:color w:val="000000"/>
          <w:sz w:val="24"/>
          <w:szCs w:val="24"/>
        </w:rPr>
      </w:pPr>
      <w:r w:rsidRPr="00880A99">
        <w:rPr>
          <w:rFonts w:ascii="Times New Roman" w:hAnsi="Times New Roman" w:cs="Times New Roman"/>
          <w:sz w:val="24"/>
          <w:szCs w:val="24"/>
        </w:rPr>
        <w:t xml:space="preserve">Dengan terpenuhinya setiap indikator </w:t>
      </w:r>
      <w:r>
        <w:rPr>
          <w:rFonts w:ascii="Times New Roman" w:hAnsi="Times New Roman" w:cs="Times New Roman"/>
          <w:sz w:val="24"/>
          <w:szCs w:val="24"/>
        </w:rPr>
        <w:t>tersebut</w:t>
      </w:r>
      <w:r w:rsidRPr="00880A99">
        <w:rPr>
          <w:rFonts w:ascii="Times New Roman" w:hAnsi="Times New Roman" w:cs="Times New Roman"/>
          <w:sz w:val="24"/>
          <w:szCs w:val="24"/>
        </w:rPr>
        <w:t xml:space="preserve"> maka </w:t>
      </w:r>
      <w:r w:rsidR="00905086" w:rsidRPr="00880A99">
        <w:rPr>
          <w:rFonts w:ascii="Times New Roman" w:hAnsi="Times New Roman" w:cs="Times New Roman"/>
          <w:color w:val="000000"/>
          <w:sz w:val="24"/>
          <w:szCs w:val="24"/>
        </w:rPr>
        <w:t xml:space="preserve">perusahaan telah memberikan </w:t>
      </w:r>
      <w:r w:rsidR="00905086">
        <w:rPr>
          <w:rFonts w:ascii="Times New Roman" w:hAnsi="Times New Roman" w:cs="Times New Roman"/>
          <w:color w:val="000000"/>
          <w:sz w:val="24"/>
          <w:szCs w:val="24"/>
        </w:rPr>
        <w:t xml:space="preserve">sistem </w:t>
      </w:r>
      <w:r w:rsidR="00A244B9" w:rsidRPr="00A244B9">
        <w:rPr>
          <w:rFonts w:ascii="Times New Roman" w:hAnsi="Times New Roman" w:cs="Times New Roman"/>
          <w:i/>
          <w:color w:val="000000"/>
          <w:sz w:val="24"/>
          <w:szCs w:val="24"/>
        </w:rPr>
        <w:t>reward</w:t>
      </w:r>
      <w:r w:rsidR="00905086" w:rsidRPr="00880A99">
        <w:rPr>
          <w:rFonts w:ascii="Times New Roman" w:hAnsi="Times New Roman" w:cs="Times New Roman"/>
          <w:color w:val="000000"/>
          <w:sz w:val="24"/>
          <w:szCs w:val="24"/>
        </w:rPr>
        <w:t xml:space="preserve"> yang </w:t>
      </w:r>
      <w:r w:rsidR="00905086">
        <w:rPr>
          <w:rFonts w:ascii="Times New Roman" w:hAnsi="Times New Roman" w:cs="Times New Roman"/>
          <w:color w:val="000000"/>
          <w:sz w:val="24"/>
          <w:szCs w:val="24"/>
        </w:rPr>
        <w:t>sesuai</w:t>
      </w:r>
      <w:r w:rsidR="00905086" w:rsidRPr="00880A99">
        <w:rPr>
          <w:rFonts w:ascii="Times New Roman" w:hAnsi="Times New Roman" w:cs="Times New Roman"/>
          <w:color w:val="000000"/>
          <w:sz w:val="24"/>
          <w:szCs w:val="24"/>
        </w:rPr>
        <w:t xml:space="preserve"> kepada setiap karyawan. Perusahaan</w:t>
      </w:r>
      <w:r w:rsidR="00905086">
        <w:rPr>
          <w:rFonts w:ascii="Times New Roman" w:hAnsi="Times New Roman" w:cs="Times New Roman"/>
          <w:sz w:val="24"/>
          <w:szCs w:val="24"/>
        </w:rPr>
        <w:t>telah bertanggung</w:t>
      </w:r>
      <w:r w:rsidR="00905086" w:rsidRPr="00880A99">
        <w:rPr>
          <w:rFonts w:ascii="Times New Roman" w:hAnsi="Times New Roman" w:cs="Times New Roman"/>
          <w:sz w:val="24"/>
          <w:szCs w:val="24"/>
        </w:rPr>
        <w:t xml:space="preserve">jawab penuh atas </w:t>
      </w:r>
      <w:r w:rsidR="00905086">
        <w:rPr>
          <w:rFonts w:ascii="Times New Roman" w:hAnsi="Times New Roman" w:cs="Times New Roman"/>
          <w:sz w:val="24"/>
          <w:szCs w:val="24"/>
        </w:rPr>
        <w:t>hasil kerja dan prestasi</w:t>
      </w:r>
      <w:r w:rsidR="00905086" w:rsidRPr="00880A99">
        <w:rPr>
          <w:rFonts w:ascii="Times New Roman" w:hAnsi="Times New Roman" w:cs="Times New Roman"/>
          <w:sz w:val="24"/>
          <w:szCs w:val="24"/>
        </w:rPr>
        <w:t xml:space="preserve"> para karyawannya</w:t>
      </w:r>
      <w:r>
        <w:rPr>
          <w:rFonts w:ascii="Times New Roman" w:hAnsi="Times New Roman" w:cs="Times New Roman"/>
          <w:sz w:val="24"/>
          <w:szCs w:val="24"/>
        </w:rPr>
        <w:t>.</w:t>
      </w:r>
    </w:p>
    <w:p w:rsidR="004F6831" w:rsidRPr="00E5215D" w:rsidRDefault="004F6831" w:rsidP="00621703">
      <w:pPr>
        <w:pStyle w:val="ListParagraph"/>
        <w:numPr>
          <w:ilvl w:val="1"/>
          <w:numId w:val="2"/>
        </w:numPr>
        <w:spacing w:line="480" w:lineRule="auto"/>
        <w:ind w:left="709" w:hanging="709"/>
        <w:contextualSpacing w:val="0"/>
        <w:jc w:val="both"/>
        <w:rPr>
          <w:rFonts w:ascii="Times New Roman" w:hAnsi="Times New Roman" w:cs="Times New Roman"/>
          <w:b/>
          <w:color w:val="000000" w:themeColor="text1"/>
          <w:sz w:val="24"/>
          <w:szCs w:val="24"/>
        </w:rPr>
      </w:pPr>
      <w:r w:rsidRPr="00E5215D">
        <w:rPr>
          <w:rFonts w:ascii="Times New Roman" w:hAnsi="Times New Roman" w:cs="Times New Roman"/>
          <w:b/>
          <w:color w:val="000000" w:themeColor="text1"/>
          <w:sz w:val="24"/>
          <w:szCs w:val="24"/>
        </w:rPr>
        <w:lastRenderedPageBreak/>
        <w:t>Penelitian Terdahulu</w:t>
      </w:r>
    </w:p>
    <w:p w:rsidR="00351FBE" w:rsidRDefault="00351FBE" w:rsidP="00351FBE">
      <w:pPr>
        <w:pStyle w:val="ListParagraph"/>
        <w:spacing w:line="480" w:lineRule="auto"/>
        <w:ind w:left="0" w:firstLine="709"/>
        <w:contextualSpacing w:val="0"/>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Guna mendapatkan pijakan dasar dalam rangka penyusunan skripsi ini, perlu adanya penelitian terdahulu yang bertujuan memperkaya teori dan melakukan perbandingan terhadap hasil penelitian dengan kajian yang sama. Oleh sebab itu, dalam penelitian ini penulis melampirkan beberapa penelitian terdahulu yang memiliki objek kajian yang sama, sebagaimana dapat diihat pada tab</w:t>
      </w:r>
      <w:r w:rsidR="002101FF">
        <w:rPr>
          <w:rFonts w:ascii="Times New Roman" w:hAnsi="Times New Roman" w:cs="Times New Roman"/>
          <w:color w:val="000000" w:themeColor="text1"/>
          <w:sz w:val="24"/>
          <w:szCs w:val="24"/>
        </w:rPr>
        <w:t>el</w:t>
      </w:r>
      <w:r w:rsidRPr="00E5215D">
        <w:rPr>
          <w:rFonts w:ascii="Times New Roman" w:hAnsi="Times New Roman" w:cs="Times New Roman"/>
          <w:color w:val="000000" w:themeColor="text1"/>
          <w:sz w:val="24"/>
          <w:szCs w:val="24"/>
        </w:rPr>
        <w:t xml:space="preserve"> berikut dibawah ini:</w:t>
      </w:r>
    </w:p>
    <w:p w:rsidR="001E6377" w:rsidRPr="00E5215D" w:rsidRDefault="00565173" w:rsidP="0093669A">
      <w:pPr>
        <w:tabs>
          <w:tab w:val="center" w:pos="3968"/>
          <w:tab w:val="left" w:pos="6285"/>
        </w:tabs>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Tabel 2.1</w:t>
      </w:r>
      <w:r w:rsidR="001E6377" w:rsidRPr="00E5215D">
        <w:rPr>
          <w:rFonts w:ascii="Times New Roman" w:hAnsi="Times New Roman" w:cs="Times New Roman"/>
          <w:b/>
          <w:color w:val="000000" w:themeColor="text1"/>
          <w:sz w:val="24"/>
          <w:szCs w:val="24"/>
        </w:rPr>
        <w:t xml:space="preserve"> Penelitian Terdahulu</w:t>
      </w:r>
    </w:p>
    <w:tbl>
      <w:tblPr>
        <w:tblStyle w:val="TableGrid"/>
        <w:tblW w:w="7938" w:type="dxa"/>
        <w:tblInd w:w="108" w:type="dxa"/>
        <w:tblLayout w:type="fixed"/>
        <w:tblLook w:val="04A0"/>
      </w:tblPr>
      <w:tblGrid>
        <w:gridCol w:w="567"/>
        <w:gridCol w:w="1418"/>
        <w:gridCol w:w="2410"/>
        <w:gridCol w:w="3543"/>
      </w:tblGrid>
      <w:tr w:rsidR="00A374B0" w:rsidRPr="00405937" w:rsidTr="005E63E4">
        <w:trPr>
          <w:tblHeader/>
        </w:trPr>
        <w:tc>
          <w:tcPr>
            <w:tcW w:w="567" w:type="dxa"/>
            <w:shd w:val="clear" w:color="auto" w:fill="auto"/>
          </w:tcPr>
          <w:p w:rsidR="00A374B0" w:rsidRPr="00405937" w:rsidRDefault="00A374B0" w:rsidP="00086004">
            <w:pPr>
              <w:pStyle w:val="ListParagraph"/>
              <w:spacing w:before="60" w:line="276" w:lineRule="auto"/>
              <w:ind w:left="0"/>
              <w:contextualSpacing w:val="0"/>
              <w:jc w:val="center"/>
              <w:rPr>
                <w:rFonts w:ascii="Times New Roman" w:hAnsi="Times New Roman" w:cs="Times New Roman"/>
                <w:b/>
                <w:color w:val="000000" w:themeColor="text1"/>
                <w:sz w:val="24"/>
                <w:szCs w:val="24"/>
              </w:rPr>
            </w:pPr>
            <w:r w:rsidRPr="00405937">
              <w:rPr>
                <w:rFonts w:ascii="Times New Roman" w:hAnsi="Times New Roman" w:cs="Times New Roman"/>
                <w:b/>
                <w:color w:val="000000" w:themeColor="text1"/>
                <w:sz w:val="24"/>
                <w:szCs w:val="24"/>
              </w:rPr>
              <w:t xml:space="preserve">No </w:t>
            </w:r>
          </w:p>
        </w:tc>
        <w:tc>
          <w:tcPr>
            <w:tcW w:w="1418" w:type="dxa"/>
            <w:shd w:val="clear" w:color="auto" w:fill="auto"/>
            <w:vAlign w:val="center"/>
          </w:tcPr>
          <w:p w:rsidR="00A374B0" w:rsidRPr="00405937" w:rsidRDefault="00A374B0" w:rsidP="00086004">
            <w:pPr>
              <w:pStyle w:val="ListParagraph"/>
              <w:spacing w:before="60" w:line="276" w:lineRule="auto"/>
              <w:ind w:left="0"/>
              <w:contextualSpacing w:val="0"/>
              <w:jc w:val="center"/>
              <w:rPr>
                <w:rFonts w:ascii="Times New Roman" w:hAnsi="Times New Roman" w:cs="Times New Roman"/>
                <w:b/>
                <w:color w:val="000000" w:themeColor="text1"/>
                <w:sz w:val="24"/>
                <w:szCs w:val="24"/>
                <w:lang w:val="id-ID"/>
              </w:rPr>
            </w:pPr>
            <w:r w:rsidRPr="00405937">
              <w:rPr>
                <w:rFonts w:ascii="Times New Roman" w:hAnsi="Times New Roman" w:cs="Times New Roman"/>
                <w:b/>
                <w:color w:val="000000" w:themeColor="text1"/>
                <w:sz w:val="24"/>
                <w:szCs w:val="24"/>
                <w:lang w:val="id-ID"/>
              </w:rPr>
              <w:t>Peneliti</w:t>
            </w:r>
          </w:p>
        </w:tc>
        <w:tc>
          <w:tcPr>
            <w:tcW w:w="2410" w:type="dxa"/>
            <w:shd w:val="clear" w:color="auto" w:fill="auto"/>
            <w:vAlign w:val="center"/>
          </w:tcPr>
          <w:p w:rsidR="00A374B0" w:rsidRPr="00405937" w:rsidRDefault="00A374B0" w:rsidP="00086004">
            <w:pPr>
              <w:pStyle w:val="ListParagraph"/>
              <w:spacing w:before="60" w:line="276" w:lineRule="auto"/>
              <w:ind w:left="0"/>
              <w:contextualSpacing w:val="0"/>
              <w:jc w:val="center"/>
              <w:rPr>
                <w:rFonts w:ascii="Times New Roman" w:hAnsi="Times New Roman" w:cs="Times New Roman"/>
                <w:b/>
                <w:color w:val="000000" w:themeColor="text1"/>
                <w:sz w:val="24"/>
                <w:szCs w:val="24"/>
                <w:lang w:val="id-ID"/>
              </w:rPr>
            </w:pPr>
            <w:r w:rsidRPr="00405937">
              <w:rPr>
                <w:rFonts w:ascii="Times New Roman" w:hAnsi="Times New Roman" w:cs="Times New Roman"/>
                <w:b/>
                <w:color w:val="000000" w:themeColor="text1"/>
                <w:sz w:val="24"/>
                <w:szCs w:val="24"/>
                <w:lang w:val="id-ID"/>
              </w:rPr>
              <w:t>Judul Penelitian</w:t>
            </w:r>
          </w:p>
        </w:tc>
        <w:tc>
          <w:tcPr>
            <w:tcW w:w="3543" w:type="dxa"/>
            <w:shd w:val="clear" w:color="auto" w:fill="auto"/>
            <w:vAlign w:val="center"/>
          </w:tcPr>
          <w:p w:rsidR="00A374B0" w:rsidRPr="00405937" w:rsidRDefault="00A374B0" w:rsidP="00086004">
            <w:pPr>
              <w:pStyle w:val="ListParagraph"/>
              <w:spacing w:before="60" w:line="276" w:lineRule="auto"/>
              <w:ind w:left="0"/>
              <w:contextualSpacing w:val="0"/>
              <w:jc w:val="center"/>
              <w:rPr>
                <w:rFonts w:ascii="Times New Roman" w:hAnsi="Times New Roman" w:cs="Times New Roman"/>
                <w:b/>
                <w:color w:val="000000" w:themeColor="text1"/>
                <w:sz w:val="24"/>
                <w:szCs w:val="24"/>
                <w:lang w:val="id-ID"/>
              </w:rPr>
            </w:pPr>
            <w:r w:rsidRPr="00405937">
              <w:rPr>
                <w:rFonts w:ascii="Times New Roman" w:hAnsi="Times New Roman" w:cs="Times New Roman"/>
                <w:b/>
                <w:color w:val="000000" w:themeColor="text1"/>
                <w:sz w:val="24"/>
                <w:szCs w:val="24"/>
                <w:lang w:val="id-ID"/>
              </w:rPr>
              <w:t>Hasil Penelitian</w:t>
            </w:r>
          </w:p>
        </w:tc>
      </w:tr>
      <w:tr w:rsidR="00A374B0" w:rsidRPr="00405937" w:rsidTr="005E63E4">
        <w:tc>
          <w:tcPr>
            <w:tcW w:w="567" w:type="dxa"/>
            <w:shd w:val="clear" w:color="auto" w:fill="auto"/>
          </w:tcPr>
          <w:p w:rsidR="00A374B0" w:rsidRPr="00405937" w:rsidRDefault="00A374B0" w:rsidP="005E63E4">
            <w:pPr>
              <w:pStyle w:val="ListParagraph"/>
              <w:ind w:left="0"/>
              <w:contextualSpacing w:val="0"/>
              <w:jc w:val="center"/>
              <w:rPr>
                <w:rFonts w:ascii="Times New Roman" w:hAnsi="Times New Roman" w:cs="Times New Roman"/>
                <w:bCs/>
                <w:sz w:val="24"/>
                <w:szCs w:val="24"/>
              </w:rPr>
            </w:pPr>
            <w:r w:rsidRPr="00405937">
              <w:rPr>
                <w:rFonts w:ascii="Times New Roman" w:hAnsi="Times New Roman" w:cs="Times New Roman"/>
                <w:bCs/>
                <w:sz w:val="24"/>
                <w:szCs w:val="24"/>
              </w:rPr>
              <w:t>1</w:t>
            </w:r>
          </w:p>
        </w:tc>
        <w:tc>
          <w:tcPr>
            <w:tcW w:w="1418" w:type="dxa"/>
            <w:shd w:val="clear" w:color="auto" w:fill="auto"/>
          </w:tcPr>
          <w:p w:rsidR="00A374B0" w:rsidRPr="00405937" w:rsidRDefault="00A374B0" w:rsidP="005E63E4">
            <w:pPr>
              <w:pStyle w:val="ListParagraph"/>
              <w:ind w:left="0"/>
              <w:contextualSpacing w:val="0"/>
              <w:jc w:val="both"/>
              <w:rPr>
                <w:rFonts w:ascii="Times New Roman" w:hAnsi="Times New Roman" w:cs="Times New Roman"/>
                <w:color w:val="000000" w:themeColor="text1"/>
                <w:sz w:val="24"/>
                <w:szCs w:val="24"/>
                <w:lang w:val="id-ID"/>
              </w:rPr>
            </w:pPr>
            <w:r w:rsidRPr="00405937">
              <w:rPr>
                <w:rFonts w:ascii="Times New Roman" w:hAnsi="Times New Roman" w:cs="Times New Roman"/>
                <w:bCs/>
                <w:sz w:val="24"/>
                <w:szCs w:val="24"/>
              </w:rPr>
              <w:t>Rakasiwi, Millenia Dyah. (2022)</w:t>
            </w:r>
          </w:p>
        </w:tc>
        <w:tc>
          <w:tcPr>
            <w:tcW w:w="2410" w:type="dxa"/>
            <w:shd w:val="clear" w:color="auto" w:fill="auto"/>
          </w:tcPr>
          <w:p w:rsidR="00A374B0" w:rsidRPr="00405937" w:rsidRDefault="00A374B0" w:rsidP="005E63E4">
            <w:pPr>
              <w:pStyle w:val="ListParagraph"/>
              <w:ind w:left="0"/>
              <w:contextualSpacing w:val="0"/>
              <w:jc w:val="both"/>
              <w:rPr>
                <w:rFonts w:ascii="Times New Roman" w:hAnsi="Times New Roman" w:cs="Times New Roman"/>
                <w:color w:val="000000" w:themeColor="text1"/>
                <w:sz w:val="24"/>
                <w:szCs w:val="24"/>
                <w:lang w:val="id-ID"/>
              </w:rPr>
            </w:pPr>
            <w:r w:rsidRPr="00405937">
              <w:rPr>
                <w:rFonts w:ascii="Times New Roman" w:hAnsi="Times New Roman" w:cs="Times New Roman"/>
                <w:bCs/>
                <w:sz w:val="24"/>
                <w:szCs w:val="24"/>
              </w:rPr>
              <w:t>Pengaruh Pengalaman Kerja, Lingkungan Kerja, Dan Motivasi Kerja Terhadap Kinerja Karyawan (Studi Komparasi Karyawan Bank BCA KCP Ahmad Dahlan Yogyakarta Dan Bank BPD DIY Syariah KC Yogyakarta)</w:t>
            </w:r>
          </w:p>
        </w:tc>
        <w:tc>
          <w:tcPr>
            <w:tcW w:w="3543" w:type="dxa"/>
            <w:shd w:val="clear" w:color="auto" w:fill="auto"/>
          </w:tcPr>
          <w:p w:rsidR="00A374B0" w:rsidRPr="00405937" w:rsidRDefault="00A374B0" w:rsidP="005E63E4">
            <w:pPr>
              <w:jc w:val="both"/>
              <w:rPr>
                <w:rFonts w:ascii="Times New Roman" w:hAnsi="Times New Roman" w:cs="Times New Roman"/>
                <w:color w:val="000000" w:themeColor="text1"/>
                <w:sz w:val="24"/>
                <w:szCs w:val="24"/>
              </w:rPr>
            </w:pPr>
            <w:r w:rsidRPr="00405937">
              <w:rPr>
                <w:rFonts w:ascii="Times New Roman" w:hAnsi="Times New Roman" w:cs="Times New Roman"/>
                <w:sz w:val="24"/>
                <w:szCs w:val="24"/>
              </w:rPr>
              <w:t>Hasil penelitian menunjukkan terdapat pengaruh secara positif dan signifikan variabel pengalaman kerja terhadap kinerja karyawan, begitu juga pada variabel lingkungan kerja, terdapat pengaruh positif dan signifikan dalam variabel lingkungan kerja terhadap kinerja karyawan</w:t>
            </w:r>
            <w:r w:rsidR="00086004">
              <w:rPr>
                <w:rFonts w:ascii="Times New Roman" w:hAnsi="Times New Roman" w:cs="Times New Roman"/>
                <w:sz w:val="24"/>
                <w:szCs w:val="24"/>
              </w:rPr>
              <w:t>.</w:t>
            </w:r>
          </w:p>
        </w:tc>
      </w:tr>
      <w:tr w:rsidR="00A374B0" w:rsidRPr="00405937" w:rsidTr="005E63E4">
        <w:tc>
          <w:tcPr>
            <w:tcW w:w="567" w:type="dxa"/>
            <w:shd w:val="clear" w:color="auto" w:fill="auto"/>
          </w:tcPr>
          <w:p w:rsidR="00A374B0" w:rsidRPr="00405937" w:rsidRDefault="00A374B0" w:rsidP="005E63E4">
            <w:pPr>
              <w:pStyle w:val="ListParagraph"/>
              <w:ind w:left="0"/>
              <w:contextualSpacing w:val="0"/>
              <w:jc w:val="center"/>
              <w:rPr>
                <w:rFonts w:ascii="Times New Roman" w:hAnsi="Times New Roman" w:cs="Times New Roman"/>
                <w:bCs/>
                <w:sz w:val="24"/>
                <w:szCs w:val="24"/>
              </w:rPr>
            </w:pPr>
            <w:r w:rsidRPr="00405937">
              <w:rPr>
                <w:rFonts w:ascii="Times New Roman" w:hAnsi="Times New Roman" w:cs="Times New Roman"/>
                <w:bCs/>
                <w:sz w:val="24"/>
                <w:szCs w:val="24"/>
              </w:rPr>
              <w:t>2</w:t>
            </w:r>
          </w:p>
        </w:tc>
        <w:tc>
          <w:tcPr>
            <w:tcW w:w="1418" w:type="dxa"/>
            <w:shd w:val="clear" w:color="auto" w:fill="auto"/>
          </w:tcPr>
          <w:p w:rsidR="00A374B0" w:rsidRPr="00405937" w:rsidRDefault="00A374B0" w:rsidP="005E63E4">
            <w:pPr>
              <w:pStyle w:val="ListParagraph"/>
              <w:ind w:left="0"/>
              <w:contextualSpacing w:val="0"/>
              <w:jc w:val="both"/>
              <w:rPr>
                <w:rFonts w:ascii="Times New Roman" w:hAnsi="Times New Roman" w:cs="Times New Roman"/>
                <w:color w:val="000000" w:themeColor="text1"/>
                <w:sz w:val="24"/>
                <w:szCs w:val="24"/>
                <w:lang w:val="id-ID"/>
              </w:rPr>
            </w:pPr>
            <w:r w:rsidRPr="00405937">
              <w:rPr>
                <w:rFonts w:ascii="Times New Roman" w:hAnsi="Times New Roman" w:cs="Times New Roman"/>
                <w:bCs/>
                <w:sz w:val="24"/>
                <w:szCs w:val="24"/>
              </w:rPr>
              <w:t>Pramadian, Rada (2022)</w:t>
            </w:r>
          </w:p>
        </w:tc>
        <w:tc>
          <w:tcPr>
            <w:tcW w:w="2410" w:type="dxa"/>
            <w:shd w:val="clear" w:color="auto" w:fill="auto"/>
          </w:tcPr>
          <w:p w:rsidR="00A374B0" w:rsidRPr="00405937" w:rsidRDefault="00A374B0" w:rsidP="005E63E4">
            <w:pPr>
              <w:jc w:val="both"/>
              <w:rPr>
                <w:rFonts w:ascii="Times New Roman" w:hAnsi="Times New Roman" w:cs="Times New Roman"/>
                <w:color w:val="000000" w:themeColor="text1"/>
                <w:sz w:val="24"/>
                <w:szCs w:val="24"/>
                <w:lang w:val="id-ID"/>
              </w:rPr>
            </w:pPr>
            <w:r w:rsidRPr="00405937">
              <w:rPr>
                <w:rFonts w:ascii="Times New Roman" w:hAnsi="Times New Roman" w:cs="Times New Roman"/>
                <w:bCs/>
                <w:sz w:val="24"/>
                <w:szCs w:val="24"/>
              </w:rPr>
              <w:t xml:space="preserve">Pengaruh Pengalaman Kerja, Pemberian </w:t>
            </w:r>
            <w:r w:rsidRPr="00405937">
              <w:rPr>
                <w:rFonts w:ascii="Times New Roman" w:hAnsi="Times New Roman" w:cs="Times New Roman"/>
                <w:bCs/>
                <w:i/>
                <w:iCs/>
                <w:sz w:val="24"/>
                <w:szCs w:val="24"/>
              </w:rPr>
              <w:t>Reward</w:t>
            </w:r>
            <w:r w:rsidRPr="00405937">
              <w:rPr>
                <w:rFonts w:ascii="Times New Roman" w:hAnsi="Times New Roman" w:cs="Times New Roman"/>
                <w:bCs/>
                <w:sz w:val="24"/>
                <w:szCs w:val="24"/>
              </w:rPr>
              <w:t xml:space="preserve">, Dan </w:t>
            </w:r>
            <w:r w:rsidRPr="00405937">
              <w:rPr>
                <w:rFonts w:ascii="Times New Roman" w:hAnsi="Times New Roman" w:cs="Times New Roman"/>
                <w:bCs/>
                <w:i/>
                <w:iCs/>
                <w:sz w:val="24"/>
                <w:szCs w:val="24"/>
              </w:rPr>
              <w:t xml:space="preserve">Punishment </w:t>
            </w:r>
            <w:r w:rsidRPr="00405937">
              <w:rPr>
                <w:rFonts w:ascii="Times New Roman" w:hAnsi="Times New Roman" w:cs="Times New Roman"/>
                <w:bCs/>
                <w:sz w:val="24"/>
                <w:szCs w:val="24"/>
              </w:rPr>
              <w:t>Terhadap Kinerja Karyawan PT. Sumeks Kreatif Palembang</w:t>
            </w:r>
          </w:p>
        </w:tc>
        <w:tc>
          <w:tcPr>
            <w:tcW w:w="3543" w:type="dxa"/>
            <w:shd w:val="clear" w:color="auto" w:fill="auto"/>
          </w:tcPr>
          <w:p w:rsidR="00A374B0" w:rsidRDefault="00A374B0" w:rsidP="005E63E4">
            <w:pPr>
              <w:autoSpaceDE w:val="0"/>
              <w:autoSpaceDN w:val="0"/>
              <w:adjustRightInd w:val="0"/>
              <w:jc w:val="both"/>
              <w:rPr>
                <w:rFonts w:ascii="Times New Roman" w:hAnsi="Times New Roman" w:cs="Times New Roman"/>
                <w:sz w:val="24"/>
                <w:szCs w:val="24"/>
              </w:rPr>
            </w:pPr>
            <w:r w:rsidRPr="00405937">
              <w:rPr>
                <w:rFonts w:ascii="Times New Roman" w:hAnsi="Times New Roman" w:cs="Times New Roman"/>
                <w:color w:val="000000"/>
                <w:sz w:val="24"/>
                <w:szCs w:val="24"/>
              </w:rPr>
              <w:t xml:space="preserve">Berdasarkan tabel hasil uji parsial (uji t) diketahui : a) Variabel pengalaman kerja (X1) berpengaruh signifikan terhadap kinerja karyawan (Y). b) Variabel pemberian </w:t>
            </w:r>
            <w:r w:rsidRPr="00405937">
              <w:rPr>
                <w:rFonts w:ascii="Times New Roman" w:hAnsi="Times New Roman" w:cs="Times New Roman"/>
                <w:i/>
                <w:iCs/>
                <w:color w:val="000000"/>
                <w:sz w:val="24"/>
                <w:szCs w:val="24"/>
              </w:rPr>
              <w:t xml:space="preserve">reward </w:t>
            </w:r>
            <w:r w:rsidRPr="00405937">
              <w:rPr>
                <w:rFonts w:ascii="Times New Roman" w:hAnsi="Times New Roman" w:cs="Times New Roman"/>
                <w:color w:val="000000"/>
                <w:sz w:val="24"/>
                <w:szCs w:val="24"/>
              </w:rPr>
              <w:t xml:space="preserve">(X2) berpengaruh signifikan terhadap kinerja karyawan (Y). c) Variabel </w:t>
            </w:r>
            <w:r w:rsidRPr="00405937">
              <w:rPr>
                <w:rFonts w:ascii="Times New Roman" w:hAnsi="Times New Roman" w:cs="Times New Roman"/>
                <w:i/>
                <w:iCs/>
                <w:color w:val="000000"/>
                <w:sz w:val="24"/>
                <w:szCs w:val="24"/>
              </w:rPr>
              <w:t xml:space="preserve">punishment </w:t>
            </w:r>
            <w:r w:rsidRPr="00405937">
              <w:rPr>
                <w:rFonts w:ascii="Times New Roman" w:hAnsi="Times New Roman" w:cs="Times New Roman"/>
                <w:color w:val="000000"/>
                <w:sz w:val="24"/>
                <w:szCs w:val="24"/>
              </w:rPr>
              <w:t>(X3) berpengaruh signifikan terhadap kinerja karyawan (Y).</w:t>
            </w:r>
            <w:r w:rsidRPr="00405937">
              <w:rPr>
                <w:rFonts w:ascii="Times New Roman" w:hAnsi="Times New Roman" w:cs="Times New Roman"/>
                <w:sz w:val="24"/>
                <w:szCs w:val="24"/>
              </w:rPr>
              <w:t xml:space="preserve">hasil uji simultan (uji F) diperoleh terdapat adanya pengaruh yang signifikan dari pengalaman kerja (X1), pemberian </w:t>
            </w:r>
            <w:r w:rsidRPr="00405937">
              <w:rPr>
                <w:rFonts w:ascii="Times New Roman" w:hAnsi="Times New Roman" w:cs="Times New Roman"/>
                <w:i/>
                <w:iCs/>
                <w:sz w:val="24"/>
                <w:szCs w:val="24"/>
              </w:rPr>
              <w:t xml:space="preserve">reward </w:t>
            </w:r>
            <w:r w:rsidRPr="00405937">
              <w:rPr>
                <w:rFonts w:ascii="Times New Roman" w:hAnsi="Times New Roman" w:cs="Times New Roman"/>
                <w:sz w:val="24"/>
                <w:szCs w:val="24"/>
              </w:rPr>
              <w:t xml:space="preserve">(X2), dan </w:t>
            </w:r>
            <w:r w:rsidRPr="00405937">
              <w:rPr>
                <w:rFonts w:ascii="Times New Roman" w:hAnsi="Times New Roman" w:cs="Times New Roman"/>
                <w:i/>
                <w:iCs/>
                <w:sz w:val="24"/>
                <w:szCs w:val="24"/>
              </w:rPr>
              <w:t xml:space="preserve">punishment </w:t>
            </w:r>
            <w:r w:rsidRPr="00405937">
              <w:rPr>
                <w:rFonts w:ascii="Times New Roman" w:hAnsi="Times New Roman" w:cs="Times New Roman"/>
                <w:sz w:val="24"/>
                <w:szCs w:val="24"/>
              </w:rPr>
              <w:t>(X3) terhadap kinerja karyawan (Y).</w:t>
            </w:r>
          </w:p>
          <w:p w:rsidR="00086004" w:rsidRPr="00405937" w:rsidRDefault="00086004" w:rsidP="005E63E4">
            <w:pPr>
              <w:autoSpaceDE w:val="0"/>
              <w:autoSpaceDN w:val="0"/>
              <w:adjustRightInd w:val="0"/>
              <w:jc w:val="both"/>
              <w:rPr>
                <w:rFonts w:ascii="Times New Roman" w:hAnsi="Times New Roman" w:cs="Times New Roman"/>
                <w:color w:val="000000"/>
                <w:sz w:val="24"/>
                <w:szCs w:val="24"/>
              </w:rPr>
            </w:pPr>
          </w:p>
        </w:tc>
      </w:tr>
      <w:tr w:rsidR="00A374B0" w:rsidRPr="00405937" w:rsidTr="005E63E4">
        <w:tc>
          <w:tcPr>
            <w:tcW w:w="567" w:type="dxa"/>
            <w:shd w:val="clear" w:color="auto" w:fill="auto"/>
          </w:tcPr>
          <w:p w:rsidR="00A374B0" w:rsidRPr="00405937" w:rsidRDefault="00A374B0" w:rsidP="005E63E4">
            <w:pPr>
              <w:pStyle w:val="ListParagraph"/>
              <w:ind w:left="0"/>
              <w:contextualSpacing w:val="0"/>
              <w:jc w:val="center"/>
              <w:rPr>
                <w:rStyle w:val="personname"/>
                <w:rFonts w:ascii="Times New Roman" w:hAnsi="Times New Roman" w:cs="Times New Roman"/>
                <w:color w:val="000000"/>
                <w:sz w:val="24"/>
                <w:szCs w:val="24"/>
                <w:shd w:val="clear" w:color="auto" w:fill="FFFFFF"/>
              </w:rPr>
            </w:pPr>
            <w:r w:rsidRPr="00405937">
              <w:rPr>
                <w:rStyle w:val="personname"/>
                <w:rFonts w:ascii="Times New Roman" w:hAnsi="Times New Roman" w:cs="Times New Roman"/>
                <w:color w:val="000000"/>
                <w:sz w:val="24"/>
                <w:szCs w:val="24"/>
                <w:shd w:val="clear" w:color="auto" w:fill="FFFFFF"/>
              </w:rPr>
              <w:lastRenderedPageBreak/>
              <w:t>3</w:t>
            </w:r>
          </w:p>
        </w:tc>
        <w:tc>
          <w:tcPr>
            <w:tcW w:w="1418" w:type="dxa"/>
            <w:shd w:val="clear" w:color="auto" w:fill="auto"/>
          </w:tcPr>
          <w:p w:rsidR="00A374B0" w:rsidRPr="00405937" w:rsidRDefault="00A374B0" w:rsidP="005E63E4">
            <w:pPr>
              <w:pStyle w:val="ListParagraph"/>
              <w:ind w:left="0"/>
              <w:contextualSpacing w:val="0"/>
              <w:jc w:val="both"/>
              <w:rPr>
                <w:rFonts w:ascii="Times New Roman" w:hAnsi="Times New Roman" w:cs="Times New Roman"/>
                <w:color w:val="000000" w:themeColor="text1"/>
                <w:sz w:val="24"/>
                <w:szCs w:val="24"/>
                <w:lang w:val="id-ID"/>
              </w:rPr>
            </w:pPr>
            <w:r w:rsidRPr="00405937">
              <w:rPr>
                <w:rStyle w:val="personname"/>
                <w:rFonts w:ascii="Times New Roman" w:hAnsi="Times New Roman" w:cs="Times New Roman"/>
                <w:color w:val="000000"/>
                <w:sz w:val="24"/>
                <w:szCs w:val="24"/>
                <w:shd w:val="clear" w:color="auto" w:fill="FFFFFF"/>
              </w:rPr>
              <w:t>Saputra, Bambang Edi</w:t>
            </w:r>
            <w:r w:rsidRPr="00405937">
              <w:rPr>
                <w:rFonts w:ascii="Times New Roman" w:hAnsi="Times New Roman" w:cs="Times New Roman"/>
                <w:color w:val="000000"/>
                <w:sz w:val="24"/>
                <w:szCs w:val="24"/>
                <w:shd w:val="clear" w:color="auto" w:fill="FFFFFF"/>
              </w:rPr>
              <w:t> (2022)</w:t>
            </w:r>
          </w:p>
        </w:tc>
        <w:tc>
          <w:tcPr>
            <w:tcW w:w="2410" w:type="dxa"/>
            <w:shd w:val="clear" w:color="auto" w:fill="auto"/>
          </w:tcPr>
          <w:p w:rsidR="00A374B0" w:rsidRPr="00405937" w:rsidRDefault="00A374B0" w:rsidP="005E63E4">
            <w:pPr>
              <w:pStyle w:val="ListParagraph"/>
              <w:ind w:left="0"/>
              <w:contextualSpacing w:val="0"/>
              <w:jc w:val="both"/>
              <w:rPr>
                <w:rFonts w:ascii="Times New Roman" w:hAnsi="Times New Roman" w:cs="Times New Roman"/>
                <w:color w:val="000000" w:themeColor="text1"/>
                <w:sz w:val="24"/>
                <w:szCs w:val="24"/>
              </w:rPr>
            </w:pPr>
            <w:r w:rsidRPr="00405937">
              <w:rPr>
                <w:rStyle w:val="Emphasis"/>
                <w:rFonts w:ascii="Times New Roman" w:hAnsi="Times New Roman" w:cs="Times New Roman"/>
                <w:i w:val="0"/>
                <w:color w:val="000000"/>
                <w:sz w:val="24"/>
                <w:szCs w:val="24"/>
                <w:shd w:val="clear" w:color="auto" w:fill="FFFFFF"/>
              </w:rPr>
              <w:t xml:space="preserve">Pengaruh Lingkungan Kerja, Disiplin Kerja Dan </w:t>
            </w:r>
            <w:r w:rsidRPr="00405937">
              <w:rPr>
                <w:rStyle w:val="Emphasis"/>
                <w:rFonts w:ascii="Times New Roman" w:hAnsi="Times New Roman" w:cs="Times New Roman"/>
                <w:color w:val="000000"/>
                <w:sz w:val="24"/>
                <w:szCs w:val="24"/>
                <w:shd w:val="clear" w:color="auto" w:fill="FFFFFF"/>
              </w:rPr>
              <w:t>Reward</w:t>
            </w:r>
            <w:r w:rsidRPr="00405937">
              <w:rPr>
                <w:rStyle w:val="Emphasis"/>
                <w:rFonts w:ascii="Times New Roman" w:hAnsi="Times New Roman" w:cs="Times New Roman"/>
                <w:i w:val="0"/>
                <w:color w:val="000000"/>
                <w:sz w:val="24"/>
                <w:szCs w:val="24"/>
                <w:shd w:val="clear" w:color="auto" w:fill="FFFFFF"/>
              </w:rPr>
              <w:t xml:space="preserve"> Terhadap Kinerja Karyawan PT. Perusahaan Listrik Negara (Persero) </w:t>
            </w:r>
            <w:r w:rsidRPr="00405937">
              <w:rPr>
                <w:rFonts w:ascii="Times New Roman" w:hAnsi="Times New Roman" w:cs="Times New Roman"/>
                <w:color w:val="000000"/>
                <w:sz w:val="24"/>
                <w:szCs w:val="24"/>
                <w:shd w:val="clear" w:color="auto" w:fill="FFFFFF"/>
              </w:rPr>
              <w:t>Yogyakarta</w:t>
            </w:r>
            <w:r w:rsidR="00086004">
              <w:rPr>
                <w:rFonts w:ascii="Times New Roman" w:hAnsi="Times New Roman" w:cs="Times New Roman"/>
                <w:color w:val="000000"/>
                <w:sz w:val="24"/>
                <w:szCs w:val="24"/>
                <w:shd w:val="clear" w:color="auto" w:fill="FFFFFF"/>
              </w:rPr>
              <w:t>.</w:t>
            </w:r>
          </w:p>
        </w:tc>
        <w:tc>
          <w:tcPr>
            <w:tcW w:w="3543" w:type="dxa"/>
            <w:shd w:val="clear" w:color="auto" w:fill="auto"/>
          </w:tcPr>
          <w:p w:rsidR="00A374B0" w:rsidRPr="00405937" w:rsidRDefault="00A374B0" w:rsidP="005E63E4">
            <w:pPr>
              <w:pStyle w:val="Default"/>
              <w:jc w:val="both"/>
              <w:rPr>
                <w:color w:val="000000" w:themeColor="text1"/>
                <w:lang w:val="en-US"/>
              </w:rPr>
            </w:pPr>
            <w:r w:rsidRPr="00405937">
              <w:t xml:space="preserve">Hasil penelitian ini menunjukkan bahwa Lingkungan Kerja mempengaruhi Kinerja Karyawan, Disiplin Kerja mempengaruhi Kinerja Karyawan dan </w:t>
            </w:r>
            <w:r w:rsidRPr="00405937">
              <w:rPr>
                <w:i/>
              </w:rPr>
              <w:t>Reward</w:t>
            </w:r>
            <w:r w:rsidRPr="00405937">
              <w:t xml:space="preserve"> mempengaruhi Kinerja Karyawan. Dari hasil penelitian ini dapat disimpilkan bahwa Lingkungan Kerja, Disiplin Kerja dan </w:t>
            </w:r>
            <w:r w:rsidRPr="00405937">
              <w:rPr>
                <w:i/>
              </w:rPr>
              <w:t>Reward</w:t>
            </w:r>
            <w:r w:rsidRPr="00405937">
              <w:t xml:space="preserve"> memiliki pengaruh positif dan signifikan terhadap kinerja karyawan.</w:t>
            </w:r>
          </w:p>
        </w:tc>
      </w:tr>
      <w:tr w:rsidR="00A374B0" w:rsidRPr="00405937" w:rsidTr="005E63E4">
        <w:tc>
          <w:tcPr>
            <w:tcW w:w="567" w:type="dxa"/>
            <w:shd w:val="clear" w:color="auto" w:fill="auto"/>
          </w:tcPr>
          <w:p w:rsidR="00A374B0" w:rsidRPr="00405937" w:rsidRDefault="00A374B0" w:rsidP="005E63E4">
            <w:pPr>
              <w:pStyle w:val="ListParagraph"/>
              <w:ind w:left="0"/>
              <w:contextualSpacing w:val="0"/>
              <w:jc w:val="center"/>
              <w:rPr>
                <w:rFonts w:ascii="Times New Roman" w:hAnsi="Times New Roman" w:cs="Times New Roman"/>
                <w:bCs/>
                <w:sz w:val="24"/>
                <w:szCs w:val="24"/>
              </w:rPr>
            </w:pPr>
            <w:r w:rsidRPr="00405937">
              <w:rPr>
                <w:rFonts w:ascii="Times New Roman" w:hAnsi="Times New Roman" w:cs="Times New Roman"/>
                <w:bCs/>
                <w:sz w:val="24"/>
                <w:szCs w:val="24"/>
              </w:rPr>
              <w:t>4</w:t>
            </w:r>
          </w:p>
        </w:tc>
        <w:tc>
          <w:tcPr>
            <w:tcW w:w="1418" w:type="dxa"/>
            <w:shd w:val="clear" w:color="auto" w:fill="auto"/>
          </w:tcPr>
          <w:p w:rsidR="00A374B0" w:rsidRPr="00405937" w:rsidRDefault="00A374B0" w:rsidP="005E63E4">
            <w:pPr>
              <w:pStyle w:val="ListParagraph"/>
              <w:ind w:left="0"/>
              <w:contextualSpacing w:val="0"/>
              <w:jc w:val="both"/>
              <w:rPr>
                <w:rFonts w:ascii="Times New Roman" w:hAnsi="Times New Roman" w:cs="Times New Roman"/>
                <w:color w:val="000000" w:themeColor="text1"/>
                <w:sz w:val="24"/>
                <w:szCs w:val="24"/>
                <w:lang w:val="id-ID"/>
              </w:rPr>
            </w:pPr>
            <w:r w:rsidRPr="00405937">
              <w:rPr>
                <w:rFonts w:ascii="Times New Roman" w:hAnsi="Times New Roman" w:cs="Times New Roman"/>
                <w:bCs/>
                <w:sz w:val="24"/>
                <w:szCs w:val="24"/>
              </w:rPr>
              <w:t>Nurjanah, Siti. (2022)</w:t>
            </w:r>
          </w:p>
        </w:tc>
        <w:tc>
          <w:tcPr>
            <w:tcW w:w="2410" w:type="dxa"/>
            <w:shd w:val="clear" w:color="auto" w:fill="auto"/>
          </w:tcPr>
          <w:p w:rsidR="00A374B0" w:rsidRPr="00405937" w:rsidRDefault="00A374B0" w:rsidP="005E63E4">
            <w:pPr>
              <w:pStyle w:val="ListParagraph"/>
              <w:ind w:left="0"/>
              <w:contextualSpacing w:val="0"/>
              <w:jc w:val="both"/>
              <w:rPr>
                <w:rFonts w:ascii="Times New Roman" w:hAnsi="Times New Roman" w:cs="Times New Roman"/>
                <w:color w:val="000000" w:themeColor="text1"/>
                <w:sz w:val="24"/>
                <w:szCs w:val="24"/>
              </w:rPr>
            </w:pPr>
            <w:r w:rsidRPr="00405937">
              <w:rPr>
                <w:rFonts w:ascii="Times New Roman" w:hAnsi="Times New Roman" w:cs="Times New Roman"/>
                <w:bCs/>
                <w:sz w:val="24"/>
                <w:szCs w:val="24"/>
              </w:rPr>
              <w:t>Pengaruh Pengalaman Kerja Dan Lingkungan Kerja Terhadap Kinerja Karyawan Bagian Produksi Pada PT. Tunggal Mitra Plantation Kecamatan Pujud Kabupaten Rokan Hilir</w:t>
            </w:r>
            <w:r w:rsidR="00086004">
              <w:rPr>
                <w:rFonts w:ascii="Times New Roman" w:hAnsi="Times New Roman" w:cs="Times New Roman"/>
                <w:bCs/>
                <w:sz w:val="24"/>
                <w:szCs w:val="24"/>
              </w:rPr>
              <w:t>.</w:t>
            </w:r>
          </w:p>
        </w:tc>
        <w:tc>
          <w:tcPr>
            <w:tcW w:w="3543" w:type="dxa"/>
            <w:shd w:val="clear" w:color="auto" w:fill="auto"/>
          </w:tcPr>
          <w:p w:rsidR="00A374B0" w:rsidRPr="00405937" w:rsidRDefault="00A374B0" w:rsidP="005E63E4">
            <w:pPr>
              <w:jc w:val="both"/>
              <w:rPr>
                <w:rFonts w:ascii="Times New Roman" w:hAnsi="Times New Roman" w:cs="Times New Roman"/>
                <w:i/>
                <w:iCs/>
                <w:sz w:val="24"/>
                <w:szCs w:val="24"/>
              </w:rPr>
            </w:pPr>
            <w:r w:rsidRPr="00405937">
              <w:rPr>
                <w:rFonts w:ascii="Times New Roman" w:hAnsi="Times New Roman" w:cs="Times New Roman"/>
                <w:sz w:val="24"/>
                <w:szCs w:val="24"/>
              </w:rPr>
              <w:t>Hasil penelitian menunjukkan secara parsial Pengalaman Kerja berpengaruh signifikan terhadap kinerja karyawan. Lingkungan Kerja berpengaruh signifikan terhadap kinerja karyawan. Secara Simultan Pengalaman Kerja dan Lingkungan Kerja berpengaruh signifikan terhadap kinerja karyawan bagian produksi pada PT. Tunggal Mitra Plantation Kecamatan Pujud Kabupaten Rokan Hilir.</w:t>
            </w:r>
          </w:p>
        </w:tc>
      </w:tr>
      <w:tr w:rsidR="00A374B0" w:rsidRPr="00405937" w:rsidTr="005E63E4">
        <w:tc>
          <w:tcPr>
            <w:tcW w:w="567" w:type="dxa"/>
            <w:shd w:val="clear" w:color="auto" w:fill="auto"/>
          </w:tcPr>
          <w:p w:rsidR="00A374B0" w:rsidRPr="00405937" w:rsidRDefault="00A374B0" w:rsidP="005E63E4">
            <w:pPr>
              <w:pStyle w:val="ListParagraph"/>
              <w:ind w:left="0"/>
              <w:contextualSpacing w:val="0"/>
              <w:jc w:val="center"/>
              <w:rPr>
                <w:rFonts w:ascii="Times New Roman" w:hAnsi="Times New Roman" w:cs="Times New Roman"/>
                <w:color w:val="000000" w:themeColor="text1"/>
                <w:sz w:val="24"/>
                <w:szCs w:val="24"/>
              </w:rPr>
            </w:pPr>
            <w:r w:rsidRPr="00405937">
              <w:rPr>
                <w:rFonts w:ascii="Times New Roman" w:hAnsi="Times New Roman" w:cs="Times New Roman"/>
                <w:color w:val="000000" w:themeColor="text1"/>
                <w:sz w:val="24"/>
                <w:szCs w:val="24"/>
              </w:rPr>
              <w:t>5</w:t>
            </w:r>
          </w:p>
        </w:tc>
        <w:tc>
          <w:tcPr>
            <w:tcW w:w="1418" w:type="dxa"/>
            <w:shd w:val="clear" w:color="auto" w:fill="auto"/>
          </w:tcPr>
          <w:p w:rsidR="00A374B0" w:rsidRPr="00405937" w:rsidRDefault="00A374B0" w:rsidP="005E63E4">
            <w:pPr>
              <w:pStyle w:val="ListParagraph"/>
              <w:ind w:left="0"/>
              <w:contextualSpacing w:val="0"/>
              <w:jc w:val="both"/>
              <w:rPr>
                <w:rFonts w:ascii="Times New Roman" w:hAnsi="Times New Roman" w:cs="Times New Roman"/>
                <w:bCs/>
                <w:sz w:val="24"/>
                <w:szCs w:val="24"/>
              </w:rPr>
            </w:pPr>
            <w:r w:rsidRPr="00405937">
              <w:rPr>
                <w:rFonts w:ascii="Times New Roman" w:hAnsi="Times New Roman" w:cs="Times New Roman"/>
                <w:bCs/>
                <w:sz w:val="24"/>
                <w:szCs w:val="24"/>
              </w:rPr>
              <w:t>Ningrat, &amp; Suarmana yasa</w:t>
            </w:r>
          </w:p>
          <w:p w:rsidR="00A374B0" w:rsidRPr="00405937" w:rsidRDefault="00A374B0" w:rsidP="005E63E4">
            <w:pPr>
              <w:pStyle w:val="ListParagraph"/>
              <w:ind w:left="0"/>
              <w:contextualSpacing w:val="0"/>
              <w:jc w:val="both"/>
              <w:rPr>
                <w:rFonts w:ascii="Times New Roman" w:hAnsi="Times New Roman" w:cs="Times New Roman"/>
                <w:color w:val="000000" w:themeColor="text1"/>
                <w:sz w:val="24"/>
                <w:szCs w:val="24"/>
              </w:rPr>
            </w:pPr>
            <w:r w:rsidRPr="00405937">
              <w:rPr>
                <w:rFonts w:ascii="Times New Roman" w:hAnsi="Times New Roman" w:cs="Times New Roman"/>
                <w:color w:val="000000" w:themeColor="text1"/>
                <w:sz w:val="24"/>
                <w:szCs w:val="24"/>
              </w:rPr>
              <w:t>(2023)</w:t>
            </w:r>
          </w:p>
        </w:tc>
        <w:tc>
          <w:tcPr>
            <w:tcW w:w="2410" w:type="dxa"/>
            <w:shd w:val="clear" w:color="auto" w:fill="auto"/>
          </w:tcPr>
          <w:p w:rsidR="00A374B0" w:rsidRPr="00405937" w:rsidRDefault="00A374B0" w:rsidP="005E63E4">
            <w:pPr>
              <w:autoSpaceDE w:val="0"/>
              <w:autoSpaceDN w:val="0"/>
              <w:adjustRightInd w:val="0"/>
              <w:jc w:val="both"/>
              <w:rPr>
                <w:rFonts w:ascii="Times New Roman" w:hAnsi="Times New Roman" w:cs="Times New Roman"/>
                <w:bCs/>
                <w:sz w:val="24"/>
                <w:szCs w:val="24"/>
              </w:rPr>
            </w:pPr>
            <w:r w:rsidRPr="00405937">
              <w:rPr>
                <w:rFonts w:ascii="Times New Roman" w:hAnsi="Times New Roman" w:cs="Times New Roman"/>
                <w:bCs/>
                <w:sz w:val="24"/>
                <w:szCs w:val="24"/>
              </w:rPr>
              <w:t>Pengaruh Lingkungan Kerja dan Disiplin Kerja terhadap Kinerja</w:t>
            </w:r>
          </w:p>
          <w:p w:rsidR="00A374B0" w:rsidRPr="00405937" w:rsidRDefault="00A374B0" w:rsidP="005E63E4">
            <w:pPr>
              <w:autoSpaceDE w:val="0"/>
              <w:autoSpaceDN w:val="0"/>
              <w:adjustRightInd w:val="0"/>
              <w:jc w:val="both"/>
              <w:rPr>
                <w:rFonts w:ascii="Times New Roman" w:hAnsi="Times New Roman" w:cs="Times New Roman"/>
                <w:bCs/>
                <w:sz w:val="24"/>
                <w:szCs w:val="24"/>
              </w:rPr>
            </w:pPr>
            <w:r w:rsidRPr="00405937">
              <w:rPr>
                <w:rFonts w:ascii="Times New Roman" w:hAnsi="Times New Roman" w:cs="Times New Roman"/>
                <w:bCs/>
                <w:sz w:val="24"/>
                <w:szCs w:val="24"/>
              </w:rPr>
              <w:t xml:space="preserve">Karyawan pada Objek Wisata Batur </w:t>
            </w:r>
            <w:r w:rsidRPr="00405937">
              <w:rPr>
                <w:rFonts w:ascii="Times New Roman" w:hAnsi="Times New Roman" w:cs="Times New Roman"/>
                <w:bCs/>
                <w:i/>
                <w:iCs/>
                <w:sz w:val="24"/>
                <w:szCs w:val="24"/>
              </w:rPr>
              <w:t xml:space="preserve">Natural Hot Spring </w:t>
            </w:r>
            <w:r w:rsidRPr="00405937">
              <w:rPr>
                <w:rFonts w:ascii="Times New Roman" w:hAnsi="Times New Roman" w:cs="Times New Roman"/>
                <w:bCs/>
                <w:sz w:val="24"/>
                <w:szCs w:val="24"/>
              </w:rPr>
              <w:t>Kabupaten</w:t>
            </w:r>
          </w:p>
          <w:p w:rsidR="00A374B0" w:rsidRPr="00086004" w:rsidRDefault="00A374B0" w:rsidP="005E63E4">
            <w:pPr>
              <w:pStyle w:val="Default"/>
              <w:jc w:val="both"/>
              <w:rPr>
                <w:lang w:val="en-US"/>
              </w:rPr>
            </w:pPr>
            <w:r w:rsidRPr="00405937">
              <w:rPr>
                <w:bCs/>
              </w:rPr>
              <w:t>Bangli</w:t>
            </w:r>
            <w:r w:rsidR="00086004">
              <w:rPr>
                <w:bCs/>
                <w:lang w:val="en-US"/>
              </w:rPr>
              <w:t>.</w:t>
            </w:r>
          </w:p>
        </w:tc>
        <w:tc>
          <w:tcPr>
            <w:tcW w:w="3543" w:type="dxa"/>
            <w:shd w:val="clear" w:color="auto" w:fill="auto"/>
          </w:tcPr>
          <w:p w:rsidR="00A374B0" w:rsidRPr="00405937" w:rsidRDefault="00A374B0" w:rsidP="00086004">
            <w:pPr>
              <w:autoSpaceDE w:val="0"/>
              <w:autoSpaceDN w:val="0"/>
              <w:adjustRightInd w:val="0"/>
              <w:jc w:val="both"/>
              <w:rPr>
                <w:rFonts w:ascii="Times New Roman" w:hAnsi="Times New Roman" w:cs="Times New Roman"/>
                <w:sz w:val="24"/>
                <w:szCs w:val="24"/>
              </w:rPr>
            </w:pPr>
            <w:r w:rsidRPr="00405937">
              <w:rPr>
                <w:rFonts w:ascii="Times New Roman" w:hAnsi="Times New Roman" w:cs="Times New Roman"/>
                <w:sz w:val="24"/>
                <w:szCs w:val="24"/>
              </w:rPr>
              <w:t>Hasil penelitian menunjukan bahwa 1) Ada pengaruh positif dansignifikan dari lingkungan kerja dan disiplin kerja terhadap terhadap kinerjakaryawan. 2) Ada pengaruh positif dan signifikan dari lingkungan kerja terhadapterhadap kinerja karyawan.. 3) Ada pengaruh positif dan signifikan disiplinkerja terhadap terhadap kinerja karyawan.</w:t>
            </w:r>
          </w:p>
        </w:tc>
      </w:tr>
      <w:tr w:rsidR="00A374B0" w:rsidRPr="00405937" w:rsidTr="005E63E4">
        <w:tc>
          <w:tcPr>
            <w:tcW w:w="567" w:type="dxa"/>
            <w:shd w:val="clear" w:color="auto" w:fill="auto"/>
          </w:tcPr>
          <w:p w:rsidR="00A374B0" w:rsidRPr="00405937" w:rsidRDefault="00A374B0" w:rsidP="005E63E4">
            <w:pPr>
              <w:pStyle w:val="ListParagraph"/>
              <w:ind w:left="0"/>
              <w:contextualSpacing w:val="0"/>
              <w:jc w:val="center"/>
              <w:rPr>
                <w:rFonts w:ascii="Times New Roman" w:hAnsi="Times New Roman" w:cs="Times New Roman"/>
                <w:color w:val="000000" w:themeColor="text1"/>
                <w:sz w:val="24"/>
                <w:szCs w:val="24"/>
              </w:rPr>
            </w:pPr>
            <w:r w:rsidRPr="00405937">
              <w:rPr>
                <w:rFonts w:ascii="Times New Roman" w:hAnsi="Times New Roman" w:cs="Times New Roman"/>
                <w:color w:val="000000" w:themeColor="text1"/>
                <w:sz w:val="24"/>
                <w:szCs w:val="24"/>
              </w:rPr>
              <w:t>6</w:t>
            </w:r>
          </w:p>
        </w:tc>
        <w:tc>
          <w:tcPr>
            <w:tcW w:w="1418" w:type="dxa"/>
            <w:shd w:val="clear" w:color="auto" w:fill="auto"/>
          </w:tcPr>
          <w:p w:rsidR="00A374B0" w:rsidRPr="00405937" w:rsidRDefault="00A374B0" w:rsidP="005E63E4">
            <w:pPr>
              <w:pStyle w:val="ListParagraph"/>
              <w:ind w:left="0"/>
              <w:contextualSpacing w:val="0"/>
              <w:rPr>
                <w:rFonts w:ascii="Times New Roman" w:hAnsi="Times New Roman" w:cs="Times New Roman"/>
                <w:color w:val="000000" w:themeColor="text1"/>
                <w:sz w:val="24"/>
                <w:szCs w:val="24"/>
              </w:rPr>
            </w:pPr>
            <w:r w:rsidRPr="00405937">
              <w:rPr>
                <w:rFonts w:ascii="Times New Roman" w:hAnsi="Times New Roman" w:cs="Times New Roman"/>
                <w:color w:val="000000" w:themeColor="text1"/>
                <w:sz w:val="24"/>
                <w:szCs w:val="24"/>
              </w:rPr>
              <w:t>Puteri, S., Andriana, I., Hadjri, M. I., Yuliani, Y., &amp; Farla, W. (2024)</w:t>
            </w:r>
          </w:p>
        </w:tc>
        <w:tc>
          <w:tcPr>
            <w:tcW w:w="2410" w:type="dxa"/>
            <w:shd w:val="clear" w:color="auto" w:fill="auto"/>
          </w:tcPr>
          <w:p w:rsidR="00A374B0" w:rsidRPr="00405937" w:rsidRDefault="00A374B0" w:rsidP="005E63E4">
            <w:pPr>
              <w:pStyle w:val="Default"/>
              <w:jc w:val="both"/>
              <w:rPr>
                <w:color w:val="000000" w:themeColor="text1"/>
              </w:rPr>
            </w:pPr>
            <w:r w:rsidRPr="00405937">
              <w:rPr>
                <w:color w:val="000000" w:themeColor="text1"/>
              </w:rPr>
              <w:t xml:space="preserve">The Effect Of </w:t>
            </w:r>
            <w:r w:rsidRPr="00405937">
              <w:rPr>
                <w:i/>
                <w:color w:val="000000" w:themeColor="text1"/>
              </w:rPr>
              <w:t>Reward</w:t>
            </w:r>
            <w:r w:rsidRPr="00405937">
              <w:rPr>
                <w:color w:val="000000" w:themeColor="text1"/>
              </w:rPr>
              <w:t xml:space="preserve">s And Physical Work Environment On Employee Performance With Work Motivation As An Intervening Variable: Study On </w:t>
            </w:r>
            <w:r w:rsidRPr="00405937">
              <w:rPr>
                <w:color w:val="000000" w:themeColor="text1"/>
              </w:rPr>
              <w:lastRenderedPageBreak/>
              <w:t>Employees of PT. Laras Astra Kartika. </w:t>
            </w:r>
            <w:r w:rsidRPr="00405937">
              <w:rPr>
                <w:i/>
                <w:iCs/>
                <w:color w:val="000000" w:themeColor="text1"/>
              </w:rPr>
              <w:t>International Journal of Social Sciences and Humanities</w:t>
            </w:r>
            <w:r w:rsidRPr="00405937">
              <w:rPr>
                <w:color w:val="000000" w:themeColor="text1"/>
              </w:rPr>
              <w:t>, </w:t>
            </w:r>
            <w:r w:rsidRPr="00405937">
              <w:rPr>
                <w:i/>
                <w:iCs/>
                <w:color w:val="000000" w:themeColor="text1"/>
              </w:rPr>
              <w:t>8</w:t>
            </w:r>
            <w:r w:rsidRPr="00405937">
              <w:rPr>
                <w:color w:val="000000" w:themeColor="text1"/>
              </w:rPr>
              <w:t>(2), 22–42.</w:t>
            </w:r>
          </w:p>
        </w:tc>
        <w:tc>
          <w:tcPr>
            <w:tcW w:w="3543" w:type="dxa"/>
            <w:shd w:val="clear" w:color="auto" w:fill="auto"/>
          </w:tcPr>
          <w:p w:rsidR="00A374B0" w:rsidRPr="00405937" w:rsidRDefault="00A374B0" w:rsidP="005E63E4">
            <w:pPr>
              <w:pStyle w:val="Default"/>
              <w:jc w:val="both"/>
              <w:rPr>
                <w:color w:val="000000" w:themeColor="text1"/>
              </w:rPr>
            </w:pPr>
            <w:r w:rsidRPr="00405937">
              <w:rPr>
                <w:color w:val="000000" w:themeColor="text1"/>
              </w:rPr>
              <w:lastRenderedPageBreak/>
              <w:t xml:space="preserve">Hasil penelitian menunjukkan </w:t>
            </w:r>
            <w:r w:rsidRPr="00405937">
              <w:rPr>
                <w:i/>
                <w:color w:val="000000" w:themeColor="text1"/>
                <w:lang w:val="en-US"/>
              </w:rPr>
              <w:t>reward</w:t>
            </w:r>
            <w:r w:rsidRPr="00405937">
              <w:rPr>
                <w:color w:val="000000" w:themeColor="text1"/>
              </w:rPr>
              <w:t xml:space="preserve"> tidak berpengaruh signifikan terhadap kinerja karyawan, </w:t>
            </w:r>
            <w:r w:rsidRPr="00405937">
              <w:rPr>
                <w:i/>
                <w:color w:val="000000" w:themeColor="text1"/>
                <w:lang w:val="en-US"/>
              </w:rPr>
              <w:t>reward</w:t>
            </w:r>
            <w:r w:rsidRPr="00405937">
              <w:rPr>
                <w:color w:val="000000" w:themeColor="text1"/>
              </w:rPr>
              <w:t xml:space="preserve"> berpengaruh positif dan signifikan terhadap kinerja karyawan melalui motivasi kerja sebagai variabel inte</w:t>
            </w:r>
            <w:r w:rsidR="00086004">
              <w:rPr>
                <w:color w:val="000000" w:themeColor="text1"/>
              </w:rPr>
              <w:t>rvening, lingkungan kerja fisik</w:t>
            </w:r>
            <w:r w:rsidRPr="00405937">
              <w:rPr>
                <w:color w:val="000000" w:themeColor="text1"/>
              </w:rPr>
              <w:t xml:space="preserve">berpengaruh </w:t>
            </w:r>
            <w:r w:rsidRPr="00405937">
              <w:rPr>
                <w:color w:val="000000" w:themeColor="text1"/>
              </w:rPr>
              <w:lastRenderedPageBreak/>
              <w:t>positif dan signifikan terhadap kinerja karyawan, lingkungan kerja fisik berpengaruh positif dan signifikan terhadap kinerja karyawan melalui motivasi kerja sebagai variabel intervening</w:t>
            </w:r>
          </w:p>
        </w:tc>
      </w:tr>
      <w:tr w:rsidR="00A374B0" w:rsidRPr="00405937" w:rsidTr="005E63E4">
        <w:tc>
          <w:tcPr>
            <w:tcW w:w="567" w:type="dxa"/>
            <w:shd w:val="clear" w:color="auto" w:fill="auto"/>
          </w:tcPr>
          <w:p w:rsidR="00A374B0" w:rsidRPr="00405937" w:rsidRDefault="00A374B0" w:rsidP="005E63E4">
            <w:pPr>
              <w:pStyle w:val="ListParagraph"/>
              <w:ind w:left="0"/>
              <w:contextualSpacing w:val="0"/>
              <w:jc w:val="center"/>
              <w:rPr>
                <w:rFonts w:ascii="Times New Roman" w:hAnsi="Times New Roman" w:cs="Times New Roman"/>
                <w:bCs/>
                <w:sz w:val="24"/>
                <w:szCs w:val="24"/>
              </w:rPr>
            </w:pPr>
            <w:r w:rsidRPr="00405937">
              <w:rPr>
                <w:rFonts w:ascii="Times New Roman" w:hAnsi="Times New Roman" w:cs="Times New Roman"/>
                <w:bCs/>
                <w:sz w:val="24"/>
                <w:szCs w:val="24"/>
              </w:rPr>
              <w:lastRenderedPageBreak/>
              <w:t>7</w:t>
            </w:r>
          </w:p>
        </w:tc>
        <w:tc>
          <w:tcPr>
            <w:tcW w:w="1418" w:type="dxa"/>
            <w:shd w:val="clear" w:color="auto" w:fill="auto"/>
          </w:tcPr>
          <w:p w:rsidR="00A374B0" w:rsidRPr="00405937" w:rsidRDefault="00A374B0" w:rsidP="005E63E4">
            <w:pPr>
              <w:pStyle w:val="ListParagraph"/>
              <w:ind w:left="0"/>
              <w:contextualSpacing w:val="0"/>
              <w:rPr>
                <w:rFonts w:ascii="Times New Roman" w:hAnsi="Times New Roman" w:cs="Times New Roman"/>
                <w:color w:val="000000" w:themeColor="text1"/>
                <w:sz w:val="24"/>
                <w:szCs w:val="24"/>
              </w:rPr>
            </w:pPr>
            <w:r w:rsidRPr="00405937">
              <w:rPr>
                <w:rFonts w:ascii="Times New Roman" w:hAnsi="Times New Roman" w:cs="Times New Roman"/>
                <w:bCs/>
                <w:sz w:val="24"/>
                <w:szCs w:val="24"/>
              </w:rPr>
              <w:t>Apriyanti, R., Sudiarditha, I. K. R., &amp; Saptono, A. (2021)</w:t>
            </w:r>
          </w:p>
        </w:tc>
        <w:tc>
          <w:tcPr>
            <w:tcW w:w="2410" w:type="dxa"/>
            <w:shd w:val="clear" w:color="auto" w:fill="auto"/>
          </w:tcPr>
          <w:p w:rsidR="00A374B0" w:rsidRPr="00405937" w:rsidRDefault="00A374B0" w:rsidP="005E63E4">
            <w:pPr>
              <w:pStyle w:val="Default"/>
              <w:jc w:val="both"/>
              <w:rPr>
                <w:color w:val="000000" w:themeColor="text1"/>
              </w:rPr>
            </w:pPr>
            <w:r w:rsidRPr="00405937">
              <w:rPr>
                <w:bCs/>
              </w:rPr>
              <w:t xml:space="preserve">Effect Of </w:t>
            </w:r>
            <w:r w:rsidRPr="00405937">
              <w:rPr>
                <w:bCs/>
                <w:i/>
              </w:rPr>
              <w:t>Reward</w:t>
            </w:r>
            <w:r w:rsidRPr="00405937">
              <w:rPr>
                <w:bCs/>
              </w:rPr>
              <w:t xml:space="preserve"> And Work Environment On Employee Performance Through Work Satisfaction As A Mediation (Study on Employees of PT. International Chemical Industry). </w:t>
            </w:r>
            <w:r w:rsidRPr="00405937">
              <w:rPr>
                <w:rStyle w:val="Strong"/>
                <w:b w:val="0"/>
                <w:i/>
                <w:shd w:val="clear" w:color="auto" w:fill="FFFFFF"/>
              </w:rPr>
              <w:t>DIJEFA: Dinasti International Journal of Economics, Finance &amp; Accounting</w:t>
            </w:r>
            <w:r w:rsidRPr="00405937">
              <w:rPr>
                <w:bCs/>
              </w:rPr>
              <w:t xml:space="preserve"> 1(6), 979-1002.</w:t>
            </w:r>
          </w:p>
        </w:tc>
        <w:tc>
          <w:tcPr>
            <w:tcW w:w="3543" w:type="dxa"/>
            <w:shd w:val="clear" w:color="auto" w:fill="auto"/>
          </w:tcPr>
          <w:p w:rsidR="00A374B0" w:rsidRPr="00405937" w:rsidRDefault="00A374B0" w:rsidP="005E63E4">
            <w:pPr>
              <w:pStyle w:val="Default"/>
              <w:jc w:val="both"/>
              <w:rPr>
                <w:color w:val="000000" w:themeColor="text1"/>
                <w:lang w:val="en-US"/>
              </w:rPr>
            </w:pPr>
            <w:r w:rsidRPr="00405937">
              <w:rPr>
                <w:color w:val="000000" w:themeColor="text1"/>
                <w:lang w:val="en-US"/>
              </w:rPr>
              <w:t>Hasil penelitian menunjukkan bahwa:</w:t>
            </w:r>
          </w:p>
          <w:p w:rsidR="00A374B0" w:rsidRPr="00405937" w:rsidRDefault="00A374B0" w:rsidP="00A374B0">
            <w:pPr>
              <w:pStyle w:val="Default"/>
              <w:numPr>
                <w:ilvl w:val="0"/>
                <w:numId w:val="48"/>
              </w:numPr>
              <w:ind w:left="317" w:hanging="317"/>
              <w:jc w:val="both"/>
              <w:rPr>
                <w:color w:val="000000" w:themeColor="text1"/>
                <w:lang w:val="en-US"/>
              </w:rPr>
            </w:pPr>
            <w:r w:rsidRPr="00405937">
              <w:rPr>
                <w:color w:val="000000" w:themeColor="text1"/>
                <w:lang w:val="en-US"/>
              </w:rPr>
              <w:t>Ada</w:t>
            </w:r>
            <w:r w:rsidRPr="00405937">
              <w:rPr>
                <w:color w:val="000000" w:themeColor="text1"/>
              </w:rPr>
              <w:t xml:space="preserve"> pengaruh positif dan signifikan </w:t>
            </w:r>
            <w:r w:rsidRPr="00405937">
              <w:rPr>
                <w:i/>
                <w:color w:val="000000" w:themeColor="text1"/>
              </w:rPr>
              <w:t>reward</w:t>
            </w:r>
            <w:r w:rsidRPr="00405937">
              <w:rPr>
                <w:color w:val="000000" w:themeColor="text1"/>
              </w:rPr>
              <w:t xml:space="preserve"> terhadap kepuasan kerja</w:t>
            </w:r>
          </w:p>
          <w:p w:rsidR="00A374B0" w:rsidRPr="00405937" w:rsidRDefault="00A374B0" w:rsidP="00A374B0">
            <w:pPr>
              <w:pStyle w:val="Default"/>
              <w:numPr>
                <w:ilvl w:val="0"/>
                <w:numId w:val="48"/>
              </w:numPr>
              <w:ind w:left="317" w:hanging="317"/>
              <w:jc w:val="both"/>
              <w:rPr>
                <w:color w:val="000000" w:themeColor="text1"/>
              </w:rPr>
            </w:pPr>
            <w:r w:rsidRPr="00405937">
              <w:rPr>
                <w:color w:val="000000" w:themeColor="text1"/>
              </w:rPr>
              <w:t>Adanya pengaruh positif dan signifikan lingkungan kerja terhadap kepuasan kerja</w:t>
            </w:r>
          </w:p>
          <w:p w:rsidR="00A374B0" w:rsidRPr="00405937" w:rsidRDefault="00A374B0" w:rsidP="00A374B0">
            <w:pPr>
              <w:pStyle w:val="Default"/>
              <w:numPr>
                <w:ilvl w:val="0"/>
                <w:numId w:val="48"/>
              </w:numPr>
              <w:ind w:left="317" w:hanging="317"/>
              <w:jc w:val="both"/>
              <w:rPr>
                <w:color w:val="000000" w:themeColor="text1"/>
              </w:rPr>
            </w:pPr>
            <w:r w:rsidRPr="00405937">
              <w:rPr>
                <w:color w:val="000000" w:themeColor="text1"/>
                <w:lang w:val="en-US"/>
              </w:rPr>
              <w:t>Ada</w:t>
            </w:r>
            <w:r w:rsidRPr="00405937">
              <w:rPr>
                <w:color w:val="000000" w:themeColor="text1"/>
              </w:rPr>
              <w:t xml:space="preserve"> pengaruh positif dan signifikan </w:t>
            </w:r>
            <w:r w:rsidRPr="00405937">
              <w:rPr>
                <w:i/>
                <w:color w:val="000000" w:themeColor="text1"/>
              </w:rPr>
              <w:t>reward</w:t>
            </w:r>
            <w:r w:rsidRPr="00405937">
              <w:rPr>
                <w:color w:val="000000" w:themeColor="text1"/>
              </w:rPr>
              <w:t xml:space="preserve"> terhadap kinerja</w:t>
            </w:r>
          </w:p>
          <w:p w:rsidR="00A374B0" w:rsidRPr="00405937" w:rsidRDefault="00A374B0" w:rsidP="00A374B0">
            <w:pPr>
              <w:pStyle w:val="Default"/>
              <w:numPr>
                <w:ilvl w:val="0"/>
                <w:numId w:val="48"/>
              </w:numPr>
              <w:ind w:left="317" w:hanging="317"/>
              <w:jc w:val="both"/>
              <w:rPr>
                <w:color w:val="000000" w:themeColor="text1"/>
              </w:rPr>
            </w:pPr>
            <w:r w:rsidRPr="00405937">
              <w:rPr>
                <w:color w:val="000000" w:themeColor="text1"/>
              </w:rPr>
              <w:t>Adanya pengaruh positif dan signifikan lingkungan kerja terhadap kinerja</w:t>
            </w:r>
          </w:p>
          <w:p w:rsidR="00A374B0" w:rsidRPr="00405937" w:rsidRDefault="00A374B0" w:rsidP="00A374B0">
            <w:pPr>
              <w:pStyle w:val="Default"/>
              <w:numPr>
                <w:ilvl w:val="0"/>
                <w:numId w:val="48"/>
              </w:numPr>
              <w:ind w:left="317" w:hanging="317"/>
              <w:jc w:val="both"/>
              <w:rPr>
                <w:color w:val="000000" w:themeColor="text1"/>
              </w:rPr>
            </w:pPr>
            <w:r w:rsidRPr="00405937">
              <w:rPr>
                <w:color w:val="000000" w:themeColor="text1"/>
              </w:rPr>
              <w:t>Adanya pengaruh positif dan signifikan kepuasan kerja terhadap kinerja</w:t>
            </w:r>
          </w:p>
          <w:p w:rsidR="00A374B0" w:rsidRPr="00405937" w:rsidRDefault="00A374B0" w:rsidP="00A374B0">
            <w:pPr>
              <w:pStyle w:val="Default"/>
              <w:numPr>
                <w:ilvl w:val="0"/>
                <w:numId w:val="48"/>
              </w:numPr>
              <w:ind w:left="317" w:hanging="317"/>
              <w:jc w:val="both"/>
              <w:rPr>
                <w:color w:val="000000" w:themeColor="text1"/>
              </w:rPr>
            </w:pPr>
            <w:r w:rsidRPr="00405937">
              <w:rPr>
                <w:color w:val="000000" w:themeColor="text1"/>
                <w:lang w:val="en-US"/>
              </w:rPr>
              <w:t>Ada</w:t>
            </w:r>
            <w:r w:rsidRPr="00405937">
              <w:rPr>
                <w:color w:val="000000" w:themeColor="text1"/>
              </w:rPr>
              <w:t xml:space="preserve"> pengaruh tidak langsung </w:t>
            </w:r>
            <w:r w:rsidRPr="00405937">
              <w:rPr>
                <w:i/>
                <w:color w:val="000000" w:themeColor="text1"/>
              </w:rPr>
              <w:t>reward</w:t>
            </w:r>
            <w:r w:rsidRPr="00405937">
              <w:rPr>
                <w:color w:val="000000" w:themeColor="text1"/>
              </w:rPr>
              <w:t xml:space="preserve"> terhadap kinerja melalui kepuasan kerja secara positif dan signifikan</w:t>
            </w:r>
          </w:p>
          <w:p w:rsidR="00A374B0" w:rsidRPr="00405937" w:rsidRDefault="00A374B0" w:rsidP="00A374B0">
            <w:pPr>
              <w:pStyle w:val="Default"/>
              <w:numPr>
                <w:ilvl w:val="0"/>
                <w:numId w:val="48"/>
              </w:numPr>
              <w:ind w:left="317" w:hanging="317"/>
              <w:jc w:val="both"/>
              <w:rPr>
                <w:color w:val="000000" w:themeColor="text1"/>
              </w:rPr>
            </w:pPr>
            <w:r w:rsidRPr="00405937">
              <w:rPr>
                <w:color w:val="000000" w:themeColor="text1"/>
              </w:rPr>
              <w:t>Adanya pengaruh tidak langsung lingkungan kerja terhadap kinerja melalui kepuasan kerja secara positif dan signifikan</w:t>
            </w:r>
            <w:r w:rsidR="00086004">
              <w:rPr>
                <w:color w:val="000000" w:themeColor="text1"/>
                <w:lang w:val="en-US"/>
              </w:rPr>
              <w:t>.</w:t>
            </w:r>
          </w:p>
        </w:tc>
      </w:tr>
      <w:tr w:rsidR="00A374B0" w:rsidRPr="00405937" w:rsidTr="005E63E4">
        <w:tc>
          <w:tcPr>
            <w:tcW w:w="567" w:type="dxa"/>
            <w:shd w:val="clear" w:color="auto" w:fill="auto"/>
          </w:tcPr>
          <w:p w:rsidR="00A374B0" w:rsidRPr="0031292C" w:rsidRDefault="00A374B0" w:rsidP="005E63E4">
            <w:pPr>
              <w:pStyle w:val="ListParagraph"/>
              <w:ind w:left="0"/>
              <w:contextualSpacing w:val="0"/>
              <w:jc w:val="center"/>
              <w:rPr>
                <w:rFonts w:ascii="Times New Roman" w:hAnsi="Times New Roman" w:cs="Times New Roman"/>
                <w:bCs/>
                <w:sz w:val="24"/>
                <w:szCs w:val="24"/>
              </w:rPr>
            </w:pPr>
            <w:r w:rsidRPr="0031292C">
              <w:rPr>
                <w:rFonts w:ascii="Times New Roman" w:hAnsi="Times New Roman" w:cs="Times New Roman"/>
                <w:bCs/>
                <w:sz w:val="24"/>
                <w:szCs w:val="24"/>
              </w:rPr>
              <w:t>8</w:t>
            </w:r>
          </w:p>
        </w:tc>
        <w:tc>
          <w:tcPr>
            <w:tcW w:w="1418" w:type="dxa"/>
            <w:shd w:val="clear" w:color="auto" w:fill="auto"/>
          </w:tcPr>
          <w:p w:rsidR="00A374B0" w:rsidRPr="0031292C" w:rsidRDefault="00A374B0" w:rsidP="005E63E4">
            <w:pPr>
              <w:pStyle w:val="ListParagraph"/>
              <w:ind w:left="0"/>
              <w:contextualSpacing w:val="0"/>
              <w:rPr>
                <w:rFonts w:ascii="Times New Roman" w:hAnsi="Times New Roman" w:cs="Times New Roman"/>
                <w:bCs/>
                <w:sz w:val="24"/>
                <w:szCs w:val="24"/>
              </w:rPr>
            </w:pPr>
            <w:r w:rsidRPr="0031292C">
              <w:rPr>
                <w:rFonts w:ascii="Times New Roman" w:hAnsi="Times New Roman" w:cs="Times New Roman"/>
                <w:iCs/>
                <w:color w:val="000000" w:themeColor="text1"/>
                <w:sz w:val="24"/>
                <w:szCs w:val="24"/>
              </w:rPr>
              <w:t>Zhenjing G, Chupradit S, Ku KY, Nassani A.A and Haffar M (2022)</w:t>
            </w:r>
          </w:p>
        </w:tc>
        <w:tc>
          <w:tcPr>
            <w:tcW w:w="2410" w:type="dxa"/>
            <w:shd w:val="clear" w:color="auto" w:fill="auto"/>
          </w:tcPr>
          <w:p w:rsidR="00A374B0" w:rsidRPr="00086004" w:rsidRDefault="00A374B0" w:rsidP="005E63E4">
            <w:pPr>
              <w:pStyle w:val="Default"/>
              <w:jc w:val="both"/>
              <w:rPr>
                <w:bCs/>
                <w:lang w:val="en-US"/>
              </w:rPr>
            </w:pPr>
            <w:r w:rsidRPr="0031292C">
              <w:rPr>
                <w:iCs/>
                <w:color w:val="000000" w:themeColor="text1"/>
              </w:rPr>
              <w:t xml:space="preserve">Impact of Employees’ Workplace Environment on Employees’ Performance: A Multi-Mediation Model. </w:t>
            </w:r>
            <w:r w:rsidRPr="0031292C">
              <w:rPr>
                <w:color w:val="000000" w:themeColor="text1"/>
              </w:rPr>
              <w:t>Journal</w:t>
            </w:r>
            <w:r w:rsidRPr="0031292C">
              <w:rPr>
                <w:iCs/>
                <w:color w:val="000000" w:themeColor="text1"/>
              </w:rPr>
              <w:t xml:space="preserve"> of</w:t>
            </w:r>
            <w:r w:rsidR="00086004">
              <w:rPr>
                <w:iCs/>
                <w:color w:val="000000" w:themeColor="text1"/>
              </w:rPr>
              <w:t xml:space="preserve"> Front Public, 10(890400), 1-13</w:t>
            </w:r>
            <w:r w:rsidR="00086004">
              <w:rPr>
                <w:iCs/>
                <w:color w:val="000000" w:themeColor="text1"/>
                <w:lang w:val="en-US"/>
              </w:rPr>
              <w:t>.</w:t>
            </w:r>
          </w:p>
        </w:tc>
        <w:tc>
          <w:tcPr>
            <w:tcW w:w="3543" w:type="dxa"/>
            <w:shd w:val="clear" w:color="auto" w:fill="auto"/>
          </w:tcPr>
          <w:p w:rsidR="00A374B0" w:rsidRPr="0031292C" w:rsidRDefault="00A374B0" w:rsidP="005E63E4">
            <w:pPr>
              <w:pStyle w:val="Default"/>
              <w:jc w:val="both"/>
              <w:rPr>
                <w:color w:val="000000" w:themeColor="text1"/>
                <w:lang w:val="en-US"/>
              </w:rPr>
            </w:pPr>
            <w:r w:rsidRPr="0031292C">
              <w:rPr>
                <w:iCs/>
              </w:rPr>
              <w:t xml:space="preserve">Hasil penelitian menunjukkan bahwa lingkungan kerja yang positif memiliki kekuatan untuk meningkatkan kinerja karyawan. Demikian pula, lingkungan kerja yang positif juga meningkatkan tingkat komitmen dan kemampuan karyawan untuk berprestasi secara signifikan. </w:t>
            </w:r>
          </w:p>
        </w:tc>
      </w:tr>
      <w:tr w:rsidR="00A374B0" w:rsidRPr="00405937" w:rsidTr="005E63E4">
        <w:tc>
          <w:tcPr>
            <w:tcW w:w="567" w:type="dxa"/>
            <w:shd w:val="clear" w:color="auto" w:fill="auto"/>
          </w:tcPr>
          <w:p w:rsidR="00A374B0" w:rsidRPr="0031292C" w:rsidRDefault="00A374B0" w:rsidP="005E63E4">
            <w:pPr>
              <w:pStyle w:val="ListParagraph"/>
              <w:ind w:left="0"/>
              <w:contextualSpacing w:val="0"/>
              <w:jc w:val="center"/>
              <w:rPr>
                <w:rFonts w:ascii="Times New Roman" w:hAnsi="Times New Roman" w:cs="Times New Roman"/>
                <w:bCs/>
                <w:sz w:val="24"/>
                <w:szCs w:val="24"/>
              </w:rPr>
            </w:pPr>
            <w:r w:rsidRPr="0031292C">
              <w:rPr>
                <w:rFonts w:ascii="Times New Roman" w:hAnsi="Times New Roman" w:cs="Times New Roman"/>
                <w:bCs/>
                <w:sz w:val="24"/>
                <w:szCs w:val="24"/>
              </w:rPr>
              <w:t>9</w:t>
            </w:r>
          </w:p>
        </w:tc>
        <w:tc>
          <w:tcPr>
            <w:tcW w:w="1418" w:type="dxa"/>
            <w:shd w:val="clear" w:color="auto" w:fill="auto"/>
          </w:tcPr>
          <w:p w:rsidR="00A374B0" w:rsidRPr="0031292C" w:rsidRDefault="00A374B0" w:rsidP="005E63E4">
            <w:pPr>
              <w:pStyle w:val="ListParagraph"/>
              <w:ind w:left="0"/>
              <w:contextualSpacing w:val="0"/>
              <w:rPr>
                <w:rFonts w:ascii="Times New Roman" w:hAnsi="Times New Roman" w:cs="Times New Roman"/>
                <w:bCs/>
                <w:sz w:val="24"/>
                <w:szCs w:val="24"/>
              </w:rPr>
            </w:pPr>
            <w:r w:rsidRPr="0031292C">
              <w:rPr>
                <w:rFonts w:ascii="Times New Roman" w:hAnsi="Times New Roman" w:cs="Times New Roman"/>
                <w:sz w:val="24"/>
                <w:szCs w:val="24"/>
              </w:rPr>
              <w:t>Mdhlalose, D. S. (2023).</w:t>
            </w:r>
          </w:p>
        </w:tc>
        <w:tc>
          <w:tcPr>
            <w:tcW w:w="2410" w:type="dxa"/>
            <w:shd w:val="clear" w:color="auto" w:fill="auto"/>
          </w:tcPr>
          <w:p w:rsidR="00A374B0" w:rsidRPr="0031292C" w:rsidRDefault="00A374B0" w:rsidP="005E63E4">
            <w:pPr>
              <w:pStyle w:val="Default"/>
              <w:jc w:val="both"/>
              <w:rPr>
                <w:bCs/>
              </w:rPr>
            </w:pPr>
            <w:r w:rsidRPr="0031292C">
              <w:t xml:space="preserve">A Comprehensive Analysis of the Effect </w:t>
            </w:r>
            <w:r>
              <w:t xml:space="preserve">of Employee Rewards </w:t>
            </w:r>
            <w:r>
              <w:lastRenderedPageBreak/>
              <w:t>on Employee</w:t>
            </w:r>
            <w:r w:rsidRPr="0031292C">
              <w:t xml:space="preserve">Performance. JMSSB </w:t>
            </w:r>
            <w:r w:rsidRPr="0031292C">
              <w:rPr>
                <w:i/>
                <w:iCs/>
              </w:rPr>
              <w:t>4</w:t>
            </w:r>
            <w:r w:rsidRPr="0031292C">
              <w:t>(2), 12–34.</w:t>
            </w:r>
          </w:p>
        </w:tc>
        <w:tc>
          <w:tcPr>
            <w:tcW w:w="3543" w:type="dxa"/>
            <w:shd w:val="clear" w:color="auto" w:fill="auto"/>
          </w:tcPr>
          <w:p w:rsidR="00A374B0" w:rsidRPr="0031292C" w:rsidRDefault="00A374B0" w:rsidP="005E63E4">
            <w:pPr>
              <w:pStyle w:val="Default"/>
              <w:jc w:val="both"/>
              <w:rPr>
                <w:color w:val="000000" w:themeColor="text1"/>
                <w:lang w:val="en-US"/>
              </w:rPr>
            </w:pPr>
            <w:r w:rsidRPr="0031292C">
              <w:rPr>
                <w:iCs/>
                <w:color w:val="000000" w:themeColor="text1"/>
              </w:rPr>
              <w:lastRenderedPageBreak/>
              <w:t xml:space="preserve">Temuan </w:t>
            </w:r>
            <w:r>
              <w:rPr>
                <w:iCs/>
                <w:color w:val="000000" w:themeColor="text1"/>
                <w:lang w:val="en-US"/>
              </w:rPr>
              <w:t>p</w:t>
            </w:r>
            <w:r>
              <w:rPr>
                <w:iCs/>
                <w:color w:val="000000" w:themeColor="text1"/>
              </w:rPr>
              <w:t>enelitian</w:t>
            </w:r>
            <w:r>
              <w:rPr>
                <w:iCs/>
                <w:color w:val="000000" w:themeColor="text1"/>
                <w:lang w:val="en-US"/>
              </w:rPr>
              <w:t xml:space="preserve">, yaitu: </w:t>
            </w:r>
            <w:r w:rsidRPr="0031292C">
              <w:rPr>
                <w:iCs/>
                <w:color w:val="000000" w:themeColor="text1"/>
              </w:rPr>
              <w:t xml:space="preserve">Penghargaan finansial dan penghargaan non-finansial </w:t>
            </w:r>
            <w:r w:rsidRPr="0031292C">
              <w:rPr>
                <w:iCs/>
                <w:color w:val="000000" w:themeColor="text1"/>
              </w:rPr>
              <w:lastRenderedPageBreak/>
              <w:t>memengaruhi kinerja karyawan dalam suatu organisasi. Namun, penghargaan ekstrinsik memiliki efek jangka pendek pada perilaku karyawan sementara penghargaan intrinsik memiliki efek jangka panjang.</w:t>
            </w:r>
          </w:p>
        </w:tc>
      </w:tr>
    </w:tbl>
    <w:p w:rsidR="001E6377" w:rsidRDefault="001E6377" w:rsidP="00604123">
      <w:pPr>
        <w:spacing w:line="360" w:lineRule="auto"/>
        <w:jc w:val="both"/>
        <w:rPr>
          <w:rFonts w:ascii="Times New Roman" w:hAnsi="Times New Roman" w:cs="Times New Roman"/>
          <w:b/>
          <w:color w:val="000000" w:themeColor="text1"/>
          <w:sz w:val="24"/>
          <w:szCs w:val="24"/>
        </w:rPr>
      </w:pPr>
    </w:p>
    <w:p w:rsidR="00604123" w:rsidRDefault="00A374B0" w:rsidP="00604123">
      <w:pPr>
        <w:pStyle w:val="selectable-text"/>
        <w:spacing w:before="0" w:beforeAutospacing="0" w:after="0" w:afterAutospacing="0" w:line="480" w:lineRule="auto"/>
        <w:ind w:firstLine="720"/>
      </w:pPr>
      <w:r w:rsidRPr="00A374B0">
        <w:rPr>
          <w:rStyle w:val="selectable-text1"/>
        </w:rPr>
        <w:t xml:space="preserve">Berdasarkan </w:t>
      </w:r>
      <w:r>
        <w:rPr>
          <w:rStyle w:val="selectable-text1"/>
        </w:rPr>
        <w:t xml:space="preserve">beberapa </w:t>
      </w:r>
      <w:r w:rsidRPr="00A374B0">
        <w:rPr>
          <w:rStyle w:val="selectable-text1"/>
        </w:rPr>
        <w:t xml:space="preserve">penelitian terdahulu, bahwa yang mendekati dengan judulpenelitian </w:t>
      </w:r>
      <w:r>
        <w:rPr>
          <w:rStyle w:val="selectable-text1"/>
        </w:rPr>
        <w:t xml:space="preserve">yangpenulis </w:t>
      </w:r>
      <w:r w:rsidR="00086004">
        <w:rPr>
          <w:rStyle w:val="selectable-text1"/>
        </w:rPr>
        <w:t>teliti</w:t>
      </w:r>
      <w:r>
        <w:rPr>
          <w:rStyle w:val="selectable-text1"/>
        </w:rPr>
        <w:t xml:space="preserve">, </w:t>
      </w:r>
      <w:r w:rsidRPr="00A374B0">
        <w:rPr>
          <w:rStyle w:val="selectable-text1"/>
        </w:rPr>
        <w:t>merujuk kepada penelitian</w:t>
      </w:r>
      <w:r w:rsidR="00086004">
        <w:rPr>
          <w:rStyle w:val="selectable-text1"/>
        </w:rPr>
        <w:t xml:space="preserve"> yang dilakukan oleh Siti Nurjannah (2022), dengan judul penelitian “</w:t>
      </w:r>
      <w:r w:rsidR="00086004" w:rsidRPr="00405937">
        <w:rPr>
          <w:bCs/>
        </w:rPr>
        <w:t>Pengaruh Pengalaman Kerja Dan Lingkungan Kerja Terhadap Kinerja Karyawan Bagian Produksi Pada PT. Tunggal Mitra Plantation Kecamatan Pujud Kabupaten Rokan Hilir</w:t>
      </w:r>
      <w:r w:rsidR="00086004">
        <w:rPr>
          <w:bCs/>
        </w:rPr>
        <w:t>.”</w:t>
      </w:r>
      <w:r w:rsidR="00086004" w:rsidRPr="00A374B0">
        <w:rPr>
          <w:color w:val="000000" w:themeColor="text1"/>
        </w:rPr>
        <w:t>P</w:t>
      </w:r>
      <w:r w:rsidRPr="00A374B0">
        <w:rPr>
          <w:color w:val="000000" w:themeColor="text1"/>
        </w:rPr>
        <w:t xml:space="preserve">enelitian tersebut menunjukkan adanya kesamaan dalam fokus penelitian yang </w:t>
      </w:r>
      <w:r w:rsidR="00604123">
        <w:rPr>
          <w:color w:val="000000" w:themeColor="text1"/>
        </w:rPr>
        <w:t xml:space="preserve">peneliti </w:t>
      </w:r>
      <w:r w:rsidRPr="00A374B0">
        <w:rPr>
          <w:color w:val="000000" w:themeColor="text1"/>
        </w:rPr>
        <w:t xml:space="preserve">lakukan, yakni </w:t>
      </w:r>
      <w:r w:rsidR="00086004">
        <w:rPr>
          <w:color w:val="000000" w:themeColor="text1"/>
        </w:rPr>
        <w:t xml:space="preserve">terkait </w:t>
      </w:r>
      <w:r w:rsidR="00086004" w:rsidRPr="00405937">
        <w:rPr>
          <w:bCs/>
        </w:rPr>
        <w:t>pengaruh pengalaman kerja dan lingkungan kerja terhadap kinerja karyawan</w:t>
      </w:r>
      <w:r w:rsidR="00604123">
        <w:rPr>
          <w:bCs/>
        </w:rPr>
        <w:t>.</w:t>
      </w:r>
      <w:r w:rsidR="00604123" w:rsidRPr="002412D4">
        <w:t xml:space="preserve">Baik penelitian sebelumnya maupun yang sekarang sama-sama menggunakan data primer dan sekunder.Data primer diperoleh melalui kuesioner yang disebar kepada responden. Keduanya juga menggunakan variabel dependen yang sama, yaitu kinerja karyawan serta menerapkan metode kuantitatif. </w:t>
      </w:r>
    </w:p>
    <w:p w:rsidR="00604123" w:rsidRDefault="00604123" w:rsidP="00604123">
      <w:pPr>
        <w:pStyle w:val="selectable-text"/>
        <w:spacing w:before="0" w:beforeAutospacing="0" w:after="0" w:afterAutospacing="0" w:line="480" w:lineRule="auto"/>
        <w:ind w:firstLine="720"/>
      </w:pPr>
      <w:r w:rsidRPr="00604123">
        <w:t xml:space="preserve">Perbedaan penelitian sebelumnya dan yang peneliti lakukan sekarang, terletak pada variabel independen, </w:t>
      </w:r>
      <w:r>
        <w:t xml:space="preserve">dimana pada penelitian terdahulu hanya terdapat 2 variabel independen, yaitu variabel pengalaman kerja dan lingkungan kerja, sedangkan pada penelitian yang peneliti lakukan saat ini memiliki 3 variabel independen, yaitu variabel pengalaman kerja, lingkungan kerja, </w:t>
      </w:r>
      <w:r w:rsidRPr="00604123">
        <w:t xml:space="preserve">variabel </w:t>
      </w:r>
      <w:r w:rsidRPr="00604123">
        <w:rPr>
          <w:i/>
          <w:color w:val="000000" w:themeColor="text1"/>
        </w:rPr>
        <w:t>reward</w:t>
      </w:r>
      <w:r>
        <w:t xml:space="preserve"> yang </w:t>
      </w:r>
      <w:r w:rsidRPr="00604123">
        <w:t xml:space="preserve">tidak diteliti pada penelitian </w:t>
      </w:r>
      <w:r>
        <w:t>sebelumnya</w:t>
      </w:r>
      <w:r w:rsidRPr="00604123">
        <w:t xml:space="preserve">. Selain itu perbedaan juga terdapat </w:t>
      </w:r>
      <w:r w:rsidRPr="00604123">
        <w:rPr>
          <w:lang w:val="id-ID"/>
        </w:rPr>
        <w:t xml:space="preserve">pada </w:t>
      </w:r>
      <w:r>
        <w:t xml:space="preserve">lokasi penelitian, </w:t>
      </w:r>
      <w:r w:rsidRPr="00604123">
        <w:rPr>
          <w:lang w:val="id-ID"/>
        </w:rPr>
        <w:t xml:space="preserve">populasi </w:t>
      </w:r>
      <w:r>
        <w:t xml:space="preserve">dan </w:t>
      </w:r>
      <w:r w:rsidRPr="00604123">
        <w:rPr>
          <w:lang w:val="id-ID"/>
        </w:rPr>
        <w:t>sampel</w:t>
      </w:r>
      <w:r>
        <w:t>serta tahun penelitian.</w:t>
      </w:r>
    </w:p>
    <w:p w:rsidR="00604123" w:rsidRDefault="00604123" w:rsidP="00604123">
      <w:pPr>
        <w:pStyle w:val="selectable-text"/>
        <w:spacing w:before="0" w:beforeAutospacing="0" w:after="0" w:afterAutospacing="0" w:line="480" w:lineRule="auto"/>
        <w:ind w:firstLine="720"/>
      </w:pPr>
    </w:p>
    <w:p w:rsidR="001E6377" w:rsidRPr="00E5215D" w:rsidRDefault="001E6377" w:rsidP="00621703">
      <w:pPr>
        <w:pStyle w:val="ListParagraph"/>
        <w:numPr>
          <w:ilvl w:val="1"/>
          <w:numId w:val="2"/>
        </w:numPr>
        <w:spacing w:line="480" w:lineRule="auto"/>
        <w:ind w:left="709" w:hanging="709"/>
        <w:jc w:val="both"/>
        <w:rPr>
          <w:rFonts w:ascii="Times New Roman" w:hAnsi="Times New Roman" w:cs="Times New Roman"/>
          <w:b/>
          <w:color w:val="000000" w:themeColor="text1"/>
          <w:sz w:val="24"/>
          <w:szCs w:val="24"/>
        </w:rPr>
      </w:pPr>
      <w:r w:rsidRPr="00E5215D">
        <w:rPr>
          <w:rFonts w:ascii="Times New Roman" w:hAnsi="Times New Roman" w:cs="Times New Roman"/>
          <w:b/>
          <w:color w:val="000000" w:themeColor="text1"/>
          <w:sz w:val="24"/>
          <w:szCs w:val="24"/>
        </w:rPr>
        <w:t>Kerangka Konseptual</w:t>
      </w:r>
    </w:p>
    <w:p w:rsidR="004074EE" w:rsidRDefault="004074EE" w:rsidP="00D80675">
      <w:pPr>
        <w:pStyle w:val="ListParagraph"/>
        <w:numPr>
          <w:ilvl w:val="2"/>
          <w:numId w:val="26"/>
        </w:numPr>
        <w:spacing w:line="480" w:lineRule="auto"/>
        <w:ind w:left="709" w:hanging="709"/>
        <w:contextualSpacing w:val="0"/>
        <w:jc w:val="both"/>
        <w:rPr>
          <w:rFonts w:ascii="Times New Roman" w:hAnsi="Times New Roman" w:cs="Times New Roman"/>
          <w:b/>
          <w:color w:val="000000" w:themeColor="text1"/>
          <w:sz w:val="24"/>
          <w:szCs w:val="24"/>
        </w:rPr>
      </w:pPr>
      <w:r w:rsidRPr="00E5215D">
        <w:rPr>
          <w:rFonts w:ascii="Times New Roman" w:hAnsi="Times New Roman" w:cs="Times New Roman"/>
          <w:b/>
          <w:color w:val="000000" w:themeColor="text1"/>
          <w:sz w:val="24"/>
          <w:szCs w:val="24"/>
        </w:rPr>
        <w:t>Pengaruh Pen</w:t>
      </w:r>
      <w:r w:rsidR="003F295D">
        <w:rPr>
          <w:rFonts w:ascii="Times New Roman" w:hAnsi="Times New Roman" w:cs="Times New Roman"/>
          <w:b/>
          <w:color w:val="000000" w:themeColor="text1"/>
          <w:sz w:val="24"/>
          <w:szCs w:val="24"/>
        </w:rPr>
        <w:t xml:space="preserve">galaman Kerja </w:t>
      </w:r>
      <w:r w:rsidRPr="00E5215D">
        <w:rPr>
          <w:rFonts w:ascii="Times New Roman" w:hAnsi="Times New Roman" w:cs="Times New Roman"/>
          <w:b/>
          <w:color w:val="000000" w:themeColor="text1"/>
          <w:sz w:val="24"/>
          <w:szCs w:val="24"/>
        </w:rPr>
        <w:t xml:space="preserve">Terhadap Kinerja Karyawan </w:t>
      </w:r>
    </w:p>
    <w:p w:rsidR="00D905B5" w:rsidRDefault="00D80675" w:rsidP="00D905B5">
      <w:pPr>
        <w:spacing w:line="480" w:lineRule="auto"/>
        <w:ind w:firstLine="709"/>
        <w:jc w:val="both"/>
        <w:rPr>
          <w:rFonts w:ascii="Times New Roman" w:hAnsi="Times New Roman" w:cs="Times New Roman"/>
          <w:color w:val="000000" w:themeColor="text1"/>
          <w:sz w:val="24"/>
          <w:szCs w:val="24"/>
          <w:shd w:val="clear" w:color="auto" w:fill="FFFFFF"/>
        </w:rPr>
      </w:pPr>
      <w:r w:rsidRPr="004F0EFF">
        <w:rPr>
          <w:rFonts w:ascii="Times New Roman" w:hAnsi="Times New Roman" w:cs="Times New Roman"/>
          <w:color w:val="000000" w:themeColor="text1"/>
          <w:sz w:val="24"/>
          <w:szCs w:val="24"/>
          <w:shd w:val="clear" w:color="auto" w:fill="FFFFFF"/>
        </w:rPr>
        <w:t>Tidak dapat dipungkiri karyawan yang memiliki banyak pengalaman kerja yang baik, tentunya juga memiliki kelebihan utama dari hal pengetahuan dan skill teknis</w:t>
      </w:r>
      <w:r w:rsidR="00D905B5">
        <w:rPr>
          <w:rFonts w:ascii="Times New Roman" w:hAnsi="Times New Roman" w:cs="Times New Roman"/>
          <w:color w:val="000000" w:themeColor="text1"/>
          <w:sz w:val="24"/>
          <w:szCs w:val="24"/>
          <w:shd w:val="clear" w:color="auto" w:fill="FFFFFF"/>
        </w:rPr>
        <w:t xml:space="preserve"> dan non teknis</w:t>
      </w:r>
      <w:r w:rsidRPr="004F0EFF">
        <w:rPr>
          <w:rFonts w:ascii="Times New Roman" w:hAnsi="Times New Roman" w:cs="Times New Roman"/>
          <w:color w:val="000000" w:themeColor="text1"/>
          <w:sz w:val="24"/>
          <w:szCs w:val="24"/>
          <w:shd w:val="clear" w:color="auto" w:fill="FFFFFF"/>
        </w:rPr>
        <w:t>.</w:t>
      </w:r>
      <w:r w:rsidR="004F0EFF" w:rsidRPr="004F0EFF">
        <w:rPr>
          <w:rFonts w:ascii="Times New Roman" w:hAnsi="Times New Roman" w:cs="Times New Roman"/>
          <w:color w:val="000000" w:themeColor="text1"/>
          <w:sz w:val="24"/>
          <w:szCs w:val="24"/>
          <w:shd w:val="clear" w:color="auto" w:fill="FFFFFF"/>
        </w:rPr>
        <w:t xml:space="preserve">Pengetahuan menunjukkan seberapa banyak informasi atau teori </w:t>
      </w:r>
      <w:r w:rsidR="0022142F">
        <w:rPr>
          <w:rFonts w:ascii="Times New Roman" w:hAnsi="Times New Roman" w:cs="Times New Roman"/>
          <w:color w:val="000000" w:themeColor="text1"/>
          <w:sz w:val="24"/>
          <w:szCs w:val="24"/>
          <w:shd w:val="clear" w:color="auto" w:fill="FFFFFF"/>
        </w:rPr>
        <w:t xml:space="preserve">yang diketahuinya </w:t>
      </w:r>
      <w:r w:rsidR="004F0EFF" w:rsidRPr="004F0EFF">
        <w:rPr>
          <w:rFonts w:ascii="Times New Roman" w:hAnsi="Times New Roman" w:cs="Times New Roman"/>
          <w:color w:val="000000" w:themeColor="text1"/>
          <w:sz w:val="24"/>
          <w:szCs w:val="24"/>
          <w:shd w:val="clear" w:color="auto" w:fill="FFFFFF"/>
        </w:rPr>
        <w:t xml:space="preserve">menyangkut bidang kerja tersebut. Penguasaan informasi ini akan membantu karyawan menangani </w:t>
      </w:r>
      <w:r w:rsidR="0022142F">
        <w:rPr>
          <w:rFonts w:ascii="Times New Roman" w:hAnsi="Times New Roman" w:cs="Times New Roman"/>
          <w:color w:val="000000" w:themeColor="text1"/>
          <w:sz w:val="24"/>
          <w:szCs w:val="24"/>
          <w:shd w:val="clear" w:color="auto" w:fill="FFFFFF"/>
        </w:rPr>
        <w:t>permasalahan yang dihadapi</w:t>
      </w:r>
      <w:r w:rsidR="004F0EFF" w:rsidRPr="004F0EFF">
        <w:rPr>
          <w:rFonts w:ascii="Times New Roman" w:hAnsi="Times New Roman" w:cs="Times New Roman"/>
          <w:color w:val="000000" w:themeColor="text1"/>
          <w:sz w:val="24"/>
          <w:szCs w:val="24"/>
          <w:shd w:val="clear" w:color="auto" w:fill="FFFFFF"/>
        </w:rPr>
        <w:t xml:space="preserve">. </w:t>
      </w:r>
      <w:r w:rsidR="00D905B5">
        <w:rPr>
          <w:rFonts w:ascii="Times New Roman" w:hAnsi="Times New Roman" w:cs="Times New Roman"/>
          <w:color w:val="000000" w:themeColor="text1"/>
          <w:sz w:val="24"/>
          <w:szCs w:val="24"/>
          <w:shd w:val="clear" w:color="auto" w:fill="FFFFFF"/>
        </w:rPr>
        <w:t>Begit</w:t>
      </w:r>
      <w:r w:rsidR="0022142F">
        <w:rPr>
          <w:rFonts w:ascii="Times New Roman" w:hAnsi="Times New Roman" w:cs="Times New Roman"/>
          <w:color w:val="000000" w:themeColor="text1"/>
          <w:sz w:val="24"/>
          <w:szCs w:val="24"/>
          <w:shd w:val="clear" w:color="auto" w:fill="FFFFFF"/>
        </w:rPr>
        <w:t>u</w:t>
      </w:r>
      <w:r w:rsidR="00D905B5">
        <w:rPr>
          <w:rFonts w:ascii="Times New Roman" w:hAnsi="Times New Roman" w:cs="Times New Roman"/>
          <w:color w:val="000000" w:themeColor="text1"/>
          <w:sz w:val="24"/>
          <w:szCs w:val="24"/>
          <w:shd w:val="clear" w:color="auto" w:fill="FFFFFF"/>
        </w:rPr>
        <w:t xml:space="preserve"> juga dengan k</w:t>
      </w:r>
      <w:r w:rsidR="004F0EFF" w:rsidRPr="004F0EFF">
        <w:rPr>
          <w:rFonts w:ascii="Times New Roman" w:hAnsi="Times New Roman" w:cs="Times New Roman"/>
          <w:color w:val="000000" w:themeColor="text1"/>
          <w:sz w:val="24"/>
          <w:szCs w:val="24"/>
          <w:shd w:val="clear" w:color="auto" w:fill="FFFFFF"/>
        </w:rPr>
        <w:t xml:space="preserve">emampuan karyawan dalam menggunakan peralatan kerja dan teknik </w:t>
      </w:r>
      <w:r w:rsidR="00D905B5">
        <w:rPr>
          <w:rFonts w:ascii="Times New Roman" w:hAnsi="Times New Roman" w:cs="Times New Roman"/>
          <w:color w:val="000000" w:themeColor="text1"/>
          <w:sz w:val="24"/>
          <w:szCs w:val="24"/>
          <w:shd w:val="clear" w:color="auto" w:fill="FFFFFF"/>
        </w:rPr>
        <w:t>serta k</w:t>
      </w:r>
      <w:r w:rsidR="004F0EFF" w:rsidRPr="004F0EFF">
        <w:rPr>
          <w:rFonts w:ascii="Times New Roman" w:hAnsi="Times New Roman" w:cs="Times New Roman"/>
          <w:color w:val="000000" w:themeColor="text1"/>
          <w:sz w:val="24"/>
          <w:szCs w:val="24"/>
          <w:shd w:val="clear" w:color="auto" w:fill="FFFFFF"/>
        </w:rPr>
        <w:t xml:space="preserve">emampuan </w:t>
      </w:r>
      <w:r w:rsidR="00D905B5">
        <w:rPr>
          <w:rFonts w:ascii="Times New Roman" w:hAnsi="Times New Roman" w:cs="Times New Roman"/>
          <w:color w:val="000000" w:themeColor="text1"/>
          <w:sz w:val="24"/>
          <w:szCs w:val="24"/>
          <w:shd w:val="clear" w:color="auto" w:fill="FFFFFF"/>
        </w:rPr>
        <w:t>dalam</w:t>
      </w:r>
      <w:r w:rsidR="004F0EFF" w:rsidRPr="004F0EFF">
        <w:rPr>
          <w:rFonts w:ascii="Times New Roman" w:hAnsi="Times New Roman" w:cs="Times New Roman"/>
          <w:color w:val="000000" w:themeColor="text1"/>
          <w:sz w:val="24"/>
          <w:szCs w:val="24"/>
          <w:shd w:val="clear" w:color="auto" w:fill="FFFFFF"/>
        </w:rPr>
        <w:t xml:space="preserve"> hal non teknis seperti kemampuan komunikasi, team work, </w:t>
      </w:r>
      <w:r w:rsidR="004F0EFF" w:rsidRPr="00D905B5">
        <w:rPr>
          <w:rFonts w:ascii="Times New Roman" w:hAnsi="Times New Roman" w:cs="Times New Roman"/>
          <w:i/>
          <w:color w:val="000000" w:themeColor="text1"/>
          <w:sz w:val="24"/>
          <w:szCs w:val="24"/>
          <w:shd w:val="clear" w:color="auto" w:fill="FFFFFF"/>
        </w:rPr>
        <w:t>leadership</w:t>
      </w:r>
      <w:r w:rsidR="004F0EFF" w:rsidRPr="004F0EFF">
        <w:rPr>
          <w:rFonts w:ascii="Times New Roman" w:hAnsi="Times New Roman" w:cs="Times New Roman"/>
          <w:color w:val="000000" w:themeColor="text1"/>
          <w:sz w:val="24"/>
          <w:szCs w:val="24"/>
          <w:shd w:val="clear" w:color="auto" w:fill="FFFFFF"/>
        </w:rPr>
        <w:t xml:space="preserve"> dan </w:t>
      </w:r>
      <w:r w:rsidR="004F0EFF" w:rsidRPr="00D905B5">
        <w:rPr>
          <w:rFonts w:ascii="Times New Roman" w:hAnsi="Times New Roman" w:cs="Times New Roman"/>
          <w:i/>
          <w:color w:val="000000" w:themeColor="text1"/>
          <w:sz w:val="24"/>
          <w:szCs w:val="24"/>
          <w:shd w:val="clear" w:color="auto" w:fill="FFFFFF"/>
        </w:rPr>
        <w:t>softskill</w:t>
      </w:r>
      <w:r w:rsidR="004F0EFF" w:rsidRPr="004F0EFF">
        <w:rPr>
          <w:rFonts w:ascii="Times New Roman" w:hAnsi="Times New Roman" w:cs="Times New Roman"/>
          <w:color w:val="000000" w:themeColor="text1"/>
          <w:sz w:val="24"/>
          <w:szCs w:val="24"/>
          <w:shd w:val="clear" w:color="auto" w:fill="FFFFFF"/>
        </w:rPr>
        <w:t xml:space="preserve"> lain</w:t>
      </w:r>
      <w:r w:rsidR="00D905B5" w:rsidRPr="004F0EFF">
        <w:rPr>
          <w:rFonts w:ascii="Times New Roman" w:hAnsi="Times New Roman" w:cs="Times New Roman"/>
          <w:color w:val="000000" w:themeColor="text1"/>
          <w:sz w:val="24"/>
          <w:szCs w:val="24"/>
          <w:shd w:val="clear" w:color="auto" w:fill="FFFFFF"/>
        </w:rPr>
        <w:t xml:space="preserve">yang mendukung </w:t>
      </w:r>
      <w:r w:rsidR="00D905B5">
        <w:rPr>
          <w:rFonts w:ascii="Times New Roman" w:hAnsi="Times New Roman" w:cs="Times New Roman"/>
          <w:color w:val="000000" w:themeColor="text1"/>
          <w:sz w:val="24"/>
          <w:szCs w:val="24"/>
          <w:shd w:val="clear" w:color="auto" w:fill="FFFFFF"/>
        </w:rPr>
        <w:t>peningkatan kinerja</w:t>
      </w:r>
      <w:r w:rsidR="0022142F">
        <w:rPr>
          <w:rFonts w:ascii="Times New Roman" w:hAnsi="Times New Roman" w:cs="Times New Roman"/>
          <w:color w:val="000000" w:themeColor="text1"/>
          <w:sz w:val="24"/>
          <w:szCs w:val="24"/>
          <w:shd w:val="clear" w:color="auto" w:fill="FFFFFF"/>
        </w:rPr>
        <w:t>nya</w:t>
      </w:r>
      <w:r w:rsidR="00D905B5">
        <w:rPr>
          <w:rFonts w:ascii="Times New Roman" w:hAnsi="Times New Roman" w:cs="Times New Roman"/>
          <w:color w:val="000000" w:themeColor="text1"/>
          <w:sz w:val="24"/>
          <w:szCs w:val="24"/>
          <w:shd w:val="clear" w:color="auto" w:fill="FFFFFF"/>
        </w:rPr>
        <w:t>.</w:t>
      </w:r>
    </w:p>
    <w:p w:rsidR="004F0EFF" w:rsidRPr="0078201C" w:rsidRDefault="004F0EFF" w:rsidP="004F0EFF">
      <w:pPr>
        <w:spacing w:line="480" w:lineRule="auto"/>
        <w:ind w:firstLine="709"/>
        <w:jc w:val="both"/>
        <w:rPr>
          <w:rFonts w:ascii="Times New Roman" w:hAnsi="Times New Roman" w:cs="Times New Roman"/>
          <w:color w:val="000000" w:themeColor="text1"/>
          <w:sz w:val="24"/>
          <w:szCs w:val="24"/>
          <w:shd w:val="clear" w:color="auto" w:fill="FFFFFF"/>
        </w:rPr>
      </w:pPr>
      <w:r w:rsidRPr="0078201C">
        <w:rPr>
          <w:rFonts w:ascii="Times New Roman" w:hAnsi="Times New Roman" w:cs="Times New Roman"/>
          <w:color w:val="000000" w:themeColor="text1"/>
          <w:spacing w:val="2"/>
          <w:sz w:val="24"/>
          <w:szCs w:val="24"/>
        </w:rPr>
        <w:t xml:space="preserve">Karyawan yang </w:t>
      </w:r>
      <w:r w:rsidR="0005439D">
        <w:rPr>
          <w:rFonts w:ascii="Times New Roman" w:hAnsi="Times New Roman" w:cs="Times New Roman"/>
          <w:color w:val="000000" w:themeColor="text1"/>
          <w:spacing w:val="2"/>
          <w:sz w:val="24"/>
          <w:szCs w:val="24"/>
        </w:rPr>
        <w:t>memiliki pengalaman kerja yang baik, akan</w:t>
      </w:r>
      <w:r w:rsidRPr="0078201C">
        <w:rPr>
          <w:rFonts w:ascii="Times New Roman" w:hAnsi="Times New Roman" w:cs="Times New Roman"/>
          <w:color w:val="000000" w:themeColor="text1"/>
          <w:spacing w:val="2"/>
          <w:sz w:val="24"/>
          <w:szCs w:val="24"/>
        </w:rPr>
        <w:t xml:space="preserve"> cenderung menghasilkan pekerjaan dengan kualitas yang lebih baik karena mereka telah belajar dari pengalaman sebelumnya dan tahu bagaimana menghindari kesalahan. </w:t>
      </w:r>
      <w:r w:rsidRPr="0078201C">
        <w:rPr>
          <w:rFonts w:ascii="Times New Roman" w:hAnsi="Times New Roman" w:cs="Times New Roman"/>
          <w:color w:val="000000" w:themeColor="text1"/>
          <w:sz w:val="24"/>
          <w:szCs w:val="24"/>
          <w:shd w:val="clear" w:color="auto" w:fill="FFFFFF"/>
        </w:rPr>
        <w:t>Seorang karyawan yang memiliki pengalaman kerja tinggi akan memiliki keunggulan dalam hal mengetahui kesalahan, memahami kesalahan dan mencari penyebab munculnya kesalahan</w:t>
      </w:r>
      <w:r w:rsidR="00F66870">
        <w:rPr>
          <w:rFonts w:ascii="Times New Roman" w:hAnsi="Times New Roman" w:cs="Times New Roman"/>
          <w:color w:val="000000" w:themeColor="text1"/>
          <w:sz w:val="24"/>
          <w:szCs w:val="24"/>
          <w:shd w:val="clear" w:color="auto" w:fill="FFFFFF"/>
        </w:rPr>
        <w:t xml:space="preserve">. </w:t>
      </w:r>
    </w:p>
    <w:p w:rsidR="0078201C" w:rsidRPr="00F66870" w:rsidRDefault="00316EEA" w:rsidP="00316EEA">
      <w:pPr>
        <w:spacing w:line="480" w:lineRule="auto"/>
        <w:ind w:firstLine="709"/>
        <w:jc w:val="both"/>
        <w:rPr>
          <w:rFonts w:ascii="Times New Roman" w:hAnsi="Times New Roman" w:cs="Times New Roman"/>
          <w:color w:val="000000"/>
          <w:sz w:val="24"/>
          <w:szCs w:val="24"/>
        </w:rPr>
      </w:pPr>
      <w:r w:rsidRPr="00F66870">
        <w:rPr>
          <w:rFonts w:ascii="Times New Roman" w:hAnsi="Times New Roman" w:cs="Times New Roman"/>
          <w:color w:val="000000"/>
          <w:sz w:val="24"/>
          <w:szCs w:val="24"/>
        </w:rPr>
        <w:t xml:space="preserve">Hal ini di </w:t>
      </w:r>
      <w:r w:rsidR="0022142F" w:rsidRPr="00F66870">
        <w:rPr>
          <w:rFonts w:ascii="Times New Roman" w:hAnsi="Times New Roman" w:cs="Times New Roman"/>
          <w:color w:val="000000"/>
          <w:sz w:val="24"/>
          <w:szCs w:val="24"/>
        </w:rPr>
        <w:t>sejalan</w:t>
      </w:r>
      <w:r w:rsidR="007B19C2" w:rsidRPr="00F66870">
        <w:rPr>
          <w:rFonts w:ascii="Times New Roman" w:hAnsi="Times New Roman" w:cs="Times New Roman"/>
          <w:color w:val="000000"/>
          <w:sz w:val="24"/>
          <w:szCs w:val="24"/>
        </w:rPr>
        <w:t>dengan</w:t>
      </w:r>
      <w:r w:rsidRPr="00F66870">
        <w:rPr>
          <w:rFonts w:ascii="Times New Roman" w:hAnsi="Times New Roman" w:cs="Times New Roman"/>
          <w:color w:val="000000"/>
          <w:sz w:val="24"/>
          <w:szCs w:val="24"/>
        </w:rPr>
        <w:t xml:space="preserve"> hasil penelitian yang dilakukan </w:t>
      </w:r>
      <w:r w:rsidR="0022142F" w:rsidRPr="00F66870">
        <w:rPr>
          <w:rFonts w:ascii="Times New Roman" w:hAnsi="Times New Roman" w:cs="Times New Roman"/>
          <w:color w:val="222222"/>
          <w:sz w:val="24"/>
          <w:szCs w:val="24"/>
          <w:shd w:val="clear" w:color="auto" w:fill="FFFFFF"/>
        </w:rPr>
        <w:t xml:space="preserve">Muksin, &amp; Safina (2021) </w:t>
      </w:r>
      <w:r w:rsidR="007B19C2" w:rsidRPr="00F66870">
        <w:rPr>
          <w:rFonts w:ascii="Times New Roman" w:hAnsi="Times New Roman" w:cs="Times New Roman"/>
          <w:bCs/>
          <w:sz w:val="24"/>
          <w:szCs w:val="24"/>
        </w:rPr>
        <w:t xml:space="preserve">Rakasiwi (2022), Pramadian (2022), Nurjanah (2022), </w:t>
      </w:r>
      <w:r w:rsidR="00F66870" w:rsidRPr="00F66870">
        <w:rPr>
          <w:rFonts w:ascii="Times New Roman" w:hAnsi="Times New Roman" w:cs="Times New Roman"/>
          <w:bCs/>
          <w:color w:val="000000"/>
          <w:sz w:val="24"/>
          <w:szCs w:val="24"/>
        </w:rPr>
        <w:t>Afriyeni</w:t>
      </w:r>
      <w:r w:rsidR="00F66870" w:rsidRPr="00F66870">
        <w:rPr>
          <w:rFonts w:ascii="Times New Roman" w:hAnsi="Times New Roman" w:cs="Times New Roman"/>
          <w:bCs/>
          <w:sz w:val="24"/>
          <w:szCs w:val="24"/>
        </w:rPr>
        <w:t>&amp;</w:t>
      </w:r>
      <w:r w:rsidR="00F66870" w:rsidRPr="00F66870">
        <w:rPr>
          <w:rFonts w:ascii="Times New Roman" w:hAnsi="Times New Roman" w:cs="Times New Roman"/>
          <w:bCs/>
          <w:color w:val="000000"/>
          <w:sz w:val="24"/>
          <w:szCs w:val="24"/>
        </w:rPr>
        <w:t xml:space="preserve">Rahmi(2025), </w:t>
      </w:r>
      <w:r w:rsidR="007B19C2" w:rsidRPr="00F66870">
        <w:rPr>
          <w:rFonts w:ascii="Times New Roman" w:hAnsi="Times New Roman" w:cs="Times New Roman"/>
          <w:bCs/>
          <w:sz w:val="24"/>
          <w:szCs w:val="24"/>
        </w:rPr>
        <w:t xml:space="preserve">yang membuktikan kinerja karyawan dipengaruhi secara signifikan oleh </w:t>
      </w:r>
      <w:r w:rsidR="007B19C2" w:rsidRPr="00F66870">
        <w:rPr>
          <w:rFonts w:ascii="Times New Roman" w:hAnsi="Times New Roman" w:cs="Times New Roman"/>
          <w:color w:val="000000"/>
          <w:sz w:val="24"/>
          <w:szCs w:val="24"/>
        </w:rPr>
        <w:t>pengalaman kerja. Semakin baik pengalaman kerja seorang karyawan, ma</w:t>
      </w:r>
      <w:r w:rsidR="0078201C" w:rsidRPr="00F66870">
        <w:rPr>
          <w:rFonts w:ascii="Times New Roman" w:hAnsi="Times New Roman" w:cs="Times New Roman"/>
          <w:color w:val="000000"/>
          <w:sz w:val="24"/>
          <w:szCs w:val="24"/>
        </w:rPr>
        <w:t xml:space="preserve">ka semakin baik pula kinerjanya, semakin cepat dan terampil </w:t>
      </w:r>
      <w:r w:rsidR="0078201C" w:rsidRPr="00F66870">
        <w:rPr>
          <w:rFonts w:ascii="Times New Roman" w:hAnsi="Times New Roman" w:cs="Times New Roman"/>
          <w:color w:val="000000"/>
          <w:sz w:val="24"/>
          <w:szCs w:val="24"/>
        </w:rPr>
        <w:lastRenderedPageBreak/>
        <w:t>mereka menyelesaikan pekerjaan dan hasil kerjanya semakin maksimaldibandingkan dengan mereka yang tidak memiliki pengalaman kerja.</w:t>
      </w:r>
    </w:p>
    <w:p w:rsidR="004074EE" w:rsidRPr="00E5215D" w:rsidRDefault="004074EE" w:rsidP="00621703">
      <w:pPr>
        <w:pStyle w:val="ListParagraph"/>
        <w:numPr>
          <w:ilvl w:val="2"/>
          <w:numId w:val="26"/>
        </w:numPr>
        <w:spacing w:line="480" w:lineRule="auto"/>
        <w:ind w:left="709" w:hanging="709"/>
        <w:contextualSpacing w:val="0"/>
        <w:jc w:val="both"/>
        <w:rPr>
          <w:rFonts w:ascii="Times New Roman" w:hAnsi="Times New Roman" w:cs="Times New Roman"/>
          <w:b/>
          <w:color w:val="000000" w:themeColor="text1"/>
          <w:sz w:val="24"/>
          <w:szCs w:val="24"/>
        </w:rPr>
      </w:pPr>
      <w:r w:rsidRPr="00E5215D">
        <w:rPr>
          <w:rFonts w:ascii="Times New Roman" w:hAnsi="Times New Roman" w:cs="Times New Roman"/>
          <w:b/>
          <w:color w:val="000000" w:themeColor="text1"/>
          <w:sz w:val="24"/>
          <w:szCs w:val="24"/>
        </w:rPr>
        <w:t xml:space="preserve">Pengaruh Lingkungan Kerja Terhadap Kinerja Karyawan </w:t>
      </w:r>
    </w:p>
    <w:p w:rsidR="00104251" w:rsidRDefault="00D044B1" w:rsidP="00104251">
      <w:pPr>
        <w:autoSpaceDE w:val="0"/>
        <w:autoSpaceDN w:val="0"/>
        <w:adjustRightInd w:val="0"/>
        <w:spacing w:line="480" w:lineRule="auto"/>
        <w:ind w:firstLine="709"/>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 xml:space="preserve">Lingkungankerja merupakansegala sesuatu </w:t>
      </w:r>
      <w:r w:rsidR="003F295D">
        <w:rPr>
          <w:rFonts w:ascii="Times New Roman" w:hAnsi="Times New Roman" w:cs="Times New Roman"/>
          <w:color w:val="000000" w:themeColor="text1"/>
          <w:sz w:val="24"/>
          <w:szCs w:val="24"/>
        </w:rPr>
        <w:t xml:space="preserve">yang </w:t>
      </w:r>
      <w:r w:rsidRPr="00E5215D">
        <w:rPr>
          <w:rFonts w:ascii="Times New Roman" w:hAnsi="Times New Roman" w:cs="Times New Roman"/>
          <w:color w:val="000000" w:themeColor="text1"/>
          <w:sz w:val="24"/>
          <w:szCs w:val="24"/>
        </w:rPr>
        <w:t xml:space="preserve">ada </w:t>
      </w:r>
      <w:r w:rsidR="003B4068" w:rsidRPr="00E5215D">
        <w:rPr>
          <w:rFonts w:ascii="Times New Roman" w:hAnsi="Times New Roman" w:cs="Times New Roman"/>
          <w:color w:val="000000" w:themeColor="text1"/>
          <w:sz w:val="24"/>
          <w:szCs w:val="24"/>
        </w:rPr>
        <w:t xml:space="preserve">disekitar pegawai </w:t>
      </w:r>
      <w:r w:rsidRPr="00E5215D">
        <w:rPr>
          <w:rFonts w:ascii="Times New Roman" w:hAnsi="Times New Roman" w:cs="Times New Roman"/>
          <w:color w:val="000000" w:themeColor="text1"/>
          <w:sz w:val="24"/>
          <w:szCs w:val="24"/>
        </w:rPr>
        <w:t>pada</w:t>
      </w:r>
      <w:r w:rsidR="003B4068" w:rsidRPr="00E5215D">
        <w:rPr>
          <w:rFonts w:ascii="Times New Roman" w:hAnsi="Times New Roman" w:cs="Times New Roman"/>
          <w:color w:val="000000" w:themeColor="text1"/>
          <w:sz w:val="24"/>
          <w:szCs w:val="24"/>
        </w:rPr>
        <w:t>saatbekerja, baik</w:t>
      </w:r>
      <w:r w:rsidRPr="00E5215D">
        <w:rPr>
          <w:rFonts w:ascii="Times New Roman" w:hAnsi="Times New Roman" w:cs="Times New Roman"/>
          <w:color w:val="000000" w:themeColor="text1"/>
          <w:sz w:val="24"/>
          <w:szCs w:val="24"/>
        </w:rPr>
        <w:t xml:space="preserve"> fisik maupun </w:t>
      </w:r>
      <w:r w:rsidR="003B4068" w:rsidRPr="00E5215D">
        <w:rPr>
          <w:rFonts w:ascii="Times New Roman" w:hAnsi="Times New Roman" w:cs="Times New Roman"/>
          <w:color w:val="000000" w:themeColor="text1"/>
          <w:sz w:val="24"/>
          <w:szCs w:val="24"/>
        </w:rPr>
        <w:t>non</w:t>
      </w:r>
      <w:r w:rsidRPr="00E5215D">
        <w:rPr>
          <w:rFonts w:ascii="Times New Roman" w:hAnsi="Times New Roman" w:cs="Times New Roman"/>
          <w:color w:val="000000" w:themeColor="text1"/>
          <w:sz w:val="24"/>
          <w:szCs w:val="24"/>
        </w:rPr>
        <w:t xml:space="preserve"> fisik, langsung </w:t>
      </w:r>
      <w:r w:rsidR="003B4068" w:rsidRPr="00E5215D">
        <w:rPr>
          <w:rFonts w:ascii="Times New Roman" w:hAnsi="Times New Roman" w:cs="Times New Roman"/>
          <w:color w:val="000000" w:themeColor="text1"/>
          <w:sz w:val="24"/>
          <w:szCs w:val="24"/>
        </w:rPr>
        <w:t xml:space="preserve">ataupun </w:t>
      </w:r>
      <w:r w:rsidRPr="00E5215D">
        <w:rPr>
          <w:rFonts w:ascii="Times New Roman" w:hAnsi="Times New Roman" w:cs="Times New Roman"/>
          <w:color w:val="000000" w:themeColor="text1"/>
          <w:sz w:val="24"/>
          <w:szCs w:val="24"/>
        </w:rPr>
        <w:t xml:space="preserve">tidak </w:t>
      </w:r>
      <w:r w:rsidR="00FF7B37" w:rsidRPr="00E5215D">
        <w:rPr>
          <w:rFonts w:ascii="Times New Roman" w:hAnsi="Times New Roman" w:cs="Times New Roman"/>
          <w:color w:val="000000" w:themeColor="text1"/>
          <w:sz w:val="24"/>
          <w:szCs w:val="24"/>
        </w:rPr>
        <w:t xml:space="preserve">langsung, yang </w:t>
      </w:r>
      <w:r w:rsidR="003B4068" w:rsidRPr="00E5215D">
        <w:rPr>
          <w:rFonts w:ascii="Times New Roman" w:hAnsi="Times New Roman" w:cs="Times New Roman"/>
          <w:color w:val="000000" w:themeColor="text1"/>
          <w:sz w:val="24"/>
          <w:szCs w:val="24"/>
        </w:rPr>
        <w:t>dapat</w:t>
      </w:r>
      <w:r w:rsidRPr="00E5215D">
        <w:rPr>
          <w:rFonts w:ascii="Times New Roman" w:hAnsi="Times New Roman" w:cs="Times New Roman"/>
          <w:color w:val="000000" w:themeColor="text1"/>
          <w:sz w:val="24"/>
          <w:szCs w:val="24"/>
        </w:rPr>
        <w:t>mempengaruhi dirinya dan pekerjaannyapada saat bekerja.</w:t>
      </w:r>
      <w:r w:rsidR="00F66CED" w:rsidRPr="00F66CED">
        <w:rPr>
          <w:rFonts w:ascii="Times New Roman" w:hAnsi="Times New Roman" w:cs="Times New Roman"/>
          <w:color w:val="000000" w:themeColor="text1"/>
          <w:sz w:val="24"/>
          <w:szCs w:val="24"/>
        </w:rPr>
        <w:t xml:space="preserve">Lingkungan kerja ibarat rumah kedua bagi karyawan. Suasana yang kondusif akan memberikan rasa nyaman dan aman, sehingga karyawan pun dapat bekerja secara optimal. Lingkungan yang nyaman dapat meningkatkan motivasi </w:t>
      </w:r>
      <w:r w:rsidR="00F66CED">
        <w:rPr>
          <w:rFonts w:ascii="Times New Roman" w:hAnsi="Times New Roman" w:cs="Times New Roman"/>
          <w:color w:val="000000" w:themeColor="text1"/>
          <w:sz w:val="24"/>
          <w:szCs w:val="24"/>
        </w:rPr>
        <w:t>kerja karyawan yang pada akhirnya akan</w:t>
      </w:r>
      <w:r w:rsidR="00BC27D2">
        <w:rPr>
          <w:rFonts w:ascii="Times New Roman" w:hAnsi="Times New Roman" w:cs="Times New Roman"/>
          <w:color w:val="000000" w:themeColor="text1"/>
          <w:sz w:val="24"/>
          <w:szCs w:val="24"/>
        </w:rPr>
        <w:t>meningkatkan</w:t>
      </w:r>
      <w:r w:rsidR="00F66CED" w:rsidRPr="00E5215D">
        <w:rPr>
          <w:rFonts w:ascii="Times New Roman" w:hAnsi="Times New Roman" w:cs="Times New Roman"/>
          <w:color w:val="000000" w:themeColor="text1"/>
          <w:sz w:val="24"/>
          <w:szCs w:val="24"/>
        </w:rPr>
        <w:t xml:space="preserve"> kinerja</w:t>
      </w:r>
      <w:r w:rsidR="00104251">
        <w:rPr>
          <w:rFonts w:ascii="Times New Roman" w:hAnsi="Times New Roman" w:cs="Times New Roman"/>
          <w:color w:val="000000" w:themeColor="text1"/>
          <w:sz w:val="24"/>
          <w:szCs w:val="24"/>
        </w:rPr>
        <w:t xml:space="preserve">nya </w:t>
      </w:r>
      <w:r w:rsidR="00104251" w:rsidRPr="00104251">
        <w:rPr>
          <w:rFonts w:ascii="Times New Roman" w:hAnsi="Times New Roman" w:cs="Times New Roman"/>
          <w:color w:val="000000" w:themeColor="text1"/>
          <w:sz w:val="24"/>
          <w:szCs w:val="24"/>
        </w:rPr>
        <w:t>(</w:t>
      </w:r>
      <w:r w:rsidR="00794BC4">
        <w:rPr>
          <w:rFonts w:ascii="Times New Roman" w:hAnsi="Times New Roman" w:cs="Times New Roman"/>
          <w:bCs/>
          <w:color w:val="000000"/>
          <w:sz w:val="24"/>
          <w:szCs w:val="24"/>
        </w:rPr>
        <w:t>Hartini</w:t>
      </w:r>
      <w:r w:rsidR="00104251" w:rsidRPr="005B7DF4">
        <w:rPr>
          <w:rFonts w:ascii="Times New Roman" w:hAnsi="Times New Roman" w:cs="Times New Roman"/>
          <w:bCs/>
          <w:i/>
          <w:color w:val="000000"/>
          <w:sz w:val="24"/>
          <w:szCs w:val="24"/>
        </w:rPr>
        <w:t>et.al</w:t>
      </w:r>
      <w:r w:rsidR="00104251" w:rsidRPr="00104251">
        <w:rPr>
          <w:rFonts w:ascii="Times New Roman" w:hAnsi="Times New Roman" w:cs="Times New Roman"/>
          <w:bCs/>
          <w:color w:val="000000"/>
          <w:sz w:val="24"/>
          <w:szCs w:val="24"/>
        </w:rPr>
        <w:t>, 202</w:t>
      </w:r>
      <w:r w:rsidR="00794BC4">
        <w:rPr>
          <w:rFonts w:ascii="Times New Roman" w:hAnsi="Times New Roman" w:cs="Times New Roman"/>
          <w:bCs/>
          <w:color w:val="000000"/>
          <w:sz w:val="24"/>
          <w:szCs w:val="24"/>
        </w:rPr>
        <w:t>4</w:t>
      </w:r>
      <w:r w:rsidR="00104251" w:rsidRPr="00104251">
        <w:rPr>
          <w:rFonts w:ascii="Times New Roman" w:hAnsi="Times New Roman" w:cs="Times New Roman"/>
          <w:bCs/>
          <w:color w:val="000000"/>
          <w:sz w:val="24"/>
          <w:szCs w:val="24"/>
        </w:rPr>
        <w:t>:</w:t>
      </w:r>
      <w:r w:rsidR="00794BC4">
        <w:rPr>
          <w:rFonts w:ascii="Times New Roman" w:hAnsi="Times New Roman" w:cs="Times New Roman"/>
          <w:bCs/>
          <w:color w:val="000000"/>
          <w:sz w:val="24"/>
          <w:szCs w:val="24"/>
        </w:rPr>
        <w:t>631</w:t>
      </w:r>
      <w:r w:rsidR="00104251" w:rsidRPr="00104251">
        <w:rPr>
          <w:rFonts w:ascii="Times New Roman" w:hAnsi="Times New Roman" w:cs="Times New Roman"/>
          <w:bCs/>
          <w:color w:val="000000"/>
          <w:sz w:val="24"/>
          <w:szCs w:val="24"/>
        </w:rPr>
        <w:t>).</w:t>
      </w:r>
    </w:p>
    <w:p w:rsidR="00F66CED" w:rsidRPr="00E561D2" w:rsidRDefault="00E561D2" w:rsidP="00E561D2">
      <w:pPr>
        <w:autoSpaceDE w:val="0"/>
        <w:autoSpaceDN w:val="0"/>
        <w:adjustRightInd w:val="0"/>
        <w:spacing w:line="480" w:lineRule="auto"/>
        <w:ind w:firstLine="709"/>
        <w:jc w:val="both"/>
        <w:rPr>
          <w:rFonts w:ascii="Times New Roman" w:hAnsi="Times New Roman" w:cs="Times New Roman"/>
          <w:color w:val="000000" w:themeColor="text1"/>
          <w:sz w:val="24"/>
          <w:szCs w:val="24"/>
        </w:rPr>
      </w:pPr>
      <w:r w:rsidRPr="00E561D2">
        <w:rPr>
          <w:rFonts w:ascii="Times New Roman" w:hAnsi="Times New Roman" w:cs="Times New Roman"/>
          <w:color w:val="000000" w:themeColor="text1"/>
          <w:sz w:val="24"/>
          <w:szCs w:val="24"/>
          <w:shd w:val="clear" w:color="auto" w:fill="FFFFFF"/>
        </w:rPr>
        <w:t>Secara umum, lingkungan kerja mengacu pada kondisi fisik, sosial, dan psikologis di tempat kerja yang mem</w:t>
      </w:r>
      <w:r>
        <w:rPr>
          <w:rFonts w:ascii="Times New Roman" w:hAnsi="Times New Roman" w:cs="Times New Roman"/>
          <w:color w:val="000000" w:themeColor="text1"/>
          <w:sz w:val="24"/>
          <w:szCs w:val="24"/>
          <w:shd w:val="clear" w:color="auto" w:fill="FFFFFF"/>
        </w:rPr>
        <w:t>p</w:t>
      </w:r>
      <w:r w:rsidRPr="00E561D2">
        <w:rPr>
          <w:rFonts w:ascii="Times New Roman" w:hAnsi="Times New Roman" w:cs="Times New Roman"/>
          <w:color w:val="000000" w:themeColor="text1"/>
          <w:sz w:val="24"/>
          <w:szCs w:val="24"/>
          <w:shd w:val="clear" w:color="auto" w:fill="FFFFFF"/>
        </w:rPr>
        <w:t>engaruhi karyawan dalam menjalankan tugas pekerjaannya.</w:t>
      </w:r>
      <w:r w:rsidR="00F66CED" w:rsidRPr="00E561D2">
        <w:rPr>
          <w:rFonts w:ascii="Times New Roman" w:hAnsi="Times New Roman" w:cs="Times New Roman"/>
          <w:color w:val="000000" w:themeColor="text1"/>
          <w:sz w:val="24"/>
          <w:szCs w:val="24"/>
        </w:rPr>
        <w:t xml:space="preserve">Lingkungan kerja dikatakan baik apabila </w:t>
      </w:r>
      <w:r w:rsidR="00CB0863" w:rsidRPr="00E561D2">
        <w:rPr>
          <w:rFonts w:ascii="Times New Roman" w:hAnsi="Times New Roman" w:cs="Times New Roman"/>
          <w:color w:val="000000" w:themeColor="text1"/>
          <w:sz w:val="24"/>
          <w:szCs w:val="24"/>
        </w:rPr>
        <w:t>karyawan dapat melaksanakan kegiatan atau pekerjaan</w:t>
      </w:r>
      <w:r>
        <w:rPr>
          <w:rFonts w:ascii="Times New Roman" w:hAnsi="Times New Roman" w:cs="Times New Roman"/>
          <w:color w:val="000000" w:themeColor="text1"/>
          <w:sz w:val="24"/>
          <w:szCs w:val="24"/>
        </w:rPr>
        <w:t>nyasecara optimal, nyaman, tenang, aman, sehat dan penuh semangat.</w:t>
      </w:r>
      <w:r w:rsidR="00F66CED" w:rsidRPr="00E561D2">
        <w:rPr>
          <w:rFonts w:ascii="Times New Roman" w:hAnsi="Times New Roman" w:cs="Times New Roman"/>
          <w:color w:val="000000" w:themeColor="text1"/>
          <w:sz w:val="24"/>
          <w:szCs w:val="24"/>
        </w:rPr>
        <w:t>Oleh karena itu, suatu lingkungan kerja yang baik dapat menentukan keberhasilan dalam mencapai tujuan yang diharapkan perusahaan.</w:t>
      </w:r>
      <w:r w:rsidR="00CB0863" w:rsidRPr="00E561D2">
        <w:rPr>
          <w:rFonts w:ascii="Times New Roman" w:hAnsi="Times New Roman" w:cs="Times New Roman"/>
          <w:color w:val="000000" w:themeColor="text1"/>
          <w:sz w:val="24"/>
          <w:szCs w:val="24"/>
        </w:rPr>
        <w:t xml:space="preserve">Semakin baik lingkungan kerja karyawan maka </w:t>
      </w:r>
      <w:r w:rsidR="00F66CED" w:rsidRPr="00E561D2">
        <w:rPr>
          <w:rFonts w:ascii="Times New Roman" w:hAnsi="Times New Roman" w:cs="Times New Roman"/>
          <w:color w:val="000000" w:themeColor="text1"/>
          <w:sz w:val="24"/>
          <w:szCs w:val="24"/>
        </w:rPr>
        <w:t>kinerja karyawan akan</w:t>
      </w:r>
      <w:r>
        <w:rPr>
          <w:rFonts w:ascii="Times New Roman" w:hAnsi="Times New Roman" w:cs="Times New Roman"/>
          <w:color w:val="000000" w:themeColor="text1"/>
          <w:sz w:val="24"/>
          <w:szCs w:val="24"/>
        </w:rPr>
        <w:t xml:space="preserve">semakin </w:t>
      </w:r>
      <w:r w:rsidR="00B831A1">
        <w:rPr>
          <w:rFonts w:ascii="Times New Roman" w:hAnsi="Times New Roman" w:cs="Times New Roman"/>
          <w:color w:val="000000" w:themeColor="text1"/>
          <w:sz w:val="24"/>
          <w:szCs w:val="24"/>
        </w:rPr>
        <w:t>meningkat (</w:t>
      </w:r>
      <w:r w:rsidR="00B831A1" w:rsidRPr="0098474A">
        <w:rPr>
          <w:rFonts w:ascii="Times New Roman" w:hAnsi="Times New Roman" w:cs="Times New Roman"/>
          <w:color w:val="000000" w:themeColor="text1"/>
          <w:sz w:val="24"/>
          <w:szCs w:val="24"/>
          <w:shd w:val="clear" w:color="auto" w:fill="FFFFFF"/>
        </w:rPr>
        <w:t>Sudrajat</w:t>
      </w:r>
      <w:r w:rsidR="00B831A1" w:rsidRPr="00BC27D2">
        <w:rPr>
          <w:rFonts w:ascii="Times New Roman" w:hAnsi="Times New Roman" w:cs="Times New Roman"/>
          <w:bCs/>
          <w:i/>
          <w:color w:val="000000" w:themeColor="text1"/>
          <w:sz w:val="24"/>
          <w:szCs w:val="24"/>
        </w:rPr>
        <w:t>et.al</w:t>
      </w:r>
      <w:r w:rsidR="00B831A1">
        <w:rPr>
          <w:rFonts w:ascii="Times New Roman" w:hAnsi="Times New Roman" w:cs="Times New Roman"/>
          <w:bCs/>
          <w:color w:val="000000" w:themeColor="text1"/>
          <w:sz w:val="24"/>
          <w:szCs w:val="24"/>
        </w:rPr>
        <w:t>, 2024).</w:t>
      </w:r>
    </w:p>
    <w:p w:rsidR="000402D2" w:rsidRPr="00C80C73" w:rsidRDefault="000402D2" w:rsidP="000402D2">
      <w:pPr>
        <w:spacing w:line="480" w:lineRule="auto"/>
        <w:ind w:firstLine="709"/>
        <w:jc w:val="both"/>
        <w:rPr>
          <w:rFonts w:ascii="Times New Roman" w:hAnsi="Times New Roman" w:cs="Times New Roman"/>
          <w:bCs/>
          <w:color w:val="000000" w:themeColor="text1"/>
          <w:sz w:val="24"/>
          <w:szCs w:val="24"/>
        </w:rPr>
      </w:pPr>
      <w:r w:rsidRPr="00C80C73">
        <w:rPr>
          <w:rFonts w:ascii="Times New Roman" w:hAnsi="Times New Roman" w:cs="Times New Roman"/>
          <w:color w:val="000000" w:themeColor="text1"/>
          <w:sz w:val="24"/>
          <w:szCs w:val="24"/>
        </w:rPr>
        <w:t>Hal ini juga senada dengan hasil penelitian yang dilakukan oleh</w:t>
      </w:r>
      <w:r w:rsidRPr="00C80C73">
        <w:rPr>
          <w:rFonts w:ascii="Times New Roman" w:hAnsi="Times New Roman" w:cs="Times New Roman"/>
          <w:bCs/>
          <w:color w:val="000000" w:themeColor="text1"/>
          <w:sz w:val="24"/>
          <w:szCs w:val="24"/>
        </w:rPr>
        <w:t xml:space="preserve"> Rakasiwi (2022), </w:t>
      </w:r>
      <w:r w:rsidRPr="00C80C73">
        <w:rPr>
          <w:rStyle w:val="personname"/>
          <w:rFonts w:ascii="Times New Roman" w:hAnsi="Times New Roman" w:cs="Times New Roman"/>
          <w:color w:val="000000" w:themeColor="text1"/>
          <w:sz w:val="24"/>
          <w:szCs w:val="24"/>
          <w:shd w:val="clear" w:color="auto" w:fill="FFFFFF"/>
        </w:rPr>
        <w:t>Saputra</w:t>
      </w:r>
      <w:r w:rsidRPr="00C80C73">
        <w:rPr>
          <w:rFonts w:ascii="Times New Roman" w:hAnsi="Times New Roman" w:cs="Times New Roman"/>
          <w:bCs/>
          <w:color w:val="000000" w:themeColor="text1"/>
          <w:sz w:val="24"/>
          <w:szCs w:val="24"/>
        </w:rPr>
        <w:t xml:space="preserve"> (2022), Nurjanah (2022), </w:t>
      </w:r>
      <w:r w:rsidRPr="00C80C73">
        <w:rPr>
          <w:rFonts w:ascii="Times New Roman" w:hAnsi="Times New Roman" w:cs="Times New Roman"/>
          <w:color w:val="000000" w:themeColor="text1"/>
          <w:sz w:val="24"/>
          <w:szCs w:val="24"/>
        </w:rPr>
        <w:t xml:space="preserve">Irawati </w:t>
      </w:r>
      <w:r w:rsidRPr="00C80C73">
        <w:rPr>
          <w:rFonts w:ascii="Times New Roman" w:hAnsi="Times New Roman" w:cs="Times New Roman"/>
          <w:bCs/>
          <w:color w:val="000000" w:themeColor="text1"/>
          <w:sz w:val="24"/>
          <w:szCs w:val="24"/>
        </w:rPr>
        <w:t xml:space="preserve">(2023), </w:t>
      </w:r>
      <w:r w:rsidR="00BC27D2" w:rsidRPr="00301D0D">
        <w:rPr>
          <w:rFonts w:ascii="Times New Roman" w:hAnsi="Times New Roman" w:cs="Times New Roman"/>
          <w:color w:val="000000" w:themeColor="text1"/>
          <w:sz w:val="24"/>
          <w:szCs w:val="24"/>
        </w:rPr>
        <w:t>Febrianti, &amp; Yustini, (2024)</w:t>
      </w:r>
      <w:r w:rsidR="00BC27D2">
        <w:rPr>
          <w:rFonts w:ascii="Times New Roman" w:hAnsi="Times New Roman" w:cs="Times New Roman"/>
          <w:color w:val="000000" w:themeColor="text1"/>
          <w:sz w:val="24"/>
          <w:szCs w:val="24"/>
        </w:rPr>
        <w:t xml:space="preserve">, </w:t>
      </w:r>
      <w:r w:rsidR="00BC27D2" w:rsidRPr="00301D0D">
        <w:rPr>
          <w:rFonts w:ascii="Times New Roman" w:hAnsi="Times New Roman" w:cs="Times New Roman"/>
          <w:color w:val="000000" w:themeColor="text1"/>
          <w:sz w:val="24"/>
          <w:szCs w:val="24"/>
          <w:shd w:val="clear" w:color="auto" w:fill="FFFFFF"/>
        </w:rPr>
        <w:t>Wahyuni</w:t>
      </w:r>
      <w:r w:rsidR="00BC27D2" w:rsidRPr="00BC27D2">
        <w:rPr>
          <w:rFonts w:ascii="Times New Roman" w:hAnsi="Times New Roman" w:cs="Times New Roman"/>
          <w:bCs/>
          <w:i/>
          <w:color w:val="000000" w:themeColor="text1"/>
          <w:sz w:val="24"/>
          <w:szCs w:val="24"/>
        </w:rPr>
        <w:t>et.al</w:t>
      </w:r>
      <w:r w:rsidR="00BC27D2">
        <w:rPr>
          <w:rFonts w:ascii="Times New Roman" w:hAnsi="Times New Roman" w:cs="Times New Roman"/>
          <w:bCs/>
          <w:color w:val="000000" w:themeColor="text1"/>
          <w:sz w:val="24"/>
          <w:szCs w:val="24"/>
        </w:rPr>
        <w:t xml:space="preserve"> (2024)</w:t>
      </w:r>
      <w:r w:rsidR="005B7DF4">
        <w:rPr>
          <w:rFonts w:ascii="Times New Roman" w:hAnsi="Times New Roman" w:cs="Times New Roman"/>
          <w:bCs/>
          <w:color w:val="000000" w:themeColor="text1"/>
          <w:sz w:val="24"/>
          <w:szCs w:val="24"/>
        </w:rPr>
        <w:t>,</w:t>
      </w:r>
      <w:r w:rsidR="00B831A1" w:rsidRPr="0098474A">
        <w:rPr>
          <w:rFonts w:ascii="Times New Roman" w:hAnsi="Times New Roman" w:cs="Times New Roman"/>
          <w:color w:val="000000" w:themeColor="text1"/>
          <w:sz w:val="24"/>
          <w:szCs w:val="24"/>
          <w:shd w:val="clear" w:color="auto" w:fill="FFFFFF"/>
        </w:rPr>
        <w:t>Firmansyah</w:t>
      </w:r>
      <w:r w:rsidR="00B831A1" w:rsidRPr="00BC27D2">
        <w:rPr>
          <w:rFonts w:ascii="Times New Roman" w:hAnsi="Times New Roman" w:cs="Times New Roman"/>
          <w:bCs/>
          <w:i/>
          <w:color w:val="000000" w:themeColor="text1"/>
          <w:sz w:val="24"/>
          <w:szCs w:val="24"/>
        </w:rPr>
        <w:t>et.al</w:t>
      </w:r>
      <w:r w:rsidR="00B831A1">
        <w:rPr>
          <w:rFonts w:ascii="Times New Roman" w:hAnsi="Times New Roman" w:cs="Times New Roman"/>
          <w:bCs/>
          <w:color w:val="000000" w:themeColor="text1"/>
          <w:sz w:val="24"/>
          <w:szCs w:val="24"/>
        </w:rPr>
        <w:t xml:space="preserve"> (2024), </w:t>
      </w:r>
      <w:r w:rsidR="00B831A1" w:rsidRPr="0098474A">
        <w:rPr>
          <w:rFonts w:ascii="Times New Roman" w:hAnsi="Times New Roman" w:cs="Times New Roman"/>
          <w:color w:val="000000" w:themeColor="text1"/>
          <w:sz w:val="24"/>
          <w:szCs w:val="24"/>
          <w:shd w:val="clear" w:color="auto" w:fill="FFFFFF"/>
        </w:rPr>
        <w:t>Maysarah</w:t>
      </w:r>
      <w:r w:rsidR="00B831A1" w:rsidRPr="00BC27D2">
        <w:rPr>
          <w:rFonts w:ascii="Times New Roman" w:hAnsi="Times New Roman" w:cs="Times New Roman"/>
          <w:bCs/>
          <w:i/>
          <w:color w:val="000000" w:themeColor="text1"/>
          <w:sz w:val="24"/>
          <w:szCs w:val="24"/>
        </w:rPr>
        <w:t>et.al</w:t>
      </w:r>
      <w:r w:rsidR="00B831A1">
        <w:rPr>
          <w:rFonts w:ascii="Times New Roman" w:hAnsi="Times New Roman" w:cs="Times New Roman"/>
          <w:bCs/>
          <w:color w:val="000000" w:themeColor="text1"/>
          <w:sz w:val="24"/>
          <w:szCs w:val="24"/>
        </w:rPr>
        <w:t xml:space="preserve"> (2024), </w:t>
      </w:r>
      <w:r w:rsidRPr="00C80C73">
        <w:rPr>
          <w:rFonts w:ascii="Times New Roman" w:hAnsi="Times New Roman" w:cs="Times New Roman"/>
          <w:bCs/>
          <w:color w:val="000000" w:themeColor="text1"/>
          <w:sz w:val="24"/>
          <w:szCs w:val="24"/>
        </w:rPr>
        <w:t xml:space="preserve">yang membuktikan lingkungan kerja memberikan pengaruh positif dan signifikan terhadap kinerja karyawan. </w:t>
      </w:r>
      <w:r w:rsidRPr="00C80C73">
        <w:rPr>
          <w:rFonts w:ascii="Times New Roman" w:hAnsi="Times New Roman" w:cs="Times New Roman"/>
          <w:color w:val="000000" w:themeColor="text1"/>
          <w:sz w:val="24"/>
          <w:szCs w:val="24"/>
        </w:rPr>
        <w:t xml:space="preserve">Lingkungan kerja yang kondusif dan nyaman bagi </w:t>
      </w:r>
      <w:r w:rsidRPr="00C80C73">
        <w:rPr>
          <w:rFonts w:ascii="Times New Roman" w:hAnsi="Times New Roman" w:cs="Times New Roman"/>
          <w:color w:val="000000" w:themeColor="text1"/>
          <w:sz w:val="24"/>
          <w:szCs w:val="24"/>
        </w:rPr>
        <w:lastRenderedPageBreak/>
        <w:t>pekerja, secara langsung dapat meningkatkan kinerja karyawan.</w:t>
      </w:r>
      <w:r w:rsidR="00C80C73" w:rsidRPr="00C80C73">
        <w:rPr>
          <w:rFonts w:ascii="Times New Roman" w:hAnsi="Times New Roman" w:cs="Times New Roman"/>
          <w:color w:val="000000" w:themeColor="text1"/>
          <w:sz w:val="24"/>
          <w:szCs w:val="24"/>
          <w:shd w:val="clear" w:color="auto" w:fill="FFFFFF"/>
        </w:rPr>
        <w:t xml:space="preserve"> Karyawan akan lebih termotivasi untuk memberikan kinerja terbaiknya.</w:t>
      </w:r>
    </w:p>
    <w:p w:rsidR="00ED17D6" w:rsidRPr="00ED17D6" w:rsidRDefault="004074EE" w:rsidP="00ED17D6">
      <w:pPr>
        <w:pStyle w:val="ListParagraph"/>
        <w:numPr>
          <w:ilvl w:val="2"/>
          <w:numId w:val="26"/>
        </w:numPr>
        <w:spacing w:line="480" w:lineRule="auto"/>
        <w:ind w:left="709"/>
        <w:jc w:val="both"/>
        <w:rPr>
          <w:rFonts w:ascii="Times New Roman" w:hAnsi="Times New Roman" w:cs="Times New Roman"/>
          <w:b/>
          <w:color w:val="000000" w:themeColor="text1"/>
          <w:sz w:val="24"/>
          <w:szCs w:val="24"/>
        </w:rPr>
      </w:pPr>
      <w:r w:rsidRPr="00ED17D6">
        <w:rPr>
          <w:rFonts w:ascii="Times New Roman" w:hAnsi="Times New Roman" w:cs="Times New Roman"/>
          <w:b/>
          <w:color w:val="000000" w:themeColor="text1"/>
          <w:sz w:val="24"/>
          <w:szCs w:val="24"/>
        </w:rPr>
        <w:t xml:space="preserve">Pengaruh </w:t>
      </w:r>
      <w:r w:rsidR="00A244B9" w:rsidRPr="00A244B9">
        <w:rPr>
          <w:rFonts w:ascii="Times New Roman" w:hAnsi="Times New Roman" w:cs="Times New Roman"/>
          <w:b/>
          <w:i/>
          <w:color w:val="000000" w:themeColor="text1"/>
          <w:sz w:val="24"/>
          <w:szCs w:val="24"/>
        </w:rPr>
        <w:t>Reward</w:t>
      </w:r>
      <w:r w:rsidRPr="00ED17D6">
        <w:rPr>
          <w:rFonts w:ascii="Times New Roman" w:hAnsi="Times New Roman" w:cs="Times New Roman"/>
          <w:b/>
          <w:color w:val="000000" w:themeColor="text1"/>
          <w:sz w:val="24"/>
          <w:szCs w:val="24"/>
        </w:rPr>
        <w:t xml:space="preserve"> Terhadap Kinerja Karyawan</w:t>
      </w:r>
    </w:p>
    <w:p w:rsidR="003F295D" w:rsidRDefault="00ED17D6" w:rsidP="00ED17D6">
      <w:pPr>
        <w:spacing w:line="480" w:lineRule="auto"/>
        <w:ind w:left="-11" w:firstLine="720"/>
        <w:jc w:val="both"/>
        <w:rPr>
          <w:rFonts w:ascii="Times New Roman" w:hAnsi="Times New Roman" w:cs="Times New Roman"/>
          <w:sz w:val="24"/>
          <w:szCs w:val="24"/>
        </w:rPr>
      </w:pPr>
      <w:r w:rsidRPr="00ED17D6">
        <w:rPr>
          <w:rFonts w:ascii="Times New Roman" w:hAnsi="Times New Roman" w:cs="Times New Roman"/>
          <w:sz w:val="24"/>
          <w:szCs w:val="24"/>
        </w:rPr>
        <w:t>Karyawan sangat berperan dalam keberhasilan perusahaan.</w:t>
      </w:r>
      <w:r>
        <w:rPr>
          <w:rFonts w:ascii="Times New Roman" w:hAnsi="Times New Roman" w:cs="Times New Roman"/>
          <w:sz w:val="24"/>
          <w:szCs w:val="24"/>
        </w:rPr>
        <w:t>Sebagaimanadi</w:t>
      </w:r>
      <w:r w:rsidRPr="00ED17D6">
        <w:rPr>
          <w:rFonts w:ascii="Times New Roman" w:hAnsi="Times New Roman" w:cs="Times New Roman"/>
          <w:sz w:val="24"/>
          <w:szCs w:val="24"/>
        </w:rPr>
        <w:t>ketahui bahwa karyawan dan perusahaan adalah dua pihak yang saling membutuhkan, karena tanpa ada karyawan maka kegiatan perusahaan tidak akan</w:t>
      </w:r>
      <w:r>
        <w:rPr>
          <w:rFonts w:ascii="Times New Roman" w:hAnsi="Times New Roman" w:cs="Times New Roman"/>
          <w:sz w:val="24"/>
          <w:szCs w:val="24"/>
        </w:rPr>
        <w:t>dapat berjalan. Begitu juga keberadaan perusahaan, tentunya dibutuhkan oleh karyawan untuk mendapatkan pekerjaan sekaligus juga penghasilan.</w:t>
      </w:r>
    </w:p>
    <w:p w:rsidR="003F295D" w:rsidRPr="0067336A" w:rsidRDefault="0067336A" w:rsidP="0067336A">
      <w:pPr>
        <w:spacing w:line="480" w:lineRule="auto"/>
        <w:ind w:left="-11" w:firstLine="720"/>
        <w:jc w:val="both"/>
        <w:rPr>
          <w:rFonts w:ascii="Times New Roman" w:hAnsi="Times New Roman" w:cs="Times New Roman"/>
          <w:b/>
          <w:color w:val="000000" w:themeColor="text1"/>
          <w:sz w:val="24"/>
          <w:szCs w:val="24"/>
        </w:rPr>
      </w:pPr>
      <w:r>
        <w:rPr>
          <w:rFonts w:ascii="Times New Roman" w:hAnsi="Times New Roman" w:cs="Times New Roman"/>
          <w:sz w:val="24"/>
          <w:szCs w:val="24"/>
        </w:rPr>
        <w:t>Kinerja</w:t>
      </w:r>
      <w:r w:rsidR="00ED17D6" w:rsidRPr="0067336A">
        <w:rPr>
          <w:rFonts w:ascii="Times New Roman" w:hAnsi="Times New Roman" w:cs="Times New Roman"/>
          <w:sz w:val="24"/>
          <w:szCs w:val="24"/>
        </w:rPr>
        <w:t xml:space="preserve"> yang diberikan karyawan untuk kem</w:t>
      </w:r>
      <w:r w:rsidRPr="0067336A">
        <w:rPr>
          <w:rFonts w:ascii="Times New Roman" w:hAnsi="Times New Roman" w:cs="Times New Roman"/>
          <w:sz w:val="24"/>
          <w:szCs w:val="24"/>
        </w:rPr>
        <w:t>a</w:t>
      </w:r>
      <w:r w:rsidR="00ED17D6" w:rsidRPr="0067336A">
        <w:rPr>
          <w:rFonts w:ascii="Times New Roman" w:hAnsi="Times New Roman" w:cs="Times New Roman"/>
          <w:sz w:val="24"/>
          <w:szCs w:val="24"/>
        </w:rPr>
        <w:t>juan perusahaan tentunya perlu mendapat apresiasi dan penghargaan (</w:t>
      </w:r>
      <w:r w:rsidR="00A244B9" w:rsidRPr="00A244B9">
        <w:rPr>
          <w:rFonts w:ascii="Times New Roman" w:hAnsi="Times New Roman" w:cs="Times New Roman"/>
          <w:i/>
          <w:sz w:val="24"/>
          <w:szCs w:val="24"/>
        </w:rPr>
        <w:t>reward</w:t>
      </w:r>
      <w:r w:rsidR="00ED17D6" w:rsidRPr="0067336A">
        <w:rPr>
          <w:rFonts w:ascii="Times New Roman" w:hAnsi="Times New Roman" w:cs="Times New Roman"/>
          <w:sz w:val="24"/>
          <w:szCs w:val="24"/>
        </w:rPr>
        <w:t xml:space="preserve">). Tanpa adanya penghargaan terhadap kinerja yang </w:t>
      </w:r>
      <w:r w:rsidR="008A1C7C" w:rsidRPr="0067336A">
        <w:rPr>
          <w:rFonts w:ascii="Times New Roman" w:hAnsi="Times New Roman" w:cs="Times New Roman"/>
          <w:sz w:val="24"/>
          <w:szCs w:val="24"/>
        </w:rPr>
        <w:t xml:space="preserve">telah </w:t>
      </w:r>
      <w:r w:rsidR="00ED17D6" w:rsidRPr="0067336A">
        <w:rPr>
          <w:rFonts w:ascii="Times New Roman" w:hAnsi="Times New Roman" w:cs="Times New Roman"/>
          <w:sz w:val="24"/>
          <w:szCs w:val="24"/>
        </w:rPr>
        <w:t xml:space="preserve">diberikan karyawan tentunya akan dapat berdampak terhadap </w:t>
      </w:r>
      <w:r w:rsidRPr="0067336A">
        <w:rPr>
          <w:rFonts w:ascii="Times New Roman" w:hAnsi="Times New Roman" w:cs="Times New Roman"/>
          <w:sz w:val="24"/>
          <w:szCs w:val="24"/>
        </w:rPr>
        <w:t>motivasinya dalam bekerja, yang pada akhirnya akan berdampak terjadinya penurunan kualitas kinerja mereka. Begitu pun sebaliknya,</w:t>
      </w:r>
      <w:r w:rsidRPr="0067336A">
        <w:rPr>
          <w:rFonts w:ascii="Times New Roman" w:hAnsi="Times New Roman" w:cs="Times New Roman"/>
          <w:color w:val="000000" w:themeColor="text1"/>
          <w:sz w:val="24"/>
          <w:szCs w:val="24"/>
        </w:rPr>
        <w:t>memberikan pengharga</w:t>
      </w:r>
      <w:r>
        <w:rPr>
          <w:rFonts w:ascii="Times New Roman" w:hAnsi="Times New Roman" w:cs="Times New Roman"/>
          <w:color w:val="000000" w:themeColor="text1"/>
          <w:sz w:val="24"/>
          <w:szCs w:val="24"/>
        </w:rPr>
        <w:t xml:space="preserve">an kepada karyawan atas kinerjanya </w:t>
      </w:r>
      <w:r w:rsidRPr="0067336A">
        <w:rPr>
          <w:rFonts w:ascii="Times New Roman" w:hAnsi="Times New Roman" w:cs="Times New Roman"/>
          <w:color w:val="000000" w:themeColor="text1"/>
          <w:sz w:val="24"/>
          <w:szCs w:val="24"/>
        </w:rPr>
        <w:t xml:space="preserve">sangat penting untuk memotivasi dan mempertahankan </w:t>
      </w:r>
      <w:r>
        <w:rPr>
          <w:rFonts w:ascii="Times New Roman" w:hAnsi="Times New Roman" w:cs="Times New Roman"/>
          <w:color w:val="000000" w:themeColor="text1"/>
          <w:sz w:val="24"/>
          <w:szCs w:val="24"/>
        </w:rPr>
        <w:t>kinerjanya</w:t>
      </w:r>
      <w:r w:rsidRPr="0067336A">
        <w:rPr>
          <w:rFonts w:ascii="Times New Roman" w:hAnsi="Times New Roman" w:cs="Times New Roman"/>
          <w:color w:val="000000" w:themeColor="text1"/>
          <w:sz w:val="24"/>
          <w:szCs w:val="24"/>
        </w:rPr>
        <w:t>. Ketika karyawan diberi penghargaan atas usaha mereka, mereka cenderung menjadi lebih loyal dan produktif .Hal ini dapat meningkatkan produktivitas</w:t>
      </w:r>
      <w:r>
        <w:rPr>
          <w:rFonts w:ascii="Times New Roman" w:hAnsi="Times New Roman" w:cs="Times New Roman"/>
          <w:color w:val="000000" w:themeColor="text1"/>
          <w:sz w:val="24"/>
          <w:szCs w:val="24"/>
        </w:rPr>
        <w:t xml:space="preserve"> kinerjanya</w:t>
      </w:r>
      <w:r w:rsidRPr="0067336A">
        <w:rPr>
          <w:rFonts w:ascii="Times New Roman" w:hAnsi="Times New Roman" w:cs="Times New Roman"/>
          <w:color w:val="000000" w:themeColor="text1"/>
          <w:sz w:val="24"/>
          <w:szCs w:val="24"/>
        </w:rPr>
        <w:t xml:space="preserve"> dan hasil organisasi secara keseluruhan.</w:t>
      </w:r>
      <w:r>
        <w:rPr>
          <w:rFonts w:ascii="Times New Roman" w:hAnsi="Times New Roman" w:cs="Times New Roman"/>
          <w:color w:val="000000" w:themeColor="text1"/>
          <w:sz w:val="24"/>
          <w:szCs w:val="24"/>
        </w:rPr>
        <w:t xml:space="preserve"> Artinya semakin baik penghargaan (</w:t>
      </w:r>
      <w:r w:rsidR="00A244B9" w:rsidRPr="00A244B9">
        <w:rPr>
          <w:rFonts w:ascii="Times New Roman" w:hAnsi="Times New Roman" w:cs="Times New Roman"/>
          <w:i/>
          <w:sz w:val="24"/>
          <w:szCs w:val="24"/>
        </w:rPr>
        <w:t>reward</w:t>
      </w:r>
      <w:r>
        <w:rPr>
          <w:rFonts w:ascii="Times New Roman" w:hAnsi="Times New Roman" w:cs="Times New Roman"/>
          <w:color w:val="000000" w:themeColor="text1"/>
          <w:sz w:val="24"/>
          <w:szCs w:val="24"/>
        </w:rPr>
        <w:t>) yang diberikan kepada karyawan, maka akan semakin meningkatkan kinerja karyawan.</w:t>
      </w:r>
    </w:p>
    <w:p w:rsidR="00121F6B" w:rsidRPr="00121F6B" w:rsidRDefault="0067336A" w:rsidP="00121F6B">
      <w:pPr>
        <w:spacing w:line="480" w:lineRule="auto"/>
        <w:ind w:firstLine="709"/>
        <w:jc w:val="both"/>
        <w:rPr>
          <w:rFonts w:ascii="Times New Roman" w:hAnsi="Times New Roman" w:cs="Times New Roman"/>
          <w:bCs/>
          <w:sz w:val="24"/>
          <w:szCs w:val="24"/>
        </w:rPr>
      </w:pPr>
      <w:r w:rsidRPr="00121F6B">
        <w:rPr>
          <w:rFonts w:ascii="Times New Roman" w:hAnsi="Times New Roman" w:cs="Times New Roman"/>
          <w:color w:val="000000"/>
          <w:sz w:val="24"/>
          <w:szCs w:val="24"/>
        </w:rPr>
        <w:t xml:space="preserve">Beberapa penelitian terdahulu juga membuktikan adanya pengaruh antara </w:t>
      </w:r>
      <w:r w:rsidR="00A244B9" w:rsidRPr="00A244B9">
        <w:rPr>
          <w:rFonts w:ascii="Times New Roman" w:hAnsi="Times New Roman" w:cs="Times New Roman"/>
          <w:i/>
          <w:color w:val="000000"/>
          <w:sz w:val="24"/>
          <w:szCs w:val="24"/>
        </w:rPr>
        <w:t>reward</w:t>
      </w:r>
      <w:r w:rsidRPr="00121F6B">
        <w:rPr>
          <w:rFonts w:ascii="Times New Roman" w:hAnsi="Times New Roman" w:cs="Times New Roman"/>
          <w:color w:val="000000"/>
          <w:sz w:val="24"/>
          <w:szCs w:val="24"/>
        </w:rPr>
        <w:t xml:space="preserve"> terhadap kinerja karyawan, sebagaimana</w:t>
      </w:r>
      <w:r w:rsidR="006508F0" w:rsidRPr="00121F6B">
        <w:rPr>
          <w:rFonts w:ascii="Times New Roman" w:hAnsi="Times New Roman" w:cs="Times New Roman"/>
          <w:color w:val="000000"/>
          <w:sz w:val="24"/>
          <w:szCs w:val="24"/>
        </w:rPr>
        <w:t xml:space="preserve"> hasil penelitian yang dilakukan oleh</w:t>
      </w:r>
      <w:r w:rsidR="006508F0" w:rsidRPr="00121F6B">
        <w:rPr>
          <w:rFonts w:ascii="Times New Roman" w:hAnsi="Times New Roman" w:cs="Times New Roman"/>
          <w:bCs/>
          <w:sz w:val="24"/>
          <w:szCs w:val="24"/>
        </w:rPr>
        <w:t xml:space="preserve"> Pramadian (2022), </w:t>
      </w:r>
      <w:r w:rsidR="006508F0" w:rsidRPr="00121F6B">
        <w:rPr>
          <w:rStyle w:val="personname"/>
          <w:rFonts w:ascii="Times New Roman" w:hAnsi="Times New Roman" w:cs="Times New Roman"/>
          <w:color w:val="000000"/>
          <w:sz w:val="24"/>
          <w:szCs w:val="24"/>
          <w:shd w:val="clear" w:color="auto" w:fill="FFFFFF"/>
        </w:rPr>
        <w:t>Saputra</w:t>
      </w:r>
      <w:r w:rsidR="006508F0" w:rsidRPr="00121F6B">
        <w:rPr>
          <w:rFonts w:ascii="Times New Roman" w:hAnsi="Times New Roman" w:cs="Times New Roman"/>
          <w:bCs/>
          <w:sz w:val="24"/>
          <w:szCs w:val="24"/>
        </w:rPr>
        <w:t xml:space="preserve"> (2022), </w:t>
      </w:r>
      <w:r w:rsidR="00104251" w:rsidRPr="00121F6B">
        <w:rPr>
          <w:rFonts w:ascii="Times New Roman" w:hAnsi="Times New Roman" w:cs="Times New Roman"/>
          <w:bCs/>
          <w:sz w:val="24"/>
          <w:szCs w:val="24"/>
        </w:rPr>
        <w:t xml:space="preserve">dan </w:t>
      </w:r>
      <w:r w:rsidR="006508F0" w:rsidRPr="00121F6B">
        <w:rPr>
          <w:rFonts w:ascii="Times New Roman" w:hAnsi="Times New Roman" w:cs="Times New Roman"/>
          <w:color w:val="000000" w:themeColor="text1"/>
          <w:sz w:val="24"/>
          <w:szCs w:val="24"/>
        </w:rPr>
        <w:t xml:space="preserve">Irawati </w:t>
      </w:r>
      <w:r w:rsidR="006508F0" w:rsidRPr="00121F6B">
        <w:rPr>
          <w:rFonts w:ascii="Times New Roman" w:hAnsi="Times New Roman" w:cs="Times New Roman"/>
          <w:bCs/>
          <w:sz w:val="24"/>
          <w:szCs w:val="24"/>
        </w:rPr>
        <w:t xml:space="preserve">(2023), </w:t>
      </w:r>
      <w:r w:rsidR="00F66870" w:rsidRPr="00121F6B">
        <w:rPr>
          <w:rFonts w:ascii="Times New Roman" w:hAnsi="Times New Roman" w:cs="Times New Roman"/>
          <w:bCs/>
          <w:color w:val="000000"/>
          <w:sz w:val="24"/>
          <w:szCs w:val="24"/>
        </w:rPr>
        <w:lastRenderedPageBreak/>
        <w:t>Afriyeni</w:t>
      </w:r>
      <w:r w:rsidR="00F66870" w:rsidRPr="00121F6B">
        <w:rPr>
          <w:rFonts w:ascii="Times New Roman" w:hAnsi="Times New Roman" w:cs="Times New Roman"/>
          <w:bCs/>
          <w:sz w:val="24"/>
          <w:szCs w:val="24"/>
        </w:rPr>
        <w:t>&amp;</w:t>
      </w:r>
      <w:r w:rsidR="00F66870" w:rsidRPr="00121F6B">
        <w:rPr>
          <w:rFonts w:ascii="Times New Roman" w:hAnsi="Times New Roman" w:cs="Times New Roman"/>
          <w:bCs/>
          <w:color w:val="000000"/>
          <w:sz w:val="24"/>
          <w:szCs w:val="24"/>
        </w:rPr>
        <w:t xml:space="preserve">Rahmi(2025), </w:t>
      </w:r>
      <w:r w:rsidR="006508F0" w:rsidRPr="00121F6B">
        <w:rPr>
          <w:rFonts w:ascii="Times New Roman" w:hAnsi="Times New Roman" w:cs="Times New Roman"/>
          <w:bCs/>
          <w:sz w:val="24"/>
          <w:szCs w:val="24"/>
        </w:rPr>
        <w:t xml:space="preserve">yang </w:t>
      </w:r>
      <w:r w:rsidRPr="00121F6B">
        <w:rPr>
          <w:rFonts w:ascii="Times New Roman" w:hAnsi="Times New Roman" w:cs="Times New Roman"/>
          <w:bCs/>
          <w:sz w:val="24"/>
          <w:szCs w:val="24"/>
        </w:rPr>
        <w:t>menegaskan</w:t>
      </w:r>
      <w:r w:rsidR="006508F0" w:rsidRPr="00121F6B">
        <w:rPr>
          <w:rFonts w:ascii="Times New Roman" w:hAnsi="Times New Roman" w:cs="Times New Roman"/>
          <w:bCs/>
          <w:sz w:val="24"/>
          <w:szCs w:val="24"/>
        </w:rPr>
        <w:t xml:space="preserve"> pemberian </w:t>
      </w:r>
      <w:r w:rsidR="00A244B9" w:rsidRPr="00A244B9">
        <w:rPr>
          <w:rFonts w:ascii="Times New Roman" w:hAnsi="Times New Roman" w:cs="Times New Roman"/>
          <w:bCs/>
          <w:i/>
          <w:sz w:val="24"/>
          <w:szCs w:val="24"/>
        </w:rPr>
        <w:t>reward</w:t>
      </w:r>
      <w:r w:rsidR="006508F0" w:rsidRPr="00121F6B">
        <w:rPr>
          <w:rFonts w:ascii="Times New Roman" w:hAnsi="Times New Roman" w:cs="Times New Roman"/>
          <w:bCs/>
          <w:sz w:val="24"/>
          <w:szCs w:val="24"/>
        </w:rPr>
        <w:t xml:space="preserve"> memberikan pengaruh yang positif dan signifikan terhadap kinerja karyawan. </w:t>
      </w:r>
      <w:r w:rsidR="00A244B9" w:rsidRPr="00A244B9">
        <w:rPr>
          <w:rFonts w:ascii="Times New Roman" w:hAnsi="Times New Roman" w:cs="Times New Roman"/>
          <w:i/>
          <w:sz w:val="24"/>
          <w:szCs w:val="24"/>
        </w:rPr>
        <w:t>Reward</w:t>
      </w:r>
      <w:r w:rsidR="00121F6B">
        <w:rPr>
          <w:rFonts w:ascii="Times New Roman" w:hAnsi="Times New Roman" w:cs="Times New Roman"/>
          <w:sz w:val="24"/>
          <w:szCs w:val="24"/>
        </w:rPr>
        <w:t>yang diberikan</w:t>
      </w:r>
      <w:r w:rsidR="00121F6B" w:rsidRPr="00121F6B">
        <w:rPr>
          <w:rFonts w:ascii="Times New Roman" w:hAnsi="Times New Roman" w:cs="Times New Roman"/>
          <w:sz w:val="24"/>
          <w:szCs w:val="24"/>
        </w:rPr>
        <w:t xml:space="preserve"> perusahaan sangatmemberikan dampak terhadap kinerja</w:t>
      </w:r>
      <w:r w:rsidR="00121F6B">
        <w:rPr>
          <w:rFonts w:ascii="Times New Roman" w:hAnsi="Times New Roman" w:cs="Times New Roman"/>
          <w:sz w:val="24"/>
          <w:szCs w:val="24"/>
        </w:rPr>
        <w:t>karyawan.</w:t>
      </w:r>
    </w:p>
    <w:p w:rsidR="004074EE" w:rsidRPr="00E5215D" w:rsidRDefault="004074EE" w:rsidP="00621703">
      <w:pPr>
        <w:pStyle w:val="ListParagraph"/>
        <w:numPr>
          <w:ilvl w:val="2"/>
          <w:numId w:val="26"/>
        </w:numPr>
        <w:spacing w:line="480" w:lineRule="auto"/>
        <w:ind w:left="709"/>
        <w:jc w:val="both"/>
        <w:rPr>
          <w:rFonts w:ascii="Times New Roman" w:hAnsi="Times New Roman" w:cs="Times New Roman"/>
          <w:b/>
          <w:color w:val="000000" w:themeColor="text1"/>
          <w:sz w:val="24"/>
          <w:szCs w:val="24"/>
        </w:rPr>
      </w:pPr>
      <w:r w:rsidRPr="00E5215D">
        <w:rPr>
          <w:rFonts w:ascii="Times New Roman" w:hAnsi="Times New Roman" w:cs="Times New Roman"/>
          <w:b/>
          <w:color w:val="000000" w:themeColor="text1"/>
          <w:sz w:val="24"/>
          <w:szCs w:val="24"/>
        </w:rPr>
        <w:t xml:space="preserve">Pengaruh Pengalaman Kerja, Lingkungan Kerja Dan </w:t>
      </w:r>
      <w:r w:rsidR="00A244B9" w:rsidRPr="00A244B9">
        <w:rPr>
          <w:rFonts w:ascii="Times New Roman" w:hAnsi="Times New Roman" w:cs="Times New Roman"/>
          <w:b/>
          <w:i/>
          <w:color w:val="000000" w:themeColor="text1"/>
          <w:sz w:val="24"/>
          <w:szCs w:val="24"/>
        </w:rPr>
        <w:t>Reward</w:t>
      </w:r>
      <w:r w:rsidRPr="00E5215D">
        <w:rPr>
          <w:rFonts w:ascii="Times New Roman" w:hAnsi="Times New Roman" w:cs="Times New Roman"/>
          <w:b/>
          <w:color w:val="000000" w:themeColor="text1"/>
          <w:sz w:val="24"/>
          <w:szCs w:val="24"/>
        </w:rPr>
        <w:t xml:space="preserve"> Terhadap Kinerja Karyawan</w:t>
      </w:r>
    </w:p>
    <w:p w:rsidR="00FD5C48" w:rsidRPr="00FD5C48" w:rsidRDefault="00FD5C48" w:rsidP="00FD5C48">
      <w:pPr>
        <w:spacing w:line="480" w:lineRule="auto"/>
        <w:ind w:firstLine="709"/>
        <w:jc w:val="both"/>
        <w:rPr>
          <w:rFonts w:ascii="Times New Roman" w:hAnsi="Times New Roman" w:cs="Times New Roman"/>
          <w:sz w:val="24"/>
          <w:szCs w:val="24"/>
        </w:rPr>
      </w:pPr>
      <w:r w:rsidRPr="00FD5C48">
        <w:rPr>
          <w:rFonts w:ascii="Times New Roman" w:hAnsi="Times New Roman" w:cs="Times New Roman"/>
          <w:sz w:val="24"/>
          <w:szCs w:val="24"/>
        </w:rPr>
        <w:t xml:space="preserve">Setiap karyawan dalam perusahaan dituntut untuk memberikan konstribusi positif melalui kinerja yang baik, mengingat kinerja organisasi tergantung pada kinerja karyawan.Memiliki karyawan dengan kinerja yang baik diharapkan </w:t>
      </w:r>
      <w:r>
        <w:rPr>
          <w:rFonts w:ascii="Times New Roman" w:hAnsi="Times New Roman" w:cs="Times New Roman"/>
          <w:sz w:val="24"/>
          <w:szCs w:val="24"/>
        </w:rPr>
        <w:t>dapat</w:t>
      </w:r>
      <w:r w:rsidRPr="00FD5C48">
        <w:rPr>
          <w:rFonts w:ascii="Times New Roman" w:hAnsi="Times New Roman" w:cs="Times New Roman"/>
          <w:sz w:val="24"/>
          <w:szCs w:val="24"/>
        </w:rPr>
        <w:t xml:space="preserve"> mendorong capaian keunggulan kompetitif </w:t>
      </w:r>
      <w:r w:rsidRPr="00FD5C48">
        <w:rPr>
          <w:rFonts w:ascii="Times New Roman" w:hAnsi="Times New Roman" w:cs="Times New Roman"/>
          <w:i/>
          <w:iCs/>
          <w:sz w:val="24"/>
          <w:szCs w:val="24"/>
        </w:rPr>
        <w:t>(c</w:t>
      </w:r>
      <w:r>
        <w:rPr>
          <w:rFonts w:ascii="Times New Roman" w:hAnsi="Times New Roman" w:cs="Times New Roman"/>
          <w:i/>
          <w:iCs/>
          <w:sz w:val="24"/>
          <w:szCs w:val="24"/>
        </w:rPr>
        <w:t xml:space="preserve">ompetitive advantage) </w:t>
      </w:r>
      <w:r w:rsidRPr="00FD5C48">
        <w:rPr>
          <w:rFonts w:ascii="Times New Roman" w:hAnsi="Times New Roman" w:cs="Times New Roman"/>
          <w:sz w:val="24"/>
          <w:szCs w:val="24"/>
        </w:rPr>
        <w:t>perusahaan</w:t>
      </w:r>
      <w:r w:rsidR="00794BC4">
        <w:rPr>
          <w:rFonts w:ascii="Times New Roman" w:hAnsi="Times New Roman" w:cs="Times New Roman"/>
          <w:sz w:val="24"/>
          <w:szCs w:val="24"/>
        </w:rPr>
        <w:t xml:space="preserve"> (Tringgani </w:t>
      </w:r>
      <w:r w:rsidR="00794BC4" w:rsidRPr="00E5215D">
        <w:rPr>
          <w:rFonts w:ascii="Times New Roman" w:hAnsi="Times New Roman" w:cs="Times New Roman"/>
          <w:i/>
          <w:color w:val="000000" w:themeColor="text1"/>
          <w:sz w:val="24"/>
          <w:szCs w:val="24"/>
        </w:rPr>
        <w:t>et.al</w:t>
      </w:r>
      <w:r w:rsidR="00794BC4" w:rsidRPr="00E5215D">
        <w:rPr>
          <w:rFonts w:ascii="Times New Roman" w:hAnsi="Times New Roman" w:cs="Times New Roman"/>
          <w:color w:val="000000" w:themeColor="text1"/>
          <w:sz w:val="24"/>
          <w:szCs w:val="24"/>
        </w:rPr>
        <w:t>, 202</w:t>
      </w:r>
      <w:r w:rsidR="00794BC4">
        <w:rPr>
          <w:rFonts w:ascii="Times New Roman" w:hAnsi="Times New Roman" w:cs="Times New Roman"/>
          <w:color w:val="000000" w:themeColor="text1"/>
          <w:sz w:val="24"/>
          <w:szCs w:val="24"/>
        </w:rPr>
        <w:t>4:79</w:t>
      </w:r>
      <w:r w:rsidR="00794BC4" w:rsidRPr="00E5215D">
        <w:rPr>
          <w:rFonts w:ascii="Times New Roman" w:hAnsi="Times New Roman" w:cs="Times New Roman"/>
          <w:color w:val="000000" w:themeColor="text1"/>
          <w:sz w:val="24"/>
          <w:szCs w:val="24"/>
        </w:rPr>
        <w:t>).</w:t>
      </w:r>
      <w:r>
        <w:rPr>
          <w:rFonts w:ascii="Times New Roman" w:hAnsi="Times New Roman" w:cs="Times New Roman"/>
          <w:sz w:val="24"/>
          <w:szCs w:val="24"/>
        </w:rPr>
        <w:t xml:space="preserve">Oleh sebab itu, setiap </w:t>
      </w:r>
      <w:r>
        <w:rPr>
          <w:rFonts w:ascii="Times New Roman" w:hAnsi="Times New Roman" w:cs="Times New Roman"/>
          <w:color w:val="000000" w:themeColor="text1"/>
          <w:sz w:val="24"/>
          <w:szCs w:val="24"/>
        </w:rPr>
        <w:t xml:space="preserve">perusahaanharus </w:t>
      </w:r>
      <w:r w:rsidRPr="00E5215D">
        <w:rPr>
          <w:rFonts w:ascii="Times New Roman" w:hAnsi="Times New Roman" w:cs="Times New Roman"/>
          <w:color w:val="000000" w:themeColor="text1"/>
          <w:sz w:val="24"/>
          <w:szCs w:val="24"/>
        </w:rPr>
        <w:t>mampu menciptakan kondisi yang dapat mendorong dan memungkinkan karyawan mengembangkan dan meningkatkan kemampuan serta keterampilan yang dimiliki secara optimal sehingga karyawan dapat memberikan kontribusi yang bagi perusahaan</w:t>
      </w:r>
      <w:r>
        <w:rPr>
          <w:rFonts w:ascii="Times New Roman" w:hAnsi="Times New Roman" w:cs="Times New Roman"/>
          <w:color w:val="000000" w:themeColor="text1"/>
          <w:sz w:val="24"/>
          <w:szCs w:val="24"/>
        </w:rPr>
        <w:t xml:space="preserve"> melalui kinerjanya</w:t>
      </w:r>
      <w:r w:rsidRPr="00E5215D">
        <w:rPr>
          <w:rFonts w:ascii="Times New Roman" w:hAnsi="Times New Roman" w:cs="Times New Roman"/>
          <w:color w:val="000000" w:themeColor="text1"/>
          <w:sz w:val="24"/>
          <w:szCs w:val="24"/>
        </w:rPr>
        <w:t xml:space="preserve"> (Kamal </w:t>
      </w:r>
      <w:r w:rsidRPr="00E5215D">
        <w:rPr>
          <w:rFonts w:ascii="Times New Roman" w:hAnsi="Times New Roman" w:cs="Times New Roman"/>
          <w:i/>
          <w:color w:val="000000" w:themeColor="text1"/>
          <w:sz w:val="24"/>
          <w:szCs w:val="24"/>
        </w:rPr>
        <w:t>et.al</w:t>
      </w:r>
      <w:r w:rsidRPr="00E5215D">
        <w:rPr>
          <w:rFonts w:ascii="Times New Roman" w:hAnsi="Times New Roman" w:cs="Times New Roman"/>
          <w:color w:val="000000" w:themeColor="text1"/>
          <w:sz w:val="24"/>
          <w:szCs w:val="24"/>
        </w:rPr>
        <w:t>, 2020:3).</w:t>
      </w:r>
    </w:p>
    <w:p w:rsidR="00C5227A" w:rsidRDefault="00C5227A" w:rsidP="00C5227A">
      <w:pPr>
        <w:autoSpaceDE w:val="0"/>
        <w:autoSpaceDN w:val="0"/>
        <w:adjustRightInd w:val="0"/>
        <w:spacing w:line="480" w:lineRule="auto"/>
        <w:ind w:firstLine="709"/>
        <w:jc w:val="both"/>
        <w:rPr>
          <w:rFonts w:ascii="Times New Roman" w:hAnsi="Times New Roman" w:cs="Times New Roman"/>
          <w:sz w:val="24"/>
          <w:szCs w:val="24"/>
        </w:rPr>
      </w:pPr>
      <w:r w:rsidRPr="00F8575C">
        <w:rPr>
          <w:rFonts w:ascii="Times New Roman" w:hAnsi="Times New Roman" w:cs="Times New Roman"/>
          <w:sz w:val="24"/>
          <w:szCs w:val="24"/>
        </w:rPr>
        <w:t xml:space="preserve">Mewujudkan kinerja </w:t>
      </w:r>
      <w:r w:rsidR="00FD5C48">
        <w:rPr>
          <w:rFonts w:ascii="Times New Roman" w:hAnsi="Times New Roman" w:cs="Times New Roman"/>
          <w:sz w:val="24"/>
          <w:szCs w:val="24"/>
        </w:rPr>
        <w:t>karyawan</w:t>
      </w:r>
      <w:r w:rsidRPr="00F8575C">
        <w:rPr>
          <w:rFonts w:ascii="Times New Roman" w:hAnsi="Times New Roman" w:cs="Times New Roman"/>
          <w:sz w:val="24"/>
          <w:szCs w:val="24"/>
        </w:rPr>
        <w:t xml:space="preserve"> sesuai yang diharapkan, tidak semudah membalikan tangan.Hal ini karena terdapat fenomena individual dimana setiap individu pada dasarnya bersifat unik dan faktor penentu kinerja sangat beragam.Pendapat yang menyatakan bahwa kinerja sorang pegawai merupakan hasil dari banyak faktor memang tidak dapat disangkal (Resi &amp; Djakaria, 202</w:t>
      </w:r>
      <w:r>
        <w:rPr>
          <w:rFonts w:ascii="Times New Roman" w:hAnsi="Times New Roman" w:cs="Times New Roman"/>
          <w:sz w:val="24"/>
          <w:szCs w:val="24"/>
        </w:rPr>
        <w:t>0</w:t>
      </w:r>
      <w:r w:rsidRPr="00F8575C">
        <w:rPr>
          <w:rFonts w:ascii="Times New Roman" w:hAnsi="Times New Roman" w:cs="Times New Roman"/>
          <w:sz w:val="24"/>
          <w:szCs w:val="24"/>
        </w:rPr>
        <w:t>:139)</w:t>
      </w:r>
      <w:r>
        <w:rPr>
          <w:rFonts w:ascii="Times New Roman" w:hAnsi="Times New Roman" w:cs="Times New Roman"/>
          <w:sz w:val="24"/>
          <w:szCs w:val="24"/>
        </w:rPr>
        <w:t>.</w:t>
      </w:r>
    </w:p>
    <w:p w:rsidR="00FD5C48" w:rsidRPr="00FD5C48" w:rsidRDefault="00FD5C48" w:rsidP="00C5227A">
      <w:pPr>
        <w:autoSpaceDE w:val="0"/>
        <w:autoSpaceDN w:val="0"/>
        <w:adjustRightInd w:val="0"/>
        <w:spacing w:line="480" w:lineRule="auto"/>
        <w:ind w:firstLine="709"/>
        <w:jc w:val="both"/>
        <w:rPr>
          <w:rFonts w:ascii="Times New Roman" w:hAnsi="Times New Roman" w:cs="Times New Roman"/>
          <w:sz w:val="24"/>
          <w:szCs w:val="24"/>
        </w:rPr>
      </w:pPr>
      <w:r w:rsidRPr="00FD5C48">
        <w:rPr>
          <w:rFonts w:ascii="Times New Roman" w:hAnsi="Times New Roman" w:cs="Times New Roman"/>
          <w:sz w:val="24"/>
          <w:szCs w:val="24"/>
        </w:rPr>
        <w:t>Menurut Kasmir (20</w:t>
      </w:r>
      <w:r>
        <w:rPr>
          <w:rFonts w:ascii="Times New Roman" w:hAnsi="Times New Roman" w:cs="Times New Roman"/>
          <w:sz w:val="24"/>
          <w:szCs w:val="24"/>
        </w:rPr>
        <w:t>21</w:t>
      </w:r>
      <w:r w:rsidR="002E5F9C">
        <w:rPr>
          <w:rFonts w:ascii="Times New Roman" w:hAnsi="Times New Roman" w:cs="Times New Roman"/>
          <w:sz w:val="24"/>
          <w:szCs w:val="24"/>
        </w:rPr>
        <w:t>:</w:t>
      </w:r>
      <w:r w:rsidR="002E5F9C" w:rsidRPr="00E5215D">
        <w:rPr>
          <w:rFonts w:ascii="Times New Roman" w:hAnsi="Times New Roman" w:cs="Times New Roman"/>
          <w:color w:val="000000" w:themeColor="text1"/>
          <w:sz w:val="24"/>
          <w:szCs w:val="24"/>
        </w:rPr>
        <w:t>189</w:t>
      </w:r>
      <w:r w:rsidRPr="00FD5C48">
        <w:rPr>
          <w:rFonts w:ascii="Times New Roman" w:hAnsi="Times New Roman" w:cs="Times New Roman"/>
          <w:sz w:val="24"/>
          <w:szCs w:val="24"/>
        </w:rPr>
        <w:t>)</w:t>
      </w:r>
      <w:r w:rsidR="002E5F9C">
        <w:rPr>
          <w:rFonts w:ascii="Times New Roman" w:hAnsi="Times New Roman" w:cs="Times New Roman"/>
          <w:sz w:val="24"/>
          <w:szCs w:val="24"/>
        </w:rPr>
        <w:t>,</w:t>
      </w:r>
      <w:r w:rsidRPr="00FD5C48">
        <w:rPr>
          <w:rFonts w:ascii="Times New Roman" w:hAnsi="Times New Roman" w:cs="Times New Roman"/>
          <w:sz w:val="24"/>
          <w:szCs w:val="24"/>
        </w:rPr>
        <w:t xml:space="preserve"> terdapat </w:t>
      </w:r>
      <w:r w:rsidR="002E5F9C">
        <w:rPr>
          <w:rFonts w:ascii="Times New Roman" w:hAnsi="Times New Roman" w:cs="Times New Roman"/>
          <w:sz w:val="24"/>
          <w:szCs w:val="24"/>
        </w:rPr>
        <w:t xml:space="preserve">berbagai </w:t>
      </w:r>
      <w:r w:rsidRPr="00FD5C48">
        <w:rPr>
          <w:rFonts w:ascii="Times New Roman" w:hAnsi="Times New Roman" w:cs="Times New Roman"/>
          <w:sz w:val="24"/>
          <w:szCs w:val="24"/>
        </w:rPr>
        <w:t xml:space="preserve">faktor yang menyebabkan sumber daya manusia memiliki kinerja yang baik, sehingga dapat mendorong keberhasilan </w:t>
      </w:r>
      <w:r>
        <w:rPr>
          <w:rFonts w:ascii="Times New Roman" w:hAnsi="Times New Roman" w:cs="Times New Roman"/>
          <w:sz w:val="24"/>
          <w:szCs w:val="24"/>
        </w:rPr>
        <w:t>perusahaan</w:t>
      </w:r>
      <w:r w:rsidRPr="00FD5C48">
        <w:rPr>
          <w:rFonts w:ascii="Times New Roman" w:hAnsi="Times New Roman" w:cs="Times New Roman"/>
          <w:sz w:val="24"/>
          <w:szCs w:val="24"/>
        </w:rPr>
        <w:t xml:space="preserve">. Faktor-faktor tersebut yaitu kemampuan dan keahlian, </w:t>
      </w:r>
      <w:r w:rsidRPr="00FD5C48">
        <w:rPr>
          <w:rFonts w:ascii="Times New Roman" w:hAnsi="Times New Roman" w:cs="Times New Roman"/>
          <w:sz w:val="24"/>
          <w:szCs w:val="24"/>
        </w:rPr>
        <w:lastRenderedPageBreak/>
        <w:t xml:space="preserve">pengetahuan, rancangan kerja, kepribadian, motivasi kerja, kepemimpinan, gaya kepemimpinan, budaya organisasi, kepuasan kerja, lingkungan kerja, loyalitas, komitmen, pengalaman kerja, </w:t>
      </w:r>
      <w:r w:rsidR="00A244B9" w:rsidRPr="00A244B9">
        <w:rPr>
          <w:rFonts w:ascii="Times New Roman" w:hAnsi="Times New Roman" w:cs="Times New Roman"/>
          <w:i/>
          <w:iCs/>
          <w:sz w:val="24"/>
          <w:szCs w:val="24"/>
        </w:rPr>
        <w:t>reward</w:t>
      </w:r>
      <w:r w:rsidRPr="00FD5C48">
        <w:rPr>
          <w:rFonts w:ascii="Times New Roman" w:hAnsi="Times New Roman" w:cs="Times New Roman"/>
          <w:sz w:val="24"/>
          <w:szCs w:val="24"/>
        </w:rPr>
        <w:t xml:space="preserve">, </w:t>
      </w:r>
      <w:r w:rsidRPr="00FD5C48">
        <w:rPr>
          <w:rFonts w:ascii="Times New Roman" w:hAnsi="Times New Roman" w:cs="Times New Roman"/>
          <w:i/>
          <w:iCs/>
          <w:sz w:val="24"/>
          <w:szCs w:val="24"/>
        </w:rPr>
        <w:t xml:space="preserve">punishment </w:t>
      </w:r>
      <w:r w:rsidRPr="00FD5C48">
        <w:rPr>
          <w:rFonts w:ascii="Times New Roman" w:hAnsi="Times New Roman" w:cs="Times New Roman"/>
          <w:sz w:val="24"/>
          <w:szCs w:val="24"/>
        </w:rPr>
        <w:t>dan disiplin kerja.</w:t>
      </w:r>
      <w:r w:rsidR="00F81258">
        <w:rPr>
          <w:rFonts w:ascii="Times New Roman" w:hAnsi="Times New Roman" w:cs="Times New Roman"/>
          <w:sz w:val="24"/>
          <w:szCs w:val="24"/>
        </w:rPr>
        <w:t>Faktor-faktor tersebut memberikan konstribusi dalam meningkatkan kinerja karyawan.</w:t>
      </w:r>
    </w:p>
    <w:p w:rsidR="00E3324A" w:rsidRPr="00E3324A" w:rsidRDefault="00F66870" w:rsidP="00E3324A">
      <w:pPr>
        <w:spacing w:line="480" w:lineRule="auto"/>
        <w:ind w:firstLine="709"/>
        <w:jc w:val="both"/>
        <w:rPr>
          <w:rFonts w:ascii="Times New Roman" w:hAnsi="Times New Roman" w:cs="Times New Roman"/>
          <w:color w:val="000000"/>
          <w:sz w:val="24"/>
          <w:szCs w:val="24"/>
        </w:rPr>
      </w:pPr>
      <w:r w:rsidRPr="00F66870">
        <w:rPr>
          <w:rFonts w:ascii="Times New Roman" w:hAnsi="Times New Roman" w:cs="Times New Roman"/>
          <w:sz w:val="24"/>
          <w:szCs w:val="24"/>
        </w:rPr>
        <w:t xml:space="preserve">Salah satu faktor yang mempengaruhi kinerja adalah pengalaman kerja.pengalaman kerja karyawan berperan dalam menentukan tinggi rendahnya kinerja karyawan dalam suatu perusahaan </w:t>
      </w:r>
      <w:r>
        <w:rPr>
          <w:rFonts w:ascii="Times New Roman" w:hAnsi="Times New Roman" w:cs="Times New Roman"/>
          <w:sz w:val="24"/>
          <w:szCs w:val="24"/>
        </w:rPr>
        <w:t>(</w:t>
      </w:r>
      <w:r w:rsidRPr="00F66870">
        <w:rPr>
          <w:rFonts w:ascii="Times New Roman" w:hAnsi="Times New Roman" w:cs="Times New Roman"/>
          <w:bCs/>
          <w:color w:val="000000"/>
          <w:sz w:val="24"/>
          <w:szCs w:val="24"/>
        </w:rPr>
        <w:t>Afriyeni</w:t>
      </w:r>
      <w:r w:rsidRPr="00F66870">
        <w:rPr>
          <w:rFonts w:ascii="Times New Roman" w:hAnsi="Times New Roman" w:cs="Times New Roman"/>
          <w:bCs/>
          <w:sz w:val="24"/>
          <w:szCs w:val="24"/>
        </w:rPr>
        <w:t>&amp;</w:t>
      </w:r>
      <w:r w:rsidRPr="00F66870">
        <w:rPr>
          <w:rFonts w:ascii="Times New Roman" w:hAnsi="Times New Roman" w:cs="Times New Roman"/>
          <w:bCs/>
          <w:color w:val="000000"/>
          <w:sz w:val="24"/>
          <w:szCs w:val="24"/>
        </w:rPr>
        <w:t>Rahmi</w:t>
      </w:r>
      <w:r>
        <w:rPr>
          <w:rFonts w:ascii="Times New Roman" w:hAnsi="Times New Roman" w:cs="Times New Roman"/>
          <w:bCs/>
          <w:sz w:val="24"/>
          <w:szCs w:val="24"/>
        </w:rPr>
        <w:t xml:space="preserve">, </w:t>
      </w:r>
      <w:r w:rsidRPr="00F66870">
        <w:rPr>
          <w:rFonts w:ascii="Times New Roman" w:hAnsi="Times New Roman" w:cs="Times New Roman"/>
          <w:bCs/>
          <w:color w:val="000000"/>
          <w:sz w:val="24"/>
          <w:szCs w:val="24"/>
        </w:rPr>
        <w:t>2025:2542)</w:t>
      </w:r>
      <w:r>
        <w:rPr>
          <w:rFonts w:ascii="Times New Roman" w:hAnsi="Times New Roman" w:cs="Times New Roman"/>
          <w:bCs/>
          <w:color w:val="000000"/>
          <w:sz w:val="24"/>
          <w:szCs w:val="24"/>
        </w:rPr>
        <w:t>.</w:t>
      </w:r>
      <w:r w:rsidR="00E3324A">
        <w:rPr>
          <w:rFonts w:ascii="Times New Roman" w:hAnsi="Times New Roman" w:cs="Times New Roman"/>
          <w:bCs/>
          <w:color w:val="000000"/>
          <w:sz w:val="24"/>
          <w:szCs w:val="24"/>
        </w:rPr>
        <w:t xml:space="preserve"> Menurut Kasmir (2021:</w:t>
      </w:r>
      <w:r w:rsidR="00E3324A" w:rsidRPr="00E5215D">
        <w:rPr>
          <w:rFonts w:ascii="Times New Roman" w:hAnsi="Times New Roman" w:cs="Times New Roman"/>
          <w:color w:val="000000" w:themeColor="text1"/>
          <w:sz w:val="24"/>
          <w:szCs w:val="24"/>
        </w:rPr>
        <w:t>189</w:t>
      </w:r>
      <w:r w:rsidR="00E3324A">
        <w:rPr>
          <w:rFonts w:ascii="Times New Roman" w:hAnsi="Times New Roman" w:cs="Times New Roman"/>
          <w:bCs/>
          <w:color w:val="000000"/>
          <w:sz w:val="24"/>
          <w:szCs w:val="24"/>
        </w:rPr>
        <w:t>),</w:t>
      </w:r>
      <w:r w:rsidR="00E3324A">
        <w:rPr>
          <w:rFonts w:ascii="Times New Roman" w:hAnsi="Times New Roman" w:cs="Times New Roman"/>
          <w:color w:val="000000"/>
          <w:sz w:val="24"/>
          <w:szCs w:val="24"/>
        </w:rPr>
        <w:t>s</w:t>
      </w:r>
      <w:r w:rsidR="00FD5C48" w:rsidRPr="00F66870">
        <w:rPr>
          <w:rFonts w:ascii="Times New Roman" w:hAnsi="Times New Roman" w:cs="Times New Roman"/>
          <w:color w:val="000000"/>
          <w:sz w:val="24"/>
          <w:szCs w:val="24"/>
        </w:rPr>
        <w:t>emakin baik pengalaman kerja seorang karyawan, maka semakin baik pula kinerjanya, semakin cepat dan terampil mereka menyelesaikan pekerjaan dan hasil kerjanya semakin maksimal dibandingkan dengan mereka yang tidak memiliki pengalaman kerja.</w:t>
      </w:r>
      <w:r w:rsidR="00E3324A" w:rsidRPr="00E5215D">
        <w:rPr>
          <w:rFonts w:ascii="Times New Roman" w:hAnsi="Times New Roman" w:cs="Times New Roman"/>
          <w:color w:val="000000" w:themeColor="text1"/>
          <w:sz w:val="24"/>
          <w:szCs w:val="24"/>
        </w:rPr>
        <w:t>Artinya dengan pengalaman kemampuan dan keahlian yang lebih baik, yang akan berdampak terhadap kinerjanya juga.”</w:t>
      </w:r>
    </w:p>
    <w:p w:rsidR="00F81258" w:rsidRPr="00E561D2" w:rsidRDefault="002E5F9C" w:rsidP="00F81258">
      <w:pPr>
        <w:autoSpaceDE w:val="0"/>
        <w:autoSpaceDN w:val="0"/>
        <w:adjustRightInd w:val="0"/>
        <w:spacing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sz w:val="24"/>
          <w:szCs w:val="24"/>
        </w:rPr>
        <w:t>Faktor lainnya sebagaimana yang diungkap</w:t>
      </w:r>
      <w:r w:rsidR="00FC3805">
        <w:rPr>
          <w:rFonts w:ascii="Times New Roman" w:hAnsi="Times New Roman" w:cs="Times New Roman"/>
          <w:color w:val="000000"/>
          <w:sz w:val="24"/>
          <w:szCs w:val="24"/>
        </w:rPr>
        <w:t>kan</w:t>
      </w:r>
      <w:r>
        <w:rPr>
          <w:rFonts w:ascii="Times New Roman" w:hAnsi="Times New Roman" w:cs="Times New Roman"/>
          <w:color w:val="000000"/>
          <w:sz w:val="24"/>
          <w:szCs w:val="24"/>
        </w:rPr>
        <w:t xml:space="preserve"> Kasmir </w:t>
      </w:r>
      <w:r w:rsidRPr="00FD5C48">
        <w:rPr>
          <w:rFonts w:ascii="Times New Roman" w:hAnsi="Times New Roman" w:cs="Times New Roman"/>
          <w:sz w:val="24"/>
          <w:szCs w:val="24"/>
        </w:rPr>
        <w:t>(20</w:t>
      </w:r>
      <w:r>
        <w:rPr>
          <w:rFonts w:ascii="Times New Roman" w:hAnsi="Times New Roman" w:cs="Times New Roman"/>
          <w:sz w:val="24"/>
          <w:szCs w:val="24"/>
        </w:rPr>
        <w:t>21:</w:t>
      </w:r>
      <w:r w:rsidRPr="00E5215D">
        <w:rPr>
          <w:rFonts w:ascii="Times New Roman" w:hAnsi="Times New Roman" w:cs="Times New Roman"/>
          <w:color w:val="000000" w:themeColor="text1"/>
          <w:sz w:val="24"/>
          <w:szCs w:val="24"/>
        </w:rPr>
        <w:t>189</w:t>
      </w:r>
      <w:r w:rsidRPr="00FD5C48">
        <w:rPr>
          <w:rFonts w:ascii="Times New Roman" w:hAnsi="Times New Roman" w:cs="Times New Roman"/>
          <w:sz w:val="24"/>
          <w:szCs w:val="24"/>
        </w:rPr>
        <w:t>)</w:t>
      </w:r>
      <w:r>
        <w:rPr>
          <w:rFonts w:ascii="Times New Roman" w:hAnsi="Times New Roman" w:cs="Times New Roman"/>
          <w:color w:val="000000"/>
          <w:sz w:val="24"/>
          <w:szCs w:val="24"/>
        </w:rPr>
        <w:t xml:space="preserve">yaitu </w:t>
      </w:r>
      <w:r w:rsidR="00FC3805">
        <w:rPr>
          <w:rFonts w:ascii="Times New Roman" w:hAnsi="Times New Roman" w:cs="Times New Roman"/>
          <w:color w:val="000000"/>
          <w:sz w:val="24"/>
          <w:szCs w:val="24"/>
        </w:rPr>
        <w:t>lingkungan kerja.</w:t>
      </w:r>
      <w:r w:rsidR="00F81258" w:rsidRPr="00E561D2">
        <w:rPr>
          <w:rFonts w:ascii="Times New Roman" w:hAnsi="Times New Roman" w:cs="Times New Roman"/>
          <w:color w:val="000000" w:themeColor="text1"/>
          <w:sz w:val="24"/>
          <w:szCs w:val="24"/>
          <w:shd w:val="clear" w:color="auto" w:fill="FFFFFF"/>
        </w:rPr>
        <w:t>Secara umum, lingkungan kerja mengacu pada kondisi fisik, sosial, dan psikologis di tempat kerja yang mem</w:t>
      </w:r>
      <w:r w:rsidR="00F81258">
        <w:rPr>
          <w:rFonts w:ascii="Times New Roman" w:hAnsi="Times New Roman" w:cs="Times New Roman"/>
          <w:color w:val="000000" w:themeColor="text1"/>
          <w:sz w:val="24"/>
          <w:szCs w:val="24"/>
          <w:shd w:val="clear" w:color="auto" w:fill="FFFFFF"/>
        </w:rPr>
        <w:t>p</w:t>
      </w:r>
      <w:r w:rsidR="00F81258" w:rsidRPr="00E561D2">
        <w:rPr>
          <w:rFonts w:ascii="Times New Roman" w:hAnsi="Times New Roman" w:cs="Times New Roman"/>
          <w:color w:val="000000" w:themeColor="text1"/>
          <w:sz w:val="24"/>
          <w:szCs w:val="24"/>
          <w:shd w:val="clear" w:color="auto" w:fill="FFFFFF"/>
        </w:rPr>
        <w:t>engaruhi karyawan dalam menjalankan tugas pekerjaannya.</w:t>
      </w:r>
      <w:r w:rsidR="00F81258" w:rsidRPr="00E561D2">
        <w:rPr>
          <w:rFonts w:ascii="Times New Roman" w:hAnsi="Times New Roman" w:cs="Times New Roman"/>
          <w:color w:val="000000" w:themeColor="text1"/>
          <w:sz w:val="24"/>
          <w:szCs w:val="24"/>
        </w:rPr>
        <w:t>Lingkungan kerja dikatakan baik apabila karyawan dapat melaksanakan kegiatan atau pekerjaan</w:t>
      </w:r>
      <w:r w:rsidR="00F81258">
        <w:rPr>
          <w:rFonts w:ascii="Times New Roman" w:hAnsi="Times New Roman" w:cs="Times New Roman"/>
          <w:color w:val="000000" w:themeColor="text1"/>
          <w:sz w:val="24"/>
          <w:szCs w:val="24"/>
        </w:rPr>
        <w:t>nyasecara optimal, nyaman, tenang, aman, sehat dan penuh semangat.</w:t>
      </w:r>
      <w:r w:rsidR="00F81258" w:rsidRPr="00E561D2">
        <w:rPr>
          <w:rFonts w:ascii="Times New Roman" w:hAnsi="Times New Roman" w:cs="Times New Roman"/>
          <w:color w:val="000000" w:themeColor="text1"/>
          <w:sz w:val="24"/>
          <w:szCs w:val="24"/>
        </w:rPr>
        <w:t xml:space="preserve">Oleh karena itu, </w:t>
      </w:r>
      <w:r w:rsidR="00F81258">
        <w:rPr>
          <w:rFonts w:ascii="Times New Roman" w:hAnsi="Times New Roman" w:cs="Times New Roman"/>
          <w:color w:val="000000" w:themeColor="text1"/>
          <w:sz w:val="24"/>
          <w:szCs w:val="24"/>
        </w:rPr>
        <w:t>s</w:t>
      </w:r>
      <w:r w:rsidR="00F81258" w:rsidRPr="00E561D2">
        <w:rPr>
          <w:rFonts w:ascii="Times New Roman" w:hAnsi="Times New Roman" w:cs="Times New Roman"/>
          <w:color w:val="000000" w:themeColor="text1"/>
          <w:sz w:val="24"/>
          <w:szCs w:val="24"/>
        </w:rPr>
        <w:t>emakin baik lingkungan kerja karyawan maka kinerja karyawan akan</w:t>
      </w:r>
      <w:r w:rsidR="00F81258">
        <w:rPr>
          <w:rFonts w:ascii="Times New Roman" w:hAnsi="Times New Roman" w:cs="Times New Roman"/>
          <w:color w:val="000000" w:themeColor="text1"/>
          <w:sz w:val="24"/>
          <w:szCs w:val="24"/>
        </w:rPr>
        <w:t xml:space="preserve">semakin </w:t>
      </w:r>
      <w:r w:rsidR="00F81258" w:rsidRPr="00E561D2">
        <w:rPr>
          <w:rFonts w:ascii="Times New Roman" w:hAnsi="Times New Roman" w:cs="Times New Roman"/>
          <w:color w:val="000000" w:themeColor="text1"/>
          <w:sz w:val="24"/>
          <w:szCs w:val="24"/>
        </w:rPr>
        <w:t>meningkat.</w:t>
      </w:r>
    </w:p>
    <w:p w:rsidR="00F81258" w:rsidRPr="00565C01" w:rsidRDefault="00FD5C48" w:rsidP="00565C01">
      <w:pPr>
        <w:autoSpaceDE w:val="0"/>
        <w:autoSpaceDN w:val="0"/>
        <w:adjustRightInd w:val="0"/>
        <w:spacing w:line="480" w:lineRule="auto"/>
        <w:ind w:firstLine="709"/>
        <w:jc w:val="both"/>
        <w:rPr>
          <w:rFonts w:ascii="Times New Roman" w:hAnsi="Times New Roman" w:cs="Times New Roman"/>
          <w:color w:val="000000"/>
          <w:sz w:val="24"/>
          <w:szCs w:val="23"/>
        </w:rPr>
      </w:pPr>
      <w:r>
        <w:rPr>
          <w:rFonts w:ascii="Times New Roman" w:hAnsi="Times New Roman" w:cs="Times New Roman"/>
          <w:bCs/>
          <w:color w:val="000000"/>
          <w:sz w:val="24"/>
          <w:szCs w:val="24"/>
        </w:rPr>
        <w:t xml:space="preserve">Selain itu, </w:t>
      </w:r>
      <w:r w:rsidRPr="00C5227A">
        <w:rPr>
          <w:rFonts w:ascii="Times New Roman" w:hAnsi="Times New Roman" w:cs="Times New Roman"/>
          <w:color w:val="000000"/>
          <w:sz w:val="24"/>
          <w:szCs w:val="23"/>
        </w:rPr>
        <w:t xml:space="preserve">salah satu hal yang mendorong </w:t>
      </w:r>
      <w:r w:rsidR="004C1F1A">
        <w:rPr>
          <w:rFonts w:ascii="Times New Roman" w:hAnsi="Times New Roman" w:cs="Times New Roman"/>
          <w:color w:val="000000"/>
          <w:sz w:val="24"/>
          <w:szCs w:val="23"/>
        </w:rPr>
        <w:t xml:space="preserve">kinerja </w:t>
      </w:r>
      <w:r w:rsidR="00F81258">
        <w:rPr>
          <w:rFonts w:ascii="Times New Roman" w:hAnsi="Times New Roman" w:cs="Times New Roman"/>
          <w:color w:val="000000"/>
          <w:sz w:val="24"/>
          <w:szCs w:val="23"/>
        </w:rPr>
        <w:t xml:space="preserve">karyawan </w:t>
      </w:r>
      <w:r w:rsidRPr="00C5227A">
        <w:rPr>
          <w:rFonts w:ascii="Times New Roman" w:hAnsi="Times New Roman" w:cs="Times New Roman"/>
          <w:color w:val="000000"/>
          <w:sz w:val="24"/>
          <w:szCs w:val="23"/>
        </w:rPr>
        <w:t xml:space="preserve">adalah </w:t>
      </w:r>
      <w:r w:rsidR="00F81258">
        <w:rPr>
          <w:rFonts w:ascii="Times New Roman" w:hAnsi="Times New Roman" w:cs="Times New Roman"/>
          <w:color w:val="000000"/>
          <w:sz w:val="24"/>
          <w:szCs w:val="23"/>
        </w:rPr>
        <w:t xml:space="preserve">adanya </w:t>
      </w:r>
      <w:r w:rsidR="00A244B9" w:rsidRPr="00A244B9">
        <w:rPr>
          <w:rFonts w:ascii="Times New Roman" w:hAnsi="Times New Roman" w:cs="Times New Roman"/>
          <w:i/>
          <w:color w:val="000000"/>
          <w:sz w:val="24"/>
          <w:szCs w:val="23"/>
        </w:rPr>
        <w:t>reward</w:t>
      </w:r>
      <w:r w:rsidRPr="00C5227A">
        <w:rPr>
          <w:rFonts w:ascii="Times New Roman" w:hAnsi="Times New Roman" w:cs="Times New Roman"/>
          <w:color w:val="000000"/>
          <w:sz w:val="24"/>
          <w:szCs w:val="23"/>
        </w:rPr>
        <w:t xml:space="preserve"> yang sesua</w:t>
      </w:r>
      <w:r>
        <w:rPr>
          <w:rFonts w:ascii="Times New Roman" w:hAnsi="Times New Roman" w:cs="Times New Roman"/>
          <w:color w:val="000000"/>
          <w:sz w:val="24"/>
          <w:szCs w:val="23"/>
        </w:rPr>
        <w:t>i</w:t>
      </w:r>
      <w:r>
        <w:rPr>
          <w:rFonts w:ascii="Times New Roman" w:hAnsi="Times New Roman" w:cs="Times New Roman"/>
          <w:color w:val="222222"/>
          <w:sz w:val="24"/>
          <w:szCs w:val="24"/>
          <w:shd w:val="clear" w:color="auto" w:fill="FFFFFF"/>
        </w:rPr>
        <w:t>.</w:t>
      </w:r>
      <w:r w:rsidR="00FC3805" w:rsidRPr="00C5227A">
        <w:rPr>
          <w:rFonts w:ascii="Times New Roman" w:hAnsi="Times New Roman" w:cs="Times New Roman"/>
          <w:color w:val="000000"/>
          <w:sz w:val="24"/>
          <w:szCs w:val="23"/>
        </w:rPr>
        <w:t>Sumber daya manusia sangat memerlukan perhatian</w:t>
      </w:r>
      <w:r w:rsidR="00FC3805">
        <w:rPr>
          <w:rFonts w:ascii="Times New Roman" w:hAnsi="Times New Roman" w:cs="Times New Roman"/>
          <w:color w:val="000000"/>
          <w:sz w:val="24"/>
          <w:szCs w:val="23"/>
        </w:rPr>
        <w:t xml:space="preserve"> dan juga penghargaan</w:t>
      </w:r>
      <w:r w:rsidR="00FC3805" w:rsidRPr="00C5227A">
        <w:rPr>
          <w:rFonts w:ascii="Times New Roman" w:hAnsi="Times New Roman" w:cs="Times New Roman"/>
          <w:color w:val="000000"/>
          <w:sz w:val="24"/>
          <w:szCs w:val="23"/>
        </w:rPr>
        <w:t xml:space="preserve"> karena setiap orang memiliki karakter yang berbeda-beda yang mana </w:t>
      </w:r>
      <w:r w:rsidR="00FC3805" w:rsidRPr="00C5227A">
        <w:rPr>
          <w:rFonts w:ascii="Times New Roman" w:hAnsi="Times New Roman" w:cs="Times New Roman"/>
          <w:color w:val="000000"/>
          <w:sz w:val="24"/>
          <w:szCs w:val="23"/>
        </w:rPr>
        <w:lastRenderedPageBreak/>
        <w:t xml:space="preserve">karakter tersebut apabila diarahkan dengan pola yang benar maka kinerja yang dihasilkan juga </w:t>
      </w:r>
      <w:r w:rsidR="00FC3805">
        <w:rPr>
          <w:rFonts w:ascii="Times New Roman" w:hAnsi="Times New Roman" w:cs="Times New Roman"/>
          <w:color w:val="000000"/>
          <w:sz w:val="24"/>
          <w:szCs w:val="23"/>
        </w:rPr>
        <w:t xml:space="preserve">akan maksimal </w:t>
      </w:r>
      <w:r w:rsidR="00FC3805">
        <w:rPr>
          <w:rFonts w:ascii="Times New Roman" w:hAnsi="Times New Roman" w:cs="Times New Roman"/>
          <w:color w:val="000000" w:themeColor="text1"/>
          <w:sz w:val="24"/>
          <w:szCs w:val="24"/>
          <w:shd w:val="clear" w:color="auto" w:fill="FFFFFF"/>
        </w:rPr>
        <w:t>(</w:t>
      </w:r>
      <w:r w:rsidR="00FC3805" w:rsidRPr="00301D0D">
        <w:rPr>
          <w:rFonts w:ascii="Times New Roman" w:hAnsi="Times New Roman" w:cs="Times New Roman"/>
          <w:color w:val="000000" w:themeColor="text1"/>
          <w:sz w:val="24"/>
          <w:szCs w:val="24"/>
          <w:shd w:val="clear" w:color="auto" w:fill="FFFFFF"/>
        </w:rPr>
        <w:t>Safina&amp;</w:t>
      </w:r>
      <w:r w:rsidR="00FC3805" w:rsidRPr="0049566D">
        <w:rPr>
          <w:rFonts w:ascii="Times New Roman" w:hAnsi="Times New Roman" w:cs="Times New Roman"/>
          <w:color w:val="222222"/>
          <w:sz w:val="24"/>
          <w:szCs w:val="24"/>
          <w:shd w:val="clear" w:color="auto" w:fill="FFFFFF"/>
        </w:rPr>
        <w:t>Wirananda</w:t>
      </w:r>
      <w:r w:rsidR="00FC3805">
        <w:rPr>
          <w:color w:val="222222"/>
          <w:shd w:val="clear" w:color="auto" w:fill="FFFFFF"/>
        </w:rPr>
        <w:t xml:space="preserve">, </w:t>
      </w:r>
      <w:r w:rsidR="00FC3805" w:rsidRPr="0049566D">
        <w:rPr>
          <w:rFonts w:ascii="Times New Roman" w:hAnsi="Times New Roman" w:cs="Times New Roman"/>
          <w:color w:val="222222"/>
          <w:sz w:val="24"/>
          <w:szCs w:val="24"/>
          <w:shd w:val="clear" w:color="auto" w:fill="FFFFFF"/>
        </w:rPr>
        <w:t>2023</w:t>
      </w:r>
      <w:r w:rsidR="00FC3805">
        <w:rPr>
          <w:rFonts w:ascii="Times New Roman" w:hAnsi="Times New Roman" w:cs="Times New Roman"/>
          <w:color w:val="222222"/>
          <w:sz w:val="24"/>
          <w:szCs w:val="24"/>
          <w:shd w:val="clear" w:color="auto" w:fill="FFFFFF"/>
        </w:rPr>
        <w:t>:327</w:t>
      </w:r>
      <w:r w:rsidR="00FC3805" w:rsidRPr="0049566D">
        <w:rPr>
          <w:rFonts w:ascii="Times New Roman" w:hAnsi="Times New Roman" w:cs="Times New Roman"/>
          <w:color w:val="222222"/>
          <w:sz w:val="24"/>
          <w:szCs w:val="24"/>
          <w:shd w:val="clear" w:color="auto" w:fill="FFFFFF"/>
        </w:rPr>
        <w:t>)</w:t>
      </w:r>
      <w:r w:rsidR="00FC3805">
        <w:rPr>
          <w:rFonts w:ascii="Times New Roman" w:hAnsi="Times New Roman" w:cs="Times New Roman"/>
          <w:color w:val="222222"/>
          <w:sz w:val="24"/>
          <w:szCs w:val="24"/>
          <w:shd w:val="clear" w:color="auto" w:fill="FFFFFF"/>
        </w:rPr>
        <w:t>.</w:t>
      </w:r>
      <w:r w:rsidR="00F81258" w:rsidRPr="0067336A">
        <w:rPr>
          <w:rFonts w:ascii="Times New Roman" w:hAnsi="Times New Roman" w:cs="Times New Roman"/>
          <w:color w:val="000000" w:themeColor="text1"/>
          <w:sz w:val="24"/>
          <w:szCs w:val="24"/>
        </w:rPr>
        <w:t xml:space="preserve">Ketika karyawan </w:t>
      </w:r>
      <w:r w:rsidR="00E3324A">
        <w:rPr>
          <w:rFonts w:ascii="Times New Roman" w:hAnsi="Times New Roman" w:cs="Times New Roman"/>
          <w:color w:val="000000" w:themeColor="text1"/>
          <w:sz w:val="24"/>
          <w:szCs w:val="24"/>
        </w:rPr>
        <w:t>mendapatkan</w:t>
      </w:r>
      <w:r w:rsidR="00F81258" w:rsidRPr="0067336A">
        <w:rPr>
          <w:rFonts w:ascii="Times New Roman" w:hAnsi="Times New Roman" w:cs="Times New Roman"/>
          <w:color w:val="000000" w:themeColor="text1"/>
          <w:sz w:val="24"/>
          <w:szCs w:val="24"/>
        </w:rPr>
        <w:t xml:space="preserve"> penghargaan atas usaha mereka, mereka cenderung me</w:t>
      </w:r>
      <w:r w:rsidR="00E3324A">
        <w:rPr>
          <w:rFonts w:ascii="Times New Roman" w:hAnsi="Times New Roman" w:cs="Times New Roman"/>
          <w:color w:val="000000" w:themeColor="text1"/>
          <w:sz w:val="24"/>
          <w:szCs w:val="24"/>
        </w:rPr>
        <w:t>njadi lebih loyal dan produktif</w:t>
      </w:r>
      <w:r w:rsidR="00F81258" w:rsidRPr="0067336A">
        <w:rPr>
          <w:rFonts w:ascii="Times New Roman" w:hAnsi="Times New Roman" w:cs="Times New Roman"/>
          <w:color w:val="000000" w:themeColor="text1"/>
          <w:sz w:val="24"/>
          <w:szCs w:val="24"/>
        </w:rPr>
        <w:t>.</w:t>
      </w:r>
      <w:r w:rsidR="00F81258">
        <w:rPr>
          <w:rFonts w:ascii="Times New Roman" w:hAnsi="Times New Roman" w:cs="Times New Roman"/>
          <w:color w:val="000000" w:themeColor="text1"/>
          <w:sz w:val="24"/>
          <w:szCs w:val="24"/>
        </w:rPr>
        <w:t>Artinya semakin baik penghargaan (</w:t>
      </w:r>
      <w:r w:rsidR="00A244B9" w:rsidRPr="00A244B9">
        <w:rPr>
          <w:rFonts w:ascii="Times New Roman" w:hAnsi="Times New Roman" w:cs="Times New Roman"/>
          <w:i/>
          <w:sz w:val="24"/>
          <w:szCs w:val="24"/>
        </w:rPr>
        <w:t>reward</w:t>
      </w:r>
      <w:r w:rsidR="00F81258">
        <w:rPr>
          <w:rFonts w:ascii="Times New Roman" w:hAnsi="Times New Roman" w:cs="Times New Roman"/>
          <w:color w:val="000000" w:themeColor="text1"/>
          <w:sz w:val="24"/>
          <w:szCs w:val="24"/>
        </w:rPr>
        <w:t>) yang diberikan kepada karyawan, maka akan semakin meningkatkan kinerja karyawan.</w:t>
      </w:r>
    </w:p>
    <w:p w:rsidR="00E3324A" w:rsidRPr="00026E12" w:rsidRDefault="00E3324A" w:rsidP="00F81258">
      <w:pPr>
        <w:autoSpaceDE w:val="0"/>
        <w:autoSpaceDN w:val="0"/>
        <w:adjustRightInd w:val="0"/>
        <w:spacing w:line="480" w:lineRule="auto"/>
        <w:ind w:firstLine="709"/>
        <w:jc w:val="both"/>
        <w:rPr>
          <w:rFonts w:ascii="Times New Roman" w:hAnsi="Times New Roman" w:cs="Times New Roman"/>
          <w:color w:val="000000"/>
          <w:sz w:val="24"/>
          <w:szCs w:val="24"/>
        </w:rPr>
      </w:pPr>
      <w:r w:rsidRPr="00026E12">
        <w:rPr>
          <w:rFonts w:ascii="Times New Roman" w:hAnsi="Times New Roman" w:cs="Times New Roman"/>
          <w:color w:val="000000" w:themeColor="text1"/>
          <w:sz w:val="24"/>
          <w:szCs w:val="24"/>
        </w:rPr>
        <w:t>Ol</w:t>
      </w:r>
      <w:r w:rsidR="00026E12" w:rsidRPr="00026E12">
        <w:rPr>
          <w:rFonts w:ascii="Times New Roman" w:hAnsi="Times New Roman" w:cs="Times New Roman"/>
          <w:color w:val="000000" w:themeColor="text1"/>
          <w:sz w:val="24"/>
          <w:szCs w:val="24"/>
        </w:rPr>
        <w:t>eh sebab itu</w:t>
      </w:r>
      <w:r w:rsidR="0058035C">
        <w:rPr>
          <w:rFonts w:ascii="Times New Roman" w:hAnsi="Times New Roman" w:cs="Times New Roman"/>
          <w:color w:val="000000" w:themeColor="text1"/>
          <w:sz w:val="24"/>
          <w:szCs w:val="24"/>
        </w:rPr>
        <w:t>,</w:t>
      </w:r>
      <w:r w:rsidRPr="00026E12">
        <w:rPr>
          <w:rFonts w:ascii="Times New Roman" w:hAnsi="Times New Roman" w:cs="Times New Roman"/>
          <w:color w:val="000000" w:themeColor="text1"/>
          <w:sz w:val="24"/>
          <w:szCs w:val="24"/>
        </w:rPr>
        <w:t xml:space="preserve"> dengan memperhatikan faktor-faktor </w:t>
      </w:r>
      <w:r w:rsidR="00026E12">
        <w:rPr>
          <w:rFonts w:ascii="Times New Roman" w:hAnsi="Times New Roman" w:cs="Times New Roman"/>
          <w:color w:val="000000" w:themeColor="text1"/>
          <w:sz w:val="24"/>
          <w:szCs w:val="24"/>
        </w:rPr>
        <w:t>tersebut</w:t>
      </w:r>
      <w:r w:rsidR="00026E12" w:rsidRPr="00026E12">
        <w:rPr>
          <w:rFonts w:ascii="Times New Roman" w:hAnsi="Times New Roman" w:cs="Times New Roman"/>
          <w:color w:val="000000" w:themeColor="text1"/>
          <w:sz w:val="24"/>
          <w:szCs w:val="24"/>
        </w:rPr>
        <w:t xml:space="preserve"> yaitu </w:t>
      </w:r>
      <w:r w:rsidRPr="00026E12">
        <w:rPr>
          <w:rFonts w:ascii="Times New Roman" w:hAnsi="Times New Roman" w:cs="Times New Roman"/>
          <w:color w:val="000000" w:themeColor="text1"/>
          <w:sz w:val="24"/>
          <w:szCs w:val="24"/>
        </w:rPr>
        <w:t xml:space="preserve">pengalaman kerja, lingkungan kerja dan juga pemberian </w:t>
      </w:r>
      <w:r w:rsidR="00A244B9" w:rsidRPr="00A244B9">
        <w:rPr>
          <w:rFonts w:ascii="Times New Roman" w:hAnsi="Times New Roman" w:cs="Times New Roman"/>
          <w:i/>
          <w:color w:val="000000" w:themeColor="text1"/>
          <w:sz w:val="24"/>
          <w:szCs w:val="24"/>
        </w:rPr>
        <w:t>reward</w:t>
      </w:r>
      <w:r w:rsidRPr="00026E12">
        <w:rPr>
          <w:rFonts w:ascii="Times New Roman" w:hAnsi="Times New Roman" w:cs="Times New Roman"/>
          <w:color w:val="000000" w:themeColor="text1"/>
          <w:sz w:val="24"/>
          <w:szCs w:val="24"/>
        </w:rPr>
        <w:t xml:space="preserve">, diharapkan dapat </w:t>
      </w:r>
      <w:r w:rsidR="00026E12" w:rsidRPr="00026E12">
        <w:rPr>
          <w:rFonts w:ascii="Times New Roman" w:hAnsi="Times New Roman" w:cs="Times New Roman"/>
          <w:color w:val="000000" w:themeColor="text1"/>
          <w:sz w:val="24"/>
          <w:szCs w:val="24"/>
        </w:rPr>
        <w:t xml:space="preserve">meningkatkan kinerja karyawan, mengingat perannya yang sangat </w:t>
      </w:r>
      <w:r w:rsidR="00026E12" w:rsidRPr="00026E12">
        <w:rPr>
          <w:rFonts w:ascii="Times New Roman" w:hAnsi="Times New Roman" w:cs="Times New Roman"/>
          <w:sz w:val="24"/>
          <w:szCs w:val="24"/>
        </w:rPr>
        <w:t>penting bagi peningkatan kemajuan atau perubahan ke arah yang lebih baik untu</w:t>
      </w:r>
      <w:r w:rsidR="00CC687C">
        <w:rPr>
          <w:rFonts w:ascii="Times New Roman" w:hAnsi="Times New Roman" w:cs="Times New Roman"/>
          <w:sz w:val="24"/>
          <w:szCs w:val="24"/>
        </w:rPr>
        <w:t>k pencapaian tujuan perusahaan dan juga peningkatan kinerja perusahaan.</w:t>
      </w:r>
    </w:p>
    <w:p w:rsidR="003518F6" w:rsidRDefault="00CC687C" w:rsidP="003518F6">
      <w:pPr>
        <w:spacing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Berdasarkan uraian </w:t>
      </w:r>
      <w:r w:rsidR="00184BA1">
        <w:rPr>
          <w:rFonts w:ascii="Times New Roman" w:hAnsi="Times New Roman" w:cs="Times New Roman"/>
          <w:color w:val="000000" w:themeColor="text1"/>
          <w:sz w:val="24"/>
          <w:szCs w:val="24"/>
        </w:rPr>
        <w:t>tersebut</w:t>
      </w:r>
      <w:r>
        <w:rPr>
          <w:rFonts w:ascii="Times New Roman" w:hAnsi="Times New Roman" w:cs="Times New Roman"/>
          <w:color w:val="000000" w:themeColor="text1"/>
          <w:sz w:val="24"/>
          <w:szCs w:val="24"/>
        </w:rPr>
        <w:t xml:space="preserve"> di atas</w:t>
      </w:r>
      <w:r w:rsidR="00184BA1">
        <w:rPr>
          <w:rFonts w:ascii="Times New Roman" w:hAnsi="Times New Roman" w:cs="Times New Roman"/>
          <w:color w:val="000000" w:themeColor="text1"/>
          <w:sz w:val="24"/>
          <w:szCs w:val="24"/>
        </w:rPr>
        <w:t xml:space="preserve">, </w:t>
      </w:r>
      <w:r w:rsidR="003518F6" w:rsidRPr="00E5215D">
        <w:rPr>
          <w:rFonts w:ascii="Times New Roman" w:hAnsi="Times New Roman" w:cs="Times New Roman"/>
          <w:color w:val="000000" w:themeColor="text1"/>
          <w:sz w:val="24"/>
          <w:szCs w:val="24"/>
        </w:rPr>
        <w:t xml:space="preserve">dapat disusun kerangka </w:t>
      </w:r>
      <w:r w:rsidR="00026E12">
        <w:rPr>
          <w:rFonts w:ascii="Times New Roman" w:hAnsi="Times New Roman" w:cs="Times New Roman"/>
          <w:color w:val="000000" w:themeColor="text1"/>
          <w:sz w:val="24"/>
          <w:szCs w:val="24"/>
        </w:rPr>
        <w:t>konseptual</w:t>
      </w:r>
      <w:r w:rsidR="003518F6" w:rsidRPr="00E5215D">
        <w:rPr>
          <w:rFonts w:ascii="Times New Roman" w:hAnsi="Times New Roman" w:cs="Times New Roman"/>
          <w:color w:val="000000" w:themeColor="text1"/>
          <w:sz w:val="24"/>
          <w:szCs w:val="24"/>
        </w:rPr>
        <w:t xml:space="preserve"> penelitian sebagaimana da</w:t>
      </w:r>
      <w:r w:rsidR="00E455F0" w:rsidRPr="00E5215D">
        <w:rPr>
          <w:rFonts w:ascii="Times New Roman" w:hAnsi="Times New Roman" w:cs="Times New Roman"/>
          <w:color w:val="000000" w:themeColor="text1"/>
          <w:sz w:val="24"/>
          <w:szCs w:val="24"/>
        </w:rPr>
        <w:t xml:space="preserve">pat dilihat pada </w:t>
      </w:r>
      <w:r>
        <w:rPr>
          <w:rFonts w:ascii="Times New Roman" w:hAnsi="Times New Roman" w:cs="Times New Roman"/>
          <w:color w:val="000000" w:themeColor="text1"/>
          <w:sz w:val="24"/>
          <w:szCs w:val="24"/>
        </w:rPr>
        <w:t>bagan</w:t>
      </w:r>
      <w:r w:rsidR="00E455F0" w:rsidRPr="00E5215D">
        <w:rPr>
          <w:rFonts w:ascii="Times New Roman" w:hAnsi="Times New Roman" w:cs="Times New Roman"/>
          <w:color w:val="000000" w:themeColor="text1"/>
          <w:sz w:val="24"/>
          <w:szCs w:val="24"/>
        </w:rPr>
        <w:t xml:space="preserve"> berikut</w:t>
      </w:r>
      <w:r w:rsidR="003518F6" w:rsidRPr="00E5215D">
        <w:rPr>
          <w:rFonts w:ascii="Times New Roman" w:hAnsi="Times New Roman" w:cs="Times New Roman"/>
          <w:color w:val="000000" w:themeColor="text1"/>
          <w:sz w:val="24"/>
          <w:szCs w:val="24"/>
        </w:rPr>
        <w:t>:</w:t>
      </w:r>
    </w:p>
    <w:p w:rsidR="00A140C1" w:rsidRPr="00E5215D" w:rsidRDefault="00AC1627" w:rsidP="00A140C1">
      <w:pPr>
        <w:spacing w:line="480" w:lineRule="auto"/>
        <w:rPr>
          <w:rFonts w:cs="Times New Roman"/>
          <w:b/>
          <w:color w:val="000000" w:themeColor="text1"/>
          <w:szCs w:val="24"/>
        </w:rPr>
      </w:pPr>
      <w:r>
        <w:rPr>
          <w:rFonts w:cs="Times New Roman"/>
          <w:b/>
          <w:noProof/>
          <w:color w:val="000000" w:themeColor="text1"/>
          <w:szCs w:val="24"/>
        </w:rPr>
        <w:pict>
          <v:shapetype id="_x0000_t202" coordsize="21600,21600" o:spt="202" path="m,l,21600r21600,l21600,xe">
            <v:stroke joinstyle="miter"/>
            <v:path gradientshapeok="t" o:connecttype="rect"/>
          </v:shapetype>
          <v:shape id="Text Box 21" o:spid="_x0000_s1026" type="#_x0000_t202" style="position:absolute;margin-left:32.5pt;margin-top:3.3pt;width:137.25pt;height:132pt;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" fillcolor="#cdddac [1622]" strokecolor="#94b64e [3046]">
            <v:fill color2="#f0f4e6 [502]" rotate="t" angle="180" colors="0 #dafda7;22938f #e4fdc2;1 #f5ffe6" focus="100%" type="gradient"/>
            <v:shadow on="t" color="black" opacity="24903f" origin=",.5" offset="0,.55556mm"/>
            <v:textbox>
              <w:txbxContent>
                <w:p w:rsidR="005A0276" w:rsidRPr="00565C01" w:rsidRDefault="005A0276" w:rsidP="00A140C1">
                  <w:pPr>
                    <w:spacing w:line="240" w:lineRule="auto"/>
                    <w:jc w:val="center"/>
                    <w:rPr>
                      <w:rFonts w:ascii="Times New Roman" w:hAnsi="Times New Roman" w:cs="Times New Roman"/>
                      <w:b/>
                    </w:rPr>
                  </w:pPr>
                  <w:r w:rsidRPr="00565C01">
                    <w:rPr>
                      <w:rFonts w:ascii="Times New Roman" w:hAnsi="Times New Roman" w:cs="Times New Roman"/>
                      <w:b/>
                    </w:rPr>
                    <w:t>Pengalaman Kerja</w:t>
                  </w:r>
                </w:p>
                <w:p w:rsidR="005A0276" w:rsidRDefault="005A0276" w:rsidP="00A140C1">
                  <w:pPr>
                    <w:spacing w:line="240" w:lineRule="auto"/>
                    <w:jc w:val="center"/>
                    <w:rPr>
                      <w:rFonts w:ascii="Times New Roman" w:hAnsi="Times New Roman" w:cs="Times New Roman"/>
                      <w:b/>
                    </w:rPr>
                  </w:pPr>
                  <w:r w:rsidRPr="00565C01">
                    <w:rPr>
                      <w:rFonts w:ascii="Times New Roman" w:hAnsi="Times New Roman" w:cs="Times New Roman"/>
                      <w:b/>
                    </w:rPr>
                    <w:t>(X</w:t>
                  </w:r>
                  <w:r w:rsidRPr="00565C01">
                    <w:rPr>
                      <w:rFonts w:ascii="Times New Roman" w:hAnsi="Times New Roman" w:cs="Times New Roman"/>
                      <w:b/>
                      <w:vertAlign w:val="subscript"/>
                    </w:rPr>
                    <w:t>1</w:t>
                  </w:r>
                  <w:r w:rsidRPr="00565C01">
                    <w:rPr>
                      <w:rFonts w:ascii="Times New Roman" w:hAnsi="Times New Roman" w:cs="Times New Roman"/>
                      <w:b/>
                    </w:rPr>
                    <w:t>)</w:t>
                  </w:r>
                </w:p>
                <w:p w:rsidR="005A0276" w:rsidRPr="00C96885" w:rsidRDefault="005A0276" w:rsidP="00A140C1">
                  <w:pPr>
                    <w:spacing w:line="240" w:lineRule="auto"/>
                    <w:jc w:val="center"/>
                    <w:rPr>
                      <w:rFonts w:ascii="Times New Roman" w:hAnsi="Times New Roman" w:cs="Times New Roman"/>
                      <w:b/>
                      <w:sz w:val="20"/>
                    </w:rPr>
                  </w:pPr>
                </w:p>
                <w:p w:rsidR="005A0276" w:rsidRPr="004C1F1A" w:rsidRDefault="005A0276" w:rsidP="000222A1">
                  <w:pPr>
                    <w:pStyle w:val="ListParagraph"/>
                    <w:numPr>
                      <w:ilvl w:val="0"/>
                      <w:numId w:val="14"/>
                    </w:numPr>
                    <w:spacing w:line="240" w:lineRule="auto"/>
                    <w:ind w:left="284" w:hanging="284"/>
                    <w:contextualSpacing w:val="0"/>
                    <w:rPr>
                      <w:rFonts w:ascii="Times New Roman" w:hAnsi="Times New Roman" w:cs="Times New Roman"/>
                      <w:color w:val="000000" w:themeColor="text1"/>
                      <w:sz w:val="20"/>
                    </w:rPr>
                  </w:pPr>
                  <w:r w:rsidRPr="004C1F1A">
                    <w:rPr>
                      <w:rFonts w:ascii="Times New Roman" w:eastAsia="TimesNewRoman" w:hAnsi="Times New Roman" w:cs="Times New Roman"/>
                      <w:color w:val="000000" w:themeColor="text1"/>
                      <w:sz w:val="20"/>
                    </w:rPr>
                    <w:t>Lama waktu/masa kerja</w:t>
                  </w:r>
                  <w:r w:rsidRPr="004C1F1A">
                    <w:rPr>
                      <w:rFonts w:ascii="Times New Roman" w:hAnsi="Times New Roman" w:cs="Times New Roman"/>
                      <w:color w:val="000000" w:themeColor="text1"/>
                      <w:sz w:val="20"/>
                    </w:rPr>
                    <w:t>.</w:t>
                  </w:r>
                </w:p>
                <w:p w:rsidR="005A0276" w:rsidRPr="004C1F1A" w:rsidRDefault="005A0276" w:rsidP="000222A1">
                  <w:pPr>
                    <w:pStyle w:val="ListParagraph"/>
                    <w:numPr>
                      <w:ilvl w:val="0"/>
                      <w:numId w:val="14"/>
                    </w:numPr>
                    <w:spacing w:line="240" w:lineRule="auto"/>
                    <w:ind w:left="284" w:hanging="284"/>
                    <w:contextualSpacing w:val="0"/>
                    <w:rPr>
                      <w:rFonts w:ascii="Times New Roman" w:hAnsi="Times New Roman" w:cs="Times New Roman"/>
                      <w:color w:val="000000" w:themeColor="text1"/>
                      <w:sz w:val="20"/>
                    </w:rPr>
                  </w:pPr>
                  <w:r w:rsidRPr="004C1F1A">
                    <w:rPr>
                      <w:rFonts w:ascii="Times New Roman" w:eastAsia="TimesNewRoman" w:hAnsi="Times New Roman" w:cs="Times New Roman"/>
                      <w:color w:val="000000" w:themeColor="text1"/>
                      <w:sz w:val="20"/>
                    </w:rPr>
                    <w:t>Tingkat pengetahuan dan keterampilan</w:t>
                  </w:r>
                  <w:r w:rsidRPr="004C1F1A">
                    <w:rPr>
                      <w:rFonts w:ascii="Times New Roman" w:hAnsi="Times New Roman" w:cs="Times New Roman"/>
                      <w:color w:val="000000" w:themeColor="text1"/>
                      <w:sz w:val="20"/>
                    </w:rPr>
                    <w:t>.</w:t>
                  </w:r>
                </w:p>
                <w:p w:rsidR="005A0276" w:rsidRPr="004C1F1A" w:rsidRDefault="005A0276" w:rsidP="000222A1">
                  <w:pPr>
                    <w:pStyle w:val="ListParagraph"/>
                    <w:numPr>
                      <w:ilvl w:val="0"/>
                      <w:numId w:val="14"/>
                    </w:numPr>
                    <w:spacing w:line="240" w:lineRule="auto"/>
                    <w:ind w:left="284" w:hanging="284"/>
                    <w:contextualSpacing w:val="0"/>
                    <w:rPr>
                      <w:rFonts w:ascii="Times New Roman" w:hAnsi="Times New Roman" w:cs="Times New Roman"/>
                      <w:color w:val="000000" w:themeColor="text1"/>
                      <w:sz w:val="20"/>
                    </w:rPr>
                  </w:pPr>
                  <w:r w:rsidRPr="004C1F1A">
                    <w:rPr>
                      <w:rFonts w:ascii="Times New Roman" w:eastAsia="TimesNewRoman" w:hAnsi="Times New Roman" w:cs="Times New Roman"/>
                      <w:color w:val="000000" w:themeColor="text1"/>
                      <w:sz w:val="20"/>
                    </w:rPr>
                    <w:t>Penguasaan terhadap pekerjaan dan peralatan</w:t>
                  </w:r>
                  <w:r w:rsidRPr="004C1F1A">
                    <w:rPr>
                      <w:rFonts w:ascii="Times New Roman" w:hAnsi="Times New Roman" w:cs="Times New Roman"/>
                      <w:color w:val="000000" w:themeColor="text1"/>
                      <w:sz w:val="20"/>
                    </w:rPr>
                    <w:t>.</w:t>
                  </w:r>
                </w:p>
                <w:p w:rsidR="005A0276" w:rsidRPr="004C1F1A" w:rsidRDefault="005A0276" w:rsidP="000222A1">
                  <w:pPr>
                    <w:spacing w:line="240" w:lineRule="auto"/>
                    <w:rPr>
                      <w:rFonts w:ascii="Times New Roman" w:hAnsi="Times New Roman" w:cs="Times New Roman"/>
                      <w:color w:val="000000" w:themeColor="text1"/>
                      <w:sz w:val="20"/>
                    </w:rPr>
                  </w:pPr>
                  <w:r w:rsidRPr="004C1F1A">
                    <w:rPr>
                      <w:rFonts w:ascii="Times New Roman" w:hAnsi="Times New Roman" w:cs="Times New Roman"/>
                      <w:color w:val="000000" w:themeColor="text1"/>
                      <w:sz w:val="20"/>
                    </w:rPr>
                    <w:t xml:space="preserve">(Foster dalam Khaeruman </w:t>
                  </w:r>
                  <w:r w:rsidRPr="004C1F1A">
                    <w:rPr>
                      <w:rFonts w:ascii="Times New Roman" w:hAnsi="Times New Roman" w:cs="Times New Roman"/>
                      <w:i/>
                      <w:iCs/>
                      <w:color w:val="000000" w:themeColor="text1"/>
                      <w:sz w:val="20"/>
                    </w:rPr>
                    <w:t>et.al</w:t>
                  </w:r>
                  <w:r w:rsidRPr="004C1F1A">
                    <w:rPr>
                      <w:rFonts w:ascii="Times New Roman" w:hAnsi="Times New Roman" w:cs="Times New Roman"/>
                      <w:iCs/>
                      <w:color w:val="000000" w:themeColor="text1"/>
                      <w:sz w:val="20"/>
                    </w:rPr>
                    <w:t xml:space="preserve">, </w:t>
                  </w:r>
                  <w:r w:rsidRPr="004C1F1A">
                    <w:rPr>
                      <w:rFonts w:ascii="Times New Roman" w:hAnsi="Times New Roman" w:cs="Times New Roman"/>
                      <w:color w:val="000000" w:themeColor="text1"/>
                      <w:sz w:val="20"/>
                    </w:rPr>
                    <w:t>2021:82):</w:t>
                  </w:r>
                </w:p>
              </w:txbxContent>
            </v:textbox>
          </v:shape>
        </w:pict>
      </w:r>
    </w:p>
    <w:p w:rsidR="00A140C1" w:rsidRPr="00E5215D" w:rsidRDefault="00A140C1" w:rsidP="00A140C1">
      <w:pPr>
        <w:spacing w:line="480" w:lineRule="auto"/>
        <w:ind w:firstLine="709"/>
        <w:rPr>
          <w:rFonts w:cs="Times New Roman"/>
          <w:b/>
          <w:color w:val="000000" w:themeColor="text1"/>
          <w:szCs w:val="24"/>
        </w:rPr>
      </w:pPr>
    </w:p>
    <w:p w:rsidR="00A140C1" w:rsidRPr="00E5215D" w:rsidRDefault="00AC1627" w:rsidP="00A140C1">
      <w:pPr>
        <w:spacing w:line="480" w:lineRule="auto"/>
        <w:rPr>
          <w:rFonts w:cs="Times New Roman"/>
          <w:b/>
          <w:color w:val="000000" w:themeColor="text1"/>
          <w:szCs w:val="24"/>
        </w:rPr>
      </w:pPr>
      <w:r>
        <w:rPr>
          <w:rFonts w:cs="Times New Roman"/>
          <w:b/>
          <w:noProof/>
          <w:color w:val="000000" w:themeColor="text1"/>
          <w:szCs w:val="24"/>
        </w:rPr>
        <w:pict>
          <v:shapetype id="_x0000_t32" coordsize="21600,21600" o:spt="32" o:oned="t" path="m,l21600,21600e" filled="f">
            <v:path arrowok="t" fillok="f" o:connecttype="none"/>
            <o:lock v:ext="edit" shapetype="t"/>
          </v:shapetype>
          <v:shape id="Straight Arrow Connector 14" o:spid="_x0000_s1093" type="#_x0000_t32" style="position:absolute;margin-left:169.6pt;margin-top:23.15pt;width:110.5pt;height:127.25pt;z-index:251726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" strokecolor="black [3040]">
            <v:stroke endarrow="open"/>
          </v:shape>
        </w:pict>
      </w:r>
      <w:r>
        <w:rPr>
          <w:rFonts w:cs="Times New Roman"/>
          <w:b/>
          <w:noProof/>
          <w:color w:val="000000" w:themeColor="text1"/>
          <w:szCs w:val="24"/>
        </w:rPr>
        <w:pict>
          <v:line id="Straight Connector 17" o:spid="_x0000_s1092" style="position:absolute;z-index:251729920;visibility:visible;mso-width-relative:margin" from="14.65pt,14.75pt" to="32.2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" strokecolor="black [3040]"/>
        </w:pict>
      </w:r>
      <w:r>
        <w:rPr>
          <w:rFonts w:cs="Times New Roman"/>
          <w:b/>
          <w:noProof/>
          <w:color w:val="000000" w:themeColor="text1"/>
          <w:szCs w:val="24"/>
        </w:rPr>
        <w:pict>
          <v:line id="Straight Connector 25" o:spid="_x0000_s1091" style="position:absolute;z-index:251735040;visibility:visible" from="14.1pt,14.7pt" to="14.1pt,2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" strokecolor="black [3040]"/>
        </w:pict>
      </w:r>
    </w:p>
    <w:p w:rsidR="00A140C1" w:rsidRPr="00E5215D" w:rsidRDefault="00AC1627" w:rsidP="00A140C1">
      <w:pPr>
        <w:spacing w:line="480" w:lineRule="auto"/>
        <w:jc w:val="center"/>
        <w:rPr>
          <w:rFonts w:cs="Times New Roman"/>
          <w:b/>
          <w:color w:val="000000" w:themeColor="text1"/>
          <w:szCs w:val="24"/>
        </w:rPr>
      </w:pPr>
      <w:r>
        <w:rPr>
          <w:rFonts w:cs="Times New Roman"/>
          <w:b/>
          <w:noProof/>
          <w:color w:val="000000" w:themeColor="text1"/>
          <w:szCs w:val="24"/>
        </w:rPr>
        <w:pict>
          <v:shape id="Text Box 2" o:spid="_x0000_s1027" type="#_x0000_t202" style="position:absolute;left:0;text-align:left;margin-left:193.55pt;margin-top:12.25pt;width:33.45pt;height:25.95pt;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" filled="f" stroked="f" strokeweight=".5pt">
            <v:textbox>
              <w:txbxContent>
                <w:p w:rsidR="005A0276" w:rsidRPr="000222A1" w:rsidRDefault="005A0276" w:rsidP="00A140C1">
                  <w:pPr>
                    <w:jc w:val="center"/>
                    <w:rPr>
                      <w:sz w:val="24"/>
                      <w:vertAlign w:val="subscript"/>
                    </w:rPr>
                  </w:pPr>
                  <w:r w:rsidRPr="000222A1">
                    <w:rPr>
                      <w:sz w:val="24"/>
                    </w:rPr>
                    <w:t>H</w:t>
                  </w:r>
                  <w:r w:rsidRPr="000222A1">
                    <w:rPr>
                      <w:sz w:val="24"/>
                      <w:vertAlign w:val="subscript"/>
                    </w:rPr>
                    <w:t>1</w:t>
                  </w:r>
                </w:p>
              </w:txbxContent>
            </v:textbox>
          </v:shape>
        </w:pict>
      </w:r>
    </w:p>
    <w:p w:rsidR="00A140C1" w:rsidRPr="00E5215D" w:rsidRDefault="00A140C1" w:rsidP="00A140C1">
      <w:pPr>
        <w:spacing w:line="480" w:lineRule="auto"/>
        <w:jc w:val="center"/>
        <w:rPr>
          <w:rFonts w:cs="Times New Roman"/>
          <w:b/>
          <w:color w:val="000000" w:themeColor="text1"/>
          <w:szCs w:val="24"/>
        </w:rPr>
      </w:pPr>
    </w:p>
    <w:p w:rsidR="00A140C1" w:rsidRPr="00E5215D" w:rsidRDefault="00AC1627" w:rsidP="00A140C1">
      <w:pPr>
        <w:spacing w:line="480" w:lineRule="auto"/>
        <w:jc w:val="center"/>
        <w:rPr>
          <w:rFonts w:cs="Times New Roman"/>
          <w:b/>
          <w:color w:val="000000" w:themeColor="text1"/>
          <w:szCs w:val="24"/>
        </w:rPr>
      </w:pPr>
      <w:r>
        <w:rPr>
          <w:rFonts w:cs="Times New Roman"/>
          <w:b/>
          <w:noProof/>
          <w:color w:val="000000" w:themeColor="text1"/>
          <w:szCs w:val="24"/>
        </w:rPr>
        <w:pict>
          <v:shape id="Text Box 22" o:spid="_x0000_s1028" type="#_x0000_t202" style="position:absolute;left:0;text-align:left;margin-left:32.25pt;margin-top:17.05pt;width:137.25pt;height:106.3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" fillcolor="#cdddac [1622]" strokecolor="#94b64e [3046]">
            <v:fill color2="#f0f4e6 [502]" rotate="t" angle="180" colors="0 #dafda7;22938f #e4fdc2;1 #f5ffe6" focus="100%" type="gradient"/>
            <v:shadow on="t" color="black" opacity="24903f" origin=",.5" offset="0,.55556mm"/>
            <v:textbox>
              <w:txbxContent>
                <w:p w:rsidR="005A0276" w:rsidRPr="004C1F1A" w:rsidRDefault="005A0276" w:rsidP="00A140C1">
                  <w:pPr>
                    <w:spacing w:line="240" w:lineRule="auto"/>
                    <w:jc w:val="center"/>
                    <w:rPr>
                      <w:rFonts w:ascii="Times New Roman" w:hAnsi="Times New Roman" w:cs="Times New Roman"/>
                      <w:b/>
                    </w:rPr>
                  </w:pPr>
                  <w:r w:rsidRPr="004C1F1A">
                    <w:rPr>
                      <w:rFonts w:ascii="Times New Roman" w:hAnsi="Times New Roman" w:cs="Times New Roman"/>
                      <w:b/>
                    </w:rPr>
                    <w:t>Lingkungan Kerja</w:t>
                  </w:r>
                </w:p>
                <w:p w:rsidR="005A0276" w:rsidRDefault="005A0276" w:rsidP="00A140C1">
                  <w:pPr>
                    <w:spacing w:line="240" w:lineRule="auto"/>
                    <w:jc w:val="center"/>
                    <w:rPr>
                      <w:rFonts w:ascii="Times New Roman" w:hAnsi="Times New Roman" w:cs="Times New Roman"/>
                      <w:b/>
                    </w:rPr>
                  </w:pPr>
                  <w:r w:rsidRPr="004C1F1A">
                    <w:rPr>
                      <w:rFonts w:ascii="Times New Roman" w:hAnsi="Times New Roman" w:cs="Times New Roman"/>
                      <w:b/>
                    </w:rPr>
                    <w:t>(X</w:t>
                  </w:r>
                  <w:r w:rsidRPr="004C1F1A">
                    <w:rPr>
                      <w:rFonts w:ascii="Times New Roman" w:hAnsi="Times New Roman" w:cs="Times New Roman"/>
                      <w:b/>
                      <w:vertAlign w:val="subscript"/>
                    </w:rPr>
                    <w:t>2</w:t>
                  </w:r>
                  <w:r w:rsidRPr="004C1F1A">
                    <w:rPr>
                      <w:rFonts w:ascii="Times New Roman" w:hAnsi="Times New Roman" w:cs="Times New Roman"/>
                      <w:b/>
                    </w:rPr>
                    <w:t>)</w:t>
                  </w:r>
                </w:p>
                <w:p w:rsidR="005A0276" w:rsidRPr="00C96885" w:rsidRDefault="005A0276" w:rsidP="00A140C1">
                  <w:pPr>
                    <w:spacing w:line="240" w:lineRule="auto"/>
                    <w:jc w:val="center"/>
                    <w:rPr>
                      <w:rFonts w:ascii="Times New Roman" w:hAnsi="Times New Roman" w:cs="Times New Roman"/>
                      <w:b/>
                      <w:sz w:val="20"/>
                    </w:rPr>
                  </w:pPr>
                </w:p>
                <w:p w:rsidR="005A0276" w:rsidRPr="004C1F1A" w:rsidRDefault="005A0276" w:rsidP="004C1F1A">
                  <w:pPr>
                    <w:pStyle w:val="ListParagraph"/>
                    <w:numPr>
                      <w:ilvl w:val="0"/>
                      <w:numId w:val="15"/>
                    </w:numPr>
                    <w:spacing w:line="240" w:lineRule="auto"/>
                    <w:ind w:left="284" w:hanging="284"/>
                    <w:contextualSpacing w:val="0"/>
                    <w:rPr>
                      <w:rFonts w:ascii="Times New Roman" w:hAnsi="Times New Roman" w:cs="Times New Roman"/>
                      <w:color w:val="000000" w:themeColor="text1"/>
                      <w:sz w:val="20"/>
                    </w:rPr>
                  </w:pPr>
                  <w:r w:rsidRPr="004C1F1A">
                    <w:rPr>
                      <w:rFonts w:ascii="Times New Roman" w:hAnsi="Times New Roman" w:cs="Times New Roman"/>
                      <w:color w:val="000000"/>
                      <w:sz w:val="20"/>
                    </w:rPr>
                    <w:t>Lingkungan kerja fisik</w:t>
                  </w:r>
                  <w:r w:rsidRPr="004C1F1A">
                    <w:rPr>
                      <w:rFonts w:ascii="Times New Roman" w:hAnsi="Times New Roman" w:cs="Times New Roman"/>
                      <w:color w:val="000000" w:themeColor="text1"/>
                      <w:sz w:val="20"/>
                    </w:rPr>
                    <w:t>.</w:t>
                  </w:r>
                </w:p>
                <w:p w:rsidR="005A0276" w:rsidRPr="004C1F1A" w:rsidRDefault="005A0276" w:rsidP="004C1F1A">
                  <w:pPr>
                    <w:pStyle w:val="ListParagraph"/>
                    <w:numPr>
                      <w:ilvl w:val="0"/>
                      <w:numId w:val="15"/>
                    </w:numPr>
                    <w:spacing w:line="240" w:lineRule="auto"/>
                    <w:ind w:left="284" w:hanging="284"/>
                    <w:contextualSpacing w:val="0"/>
                    <w:rPr>
                      <w:rFonts w:ascii="Times New Roman" w:hAnsi="Times New Roman" w:cs="Times New Roman"/>
                      <w:color w:val="000000" w:themeColor="text1"/>
                      <w:sz w:val="20"/>
                    </w:rPr>
                  </w:pPr>
                  <w:r w:rsidRPr="004C1F1A">
                    <w:rPr>
                      <w:rFonts w:ascii="Times New Roman" w:hAnsi="Times New Roman" w:cs="Times New Roman"/>
                      <w:color w:val="000000"/>
                      <w:sz w:val="20"/>
                    </w:rPr>
                    <w:t>Lingkungan kerja non fisik</w:t>
                  </w:r>
                  <w:r w:rsidRPr="004C1F1A">
                    <w:rPr>
                      <w:rFonts w:ascii="Times New Roman" w:hAnsi="Times New Roman" w:cs="Times New Roman"/>
                      <w:color w:val="000000" w:themeColor="text1"/>
                      <w:sz w:val="20"/>
                    </w:rPr>
                    <w:t>.</w:t>
                  </w:r>
                </w:p>
                <w:p w:rsidR="005A0276" w:rsidRPr="004C1F1A" w:rsidRDefault="005A0276" w:rsidP="004C1F1A">
                  <w:pPr>
                    <w:spacing w:line="240" w:lineRule="auto"/>
                    <w:rPr>
                      <w:rFonts w:ascii="Times New Roman" w:hAnsi="Times New Roman" w:cs="Times New Roman"/>
                      <w:sz w:val="20"/>
                    </w:rPr>
                  </w:pPr>
                  <w:r w:rsidRPr="004C1F1A">
                    <w:rPr>
                      <w:rFonts w:ascii="Times New Roman" w:hAnsi="Times New Roman" w:cs="Times New Roman"/>
                      <w:color w:val="000000"/>
                      <w:sz w:val="20"/>
                    </w:rPr>
                    <w:t>(Siagian dalam Simbolon, 2021:37-39)</w:t>
                  </w:r>
                </w:p>
              </w:txbxContent>
            </v:textbox>
          </v:shape>
        </w:pict>
      </w:r>
      <w:r>
        <w:rPr>
          <w:rFonts w:cs="Times New Roman"/>
          <w:b/>
          <w:noProof/>
          <w:color w:val="000000" w:themeColor="text1"/>
          <w:szCs w:val="24"/>
        </w:rPr>
        <w:pict>
          <v:shape id="Text Box 20" o:spid="_x0000_s1029" type="#_x0000_t202" style="position:absolute;left:0;text-align:left;margin-left:280.05pt;margin-top:14.45pt;width:115.3pt;height:119.7pt;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" fillcolor="#a5d5e2 [1624]" strokecolor="#40a7c2 [3048]">
            <v:fill color2="#e4f2f6 [504]" rotate="t" angle="180" colors="0 #9eeaff;22938f #bbefff;1 #e4f9ff" focus="100%" type="gradient"/>
            <v:shadow on="t" color="black" opacity="24903f" origin=",.5" offset="0,.55556mm"/>
            <v:textbox>
              <w:txbxContent>
                <w:p w:rsidR="005A0276" w:rsidRPr="004C1F1A" w:rsidRDefault="005A0276" w:rsidP="00A140C1">
                  <w:pPr>
                    <w:spacing w:line="240" w:lineRule="auto"/>
                    <w:jc w:val="center"/>
                    <w:rPr>
                      <w:rFonts w:ascii="Times New Roman" w:hAnsi="Times New Roman" w:cs="Times New Roman"/>
                      <w:b/>
                    </w:rPr>
                  </w:pPr>
                  <w:r w:rsidRPr="004C1F1A">
                    <w:rPr>
                      <w:rFonts w:ascii="Times New Roman" w:hAnsi="Times New Roman" w:cs="Times New Roman"/>
                      <w:b/>
                    </w:rPr>
                    <w:t>Kinerja Karyawan</w:t>
                  </w:r>
                </w:p>
                <w:p w:rsidR="005A0276" w:rsidRDefault="005A0276" w:rsidP="00A140C1">
                  <w:pPr>
                    <w:spacing w:line="240" w:lineRule="auto"/>
                    <w:jc w:val="center"/>
                    <w:rPr>
                      <w:rFonts w:ascii="Times New Roman" w:hAnsi="Times New Roman" w:cs="Times New Roman"/>
                      <w:b/>
                    </w:rPr>
                  </w:pPr>
                  <w:r w:rsidRPr="004C1F1A">
                    <w:rPr>
                      <w:rFonts w:ascii="Times New Roman" w:hAnsi="Times New Roman" w:cs="Times New Roman"/>
                      <w:b/>
                    </w:rPr>
                    <w:t>(Y)</w:t>
                  </w:r>
                </w:p>
                <w:p w:rsidR="005A0276" w:rsidRPr="004C1F1A" w:rsidRDefault="005A0276" w:rsidP="00A140C1">
                  <w:pPr>
                    <w:spacing w:line="240" w:lineRule="auto"/>
                    <w:jc w:val="center"/>
                    <w:rPr>
                      <w:rFonts w:ascii="Times New Roman" w:hAnsi="Times New Roman" w:cs="Times New Roman"/>
                      <w:b/>
                    </w:rPr>
                  </w:pPr>
                </w:p>
                <w:p w:rsidR="005A0276" w:rsidRPr="004C1F1A" w:rsidRDefault="005A0276" w:rsidP="004C1F1A">
                  <w:pPr>
                    <w:pStyle w:val="ListParagraph"/>
                    <w:numPr>
                      <w:ilvl w:val="1"/>
                      <w:numId w:val="12"/>
                    </w:numPr>
                    <w:autoSpaceDE w:val="0"/>
                    <w:autoSpaceDN w:val="0"/>
                    <w:adjustRightInd w:val="0"/>
                    <w:spacing w:line="240" w:lineRule="auto"/>
                    <w:ind w:left="284" w:hanging="284"/>
                    <w:jc w:val="both"/>
                    <w:rPr>
                      <w:rFonts w:ascii="Times New Roman" w:eastAsia="Times New Roman" w:hAnsi="Times New Roman" w:cs="Times New Roman"/>
                      <w:color w:val="000000" w:themeColor="text1"/>
                      <w:sz w:val="20"/>
                      <w:szCs w:val="24"/>
                      <w:lang w:eastAsia="id-ID"/>
                    </w:rPr>
                  </w:pPr>
                  <w:r w:rsidRPr="004C1F1A">
                    <w:rPr>
                      <w:rFonts w:ascii="Times New Roman" w:hAnsi="Times New Roman" w:cs="Times New Roman"/>
                      <w:color w:val="000000" w:themeColor="text1"/>
                      <w:sz w:val="20"/>
                      <w:szCs w:val="23"/>
                    </w:rPr>
                    <w:t>Kualitas</w:t>
                  </w:r>
                  <w:r w:rsidRPr="004C1F1A">
                    <w:rPr>
                      <w:rFonts w:ascii="Times New Roman" w:hAnsi="Times New Roman" w:cs="Times New Roman"/>
                      <w:color w:val="000000" w:themeColor="text1"/>
                      <w:sz w:val="20"/>
                      <w:szCs w:val="24"/>
                    </w:rPr>
                    <w:t>.</w:t>
                  </w:r>
                </w:p>
                <w:p w:rsidR="005A0276" w:rsidRPr="004C1F1A" w:rsidRDefault="005A0276" w:rsidP="004C1F1A">
                  <w:pPr>
                    <w:pStyle w:val="ListParagraph"/>
                    <w:numPr>
                      <w:ilvl w:val="1"/>
                      <w:numId w:val="12"/>
                    </w:numPr>
                    <w:autoSpaceDE w:val="0"/>
                    <w:autoSpaceDN w:val="0"/>
                    <w:adjustRightInd w:val="0"/>
                    <w:spacing w:line="240" w:lineRule="auto"/>
                    <w:ind w:left="284" w:hanging="284"/>
                    <w:jc w:val="both"/>
                    <w:rPr>
                      <w:rFonts w:ascii="Times New Roman" w:eastAsia="Times New Roman" w:hAnsi="Times New Roman" w:cs="Times New Roman"/>
                      <w:color w:val="000000" w:themeColor="text1"/>
                      <w:sz w:val="20"/>
                      <w:szCs w:val="24"/>
                      <w:lang w:eastAsia="id-ID"/>
                    </w:rPr>
                  </w:pPr>
                  <w:r w:rsidRPr="004C1F1A">
                    <w:rPr>
                      <w:rFonts w:ascii="Times New Roman" w:hAnsi="Times New Roman" w:cs="Times New Roman"/>
                      <w:color w:val="000000" w:themeColor="text1"/>
                      <w:sz w:val="20"/>
                      <w:szCs w:val="23"/>
                    </w:rPr>
                    <w:t>Kuantitas</w:t>
                  </w:r>
                  <w:r w:rsidRPr="004C1F1A">
                    <w:rPr>
                      <w:rFonts w:ascii="Times New Roman" w:hAnsi="Times New Roman" w:cs="Times New Roman"/>
                      <w:color w:val="000000" w:themeColor="text1"/>
                      <w:sz w:val="20"/>
                      <w:szCs w:val="24"/>
                    </w:rPr>
                    <w:t>.</w:t>
                  </w:r>
                </w:p>
                <w:p w:rsidR="005A0276" w:rsidRPr="004C1F1A" w:rsidRDefault="005A0276" w:rsidP="004C1F1A">
                  <w:pPr>
                    <w:pStyle w:val="ListParagraph"/>
                    <w:numPr>
                      <w:ilvl w:val="1"/>
                      <w:numId w:val="12"/>
                    </w:numPr>
                    <w:autoSpaceDE w:val="0"/>
                    <w:autoSpaceDN w:val="0"/>
                    <w:adjustRightInd w:val="0"/>
                    <w:spacing w:line="240" w:lineRule="auto"/>
                    <w:ind w:left="284" w:hanging="284"/>
                    <w:jc w:val="both"/>
                    <w:rPr>
                      <w:rFonts w:ascii="Times New Roman" w:eastAsia="Times New Roman" w:hAnsi="Times New Roman" w:cs="Times New Roman"/>
                      <w:color w:val="000000" w:themeColor="text1"/>
                      <w:sz w:val="20"/>
                      <w:szCs w:val="24"/>
                      <w:lang w:eastAsia="id-ID"/>
                    </w:rPr>
                  </w:pPr>
                  <w:r w:rsidRPr="004C1F1A">
                    <w:rPr>
                      <w:rFonts w:ascii="Times New Roman" w:hAnsi="Times New Roman" w:cs="Times New Roman"/>
                      <w:color w:val="000000" w:themeColor="text1"/>
                      <w:sz w:val="20"/>
                      <w:szCs w:val="23"/>
                    </w:rPr>
                    <w:t>Ketepatan waktu</w:t>
                  </w:r>
                  <w:r w:rsidRPr="004C1F1A">
                    <w:rPr>
                      <w:rFonts w:ascii="Times New Roman" w:hAnsi="Times New Roman" w:cs="Times New Roman"/>
                      <w:color w:val="000000" w:themeColor="text1"/>
                      <w:sz w:val="20"/>
                      <w:szCs w:val="24"/>
                    </w:rPr>
                    <w:t>.</w:t>
                  </w:r>
                </w:p>
                <w:p w:rsidR="005A0276" w:rsidRPr="004C1F1A" w:rsidRDefault="005A0276" w:rsidP="004C1F1A">
                  <w:pPr>
                    <w:pStyle w:val="ListParagraph"/>
                    <w:numPr>
                      <w:ilvl w:val="1"/>
                      <w:numId w:val="12"/>
                    </w:numPr>
                    <w:autoSpaceDE w:val="0"/>
                    <w:autoSpaceDN w:val="0"/>
                    <w:adjustRightInd w:val="0"/>
                    <w:spacing w:line="240" w:lineRule="auto"/>
                    <w:ind w:left="284" w:hanging="284"/>
                    <w:jc w:val="both"/>
                    <w:rPr>
                      <w:rFonts w:ascii="Times New Roman" w:eastAsia="Times New Roman" w:hAnsi="Times New Roman" w:cs="Times New Roman"/>
                      <w:color w:val="000000" w:themeColor="text1"/>
                      <w:sz w:val="20"/>
                      <w:szCs w:val="24"/>
                      <w:lang w:eastAsia="id-ID"/>
                    </w:rPr>
                  </w:pPr>
                  <w:r w:rsidRPr="004C1F1A">
                    <w:rPr>
                      <w:rFonts w:ascii="Times New Roman" w:hAnsi="Times New Roman" w:cs="Times New Roman"/>
                      <w:color w:val="000000" w:themeColor="text1"/>
                      <w:sz w:val="20"/>
                      <w:szCs w:val="23"/>
                    </w:rPr>
                    <w:t>Efektivitas.</w:t>
                  </w:r>
                </w:p>
                <w:p w:rsidR="005A0276" w:rsidRPr="004C1F1A" w:rsidRDefault="005A0276" w:rsidP="004C1F1A">
                  <w:pPr>
                    <w:pStyle w:val="ListParagraph"/>
                    <w:numPr>
                      <w:ilvl w:val="1"/>
                      <w:numId w:val="12"/>
                    </w:numPr>
                    <w:autoSpaceDE w:val="0"/>
                    <w:autoSpaceDN w:val="0"/>
                    <w:adjustRightInd w:val="0"/>
                    <w:spacing w:line="240" w:lineRule="auto"/>
                    <w:ind w:left="284" w:hanging="284"/>
                    <w:jc w:val="both"/>
                    <w:rPr>
                      <w:rFonts w:ascii="Times New Roman" w:eastAsia="Times New Roman" w:hAnsi="Times New Roman" w:cs="Times New Roman"/>
                      <w:color w:val="000000" w:themeColor="text1"/>
                      <w:sz w:val="20"/>
                      <w:szCs w:val="24"/>
                      <w:lang w:eastAsia="id-ID"/>
                    </w:rPr>
                  </w:pPr>
                  <w:r w:rsidRPr="004C1F1A">
                    <w:rPr>
                      <w:rFonts w:ascii="Times New Roman" w:hAnsi="Times New Roman" w:cs="Times New Roman"/>
                      <w:color w:val="000000" w:themeColor="text1"/>
                      <w:sz w:val="20"/>
                      <w:szCs w:val="24"/>
                    </w:rPr>
                    <w:t>Kemandirian.</w:t>
                  </w:r>
                </w:p>
                <w:p w:rsidR="005A0276" w:rsidRPr="000222A1" w:rsidRDefault="005A0276" w:rsidP="004C1F1A">
                  <w:pPr>
                    <w:spacing w:line="240" w:lineRule="auto"/>
                    <w:rPr>
                      <w:rFonts w:ascii="Times New Roman" w:hAnsi="Times New Roman" w:cs="Times New Roman"/>
                      <w:sz w:val="20"/>
                    </w:rPr>
                  </w:pPr>
                  <w:r w:rsidRPr="000222A1">
                    <w:rPr>
                      <w:rFonts w:ascii="Times New Roman" w:eastAsia="Times New Roman" w:hAnsi="Times New Roman" w:cs="Times New Roman"/>
                      <w:color w:val="000000" w:themeColor="text1"/>
                      <w:sz w:val="20"/>
                      <w:szCs w:val="24"/>
                      <w:lang w:eastAsia="id-ID"/>
                    </w:rPr>
                    <w:t>(</w:t>
                  </w:r>
                  <w:r w:rsidRPr="000222A1">
                    <w:rPr>
                      <w:rFonts w:ascii="Times New Roman" w:hAnsi="Times New Roman" w:cs="Times New Roman"/>
                      <w:color w:val="000000" w:themeColor="text1"/>
                      <w:sz w:val="20"/>
                      <w:szCs w:val="23"/>
                    </w:rPr>
                    <w:t>Yulianto, 2020:9)</w:t>
                  </w:r>
                </w:p>
              </w:txbxContent>
            </v:textbox>
          </v:shape>
        </w:pict>
      </w:r>
    </w:p>
    <w:p w:rsidR="00E00C50" w:rsidRPr="00E5215D" w:rsidRDefault="00E00C50" w:rsidP="00E00C50">
      <w:pPr>
        <w:spacing w:line="240" w:lineRule="auto"/>
        <w:jc w:val="center"/>
        <w:rPr>
          <w:rFonts w:ascii="Times New Roman" w:hAnsi="Times New Roman" w:cs="Times New Roman"/>
          <w:b/>
          <w:color w:val="000000" w:themeColor="text1"/>
          <w:sz w:val="18"/>
          <w:szCs w:val="24"/>
        </w:rPr>
      </w:pPr>
    </w:p>
    <w:p w:rsidR="004C1F1A" w:rsidRDefault="00AC1627" w:rsidP="00A140C1">
      <w:pPr>
        <w:jc w:val="center"/>
        <w:rPr>
          <w:rFonts w:ascii="Times New Roman" w:hAnsi="Times New Roman" w:cs="Times New Roman"/>
          <w:b/>
          <w:color w:val="000000" w:themeColor="text1"/>
          <w:sz w:val="24"/>
          <w:szCs w:val="24"/>
        </w:rPr>
      </w:pPr>
      <w:r w:rsidRPr="00AC1627">
        <w:rPr>
          <w:rFonts w:cs="Times New Roman"/>
          <w:b/>
          <w:noProof/>
          <w:color w:val="000000" w:themeColor="text1"/>
          <w:szCs w:val="24"/>
        </w:rPr>
        <w:pict>
          <v:line id="Straight Connector 35" o:spid="_x0000_s1090" style="position:absolute;left:0;text-align:left;z-index:251741184;visibility:visible;mso-width-relative:margin" from="-.4pt,5pt" to="14.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" strokecolor="black [3040]"/>
        </w:pict>
      </w:r>
      <w:r w:rsidRPr="00AC1627">
        <w:rPr>
          <w:rFonts w:cs="Times New Roman"/>
          <w:b/>
          <w:noProof/>
          <w:color w:val="000000" w:themeColor="text1"/>
          <w:szCs w:val="24"/>
        </w:rPr>
        <w:pict>
          <v:line id="Straight Connector 26" o:spid="_x0000_s1089" style="position:absolute;left:0;text-align:left;z-index:251737088;visibility:visible;mso-height-relative:margin" from="-.4pt,5.85pt" to="-.4pt,2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" strokecolor="black [3040]"/>
        </w:pict>
      </w:r>
    </w:p>
    <w:p w:rsidR="004C1F1A" w:rsidRDefault="004C1F1A" w:rsidP="00A140C1">
      <w:pPr>
        <w:jc w:val="center"/>
        <w:rPr>
          <w:rFonts w:ascii="Times New Roman" w:hAnsi="Times New Roman" w:cs="Times New Roman"/>
          <w:b/>
          <w:color w:val="000000" w:themeColor="text1"/>
          <w:sz w:val="24"/>
          <w:szCs w:val="24"/>
        </w:rPr>
      </w:pPr>
    </w:p>
    <w:p w:rsidR="004C1F1A" w:rsidRDefault="00AC1627" w:rsidP="00A140C1">
      <w:pPr>
        <w:jc w:val="center"/>
        <w:rPr>
          <w:rFonts w:ascii="Times New Roman" w:hAnsi="Times New Roman" w:cs="Times New Roman"/>
          <w:b/>
          <w:color w:val="000000" w:themeColor="text1"/>
          <w:sz w:val="24"/>
          <w:szCs w:val="24"/>
        </w:rPr>
      </w:pPr>
      <w:r w:rsidRPr="00AC1627">
        <w:rPr>
          <w:rFonts w:cs="Times New Roman"/>
          <w:b/>
          <w:noProof/>
          <w:color w:val="000000" w:themeColor="text1"/>
          <w:szCs w:val="24"/>
        </w:rPr>
        <w:pict>
          <v:shape id="Text Box 4" o:spid="_x0000_s1030" type="#_x0000_t202" style="position:absolute;left:0;text-align:left;margin-left:207.35pt;margin-top:3.8pt;width:33.45pt;height:25.95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" filled="f" stroked="f" strokeweight=".5pt">
            <v:textbox>
              <w:txbxContent>
                <w:p w:rsidR="005A0276" w:rsidRPr="000222A1" w:rsidRDefault="005A0276" w:rsidP="00A140C1">
                  <w:pPr>
                    <w:jc w:val="center"/>
                    <w:rPr>
                      <w:sz w:val="24"/>
                      <w:vertAlign w:val="subscript"/>
                    </w:rPr>
                  </w:pPr>
                  <w:r w:rsidRPr="000222A1">
                    <w:rPr>
                      <w:sz w:val="24"/>
                    </w:rPr>
                    <w:t>H</w:t>
                  </w:r>
                  <w:r w:rsidRPr="000222A1">
                    <w:rPr>
                      <w:sz w:val="24"/>
                      <w:vertAlign w:val="subscript"/>
                    </w:rPr>
                    <w:t>2</w:t>
                  </w:r>
                </w:p>
              </w:txbxContent>
            </v:textbox>
          </v:shape>
        </w:pict>
      </w:r>
      <w:r>
        <w:rPr>
          <w:rFonts w:ascii="Times New Roman" w:hAnsi="Times New Roman" w:cs="Times New Roman"/>
          <w:b/>
          <w:noProof/>
          <w:color w:val="000000" w:themeColor="text1"/>
          <w:sz w:val="24"/>
          <w:szCs w:val="24"/>
        </w:rPr>
        <w:pict>
          <v:shape id="Straight Arrow Connector 15" o:spid="_x0000_s1088" type="#_x0000_t32" style="position:absolute;left:0;text-align:left;margin-left:169.6pt;margin-top:11.8pt;width:110.5pt;height:111.75pt;flip:y;z-index:251727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" strokecolor="black [3040]">
            <v:stroke endarrow="open"/>
          </v:shape>
        </w:pict>
      </w:r>
      <w:r>
        <w:rPr>
          <w:rFonts w:ascii="Times New Roman" w:hAnsi="Times New Roman" w:cs="Times New Roman"/>
          <w:b/>
          <w:noProof/>
          <w:color w:val="000000" w:themeColor="text1"/>
          <w:sz w:val="24"/>
          <w:szCs w:val="24"/>
        </w:rPr>
        <w:pict>
          <v:shape id="Straight Arrow Connector 16" o:spid="_x0000_s1087" type="#_x0000_t32" style="position:absolute;left:0;text-align:left;margin-left:169.6pt;margin-top:5.85pt;width:110.5pt;height:.05pt;z-index:251728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" strokecolor="black [3040]">
            <v:stroke endarrow="open"/>
          </v:shape>
        </w:pict>
      </w:r>
      <w:r w:rsidRPr="00AC1627">
        <w:rPr>
          <w:rFonts w:cs="Times New Roman"/>
          <w:b/>
          <w:noProof/>
          <w:color w:val="000000" w:themeColor="text1"/>
          <w:szCs w:val="24"/>
        </w:rPr>
        <w:pict>
          <v:line id="Straight Connector 19" o:spid="_x0000_s1086" style="position:absolute;left:0;text-align:left;z-index:251734016;visibility:visible;mso-width-relative:margin" from="14.65pt,6.35pt" to="32.2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" strokecolor="black [3040]"/>
        </w:pict>
      </w:r>
    </w:p>
    <w:p w:rsidR="004C1F1A" w:rsidRDefault="004C1F1A" w:rsidP="00A140C1">
      <w:pPr>
        <w:jc w:val="center"/>
        <w:rPr>
          <w:rFonts w:ascii="Times New Roman" w:hAnsi="Times New Roman" w:cs="Times New Roman"/>
          <w:b/>
          <w:color w:val="000000" w:themeColor="text1"/>
          <w:sz w:val="24"/>
          <w:szCs w:val="24"/>
        </w:rPr>
      </w:pPr>
    </w:p>
    <w:p w:rsidR="004C1F1A" w:rsidRDefault="004C1F1A" w:rsidP="00A140C1">
      <w:pPr>
        <w:jc w:val="center"/>
        <w:rPr>
          <w:rFonts w:ascii="Times New Roman" w:hAnsi="Times New Roman" w:cs="Times New Roman"/>
          <w:b/>
          <w:color w:val="000000" w:themeColor="text1"/>
          <w:sz w:val="24"/>
          <w:szCs w:val="24"/>
        </w:rPr>
      </w:pPr>
    </w:p>
    <w:p w:rsidR="004C1F1A" w:rsidRDefault="00AC1627" w:rsidP="00A140C1">
      <w:pPr>
        <w:jc w:val="center"/>
        <w:rPr>
          <w:rFonts w:ascii="Times New Roman" w:hAnsi="Times New Roman" w:cs="Times New Roman"/>
          <w:b/>
          <w:color w:val="000000" w:themeColor="text1"/>
          <w:sz w:val="24"/>
          <w:szCs w:val="24"/>
        </w:rPr>
      </w:pPr>
      <w:r w:rsidRPr="00AC1627">
        <w:rPr>
          <w:rFonts w:cs="Times New Roman"/>
          <w:b/>
          <w:noProof/>
          <w:color w:val="000000" w:themeColor="text1"/>
          <w:szCs w:val="24"/>
        </w:rPr>
        <w:pict>
          <v:shape id="Text Box 5" o:spid="_x0000_s1031" type="#_x0000_t202" style="position:absolute;left:0;text-align:left;margin-left:217.4pt;margin-top:15.1pt;width:33.45pt;height:25.95pt;z-index:25172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" filled="f" stroked="f" strokeweight=".5pt">
            <v:textbox>
              <w:txbxContent>
                <w:p w:rsidR="005A0276" w:rsidRPr="000222A1" w:rsidRDefault="005A0276" w:rsidP="00A140C1">
                  <w:pPr>
                    <w:jc w:val="center"/>
                    <w:rPr>
                      <w:sz w:val="24"/>
                      <w:vertAlign w:val="subscript"/>
                    </w:rPr>
                  </w:pPr>
                  <w:r w:rsidRPr="000222A1">
                    <w:rPr>
                      <w:sz w:val="24"/>
                    </w:rPr>
                    <w:t>H</w:t>
                  </w:r>
                  <w:r w:rsidRPr="000222A1">
                    <w:rPr>
                      <w:sz w:val="24"/>
                      <w:vertAlign w:val="subscript"/>
                    </w:rPr>
                    <w:t>3</w:t>
                  </w:r>
                </w:p>
              </w:txbxContent>
            </v:textbox>
          </v:shape>
        </w:pict>
      </w:r>
    </w:p>
    <w:p w:rsidR="004C1F1A" w:rsidRDefault="00AC1627" w:rsidP="00A140C1">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shape id="Straight Arrow Connector 34" o:spid="_x0000_s1085" type="#_x0000_t32" style="position:absolute;left:0;text-align:left;margin-left:336.95pt;margin-top:1.8pt;width:0;height:135.4pt;flip:x y;z-index:2517391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" strokecolor="black [3040]">
            <v:stroke endarrow="open"/>
          </v:shape>
        </w:pict>
      </w:r>
      <w:r w:rsidRPr="00AC1627">
        <w:rPr>
          <w:rFonts w:cs="Times New Roman"/>
          <w:b/>
          <w:noProof/>
          <w:color w:val="000000" w:themeColor="text1"/>
          <w:szCs w:val="24"/>
        </w:rPr>
        <w:pict>
          <v:shape id="Text Box 11" o:spid="_x0000_s1032" type="#_x0000_t202" style="position:absolute;left:0;text-align:left;margin-left:32.25pt;margin-top:6.05pt;width:137.25pt;height:120.55pt;z-index:251725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" fillcolor="#cdddac [1622]" strokecolor="#94b64e [3046]">
            <v:fill color2="#f0f4e6 [502]" rotate="t" angle="180" colors="0 #dafda7;22938f #e4fdc2;1 #f5ffe6" focus="100%" type="gradient"/>
            <v:shadow on="t" color="black" opacity="24903f" origin=",.5" offset="0,.55556mm"/>
            <v:textbox>
              <w:txbxContent>
                <w:p w:rsidR="005A0276" w:rsidRPr="004C1F1A" w:rsidRDefault="005A0276" w:rsidP="004C1F1A">
                  <w:pPr>
                    <w:spacing w:line="240" w:lineRule="auto"/>
                    <w:jc w:val="center"/>
                    <w:rPr>
                      <w:rFonts w:ascii="Times New Roman" w:hAnsi="Times New Roman" w:cs="Times New Roman"/>
                      <w:b/>
                      <w:i/>
                    </w:rPr>
                  </w:pPr>
                  <w:r w:rsidRPr="004C1F1A">
                    <w:rPr>
                      <w:rFonts w:ascii="Times New Roman" w:hAnsi="Times New Roman" w:cs="Times New Roman"/>
                      <w:b/>
                      <w:i/>
                    </w:rPr>
                    <w:t>Reward</w:t>
                  </w:r>
                </w:p>
                <w:p w:rsidR="005A0276" w:rsidRDefault="005A0276" w:rsidP="004C1F1A">
                  <w:pPr>
                    <w:spacing w:line="240" w:lineRule="auto"/>
                    <w:jc w:val="center"/>
                    <w:rPr>
                      <w:rFonts w:ascii="Times New Roman" w:hAnsi="Times New Roman" w:cs="Times New Roman"/>
                      <w:b/>
                    </w:rPr>
                  </w:pPr>
                  <w:r w:rsidRPr="004C1F1A">
                    <w:rPr>
                      <w:rFonts w:ascii="Times New Roman" w:hAnsi="Times New Roman" w:cs="Times New Roman"/>
                      <w:b/>
                    </w:rPr>
                    <w:t xml:space="preserve"> (X</w:t>
                  </w:r>
                  <w:r w:rsidRPr="004C1F1A">
                    <w:rPr>
                      <w:rFonts w:ascii="Times New Roman" w:hAnsi="Times New Roman" w:cs="Times New Roman"/>
                      <w:b/>
                      <w:vertAlign w:val="subscript"/>
                    </w:rPr>
                    <w:t>3</w:t>
                  </w:r>
                  <w:r w:rsidRPr="004C1F1A">
                    <w:rPr>
                      <w:rFonts w:ascii="Times New Roman" w:hAnsi="Times New Roman" w:cs="Times New Roman"/>
                      <w:b/>
                    </w:rPr>
                    <w:t>)</w:t>
                  </w:r>
                </w:p>
                <w:p w:rsidR="005A0276" w:rsidRPr="00C96885" w:rsidRDefault="005A0276" w:rsidP="00C96885">
                  <w:pPr>
                    <w:spacing w:line="240" w:lineRule="auto"/>
                    <w:jc w:val="center"/>
                    <w:rPr>
                      <w:rFonts w:ascii="Times New Roman" w:hAnsi="Times New Roman" w:cs="Times New Roman"/>
                      <w:b/>
                      <w:sz w:val="20"/>
                    </w:rPr>
                  </w:pPr>
                </w:p>
                <w:p w:rsidR="005A0276" w:rsidRPr="004C1F1A" w:rsidRDefault="005A0276" w:rsidP="004C1F1A">
                  <w:pPr>
                    <w:pStyle w:val="ListParagraph"/>
                    <w:numPr>
                      <w:ilvl w:val="0"/>
                      <w:numId w:val="29"/>
                    </w:numPr>
                    <w:spacing w:line="240" w:lineRule="auto"/>
                    <w:ind w:left="284" w:hanging="284"/>
                    <w:contextualSpacing w:val="0"/>
                    <w:jc w:val="both"/>
                    <w:rPr>
                      <w:rFonts w:ascii="Times New Roman" w:hAnsi="Times New Roman" w:cs="Times New Roman"/>
                      <w:color w:val="000000" w:themeColor="text1"/>
                      <w:sz w:val="20"/>
                      <w:szCs w:val="20"/>
                    </w:rPr>
                  </w:pPr>
                  <w:r w:rsidRPr="004C1F1A">
                    <w:rPr>
                      <w:rFonts w:ascii="Times New Roman" w:eastAsia="CIDFont+F1" w:hAnsi="Times New Roman" w:cs="Times New Roman"/>
                      <w:sz w:val="20"/>
                      <w:szCs w:val="20"/>
                    </w:rPr>
                    <w:t>Gaji</w:t>
                  </w:r>
                  <w:r w:rsidRPr="004C1F1A">
                    <w:rPr>
                      <w:rFonts w:ascii="Times New Roman" w:hAnsi="Times New Roman" w:cs="Times New Roman"/>
                      <w:color w:val="000000" w:themeColor="text1"/>
                      <w:sz w:val="20"/>
                      <w:szCs w:val="20"/>
                    </w:rPr>
                    <w:t>.</w:t>
                  </w:r>
                </w:p>
                <w:p w:rsidR="005A0276" w:rsidRPr="004C1F1A" w:rsidRDefault="005A0276" w:rsidP="004C1F1A">
                  <w:pPr>
                    <w:pStyle w:val="ListParagraph"/>
                    <w:numPr>
                      <w:ilvl w:val="0"/>
                      <w:numId w:val="29"/>
                    </w:numPr>
                    <w:spacing w:line="240" w:lineRule="auto"/>
                    <w:ind w:left="284" w:hanging="284"/>
                    <w:contextualSpacing w:val="0"/>
                    <w:jc w:val="both"/>
                    <w:rPr>
                      <w:rFonts w:ascii="Times New Roman" w:hAnsi="Times New Roman" w:cs="Times New Roman"/>
                      <w:color w:val="000000" w:themeColor="text1"/>
                      <w:sz w:val="20"/>
                      <w:szCs w:val="20"/>
                    </w:rPr>
                  </w:pPr>
                  <w:r w:rsidRPr="004C1F1A">
                    <w:rPr>
                      <w:rFonts w:ascii="Times New Roman" w:eastAsia="CIDFont+F1" w:hAnsi="Times New Roman" w:cs="Times New Roman"/>
                      <w:sz w:val="20"/>
                      <w:szCs w:val="20"/>
                    </w:rPr>
                    <w:t>Insentif</w:t>
                  </w:r>
                  <w:r w:rsidRPr="004C1F1A">
                    <w:rPr>
                      <w:rFonts w:ascii="Times New Roman" w:hAnsi="Times New Roman" w:cs="Times New Roman"/>
                      <w:color w:val="000000" w:themeColor="text1"/>
                      <w:sz w:val="20"/>
                      <w:szCs w:val="20"/>
                    </w:rPr>
                    <w:t>.</w:t>
                  </w:r>
                </w:p>
                <w:p w:rsidR="005A0276" w:rsidRPr="004C1F1A" w:rsidRDefault="005A0276" w:rsidP="004C1F1A">
                  <w:pPr>
                    <w:pStyle w:val="ListParagraph"/>
                    <w:numPr>
                      <w:ilvl w:val="0"/>
                      <w:numId w:val="29"/>
                    </w:numPr>
                    <w:spacing w:line="240" w:lineRule="auto"/>
                    <w:ind w:left="284" w:hanging="284"/>
                    <w:contextualSpacing w:val="0"/>
                    <w:jc w:val="both"/>
                    <w:rPr>
                      <w:rFonts w:ascii="Times New Roman" w:hAnsi="Times New Roman" w:cs="Times New Roman"/>
                      <w:color w:val="000000" w:themeColor="text1"/>
                      <w:sz w:val="20"/>
                      <w:szCs w:val="20"/>
                    </w:rPr>
                  </w:pPr>
                  <w:r w:rsidRPr="004C1F1A">
                    <w:rPr>
                      <w:rFonts w:ascii="Times New Roman" w:eastAsia="CIDFont+F1" w:hAnsi="Times New Roman" w:cs="Times New Roman"/>
                      <w:sz w:val="20"/>
                      <w:szCs w:val="20"/>
                    </w:rPr>
                    <w:t>Tunjangan</w:t>
                  </w:r>
                  <w:r w:rsidRPr="004C1F1A">
                    <w:rPr>
                      <w:rFonts w:ascii="Times New Roman" w:hAnsi="Times New Roman" w:cs="Times New Roman"/>
                      <w:color w:val="000000" w:themeColor="text1"/>
                      <w:sz w:val="20"/>
                      <w:szCs w:val="20"/>
                    </w:rPr>
                    <w:t>.</w:t>
                  </w:r>
                </w:p>
                <w:p w:rsidR="005A0276" w:rsidRPr="004C1F1A" w:rsidRDefault="005A0276" w:rsidP="004C1F1A">
                  <w:pPr>
                    <w:pStyle w:val="ListParagraph"/>
                    <w:numPr>
                      <w:ilvl w:val="0"/>
                      <w:numId w:val="29"/>
                    </w:numPr>
                    <w:spacing w:line="240" w:lineRule="auto"/>
                    <w:ind w:left="284" w:hanging="284"/>
                    <w:contextualSpacing w:val="0"/>
                    <w:jc w:val="both"/>
                    <w:rPr>
                      <w:rFonts w:ascii="Times New Roman" w:hAnsi="Times New Roman" w:cs="Times New Roman"/>
                      <w:color w:val="000000" w:themeColor="text1"/>
                      <w:sz w:val="20"/>
                      <w:szCs w:val="20"/>
                    </w:rPr>
                  </w:pPr>
                  <w:r w:rsidRPr="004C1F1A">
                    <w:rPr>
                      <w:rFonts w:ascii="Times New Roman" w:eastAsia="CIDFont+F1" w:hAnsi="Times New Roman" w:cs="Times New Roman"/>
                      <w:sz w:val="20"/>
                      <w:szCs w:val="20"/>
                    </w:rPr>
                    <w:t>Pengharg</w:t>
                  </w:r>
                  <w:r>
                    <w:rPr>
                      <w:rFonts w:ascii="Times New Roman" w:eastAsia="CIDFont+F1" w:hAnsi="Times New Roman" w:cs="Times New Roman"/>
                      <w:sz w:val="20"/>
                      <w:szCs w:val="20"/>
                    </w:rPr>
                    <w:t>aan</w:t>
                  </w:r>
                  <w:r w:rsidRPr="004C1F1A">
                    <w:rPr>
                      <w:rFonts w:ascii="Times New Roman" w:eastAsia="CIDFont+F1" w:hAnsi="Times New Roman" w:cs="Times New Roman"/>
                      <w:sz w:val="20"/>
                      <w:szCs w:val="20"/>
                    </w:rPr>
                    <w:t>.</w:t>
                  </w:r>
                </w:p>
                <w:p w:rsidR="005A0276" w:rsidRPr="004C1F1A" w:rsidRDefault="005A0276" w:rsidP="004C1F1A">
                  <w:pPr>
                    <w:pStyle w:val="ListParagraph"/>
                    <w:numPr>
                      <w:ilvl w:val="0"/>
                      <w:numId w:val="29"/>
                    </w:numPr>
                    <w:spacing w:line="240" w:lineRule="auto"/>
                    <w:ind w:left="284" w:hanging="284"/>
                    <w:contextualSpacing w:val="0"/>
                    <w:jc w:val="both"/>
                    <w:rPr>
                      <w:rFonts w:ascii="Times New Roman" w:hAnsi="Times New Roman" w:cs="Times New Roman"/>
                      <w:color w:val="000000" w:themeColor="text1"/>
                      <w:sz w:val="20"/>
                      <w:szCs w:val="20"/>
                    </w:rPr>
                  </w:pPr>
                  <w:r w:rsidRPr="004C1F1A">
                    <w:rPr>
                      <w:rFonts w:ascii="Times New Roman" w:eastAsia="CIDFont+F1" w:hAnsi="Times New Roman" w:cs="Times New Roman"/>
                      <w:sz w:val="20"/>
                      <w:szCs w:val="20"/>
                    </w:rPr>
                    <w:t>Promosi</w:t>
                  </w:r>
                  <w:r w:rsidRPr="004C1F1A">
                    <w:rPr>
                      <w:rFonts w:ascii="Times New Roman" w:hAnsi="Times New Roman" w:cs="Times New Roman"/>
                      <w:color w:val="000000" w:themeColor="text1"/>
                      <w:sz w:val="20"/>
                      <w:szCs w:val="20"/>
                    </w:rPr>
                    <w:t>.</w:t>
                  </w:r>
                </w:p>
                <w:p w:rsidR="005A0276" w:rsidRPr="004C1F1A" w:rsidRDefault="005A0276" w:rsidP="004C1F1A">
                  <w:pPr>
                    <w:spacing w:line="240" w:lineRule="auto"/>
                    <w:rPr>
                      <w:rFonts w:ascii="Times New Roman" w:hAnsi="Times New Roman" w:cs="Times New Roman"/>
                      <w:sz w:val="18"/>
                    </w:rPr>
                  </w:pPr>
                  <w:r w:rsidRPr="004C1F1A">
                    <w:rPr>
                      <w:rFonts w:ascii="Times New Roman" w:hAnsi="Times New Roman" w:cs="Times New Roman"/>
                      <w:color w:val="000000" w:themeColor="text1"/>
                      <w:sz w:val="20"/>
                      <w:szCs w:val="24"/>
                    </w:rPr>
                    <w:t>(</w:t>
                  </w:r>
                  <w:r w:rsidRPr="004C1F1A">
                    <w:rPr>
                      <w:rFonts w:ascii="Times New Roman" w:eastAsia="CIDFont+F1" w:hAnsi="Times New Roman" w:cs="Times New Roman"/>
                      <w:sz w:val="20"/>
                      <w:szCs w:val="24"/>
                    </w:rPr>
                    <w:t>Kadarisman, 2019:122)</w:t>
                  </w:r>
                </w:p>
              </w:txbxContent>
            </v:textbox>
          </v:shape>
        </w:pict>
      </w:r>
    </w:p>
    <w:p w:rsidR="004C1F1A" w:rsidRDefault="00AC1627" w:rsidP="00A140C1">
      <w:pPr>
        <w:jc w:val="center"/>
        <w:rPr>
          <w:rFonts w:ascii="Times New Roman" w:hAnsi="Times New Roman" w:cs="Times New Roman"/>
          <w:b/>
          <w:color w:val="000000" w:themeColor="text1"/>
          <w:sz w:val="24"/>
          <w:szCs w:val="24"/>
        </w:rPr>
      </w:pPr>
      <w:r w:rsidRPr="00AC1627">
        <w:rPr>
          <w:rFonts w:cs="Times New Roman"/>
          <w:b/>
          <w:noProof/>
          <w:color w:val="000000" w:themeColor="text1"/>
          <w:szCs w:val="24"/>
        </w:rPr>
        <w:pict>
          <v:shape id="Text Box 7" o:spid="_x0000_s1033" type="#_x0000_t202" style="position:absolute;left:0;text-align:left;margin-left:306.75pt;margin-top:9.5pt;width:33.45pt;height:25.95pt;z-index:25172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" filled="f" stroked="f" strokeweight=".5pt">
            <v:textbox>
              <w:txbxContent>
                <w:p w:rsidR="005A0276" w:rsidRPr="000222A1" w:rsidRDefault="005A0276" w:rsidP="00A140C1">
                  <w:pPr>
                    <w:jc w:val="center"/>
                    <w:rPr>
                      <w:sz w:val="24"/>
                      <w:vertAlign w:val="subscript"/>
                    </w:rPr>
                  </w:pPr>
                  <w:r w:rsidRPr="000222A1">
                    <w:rPr>
                      <w:sz w:val="24"/>
                    </w:rPr>
                    <w:t>H</w:t>
                  </w:r>
                  <w:r w:rsidRPr="000222A1">
                    <w:rPr>
                      <w:sz w:val="24"/>
                      <w:vertAlign w:val="subscript"/>
                    </w:rPr>
                    <w:t>4</w:t>
                  </w:r>
                </w:p>
              </w:txbxContent>
            </v:textbox>
          </v:shape>
        </w:pict>
      </w:r>
    </w:p>
    <w:p w:rsidR="004C1F1A" w:rsidRDefault="004C1F1A" w:rsidP="00A140C1">
      <w:pPr>
        <w:jc w:val="center"/>
        <w:rPr>
          <w:rFonts w:ascii="Times New Roman" w:hAnsi="Times New Roman" w:cs="Times New Roman"/>
          <w:b/>
          <w:color w:val="000000" w:themeColor="text1"/>
          <w:sz w:val="24"/>
          <w:szCs w:val="24"/>
        </w:rPr>
      </w:pPr>
    </w:p>
    <w:p w:rsidR="004C1F1A" w:rsidRDefault="004C1F1A" w:rsidP="00A140C1">
      <w:pPr>
        <w:jc w:val="center"/>
        <w:rPr>
          <w:rFonts w:ascii="Times New Roman" w:hAnsi="Times New Roman" w:cs="Times New Roman"/>
          <w:b/>
          <w:color w:val="000000" w:themeColor="text1"/>
          <w:sz w:val="24"/>
          <w:szCs w:val="24"/>
        </w:rPr>
      </w:pPr>
    </w:p>
    <w:p w:rsidR="004C1F1A" w:rsidRDefault="00AC1627" w:rsidP="00A140C1">
      <w:pPr>
        <w:jc w:val="center"/>
        <w:rPr>
          <w:rFonts w:ascii="Times New Roman" w:hAnsi="Times New Roman" w:cs="Times New Roman"/>
          <w:b/>
          <w:color w:val="000000" w:themeColor="text1"/>
          <w:sz w:val="24"/>
          <w:szCs w:val="24"/>
        </w:rPr>
      </w:pPr>
      <w:r w:rsidRPr="00AC1627">
        <w:rPr>
          <w:rFonts w:cs="Times New Roman"/>
          <w:b/>
          <w:noProof/>
          <w:color w:val="000000" w:themeColor="text1"/>
          <w:szCs w:val="24"/>
        </w:rPr>
        <w:pict>
          <v:line id="Straight Connector 18" o:spid="_x0000_s1084" style="position:absolute;left:0;text-align:left;z-index:251731968;visibility:visible;mso-width-relative:margin;mso-height-relative:margin" from="14.7pt,3.7pt" to="32.3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" strokecolor="black [3040]"/>
        </w:pict>
      </w:r>
    </w:p>
    <w:p w:rsidR="004C1F1A" w:rsidRDefault="004C1F1A" w:rsidP="00A140C1">
      <w:pPr>
        <w:jc w:val="center"/>
        <w:rPr>
          <w:rFonts w:ascii="Times New Roman" w:hAnsi="Times New Roman" w:cs="Times New Roman"/>
          <w:b/>
          <w:color w:val="000000" w:themeColor="text1"/>
          <w:sz w:val="24"/>
          <w:szCs w:val="24"/>
        </w:rPr>
      </w:pPr>
    </w:p>
    <w:p w:rsidR="004C1F1A" w:rsidRDefault="004C1F1A" w:rsidP="004C1F1A">
      <w:pPr>
        <w:spacing w:line="240" w:lineRule="auto"/>
        <w:jc w:val="center"/>
        <w:rPr>
          <w:rFonts w:ascii="Times New Roman" w:hAnsi="Times New Roman" w:cs="Times New Roman"/>
          <w:b/>
          <w:color w:val="000000" w:themeColor="text1"/>
          <w:sz w:val="24"/>
          <w:szCs w:val="24"/>
        </w:rPr>
      </w:pPr>
    </w:p>
    <w:p w:rsidR="004C1F1A" w:rsidRDefault="004C1F1A" w:rsidP="00A140C1">
      <w:pPr>
        <w:jc w:val="center"/>
        <w:rPr>
          <w:rFonts w:ascii="Times New Roman" w:hAnsi="Times New Roman" w:cs="Times New Roman"/>
          <w:b/>
          <w:color w:val="000000" w:themeColor="text1"/>
          <w:sz w:val="24"/>
          <w:szCs w:val="24"/>
        </w:rPr>
      </w:pPr>
    </w:p>
    <w:p w:rsidR="004C1F1A" w:rsidRDefault="00AC1627" w:rsidP="004C1F1A">
      <w:pPr>
        <w:spacing w:line="24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line id="Straight Connector 30" o:spid="_x0000_s1083" style="position:absolute;left:0;text-align:left;z-index:251738112;visibility:visible;mso-width-relative:margin;mso-height-relative:margin" from="-.4pt,12.65pt" to="337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" strokecolor="black [3040]"/>
        </w:pict>
      </w:r>
    </w:p>
    <w:p w:rsidR="000222A1" w:rsidRPr="00C96885" w:rsidRDefault="000222A1" w:rsidP="00C96885">
      <w:pPr>
        <w:spacing w:line="240" w:lineRule="auto"/>
        <w:jc w:val="center"/>
        <w:rPr>
          <w:rFonts w:ascii="Times New Roman" w:hAnsi="Times New Roman" w:cs="Times New Roman"/>
          <w:b/>
          <w:color w:val="000000" w:themeColor="text1"/>
          <w:sz w:val="20"/>
          <w:szCs w:val="24"/>
        </w:rPr>
      </w:pPr>
    </w:p>
    <w:p w:rsidR="00A140C1" w:rsidRDefault="00A140C1" w:rsidP="00A140C1">
      <w:pPr>
        <w:jc w:val="center"/>
        <w:rPr>
          <w:rFonts w:ascii="Times New Roman" w:hAnsi="Times New Roman" w:cs="Times New Roman"/>
          <w:b/>
          <w:color w:val="000000" w:themeColor="text1"/>
          <w:sz w:val="24"/>
          <w:szCs w:val="24"/>
        </w:rPr>
      </w:pPr>
      <w:r w:rsidRPr="00E5215D">
        <w:rPr>
          <w:rFonts w:ascii="Times New Roman" w:hAnsi="Times New Roman" w:cs="Times New Roman"/>
          <w:b/>
          <w:color w:val="000000" w:themeColor="text1"/>
          <w:sz w:val="24"/>
          <w:szCs w:val="24"/>
        </w:rPr>
        <w:t>Gambar 2.1 Kerangka Konseptual</w:t>
      </w:r>
    </w:p>
    <w:p w:rsidR="00B8505E" w:rsidRDefault="00B8505E" w:rsidP="00B8505E">
      <w:pPr>
        <w:rPr>
          <w:rFonts w:ascii="Times New Roman" w:hAnsi="Times New Roman" w:cs="Times New Roman"/>
          <w:b/>
          <w:color w:val="000000" w:themeColor="text1"/>
          <w:sz w:val="24"/>
          <w:szCs w:val="24"/>
        </w:rPr>
      </w:pPr>
    </w:p>
    <w:p w:rsidR="00B8505E" w:rsidRPr="00B8505E" w:rsidRDefault="00B8505E" w:rsidP="00B8505E">
      <w:pPr>
        <w:pStyle w:val="ListParagraph"/>
        <w:numPr>
          <w:ilvl w:val="1"/>
          <w:numId w:val="39"/>
        </w:numPr>
        <w:spacing w:line="480" w:lineRule="auto"/>
        <w:ind w:left="709" w:hanging="709"/>
        <w:jc w:val="both"/>
        <w:rPr>
          <w:rFonts w:ascii="Times New Roman" w:hAnsi="Times New Roman" w:cs="Times New Roman"/>
          <w:b/>
          <w:color w:val="000000" w:themeColor="text1"/>
          <w:sz w:val="24"/>
          <w:szCs w:val="24"/>
        </w:rPr>
      </w:pPr>
      <w:r w:rsidRPr="00B8505E">
        <w:rPr>
          <w:rFonts w:ascii="Times New Roman" w:hAnsi="Times New Roman" w:cs="Times New Roman"/>
          <w:b/>
          <w:color w:val="000000" w:themeColor="text1"/>
          <w:sz w:val="24"/>
          <w:szCs w:val="24"/>
        </w:rPr>
        <w:t>Hipotesis</w:t>
      </w:r>
    </w:p>
    <w:p w:rsidR="00B8505E" w:rsidRPr="00E5215D" w:rsidRDefault="00B8505E" w:rsidP="00B8505E">
      <w:pPr>
        <w:spacing w:line="480" w:lineRule="auto"/>
        <w:ind w:firstLine="709"/>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Menurut Sugiyono (2020:99), “Hipotesis merupakan jawaban sementara terhadaprumusan masalah penelitian, dimana rumusan masalah penelitian telah dinyatakan dalambentuk kalimat pertanyaan. Dikatakan sementara, karena jawaban yang diberikan barudidasarkan pada teori yang relevan, belum didasarkan pada fakta-fakta empiris yangdiperoleh melalui pengumpulan data.Jadi hipotesis juga dapat dinyatakan sebagaijawaban yang empiris dengan data.” Adapun hipotesis yang diajukan dalam penelitian ini adalah:</w:t>
      </w:r>
    </w:p>
    <w:p w:rsidR="00B8505E" w:rsidRPr="00E5215D" w:rsidRDefault="00B8505E" w:rsidP="00B8505E">
      <w:pPr>
        <w:tabs>
          <w:tab w:val="left" w:pos="567"/>
        </w:tabs>
        <w:spacing w:line="480" w:lineRule="auto"/>
        <w:ind w:left="709" w:hanging="709"/>
        <w:jc w:val="both"/>
        <w:rPr>
          <w:rFonts w:ascii="Times New Roman" w:hAnsi="Times New Roman" w:cs="Times New Roman"/>
          <w:color w:val="000000" w:themeColor="text1"/>
          <w:sz w:val="24"/>
          <w:szCs w:val="24"/>
        </w:rPr>
      </w:pPr>
      <w:r w:rsidRPr="00E5215D">
        <w:rPr>
          <w:rFonts w:ascii="Times New Roman" w:eastAsia="Calibri" w:hAnsi="Times New Roman" w:cs="Times New Roman"/>
          <w:color w:val="000000" w:themeColor="text1"/>
          <w:sz w:val="24"/>
          <w:szCs w:val="24"/>
        </w:rPr>
        <w:t>H</w:t>
      </w:r>
      <w:r w:rsidRPr="00E5215D">
        <w:rPr>
          <w:rFonts w:ascii="Times New Roman" w:eastAsia="Calibri" w:hAnsi="Times New Roman" w:cs="Times New Roman"/>
          <w:color w:val="000000" w:themeColor="text1"/>
          <w:sz w:val="24"/>
          <w:szCs w:val="24"/>
          <w:vertAlign w:val="subscript"/>
        </w:rPr>
        <w:t>1</w:t>
      </w:r>
      <w:r w:rsidRPr="00E5215D">
        <w:rPr>
          <w:rFonts w:ascii="Times New Roman" w:eastAsia="Calibri" w:hAnsi="Times New Roman" w:cs="Times New Roman"/>
          <w:color w:val="000000" w:themeColor="text1"/>
          <w:sz w:val="24"/>
          <w:szCs w:val="24"/>
        </w:rPr>
        <w:tab/>
        <w:t>:</w:t>
      </w:r>
      <w:r w:rsidRPr="00E5215D">
        <w:rPr>
          <w:rFonts w:ascii="Times New Roman" w:eastAsia="Calibri" w:hAnsi="Times New Roman" w:cs="Times New Roman"/>
          <w:color w:val="000000" w:themeColor="text1"/>
          <w:sz w:val="24"/>
          <w:szCs w:val="24"/>
        </w:rPr>
        <w:tab/>
      </w:r>
      <w:r w:rsidR="0005419A">
        <w:rPr>
          <w:rFonts w:ascii="Times New Roman" w:eastAsia="Calibri" w:hAnsi="Times New Roman" w:cs="Times New Roman"/>
          <w:color w:val="000000" w:themeColor="text1"/>
          <w:sz w:val="24"/>
          <w:szCs w:val="24"/>
        </w:rPr>
        <w:t>A</w:t>
      </w:r>
      <w:r>
        <w:rPr>
          <w:rFonts w:ascii="Times New Roman" w:eastAsia="Calibri" w:hAnsi="Times New Roman" w:cs="Times New Roman"/>
          <w:color w:val="000000" w:themeColor="text1"/>
          <w:sz w:val="24"/>
          <w:szCs w:val="24"/>
        </w:rPr>
        <w:t>da pengaruh p</w:t>
      </w:r>
      <w:r w:rsidRPr="00E5215D">
        <w:rPr>
          <w:rFonts w:ascii="Times New Roman" w:hAnsi="Times New Roman" w:cs="Times New Roman"/>
          <w:color w:val="000000" w:themeColor="text1"/>
          <w:sz w:val="24"/>
          <w:szCs w:val="24"/>
        </w:rPr>
        <w:t>engalaman kerja terhadap kinerja karyawan Objek Wisata Pantai Woongrame.</w:t>
      </w:r>
    </w:p>
    <w:p w:rsidR="00B8505E" w:rsidRPr="00E5215D" w:rsidRDefault="00B8505E" w:rsidP="00B8505E">
      <w:pPr>
        <w:tabs>
          <w:tab w:val="left" w:pos="567"/>
        </w:tabs>
        <w:spacing w:line="480" w:lineRule="auto"/>
        <w:ind w:left="709" w:hanging="709"/>
        <w:jc w:val="both"/>
        <w:rPr>
          <w:rFonts w:ascii="Times New Roman" w:hAnsi="Times New Roman" w:cs="Times New Roman"/>
          <w:color w:val="000000" w:themeColor="text1"/>
          <w:sz w:val="24"/>
          <w:szCs w:val="24"/>
        </w:rPr>
      </w:pPr>
      <w:r w:rsidRPr="00E5215D">
        <w:rPr>
          <w:rFonts w:ascii="Times New Roman" w:eastAsia="Calibri" w:hAnsi="Times New Roman" w:cs="Times New Roman"/>
          <w:color w:val="000000" w:themeColor="text1"/>
          <w:sz w:val="24"/>
          <w:szCs w:val="24"/>
        </w:rPr>
        <w:t>H</w:t>
      </w:r>
      <w:r w:rsidRPr="00E5215D">
        <w:rPr>
          <w:rFonts w:ascii="Times New Roman" w:eastAsia="Calibri" w:hAnsi="Times New Roman" w:cs="Times New Roman"/>
          <w:color w:val="000000" w:themeColor="text1"/>
          <w:sz w:val="24"/>
          <w:szCs w:val="24"/>
          <w:vertAlign w:val="subscript"/>
        </w:rPr>
        <w:t>2</w:t>
      </w:r>
      <w:r w:rsidRPr="00E5215D">
        <w:rPr>
          <w:rFonts w:ascii="Times New Roman" w:eastAsia="Calibri" w:hAnsi="Times New Roman" w:cs="Times New Roman"/>
          <w:color w:val="000000" w:themeColor="text1"/>
          <w:sz w:val="24"/>
          <w:szCs w:val="24"/>
        </w:rPr>
        <w:tab/>
        <w:t>:</w:t>
      </w:r>
      <w:r w:rsidRPr="00E5215D">
        <w:rPr>
          <w:rFonts w:ascii="Times New Roman" w:eastAsia="Calibri" w:hAnsi="Times New Roman" w:cs="Times New Roman"/>
          <w:color w:val="000000" w:themeColor="text1"/>
          <w:sz w:val="24"/>
          <w:szCs w:val="24"/>
        </w:rPr>
        <w:tab/>
      </w:r>
      <w:r w:rsidR="0005419A">
        <w:rPr>
          <w:rFonts w:ascii="Times New Roman" w:eastAsia="Calibri" w:hAnsi="Times New Roman" w:cs="Times New Roman"/>
          <w:color w:val="000000" w:themeColor="text1"/>
          <w:sz w:val="24"/>
          <w:szCs w:val="24"/>
        </w:rPr>
        <w:t xml:space="preserve">Ada </w:t>
      </w:r>
      <w:r>
        <w:rPr>
          <w:rFonts w:ascii="Times New Roman" w:eastAsia="Calibri" w:hAnsi="Times New Roman" w:cs="Times New Roman"/>
          <w:color w:val="000000" w:themeColor="text1"/>
          <w:sz w:val="24"/>
          <w:szCs w:val="24"/>
        </w:rPr>
        <w:t xml:space="preserve">pengaruh </w:t>
      </w:r>
      <w:r>
        <w:rPr>
          <w:rFonts w:ascii="Times New Roman" w:hAnsi="Times New Roman" w:cs="Times New Roman"/>
          <w:color w:val="000000" w:themeColor="text1"/>
          <w:sz w:val="24"/>
          <w:szCs w:val="24"/>
        </w:rPr>
        <w:t>l</w:t>
      </w:r>
      <w:r w:rsidRPr="00E5215D">
        <w:rPr>
          <w:rFonts w:ascii="Times New Roman" w:hAnsi="Times New Roman" w:cs="Times New Roman"/>
          <w:color w:val="000000" w:themeColor="text1"/>
          <w:sz w:val="24"/>
          <w:szCs w:val="24"/>
        </w:rPr>
        <w:t>ingkungan kerja terhadap kinerja karyawan Objek Wisata Pantai Woongrame.</w:t>
      </w:r>
    </w:p>
    <w:p w:rsidR="00B8505E" w:rsidRPr="00E5215D" w:rsidRDefault="00B8505E" w:rsidP="00B8505E">
      <w:pPr>
        <w:tabs>
          <w:tab w:val="left" w:pos="567"/>
          <w:tab w:val="left" w:pos="2520"/>
        </w:tabs>
        <w:spacing w:line="480" w:lineRule="auto"/>
        <w:ind w:left="709" w:hanging="709"/>
        <w:jc w:val="both"/>
        <w:rPr>
          <w:rFonts w:ascii="Times New Roman" w:hAnsi="Times New Roman" w:cs="Times New Roman"/>
          <w:color w:val="000000" w:themeColor="text1"/>
          <w:sz w:val="24"/>
          <w:szCs w:val="24"/>
        </w:rPr>
      </w:pPr>
      <w:r w:rsidRPr="00E5215D">
        <w:rPr>
          <w:rFonts w:ascii="Times New Roman" w:eastAsia="Calibri" w:hAnsi="Times New Roman" w:cs="Times New Roman"/>
          <w:color w:val="000000" w:themeColor="text1"/>
          <w:sz w:val="24"/>
          <w:szCs w:val="24"/>
        </w:rPr>
        <w:t>H</w:t>
      </w:r>
      <w:r w:rsidRPr="00E5215D">
        <w:rPr>
          <w:rFonts w:ascii="Times New Roman" w:eastAsia="Calibri" w:hAnsi="Times New Roman" w:cs="Times New Roman"/>
          <w:color w:val="000000" w:themeColor="text1"/>
          <w:sz w:val="24"/>
          <w:szCs w:val="24"/>
          <w:vertAlign w:val="subscript"/>
        </w:rPr>
        <w:t>3</w:t>
      </w:r>
      <w:r w:rsidRPr="00E5215D">
        <w:rPr>
          <w:rFonts w:ascii="Times New Roman" w:eastAsia="Calibri" w:hAnsi="Times New Roman" w:cs="Times New Roman"/>
          <w:color w:val="000000" w:themeColor="text1"/>
          <w:sz w:val="24"/>
          <w:szCs w:val="24"/>
        </w:rPr>
        <w:tab/>
        <w:t xml:space="preserve">: </w:t>
      </w:r>
      <w:r w:rsidRPr="00E5215D">
        <w:rPr>
          <w:rFonts w:ascii="Times New Roman" w:eastAsia="Calibri" w:hAnsi="Times New Roman" w:cs="Times New Roman"/>
          <w:color w:val="000000" w:themeColor="text1"/>
          <w:sz w:val="24"/>
          <w:szCs w:val="24"/>
        </w:rPr>
        <w:tab/>
      </w:r>
      <w:r w:rsidR="0005419A">
        <w:rPr>
          <w:rFonts w:ascii="Times New Roman" w:eastAsia="Calibri" w:hAnsi="Times New Roman" w:cs="Times New Roman"/>
          <w:color w:val="000000" w:themeColor="text1"/>
          <w:sz w:val="24"/>
          <w:szCs w:val="24"/>
        </w:rPr>
        <w:t xml:space="preserve">Ada </w:t>
      </w:r>
      <w:r>
        <w:rPr>
          <w:rFonts w:ascii="Times New Roman" w:eastAsia="Calibri" w:hAnsi="Times New Roman" w:cs="Times New Roman"/>
          <w:color w:val="000000" w:themeColor="text1"/>
          <w:sz w:val="24"/>
          <w:szCs w:val="24"/>
        </w:rPr>
        <w:t xml:space="preserve">pengaruh </w:t>
      </w:r>
      <w:r w:rsidR="00A244B9" w:rsidRPr="00A244B9">
        <w:rPr>
          <w:rFonts w:ascii="Times New Roman" w:eastAsia="Calibri" w:hAnsi="Times New Roman" w:cs="Times New Roman"/>
          <w:i/>
          <w:color w:val="000000" w:themeColor="text1"/>
          <w:sz w:val="24"/>
          <w:szCs w:val="24"/>
        </w:rPr>
        <w:t>reward</w:t>
      </w:r>
      <w:r w:rsidRPr="00E5215D">
        <w:rPr>
          <w:rFonts w:ascii="Times New Roman" w:hAnsi="Times New Roman" w:cs="Times New Roman"/>
          <w:color w:val="000000" w:themeColor="text1"/>
          <w:sz w:val="24"/>
          <w:szCs w:val="24"/>
        </w:rPr>
        <w:t xml:space="preserve"> terhadap kinerja karyawan Objek Wisata Pantai Woongrame.</w:t>
      </w:r>
    </w:p>
    <w:p w:rsidR="00B8505E" w:rsidRPr="00E5215D" w:rsidRDefault="00B8505E" w:rsidP="00B8505E">
      <w:pPr>
        <w:tabs>
          <w:tab w:val="left" w:pos="567"/>
          <w:tab w:val="left" w:pos="2520"/>
        </w:tabs>
        <w:spacing w:line="480" w:lineRule="auto"/>
        <w:ind w:left="709" w:hanging="709"/>
        <w:jc w:val="both"/>
        <w:rPr>
          <w:rFonts w:ascii="Times New Roman" w:hAnsi="Times New Roman" w:cs="Times New Roman"/>
          <w:b/>
          <w:color w:val="000000" w:themeColor="text1"/>
          <w:sz w:val="24"/>
          <w:szCs w:val="24"/>
        </w:rPr>
      </w:pPr>
      <w:r w:rsidRPr="00E5215D">
        <w:rPr>
          <w:rFonts w:ascii="Times New Roman" w:eastAsia="Calibri" w:hAnsi="Times New Roman" w:cs="Times New Roman"/>
          <w:color w:val="000000" w:themeColor="text1"/>
          <w:sz w:val="24"/>
          <w:szCs w:val="24"/>
        </w:rPr>
        <w:t>H</w:t>
      </w:r>
      <w:r w:rsidRPr="00E5215D">
        <w:rPr>
          <w:rFonts w:ascii="Times New Roman" w:eastAsia="Calibri" w:hAnsi="Times New Roman" w:cs="Times New Roman"/>
          <w:color w:val="000000" w:themeColor="text1"/>
          <w:sz w:val="24"/>
          <w:szCs w:val="24"/>
          <w:vertAlign w:val="subscript"/>
        </w:rPr>
        <w:t>4</w:t>
      </w:r>
      <w:r w:rsidRPr="00E5215D">
        <w:rPr>
          <w:rFonts w:ascii="Times New Roman" w:eastAsia="Calibri" w:hAnsi="Times New Roman" w:cs="Times New Roman"/>
          <w:color w:val="000000" w:themeColor="text1"/>
          <w:sz w:val="24"/>
          <w:szCs w:val="24"/>
        </w:rPr>
        <w:tab/>
        <w:t xml:space="preserve">: </w:t>
      </w:r>
      <w:r w:rsidRPr="00E5215D">
        <w:rPr>
          <w:rFonts w:ascii="Times New Roman" w:eastAsia="Calibri" w:hAnsi="Times New Roman" w:cs="Times New Roman"/>
          <w:color w:val="000000" w:themeColor="text1"/>
          <w:sz w:val="24"/>
          <w:szCs w:val="24"/>
        </w:rPr>
        <w:tab/>
      </w:r>
      <w:r w:rsidR="0005419A">
        <w:rPr>
          <w:rFonts w:ascii="Times New Roman" w:eastAsia="Calibri" w:hAnsi="Times New Roman" w:cs="Times New Roman"/>
          <w:color w:val="000000" w:themeColor="text1"/>
          <w:sz w:val="24"/>
          <w:szCs w:val="24"/>
        </w:rPr>
        <w:t xml:space="preserve">Ada </w:t>
      </w:r>
      <w:r>
        <w:rPr>
          <w:rFonts w:ascii="Times New Roman" w:eastAsia="Calibri" w:hAnsi="Times New Roman" w:cs="Times New Roman"/>
          <w:color w:val="000000" w:themeColor="text1"/>
          <w:sz w:val="24"/>
          <w:szCs w:val="24"/>
        </w:rPr>
        <w:t xml:space="preserve">pengaruh </w:t>
      </w:r>
      <w:r>
        <w:rPr>
          <w:rFonts w:ascii="Times New Roman" w:hAnsi="Times New Roman" w:cs="Times New Roman"/>
          <w:color w:val="000000" w:themeColor="text1"/>
          <w:sz w:val="24"/>
          <w:szCs w:val="24"/>
        </w:rPr>
        <w:t>p</w:t>
      </w:r>
      <w:r w:rsidRPr="00E5215D">
        <w:rPr>
          <w:rFonts w:ascii="Times New Roman" w:hAnsi="Times New Roman" w:cs="Times New Roman"/>
          <w:color w:val="000000" w:themeColor="text1"/>
          <w:sz w:val="24"/>
          <w:szCs w:val="24"/>
        </w:rPr>
        <w:t xml:space="preserve">engalaman kerja, lingkungan kerja dan </w:t>
      </w:r>
      <w:r w:rsidR="00A244B9" w:rsidRPr="00A244B9">
        <w:rPr>
          <w:rFonts w:ascii="Times New Roman" w:hAnsi="Times New Roman" w:cs="Times New Roman"/>
          <w:i/>
          <w:color w:val="000000" w:themeColor="text1"/>
          <w:sz w:val="24"/>
          <w:szCs w:val="24"/>
        </w:rPr>
        <w:t>reward</w:t>
      </w:r>
      <w:r w:rsidRPr="00E5215D">
        <w:rPr>
          <w:rFonts w:ascii="Times New Roman" w:hAnsi="Times New Roman" w:cs="Times New Roman"/>
          <w:color w:val="000000" w:themeColor="text1"/>
          <w:sz w:val="24"/>
          <w:szCs w:val="24"/>
        </w:rPr>
        <w:t xml:space="preserve"> terhadap kinerja karyawan Objek Wisata Pantai Woongrame.</w:t>
      </w:r>
    </w:p>
    <w:p w:rsidR="00B8505E" w:rsidRPr="00E5215D" w:rsidRDefault="00B8505E" w:rsidP="00B8505E">
      <w:pPr>
        <w:tabs>
          <w:tab w:val="left" w:pos="567"/>
          <w:tab w:val="left" w:pos="2520"/>
        </w:tabs>
        <w:spacing w:line="480" w:lineRule="auto"/>
        <w:ind w:left="709" w:hanging="709"/>
        <w:jc w:val="both"/>
        <w:rPr>
          <w:rFonts w:ascii="Times New Roman" w:eastAsia="Calibri" w:hAnsi="Times New Roman" w:cs="Times New Roman"/>
          <w:color w:val="000000" w:themeColor="text1"/>
          <w:sz w:val="24"/>
          <w:szCs w:val="24"/>
        </w:rPr>
      </w:pPr>
    </w:p>
    <w:p w:rsidR="00B8505E" w:rsidRPr="00E5215D" w:rsidRDefault="00B8505E" w:rsidP="00B8505E">
      <w:pPr>
        <w:rPr>
          <w:rFonts w:ascii="Times New Roman" w:hAnsi="Times New Roman" w:cs="Times New Roman"/>
          <w:b/>
          <w:color w:val="000000" w:themeColor="text1"/>
          <w:sz w:val="24"/>
          <w:szCs w:val="24"/>
        </w:rPr>
      </w:pPr>
    </w:p>
    <w:p w:rsidR="00970A1A" w:rsidRPr="00E5215D" w:rsidRDefault="00970A1A" w:rsidP="00DD6819">
      <w:pPr>
        <w:spacing w:line="480" w:lineRule="auto"/>
        <w:jc w:val="both"/>
        <w:rPr>
          <w:rFonts w:ascii="Times New Roman" w:hAnsi="Times New Roman" w:cs="Times New Roman"/>
          <w:b/>
          <w:color w:val="000000" w:themeColor="text1"/>
          <w:sz w:val="24"/>
          <w:szCs w:val="24"/>
        </w:rPr>
      </w:pPr>
      <w:r w:rsidRPr="00E5215D">
        <w:rPr>
          <w:rFonts w:ascii="Times New Roman" w:hAnsi="Times New Roman" w:cs="Times New Roman"/>
          <w:b/>
          <w:color w:val="000000" w:themeColor="text1"/>
          <w:sz w:val="24"/>
          <w:szCs w:val="24"/>
        </w:rPr>
        <w:lastRenderedPageBreak/>
        <w:br w:type="page"/>
      </w:r>
    </w:p>
    <w:p w:rsidR="00970A1A" w:rsidRPr="00E5215D" w:rsidRDefault="00970A1A" w:rsidP="00DD6819">
      <w:pPr>
        <w:spacing w:line="480" w:lineRule="auto"/>
        <w:jc w:val="both"/>
        <w:rPr>
          <w:rFonts w:ascii="Times New Roman" w:hAnsi="Times New Roman" w:cs="Times New Roman"/>
          <w:b/>
          <w:color w:val="000000" w:themeColor="text1"/>
          <w:sz w:val="24"/>
          <w:szCs w:val="24"/>
        </w:rPr>
        <w:sectPr w:rsidR="00970A1A" w:rsidRPr="00E5215D" w:rsidSect="005A0276">
          <w:pgSz w:w="11907" w:h="16840" w:code="9"/>
          <w:pgMar w:top="2268" w:right="1701" w:bottom="1701" w:left="2268" w:header="1304" w:footer="720" w:gutter="0"/>
          <w:cols w:space="720"/>
          <w:titlePg/>
          <w:docGrid w:linePitch="360"/>
        </w:sectPr>
      </w:pPr>
    </w:p>
    <w:p w:rsidR="007E37CD" w:rsidRPr="00E5215D" w:rsidRDefault="007E37CD" w:rsidP="007E37CD">
      <w:pPr>
        <w:spacing w:line="480" w:lineRule="auto"/>
        <w:jc w:val="center"/>
        <w:rPr>
          <w:rFonts w:ascii="Times New Roman" w:hAnsi="Times New Roman" w:cs="Times New Roman"/>
          <w:b/>
          <w:color w:val="000000" w:themeColor="text1"/>
          <w:sz w:val="24"/>
          <w:szCs w:val="24"/>
        </w:rPr>
      </w:pPr>
      <w:r w:rsidRPr="00E5215D">
        <w:rPr>
          <w:rFonts w:ascii="Times New Roman" w:hAnsi="Times New Roman" w:cs="Times New Roman"/>
          <w:b/>
          <w:color w:val="000000" w:themeColor="text1"/>
          <w:sz w:val="24"/>
          <w:szCs w:val="24"/>
        </w:rPr>
        <w:lastRenderedPageBreak/>
        <w:t>BAB III</w:t>
      </w:r>
    </w:p>
    <w:p w:rsidR="007E37CD" w:rsidRPr="00E5215D" w:rsidRDefault="007E37CD" w:rsidP="007E37CD">
      <w:pPr>
        <w:spacing w:line="480" w:lineRule="auto"/>
        <w:jc w:val="center"/>
        <w:rPr>
          <w:rFonts w:ascii="Times New Roman" w:hAnsi="Times New Roman" w:cs="Times New Roman"/>
          <w:b/>
          <w:color w:val="000000" w:themeColor="text1"/>
          <w:sz w:val="24"/>
          <w:szCs w:val="24"/>
        </w:rPr>
      </w:pPr>
      <w:r w:rsidRPr="00E5215D">
        <w:rPr>
          <w:rFonts w:ascii="Times New Roman" w:hAnsi="Times New Roman" w:cs="Times New Roman"/>
          <w:b/>
          <w:color w:val="000000" w:themeColor="text1"/>
          <w:sz w:val="24"/>
          <w:szCs w:val="24"/>
        </w:rPr>
        <w:t>METODOLOGI PENELITIAN</w:t>
      </w:r>
    </w:p>
    <w:p w:rsidR="007E37CD" w:rsidRPr="00E5215D" w:rsidRDefault="007E37CD" w:rsidP="00695323">
      <w:pPr>
        <w:spacing w:line="240" w:lineRule="auto"/>
        <w:jc w:val="both"/>
        <w:rPr>
          <w:rFonts w:ascii="Times New Roman" w:hAnsi="Times New Roman" w:cs="Times New Roman"/>
          <w:b/>
          <w:color w:val="000000" w:themeColor="text1"/>
          <w:sz w:val="24"/>
          <w:szCs w:val="24"/>
        </w:rPr>
      </w:pPr>
    </w:p>
    <w:p w:rsidR="007E37CD" w:rsidRPr="00E5215D" w:rsidRDefault="007E37CD" w:rsidP="00621703">
      <w:pPr>
        <w:pStyle w:val="ListParagraph"/>
        <w:numPr>
          <w:ilvl w:val="0"/>
          <w:numId w:val="6"/>
        </w:numPr>
        <w:spacing w:line="480" w:lineRule="auto"/>
        <w:ind w:left="709" w:hanging="709"/>
        <w:contextualSpacing w:val="0"/>
        <w:jc w:val="both"/>
        <w:rPr>
          <w:rFonts w:ascii="Times New Roman" w:hAnsi="Times New Roman" w:cs="Times New Roman"/>
          <w:b/>
          <w:color w:val="000000" w:themeColor="text1"/>
          <w:sz w:val="24"/>
          <w:szCs w:val="24"/>
        </w:rPr>
      </w:pPr>
      <w:r w:rsidRPr="00E5215D">
        <w:rPr>
          <w:rFonts w:ascii="Times New Roman" w:hAnsi="Times New Roman" w:cs="Times New Roman"/>
          <w:b/>
          <w:color w:val="000000" w:themeColor="text1"/>
          <w:sz w:val="24"/>
          <w:szCs w:val="24"/>
        </w:rPr>
        <w:t>Desain Penelitian</w:t>
      </w:r>
    </w:p>
    <w:p w:rsidR="007E37CD" w:rsidRPr="00E5215D" w:rsidRDefault="0025765F" w:rsidP="006A10D8">
      <w:pPr>
        <w:spacing w:line="480" w:lineRule="auto"/>
        <w:ind w:firstLine="709"/>
        <w:jc w:val="both"/>
        <w:rPr>
          <w:rFonts w:ascii="Times New Roman" w:hAnsi="Times New Roman" w:cs="Times New Roman"/>
          <w:color w:val="000000" w:themeColor="text1"/>
          <w:sz w:val="24"/>
          <w:szCs w:val="24"/>
        </w:rPr>
      </w:pPr>
      <w:r w:rsidRPr="00E5215D">
        <w:rPr>
          <w:rFonts w:ascii="Times New Roman" w:eastAsia="Calibri" w:hAnsi="Times New Roman" w:cs="Times New Roman"/>
          <w:color w:val="000000" w:themeColor="text1"/>
          <w:spacing w:val="-3"/>
          <w:sz w:val="24"/>
          <w:szCs w:val="24"/>
        </w:rPr>
        <w:t>M</w:t>
      </w:r>
      <w:r w:rsidR="007E37CD" w:rsidRPr="00E5215D">
        <w:rPr>
          <w:rFonts w:ascii="Times New Roman" w:eastAsia="Calibri" w:hAnsi="Times New Roman" w:cs="Times New Roman"/>
          <w:color w:val="000000" w:themeColor="text1"/>
          <w:spacing w:val="-3"/>
          <w:sz w:val="24"/>
          <w:szCs w:val="24"/>
        </w:rPr>
        <w:t xml:space="preserve">etode analisis data yang digunakan dalam menganalisis masalah </w:t>
      </w:r>
      <w:r w:rsidRPr="00E5215D">
        <w:rPr>
          <w:rFonts w:ascii="Times New Roman" w:eastAsia="Calibri" w:hAnsi="Times New Roman" w:cs="Times New Roman"/>
          <w:color w:val="000000" w:themeColor="text1"/>
          <w:spacing w:val="-3"/>
          <w:sz w:val="24"/>
          <w:szCs w:val="24"/>
        </w:rPr>
        <w:t xml:space="preserve">pada penelitian ini </w:t>
      </w:r>
      <w:r w:rsidR="007E37CD" w:rsidRPr="00E5215D">
        <w:rPr>
          <w:rFonts w:ascii="Times New Roman" w:eastAsia="Calibri" w:hAnsi="Times New Roman" w:cs="Times New Roman"/>
          <w:color w:val="000000" w:themeColor="text1"/>
          <w:spacing w:val="-3"/>
          <w:sz w:val="24"/>
          <w:szCs w:val="24"/>
        </w:rPr>
        <w:t xml:space="preserve">adalah dengan menggunakan metode kuantitatif. Menurut </w:t>
      </w:r>
      <w:r w:rsidR="007E37CD" w:rsidRPr="00E5215D">
        <w:rPr>
          <w:rFonts w:ascii="Times New Roman" w:hAnsi="Times New Roman" w:cs="Times New Roman"/>
          <w:color w:val="000000" w:themeColor="text1"/>
          <w:sz w:val="24"/>
          <w:szCs w:val="24"/>
        </w:rPr>
        <w:t>Sugiyono (</w:t>
      </w:r>
      <w:r w:rsidR="002D202D" w:rsidRPr="00E5215D">
        <w:rPr>
          <w:rFonts w:ascii="Times New Roman" w:hAnsi="Times New Roman" w:cs="Times New Roman"/>
          <w:color w:val="000000" w:themeColor="text1"/>
          <w:sz w:val="24"/>
          <w:szCs w:val="24"/>
        </w:rPr>
        <w:t>2020</w:t>
      </w:r>
      <w:r w:rsidR="007E37CD" w:rsidRPr="00E5215D">
        <w:rPr>
          <w:rFonts w:ascii="Times New Roman" w:hAnsi="Times New Roman" w:cs="Times New Roman"/>
          <w:color w:val="000000" w:themeColor="text1"/>
          <w:sz w:val="24"/>
          <w:szCs w:val="24"/>
        </w:rPr>
        <w:t>:1</w:t>
      </w:r>
      <w:r w:rsidR="00304890" w:rsidRPr="00E5215D">
        <w:rPr>
          <w:rFonts w:ascii="Times New Roman" w:hAnsi="Times New Roman" w:cs="Times New Roman"/>
          <w:color w:val="000000" w:themeColor="text1"/>
          <w:sz w:val="24"/>
          <w:szCs w:val="24"/>
        </w:rPr>
        <w:t>6</w:t>
      </w:r>
      <w:r w:rsidR="007E37CD" w:rsidRPr="00E5215D">
        <w:rPr>
          <w:rFonts w:ascii="Times New Roman" w:hAnsi="Times New Roman" w:cs="Times New Roman"/>
          <w:color w:val="000000" w:themeColor="text1"/>
          <w:sz w:val="24"/>
          <w:szCs w:val="24"/>
        </w:rPr>
        <w:t>)</w:t>
      </w:r>
      <w:r w:rsidR="00DD4EF5" w:rsidRPr="00E5215D">
        <w:rPr>
          <w:rFonts w:ascii="Times New Roman" w:hAnsi="Times New Roman" w:cs="Times New Roman"/>
          <w:color w:val="000000" w:themeColor="text1"/>
          <w:sz w:val="24"/>
          <w:szCs w:val="24"/>
        </w:rPr>
        <w:t>,</w:t>
      </w:r>
      <w:r w:rsidR="00DD4EF5" w:rsidRPr="00E5215D">
        <w:rPr>
          <w:rFonts w:ascii="Times New Roman" w:eastAsia="Calibri" w:hAnsi="Times New Roman" w:cs="Times New Roman"/>
          <w:color w:val="000000" w:themeColor="text1"/>
          <w:spacing w:val="-3"/>
          <w:sz w:val="24"/>
          <w:szCs w:val="24"/>
        </w:rPr>
        <w:t>“M</w:t>
      </w:r>
      <w:r w:rsidR="007E37CD" w:rsidRPr="00E5215D">
        <w:rPr>
          <w:rFonts w:ascii="Times New Roman" w:hAnsi="Times New Roman" w:cs="Times New Roman"/>
          <w:color w:val="000000" w:themeColor="text1"/>
          <w:sz w:val="24"/>
          <w:szCs w:val="24"/>
        </w:rPr>
        <w:t>etode kua</w:t>
      </w:r>
      <w:r w:rsidR="006A10D8" w:rsidRPr="00E5215D">
        <w:rPr>
          <w:rFonts w:ascii="Times New Roman" w:hAnsi="Times New Roman" w:cs="Times New Roman"/>
          <w:color w:val="000000" w:themeColor="text1"/>
          <w:sz w:val="24"/>
          <w:szCs w:val="24"/>
        </w:rPr>
        <w:t xml:space="preserve">ntitatif </w:t>
      </w:r>
      <w:r w:rsidR="00304890" w:rsidRPr="00E5215D">
        <w:rPr>
          <w:rFonts w:ascii="Times New Roman" w:hAnsi="Times New Roman" w:cs="Times New Roman"/>
          <w:color w:val="000000" w:themeColor="text1"/>
          <w:sz w:val="24"/>
          <w:szCs w:val="24"/>
        </w:rPr>
        <w:t>merupakan</w:t>
      </w:r>
      <w:r w:rsidR="00DD4EF5" w:rsidRPr="00E5215D">
        <w:rPr>
          <w:rFonts w:ascii="Times New Roman" w:hAnsi="Times New Roman" w:cs="Times New Roman"/>
          <w:color w:val="000000" w:themeColor="text1"/>
          <w:sz w:val="24"/>
          <w:szCs w:val="24"/>
        </w:rPr>
        <w:t>s</w:t>
      </w:r>
      <w:r w:rsidR="00304890" w:rsidRPr="00E5215D">
        <w:rPr>
          <w:rFonts w:ascii="Times New Roman" w:hAnsi="Times New Roman" w:cs="Times New Roman"/>
          <w:color w:val="000000" w:themeColor="text1"/>
          <w:sz w:val="24"/>
          <w:szCs w:val="24"/>
        </w:rPr>
        <w:t>uatu metode penelitian dengan desain penelitian spesifikasi sistematis, terencana, dan terstruktur yang berlandaskan pada filsafat positivisme. Digunakan untuk meneliti sampel pada populasi tertentu dengan teknik pengambilann sampel secara random, pengumpulan data dilakukan menggunakan instrumen penelitian kemudian hasil pengambilan data dianalisis secara statistik untuk menguji hipotesis yang sudah ditetapkan</w:t>
      </w:r>
      <w:r w:rsidR="007E37CD" w:rsidRPr="00E5215D">
        <w:rPr>
          <w:rFonts w:ascii="Times New Roman" w:hAnsi="Times New Roman" w:cs="Times New Roman"/>
          <w:color w:val="000000" w:themeColor="text1"/>
          <w:sz w:val="24"/>
          <w:szCs w:val="24"/>
        </w:rPr>
        <w:t>.</w:t>
      </w:r>
      <w:r w:rsidR="00CA6622" w:rsidRPr="00E5215D">
        <w:rPr>
          <w:rFonts w:ascii="Times New Roman" w:hAnsi="Times New Roman" w:cs="Times New Roman"/>
          <w:color w:val="000000" w:themeColor="text1"/>
          <w:sz w:val="24"/>
          <w:szCs w:val="24"/>
        </w:rPr>
        <w:t>”</w:t>
      </w:r>
    </w:p>
    <w:p w:rsidR="00DD4EF5" w:rsidRPr="00E5215D" w:rsidRDefault="007E37CD" w:rsidP="00DD4EF5">
      <w:pPr>
        <w:pStyle w:val="ListParagraph"/>
        <w:spacing w:line="480" w:lineRule="auto"/>
        <w:ind w:left="0" w:firstLine="709"/>
        <w:contextualSpacing w:val="0"/>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 xml:space="preserve">Sedangkan pendekatan </w:t>
      </w:r>
      <w:r w:rsidR="00CA6622" w:rsidRPr="00E5215D">
        <w:rPr>
          <w:rFonts w:ascii="Times New Roman" w:hAnsi="Times New Roman" w:cs="Times New Roman"/>
          <w:color w:val="000000" w:themeColor="text1"/>
          <w:sz w:val="24"/>
          <w:szCs w:val="24"/>
        </w:rPr>
        <w:t xml:space="preserve">yang digunakan </w:t>
      </w:r>
      <w:r w:rsidRPr="00E5215D">
        <w:rPr>
          <w:rFonts w:ascii="Times New Roman" w:hAnsi="Times New Roman" w:cs="Times New Roman"/>
          <w:color w:val="000000" w:themeColor="text1"/>
          <w:sz w:val="24"/>
          <w:szCs w:val="24"/>
        </w:rPr>
        <w:t>dalam penelitian ini adala</w:t>
      </w:r>
      <w:r w:rsidR="00CA6622" w:rsidRPr="00E5215D">
        <w:rPr>
          <w:rFonts w:ascii="Times New Roman" w:hAnsi="Times New Roman" w:cs="Times New Roman"/>
          <w:color w:val="000000" w:themeColor="text1"/>
          <w:sz w:val="24"/>
          <w:szCs w:val="24"/>
        </w:rPr>
        <w:t xml:space="preserve">h dengan menggunakan pendekatan </w:t>
      </w:r>
      <w:r w:rsidRPr="00E5215D">
        <w:rPr>
          <w:rFonts w:ascii="Times New Roman" w:hAnsi="Times New Roman" w:cs="Times New Roman"/>
          <w:color w:val="000000" w:themeColor="text1"/>
          <w:sz w:val="24"/>
          <w:szCs w:val="24"/>
        </w:rPr>
        <w:t>deskriptif. Menurut Sugiyono (</w:t>
      </w:r>
      <w:r w:rsidR="006F6392" w:rsidRPr="00E5215D">
        <w:rPr>
          <w:rFonts w:ascii="Times New Roman" w:hAnsi="Times New Roman" w:cs="Times New Roman"/>
          <w:color w:val="000000" w:themeColor="text1"/>
          <w:sz w:val="24"/>
          <w:szCs w:val="24"/>
        </w:rPr>
        <w:t>2020</w:t>
      </w:r>
      <w:r w:rsidRPr="00E5215D">
        <w:rPr>
          <w:rFonts w:ascii="Times New Roman" w:hAnsi="Times New Roman" w:cs="Times New Roman"/>
          <w:color w:val="000000" w:themeColor="text1"/>
          <w:sz w:val="24"/>
          <w:szCs w:val="24"/>
        </w:rPr>
        <w:t>:</w:t>
      </w:r>
      <w:r w:rsidR="006F6392" w:rsidRPr="00E5215D">
        <w:rPr>
          <w:rFonts w:ascii="Times New Roman" w:hAnsi="Times New Roman" w:cs="Times New Roman"/>
          <w:color w:val="000000" w:themeColor="text1"/>
          <w:sz w:val="24"/>
          <w:szCs w:val="24"/>
        </w:rPr>
        <w:t>29</w:t>
      </w:r>
      <w:r w:rsidRPr="00E5215D">
        <w:rPr>
          <w:rFonts w:ascii="Times New Roman" w:hAnsi="Times New Roman" w:cs="Times New Roman"/>
          <w:color w:val="000000" w:themeColor="text1"/>
          <w:sz w:val="24"/>
          <w:szCs w:val="24"/>
        </w:rPr>
        <w:t xml:space="preserve">) </w:t>
      </w:r>
      <w:r w:rsidR="00CA6622" w:rsidRPr="00E5215D">
        <w:rPr>
          <w:rFonts w:ascii="Times New Roman" w:hAnsi="Times New Roman" w:cs="Times New Roman"/>
          <w:color w:val="000000" w:themeColor="text1"/>
          <w:sz w:val="24"/>
          <w:szCs w:val="24"/>
        </w:rPr>
        <w:t>“</w:t>
      </w:r>
      <w:r w:rsidR="00DD4EF5" w:rsidRPr="00E5215D">
        <w:rPr>
          <w:rFonts w:ascii="Times New Roman" w:hAnsi="Times New Roman" w:cs="Times New Roman"/>
          <w:color w:val="000000" w:themeColor="text1"/>
          <w:sz w:val="24"/>
          <w:szCs w:val="24"/>
        </w:rPr>
        <w:t>Pendekatan</w:t>
      </w:r>
      <w:r w:rsidRPr="00E5215D">
        <w:rPr>
          <w:rFonts w:ascii="Times New Roman" w:hAnsi="Times New Roman" w:cs="Times New Roman"/>
          <w:color w:val="000000" w:themeColor="text1"/>
          <w:sz w:val="24"/>
          <w:szCs w:val="24"/>
        </w:rPr>
        <w:t xml:space="preserve"> deskriptif </w:t>
      </w:r>
      <w:r w:rsidR="00CA6622" w:rsidRPr="00E5215D">
        <w:rPr>
          <w:rFonts w:ascii="Times New Roman" w:hAnsi="Times New Roman" w:cs="Times New Roman"/>
          <w:color w:val="000000" w:themeColor="text1"/>
          <w:sz w:val="24"/>
          <w:szCs w:val="24"/>
        </w:rPr>
        <w:t>merupakan</w:t>
      </w:r>
      <w:r w:rsidR="00DD4EF5" w:rsidRPr="00E5215D">
        <w:rPr>
          <w:rFonts w:ascii="Times New Roman" w:hAnsi="Times New Roman" w:cs="Times New Roman"/>
          <w:color w:val="000000" w:themeColor="text1"/>
          <w:sz w:val="24"/>
        </w:rPr>
        <w:t>suatu pendekatan yang berfungsi untuk mendeskripsikan atau memberi gambaran terhadap objek yang diteliti berdasarkan data yang diperoleh, namun tidak menitikberatkan terhadap hubungan kausalitas melainkan memberikan kemungkinan kepada peneliti mengkaji sebuah objek secara luas.”</w:t>
      </w:r>
    </w:p>
    <w:p w:rsidR="00695323" w:rsidRPr="00E5215D" w:rsidRDefault="00695323" w:rsidP="00DD4EF5">
      <w:pPr>
        <w:spacing w:line="240" w:lineRule="auto"/>
        <w:jc w:val="both"/>
        <w:rPr>
          <w:rFonts w:ascii="Times New Roman" w:hAnsi="Times New Roman" w:cs="Times New Roman"/>
          <w:color w:val="000000" w:themeColor="text1"/>
          <w:sz w:val="24"/>
          <w:szCs w:val="24"/>
        </w:rPr>
      </w:pPr>
    </w:p>
    <w:p w:rsidR="007E37CD" w:rsidRPr="00E5215D" w:rsidRDefault="00C41F66" w:rsidP="00621703">
      <w:pPr>
        <w:pStyle w:val="ListParagraph"/>
        <w:numPr>
          <w:ilvl w:val="0"/>
          <w:numId w:val="6"/>
        </w:numPr>
        <w:spacing w:line="480" w:lineRule="auto"/>
        <w:ind w:left="709" w:hanging="709"/>
        <w:contextualSpacing w:val="0"/>
        <w:jc w:val="both"/>
        <w:rPr>
          <w:rFonts w:ascii="Times New Roman" w:hAnsi="Times New Roman" w:cs="Times New Roman"/>
          <w:b/>
          <w:color w:val="000000" w:themeColor="text1"/>
          <w:sz w:val="24"/>
          <w:szCs w:val="24"/>
        </w:rPr>
      </w:pPr>
      <w:r w:rsidRPr="00E5215D">
        <w:rPr>
          <w:rFonts w:ascii="Times New Roman" w:hAnsi="Times New Roman" w:cs="Times New Roman"/>
          <w:b/>
          <w:color w:val="000000" w:themeColor="text1"/>
          <w:sz w:val="24"/>
          <w:szCs w:val="24"/>
        </w:rPr>
        <w:t>Lokasi</w:t>
      </w:r>
      <w:r w:rsidR="007E37CD" w:rsidRPr="00E5215D">
        <w:rPr>
          <w:rFonts w:ascii="Times New Roman" w:hAnsi="Times New Roman" w:cs="Times New Roman"/>
          <w:b/>
          <w:color w:val="000000" w:themeColor="text1"/>
          <w:sz w:val="24"/>
          <w:szCs w:val="24"/>
        </w:rPr>
        <w:t xml:space="preserve"> dan Waktu Penelitian</w:t>
      </w:r>
    </w:p>
    <w:p w:rsidR="007E37CD" w:rsidRPr="00E5215D" w:rsidRDefault="00C41F66" w:rsidP="00621703">
      <w:pPr>
        <w:pStyle w:val="ListParagraph"/>
        <w:numPr>
          <w:ilvl w:val="2"/>
          <w:numId w:val="27"/>
        </w:numPr>
        <w:spacing w:line="480" w:lineRule="auto"/>
        <w:ind w:left="709" w:hanging="709"/>
        <w:jc w:val="both"/>
        <w:rPr>
          <w:rFonts w:ascii="Times New Roman" w:hAnsi="Times New Roman" w:cs="Times New Roman"/>
          <w:bCs/>
          <w:color w:val="000000" w:themeColor="text1"/>
          <w:sz w:val="24"/>
          <w:szCs w:val="24"/>
        </w:rPr>
      </w:pPr>
      <w:r w:rsidRPr="00E5215D">
        <w:rPr>
          <w:rFonts w:ascii="Times New Roman" w:hAnsi="Times New Roman" w:cs="Times New Roman"/>
          <w:b/>
          <w:color w:val="000000" w:themeColor="text1"/>
          <w:sz w:val="24"/>
          <w:szCs w:val="24"/>
        </w:rPr>
        <w:t xml:space="preserve">Lokasi </w:t>
      </w:r>
      <w:r w:rsidR="007E37CD" w:rsidRPr="00E5215D">
        <w:rPr>
          <w:rFonts w:ascii="Times New Roman" w:hAnsi="Times New Roman" w:cs="Times New Roman"/>
          <w:b/>
          <w:color w:val="000000" w:themeColor="text1"/>
          <w:sz w:val="24"/>
          <w:szCs w:val="24"/>
        </w:rPr>
        <w:t>Penelitian</w:t>
      </w:r>
    </w:p>
    <w:p w:rsidR="007E37CD" w:rsidRPr="00E5215D" w:rsidRDefault="00B16019" w:rsidP="00C41F66">
      <w:pPr>
        <w:spacing w:line="480" w:lineRule="auto"/>
        <w:ind w:firstLine="709"/>
        <w:jc w:val="both"/>
        <w:rPr>
          <w:rFonts w:ascii="Times New Roman" w:hAnsi="Times New Roman" w:cs="Times New Roman"/>
          <w:color w:val="000000" w:themeColor="text1"/>
          <w:sz w:val="24"/>
          <w:szCs w:val="24"/>
          <w:shd w:val="clear" w:color="auto" w:fill="FFFFFF"/>
        </w:rPr>
      </w:pPr>
      <w:r w:rsidRPr="00E5215D">
        <w:rPr>
          <w:rFonts w:ascii="Times New Roman" w:hAnsi="Times New Roman" w:cs="Times New Roman"/>
          <w:bCs/>
          <w:color w:val="000000" w:themeColor="text1"/>
          <w:sz w:val="24"/>
          <w:szCs w:val="24"/>
        </w:rPr>
        <w:t>P</w:t>
      </w:r>
      <w:r w:rsidR="007E37CD" w:rsidRPr="00E5215D">
        <w:rPr>
          <w:rFonts w:ascii="Times New Roman" w:hAnsi="Times New Roman" w:cs="Times New Roman"/>
          <w:bCs/>
          <w:color w:val="000000" w:themeColor="text1"/>
          <w:sz w:val="24"/>
          <w:szCs w:val="24"/>
        </w:rPr>
        <w:t xml:space="preserve">enelitian ini </w:t>
      </w:r>
      <w:r w:rsidRPr="00E5215D">
        <w:rPr>
          <w:rFonts w:ascii="Times New Roman" w:eastAsia="Book Antiqua" w:hAnsi="Times New Roman" w:cs="Times New Roman"/>
          <w:color w:val="000000" w:themeColor="text1"/>
          <w:sz w:val="24"/>
          <w:szCs w:val="24"/>
          <w:lang w:bidi="en-US"/>
        </w:rPr>
        <w:t>dilaksanakan</w:t>
      </w:r>
      <w:r w:rsidR="00B31FD4" w:rsidRPr="00E5215D">
        <w:rPr>
          <w:rFonts w:ascii="Times New Roman" w:eastAsia="Book Antiqua" w:hAnsi="Times New Roman" w:cs="Times New Roman"/>
          <w:color w:val="000000" w:themeColor="text1"/>
          <w:sz w:val="24"/>
          <w:szCs w:val="24"/>
          <w:lang w:bidi="en-US"/>
        </w:rPr>
        <w:t xml:space="preserve">di </w:t>
      </w:r>
      <w:r w:rsidRPr="00E5215D">
        <w:rPr>
          <w:rFonts w:ascii="Times New Roman" w:hAnsi="Times New Roman" w:cs="Times New Roman"/>
          <w:color w:val="000000" w:themeColor="text1"/>
          <w:sz w:val="24"/>
          <w:szCs w:val="24"/>
        </w:rPr>
        <w:t xml:space="preserve">Wisata Pantai Woongrame </w:t>
      </w:r>
      <w:r w:rsidR="00B31FD4" w:rsidRPr="00E5215D">
        <w:rPr>
          <w:rFonts w:ascii="Times New Roman" w:hAnsi="Times New Roman" w:cs="Times New Roman"/>
          <w:color w:val="000000" w:themeColor="text1"/>
          <w:sz w:val="24"/>
          <w:szCs w:val="24"/>
        </w:rPr>
        <w:t xml:space="preserve">yang beralamat </w:t>
      </w:r>
      <w:r w:rsidR="007E37CD" w:rsidRPr="00E5215D">
        <w:rPr>
          <w:rFonts w:ascii="Times New Roman" w:eastAsia="Book Antiqua" w:hAnsi="Times New Roman" w:cs="Times New Roman"/>
          <w:color w:val="000000" w:themeColor="text1"/>
          <w:sz w:val="24"/>
          <w:szCs w:val="24"/>
          <w:lang w:bidi="en-US"/>
        </w:rPr>
        <w:t xml:space="preserve">di </w:t>
      </w:r>
      <w:r w:rsidRPr="00E5215D">
        <w:rPr>
          <w:rFonts w:ascii="Times New Roman" w:hAnsi="Times New Roman" w:cs="Times New Roman"/>
          <w:color w:val="000000" w:themeColor="text1"/>
          <w:sz w:val="24"/>
          <w:szCs w:val="24"/>
          <w:shd w:val="clear" w:color="auto" w:fill="FFFFFF"/>
        </w:rPr>
        <w:t>Jalan Pantai Gudang Garam, Kota Pari, Kecamatan Pantai Cermin, Kabupaten Serdang Bedagai, Provinsi Sumatera Utara</w:t>
      </w:r>
      <w:r w:rsidR="00B31FD4" w:rsidRPr="00E5215D">
        <w:rPr>
          <w:rFonts w:ascii="Times New Roman" w:hAnsi="Times New Roman" w:cs="Times New Roman"/>
          <w:color w:val="000000" w:themeColor="text1"/>
          <w:sz w:val="24"/>
          <w:szCs w:val="24"/>
          <w:shd w:val="clear" w:color="auto" w:fill="FFFFFF"/>
        </w:rPr>
        <w:t>.</w:t>
      </w:r>
    </w:p>
    <w:p w:rsidR="007E37CD" w:rsidRPr="00E5215D" w:rsidRDefault="007E37CD" w:rsidP="00621703">
      <w:pPr>
        <w:pStyle w:val="ListParagraph"/>
        <w:numPr>
          <w:ilvl w:val="2"/>
          <w:numId w:val="27"/>
        </w:numPr>
        <w:spacing w:line="480" w:lineRule="auto"/>
        <w:ind w:left="709" w:hanging="709"/>
        <w:jc w:val="both"/>
        <w:rPr>
          <w:rFonts w:ascii="Times New Roman" w:hAnsi="Times New Roman" w:cs="Times New Roman"/>
          <w:b/>
          <w:bCs/>
          <w:color w:val="000000" w:themeColor="text1"/>
          <w:sz w:val="24"/>
          <w:szCs w:val="24"/>
        </w:rPr>
      </w:pPr>
      <w:r w:rsidRPr="00E5215D">
        <w:rPr>
          <w:rFonts w:ascii="Times New Roman" w:eastAsia="Book Antiqua" w:hAnsi="Times New Roman" w:cs="Times New Roman"/>
          <w:b/>
          <w:color w:val="000000" w:themeColor="text1"/>
          <w:sz w:val="24"/>
          <w:szCs w:val="24"/>
          <w:lang w:bidi="en-US"/>
        </w:rPr>
        <w:lastRenderedPageBreak/>
        <w:t xml:space="preserve">Waktu </w:t>
      </w:r>
      <w:r w:rsidR="00C41F66" w:rsidRPr="00E5215D">
        <w:rPr>
          <w:rFonts w:ascii="Times New Roman" w:eastAsia="Book Antiqua" w:hAnsi="Times New Roman" w:cs="Times New Roman"/>
          <w:b/>
          <w:color w:val="000000" w:themeColor="text1"/>
          <w:sz w:val="24"/>
          <w:szCs w:val="24"/>
          <w:lang w:bidi="en-US"/>
        </w:rPr>
        <w:t xml:space="preserve">Penelitian </w:t>
      </w:r>
    </w:p>
    <w:p w:rsidR="007E37CD" w:rsidRPr="00E5215D" w:rsidRDefault="007E37CD" w:rsidP="00C41F66">
      <w:pPr>
        <w:spacing w:line="480" w:lineRule="auto"/>
        <w:ind w:firstLine="709"/>
        <w:jc w:val="both"/>
        <w:rPr>
          <w:rFonts w:ascii="Times New Roman" w:eastAsia="Book Antiqua" w:hAnsi="Times New Roman" w:cs="Times New Roman"/>
          <w:color w:val="000000" w:themeColor="text1"/>
          <w:sz w:val="24"/>
          <w:szCs w:val="24"/>
          <w:lang w:bidi="en-US"/>
        </w:rPr>
      </w:pPr>
      <w:r w:rsidRPr="00E5215D">
        <w:rPr>
          <w:rFonts w:ascii="Times New Roman" w:eastAsia="Book Antiqua" w:hAnsi="Times New Roman" w:cs="Times New Roman"/>
          <w:color w:val="000000" w:themeColor="text1"/>
          <w:sz w:val="24"/>
          <w:szCs w:val="24"/>
          <w:lang w:bidi="en-US"/>
        </w:rPr>
        <w:t xml:space="preserve">Penelitian ini dilakukan selama 4 bulan, yang dimulai dari bulan </w:t>
      </w:r>
      <w:r w:rsidR="002F4EDF" w:rsidRPr="00E5215D">
        <w:rPr>
          <w:rFonts w:ascii="Times New Roman" w:eastAsia="Book Antiqua" w:hAnsi="Times New Roman" w:cs="Times New Roman"/>
          <w:color w:val="000000" w:themeColor="text1"/>
          <w:sz w:val="24"/>
          <w:szCs w:val="24"/>
          <w:lang w:bidi="en-US"/>
        </w:rPr>
        <w:t>April2025</w:t>
      </w:r>
      <w:r w:rsidRPr="00E5215D">
        <w:rPr>
          <w:rFonts w:ascii="Times New Roman" w:eastAsia="Book Antiqua" w:hAnsi="Times New Roman" w:cs="Times New Roman"/>
          <w:color w:val="000000" w:themeColor="text1"/>
          <w:sz w:val="24"/>
          <w:szCs w:val="24"/>
          <w:lang w:bidi="en-US"/>
        </w:rPr>
        <w:t xml:space="preserve"> sampai dengan </w:t>
      </w:r>
      <w:r w:rsidR="002F4EDF" w:rsidRPr="00E5215D">
        <w:rPr>
          <w:rFonts w:ascii="Times New Roman" w:eastAsia="Book Antiqua" w:hAnsi="Times New Roman" w:cs="Times New Roman"/>
          <w:color w:val="000000" w:themeColor="text1"/>
          <w:sz w:val="24"/>
          <w:szCs w:val="24"/>
          <w:lang w:bidi="en-US"/>
        </w:rPr>
        <w:t>Juli</w:t>
      </w:r>
      <w:r w:rsidR="00B31FD4" w:rsidRPr="00E5215D">
        <w:rPr>
          <w:rFonts w:ascii="Times New Roman" w:eastAsia="Book Antiqua" w:hAnsi="Times New Roman" w:cs="Times New Roman"/>
          <w:color w:val="000000" w:themeColor="text1"/>
          <w:sz w:val="24"/>
          <w:szCs w:val="24"/>
          <w:lang w:bidi="en-US"/>
        </w:rPr>
        <w:t xml:space="preserve"> 202</w:t>
      </w:r>
      <w:r w:rsidR="002F4EDF" w:rsidRPr="00E5215D">
        <w:rPr>
          <w:rFonts w:ascii="Times New Roman" w:eastAsia="Book Antiqua" w:hAnsi="Times New Roman" w:cs="Times New Roman"/>
          <w:color w:val="000000" w:themeColor="text1"/>
          <w:sz w:val="24"/>
          <w:szCs w:val="24"/>
          <w:lang w:bidi="en-US"/>
        </w:rPr>
        <w:t>5</w:t>
      </w:r>
      <w:r w:rsidRPr="00E5215D">
        <w:rPr>
          <w:rFonts w:ascii="Times New Roman" w:eastAsia="Book Antiqua" w:hAnsi="Times New Roman" w:cs="Times New Roman"/>
          <w:color w:val="000000" w:themeColor="text1"/>
          <w:sz w:val="24"/>
          <w:szCs w:val="24"/>
          <w:lang w:bidi="en-US"/>
        </w:rPr>
        <w:t>.</w:t>
      </w:r>
    </w:p>
    <w:p w:rsidR="007E37CD" w:rsidRPr="00E5215D" w:rsidRDefault="007E37CD" w:rsidP="002F4EDF">
      <w:pPr>
        <w:spacing w:line="360" w:lineRule="auto"/>
        <w:jc w:val="center"/>
        <w:rPr>
          <w:rFonts w:ascii="Times New Roman" w:hAnsi="Times New Roman" w:cs="Times New Roman"/>
          <w:b/>
          <w:color w:val="000000" w:themeColor="text1"/>
          <w:sz w:val="24"/>
          <w:szCs w:val="24"/>
        </w:rPr>
      </w:pPr>
      <w:r w:rsidRPr="00E5215D">
        <w:rPr>
          <w:rFonts w:ascii="Times New Roman" w:hAnsi="Times New Roman" w:cs="Times New Roman"/>
          <w:b/>
          <w:color w:val="000000" w:themeColor="text1"/>
          <w:sz w:val="24"/>
          <w:szCs w:val="24"/>
        </w:rPr>
        <w:t>Tabel 3.1.</w:t>
      </w:r>
      <w:r w:rsidR="00C51F38" w:rsidRPr="00E5215D">
        <w:rPr>
          <w:rFonts w:ascii="Times New Roman" w:hAnsi="Times New Roman" w:cs="Times New Roman"/>
          <w:b/>
          <w:color w:val="000000" w:themeColor="text1"/>
          <w:sz w:val="24"/>
          <w:szCs w:val="24"/>
        </w:rPr>
        <w:t>Rencana Kegiatan</w:t>
      </w:r>
      <w:r w:rsidRPr="00E5215D">
        <w:rPr>
          <w:rFonts w:ascii="Times New Roman" w:hAnsi="Times New Roman" w:cs="Times New Roman"/>
          <w:b/>
          <w:color w:val="000000" w:themeColor="text1"/>
          <w:sz w:val="24"/>
          <w:szCs w:val="24"/>
        </w:rPr>
        <w:t xml:space="preserve"> Penelitian</w:t>
      </w:r>
    </w:p>
    <w:tbl>
      <w:tblPr>
        <w:tblW w:w="787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9"/>
        <w:gridCol w:w="2590"/>
        <w:gridCol w:w="295"/>
        <w:gridCol w:w="295"/>
        <w:gridCol w:w="295"/>
        <w:gridCol w:w="295"/>
        <w:gridCol w:w="310"/>
        <w:gridCol w:w="280"/>
        <w:gridCol w:w="295"/>
        <w:gridCol w:w="295"/>
        <w:gridCol w:w="295"/>
        <w:gridCol w:w="295"/>
        <w:gridCol w:w="295"/>
        <w:gridCol w:w="295"/>
        <w:gridCol w:w="295"/>
        <w:gridCol w:w="295"/>
        <w:gridCol w:w="295"/>
        <w:gridCol w:w="295"/>
      </w:tblGrid>
      <w:tr w:rsidR="002F4EDF" w:rsidRPr="00140201" w:rsidTr="008A2C6E">
        <w:trPr>
          <w:trHeight w:val="20"/>
          <w:jc w:val="center"/>
        </w:trPr>
        <w:tc>
          <w:tcPr>
            <w:tcW w:w="569" w:type="dxa"/>
            <w:vMerge w:val="restart"/>
            <w:shd w:val="clear" w:color="auto" w:fill="auto"/>
            <w:vAlign w:val="center"/>
          </w:tcPr>
          <w:p w:rsidR="002F4EDF" w:rsidRPr="00140201" w:rsidRDefault="002F4EDF" w:rsidP="004B3130">
            <w:pPr>
              <w:spacing w:line="240" w:lineRule="auto"/>
              <w:ind w:left="-108" w:right="-141"/>
              <w:jc w:val="center"/>
              <w:rPr>
                <w:rFonts w:ascii="Times New Roman" w:hAnsi="Times New Roman" w:cs="Times New Roman"/>
                <w:b/>
                <w:color w:val="000000" w:themeColor="text1"/>
                <w:sz w:val="24"/>
                <w:szCs w:val="24"/>
                <w:lang w:eastAsia="id-ID"/>
              </w:rPr>
            </w:pPr>
            <w:r w:rsidRPr="00140201">
              <w:rPr>
                <w:rFonts w:ascii="Times New Roman" w:hAnsi="Times New Roman" w:cs="Times New Roman"/>
                <w:b/>
                <w:color w:val="000000" w:themeColor="text1"/>
                <w:sz w:val="24"/>
                <w:szCs w:val="24"/>
                <w:lang w:eastAsia="id-ID"/>
              </w:rPr>
              <w:t>No</w:t>
            </w:r>
          </w:p>
        </w:tc>
        <w:tc>
          <w:tcPr>
            <w:tcW w:w="2590" w:type="dxa"/>
            <w:vMerge w:val="restart"/>
            <w:shd w:val="clear" w:color="auto" w:fill="auto"/>
            <w:vAlign w:val="center"/>
          </w:tcPr>
          <w:p w:rsidR="002F4EDF" w:rsidRPr="00140201" w:rsidRDefault="002F4EDF" w:rsidP="002F4EDF">
            <w:pPr>
              <w:spacing w:line="240" w:lineRule="auto"/>
              <w:jc w:val="center"/>
              <w:rPr>
                <w:rFonts w:ascii="Times New Roman" w:hAnsi="Times New Roman" w:cs="Times New Roman"/>
                <w:b/>
                <w:color w:val="000000" w:themeColor="text1"/>
                <w:sz w:val="24"/>
                <w:szCs w:val="24"/>
                <w:lang w:eastAsia="id-ID"/>
              </w:rPr>
            </w:pPr>
            <w:r w:rsidRPr="00140201">
              <w:rPr>
                <w:rFonts w:ascii="Times New Roman" w:hAnsi="Times New Roman" w:cs="Times New Roman"/>
                <w:b/>
                <w:color w:val="000000" w:themeColor="text1"/>
                <w:sz w:val="24"/>
                <w:szCs w:val="24"/>
                <w:lang w:eastAsia="id-ID"/>
              </w:rPr>
              <w:t xml:space="preserve">Jenis Kegiatan </w:t>
            </w:r>
          </w:p>
        </w:tc>
        <w:tc>
          <w:tcPr>
            <w:tcW w:w="1180" w:type="dxa"/>
            <w:gridSpan w:val="4"/>
            <w:shd w:val="clear" w:color="auto" w:fill="auto"/>
            <w:noWrap/>
            <w:vAlign w:val="center"/>
          </w:tcPr>
          <w:p w:rsidR="002F4EDF" w:rsidRPr="00140201" w:rsidRDefault="002F4EDF" w:rsidP="002F4EDF">
            <w:pPr>
              <w:spacing w:line="240" w:lineRule="auto"/>
              <w:jc w:val="center"/>
              <w:rPr>
                <w:rFonts w:ascii="Times New Roman" w:hAnsi="Times New Roman" w:cs="Times New Roman"/>
                <w:b/>
                <w:color w:val="000000" w:themeColor="text1"/>
                <w:sz w:val="24"/>
                <w:szCs w:val="24"/>
                <w:lang w:eastAsia="id-ID"/>
              </w:rPr>
            </w:pPr>
            <w:r w:rsidRPr="00140201">
              <w:rPr>
                <w:rFonts w:ascii="Times New Roman" w:hAnsi="Times New Roman" w:cs="Times New Roman"/>
                <w:b/>
                <w:color w:val="000000" w:themeColor="text1"/>
                <w:sz w:val="24"/>
                <w:szCs w:val="24"/>
                <w:lang w:eastAsia="id-ID"/>
              </w:rPr>
              <w:t>April 2025</w:t>
            </w:r>
          </w:p>
        </w:tc>
        <w:tc>
          <w:tcPr>
            <w:tcW w:w="1180" w:type="dxa"/>
            <w:gridSpan w:val="4"/>
            <w:shd w:val="clear" w:color="auto" w:fill="auto"/>
            <w:noWrap/>
            <w:vAlign w:val="center"/>
          </w:tcPr>
          <w:p w:rsidR="002F4EDF" w:rsidRPr="00140201" w:rsidRDefault="002F4EDF" w:rsidP="002F4EDF">
            <w:pPr>
              <w:spacing w:line="240" w:lineRule="auto"/>
              <w:jc w:val="center"/>
              <w:rPr>
                <w:rFonts w:ascii="Times New Roman" w:hAnsi="Times New Roman" w:cs="Times New Roman"/>
                <w:b/>
                <w:color w:val="000000" w:themeColor="text1"/>
                <w:sz w:val="24"/>
                <w:szCs w:val="24"/>
                <w:lang w:eastAsia="id-ID"/>
              </w:rPr>
            </w:pPr>
            <w:r w:rsidRPr="00140201">
              <w:rPr>
                <w:rFonts w:ascii="Times New Roman" w:hAnsi="Times New Roman" w:cs="Times New Roman"/>
                <w:b/>
                <w:color w:val="000000" w:themeColor="text1"/>
                <w:sz w:val="24"/>
                <w:szCs w:val="24"/>
                <w:lang w:eastAsia="id-ID"/>
              </w:rPr>
              <w:t xml:space="preserve">Mei </w:t>
            </w:r>
          </w:p>
          <w:p w:rsidR="002F4EDF" w:rsidRPr="00140201" w:rsidRDefault="002F4EDF" w:rsidP="002F4EDF">
            <w:pPr>
              <w:spacing w:line="240" w:lineRule="auto"/>
              <w:jc w:val="center"/>
              <w:rPr>
                <w:rFonts w:ascii="Times New Roman" w:hAnsi="Times New Roman" w:cs="Times New Roman"/>
                <w:b/>
                <w:color w:val="000000" w:themeColor="text1"/>
                <w:sz w:val="24"/>
                <w:szCs w:val="24"/>
                <w:lang w:eastAsia="id-ID"/>
              </w:rPr>
            </w:pPr>
            <w:r w:rsidRPr="00140201">
              <w:rPr>
                <w:rFonts w:ascii="Times New Roman" w:hAnsi="Times New Roman" w:cs="Times New Roman"/>
                <w:b/>
                <w:color w:val="000000" w:themeColor="text1"/>
                <w:sz w:val="24"/>
                <w:szCs w:val="24"/>
                <w:lang w:eastAsia="id-ID"/>
              </w:rPr>
              <w:t>2025</w:t>
            </w:r>
          </w:p>
        </w:tc>
        <w:tc>
          <w:tcPr>
            <w:tcW w:w="1180" w:type="dxa"/>
            <w:gridSpan w:val="4"/>
            <w:shd w:val="clear" w:color="auto" w:fill="auto"/>
            <w:noWrap/>
            <w:vAlign w:val="center"/>
          </w:tcPr>
          <w:p w:rsidR="002F4EDF" w:rsidRPr="00140201" w:rsidRDefault="002F4EDF" w:rsidP="002F4EDF">
            <w:pPr>
              <w:spacing w:line="240" w:lineRule="auto"/>
              <w:jc w:val="center"/>
              <w:rPr>
                <w:rFonts w:ascii="Times New Roman" w:hAnsi="Times New Roman" w:cs="Times New Roman"/>
                <w:b/>
                <w:color w:val="000000" w:themeColor="text1"/>
                <w:sz w:val="24"/>
                <w:szCs w:val="24"/>
                <w:lang w:eastAsia="id-ID"/>
              </w:rPr>
            </w:pPr>
            <w:r w:rsidRPr="00140201">
              <w:rPr>
                <w:rFonts w:ascii="Times New Roman" w:hAnsi="Times New Roman" w:cs="Times New Roman"/>
                <w:b/>
                <w:color w:val="000000" w:themeColor="text1"/>
                <w:sz w:val="24"/>
                <w:szCs w:val="24"/>
                <w:lang w:eastAsia="id-ID"/>
              </w:rPr>
              <w:t xml:space="preserve">Juni </w:t>
            </w:r>
          </w:p>
          <w:p w:rsidR="002F4EDF" w:rsidRPr="00140201" w:rsidRDefault="002F4EDF" w:rsidP="002F4EDF">
            <w:pPr>
              <w:spacing w:line="240" w:lineRule="auto"/>
              <w:jc w:val="center"/>
              <w:rPr>
                <w:rFonts w:ascii="Times New Roman" w:hAnsi="Times New Roman" w:cs="Times New Roman"/>
                <w:b/>
                <w:color w:val="000000" w:themeColor="text1"/>
                <w:sz w:val="24"/>
                <w:szCs w:val="24"/>
                <w:lang w:eastAsia="id-ID"/>
              </w:rPr>
            </w:pPr>
            <w:r w:rsidRPr="00140201">
              <w:rPr>
                <w:rFonts w:ascii="Times New Roman" w:hAnsi="Times New Roman" w:cs="Times New Roman"/>
                <w:b/>
                <w:color w:val="000000" w:themeColor="text1"/>
                <w:sz w:val="24"/>
                <w:szCs w:val="24"/>
                <w:lang w:eastAsia="id-ID"/>
              </w:rPr>
              <w:t>2025</w:t>
            </w:r>
          </w:p>
        </w:tc>
        <w:tc>
          <w:tcPr>
            <w:tcW w:w="1180" w:type="dxa"/>
            <w:gridSpan w:val="4"/>
            <w:shd w:val="clear" w:color="auto" w:fill="auto"/>
            <w:noWrap/>
            <w:vAlign w:val="center"/>
          </w:tcPr>
          <w:p w:rsidR="002F4EDF" w:rsidRPr="00140201" w:rsidRDefault="002F4EDF" w:rsidP="002F4EDF">
            <w:pPr>
              <w:spacing w:line="240" w:lineRule="auto"/>
              <w:jc w:val="center"/>
              <w:rPr>
                <w:rFonts w:ascii="Times New Roman" w:hAnsi="Times New Roman" w:cs="Times New Roman"/>
                <w:b/>
                <w:color w:val="000000" w:themeColor="text1"/>
                <w:sz w:val="24"/>
                <w:szCs w:val="24"/>
                <w:lang w:eastAsia="id-ID"/>
              </w:rPr>
            </w:pPr>
            <w:r w:rsidRPr="00140201">
              <w:rPr>
                <w:rFonts w:ascii="Times New Roman" w:hAnsi="Times New Roman" w:cs="Times New Roman"/>
                <w:b/>
                <w:color w:val="000000" w:themeColor="text1"/>
                <w:sz w:val="24"/>
                <w:szCs w:val="24"/>
                <w:lang w:eastAsia="id-ID"/>
              </w:rPr>
              <w:t xml:space="preserve">Juli </w:t>
            </w:r>
          </w:p>
          <w:p w:rsidR="002F4EDF" w:rsidRPr="00140201" w:rsidRDefault="002F4EDF" w:rsidP="002F4EDF">
            <w:pPr>
              <w:spacing w:line="240" w:lineRule="auto"/>
              <w:jc w:val="center"/>
              <w:rPr>
                <w:rFonts w:ascii="Times New Roman" w:hAnsi="Times New Roman" w:cs="Times New Roman"/>
                <w:b/>
                <w:color w:val="000000" w:themeColor="text1"/>
                <w:sz w:val="24"/>
                <w:szCs w:val="24"/>
                <w:lang w:eastAsia="id-ID"/>
              </w:rPr>
            </w:pPr>
            <w:r w:rsidRPr="00140201">
              <w:rPr>
                <w:rFonts w:ascii="Times New Roman" w:hAnsi="Times New Roman" w:cs="Times New Roman"/>
                <w:b/>
                <w:color w:val="000000" w:themeColor="text1"/>
                <w:sz w:val="24"/>
                <w:szCs w:val="24"/>
                <w:lang w:eastAsia="id-ID"/>
              </w:rPr>
              <w:t>2025</w:t>
            </w:r>
          </w:p>
        </w:tc>
      </w:tr>
      <w:tr w:rsidR="002F4EDF" w:rsidRPr="00140201" w:rsidTr="008A2C6E">
        <w:trPr>
          <w:trHeight w:val="20"/>
          <w:jc w:val="center"/>
        </w:trPr>
        <w:tc>
          <w:tcPr>
            <w:tcW w:w="569" w:type="dxa"/>
            <w:vMerge/>
            <w:shd w:val="clear" w:color="auto" w:fill="auto"/>
            <w:vAlign w:val="center"/>
          </w:tcPr>
          <w:p w:rsidR="002F4EDF" w:rsidRPr="00140201" w:rsidRDefault="002F4EDF" w:rsidP="004B3130">
            <w:pPr>
              <w:spacing w:line="240" w:lineRule="auto"/>
              <w:ind w:left="-108" w:right="-141"/>
              <w:jc w:val="center"/>
              <w:rPr>
                <w:rFonts w:ascii="Times New Roman" w:hAnsi="Times New Roman" w:cs="Times New Roman"/>
                <w:b/>
                <w:color w:val="000000" w:themeColor="text1"/>
                <w:sz w:val="24"/>
                <w:szCs w:val="24"/>
                <w:lang w:eastAsia="id-ID"/>
              </w:rPr>
            </w:pPr>
          </w:p>
        </w:tc>
        <w:tc>
          <w:tcPr>
            <w:tcW w:w="2590" w:type="dxa"/>
            <w:vMerge/>
            <w:shd w:val="clear" w:color="auto" w:fill="auto"/>
            <w:vAlign w:val="center"/>
          </w:tcPr>
          <w:p w:rsidR="002F4EDF" w:rsidRPr="00140201" w:rsidRDefault="002F4EDF" w:rsidP="004B3130">
            <w:pPr>
              <w:spacing w:line="240" w:lineRule="auto"/>
              <w:rPr>
                <w:rFonts w:ascii="Times New Roman" w:hAnsi="Times New Roman" w:cs="Times New Roman"/>
                <w:b/>
                <w:color w:val="000000" w:themeColor="text1"/>
                <w:sz w:val="24"/>
                <w:szCs w:val="24"/>
                <w:lang w:eastAsia="id-ID"/>
              </w:rPr>
            </w:pPr>
          </w:p>
        </w:tc>
        <w:tc>
          <w:tcPr>
            <w:tcW w:w="295" w:type="dxa"/>
            <w:shd w:val="clear" w:color="auto" w:fill="auto"/>
            <w:noWrap/>
            <w:vAlign w:val="center"/>
          </w:tcPr>
          <w:p w:rsidR="002F4EDF" w:rsidRPr="00140201" w:rsidRDefault="002F4EDF" w:rsidP="004B3130">
            <w:pPr>
              <w:spacing w:line="240" w:lineRule="auto"/>
              <w:jc w:val="center"/>
              <w:rPr>
                <w:rFonts w:ascii="Times New Roman" w:hAnsi="Times New Roman" w:cs="Times New Roman"/>
                <w:b/>
                <w:color w:val="000000" w:themeColor="text1"/>
                <w:sz w:val="24"/>
                <w:szCs w:val="24"/>
                <w:lang w:eastAsia="id-ID"/>
              </w:rPr>
            </w:pPr>
            <w:r w:rsidRPr="00140201">
              <w:rPr>
                <w:rFonts w:ascii="Times New Roman" w:hAnsi="Times New Roman" w:cs="Times New Roman"/>
                <w:b/>
                <w:color w:val="000000" w:themeColor="text1"/>
                <w:sz w:val="24"/>
                <w:szCs w:val="24"/>
                <w:lang w:eastAsia="id-ID"/>
              </w:rPr>
              <w:t>1</w:t>
            </w:r>
          </w:p>
        </w:tc>
        <w:tc>
          <w:tcPr>
            <w:tcW w:w="295" w:type="dxa"/>
            <w:shd w:val="clear" w:color="auto" w:fill="auto"/>
            <w:noWrap/>
            <w:vAlign w:val="center"/>
          </w:tcPr>
          <w:p w:rsidR="002F4EDF" w:rsidRPr="00140201" w:rsidRDefault="002F4EDF" w:rsidP="004B3130">
            <w:pPr>
              <w:spacing w:line="240" w:lineRule="auto"/>
              <w:jc w:val="center"/>
              <w:rPr>
                <w:rFonts w:ascii="Times New Roman" w:hAnsi="Times New Roman" w:cs="Times New Roman"/>
                <w:b/>
                <w:color w:val="000000" w:themeColor="text1"/>
                <w:sz w:val="24"/>
                <w:szCs w:val="24"/>
                <w:lang w:eastAsia="id-ID"/>
              </w:rPr>
            </w:pPr>
            <w:r w:rsidRPr="00140201">
              <w:rPr>
                <w:rFonts w:ascii="Times New Roman" w:hAnsi="Times New Roman" w:cs="Times New Roman"/>
                <w:b/>
                <w:color w:val="000000" w:themeColor="text1"/>
                <w:sz w:val="24"/>
                <w:szCs w:val="24"/>
                <w:lang w:eastAsia="id-ID"/>
              </w:rPr>
              <w:t>2</w:t>
            </w:r>
          </w:p>
        </w:tc>
        <w:tc>
          <w:tcPr>
            <w:tcW w:w="295" w:type="dxa"/>
            <w:shd w:val="clear" w:color="auto" w:fill="auto"/>
            <w:noWrap/>
            <w:vAlign w:val="center"/>
          </w:tcPr>
          <w:p w:rsidR="002F4EDF" w:rsidRPr="00140201" w:rsidRDefault="002F4EDF" w:rsidP="004B3130">
            <w:pPr>
              <w:spacing w:line="240" w:lineRule="auto"/>
              <w:jc w:val="center"/>
              <w:rPr>
                <w:rFonts w:ascii="Times New Roman" w:hAnsi="Times New Roman" w:cs="Times New Roman"/>
                <w:b/>
                <w:color w:val="000000" w:themeColor="text1"/>
                <w:sz w:val="24"/>
                <w:szCs w:val="24"/>
                <w:lang w:eastAsia="id-ID"/>
              </w:rPr>
            </w:pPr>
            <w:r w:rsidRPr="00140201">
              <w:rPr>
                <w:rFonts w:ascii="Times New Roman" w:hAnsi="Times New Roman" w:cs="Times New Roman"/>
                <w:b/>
                <w:color w:val="000000" w:themeColor="text1"/>
                <w:sz w:val="24"/>
                <w:szCs w:val="24"/>
                <w:lang w:eastAsia="id-ID"/>
              </w:rPr>
              <w:t>3</w:t>
            </w:r>
          </w:p>
        </w:tc>
        <w:tc>
          <w:tcPr>
            <w:tcW w:w="295" w:type="dxa"/>
            <w:shd w:val="clear" w:color="auto" w:fill="auto"/>
            <w:noWrap/>
            <w:vAlign w:val="center"/>
          </w:tcPr>
          <w:p w:rsidR="002F4EDF" w:rsidRPr="00140201" w:rsidRDefault="002F4EDF" w:rsidP="004B3130">
            <w:pPr>
              <w:spacing w:line="240" w:lineRule="auto"/>
              <w:jc w:val="center"/>
              <w:rPr>
                <w:rFonts w:ascii="Times New Roman" w:hAnsi="Times New Roman" w:cs="Times New Roman"/>
                <w:b/>
                <w:color w:val="000000" w:themeColor="text1"/>
                <w:sz w:val="24"/>
                <w:szCs w:val="24"/>
                <w:lang w:eastAsia="id-ID"/>
              </w:rPr>
            </w:pPr>
            <w:r w:rsidRPr="00140201">
              <w:rPr>
                <w:rFonts w:ascii="Times New Roman" w:hAnsi="Times New Roman" w:cs="Times New Roman"/>
                <w:b/>
                <w:color w:val="000000" w:themeColor="text1"/>
                <w:sz w:val="24"/>
                <w:szCs w:val="24"/>
                <w:lang w:eastAsia="id-ID"/>
              </w:rPr>
              <w:t>4</w:t>
            </w:r>
          </w:p>
        </w:tc>
        <w:tc>
          <w:tcPr>
            <w:tcW w:w="310" w:type="dxa"/>
            <w:shd w:val="clear" w:color="auto" w:fill="auto"/>
            <w:noWrap/>
            <w:vAlign w:val="center"/>
          </w:tcPr>
          <w:p w:rsidR="002F4EDF" w:rsidRPr="00140201" w:rsidRDefault="002F4EDF" w:rsidP="004B3130">
            <w:pPr>
              <w:spacing w:line="240" w:lineRule="auto"/>
              <w:jc w:val="center"/>
              <w:rPr>
                <w:rFonts w:ascii="Times New Roman" w:hAnsi="Times New Roman" w:cs="Times New Roman"/>
                <w:b/>
                <w:color w:val="000000" w:themeColor="text1"/>
                <w:sz w:val="24"/>
                <w:szCs w:val="24"/>
                <w:lang w:eastAsia="id-ID"/>
              </w:rPr>
            </w:pPr>
            <w:r w:rsidRPr="00140201">
              <w:rPr>
                <w:rFonts w:ascii="Times New Roman" w:hAnsi="Times New Roman" w:cs="Times New Roman"/>
                <w:b/>
                <w:color w:val="000000" w:themeColor="text1"/>
                <w:sz w:val="24"/>
                <w:szCs w:val="24"/>
                <w:lang w:eastAsia="id-ID"/>
              </w:rPr>
              <w:t>1</w:t>
            </w:r>
          </w:p>
        </w:tc>
        <w:tc>
          <w:tcPr>
            <w:tcW w:w="280" w:type="dxa"/>
            <w:shd w:val="clear" w:color="auto" w:fill="auto"/>
            <w:noWrap/>
            <w:vAlign w:val="center"/>
          </w:tcPr>
          <w:p w:rsidR="002F4EDF" w:rsidRPr="00140201" w:rsidRDefault="002F4EDF" w:rsidP="004B3130">
            <w:pPr>
              <w:spacing w:line="240" w:lineRule="auto"/>
              <w:jc w:val="center"/>
              <w:rPr>
                <w:rFonts w:ascii="Times New Roman" w:hAnsi="Times New Roman" w:cs="Times New Roman"/>
                <w:b/>
                <w:color w:val="000000" w:themeColor="text1"/>
                <w:sz w:val="24"/>
                <w:szCs w:val="24"/>
                <w:lang w:eastAsia="id-ID"/>
              </w:rPr>
            </w:pPr>
            <w:r w:rsidRPr="00140201">
              <w:rPr>
                <w:rFonts w:ascii="Times New Roman" w:hAnsi="Times New Roman" w:cs="Times New Roman"/>
                <w:b/>
                <w:color w:val="000000" w:themeColor="text1"/>
                <w:sz w:val="24"/>
                <w:szCs w:val="24"/>
                <w:lang w:eastAsia="id-ID"/>
              </w:rPr>
              <w:t>2</w:t>
            </w:r>
          </w:p>
        </w:tc>
        <w:tc>
          <w:tcPr>
            <w:tcW w:w="295" w:type="dxa"/>
            <w:shd w:val="clear" w:color="auto" w:fill="auto"/>
            <w:noWrap/>
            <w:vAlign w:val="center"/>
          </w:tcPr>
          <w:p w:rsidR="002F4EDF" w:rsidRPr="00140201" w:rsidRDefault="002F4EDF" w:rsidP="004B3130">
            <w:pPr>
              <w:spacing w:line="240" w:lineRule="auto"/>
              <w:jc w:val="center"/>
              <w:rPr>
                <w:rFonts w:ascii="Times New Roman" w:hAnsi="Times New Roman" w:cs="Times New Roman"/>
                <w:b/>
                <w:color w:val="000000" w:themeColor="text1"/>
                <w:sz w:val="24"/>
                <w:szCs w:val="24"/>
                <w:lang w:eastAsia="id-ID"/>
              </w:rPr>
            </w:pPr>
            <w:r w:rsidRPr="00140201">
              <w:rPr>
                <w:rFonts w:ascii="Times New Roman" w:hAnsi="Times New Roman" w:cs="Times New Roman"/>
                <w:b/>
                <w:color w:val="000000" w:themeColor="text1"/>
                <w:sz w:val="24"/>
                <w:szCs w:val="24"/>
                <w:lang w:eastAsia="id-ID"/>
              </w:rPr>
              <w:t>3</w:t>
            </w:r>
          </w:p>
        </w:tc>
        <w:tc>
          <w:tcPr>
            <w:tcW w:w="295" w:type="dxa"/>
            <w:shd w:val="clear" w:color="auto" w:fill="auto"/>
            <w:noWrap/>
            <w:vAlign w:val="center"/>
          </w:tcPr>
          <w:p w:rsidR="002F4EDF" w:rsidRPr="00140201" w:rsidRDefault="002F4EDF" w:rsidP="004B3130">
            <w:pPr>
              <w:spacing w:line="240" w:lineRule="auto"/>
              <w:jc w:val="center"/>
              <w:rPr>
                <w:rFonts w:ascii="Times New Roman" w:hAnsi="Times New Roman" w:cs="Times New Roman"/>
                <w:b/>
                <w:color w:val="000000" w:themeColor="text1"/>
                <w:sz w:val="24"/>
                <w:szCs w:val="24"/>
                <w:lang w:eastAsia="id-ID"/>
              </w:rPr>
            </w:pPr>
            <w:r w:rsidRPr="00140201">
              <w:rPr>
                <w:rFonts w:ascii="Times New Roman" w:hAnsi="Times New Roman" w:cs="Times New Roman"/>
                <w:b/>
                <w:color w:val="000000" w:themeColor="text1"/>
                <w:sz w:val="24"/>
                <w:szCs w:val="24"/>
                <w:lang w:eastAsia="id-ID"/>
              </w:rPr>
              <w:t>4</w:t>
            </w:r>
          </w:p>
        </w:tc>
        <w:tc>
          <w:tcPr>
            <w:tcW w:w="295" w:type="dxa"/>
            <w:shd w:val="clear" w:color="auto" w:fill="auto"/>
            <w:noWrap/>
            <w:vAlign w:val="center"/>
          </w:tcPr>
          <w:p w:rsidR="002F4EDF" w:rsidRPr="00140201" w:rsidRDefault="002F4EDF" w:rsidP="004B3130">
            <w:pPr>
              <w:spacing w:line="240" w:lineRule="auto"/>
              <w:jc w:val="center"/>
              <w:rPr>
                <w:rFonts w:ascii="Times New Roman" w:hAnsi="Times New Roman" w:cs="Times New Roman"/>
                <w:b/>
                <w:color w:val="000000" w:themeColor="text1"/>
                <w:sz w:val="24"/>
                <w:szCs w:val="24"/>
                <w:lang w:eastAsia="id-ID"/>
              </w:rPr>
            </w:pPr>
            <w:r w:rsidRPr="00140201">
              <w:rPr>
                <w:rFonts w:ascii="Times New Roman" w:hAnsi="Times New Roman" w:cs="Times New Roman"/>
                <w:b/>
                <w:color w:val="000000" w:themeColor="text1"/>
                <w:sz w:val="24"/>
                <w:szCs w:val="24"/>
                <w:lang w:eastAsia="id-ID"/>
              </w:rPr>
              <w:t>1</w:t>
            </w:r>
          </w:p>
        </w:tc>
        <w:tc>
          <w:tcPr>
            <w:tcW w:w="295" w:type="dxa"/>
            <w:shd w:val="clear" w:color="auto" w:fill="auto"/>
            <w:noWrap/>
            <w:vAlign w:val="center"/>
          </w:tcPr>
          <w:p w:rsidR="002F4EDF" w:rsidRPr="00140201" w:rsidRDefault="002F4EDF" w:rsidP="004B3130">
            <w:pPr>
              <w:spacing w:line="240" w:lineRule="auto"/>
              <w:jc w:val="center"/>
              <w:rPr>
                <w:rFonts w:ascii="Times New Roman" w:hAnsi="Times New Roman" w:cs="Times New Roman"/>
                <w:b/>
                <w:color w:val="000000" w:themeColor="text1"/>
                <w:sz w:val="24"/>
                <w:szCs w:val="24"/>
                <w:lang w:eastAsia="id-ID"/>
              </w:rPr>
            </w:pPr>
            <w:r w:rsidRPr="00140201">
              <w:rPr>
                <w:rFonts w:ascii="Times New Roman" w:hAnsi="Times New Roman" w:cs="Times New Roman"/>
                <w:b/>
                <w:color w:val="000000" w:themeColor="text1"/>
                <w:sz w:val="24"/>
                <w:szCs w:val="24"/>
                <w:lang w:eastAsia="id-ID"/>
              </w:rPr>
              <w:t>2</w:t>
            </w:r>
          </w:p>
        </w:tc>
        <w:tc>
          <w:tcPr>
            <w:tcW w:w="295" w:type="dxa"/>
            <w:shd w:val="clear" w:color="auto" w:fill="auto"/>
            <w:noWrap/>
            <w:vAlign w:val="center"/>
          </w:tcPr>
          <w:p w:rsidR="002F4EDF" w:rsidRPr="00140201" w:rsidRDefault="002F4EDF" w:rsidP="004B3130">
            <w:pPr>
              <w:spacing w:line="240" w:lineRule="auto"/>
              <w:jc w:val="center"/>
              <w:rPr>
                <w:rFonts w:ascii="Times New Roman" w:hAnsi="Times New Roman" w:cs="Times New Roman"/>
                <w:b/>
                <w:color w:val="000000" w:themeColor="text1"/>
                <w:sz w:val="24"/>
                <w:szCs w:val="24"/>
                <w:lang w:eastAsia="id-ID"/>
              </w:rPr>
            </w:pPr>
            <w:r w:rsidRPr="00140201">
              <w:rPr>
                <w:rFonts w:ascii="Times New Roman" w:hAnsi="Times New Roman" w:cs="Times New Roman"/>
                <w:b/>
                <w:color w:val="000000" w:themeColor="text1"/>
                <w:sz w:val="24"/>
                <w:szCs w:val="24"/>
                <w:lang w:eastAsia="id-ID"/>
              </w:rPr>
              <w:t>3</w:t>
            </w:r>
          </w:p>
        </w:tc>
        <w:tc>
          <w:tcPr>
            <w:tcW w:w="295" w:type="dxa"/>
            <w:shd w:val="clear" w:color="auto" w:fill="auto"/>
            <w:noWrap/>
            <w:vAlign w:val="center"/>
          </w:tcPr>
          <w:p w:rsidR="002F4EDF" w:rsidRPr="00140201" w:rsidRDefault="002F4EDF" w:rsidP="004B3130">
            <w:pPr>
              <w:spacing w:line="240" w:lineRule="auto"/>
              <w:jc w:val="center"/>
              <w:rPr>
                <w:rFonts w:ascii="Times New Roman" w:hAnsi="Times New Roman" w:cs="Times New Roman"/>
                <w:b/>
                <w:color w:val="000000" w:themeColor="text1"/>
                <w:sz w:val="24"/>
                <w:szCs w:val="24"/>
                <w:lang w:eastAsia="id-ID"/>
              </w:rPr>
            </w:pPr>
            <w:r w:rsidRPr="00140201">
              <w:rPr>
                <w:rFonts w:ascii="Times New Roman" w:hAnsi="Times New Roman" w:cs="Times New Roman"/>
                <w:b/>
                <w:color w:val="000000" w:themeColor="text1"/>
                <w:sz w:val="24"/>
                <w:szCs w:val="24"/>
                <w:lang w:eastAsia="id-ID"/>
              </w:rPr>
              <w:t>4</w:t>
            </w:r>
          </w:p>
        </w:tc>
        <w:tc>
          <w:tcPr>
            <w:tcW w:w="295" w:type="dxa"/>
            <w:shd w:val="clear" w:color="auto" w:fill="auto"/>
            <w:noWrap/>
            <w:vAlign w:val="center"/>
          </w:tcPr>
          <w:p w:rsidR="002F4EDF" w:rsidRPr="00140201" w:rsidRDefault="002F4EDF" w:rsidP="004B3130">
            <w:pPr>
              <w:spacing w:line="240" w:lineRule="auto"/>
              <w:jc w:val="center"/>
              <w:rPr>
                <w:rFonts w:ascii="Times New Roman" w:hAnsi="Times New Roman" w:cs="Times New Roman"/>
                <w:b/>
                <w:color w:val="000000" w:themeColor="text1"/>
                <w:sz w:val="24"/>
                <w:szCs w:val="24"/>
                <w:lang w:eastAsia="id-ID"/>
              </w:rPr>
            </w:pPr>
            <w:r w:rsidRPr="00140201">
              <w:rPr>
                <w:rFonts w:ascii="Times New Roman" w:hAnsi="Times New Roman" w:cs="Times New Roman"/>
                <w:b/>
                <w:color w:val="000000" w:themeColor="text1"/>
                <w:sz w:val="24"/>
                <w:szCs w:val="24"/>
                <w:lang w:eastAsia="id-ID"/>
              </w:rPr>
              <w:t>1</w:t>
            </w:r>
          </w:p>
        </w:tc>
        <w:tc>
          <w:tcPr>
            <w:tcW w:w="295" w:type="dxa"/>
            <w:shd w:val="clear" w:color="auto" w:fill="auto"/>
            <w:noWrap/>
            <w:vAlign w:val="center"/>
          </w:tcPr>
          <w:p w:rsidR="002F4EDF" w:rsidRPr="00140201" w:rsidRDefault="002F4EDF" w:rsidP="004B3130">
            <w:pPr>
              <w:spacing w:line="240" w:lineRule="auto"/>
              <w:jc w:val="center"/>
              <w:rPr>
                <w:rFonts w:ascii="Times New Roman" w:hAnsi="Times New Roman" w:cs="Times New Roman"/>
                <w:b/>
                <w:color w:val="000000" w:themeColor="text1"/>
                <w:sz w:val="24"/>
                <w:szCs w:val="24"/>
                <w:lang w:eastAsia="id-ID"/>
              </w:rPr>
            </w:pPr>
            <w:r w:rsidRPr="00140201">
              <w:rPr>
                <w:rFonts w:ascii="Times New Roman" w:hAnsi="Times New Roman" w:cs="Times New Roman"/>
                <w:b/>
                <w:color w:val="000000" w:themeColor="text1"/>
                <w:sz w:val="24"/>
                <w:szCs w:val="24"/>
                <w:lang w:eastAsia="id-ID"/>
              </w:rPr>
              <w:t>2</w:t>
            </w:r>
          </w:p>
        </w:tc>
        <w:tc>
          <w:tcPr>
            <w:tcW w:w="295" w:type="dxa"/>
            <w:shd w:val="clear" w:color="auto" w:fill="auto"/>
            <w:noWrap/>
            <w:vAlign w:val="center"/>
          </w:tcPr>
          <w:p w:rsidR="002F4EDF" w:rsidRPr="00140201" w:rsidRDefault="002F4EDF" w:rsidP="004B3130">
            <w:pPr>
              <w:spacing w:line="240" w:lineRule="auto"/>
              <w:jc w:val="center"/>
              <w:rPr>
                <w:rFonts w:ascii="Times New Roman" w:hAnsi="Times New Roman" w:cs="Times New Roman"/>
                <w:b/>
                <w:color w:val="000000" w:themeColor="text1"/>
                <w:sz w:val="24"/>
                <w:szCs w:val="24"/>
                <w:lang w:eastAsia="id-ID"/>
              </w:rPr>
            </w:pPr>
            <w:r w:rsidRPr="00140201">
              <w:rPr>
                <w:rFonts w:ascii="Times New Roman" w:hAnsi="Times New Roman" w:cs="Times New Roman"/>
                <w:b/>
                <w:color w:val="000000" w:themeColor="text1"/>
                <w:sz w:val="24"/>
                <w:szCs w:val="24"/>
                <w:lang w:eastAsia="id-ID"/>
              </w:rPr>
              <w:t>3</w:t>
            </w:r>
          </w:p>
        </w:tc>
        <w:tc>
          <w:tcPr>
            <w:tcW w:w="295" w:type="dxa"/>
            <w:shd w:val="clear" w:color="auto" w:fill="auto"/>
            <w:noWrap/>
            <w:vAlign w:val="center"/>
          </w:tcPr>
          <w:p w:rsidR="002F4EDF" w:rsidRPr="00140201" w:rsidRDefault="002F4EDF" w:rsidP="004B3130">
            <w:pPr>
              <w:spacing w:line="240" w:lineRule="auto"/>
              <w:jc w:val="center"/>
              <w:rPr>
                <w:rFonts w:ascii="Times New Roman" w:hAnsi="Times New Roman" w:cs="Times New Roman"/>
                <w:b/>
                <w:color w:val="000000" w:themeColor="text1"/>
                <w:sz w:val="24"/>
                <w:szCs w:val="24"/>
                <w:lang w:eastAsia="id-ID"/>
              </w:rPr>
            </w:pPr>
            <w:r w:rsidRPr="00140201">
              <w:rPr>
                <w:rFonts w:ascii="Times New Roman" w:hAnsi="Times New Roman" w:cs="Times New Roman"/>
                <w:b/>
                <w:color w:val="000000" w:themeColor="text1"/>
                <w:sz w:val="24"/>
                <w:szCs w:val="24"/>
                <w:lang w:eastAsia="id-ID"/>
              </w:rPr>
              <w:t>4</w:t>
            </w:r>
          </w:p>
        </w:tc>
      </w:tr>
      <w:tr w:rsidR="002F4EDF" w:rsidRPr="00140201" w:rsidTr="004B3130">
        <w:trPr>
          <w:trHeight w:val="20"/>
          <w:jc w:val="center"/>
        </w:trPr>
        <w:tc>
          <w:tcPr>
            <w:tcW w:w="569" w:type="dxa"/>
            <w:shd w:val="clear" w:color="auto" w:fill="auto"/>
            <w:noWrap/>
            <w:vAlign w:val="center"/>
            <w:hideMark/>
          </w:tcPr>
          <w:p w:rsidR="002F4EDF" w:rsidRPr="00140201" w:rsidRDefault="002F4EDF" w:rsidP="004B3130">
            <w:pPr>
              <w:spacing w:line="240" w:lineRule="auto"/>
              <w:ind w:left="-108" w:right="-141"/>
              <w:jc w:val="center"/>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1</w:t>
            </w:r>
          </w:p>
        </w:tc>
        <w:tc>
          <w:tcPr>
            <w:tcW w:w="2590"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Pra penelitian</w:t>
            </w:r>
          </w:p>
        </w:tc>
        <w:tc>
          <w:tcPr>
            <w:tcW w:w="295" w:type="dxa"/>
            <w:shd w:val="clear" w:color="auto" w:fill="000000" w:themeFill="text1"/>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310"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80"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r>
      <w:tr w:rsidR="002F4EDF" w:rsidRPr="00140201" w:rsidTr="004B3130">
        <w:trPr>
          <w:trHeight w:val="20"/>
          <w:jc w:val="center"/>
        </w:trPr>
        <w:tc>
          <w:tcPr>
            <w:tcW w:w="569" w:type="dxa"/>
            <w:shd w:val="clear" w:color="auto" w:fill="auto"/>
            <w:noWrap/>
            <w:vAlign w:val="center"/>
            <w:hideMark/>
          </w:tcPr>
          <w:p w:rsidR="002F4EDF" w:rsidRPr="00140201" w:rsidRDefault="002F4EDF" w:rsidP="004B3130">
            <w:pPr>
              <w:spacing w:line="240" w:lineRule="auto"/>
              <w:ind w:left="-108" w:right="-141"/>
              <w:jc w:val="center"/>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2</w:t>
            </w:r>
          </w:p>
        </w:tc>
        <w:tc>
          <w:tcPr>
            <w:tcW w:w="2590"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Pengajuan judul</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000000" w:themeFill="text1"/>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310"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80"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r>
      <w:tr w:rsidR="002F4EDF" w:rsidRPr="00140201" w:rsidTr="00B8505E">
        <w:trPr>
          <w:trHeight w:val="20"/>
          <w:jc w:val="center"/>
        </w:trPr>
        <w:tc>
          <w:tcPr>
            <w:tcW w:w="569" w:type="dxa"/>
            <w:shd w:val="clear" w:color="auto" w:fill="auto"/>
            <w:noWrap/>
            <w:vAlign w:val="center"/>
            <w:hideMark/>
          </w:tcPr>
          <w:p w:rsidR="002F4EDF" w:rsidRPr="00140201" w:rsidRDefault="002F4EDF" w:rsidP="004B3130">
            <w:pPr>
              <w:spacing w:line="240" w:lineRule="auto"/>
              <w:ind w:left="-108" w:right="-141"/>
              <w:jc w:val="center"/>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3</w:t>
            </w:r>
          </w:p>
        </w:tc>
        <w:tc>
          <w:tcPr>
            <w:tcW w:w="2590"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Penyusunan Proposal</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000000" w:themeFill="text1"/>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000000" w:themeFill="text1"/>
            <w:noWrap/>
            <w:vAlign w:val="center"/>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310" w:type="dxa"/>
            <w:shd w:val="clear" w:color="auto" w:fill="FFFFFF" w:themeFill="background1"/>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80" w:type="dxa"/>
            <w:shd w:val="clear" w:color="auto" w:fill="FFFFFF" w:themeFill="background1"/>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r>
      <w:tr w:rsidR="002F4EDF" w:rsidRPr="00140201" w:rsidTr="00B8505E">
        <w:trPr>
          <w:trHeight w:val="20"/>
          <w:jc w:val="center"/>
        </w:trPr>
        <w:tc>
          <w:tcPr>
            <w:tcW w:w="569" w:type="dxa"/>
            <w:shd w:val="clear" w:color="auto" w:fill="auto"/>
            <w:noWrap/>
            <w:vAlign w:val="center"/>
            <w:hideMark/>
          </w:tcPr>
          <w:p w:rsidR="002F4EDF" w:rsidRPr="00140201" w:rsidRDefault="002F4EDF" w:rsidP="004B3130">
            <w:pPr>
              <w:spacing w:line="240" w:lineRule="auto"/>
              <w:ind w:left="-108" w:right="-141"/>
              <w:jc w:val="center"/>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4</w:t>
            </w:r>
          </w:p>
        </w:tc>
        <w:tc>
          <w:tcPr>
            <w:tcW w:w="2590"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Bimbingan proposal</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000000" w:themeFill="text1"/>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310" w:type="dxa"/>
            <w:shd w:val="clear" w:color="auto" w:fill="000000" w:themeFill="text1"/>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80" w:type="dxa"/>
            <w:shd w:val="clear" w:color="auto" w:fill="000000" w:themeFill="text1"/>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FFFFFF" w:themeFill="background1"/>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r>
      <w:tr w:rsidR="002F4EDF" w:rsidRPr="00140201" w:rsidTr="00B8505E">
        <w:trPr>
          <w:trHeight w:val="20"/>
          <w:jc w:val="center"/>
        </w:trPr>
        <w:tc>
          <w:tcPr>
            <w:tcW w:w="569" w:type="dxa"/>
            <w:shd w:val="clear" w:color="auto" w:fill="auto"/>
            <w:noWrap/>
            <w:vAlign w:val="center"/>
            <w:hideMark/>
          </w:tcPr>
          <w:p w:rsidR="002F4EDF" w:rsidRPr="00140201" w:rsidRDefault="002F4EDF" w:rsidP="004B3130">
            <w:pPr>
              <w:spacing w:line="240" w:lineRule="auto"/>
              <w:ind w:left="-108" w:right="-141"/>
              <w:jc w:val="center"/>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5</w:t>
            </w:r>
          </w:p>
        </w:tc>
        <w:tc>
          <w:tcPr>
            <w:tcW w:w="2590"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Seminar proposal</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310" w:type="dxa"/>
            <w:shd w:val="clear" w:color="auto" w:fill="FFFFFF" w:themeFill="background1"/>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80" w:type="dxa"/>
            <w:shd w:val="clear" w:color="auto" w:fill="FFFFFF" w:themeFill="background1"/>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000000" w:themeFill="text1"/>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000000" w:themeFill="text1"/>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r>
      <w:tr w:rsidR="002F4EDF" w:rsidRPr="00140201" w:rsidTr="00FE03B4">
        <w:trPr>
          <w:trHeight w:val="20"/>
          <w:jc w:val="center"/>
        </w:trPr>
        <w:tc>
          <w:tcPr>
            <w:tcW w:w="569" w:type="dxa"/>
            <w:shd w:val="clear" w:color="auto" w:fill="auto"/>
            <w:noWrap/>
            <w:vAlign w:val="center"/>
            <w:hideMark/>
          </w:tcPr>
          <w:p w:rsidR="002F4EDF" w:rsidRPr="00140201" w:rsidRDefault="002F4EDF" w:rsidP="004B3130">
            <w:pPr>
              <w:spacing w:line="240" w:lineRule="auto"/>
              <w:ind w:left="-108" w:right="-141"/>
              <w:jc w:val="center"/>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6</w:t>
            </w:r>
          </w:p>
        </w:tc>
        <w:tc>
          <w:tcPr>
            <w:tcW w:w="2590"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Perbaikan proposal</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310"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80"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000000" w:themeFill="text1"/>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r>
      <w:tr w:rsidR="002F4EDF" w:rsidRPr="00140201" w:rsidTr="00FE03B4">
        <w:trPr>
          <w:trHeight w:val="20"/>
          <w:jc w:val="center"/>
        </w:trPr>
        <w:tc>
          <w:tcPr>
            <w:tcW w:w="569" w:type="dxa"/>
            <w:shd w:val="clear" w:color="auto" w:fill="auto"/>
            <w:noWrap/>
            <w:vAlign w:val="center"/>
          </w:tcPr>
          <w:p w:rsidR="002F4EDF" w:rsidRPr="00140201" w:rsidRDefault="002F4EDF" w:rsidP="004B3130">
            <w:pPr>
              <w:spacing w:line="240" w:lineRule="auto"/>
              <w:ind w:left="-108" w:right="-141"/>
              <w:jc w:val="center"/>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7</w:t>
            </w:r>
          </w:p>
        </w:tc>
        <w:tc>
          <w:tcPr>
            <w:tcW w:w="2590" w:type="dxa"/>
            <w:shd w:val="clear" w:color="auto" w:fill="auto"/>
            <w:noWrap/>
            <w:vAlign w:val="bottom"/>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Penelitian Skripsi</w:t>
            </w:r>
          </w:p>
        </w:tc>
        <w:tc>
          <w:tcPr>
            <w:tcW w:w="295" w:type="dxa"/>
            <w:shd w:val="clear" w:color="auto" w:fill="auto"/>
            <w:noWrap/>
            <w:vAlign w:val="bottom"/>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p>
        </w:tc>
        <w:tc>
          <w:tcPr>
            <w:tcW w:w="295" w:type="dxa"/>
            <w:shd w:val="clear" w:color="auto" w:fill="auto"/>
            <w:noWrap/>
            <w:vAlign w:val="bottom"/>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p>
        </w:tc>
        <w:tc>
          <w:tcPr>
            <w:tcW w:w="295" w:type="dxa"/>
            <w:shd w:val="clear" w:color="auto" w:fill="auto"/>
            <w:noWrap/>
            <w:vAlign w:val="bottom"/>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p>
        </w:tc>
        <w:tc>
          <w:tcPr>
            <w:tcW w:w="295" w:type="dxa"/>
            <w:shd w:val="clear" w:color="auto" w:fill="auto"/>
            <w:noWrap/>
            <w:vAlign w:val="bottom"/>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p>
        </w:tc>
        <w:tc>
          <w:tcPr>
            <w:tcW w:w="310" w:type="dxa"/>
            <w:shd w:val="clear" w:color="auto" w:fill="auto"/>
            <w:noWrap/>
            <w:vAlign w:val="bottom"/>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p>
        </w:tc>
        <w:tc>
          <w:tcPr>
            <w:tcW w:w="280" w:type="dxa"/>
            <w:shd w:val="clear" w:color="auto" w:fill="auto"/>
            <w:noWrap/>
            <w:vAlign w:val="bottom"/>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p>
        </w:tc>
        <w:tc>
          <w:tcPr>
            <w:tcW w:w="295" w:type="dxa"/>
            <w:shd w:val="clear" w:color="auto" w:fill="auto"/>
            <w:noWrap/>
            <w:vAlign w:val="bottom"/>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p>
        </w:tc>
        <w:tc>
          <w:tcPr>
            <w:tcW w:w="295" w:type="dxa"/>
            <w:shd w:val="clear" w:color="auto" w:fill="auto"/>
            <w:noWrap/>
            <w:vAlign w:val="bottom"/>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p>
        </w:tc>
        <w:tc>
          <w:tcPr>
            <w:tcW w:w="295" w:type="dxa"/>
            <w:shd w:val="clear" w:color="auto" w:fill="auto"/>
            <w:noWrap/>
            <w:vAlign w:val="bottom"/>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p>
        </w:tc>
        <w:tc>
          <w:tcPr>
            <w:tcW w:w="295" w:type="dxa"/>
            <w:shd w:val="clear" w:color="auto" w:fill="000000" w:themeFill="text1"/>
            <w:noWrap/>
            <w:vAlign w:val="bottom"/>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p>
        </w:tc>
        <w:tc>
          <w:tcPr>
            <w:tcW w:w="295" w:type="dxa"/>
            <w:shd w:val="clear" w:color="auto" w:fill="000000" w:themeFill="text1"/>
            <w:noWrap/>
            <w:vAlign w:val="bottom"/>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p>
        </w:tc>
        <w:tc>
          <w:tcPr>
            <w:tcW w:w="295" w:type="dxa"/>
            <w:shd w:val="clear" w:color="auto" w:fill="000000" w:themeFill="text1"/>
            <w:noWrap/>
            <w:vAlign w:val="bottom"/>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p>
        </w:tc>
        <w:tc>
          <w:tcPr>
            <w:tcW w:w="295" w:type="dxa"/>
            <w:shd w:val="clear" w:color="auto" w:fill="000000" w:themeFill="text1"/>
            <w:noWrap/>
            <w:vAlign w:val="bottom"/>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p>
        </w:tc>
        <w:tc>
          <w:tcPr>
            <w:tcW w:w="295" w:type="dxa"/>
            <w:shd w:val="clear" w:color="auto" w:fill="auto"/>
            <w:noWrap/>
            <w:vAlign w:val="bottom"/>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p>
        </w:tc>
        <w:tc>
          <w:tcPr>
            <w:tcW w:w="295" w:type="dxa"/>
            <w:shd w:val="clear" w:color="auto" w:fill="auto"/>
            <w:noWrap/>
            <w:vAlign w:val="bottom"/>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p>
        </w:tc>
        <w:tc>
          <w:tcPr>
            <w:tcW w:w="295" w:type="dxa"/>
            <w:shd w:val="clear" w:color="auto" w:fill="auto"/>
            <w:noWrap/>
            <w:vAlign w:val="bottom"/>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p>
        </w:tc>
      </w:tr>
      <w:tr w:rsidR="002F4EDF" w:rsidRPr="00140201" w:rsidTr="00FE03B4">
        <w:trPr>
          <w:trHeight w:val="20"/>
          <w:jc w:val="center"/>
        </w:trPr>
        <w:tc>
          <w:tcPr>
            <w:tcW w:w="569" w:type="dxa"/>
            <w:shd w:val="clear" w:color="auto" w:fill="auto"/>
            <w:noWrap/>
            <w:vAlign w:val="center"/>
          </w:tcPr>
          <w:p w:rsidR="002F4EDF" w:rsidRPr="00140201" w:rsidRDefault="002F4EDF" w:rsidP="004B3130">
            <w:pPr>
              <w:spacing w:line="240" w:lineRule="auto"/>
              <w:ind w:left="-108" w:right="-141"/>
              <w:jc w:val="center"/>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8</w:t>
            </w:r>
          </w:p>
        </w:tc>
        <w:tc>
          <w:tcPr>
            <w:tcW w:w="2590"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Bimbingan skripsi</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310"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80"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000000" w:themeFill="text1"/>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000000" w:themeFill="text1"/>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000000" w:themeFill="text1"/>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000000" w:themeFill="text1"/>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r>
      <w:tr w:rsidR="002F4EDF" w:rsidRPr="00140201" w:rsidTr="00FE03B4">
        <w:trPr>
          <w:trHeight w:val="20"/>
          <w:jc w:val="center"/>
        </w:trPr>
        <w:tc>
          <w:tcPr>
            <w:tcW w:w="569" w:type="dxa"/>
            <w:shd w:val="clear" w:color="auto" w:fill="auto"/>
            <w:noWrap/>
            <w:vAlign w:val="center"/>
          </w:tcPr>
          <w:p w:rsidR="002F4EDF" w:rsidRPr="00140201" w:rsidRDefault="002F4EDF" w:rsidP="004B3130">
            <w:pPr>
              <w:spacing w:line="240" w:lineRule="auto"/>
              <w:ind w:left="-108" w:right="-141"/>
              <w:jc w:val="center"/>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9</w:t>
            </w:r>
          </w:p>
        </w:tc>
        <w:tc>
          <w:tcPr>
            <w:tcW w:w="2590"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Sidang meja hijau</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310"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80"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auto"/>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000000" w:themeFill="text1"/>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000000" w:themeFill="text1"/>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c>
          <w:tcPr>
            <w:tcW w:w="295" w:type="dxa"/>
            <w:shd w:val="clear" w:color="auto" w:fill="000000" w:themeFill="text1"/>
            <w:noWrap/>
            <w:vAlign w:val="bottom"/>
            <w:hideMark/>
          </w:tcPr>
          <w:p w:rsidR="002F4EDF" w:rsidRPr="00140201" w:rsidRDefault="002F4EDF" w:rsidP="004B3130">
            <w:pPr>
              <w:spacing w:line="240" w:lineRule="auto"/>
              <w:rPr>
                <w:rFonts w:ascii="Times New Roman" w:hAnsi="Times New Roman" w:cs="Times New Roman"/>
                <w:color w:val="000000" w:themeColor="text1"/>
                <w:sz w:val="24"/>
                <w:szCs w:val="24"/>
                <w:lang w:eastAsia="id-ID"/>
              </w:rPr>
            </w:pPr>
            <w:r w:rsidRPr="00140201">
              <w:rPr>
                <w:rFonts w:ascii="Times New Roman" w:hAnsi="Times New Roman" w:cs="Times New Roman"/>
                <w:color w:val="000000" w:themeColor="text1"/>
                <w:sz w:val="24"/>
                <w:szCs w:val="24"/>
                <w:lang w:eastAsia="id-ID"/>
              </w:rPr>
              <w:t> </w:t>
            </w:r>
          </w:p>
        </w:tc>
      </w:tr>
    </w:tbl>
    <w:p w:rsidR="007E37CD" w:rsidRPr="00E5215D" w:rsidRDefault="007E37CD" w:rsidP="006A10D8">
      <w:pPr>
        <w:spacing w:line="360" w:lineRule="auto"/>
        <w:jc w:val="both"/>
        <w:rPr>
          <w:rFonts w:ascii="Times New Roman" w:hAnsi="Times New Roman" w:cs="Times New Roman"/>
          <w:b/>
          <w:color w:val="000000" w:themeColor="text1"/>
          <w:sz w:val="24"/>
          <w:szCs w:val="24"/>
        </w:rPr>
      </w:pPr>
    </w:p>
    <w:p w:rsidR="007E37CD" w:rsidRPr="00E5215D" w:rsidRDefault="007E37CD" w:rsidP="00621703">
      <w:pPr>
        <w:pStyle w:val="ListParagraph"/>
        <w:numPr>
          <w:ilvl w:val="0"/>
          <w:numId w:val="6"/>
        </w:numPr>
        <w:spacing w:line="480" w:lineRule="auto"/>
        <w:ind w:left="709" w:hanging="709"/>
        <w:contextualSpacing w:val="0"/>
        <w:jc w:val="both"/>
        <w:rPr>
          <w:rFonts w:ascii="Times New Roman" w:hAnsi="Times New Roman" w:cs="Times New Roman"/>
          <w:b/>
          <w:color w:val="000000" w:themeColor="text1"/>
          <w:sz w:val="24"/>
          <w:szCs w:val="24"/>
        </w:rPr>
      </w:pPr>
      <w:r w:rsidRPr="00E5215D">
        <w:rPr>
          <w:rFonts w:ascii="Times New Roman" w:hAnsi="Times New Roman" w:cs="Times New Roman"/>
          <w:b/>
          <w:color w:val="000000" w:themeColor="text1"/>
          <w:sz w:val="24"/>
          <w:szCs w:val="24"/>
        </w:rPr>
        <w:t xml:space="preserve">Populasi dan Sampel </w:t>
      </w:r>
    </w:p>
    <w:p w:rsidR="007E37CD" w:rsidRPr="00E5215D" w:rsidRDefault="007E37CD" w:rsidP="00621703">
      <w:pPr>
        <w:pStyle w:val="ListParagraph"/>
        <w:numPr>
          <w:ilvl w:val="2"/>
          <w:numId w:val="28"/>
        </w:numPr>
        <w:spacing w:line="480" w:lineRule="auto"/>
        <w:ind w:left="709" w:hanging="709"/>
        <w:jc w:val="both"/>
        <w:rPr>
          <w:rFonts w:ascii="Times New Roman" w:hAnsi="Times New Roman" w:cs="Times New Roman"/>
          <w:b/>
          <w:color w:val="000000" w:themeColor="text1"/>
          <w:sz w:val="24"/>
          <w:szCs w:val="24"/>
        </w:rPr>
      </w:pPr>
      <w:r w:rsidRPr="00E5215D">
        <w:rPr>
          <w:rFonts w:ascii="Times New Roman" w:hAnsi="Times New Roman" w:cs="Times New Roman"/>
          <w:b/>
          <w:color w:val="000000" w:themeColor="text1"/>
          <w:sz w:val="24"/>
          <w:szCs w:val="24"/>
        </w:rPr>
        <w:t xml:space="preserve">Populasi </w:t>
      </w:r>
    </w:p>
    <w:p w:rsidR="007E37CD" w:rsidRPr="00E5215D" w:rsidRDefault="005D70CE" w:rsidP="00F46004">
      <w:pPr>
        <w:spacing w:line="480" w:lineRule="auto"/>
        <w:ind w:firstLine="709"/>
        <w:jc w:val="both"/>
        <w:rPr>
          <w:rFonts w:ascii="Times New Roman" w:hAnsi="Times New Roman" w:cs="Times New Roman"/>
          <w:color w:val="000000" w:themeColor="text1"/>
          <w:sz w:val="24"/>
          <w:szCs w:val="24"/>
        </w:rPr>
      </w:pPr>
      <w:r w:rsidRPr="00E5215D">
        <w:rPr>
          <w:rStyle w:val="Emphasis"/>
          <w:rFonts w:ascii="Times New Roman" w:hAnsi="Times New Roman" w:cs="Times New Roman"/>
          <w:bCs/>
          <w:i w:val="0"/>
          <w:color w:val="000000" w:themeColor="text1"/>
          <w:sz w:val="24"/>
          <w:szCs w:val="24"/>
          <w:shd w:val="clear" w:color="auto" w:fill="FFFFFF"/>
        </w:rPr>
        <w:t>Sugiyono (2020:126) berpendapat bahwa “Populasi merujuk pada obyek atau subyek yang memiliki kualitas dan karakteristik tertentu yang dipilih oleh peneliti untuk diteliti dan ditarik kesimpulan.”</w:t>
      </w:r>
      <w:r w:rsidRPr="00E5215D">
        <w:rPr>
          <w:rFonts w:ascii="Times New Roman" w:eastAsia="Book Antiqua" w:hAnsi="Times New Roman" w:cs="Times New Roman"/>
          <w:color w:val="000000" w:themeColor="text1"/>
          <w:sz w:val="24"/>
          <w:szCs w:val="24"/>
          <w:lang w:bidi="en-US"/>
        </w:rPr>
        <w:t>Dengan demikian, p</w:t>
      </w:r>
      <w:r w:rsidR="007E37CD" w:rsidRPr="00E5215D">
        <w:rPr>
          <w:rFonts w:ascii="Times New Roman" w:eastAsia="Book Antiqua" w:hAnsi="Times New Roman" w:cs="Times New Roman"/>
          <w:color w:val="000000" w:themeColor="text1"/>
          <w:sz w:val="24"/>
          <w:szCs w:val="24"/>
          <w:lang w:bidi="en-US"/>
        </w:rPr>
        <w:t xml:space="preserve">opulasi </w:t>
      </w:r>
      <w:r w:rsidRPr="00E5215D">
        <w:rPr>
          <w:rFonts w:ascii="Times New Roman" w:eastAsia="Book Antiqua" w:hAnsi="Times New Roman" w:cs="Times New Roman"/>
          <w:color w:val="000000" w:themeColor="text1"/>
          <w:sz w:val="24"/>
          <w:szCs w:val="24"/>
          <w:lang w:bidi="en-US"/>
        </w:rPr>
        <w:t>pada</w:t>
      </w:r>
      <w:r w:rsidR="007E37CD" w:rsidRPr="00E5215D">
        <w:rPr>
          <w:rFonts w:ascii="Times New Roman" w:eastAsia="Book Antiqua" w:hAnsi="Times New Roman" w:cs="Times New Roman"/>
          <w:color w:val="000000" w:themeColor="text1"/>
          <w:sz w:val="24"/>
          <w:szCs w:val="24"/>
          <w:lang w:bidi="en-US"/>
        </w:rPr>
        <w:t xml:space="preserve"> penelitian ini adalah seluruh </w:t>
      </w:r>
      <w:r w:rsidRPr="00E5215D">
        <w:rPr>
          <w:rFonts w:ascii="Times New Roman" w:eastAsia="Book Antiqua" w:hAnsi="Times New Roman" w:cs="Times New Roman"/>
          <w:color w:val="000000" w:themeColor="text1"/>
          <w:sz w:val="24"/>
          <w:szCs w:val="24"/>
          <w:lang w:bidi="en-US"/>
        </w:rPr>
        <w:t xml:space="preserve">karyawan Objek </w:t>
      </w:r>
      <w:r w:rsidRPr="00E5215D">
        <w:rPr>
          <w:rFonts w:ascii="Times New Roman" w:hAnsi="Times New Roman" w:cs="Times New Roman"/>
          <w:color w:val="000000" w:themeColor="text1"/>
          <w:sz w:val="24"/>
          <w:szCs w:val="24"/>
        </w:rPr>
        <w:t>Wisata Pantai Woongrame, yang berjumlah 5</w:t>
      </w:r>
      <w:r w:rsidR="00C51F38" w:rsidRPr="00E5215D">
        <w:rPr>
          <w:rFonts w:ascii="Times New Roman" w:hAnsi="Times New Roman" w:cs="Times New Roman"/>
          <w:color w:val="000000" w:themeColor="text1"/>
          <w:sz w:val="24"/>
          <w:szCs w:val="24"/>
        </w:rPr>
        <w:t>7</w:t>
      </w:r>
      <w:r w:rsidRPr="00E5215D">
        <w:rPr>
          <w:rFonts w:ascii="Times New Roman" w:hAnsi="Times New Roman" w:cs="Times New Roman"/>
          <w:color w:val="000000" w:themeColor="text1"/>
          <w:sz w:val="24"/>
          <w:szCs w:val="24"/>
        </w:rPr>
        <w:t xml:space="preserve"> orang.</w:t>
      </w:r>
    </w:p>
    <w:p w:rsidR="002F4EDF" w:rsidRPr="00E5215D" w:rsidRDefault="002F4EDF" w:rsidP="002F4EDF">
      <w:pPr>
        <w:spacing w:line="240" w:lineRule="auto"/>
        <w:jc w:val="both"/>
        <w:rPr>
          <w:rStyle w:val="Emphasis"/>
          <w:rFonts w:ascii="Times New Roman" w:hAnsi="Times New Roman" w:cs="Times New Roman"/>
          <w:bCs/>
          <w:iCs w:val="0"/>
          <w:color w:val="000000" w:themeColor="text1"/>
          <w:sz w:val="24"/>
          <w:szCs w:val="24"/>
          <w:shd w:val="clear" w:color="auto" w:fill="FFFFFF"/>
        </w:rPr>
      </w:pPr>
    </w:p>
    <w:p w:rsidR="007E37CD" w:rsidRPr="00E5215D" w:rsidRDefault="007E37CD" w:rsidP="00621703">
      <w:pPr>
        <w:pStyle w:val="ListParagraph"/>
        <w:numPr>
          <w:ilvl w:val="2"/>
          <w:numId w:val="28"/>
        </w:numPr>
        <w:spacing w:line="480" w:lineRule="auto"/>
        <w:ind w:left="709" w:hanging="709"/>
        <w:jc w:val="both"/>
        <w:rPr>
          <w:rFonts w:ascii="Times New Roman" w:hAnsi="Times New Roman" w:cs="Times New Roman"/>
          <w:b/>
          <w:color w:val="000000" w:themeColor="text1"/>
          <w:sz w:val="24"/>
          <w:szCs w:val="24"/>
        </w:rPr>
      </w:pPr>
      <w:r w:rsidRPr="00E5215D">
        <w:rPr>
          <w:rFonts w:ascii="Times New Roman" w:hAnsi="Times New Roman" w:cs="Times New Roman"/>
          <w:b/>
          <w:color w:val="000000" w:themeColor="text1"/>
          <w:sz w:val="24"/>
          <w:szCs w:val="24"/>
        </w:rPr>
        <w:t>Sampel</w:t>
      </w:r>
    </w:p>
    <w:p w:rsidR="00F9291A" w:rsidRPr="00E5215D" w:rsidRDefault="00F9291A" w:rsidP="006A10D8">
      <w:pPr>
        <w:spacing w:line="480" w:lineRule="auto"/>
        <w:ind w:firstLine="709"/>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 xml:space="preserve">Sugiyono (2020:127) menyatakan bahwa “Sampel merupakan bagian representatif dari populasi.Jika populasi sangat besar dan tidak memungkinkan bagi peneliti untuk mempelajari seluruhnya, maka peneliti dapat menggunakan </w:t>
      </w:r>
      <w:r w:rsidRPr="00E5215D">
        <w:rPr>
          <w:rFonts w:ascii="Times New Roman" w:hAnsi="Times New Roman" w:cs="Times New Roman"/>
          <w:color w:val="000000" w:themeColor="text1"/>
          <w:sz w:val="24"/>
          <w:szCs w:val="24"/>
        </w:rPr>
        <w:lastRenderedPageBreak/>
        <w:t>sampel yang mewakili populasi tersebut.Apa yang dipelajari dari sampel itu kesimpulannya akan dapat diberlakukan untuk populasi.”</w:t>
      </w:r>
    </w:p>
    <w:p w:rsidR="00F9291A" w:rsidRPr="00E5215D" w:rsidRDefault="00F9291A" w:rsidP="002D202D">
      <w:pPr>
        <w:spacing w:line="480" w:lineRule="auto"/>
        <w:ind w:firstLine="709"/>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 xml:space="preserve">Dengan demikian, sampel merupakan </w:t>
      </w:r>
      <w:r w:rsidR="006635B1" w:rsidRPr="00E5215D">
        <w:rPr>
          <w:rFonts w:ascii="Times New Roman" w:hAnsi="Times New Roman" w:cs="Times New Roman"/>
          <w:color w:val="000000" w:themeColor="text1"/>
          <w:sz w:val="24"/>
          <w:szCs w:val="24"/>
        </w:rPr>
        <w:t xml:space="preserve">wakil </w:t>
      </w:r>
      <w:r w:rsidRPr="00E5215D">
        <w:rPr>
          <w:rFonts w:ascii="Times New Roman" w:hAnsi="Times New Roman" w:cs="Times New Roman"/>
          <w:color w:val="000000" w:themeColor="text1"/>
          <w:sz w:val="24"/>
          <w:szCs w:val="24"/>
        </w:rPr>
        <w:t xml:space="preserve">dari </w:t>
      </w:r>
      <w:r w:rsidR="006635B1" w:rsidRPr="00E5215D">
        <w:rPr>
          <w:rFonts w:ascii="Times New Roman" w:hAnsi="Times New Roman" w:cs="Times New Roman"/>
          <w:color w:val="000000" w:themeColor="text1"/>
          <w:sz w:val="24"/>
          <w:szCs w:val="24"/>
        </w:rPr>
        <w:t xml:space="preserve">populasi yang diteliti. Sampel merupakan sebagian dari populasi yang memiliki karakteristik yang relatif sama dan dianggap bisa mewakili populasi. </w:t>
      </w:r>
      <w:r w:rsidRPr="00E5215D">
        <w:rPr>
          <w:rFonts w:ascii="Times New Roman" w:hAnsi="Times New Roman" w:cs="Times New Roman"/>
          <w:color w:val="000000" w:themeColor="text1"/>
          <w:sz w:val="24"/>
          <w:szCs w:val="24"/>
        </w:rPr>
        <w:t>Untuk itu sampel yang diambil dari populasi harus betul-betul representatif.</w:t>
      </w:r>
      <w:r w:rsidR="00C51F38" w:rsidRPr="00E5215D">
        <w:rPr>
          <w:rFonts w:ascii="Times New Roman" w:hAnsi="Times New Roman" w:cs="Times New Roman"/>
          <w:color w:val="000000" w:themeColor="text1"/>
          <w:sz w:val="24"/>
          <w:szCs w:val="24"/>
        </w:rPr>
        <w:t>Namun lebih lanjut Sugiyono (2020:143), berpendapat bahwa “Apabila jumlah populasi kurang dari 100, maka  sebaiknya seluruh populasi dijadikan sampel untuk mendapatkan hasil penelitian yang lebih akurat dan mewakili.”</w:t>
      </w:r>
      <w:r w:rsidR="002D202D" w:rsidRPr="00E5215D">
        <w:rPr>
          <w:rFonts w:ascii="Times New Roman" w:hAnsi="Times New Roman" w:cs="Times New Roman"/>
          <w:color w:val="000000" w:themeColor="text1"/>
          <w:sz w:val="24"/>
          <w:szCs w:val="24"/>
        </w:rPr>
        <w:t>Berdasarkan pendapat tersebut, maka d</w:t>
      </w:r>
      <w:r w:rsidR="006635B1" w:rsidRPr="00E5215D">
        <w:rPr>
          <w:rFonts w:ascii="Times New Roman" w:hAnsi="Times New Roman" w:cs="Times New Roman"/>
          <w:color w:val="000000" w:themeColor="text1"/>
          <w:sz w:val="24"/>
          <w:szCs w:val="24"/>
        </w:rPr>
        <w:t xml:space="preserve">ikarenakan </w:t>
      </w:r>
      <w:r w:rsidR="00F46004" w:rsidRPr="00E5215D">
        <w:rPr>
          <w:rFonts w:ascii="Times New Roman" w:hAnsi="Times New Roman" w:cs="Times New Roman"/>
          <w:color w:val="000000" w:themeColor="text1"/>
          <w:sz w:val="24"/>
          <w:szCs w:val="24"/>
        </w:rPr>
        <w:t xml:space="preserve">jumlah populasi </w:t>
      </w:r>
      <w:r w:rsidRPr="00E5215D">
        <w:rPr>
          <w:rFonts w:ascii="Times New Roman" w:hAnsi="Times New Roman" w:cs="Times New Roman"/>
          <w:color w:val="000000" w:themeColor="text1"/>
          <w:sz w:val="24"/>
          <w:szCs w:val="24"/>
        </w:rPr>
        <w:t>pada</w:t>
      </w:r>
      <w:r w:rsidR="00F46004" w:rsidRPr="00E5215D">
        <w:rPr>
          <w:rFonts w:ascii="Times New Roman" w:hAnsi="Times New Roman" w:cs="Times New Roman"/>
          <w:color w:val="000000" w:themeColor="text1"/>
          <w:sz w:val="24"/>
          <w:szCs w:val="24"/>
        </w:rPr>
        <w:t xml:space="preserve"> penelitian ini </w:t>
      </w:r>
      <w:r w:rsidR="002D202D" w:rsidRPr="00E5215D">
        <w:rPr>
          <w:rFonts w:ascii="Times New Roman" w:hAnsi="Times New Roman" w:cs="Times New Roman"/>
          <w:color w:val="000000" w:themeColor="text1"/>
          <w:sz w:val="24"/>
          <w:szCs w:val="24"/>
        </w:rPr>
        <w:t>kurang dari 100, sampel pada penelitian ini adalah seluruh jumlah populasi yang ada, yaitu 57 sampel.</w:t>
      </w:r>
    </w:p>
    <w:p w:rsidR="007E37CD" w:rsidRPr="00E5215D" w:rsidRDefault="007E37CD" w:rsidP="00F9291A">
      <w:pPr>
        <w:spacing w:line="240" w:lineRule="auto"/>
        <w:ind w:firstLine="709"/>
        <w:jc w:val="both"/>
        <w:rPr>
          <w:rFonts w:ascii="Times New Roman" w:hAnsi="Times New Roman" w:cs="Times New Roman"/>
          <w:color w:val="000000" w:themeColor="text1"/>
          <w:sz w:val="24"/>
          <w:szCs w:val="24"/>
        </w:rPr>
      </w:pPr>
    </w:p>
    <w:p w:rsidR="007E37CD" w:rsidRPr="00E5215D" w:rsidRDefault="006635B1" w:rsidP="00621703">
      <w:pPr>
        <w:pStyle w:val="ListParagraph"/>
        <w:numPr>
          <w:ilvl w:val="0"/>
          <w:numId w:val="6"/>
        </w:numPr>
        <w:spacing w:line="480" w:lineRule="auto"/>
        <w:ind w:left="709" w:hanging="709"/>
        <w:contextualSpacing w:val="0"/>
        <w:jc w:val="both"/>
        <w:rPr>
          <w:rFonts w:ascii="Times New Roman" w:hAnsi="Times New Roman" w:cs="Times New Roman"/>
          <w:b/>
          <w:color w:val="000000" w:themeColor="text1"/>
          <w:sz w:val="24"/>
          <w:szCs w:val="24"/>
        </w:rPr>
      </w:pPr>
      <w:r w:rsidRPr="00E5215D">
        <w:rPr>
          <w:rFonts w:ascii="Times New Roman" w:hAnsi="Times New Roman" w:cs="Times New Roman"/>
          <w:b/>
          <w:color w:val="000000" w:themeColor="text1"/>
          <w:sz w:val="24"/>
          <w:szCs w:val="24"/>
        </w:rPr>
        <w:t>Variabel dan Indikator</w:t>
      </w:r>
    </w:p>
    <w:p w:rsidR="006635B1" w:rsidRPr="004253C5" w:rsidRDefault="006635B1" w:rsidP="00D93221">
      <w:pPr>
        <w:pStyle w:val="ListParagraph"/>
        <w:numPr>
          <w:ilvl w:val="2"/>
          <w:numId w:val="37"/>
        </w:numPr>
        <w:spacing w:line="480" w:lineRule="auto"/>
        <w:ind w:left="709" w:hanging="709"/>
        <w:jc w:val="both"/>
        <w:rPr>
          <w:rFonts w:ascii="Times New Roman" w:hAnsi="Times New Roman" w:cs="Times New Roman"/>
          <w:b/>
          <w:color w:val="000000" w:themeColor="text1"/>
          <w:sz w:val="24"/>
          <w:szCs w:val="24"/>
        </w:rPr>
      </w:pPr>
      <w:r w:rsidRPr="004253C5">
        <w:rPr>
          <w:rFonts w:ascii="Times New Roman" w:hAnsi="Times New Roman" w:cs="Times New Roman"/>
          <w:b/>
          <w:color w:val="000000" w:themeColor="text1"/>
          <w:sz w:val="24"/>
          <w:szCs w:val="24"/>
        </w:rPr>
        <w:t>Variabel Penelitian</w:t>
      </w:r>
    </w:p>
    <w:p w:rsidR="007E37CD" w:rsidRPr="00E5215D" w:rsidRDefault="006F6392" w:rsidP="00262B73">
      <w:pPr>
        <w:spacing w:line="480" w:lineRule="auto"/>
        <w:ind w:firstLine="709"/>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 xml:space="preserve">Sugiyono (2020:221) mengatakan bahwa “Variabel penelitian adalah suatu konsep atau karakteristik yang </w:t>
      </w:r>
      <w:r w:rsidR="00262B73" w:rsidRPr="00E5215D">
        <w:rPr>
          <w:rFonts w:ascii="Times New Roman" w:hAnsi="Times New Roman" w:cs="Times New Roman"/>
          <w:color w:val="000000" w:themeColor="text1"/>
          <w:sz w:val="24"/>
          <w:szCs w:val="24"/>
        </w:rPr>
        <w:t>dapat</w:t>
      </w:r>
      <w:r w:rsidRPr="00E5215D">
        <w:rPr>
          <w:rFonts w:ascii="Times New Roman" w:hAnsi="Times New Roman" w:cs="Times New Roman"/>
          <w:color w:val="000000" w:themeColor="text1"/>
          <w:sz w:val="24"/>
          <w:szCs w:val="24"/>
        </w:rPr>
        <w:t xml:space="preserve"> dipelajari sehingga diperoleh informasi tentang hal tersebut dan </w:t>
      </w:r>
      <w:r w:rsidR="00262B73" w:rsidRPr="00E5215D">
        <w:rPr>
          <w:rFonts w:ascii="Times New Roman" w:hAnsi="Times New Roman" w:cs="Times New Roman"/>
          <w:color w:val="000000" w:themeColor="text1"/>
          <w:sz w:val="24"/>
          <w:szCs w:val="24"/>
        </w:rPr>
        <w:t>dapat diukur, kemudian dapat ditarik kesimpulannya.”</w:t>
      </w:r>
      <w:r w:rsidR="007E37CD" w:rsidRPr="00E5215D">
        <w:rPr>
          <w:rFonts w:ascii="Times New Roman" w:hAnsi="Times New Roman" w:cs="Times New Roman"/>
          <w:color w:val="000000" w:themeColor="text1"/>
          <w:sz w:val="24"/>
          <w:szCs w:val="24"/>
        </w:rPr>
        <w:t xml:space="preserve">Berdasarkan </w:t>
      </w:r>
      <w:r w:rsidR="00262B73" w:rsidRPr="00E5215D">
        <w:rPr>
          <w:rFonts w:ascii="Times New Roman" w:hAnsi="Times New Roman" w:cs="Times New Roman"/>
          <w:color w:val="000000" w:themeColor="text1"/>
          <w:sz w:val="24"/>
          <w:szCs w:val="24"/>
        </w:rPr>
        <w:t xml:space="preserve">pendapat tersebut dan hasil </w:t>
      </w:r>
      <w:r w:rsidR="007E37CD" w:rsidRPr="00E5215D">
        <w:rPr>
          <w:rFonts w:ascii="Times New Roman" w:hAnsi="Times New Roman" w:cs="Times New Roman"/>
          <w:color w:val="000000" w:themeColor="text1"/>
          <w:sz w:val="24"/>
          <w:szCs w:val="24"/>
        </w:rPr>
        <w:t xml:space="preserve">telaah pustaka </w:t>
      </w:r>
      <w:r w:rsidR="00262B73" w:rsidRPr="00E5215D">
        <w:rPr>
          <w:rFonts w:ascii="Times New Roman" w:hAnsi="Times New Roman" w:cs="Times New Roman"/>
          <w:color w:val="000000" w:themeColor="text1"/>
          <w:sz w:val="24"/>
          <w:szCs w:val="24"/>
        </w:rPr>
        <w:t>serta</w:t>
      </w:r>
      <w:r w:rsidR="007E37CD" w:rsidRPr="00E5215D">
        <w:rPr>
          <w:rFonts w:ascii="Times New Roman" w:hAnsi="Times New Roman" w:cs="Times New Roman"/>
          <w:color w:val="000000" w:themeColor="text1"/>
          <w:sz w:val="24"/>
          <w:szCs w:val="24"/>
        </w:rPr>
        <w:t xml:space="preserve"> perumusan hipotesis, maka </w:t>
      </w:r>
      <w:r w:rsidR="00262B73" w:rsidRPr="00E5215D">
        <w:rPr>
          <w:rFonts w:ascii="Times New Roman" w:hAnsi="Times New Roman" w:cs="Times New Roman"/>
          <w:color w:val="000000" w:themeColor="text1"/>
          <w:sz w:val="24"/>
          <w:szCs w:val="24"/>
        </w:rPr>
        <w:t xml:space="preserve">variabel yang diteliti pada </w:t>
      </w:r>
      <w:r w:rsidR="007E37CD" w:rsidRPr="00E5215D">
        <w:rPr>
          <w:rFonts w:ascii="Times New Roman" w:hAnsi="Times New Roman" w:cs="Times New Roman"/>
          <w:color w:val="000000" w:themeColor="text1"/>
          <w:sz w:val="24"/>
          <w:szCs w:val="24"/>
        </w:rPr>
        <w:t>peneliti ini</w:t>
      </w:r>
      <w:r w:rsidR="00262B73" w:rsidRPr="00E5215D">
        <w:rPr>
          <w:rFonts w:ascii="Times New Roman" w:hAnsi="Times New Roman" w:cs="Times New Roman"/>
          <w:color w:val="000000" w:themeColor="text1"/>
          <w:sz w:val="24"/>
          <w:szCs w:val="24"/>
        </w:rPr>
        <w:t>, yaitu:</w:t>
      </w:r>
    </w:p>
    <w:p w:rsidR="007E37CD" w:rsidRPr="00A5784B" w:rsidRDefault="007E37CD" w:rsidP="00621703">
      <w:pPr>
        <w:pStyle w:val="ListParagraph"/>
        <w:numPr>
          <w:ilvl w:val="0"/>
          <w:numId w:val="8"/>
        </w:numPr>
        <w:spacing w:line="480" w:lineRule="auto"/>
        <w:ind w:left="709"/>
        <w:contextualSpacing w:val="0"/>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 xml:space="preserve">Variabel bebas </w:t>
      </w:r>
      <w:r w:rsidRPr="00A5784B">
        <w:rPr>
          <w:rFonts w:ascii="Times New Roman" w:hAnsi="Times New Roman" w:cs="Times New Roman"/>
          <w:color w:val="000000" w:themeColor="text1"/>
          <w:sz w:val="24"/>
          <w:szCs w:val="24"/>
        </w:rPr>
        <w:t>(Independen)</w:t>
      </w:r>
    </w:p>
    <w:p w:rsidR="007E37CD" w:rsidRPr="00E5215D" w:rsidRDefault="007E37CD" w:rsidP="007E37CD">
      <w:pPr>
        <w:pStyle w:val="ListParagraph"/>
        <w:spacing w:line="480" w:lineRule="auto"/>
        <w:ind w:left="709"/>
        <w:contextualSpacing w:val="0"/>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Menurut Sugiyono (</w:t>
      </w:r>
      <w:r w:rsidR="00156F72" w:rsidRPr="00E5215D">
        <w:rPr>
          <w:rFonts w:ascii="Times New Roman" w:hAnsi="Times New Roman" w:cs="Times New Roman"/>
          <w:color w:val="000000" w:themeColor="text1"/>
          <w:sz w:val="24"/>
          <w:szCs w:val="24"/>
        </w:rPr>
        <w:t>2020</w:t>
      </w:r>
      <w:r w:rsidRPr="00E5215D">
        <w:rPr>
          <w:rFonts w:ascii="Times New Roman" w:hAnsi="Times New Roman" w:cs="Times New Roman"/>
          <w:color w:val="000000" w:themeColor="text1"/>
          <w:sz w:val="24"/>
          <w:szCs w:val="24"/>
        </w:rPr>
        <w:t>:</w:t>
      </w:r>
      <w:r w:rsidR="00156F72" w:rsidRPr="00E5215D">
        <w:rPr>
          <w:rFonts w:ascii="Times New Roman" w:hAnsi="Times New Roman" w:cs="Times New Roman"/>
          <w:color w:val="000000" w:themeColor="text1"/>
          <w:sz w:val="24"/>
          <w:szCs w:val="24"/>
        </w:rPr>
        <w:t>6</w:t>
      </w:r>
      <w:r w:rsidRPr="00E5215D">
        <w:rPr>
          <w:rFonts w:ascii="Times New Roman" w:hAnsi="Times New Roman" w:cs="Times New Roman"/>
          <w:color w:val="000000" w:themeColor="text1"/>
          <w:sz w:val="24"/>
          <w:szCs w:val="24"/>
        </w:rPr>
        <w:t xml:space="preserve">9), </w:t>
      </w:r>
      <w:r w:rsidR="00156F72" w:rsidRPr="00E5215D">
        <w:rPr>
          <w:rFonts w:ascii="Times New Roman" w:hAnsi="Times New Roman" w:cs="Times New Roman"/>
          <w:color w:val="000000" w:themeColor="text1"/>
          <w:sz w:val="24"/>
          <w:szCs w:val="24"/>
        </w:rPr>
        <w:t>“V</w:t>
      </w:r>
      <w:r w:rsidR="004E5D96" w:rsidRPr="00E5215D">
        <w:rPr>
          <w:rFonts w:ascii="Times New Roman" w:hAnsi="Times New Roman" w:cs="Times New Roman"/>
          <w:color w:val="000000" w:themeColor="text1"/>
          <w:sz w:val="24"/>
          <w:szCs w:val="24"/>
        </w:rPr>
        <w:t xml:space="preserve">ariabel </w:t>
      </w:r>
      <w:r w:rsidRPr="00A5784B">
        <w:rPr>
          <w:rFonts w:ascii="Times New Roman" w:hAnsi="Times New Roman" w:cs="Times New Roman"/>
          <w:color w:val="000000" w:themeColor="text1"/>
          <w:sz w:val="24"/>
          <w:szCs w:val="24"/>
        </w:rPr>
        <w:t>independen</w:t>
      </w:r>
      <w:r w:rsidRPr="00E5215D">
        <w:rPr>
          <w:rFonts w:ascii="Times New Roman" w:hAnsi="Times New Roman" w:cs="Times New Roman"/>
          <w:color w:val="000000" w:themeColor="text1"/>
          <w:sz w:val="24"/>
          <w:szCs w:val="24"/>
        </w:rPr>
        <w:t xml:space="preserve"> adalah variabel yang mempengaruhi atau yang menjadi sebab perubahannya atau timbulnya variabel dependen (terikat)”. Dalam penelitian ini, yang menjadi va</w:t>
      </w:r>
      <w:r w:rsidR="006635B1" w:rsidRPr="00E5215D">
        <w:rPr>
          <w:rFonts w:ascii="Times New Roman" w:hAnsi="Times New Roman" w:cs="Times New Roman"/>
          <w:color w:val="000000" w:themeColor="text1"/>
          <w:sz w:val="24"/>
          <w:szCs w:val="24"/>
        </w:rPr>
        <w:t xml:space="preserve">riabel </w:t>
      </w:r>
      <w:r w:rsidR="006635B1" w:rsidRPr="00A5784B">
        <w:rPr>
          <w:rFonts w:ascii="Times New Roman" w:hAnsi="Times New Roman" w:cs="Times New Roman"/>
          <w:color w:val="000000" w:themeColor="text1"/>
          <w:sz w:val="24"/>
          <w:szCs w:val="24"/>
        </w:rPr>
        <w:t>independen</w:t>
      </w:r>
      <w:r w:rsidR="006635B1" w:rsidRPr="00E5215D">
        <w:rPr>
          <w:rFonts w:ascii="Times New Roman" w:hAnsi="Times New Roman" w:cs="Times New Roman"/>
          <w:color w:val="000000" w:themeColor="text1"/>
          <w:sz w:val="24"/>
          <w:szCs w:val="24"/>
        </w:rPr>
        <w:t>, yaitu</w:t>
      </w:r>
      <w:r w:rsidRPr="00E5215D">
        <w:rPr>
          <w:rFonts w:ascii="Times New Roman" w:hAnsi="Times New Roman" w:cs="Times New Roman"/>
          <w:color w:val="000000" w:themeColor="text1"/>
          <w:sz w:val="24"/>
          <w:szCs w:val="24"/>
        </w:rPr>
        <w:t>:</w:t>
      </w:r>
    </w:p>
    <w:p w:rsidR="006F6392" w:rsidRPr="00E5215D" w:rsidRDefault="006F6392" w:rsidP="00621703">
      <w:pPr>
        <w:pStyle w:val="ListParagraph"/>
        <w:numPr>
          <w:ilvl w:val="1"/>
          <w:numId w:val="9"/>
        </w:numPr>
        <w:spacing w:line="480" w:lineRule="auto"/>
        <w:ind w:left="1134" w:hanging="425"/>
        <w:contextualSpacing w:val="0"/>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lastRenderedPageBreak/>
        <w:t>Pengalaman Kerja (X</w:t>
      </w:r>
      <w:r w:rsidRPr="00E5215D">
        <w:rPr>
          <w:rFonts w:ascii="Times New Roman" w:hAnsi="Times New Roman" w:cs="Times New Roman"/>
          <w:color w:val="000000" w:themeColor="text1"/>
          <w:sz w:val="24"/>
          <w:szCs w:val="24"/>
          <w:vertAlign w:val="subscript"/>
        </w:rPr>
        <w:t>1</w:t>
      </w:r>
      <w:r w:rsidRPr="00E5215D">
        <w:rPr>
          <w:rFonts w:ascii="Times New Roman" w:hAnsi="Times New Roman" w:cs="Times New Roman"/>
          <w:color w:val="000000" w:themeColor="text1"/>
          <w:sz w:val="24"/>
          <w:szCs w:val="24"/>
        </w:rPr>
        <w:t>)</w:t>
      </w:r>
    </w:p>
    <w:p w:rsidR="006F6392" w:rsidRPr="00E5215D" w:rsidRDefault="006F6392" w:rsidP="00621703">
      <w:pPr>
        <w:pStyle w:val="ListParagraph"/>
        <w:numPr>
          <w:ilvl w:val="1"/>
          <w:numId w:val="9"/>
        </w:numPr>
        <w:spacing w:line="480" w:lineRule="auto"/>
        <w:ind w:left="1134" w:hanging="425"/>
        <w:contextualSpacing w:val="0"/>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Lingkungan Kerja (X</w:t>
      </w:r>
      <w:r w:rsidRPr="00E5215D">
        <w:rPr>
          <w:rFonts w:ascii="Times New Roman" w:hAnsi="Times New Roman" w:cs="Times New Roman"/>
          <w:color w:val="000000" w:themeColor="text1"/>
          <w:sz w:val="24"/>
          <w:szCs w:val="24"/>
          <w:vertAlign w:val="subscript"/>
        </w:rPr>
        <w:t>2</w:t>
      </w:r>
      <w:r w:rsidRPr="00E5215D">
        <w:rPr>
          <w:rFonts w:ascii="Times New Roman" w:hAnsi="Times New Roman" w:cs="Times New Roman"/>
          <w:color w:val="000000" w:themeColor="text1"/>
          <w:sz w:val="24"/>
          <w:szCs w:val="24"/>
        </w:rPr>
        <w:t>)</w:t>
      </w:r>
    </w:p>
    <w:p w:rsidR="006F6392" w:rsidRPr="00E5215D" w:rsidRDefault="00A244B9" w:rsidP="00621703">
      <w:pPr>
        <w:pStyle w:val="ListParagraph"/>
        <w:numPr>
          <w:ilvl w:val="1"/>
          <w:numId w:val="9"/>
        </w:numPr>
        <w:spacing w:line="480" w:lineRule="auto"/>
        <w:ind w:left="1134" w:hanging="425"/>
        <w:contextualSpacing w:val="0"/>
        <w:jc w:val="both"/>
        <w:rPr>
          <w:rFonts w:ascii="Times New Roman" w:hAnsi="Times New Roman" w:cs="Times New Roman"/>
          <w:color w:val="000000" w:themeColor="text1"/>
          <w:sz w:val="24"/>
          <w:szCs w:val="24"/>
        </w:rPr>
      </w:pPr>
      <w:r w:rsidRPr="00A244B9">
        <w:rPr>
          <w:rFonts w:ascii="Times New Roman" w:hAnsi="Times New Roman" w:cs="Times New Roman"/>
          <w:i/>
          <w:color w:val="000000" w:themeColor="text1"/>
          <w:sz w:val="24"/>
          <w:szCs w:val="24"/>
        </w:rPr>
        <w:t>Reward</w:t>
      </w:r>
      <w:r w:rsidR="006F6392" w:rsidRPr="00E5215D">
        <w:rPr>
          <w:rFonts w:ascii="Times New Roman" w:hAnsi="Times New Roman" w:cs="Times New Roman"/>
          <w:color w:val="000000" w:themeColor="text1"/>
          <w:sz w:val="24"/>
          <w:szCs w:val="24"/>
        </w:rPr>
        <w:t xml:space="preserve"> (X</w:t>
      </w:r>
      <w:r w:rsidR="006F6392" w:rsidRPr="00E5215D">
        <w:rPr>
          <w:rFonts w:ascii="Times New Roman" w:hAnsi="Times New Roman" w:cs="Times New Roman"/>
          <w:color w:val="000000" w:themeColor="text1"/>
          <w:sz w:val="24"/>
          <w:szCs w:val="24"/>
          <w:vertAlign w:val="subscript"/>
        </w:rPr>
        <w:t>3</w:t>
      </w:r>
      <w:r w:rsidR="006F6392" w:rsidRPr="00E5215D">
        <w:rPr>
          <w:rFonts w:ascii="Times New Roman" w:hAnsi="Times New Roman" w:cs="Times New Roman"/>
          <w:color w:val="000000" w:themeColor="text1"/>
          <w:sz w:val="24"/>
          <w:szCs w:val="24"/>
        </w:rPr>
        <w:t>)</w:t>
      </w:r>
    </w:p>
    <w:p w:rsidR="007E37CD" w:rsidRPr="00A5784B" w:rsidRDefault="007E37CD" w:rsidP="00621703">
      <w:pPr>
        <w:pStyle w:val="ListParagraph"/>
        <w:numPr>
          <w:ilvl w:val="0"/>
          <w:numId w:val="8"/>
        </w:numPr>
        <w:spacing w:line="480" w:lineRule="auto"/>
        <w:ind w:left="709"/>
        <w:contextualSpacing w:val="0"/>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 xml:space="preserve">Variabel terikat </w:t>
      </w:r>
      <w:r w:rsidRPr="00A5784B">
        <w:rPr>
          <w:rFonts w:ascii="Times New Roman" w:hAnsi="Times New Roman" w:cs="Times New Roman"/>
          <w:color w:val="000000" w:themeColor="text1"/>
          <w:sz w:val="24"/>
          <w:szCs w:val="24"/>
        </w:rPr>
        <w:t>(Dependen)</w:t>
      </w:r>
    </w:p>
    <w:p w:rsidR="007E37CD" w:rsidRPr="00E5215D" w:rsidRDefault="004E5D96" w:rsidP="007E37CD">
      <w:pPr>
        <w:pStyle w:val="ListParagraph"/>
        <w:spacing w:line="480" w:lineRule="auto"/>
        <w:ind w:left="709"/>
        <w:contextualSpacing w:val="0"/>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Menurut Sugiyono (</w:t>
      </w:r>
      <w:r w:rsidR="00156F72" w:rsidRPr="00E5215D">
        <w:rPr>
          <w:rFonts w:ascii="Times New Roman" w:hAnsi="Times New Roman" w:cs="Times New Roman"/>
          <w:color w:val="000000" w:themeColor="text1"/>
          <w:sz w:val="24"/>
          <w:szCs w:val="24"/>
        </w:rPr>
        <w:t>2020</w:t>
      </w:r>
      <w:r w:rsidR="007E37CD" w:rsidRPr="00E5215D">
        <w:rPr>
          <w:rFonts w:ascii="Times New Roman" w:hAnsi="Times New Roman" w:cs="Times New Roman"/>
          <w:color w:val="000000" w:themeColor="text1"/>
          <w:sz w:val="24"/>
          <w:szCs w:val="24"/>
        </w:rPr>
        <w:t>:</w:t>
      </w:r>
      <w:r w:rsidR="00156F72" w:rsidRPr="00E5215D">
        <w:rPr>
          <w:rFonts w:ascii="Times New Roman" w:hAnsi="Times New Roman" w:cs="Times New Roman"/>
          <w:color w:val="000000" w:themeColor="text1"/>
          <w:sz w:val="24"/>
          <w:szCs w:val="24"/>
        </w:rPr>
        <w:t>6</w:t>
      </w:r>
      <w:r w:rsidR="007E37CD" w:rsidRPr="00E5215D">
        <w:rPr>
          <w:rFonts w:ascii="Times New Roman" w:hAnsi="Times New Roman" w:cs="Times New Roman"/>
          <w:color w:val="000000" w:themeColor="text1"/>
          <w:sz w:val="24"/>
          <w:szCs w:val="24"/>
        </w:rPr>
        <w:t xml:space="preserve">9), “Variabel dependen adalah variabel yang dipengaruhi atau yang menjadi akibat karena adanya variabel bebas”. Dalam penelitian ini, yang menjadi variabel dependen adalah </w:t>
      </w:r>
      <w:r w:rsidR="00736A7A">
        <w:rPr>
          <w:rFonts w:ascii="Times New Roman" w:eastAsia="Times New Roman" w:hAnsi="Times New Roman" w:cs="Times New Roman"/>
          <w:color w:val="000000" w:themeColor="text1"/>
          <w:sz w:val="24"/>
          <w:szCs w:val="24"/>
        </w:rPr>
        <w:t>k</w:t>
      </w:r>
      <w:r w:rsidR="00156F72" w:rsidRPr="00E5215D">
        <w:rPr>
          <w:rFonts w:ascii="Times New Roman" w:eastAsia="Times New Roman" w:hAnsi="Times New Roman" w:cs="Times New Roman"/>
          <w:color w:val="000000" w:themeColor="text1"/>
          <w:sz w:val="24"/>
          <w:szCs w:val="24"/>
        </w:rPr>
        <w:t>inerja karyawan</w:t>
      </w:r>
      <w:r w:rsidR="007E37CD" w:rsidRPr="00E5215D">
        <w:rPr>
          <w:rFonts w:ascii="Times New Roman" w:hAnsi="Times New Roman" w:cs="Times New Roman"/>
          <w:color w:val="000000" w:themeColor="text1"/>
          <w:sz w:val="24"/>
          <w:szCs w:val="24"/>
        </w:rPr>
        <w:t>(Y).</w:t>
      </w:r>
    </w:p>
    <w:p w:rsidR="00751F6B" w:rsidRPr="00E5215D" w:rsidRDefault="00751F6B" w:rsidP="00751F6B">
      <w:pPr>
        <w:spacing w:line="240" w:lineRule="auto"/>
        <w:jc w:val="both"/>
        <w:rPr>
          <w:rFonts w:ascii="Times New Roman" w:hAnsi="Times New Roman" w:cs="Times New Roman"/>
          <w:color w:val="000000" w:themeColor="text1"/>
          <w:sz w:val="24"/>
          <w:szCs w:val="24"/>
        </w:rPr>
      </w:pPr>
    </w:p>
    <w:p w:rsidR="00F261D9" w:rsidRPr="004253C5" w:rsidRDefault="00F261D9" w:rsidP="00D93221">
      <w:pPr>
        <w:pStyle w:val="ListParagraph"/>
        <w:numPr>
          <w:ilvl w:val="2"/>
          <w:numId w:val="37"/>
        </w:numPr>
        <w:spacing w:line="480" w:lineRule="auto"/>
        <w:ind w:left="709" w:hanging="709"/>
        <w:jc w:val="both"/>
        <w:rPr>
          <w:rFonts w:ascii="Times New Roman" w:hAnsi="Times New Roman" w:cs="Times New Roman"/>
          <w:b/>
          <w:color w:val="000000" w:themeColor="text1"/>
          <w:sz w:val="24"/>
          <w:szCs w:val="24"/>
        </w:rPr>
      </w:pPr>
      <w:r w:rsidRPr="004253C5">
        <w:rPr>
          <w:rFonts w:ascii="Times New Roman" w:hAnsi="Times New Roman" w:cs="Times New Roman"/>
          <w:b/>
          <w:color w:val="000000" w:themeColor="text1"/>
          <w:sz w:val="24"/>
          <w:szCs w:val="24"/>
        </w:rPr>
        <w:t>Indikator Variabel</w:t>
      </w:r>
    </w:p>
    <w:p w:rsidR="00F261D9" w:rsidRPr="00E5215D" w:rsidRDefault="009830CA" w:rsidP="00C14A85">
      <w:pPr>
        <w:spacing w:line="480" w:lineRule="auto"/>
        <w:ind w:firstLine="709"/>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Sugiyono (2020), berpendapat “Indikator variabel merupakan ukuran atau instrumen yang digunakan untuk mengoperasionalkan</w:t>
      </w:r>
      <w:r w:rsidR="00C14A85" w:rsidRPr="00E5215D">
        <w:rPr>
          <w:rFonts w:ascii="Times New Roman" w:hAnsi="Times New Roman" w:cs="Times New Roman"/>
          <w:color w:val="000000" w:themeColor="text1"/>
          <w:sz w:val="24"/>
          <w:szCs w:val="24"/>
        </w:rPr>
        <w:t xml:space="preserve"> variabel agar dapat diukur dan </w:t>
      </w:r>
      <w:r w:rsidRPr="00E5215D">
        <w:rPr>
          <w:rFonts w:ascii="Times New Roman" w:hAnsi="Times New Roman" w:cs="Times New Roman"/>
          <w:color w:val="000000" w:themeColor="text1"/>
          <w:sz w:val="24"/>
          <w:szCs w:val="24"/>
        </w:rPr>
        <w:t>dianalisis</w:t>
      </w:r>
      <w:r w:rsidR="00C14A85" w:rsidRPr="00E5215D">
        <w:rPr>
          <w:rFonts w:ascii="Times New Roman" w:hAnsi="Times New Roman" w:cs="Times New Roman"/>
          <w:color w:val="000000" w:themeColor="text1"/>
          <w:sz w:val="24"/>
          <w:szCs w:val="24"/>
        </w:rPr>
        <w:t xml:space="preserve">, </w:t>
      </w:r>
      <w:r w:rsidRPr="00E5215D">
        <w:rPr>
          <w:rFonts w:ascii="Times New Roman" w:hAnsi="Times New Roman" w:cs="Times New Roman"/>
          <w:color w:val="000000" w:themeColor="text1"/>
          <w:sz w:val="24"/>
          <w:szCs w:val="24"/>
        </w:rPr>
        <w:t xml:space="preserve">sehingga peneliti </w:t>
      </w:r>
      <w:r w:rsidR="00C14A85" w:rsidRPr="00E5215D">
        <w:rPr>
          <w:rFonts w:ascii="Times New Roman" w:hAnsi="Times New Roman" w:cs="Times New Roman"/>
          <w:color w:val="000000" w:themeColor="text1"/>
          <w:sz w:val="24"/>
          <w:szCs w:val="24"/>
        </w:rPr>
        <w:t xml:space="preserve">dapat menarik kesimpulan dan mendeskripsikan </w:t>
      </w:r>
      <w:r w:rsidRPr="00E5215D">
        <w:rPr>
          <w:rFonts w:ascii="Times New Roman" w:hAnsi="Times New Roman" w:cs="Times New Roman"/>
          <w:color w:val="000000" w:themeColor="text1"/>
          <w:sz w:val="24"/>
          <w:szCs w:val="24"/>
        </w:rPr>
        <w:t xml:space="preserve">variabel </w:t>
      </w:r>
      <w:r w:rsidR="00C14A85" w:rsidRPr="00E5215D">
        <w:rPr>
          <w:rFonts w:ascii="Times New Roman" w:hAnsi="Times New Roman" w:cs="Times New Roman"/>
          <w:color w:val="000000" w:themeColor="text1"/>
          <w:sz w:val="24"/>
          <w:szCs w:val="24"/>
        </w:rPr>
        <w:t xml:space="preserve">tersebut </w:t>
      </w:r>
      <w:r w:rsidRPr="00E5215D">
        <w:rPr>
          <w:rFonts w:ascii="Times New Roman" w:hAnsi="Times New Roman" w:cs="Times New Roman"/>
          <w:color w:val="000000" w:themeColor="text1"/>
          <w:sz w:val="24"/>
          <w:szCs w:val="24"/>
        </w:rPr>
        <w:t>secara objektif</w:t>
      </w:r>
      <w:r w:rsidR="00C14A85" w:rsidRPr="00E5215D">
        <w:rPr>
          <w:rFonts w:ascii="Times New Roman" w:hAnsi="Times New Roman" w:cs="Times New Roman"/>
          <w:color w:val="000000" w:themeColor="text1"/>
          <w:sz w:val="24"/>
          <w:szCs w:val="24"/>
        </w:rPr>
        <w:t>.”</w:t>
      </w:r>
      <w:r w:rsidR="00F261D9" w:rsidRPr="00E5215D">
        <w:rPr>
          <w:rFonts w:ascii="Times New Roman" w:hAnsi="Times New Roman" w:cs="Times New Roman"/>
          <w:color w:val="000000" w:themeColor="text1"/>
          <w:sz w:val="24"/>
          <w:szCs w:val="24"/>
        </w:rPr>
        <w:t xml:space="preserve">Dari variabel yang sudah didapat, maka </w:t>
      </w:r>
      <w:r w:rsidR="00C14A85" w:rsidRPr="00E5215D">
        <w:rPr>
          <w:rFonts w:ascii="Times New Roman" w:hAnsi="Times New Roman" w:cs="Times New Roman"/>
          <w:color w:val="000000" w:themeColor="text1"/>
          <w:sz w:val="24"/>
          <w:szCs w:val="24"/>
        </w:rPr>
        <w:t>penulis</w:t>
      </w:r>
      <w:r w:rsidR="0077622F">
        <w:rPr>
          <w:rFonts w:ascii="Times New Roman" w:hAnsi="Times New Roman" w:cs="Times New Roman"/>
          <w:color w:val="000000" w:themeColor="text1"/>
          <w:sz w:val="24"/>
          <w:szCs w:val="24"/>
        </w:rPr>
        <w:t xml:space="preserve">dapat </w:t>
      </w:r>
      <w:r w:rsidR="00C14A85" w:rsidRPr="00E5215D">
        <w:rPr>
          <w:rFonts w:ascii="Times New Roman" w:hAnsi="Times New Roman" w:cs="Times New Roman"/>
          <w:color w:val="000000" w:themeColor="text1"/>
          <w:sz w:val="24"/>
          <w:szCs w:val="24"/>
        </w:rPr>
        <w:t xml:space="preserve">menjabarkan </w:t>
      </w:r>
      <w:r w:rsidR="0077622F">
        <w:rPr>
          <w:rFonts w:ascii="Times New Roman" w:hAnsi="Times New Roman" w:cs="Times New Roman"/>
          <w:color w:val="000000" w:themeColor="text1"/>
          <w:sz w:val="24"/>
          <w:szCs w:val="24"/>
        </w:rPr>
        <w:t xml:space="preserve">berbagai </w:t>
      </w:r>
      <w:r w:rsidR="00C14A85" w:rsidRPr="00E5215D">
        <w:rPr>
          <w:rFonts w:ascii="Times New Roman" w:hAnsi="Times New Roman" w:cs="Times New Roman"/>
          <w:color w:val="000000" w:themeColor="text1"/>
          <w:sz w:val="24"/>
          <w:szCs w:val="24"/>
        </w:rPr>
        <w:t>indikator-</w:t>
      </w:r>
      <w:r w:rsidR="00F261D9" w:rsidRPr="00E5215D">
        <w:rPr>
          <w:rFonts w:ascii="Times New Roman" w:hAnsi="Times New Roman" w:cs="Times New Roman"/>
          <w:color w:val="000000" w:themeColor="text1"/>
          <w:sz w:val="24"/>
          <w:szCs w:val="24"/>
        </w:rPr>
        <w:t xml:space="preserve">indikator </w:t>
      </w:r>
      <w:r w:rsidR="00C14A85" w:rsidRPr="00E5215D">
        <w:rPr>
          <w:rFonts w:ascii="Times New Roman" w:hAnsi="Times New Roman" w:cs="Times New Roman"/>
          <w:color w:val="000000" w:themeColor="text1"/>
          <w:sz w:val="24"/>
          <w:szCs w:val="24"/>
        </w:rPr>
        <w:t>pada masing-masing variabel yang diteliti</w:t>
      </w:r>
      <w:r w:rsidR="00736A7A">
        <w:rPr>
          <w:rFonts w:ascii="Times New Roman" w:hAnsi="Times New Roman" w:cs="Times New Roman"/>
          <w:color w:val="000000" w:themeColor="text1"/>
          <w:sz w:val="24"/>
          <w:szCs w:val="24"/>
        </w:rPr>
        <w:t>, yaitu</w:t>
      </w:r>
      <w:r w:rsidR="00F261D9" w:rsidRPr="00E5215D">
        <w:rPr>
          <w:rFonts w:ascii="Times New Roman" w:hAnsi="Times New Roman" w:cs="Times New Roman"/>
          <w:color w:val="000000" w:themeColor="text1"/>
          <w:sz w:val="24"/>
          <w:szCs w:val="24"/>
        </w:rPr>
        <w:t>:</w:t>
      </w:r>
    </w:p>
    <w:p w:rsidR="00F261D9" w:rsidRPr="00E5215D" w:rsidRDefault="00156F72" w:rsidP="00621703">
      <w:pPr>
        <w:pStyle w:val="ListParagraph"/>
        <w:numPr>
          <w:ilvl w:val="0"/>
          <w:numId w:val="16"/>
        </w:numPr>
        <w:autoSpaceDE w:val="0"/>
        <w:autoSpaceDN w:val="0"/>
        <w:adjustRightInd w:val="0"/>
        <w:spacing w:line="480" w:lineRule="auto"/>
        <w:ind w:left="709"/>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 xml:space="preserve">Indikator </w:t>
      </w:r>
      <w:r w:rsidR="00F261D9" w:rsidRPr="00E5215D">
        <w:rPr>
          <w:rFonts w:ascii="Times New Roman" w:hAnsi="Times New Roman" w:cs="Times New Roman"/>
          <w:color w:val="000000" w:themeColor="text1"/>
          <w:sz w:val="24"/>
          <w:szCs w:val="24"/>
        </w:rPr>
        <w:t xml:space="preserve">Variabel </w:t>
      </w:r>
      <w:r w:rsidRPr="00E5215D">
        <w:rPr>
          <w:rFonts w:ascii="Times New Roman" w:hAnsi="Times New Roman" w:cs="Times New Roman"/>
          <w:color w:val="000000" w:themeColor="text1"/>
          <w:sz w:val="24"/>
          <w:szCs w:val="24"/>
        </w:rPr>
        <w:t>Pengalaman Kerja</w:t>
      </w:r>
      <w:r w:rsidR="00F261D9" w:rsidRPr="00E5215D">
        <w:rPr>
          <w:rFonts w:ascii="Times New Roman" w:hAnsi="Times New Roman" w:cs="Times New Roman"/>
          <w:color w:val="000000" w:themeColor="text1"/>
          <w:sz w:val="24"/>
          <w:szCs w:val="24"/>
        </w:rPr>
        <w:t xml:space="preserve"> (X</w:t>
      </w:r>
      <w:r w:rsidR="00F261D9" w:rsidRPr="00E5215D">
        <w:rPr>
          <w:rFonts w:ascii="Times New Roman" w:hAnsi="Times New Roman" w:cs="Times New Roman"/>
          <w:color w:val="000000" w:themeColor="text1"/>
          <w:sz w:val="24"/>
          <w:szCs w:val="24"/>
          <w:vertAlign w:val="subscript"/>
        </w:rPr>
        <w:t>1</w:t>
      </w:r>
      <w:r w:rsidR="00F261D9" w:rsidRPr="00E5215D">
        <w:rPr>
          <w:rFonts w:ascii="Times New Roman" w:hAnsi="Times New Roman" w:cs="Times New Roman"/>
          <w:color w:val="000000" w:themeColor="text1"/>
          <w:sz w:val="24"/>
          <w:szCs w:val="24"/>
        </w:rPr>
        <w:t xml:space="preserve">) </w:t>
      </w:r>
      <w:r w:rsidR="00736A7A">
        <w:rPr>
          <w:rFonts w:ascii="Times New Roman" w:hAnsi="Times New Roman" w:cs="Times New Roman"/>
          <w:color w:val="000000" w:themeColor="text1"/>
          <w:sz w:val="24"/>
          <w:szCs w:val="24"/>
        </w:rPr>
        <w:t xml:space="preserve">(Foster </w:t>
      </w:r>
      <w:r w:rsidR="00736A7A" w:rsidRPr="00E5215D">
        <w:rPr>
          <w:rFonts w:ascii="Times New Roman" w:hAnsi="Times New Roman" w:cs="Times New Roman"/>
          <w:color w:val="000000" w:themeColor="text1"/>
          <w:sz w:val="24"/>
          <w:szCs w:val="24"/>
        </w:rPr>
        <w:t xml:space="preserve">dalam Khaeruman </w:t>
      </w:r>
      <w:r w:rsidR="00736A7A" w:rsidRPr="00E5215D">
        <w:rPr>
          <w:rFonts w:ascii="Times New Roman" w:hAnsi="Times New Roman" w:cs="Times New Roman"/>
          <w:i/>
          <w:iCs/>
          <w:color w:val="000000" w:themeColor="text1"/>
          <w:sz w:val="24"/>
          <w:szCs w:val="24"/>
        </w:rPr>
        <w:t>et.al</w:t>
      </w:r>
      <w:r w:rsidR="00736A7A" w:rsidRPr="00E5215D">
        <w:rPr>
          <w:rFonts w:ascii="Times New Roman" w:hAnsi="Times New Roman" w:cs="Times New Roman"/>
          <w:iCs/>
          <w:color w:val="000000" w:themeColor="text1"/>
          <w:sz w:val="24"/>
          <w:szCs w:val="24"/>
        </w:rPr>
        <w:t xml:space="preserve">, </w:t>
      </w:r>
      <w:r w:rsidR="00736A7A" w:rsidRPr="00E5215D">
        <w:rPr>
          <w:rFonts w:ascii="Times New Roman" w:hAnsi="Times New Roman" w:cs="Times New Roman"/>
          <w:color w:val="000000" w:themeColor="text1"/>
          <w:sz w:val="24"/>
          <w:szCs w:val="24"/>
        </w:rPr>
        <w:t>2021:82)</w:t>
      </w:r>
      <w:r w:rsidR="00736A7A">
        <w:rPr>
          <w:rFonts w:ascii="Times New Roman" w:hAnsi="Times New Roman" w:cs="Times New Roman"/>
          <w:color w:val="000000" w:themeColor="text1"/>
          <w:sz w:val="24"/>
          <w:szCs w:val="24"/>
        </w:rPr>
        <w:t>:</w:t>
      </w:r>
    </w:p>
    <w:p w:rsidR="009E5207" w:rsidRPr="00E5215D" w:rsidRDefault="00736A7A" w:rsidP="00621703">
      <w:pPr>
        <w:pStyle w:val="ListParagraph"/>
        <w:numPr>
          <w:ilvl w:val="0"/>
          <w:numId w:val="14"/>
        </w:numPr>
        <w:spacing w:line="480" w:lineRule="auto"/>
        <w:ind w:left="1134" w:hanging="425"/>
        <w:contextualSpacing w:val="0"/>
        <w:jc w:val="both"/>
        <w:rPr>
          <w:rFonts w:ascii="Times New Roman" w:hAnsi="Times New Roman" w:cs="Times New Roman"/>
          <w:color w:val="000000" w:themeColor="text1"/>
          <w:sz w:val="24"/>
          <w:szCs w:val="24"/>
        </w:rPr>
      </w:pPr>
      <w:r w:rsidRPr="00E5215D">
        <w:rPr>
          <w:rFonts w:ascii="Times New Roman" w:eastAsia="TimesNewRoman" w:hAnsi="Times New Roman" w:cs="Times New Roman"/>
          <w:color w:val="000000" w:themeColor="text1"/>
          <w:sz w:val="24"/>
          <w:szCs w:val="24"/>
        </w:rPr>
        <w:t>Lama waktu/masa kerja</w:t>
      </w:r>
      <w:r w:rsidR="009E5207" w:rsidRPr="00E5215D">
        <w:rPr>
          <w:rFonts w:ascii="Times New Roman" w:hAnsi="Times New Roman" w:cs="Times New Roman"/>
          <w:color w:val="000000" w:themeColor="text1"/>
          <w:sz w:val="24"/>
          <w:szCs w:val="24"/>
        </w:rPr>
        <w:t>.</w:t>
      </w:r>
    </w:p>
    <w:p w:rsidR="009E5207" w:rsidRPr="00E5215D" w:rsidRDefault="00736A7A" w:rsidP="00621703">
      <w:pPr>
        <w:pStyle w:val="ListParagraph"/>
        <w:numPr>
          <w:ilvl w:val="0"/>
          <w:numId w:val="14"/>
        </w:numPr>
        <w:spacing w:line="480" w:lineRule="auto"/>
        <w:ind w:left="1134" w:hanging="425"/>
        <w:contextualSpacing w:val="0"/>
        <w:jc w:val="both"/>
        <w:rPr>
          <w:rFonts w:ascii="Times New Roman" w:hAnsi="Times New Roman" w:cs="Times New Roman"/>
          <w:color w:val="000000" w:themeColor="text1"/>
          <w:sz w:val="24"/>
          <w:szCs w:val="24"/>
        </w:rPr>
      </w:pPr>
      <w:r w:rsidRPr="00E5215D">
        <w:rPr>
          <w:rFonts w:ascii="Times New Roman" w:eastAsia="TimesNewRoman" w:hAnsi="Times New Roman" w:cs="Times New Roman"/>
          <w:color w:val="000000" w:themeColor="text1"/>
          <w:sz w:val="24"/>
          <w:szCs w:val="24"/>
        </w:rPr>
        <w:t>Tingkat pengetahuan dan keterampilan</w:t>
      </w:r>
      <w:r w:rsidR="009E5207" w:rsidRPr="00E5215D">
        <w:rPr>
          <w:rFonts w:ascii="Times New Roman" w:hAnsi="Times New Roman" w:cs="Times New Roman"/>
          <w:color w:val="000000" w:themeColor="text1"/>
          <w:sz w:val="24"/>
          <w:szCs w:val="24"/>
        </w:rPr>
        <w:t>.</w:t>
      </w:r>
    </w:p>
    <w:p w:rsidR="009E5207" w:rsidRDefault="00736A7A" w:rsidP="00621703">
      <w:pPr>
        <w:pStyle w:val="ListParagraph"/>
        <w:numPr>
          <w:ilvl w:val="0"/>
          <w:numId w:val="14"/>
        </w:numPr>
        <w:spacing w:line="480" w:lineRule="auto"/>
        <w:ind w:left="1134" w:hanging="425"/>
        <w:contextualSpacing w:val="0"/>
        <w:jc w:val="both"/>
        <w:rPr>
          <w:rFonts w:ascii="Times New Roman" w:hAnsi="Times New Roman" w:cs="Times New Roman"/>
          <w:color w:val="000000" w:themeColor="text1"/>
          <w:sz w:val="24"/>
          <w:szCs w:val="24"/>
        </w:rPr>
      </w:pPr>
      <w:r w:rsidRPr="00E5215D">
        <w:rPr>
          <w:rFonts w:ascii="Times New Roman" w:eastAsia="TimesNewRoman" w:hAnsi="Times New Roman" w:cs="Times New Roman"/>
          <w:color w:val="000000" w:themeColor="text1"/>
          <w:sz w:val="24"/>
          <w:szCs w:val="24"/>
        </w:rPr>
        <w:t>Penguasaan terhadap pekerjaan dan peralatan</w:t>
      </w:r>
      <w:r w:rsidR="009E5207" w:rsidRPr="00E5215D">
        <w:rPr>
          <w:rFonts w:ascii="Times New Roman" w:hAnsi="Times New Roman" w:cs="Times New Roman"/>
          <w:color w:val="000000" w:themeColor="text1"/>
          <w:sz w:val="24"/>
          <w:szCs w:val="24"/>
        </w:rPr>
        <w:t>.</w:t>
      </w:r>
    </w:p>
    <w:p w:rsidR="00F261D9" w:rsidRDefault="00156F72" w:rsidP="00621703">
      <w:pPr>
        <w:pStyle w:val="ListParagraph"/>
        <w:numPr>
          <w:ilvl w:val="0"/>
          <w:numId w:val="16"/>
        </w:numPr>
        <w:spacing w:line="480" w:lineRule="auto"/>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 xml:space="preserve">Indikator </w:t>
      </w:r>
      <w:r w:rsidR="00F261D9" w:rsidRPr="00E5215D">
        <w:rPr>
          <w:rFonts w:ascii="Times New Roman" w:hAnsi="Times New Roman" w:cs="Times New Roman"/>
          <w:color w:val="000000" w:themeColor="text1"/>
          <w:sz w:val="24"/>
          <w:szCs w:val="24"/>
        </w:rPr>
        <w:t xml:space="preserve">Variabel </w:t>
      </w:r>
      <w:r w:rsidRPr="00E5215D">
        <w:rPr>
          <w:rFonts w:ascii="Times New Roman" w:hAnsi="Times New Roman" w:cs="Times New Roman"/>
          <w:color w:val="000000" w:themeColor="text1"/>
          <w:sz w:val="24"/>
          <w:szCs w:val="24"/>
        </w:rPr>
        <w:t xml:space="preserve">Lingkungan Kerja </w:t>
      </w:r>
      <w:r w:rsidR="00F261D9" w:rsidRPr="00E5215D">
        <w:rPr>
          <w:rFonts w:ascii="Times New Roman" w:hAnsi="Times New Roman" w:cs="Times New Roman"/>
          <w:color w:val="000000" w:themeColor="text1"/>
          <w:sz w:val="24"/>
          <w:szCs w:val="24"/>
        </w:rPr>
        <w:t>(X</w:t>
      </w:r>
      <w:r w:rsidR="00F261D9" w:rsidRPr="00E5215D">
        <w:rPr>
          <w:rFonts w:ascii="Times New Roman" w:hAnsi="Times New Roman" w:cs="Times New Roman"/>
          <w:color w:val="000000" w:themeColor="text1"/>
          <w:sz w:val="24"/>
          <w:szCs w:val="24"/>
          <w:vertAlign w:val="subscript"/>
        </w:rPr>
        <w:t>2</w:t>
      </w:r>
      <w:r w:rsidR="00F261D9" w:rsidRPr="00E5215D">
        <w:rPr>
          <w:rFonts w:ascii="Times New Roman" w:hAnsi="Times New Roman" w:cs="Times New Roman"/>
          <w:color w:val="000000" w:themeColor="text1"/>
          <w:sz w:val="24"/>
          <w:szCs w:val="24"/>
        </w:rPr>
        <w:t xml:space="preserve">), </w:t>
      </w:r>
      <w:r w:rsidR="00736A7A">
        <w:rPr>
          <w:rFonts w:ascii="Times New Roman" w:hAnsi="Times New Roman" w:cs="Times New Roman"/>
          <w:color w:val="000000"/>
          <w:sz w:val="24"/>
          <w:szCs w:val="24"/>
        </w:rPr>
        <w:t xml:space="preserve">(Siagian dalam Simbolon, </w:t>
      </w:r>
      <w:r w:rsidR="00736A7A" w:rsidRPr="00686EE9">
        <w:rPr>
          <w:rFonts w:ascii="Times New Roman" w:hAnsi="Times New Roman" w:cs="Times New Roman"/>
          <w:color w:val="000000"/>
          <w:sz w:val="24"/>
          <w:szCs w:val="24"/>
        </w:rPr>
        <w:t>2021:37-39)</w:t>
      </w:r>
      <w:r w:rsidR="00736A7A">
        <w:rPr>
          <w:rFonts w:ascii="Times New Roman" w:hAnsi="Times New Roman" w:cs="Times New Roman"/>
          <w:color w:val="000000" w:themeColor="text1"/>
          <w:sz w:val="24"/>
          <w:szCs w:val="24"/>
        </w:rPr>
        <w:t>:</w:t>
      </w:r>
    </w:p>
    <w:p w:rsidR="0077622F" w:rsidRDefault="0077622F" w:rsidP="0077622F">
      <w:pPr>
        <w:pStyle w:val="ListParagraph"/>
        <w:spacing w:line="480" w:lineRule="auto"/>
        <w:jc w:val="both"/>
        <w:rPr>
          <w:rFonts w:ascii="Times New Roman" w:hAnsi="Times New Roman" w:cs="Times New Roman"/>
          <w:color w:val="000000" w:themeColor="text1"/>
          <w:sz w:val="24"/>
          <w:szCs w:val="24"/>
        </w:rPr>
      </w:pPr>
    </w:p>
    <w:p w:rsidR="009E5207" w:rsidRDefault="00736A7A" w:rsidP="00621703">
      <w:pPr>
        <w:pStyle w:val="ListParagraph"/>
        <w:numPr>
          <w:ilvl w:val="0"/>
          <w:numId w:val="15"/>
        </w:numPr>
        <w:spacing w:line="480" w:lineRule="auto"/>
        <w:ind w:left="1134" w:hanging="425"/>
        <w:contextualSpacing w:val="0"/>
        <w:jc w:val="both"/>
        <w:rPr>
          <w:rFonts w:ascii="Times New Roman" w:hAnsi="Times New Roman" w:cs="Times New Roman"/>
          <w:color w:val="000000" w:themeColor="text1"/>
          <w:sz w:val="24"/>
          <w:szCs w:val="24"/>
        </w:rPr>
      </w:pPr>
      <w:r w:rsidRPr="00F80F1A">
        <w:rPr>
          <w:rFonts w:ascii="Times New Roman" w:hAnsi="Times New Roman" w:cs="Times New Roman"/>
          <w:color w:val="000000"/>
          <w:sz w:val="24"/>
          <w:szCs w:val="24"/>
        </w:rPr>
        <w:lastRenderedPageBreak/>
        <w:t>Lingkungan kerja fisik</w:t>
      </w:r>
      <w:r w:rsidR="009E5207" w:rsidRPr="00E5215D">
        <w:rPr>
          <w:rFonts w:ascii="Times New Roman" w:hAnsi="Times New Roman" w:cs="Times New Roman"/>
          <w:color w:val="000000" w:themeColor="text1"/>
          <w:sz w:val="24"/>
          <w:szCs w:val="24"/>
        </w:rPr>
        <w:t>.</w:t>
      </w:r>
    </w:p>
    <w:p w:rsidR="00736A7A" w:rsidRPr="00736A7A" w:rsidRDefault="00736A7A" w:rsidP="00736A7A">
      <w:pPr>
        <w:pStyle w:val="ListParagraph"/>
        <w:numPr>
          <w:ilvl w:val="2"/>
          <w:numId w:val="9"/>
        </w:numPr>
        <w:spacing w:line="480" w:lineRule="auto"/>
        <w:ind w:left="1560" w:hanging="426"/>
        <w:contextualSpacing w:val="0"/>
        <w:jc w:val="both"/>
        <w:rPr>
          <w:rFonts w:ascii="Times New Roman" w:hAnsi="Times New Roman" w:cs="Times New Roman"/>
          <w:color w:val="000000" w:themeColor="text1"/>
          <w:sz w:val="24"/>
          <w:szCs w:val="24"/>
        </w:rPr>
      </w:pPr>
      <w:r w:rsidRPr="00F80F1A">
        <w:rPr>
          <w:rFonts w:ascii="Times New Roman" w:hAnsi="Times New Roman" w:cs="Times New Roman"/>
          <w:color w:val="000000"/>
          <w:sz w:val="24"/>
          <w:szCs w:val="24"/>
        </w:rPr>
        <w:t>Bangunan tempat kerja</w:t>
      </w:r>
    </w:p>
    <w:p w:rsidR="00736A7A" w:rsidRPr="00736A7A" w:rsidRDefault="00736A7A" w:rsidP="00736A7A">
      <w:pPr>
        <w:pStyle w:val="ListParagraph"/>
        <w:numPr>
          <w:ilvl w:val="2"/>
          <w:numId w:val="9"/>
        </w:numPr>
        <w:spacing w:line="480" w:lineRule="auto"/>
        <w:ind w:left="1560" w:hanging="426"/>
        <w:contextualSpacing w:val="0"/>
        <w:jc w:val="both"/>
        <w:rPr>
          <w:rFonts w:ascii="Times New Roman" w:hAnsi="Times New Roman" w:cs="Times New Roman"/>
          <w:color w:val="000000" w:themeColor="text1"/>
          <w:sz w:val="24"/>
          <w:szCs w:val="24"/>
        </w:rPr>
      </w:pPr>
      <w:r w:rsidRPr="00736A7A">
        <w:rPr>
          <w:rFonts w:ascii="Times New Roman" w:hAnsi="Times New Roman" w:cs="Times New Roman"/>
          <w:color w:val="000000"/>
          <w:sz w:val="24"/>
          <w:szCs w:val="24"/>
        </w:rPr>
        <w:t>Peralatan yang memadai</w:t>
      </w:r>
    </w:p>
    <w:p w:rsidR="00736A7A" w:rsidRPr="00736A7A" w:rsidRDefault="00736A7A" w:rsidP="00736A7A">
      <w:pPr>
        <w:pStyle w:val="ListParagraph"/>
        <w:numPr>
          <w:ilvl w:val="2"/>
          <w:numId w:val="9"/>
        </w:numPr>
        <w:spacing w:line="480" w:lineRule="auto"/>
        <w:ind w:left="1560" w:hanging="426"/>
        <w:contextualSpacing w:val="0"/>
        <w:jc w:val="both"/>
        <w:rPr>
          <w:rFonts w:ascii="Times New Roman" w:hAnsi="Times New Roman" w:cs="Times New Roman"/>
          <w:color w:val="000000" w:themeColor="text1"/>
          <w:sz w:val="24"/>
          <w:szCs w:val="24"/>
        </w:rPr>
      </w:pPr>
      <w:r w:rsidRPr="00736A7A">
        <w:rPr>
          <w:rFonts w:ascii="Times New Roman" w:hAnsi="Times New Roman" w:cs="Times New Roman"/>
          <w:color w:val="000000"/>
          <w:sz w:val="24"/>
          <w:szCs w:val="24"/>
        </w:rPr>
        <w:t>Fasilitas</w:t>
      </w:r>
    </w:p>
    <w:p w:rsidR="00736A7A" w:rsidRPr="00736A7A" w:rsidRDefault="00736A7A" w:rsidP="00736A7A">
      <w:pPr>
        <w:pStyle w:val="ListParagraph"/>
        <w:numPr>
          <w:ilvl w:val="2"/>
          <w:numId w:val="9"/>
        </w:numPr>
        <w:spacing w:line="480" w:lineRule="auto"/>
        <w:ind w:left="1560" w:hanging="426"/>
        <w:contextualSpacing w:val="0"/>
        <w:jc w:val="both"/>
        <w:rPr>
          <w:rFonts w:ascii="Times New Roman" w:hAnsi="Times New Roman" w:cs="Times New Roman"/>
          <w:color w:val="000000" w:themeColor="text1"/>
          <w:sz w:val="24"/>
          <w:szCs w:val="24"/>
        </w:rPr>
      </w:pPr>
      <w:r w:rsidRPr="00736A7A">
        <w:rPr>
          <w:rFonts w:ascii="Times New Roman" w:hAnsi="Times New Roman" w:cs="Times New Roman"/>
          <w:color w:val="000000"/>
          <w:sz w:val="24"/>
          <w:szCs w:val="24"/>
        </w:rPr>
        <w:t>Tersedianya sarana angkutan</w:t>
      </w:r>
    </w:p>
    <w:p w:rsidR="009E5207" w:rsidRDefault="00736A7A" w:rsidP="00621703">
      <w:pPr>
        <w:pStyle w:val="ListParagraph"/>
        <w:numPr>
          <w:ilvl w:val="0"/>
          <w:numId w:val="15"/>
        </w:numPr>
        <w:spacing w:line="480" w:lineRule="auto"/>
        <w:ind w:left="1134" w:hanging="425"/>
        <w:contextualSpacing w:val="0"/>
        <w:jc w:val="both"/>
        <w:rPr>
          <w:rFonts w:ascii="Times New Roman" w:hAnsi="Times New Roman" w:cs="Times New Roman"/>
          <w:color w:val="000000" w:themeColor="text1"/>
          <w:sz w:val="24"/>
          <w:szCs w:val="24"/>
        </w:rPr>
      </w:pPr>
      <w:r w:rsidRPr="00F80F1A">
        <w:rPr>
          <w:rFonts w:ascii="Times New Roman" w:hAnsi="Times New Roman" w:cs="Times New Roman"/>
          <w:color w:val="000000"/>
          <w:sz w:val="24"/>
          <w:szCs w:val="24"/>
        </w:rPr>
        <w:t xml:space="preserve">Lingkungan kerja </w:t>
      </w:r>
      <w:r>
        <w:rPr>
          <w:rFonts w:ascii="Times New Roman" w:hAnsi="Times New Roman" w:cs="Times New Roman"/>
          <w:color w:val="000000"/>
          <w:sz w:val="24"/>
          <w:szCs w:val="24"/>
        </w:rPr>
        <w:t xml:space="preserve">non </w:t>
      </w:r>
      <w:r w:rsidRPr="00F80F1A">
        <w:rPr>
          <w:rFonts w:ascii="Times New Roman" w:hAnsi="Times New Roman" w:cs="Times New Roman"/>
          <w:color w:val="000000"/>
          <w:sz w:val="24"/>
          <w:szCs w:val="24"/>
        </w:rPr>
        <w:t>fisik</w:t>
      </w:r>
      <w:r w:rsidR="009E5207" w:rsidRPr="00E5215D">
        <w:rPr>
          <w:rFonts w:ascii="Times New Roman" w:hAnsi="Times New Roman" w:cs="Times New Roman"/>
          <w:color w:val="000000" w:themeColor="text1"/>
          <w:sz w:val="24"/>
          <w:szCs w:val="24"/>
        </w:rPr>
        <w:t>.</w:t>
      </w:r>
    </w:p>
    <w:p w:rsidR="00736A7A" w:rsidRPr="00736A7A" w:rsidRDefault="00736A7A" w:rsidP="00D93221">
      <w:pPr>
        <w:pStyle w:val="ListParagraph"/>
        <w:numPr>
          <w:ilvl w:val="2"/>
          <w:numId w:val="44"/>
        </w:numPr>
        <w:spacing w:line="480" w:lineRule="auto"/>
        <w:ind w:left="1560" w:hanging="426"/>
        <w:contextualSpacing w:val="0"/>
        <w:jc w:val="both"/>
        <w:rPr>
          <w:rFonts w:ascii="Times New Roman" w:hAnsi="Times New Roman" w:cs="Times New Roman"/>
          <w:color w:val="000000" w:themeColor="text1"/>
          <w:sz w:val="24"/>
          <w:szCs w:val="24"/>
        </w:rPr>
      </w:pPr>
      <w:r w:rsidRPr="00736A7A">
        <w:rPr>
          <w:rFonts w:ascii="Times New Roman" w:hAnsi="Times New Roman" w:cs="Times New Roman"/>
          <w:color w:val="000000"/>
          <w:sz w:val="24"/>
          <w:szCs w:val="24"/>
        </w:rPr>
        <w:t>Hubungan rekan kerja setingkat</w:t>
      </w:r>
    </w:p>
    <w:p w:rsidR="00736A7A" w:rsidRPr="00736A7A" w:rsidRDefault="00736A7A" w:rsidP="00D93221">
      <w:pPr>
        <w:pStyle w:val="ListParagraph"/>
        <w:numPr>
          <w:ilvl w:val="2"/>
          <w:numId w:val="44"/>
        </w:numPr>
        <w:spacing w:line="480" w:lineRule="auto"/>
        <w:ind w:left="1560" w:hanging="426"/>
        <w:contextualSpacing w:val="0"/>
        <w:jc w:val="both"/>
        <w:rPr>
          <w:rFonts w:ascii="Times New Roman" w:hAnsi="Times New Roman" w:cs="Times New Roman"/>
          <w:color w:val="000000" w:themeColor="text1"/>
          <w:sz w:val="24"/>
          <w:szCs w:val="24"/>
        </w:rPr>
      </w:pPr>
      <w:r w:rsidRPr="00736A7A">
        <w:rPr>
          <w:rFonts w:ascii="Times New Roman" w:hAnsi="Times New Roman" w:cs="Times New Roman"/>
          <w:color w:val="000000"/>
          <w:sz w:val="24"/>
          <w:szCs w:val="24"/>
        </w:rPr>
        <w:t>Hubungan atasan dengan karyawan</w:t>
      </w:r>
    </w:p>
    <w:p w:rsidR="00736A7A" w:rsidRPr="00736A7A" w:rsidRDefault="00736A7A" w:rsidP="00D93221">
      <w:pPr>
        <w:pStyle w:val="ListParagraph"/>
        <w:numPr>
          <w:ilvl w:val="2"/>
          <w:numId w:val="44"/>
        </w:numPr>
        <w:spacing w:line="480" w:lineRule="auto"/>
        <w:ind w:left="1560" w:hanging="426"/>
        <w:contextualSpacing w:val="0"/>
        <w:jc w:val="both"/>
        <w:rPr>
          <w:rFonts w:ascii="Times New Roman" w:hAnsi="Times New Roman" w:cs="Times New Roman"/>
          <w:color w:val="000000" w:themeColor="text1"/>
          <w:sz w:val="24"/>
          <w:szCs w:val="24"/>
        </w:rPr>
      </w:pPr>
      <w:r w:rsidRPr="00736A7A">
        <w:rPr>
          <w:rFonts w:ascii="Times New Roman" w:hAnsi="Times New Roman" w:cs="Times New Roman"/>
          <w:color w:val="000000"/>
          <w:sz w:val="24"/>
          <w:szCs w:val="24"/>
        </w:rPr>
        <w:t>Kerjasama antar karyawan</w:t>
      </w:r>
    </w:p>
    <w:p w:rsidR="00156F72" w:rsidRPr="00E5215D" w:rsidRDefault="00156F72" w:rsidP="00621703">
      <w:pPr>
        <w:pStyle w:val="ListParagraph"/>
        <w:numPr>
          <w:ilvl w:val="0"/>
          <w:numId w:val="16"/>
        </w:numPr>
        <w:spacing w:line="480" w:lineRule="auto"/>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 xml:space="preserve">Indikator Variabel </w:t>
      </w:r>
      <w:r w:rsidR="00A244B9" w:rsidRPr="00A244B9">
        <w:rPr>
          <w:rFonts w:ascii="Times New Roman" w:hAnsi="Times New Roman" w:cs="Times New Roman"/>
          <w:i/>
          <w:color w:val="000000" w:themeColor="text1"/>
          <w:sz w:val="24"/>
          <w:szCs w:val="24"/>
        </w:rPr>
        <w:t>Reward</w:t>
      </w:r>
      <w:r w:rsidRPr="00E5215D">
        <w:rPr>
          <w:rFonts w:ascii="Times New Roman" w:hAnsi="Times New Roman" w:cs="Times New Roman"/>
          <w:color w:val="000000" w:themeColor="text1"/>
          <w:sz w:val="24"/>
          <w:szCs w:val="24"/>
        </w:rPr>
        <w:t xml:space="preserve"> (X</w:t>
      </w:r>
      <w:r w:rsidRPr="00E5215D">
        <w:rPr>
          <w:rFonts w:ascii="Times New Roman" w:hAnsi="Times New Roman" w:cs="Times New Roman"/>
          <w:color w:val="000000" w:themeColor="text1"/>
          <w:sz w:val="24"/>
          <w:szCs w:val="24"/>
          <w:vertAlign w:val="subscript"/>
        </w:rPr>
        <w:t>3</w:t>
      </w:r>
      <w:r w:rsidRPr="00E5215D">
        <w:rPr>
          <w:rFonts w:ascii="Times New Roman" w:hAnsi="Times New Roman" w:cs="Times New Roman"/>
          <w:color w:val="000000" w:themeColor="text1"/>
          <w:sz w:val="24"/>
          <w:szCs w:val="24"/>
        </w:rPr>
        <w:t xml:space="preserve">), </w:t>
      </w:r>
      <w:r w:rsidR="00F36C15">
        <w:rPr>
          <w:rFonts w:ascii="Times New Roman" w:hAnsi="Times New Roman" w:cs="Times New Roman"/>
          <w:color w:val="000000" w:themeColor="text1"/>
          <w:sz w:val="24"/>
          <w:szCs w:val="24"/>
        </w:rPr>
        <w:t>(</w:t>
      </w:r>
      <w:r w:rsidR="00F36C15">
        <w:rPr>
          <w:rFonts w:ascii="Times New Roman" w:eastAsia="CIDFont+F1" w:hAnsi="Times New Roman" w:cs="Times New Roman"/>
          <w:sz w:val="24"/>
          <w:szCs w:val="24"/>
        </w:rPr>
        <w:t xml:space="preserve">Kadarisman, </w:t>
      </w:r>
      <w:r w:rsidR="00F36C15" w:rsidRPr="00145E6D">
        <w:rPr>
          <w:rFonts w:ascii="Times New Roman" w:eastAsia="CIDFont+F1" w:hAnsi="Times New Roman" w:cs="Times New Roman"/>
          <w:sz w:val="24"/>
          <w:szCs w:val="24"/>
        </w:rPr>
        <w:t>201</w:t>
      </w:r>
      <w:r w:rsidR="00F36C15">
        <w:rPr>
          <w:rFonts w:ascii="Times New Roman" w:eastAsia="CIDFont+F1" w:hAnsi="Times New Roman" w:cs="Times New Roman"/>
          <w:sz w:val="24"/>
          <w:szCs w:val="24"/>
        </w:rPr>
        <w:t>9</w:t>
      </w:r>
      <w:r w:rsidR="00F36C15" w:rsidRPr="00145E6D">
        <w:rPr>
          <w:rFonts w:ascii="Times New Roman" w:eastAsia="CIDFont+F1" w:hAnsi="Times New Roman" w:cs="Times New Roman"/>
          <w:sz w:val="24"/>
          <w:szCs w:val="24"/>
        </w:rPr>
        <w:t>:122)</w:t>
      </w:r>
    </w:p>
    <w:p w:rsidR="00156F72" w:rsidRPr="00E5215D" w:rsidRDefault="00F36C15" w:rsidP="00621703">
      <w:pPr>
        <w:pStyle w:val="ListParagraph"/>
        <w:numPr>
          <w:ilvl w:val="0"/>
          <w:numId w:val="29"/>
        </w:numPr>
        <w:spacing w:line="480" w:lineRule="auto"/>
        <w:ind w:left="1134" w:hanging="425"/>
        <w:contextualSpacing w:val="0"/>
        <w:jc w:val="both"/>
        <w:rPr>
          <w:rFonts w:ascii="Times New Roman" w:hAnsi="Times New Roman" w:cs="Times New Roman"/>
          <w:color w:val="000000" w:themeColor="text1"/>
          <w:sz w:val="24"/>
          <w:szCs w:val="24"/>
        </w:rPr>
      </w:pPr>
      <w:r w:rsidRPr="004A441E">
        <w:rPr>
          <w:rFonts w:ascii="Times New Roman" w:eastAsia="CIDFont+F1" w:hAnsi="Times New Roman" w:cs="Times New Roman"/>
          <w:sz w:val="24"/>
          <w:szCs w:val="24"/>
        </w:rPr>
        <w:t>Gaji</w:t>
      </w:r>
      <w:r w:rsidR="00156F72" w:rsidRPr="00E5215D">
        <w:rPr>
          <w:rFonts w:ascii="Times New Roman" w:hAnsi="Times New Roman" w:cs="Times New Roman"/>
          <w:color w:val="000000" w:themeColor="text1"/>
          <w:sz w:val="24"/>
          <w:szCs w:val="24"/>
        </w:rPr>
        <w:t>.</w:t>
      </w:r>
    </w:p>
    <w:p w:rsidR="00156F72" w:rsidRPr="00E5215D" w:rsidRDefault="00F36C15" w:rsidP="00621703">
      <w:pPr>
        <w:pStyle w:val="ListParagraph"/>
        <w:numPr>
          <w:ilvl w:val="0"/>
          <w:numId w:val="29"/>
        </w:numPr>
        <w:spacing w:line="480" w:lineRule="auto"/>
        <w:ind w:left="1134" w:hanging="425"/>
        <w:contextualSpacing w:val="0"/>
        <w:jc w:val="both"/>
        <w:rPr>
          <w:rFonts w:ascii="Times New Roman" w:hAnsi="Times New Roman" w:cs="Times New Roman"/>
          <w:color w:val="000000" w:themeColor="text1"/>
          <w:sz w:val="24"/>
          <w:szCs w:val="24"/>
        </w:rPr>
      </w:pPr>
      <w:r w:rsidRPr="00145E6D">
        <w:rPr>
          <w:rFonts w:ascii="Times New Roman" w:eastAsia="CIDFont+F1" w:hAnsi="Times New Roman" w:cs="Times New Roman"/>
          <w:sz w:val="24"/>
          <w:szCs w:val="24"/>
        </w:rPr>
        <w:t>Insentif</w:t>
      </w:r>
      <w:r w:rsidR="00156F72" w:rsidRPr="00E5215D">
        <w:rPr>
          <w:rFonts w:ascii="Times New Roman" w:hAnsi="Times New Roman" w:cs="Times New Roman"/>
          <w:color w:val="000000" w:themeColor="text1"/>
          <w:sz w:val="24"/>
          <w:szCs w:val="24"/>
        </w:rPr>
        <w:t>.</w:t>
      </w:r>
    </w:p>
    <w:p w:rsidR="00156F72" w:rsidRPr="00E5215D" w:rsidRDefault="00F36C15" w:rsidP="00621703">
      <w:pPr>
        <w:pStyle w:val="ListParagraph"/>
        <w:numPr>
          <w:ilvl w:val="0"/>
          <w:numId w:val="29"/>
        </w:numPr>
        <w:spacing w:line="480" w:lineRule="auto"/>
        <w:ind w:left="1134" w:hanging="425"/>
        <w:contextualSpacing w:val="0"/>
        <w:jc w:val="both"/>
        <w:rPr>
          <w:rFonts w:ascii="Times New Roman" w:hAnsi="Times New Roman" w:cs="Times New Roman"/>
          <w:color w:val="000000" w:themeColor="text1"/>
          <w:sz w:val="24"/>
          <w:szCs w:val="24"/>
        </w:rPr>
      </w:pPr>
      <w:r w:rsidRPr="00145E6D">
        <w:rPr>
          <w:rFonts w:ascii="Times New Roman" w:eastAsia="CIDFont+F1" w:hAnsi="Times New Roman" w:cs="Times New Roman"/>
          <w:sz w:val="24"/>
          <w:szCs w:val="24"/>
        </w:rPr>
        <w:t>Tu</w:t>
      </w:r>
      <w:r>
        <w:rPr>
          <w:rFonts w:ascii="Times New Roman" w:eastAsia="CIDFont+F1" w:hAnsi="Times New Roman" w:cs="Times New Roman"/>
          <w:sz w:val="24"/>
          <w:szCs w:val="24"/>
        </w:rPr>
        <w:t>n</w:t>
      </w:r>
      <w:r w:rsidRPr="00145E6D">
        <w:rPr>
          <w:rFonts w:ascii="Times New Roman" w:eastAsia="CIDFont+F1" w:hAnsi="Times New Roman" w:cs="Times New Roman"/>
          <w:sz w:val="24"/>
          <w:szCs w:val="24"/>
        </w:rPr>
        <w:t>jangan</w:t>
      </w:r>
      <w:r w:rsidR="00156F72" w:rsidRPr="00E5215D">
        <w:rPr>
          <w:rFonts w:ascii="Times New Roman" w:hAnsi="Times New Roman" w:cs="Times New Roman"/>
          <w:color w:val="000000" w:themeColor="text1"/>
          <w:sz w:val="24"/>
          <w:szCs w:val="24"/>
        </w:rPr>
        <w:t>.</w:t>
      </w:r>
    </w:p>
    <w:p w:rsidR="00F36C15" w:rsidRPr="00F36C15" w:rsidRDefault="00F36C15" w:rsidP="00621703">
      <w:pPr>
        <w:pStyle w:val="ListParagraph"/>
        <w:numPr>
          <w:ilvl w:val="0"/>
          <w:numId w:val="29"/>
        </w:numPr>
        <w:spacing w:line="480" w:lineRule="auto"/>
        <w:ind w:left="1134" w:hanging="425"/>
        <w:contextualSpacing w:val="0"/>
        <w:jc w:val="both"/>
        <w:rPr>
          <w:rFonts w:ascii="Times New Roman" w:hAnsi="Times New Roman" w:cs="Times New Roman"/>
          <w:color w:val="000000" w:themeColor="text1"/>
          <w:sz w:val="24"/>
          <w:szCs w:val="24"/>
        </w:rPr>
      </w:pPr>
      <w:r w:rsidRPr="00145E6D">
        <w:rPr>
          <w:rFonts w:ascii="Times New Roman" w:eastAsia="CIDFont+F1" w:hAnsi="Times New Roman" w:cs="Times New Roman"/>
          <w:sz w:val="24"/>
          <w:szCs w:val="24"/>
        </w:rPr>
        <w:t>Penghar</w:t>
      </w:r>
      <w:r>
        <w:rPr>
          <w:rFonts w:ascii="Times New Roman" w:eastAsia="CIDFont+F1" w:hAnsi="Times New Roman" w:cs="Times New Roman"/>
          <w:sz w:val="24"/>
          <w:szCs w:val="24"/>
        </w:rPr>
        <w:t>g</w:t>
      </w:r>
      <w:r w:rsidRPr="00145E6D">
        <w:rPr>
          <w:rFonts w:ascii="Times New Roman" w:eastAsia="CIDFont+F1" w:hAnsi="Times New Roman" w:cs="Times New Roman"/>
          <w:sz w:val="24"/>
          <w:szCs w:val="24"/>
        </w:rPr>
        <w:t>aan interpersonal</w:t>
      </w:r>
      <w:r>
        <w:rPr>
          <w:rFonts w:ascii="Times New Roman" w:eastAsia="CIDFont+F1" w:hAnsi="Times New Roman" w:cs="Times New Roman"/>
          <w:sz w:val="24"/>
          <w:szCs w:val="24"/>
        </w:rPr>
        <w:t>.</w:t>
      </w:r>
    </w:p>
    <w:p w:rsidR="00156F72" w:rsidRPr="00E5215D" w:rsidRDefault="00F36C15" w:rsidP="00621703">
      <w:pPr>
        <w:pStyle w:val="ListParagraph"/>
        <w:numPr>
          <w:ilvl w:val="0"/>
          <w:numId w:val="29"/>
        </w:numPr>
        <w:spacing w:line="480" w:lineRule="auto"/>
        <w:ind w:left="1134" w:hanging="425"/>
        <w:contextualSpacing w:val="0"/>
        <w:jc w:val="both"/>
        <w:rPr>
          <w:rFonts w:ascii="Times New Roman" w:hAnsi="Times New Roman" w:cs="Times New Roman"/>
          <w:color w:val="000000" w:themeColor="text1"/>
          <w:sz w:val="24"/>
          <w:szCs w:val="24"/>
        </w:rPr>
      </w:pPr>
      <w:r w:rsidRPr="00145E6D">
        <w:rPr>
          <w:rFonts w:ascii="Times New Roman" w:eastAsia="CIDFont+F1" w:hAnsi="Times New Roman" w:cs="Times New Roman"/>
          <w:sz w:val="24"/>
          <w:szCs w:val="24"/>
        </w:rPr>
        <w:t>Promosi</w:t>
      </w:r>
      <w:r w:rsidR="00156F72" w:rsidRPr="00E5215D">
        <w:rPr>
          <w:rFonts w:ascii="Times New Roman" w:hAnsi="Times New Roman" w:cs="Times New Roman"/>
          <w:color w:val="000000" w:themeColor="text1"/>
          <w:sz w:val="24"/>
          <w:szCs w:val="24"/>
        </w:rPr>
        <w:t>.</w:t>
      </w:r>
    </w:p>
    <w:p w:rsidR="00C41F66" w:rsidRPr="00E5215D" w:rsidRDefault="00156F72" w:rsidP="00621703">
      <w:pPr>
        <w:pStyle w:val="ListParagraph"/>
        <w:numPr>
          <w:ilvl w:val="0"/>
          <w:numId w:val="16"/>
        </w:numPr>
        <w:autoSpaceDE w:val="0"/>
        <w:autoSpaceDN w:val="0"/>
        <w:adjustRightInd w:val="0"/>
        <w:spacing w:line="480" w:lineRule="auto"/>
        <w:ind w:left="709"/>
        <w:jc w:val="both"/>
        <w:rPr>
          <w:rFonts w:ascii="Times New Roman" w:eastAsia="Times New Roman" w:hAnsi="Times New Roman" w:cs="Times New Roman"/>
          <w:color w:val="000000" w:themeColor="text1"/>
          <w:sz w:val="24"/>
          <w:szCs w:val="24"/>
          <w:lang w:eastAsia="id-ID"/>
        </w:rPr>
      </w:pPr>
      <w:r w:rsidRPr="00E5215D">
        <w:rPr>
          <w:rFonts w:ascii="Times New Roman" w:hAnsi="Times New Roman" w:cs="Times New Roman"/>
          <w:color w:val="000000" w:themeColor="text1"/>
          <w:sz w:val="24"/>
          <w:szCs w:val="24"/>
        </w:rPr>
        <w:t xml:space="preserve">Indikator </w:t>
      </w:r>
      <w:r w:rsidR="00F261D9" w:rsidRPr="00E5215D">
        <w:rPr>
          <w:rFonts w:ascii="Times New Roman" w:hAnsi="Times New Roman" w:cs="Times New Roman"/>
          <w:color w:val="000000" w:themeColor="text1"/>
          <w:sz w:val="24"/>
          <w:szCs w:val="24"/>
        </w:rPr>
        <w:t xml:space="preserve">Variabel </w:t>
      </w:r>
      <w:r w:rsidRPr="00E5215D">
        <w:rPr>
          <w:rFonts w:ascii="Times New Roman" w:hAnsi="Times New Roman" w:cs="Times New Roman"/>
          <w:color w:val="000000" w:themeColor="text1"/>
          <w:sz w:val="24"/>
          <w:szCs w:val="24"/>
        </w:rPr>
        <w:t>Kinerja Karyawan</w:t>
      </w:r>
      <w:r w:rsidR="00F261D9" w:rsidRPr="00E5215D">
        <w:rPr>
          <w:rFonts w:ascii="Times New Roman" w:hAnsi="Times New Roman" w:cs="Times New Roman"/>
          <w:color w:val="000000" w:themeColor="text1"/>
          <w:sz w:val="24"/>
          <w:szCs w:val="24"/>
        </w:rPr>
        <w:t xml:space="preserve">  (Y),</w:t>
      </w:r>
      <w:r w:rsidR="00F36C15">
        <w:rPr>
          <w:rFonts w:ascii="Times New Roman" w:eastAsia="Times New Roman" w:hAnsi="Times New Roman" w:cs="Times New Roman"/>
          <w:color w:val="000000" w:themeColor="text1"/>
          <w:sz w:val="24"/>
          <w:szCs w:val="24"/>
          <w:lang w:eastAsia="id-ID"/>
        </w:rPr>
        <w:t>(</w:t>
      </w:r>
      <w:r w:rsidR="00F36C15">
        <w:rPr>
          <w:rFonts w:ascii="Times New Roman" w:hAnsi="Times New Roman" w:cs="Times New Roman"/>
          <w:color w:val="000000" w:themeColor="text1"/>
          <w:sz w:val="24"/>
          <w:szCs w:val="23"/>
        </w:rPr>
        <w:t xml:space="preserve">Yulianto, </w:t>
      </w:r>
      <w:r w:rsidR="00F36C15" w:rsidRPr="00E5215D">
        <w:rPr>
          <w:rFonts w:ascii="Times New Roman" w:hAnsi="Times New Roman" w:cs="Times New Roman"/>
          <w:color w:val="000000" w:themeColor="text1"/>
          <w:sz w:val="24"/>
          <w:szCs w:val="23"/>
        </w:rPr>
        <w:t>2020:9)</w:t>
      </w:r>
    </w:p>
    <w:p w:rsidR="00C41F66" w:rsidRPr="00E5215D" w:rsidRDefault="00F36C15" w:rsidP="00621703">
      <w:pPr>
        <w:pStyle w:val="ListParagraph"/>
        <w:numPr>
          <w:ilvl w:val="1"/>
          <w:numId w:val="12"/>
        </w:numPr>
        <w:autoSpaceDE w:val="0"/>
        <w:autoSpaceDN w:val="0"/>
        <w:adjustRightInd w:val="0"/>
        <w:spacing w:line="480" w:lineRule="auto"/>
        <w:ind w:left="1134" w:hanging="425"/>
        <w:jc w:val="both"/>
        <w:rPr>
          <w:rFonts w:ascii="Times New Roman" w:eastAsia="Times New Roman" w:hAnsi="Times New Roman" w:cs="Times New Roman"/>
          <w:color w:val="000000" w:themeColor="text1"/>
          <w:sz w:val="24"/>
          <w:szCs w:val="24"/>
          <w:lang w:eastAsia="id-ID"/>
        </w:rPr>
      </w:pPr>
      <w:r w:rsidRPr="00E5215D">
        <w:rPr>
          <w:rFonts w:ascii="Times New Roman" w:hAnsi="Times New Roman" w:cs="Times New Roman"/>
          <w:color w:val="000000" w:themeColor="text1"/>
          <w:sz w:val="24"/>
          <w:szCs w:val="23"/>
        </w:rPr>
        <w:t>Kualitas</w:t>
      </w:r>
      <w:r w:rsidR="009E5207" w:rsidRPr="00E5215D">
        <w:rPr>
          <w:rFonts w:ascii="Times New Roman" w:hAnsi="Times New Roman" w:cs="Times New Roman"/>
          <w:color w:val="000000" w:themeColor="text1"/>
          <w:sz w:val="24"/>
          <w:szCs w:val="24"/>
        </w:rPr>
        <w:t>.</w:t>
      </w:r>
    </w:p>
    <w:p w:rsidR="00C41F66" w:rsidRPr="00E5215D" w:rsidRDefault="00F36C15" w:rsidP="00621703">
      <w:pPr>
        <w:pStyle w:val="ListParagraph"/>
        <w:numPr>
          <w:ilvl w:val="1"/>
          <w:numId w:val="12"/>
        </w:numPr>
        <w:autoSpaceDE w:val="0"/>
        <w:autoSpaceDN w:val="0"/>
        <w:adjustRightInd w:val="0"/>
        <w:spacing w:line="480" w:lineRule="auto"/>
        <w:ind w:left="1134" w:hanging="425"/>
        <w:jc w:val="both"/>
        <w:rPr>
          <w:rFonts w:ascii="Times New Roman" w:eastAsia="Times New Roman" w:hAnsi="Times New Roman" w:cs="Times New Roman"/>
          <w:color w:val="000000" w:themeColor="text1"/>
          <w:sz w:val="24"/>
          <w:szCs w:val="24"/>
          <w:lang w:eastAsia="id-ID"/>
        </w:rPr>
      </w:pPr>
      <w:r w:rsidRPr="00E5215D">
        <w:rPr>
          <w:rFonts w:ascii="Times New Roman" w:hAnsi="Times New Roman" w:cs="Times New Roman"/>
          <w:color w:val="000000" w:themeColor="text1"/>
          <w:sz w:val="24"/>
          <w:szCs w:val="23"/>
        </w:rPr>
        <w:t>Kuantitas</w:t>
      </w:r>
      <w:r w:rsidR="009E5207" w:rsidRPr="00E5215D">
        <w:rPr>
          <w:rFonts w:ascii="Times New Roman" w:hAnsi="Times New Roman" w:cs="Times New Roman"/>
          <w:color w:val="000000" w:themeColor="text1"/>
          <w:sz w:val="24"/>
          <w:szCs w:val="24"/>
        </w:rPr>
        <w:t>.</w:t>
      </w:r>
    </w:p>
    <w:p w:rsidR="009E5207" w:rsidRPr="00F36C15" w:rsidRDefault="00F36C15" w:rsidP="00621703">
      <w:pPr>
        <w:pStyle w:val="ListParagraph"/>
        <w:numPr>
          <w:ilvl w:val="1"/>
          <w:numId w:val="12"/>
        </w:numPr>
        <w:autoSpaceDE w:val="0"/>
        <w:autoSpaceDN w:val="0"/>
        <w:adjustRightInd w:val="0"/>
        <w:spacing w:line="480" w:lineRule="auto"/>
        <w:ind w:left="1134" w:hanging="425"/>
        <w:jc w:val="both"/>
        <w:rPr>
          <w:rFonts w:ascii="Times New Roman" w:eastAsia="Times New Roman" w:hAnsi="Times New Roman" w:cs="Times New Roman"/>
          <w:color w:val="000000" w:themeColor="text1"/>
          <w:sz w:val="24"/>
          <w:szCs w:val="24"/>
          <w:lang w:eastAsia="id-ID"/>
        </w:rPr>
      </w:pPr>
      <w:r w:rsidRPr="00E5215D">
        <w:rPr>
          <w:rFonts w:ascii="Times New Roman" w:hAnsi="Times New Roman" w:cs="Times New Roman"/>
          <w:color w:val="000000" w:themeColor="text1"/>
          <w:sz w:val="24"/>
          <w:szCs w:val="23"/>
        </w:rPr>
        <w:t>Ketepatan waktu</w:t>
      </w:r>
      <w:r w:rsidR="009E5207" w:rsidRPr="00E5215D">
        <w:rPr>
          <w:rFonts w:ascii="Times New Roman" w:hAnsi="Times New Roman" w:cs="Times New Roman"/>
          <w:color w:val="000000" w:themeColor="text1"/>
          <w:sz w:val="24"/>
          <w:szCs w:val="24"/>
        </w:rPr>
        <w:t>.</w:t>
      </w:r>
    </w:p>
    <w:p w:rsidR="00F36C15" w:rsidRPr="00F36C15" w:rsidRDefault="00F36C15" w:rsidP="00621703">
      <w:pPr>
        <w:pStyle w:val="ListParagraph"/>
        <w:numPr>
          <w:ilvl w:val="1"/>
          <w:numId w:val="12"/>
        </w:numPr>
        <w:autoSpaceDE w:val="0"/>
        <w:autoSpaceDN w:val="0"/>
        <w:adjustRightInd w:val="0"/>
        <w:spacing w:line="480" w:lineRule="auto"/>
        <w:ind w:left="1134" w:hanging="425"/>
        <w:jc w:val="both"/>
        <w:rPr>
          <w:rFonts w:ascii="Times New Roman" w:eastAsia="Times New Roman" w:hAnsi="Times New Roman" w:cs="Times New Roman"/>
          <w:color w:val="000000" w:themeColor="text1"/>
          <w:sz w:val="24"/>
          <w:szCs w:val="24"/>
          <w:lang w:eastAsia="id-ID"/>
        </w:rPr>
      </w:pPr>
      <w:r w:rsidRPr="00E5215D">
        <w:rPr>
          <w:rFonts w:ascii="Times New Roman" w:hAnsi="Times New Roman" w:cs="Times New Roman"/>
          <w:color w:val="000000" w:themeColor="text1"/>
          <w:sz w:val="24"/>
          <w:szCs w:val="23"/>
        </w:rPr>
        <w:t>Efektivitas</w:t>
      </w:r>
      <w:r>
        <w:rPr>
          <w:rFonts w:ascii="Times New Roman" w:hAnsi="Times New Roman" w:cs="Times New Roman"/>
          <w:color w:val="000000" w:themeColor="text1"/>
          <w:sz w:val="24"/>
          <w:szCs w:val="23"/>
        </w:rPr>
        <w:t>.</w:t>
      </w:r>
    </w:p>
    <w:p w:rsidR="00F36C15" w:rsidRPr="00E5215D" w:rsidRDefault="00F36C15" w:rsidP="00621703">
      <w:pPr>
        <w:pStyle w:val="ListParagraph"/>
        <w:numPr>
          <w:ilvl w:val="1"/>
          <w:numId w:val="12"/>
        </w:numPr>
        <w:autoSpaceDE w:val="0"/>
        <w:autoSpaceDN w:val="0"/>
        <w:adjustRightInd w:val="0"/>
        <w:spacing w:line="480" w:lineRule="auto"/>
        <w:ind w:left="1134" w:hanging="425"/>
        <w:jc w:val="both"/>
        <w:rPr>
          <w:rFonts w:ascii="Times New Roman" w:eastAsia="Times New Roman" w:hAnsi="Times New Roman" w:cs="Times New Roman"/>
          <w:color w:val="000000" w:themeColor="text1"/>
          <w:sz w:val="24"/>
          <w:szCs w:val="24"/>
          <w:lang w:eastAsia="id-ID"/>
        </w:rPr>
      </w:pPr>
      <w:r w:rsidRPr="00E5215D">
        <w:rPr>
          <w:rFonts w:ascii="Times New Roman" w:hAnsi="Times New Roman" w:cs="Times New Roman"/>
          <w:color w:val="000000" w:themeColor="text1"/>
          <w:sz w:val="24"/>
          <w:szCs w:val="24"/>
        </w:rPr>
        <w:t>Kemandirian</w:t>
      </w:r>
      <w:r>
        <w:rPr>
          <w:rFonts w:ascii="Times New Roman" w:hAnsi="Times New Roman" w:cs="Times New Roman"/>
          <w:color w:val="000000" w:themeColor="text1"/>
          <w:sz w:val="24"/>
          <w:szCs w:val="24"/>
        </w:rPr>
        <w:t>.</w:t>
      </w:r>
    </w:p>
    <w:p w:rsidR="00F261D9" w:rsidRDefault="00F261D9" w:rsidP="00F261D9">
      <w:pPr>
        <w:spacing w:line="240" w:lineRule="auto"/>
        <w:jc w:val="both"/>
        <w:rPr>
          <w:rFonts w:ascii="Times New Roman" w:hAnsi="Times New Roman" w:cs="Times New Roman"/>
          <w:color w:val="000000" w:themeColor="text1"/>
          <w:sz w:val="24"/>
          <w:szCs w:val="24"/>
        </w:rPr>
      </w:pPr>
    </w:p>
    <w:p w:rsidR="00C96885" w:rsidRDefault="00C96885" w:rsidP="00F261D9">
      <w:pPr>
        <w:spacing w:line="240" w:lineRule="auto"/>
        <w:jc w:val="both"/>
        <w:rPr>
          <w:rFonts w:ascii="Times New Roman" w:hAnsi="Times New Roman" w:cs="Times New Roman"/>
          <w:color w:val="000000" w:themeColor="text1"/>
          <w:sz w:val="24"/>
          <w:szCs w:val="24"/>
        </w:rPr>
      </w:pPr>
    </w:p>
    <w:p w:rsidR="00C96885" w:rsidRDefault="00C96885" w:rsidP="00F261D9">
      <w:pPr>
        <w:spacing w:line="240" w:lineRule="auto"/>
        <w:jc w:val="both"/>
        <w:rPr>
          <w:rFonts w:ascii="Times New Roman" w:hAnsi="Times New Roman" w:cs="Times New Roman"/>
          <w:color w:val="000000" w:themeColor="text1"/>
          <w:sz w:val="24"/>
          <w:szCs w:val="24"/>
        </w:rPr>
      </w:pPr>
    </w:p>
    <w:p w:rsidR="00F36C15" w:rsidRDefault="00F36C15" w:rsidP="00F261D9">
      <w:pPr>
        <w:spacing w:line="240" w:lineRule="auto"/>
        <w:jc w:val="both"/>
        <w:rPr>
          <w:rFonts w:ascii="Times New Roman" w:hAnsi="Times New Roman" w:cs="Times New Roman"/>
          <w:color w:val="000000" w:themeColor="text1"/>
          <w:sz w:val="24"/>
          <w:szCs w:val="24"/>
        </w:rPr>
      </w:pPr>
    </w:p>
    <w:p w:rsidR="007E37CD" w:rsidRPr="00F36C15" w:rsidRDefault="007E37CD" w:rsidP="00F36C15">
      <w:pPr>
        <w:pStyle w:val="ListParagraph"/>
        <w:numPr>
          <w:ilvl w:val="0"/>
          <w:numId w:val="6"/>
        </w:numPr>
        <w:spacing w:line="480" w:lineRule="auto"/>
        <w:ind w:left="709" w:hanging="709"/>
        <w:contextualSpacing w:val="0"/>
        <w:jc w:val="both"/>
        <w:rPr>
          <w:rFonts w:ascii="Times New Roman" w:hAnsi="Times New Roman" w:cs="Times New Roman"/>
          <w:b/>
          <w:color w:val="000000" w:themeColor="text1"/>
          <w:sz w:val="24"/>
          <w:szCs w:val="24"/>
        </w:rPr>
      </w:pPr>
      <w:r w:rsidRPr="00E5215D">
        <w:rPr>
          <w:rFonts w:ascii="Times New Roman" w:hAnsi="Times New Roman" w:cs="Times New Roman"/>
          <w:b/>
          <w:color w:val="000000" w:themeColor="text1"/>
          <w:sz w:val="24"/>
          <w:szCs w:val="24"/>
        </w:rPr>
        <w:lastRenderedPageBreak/>
        <w:t>Jenis dan</w:t>
      </w:r>
      <w:r w:rsidRPr="00F36C15">
        <w:rPr>
          <w:rFonts w:ascii="Times New Roman" w:hAnsi="Times New Roman" w:cs="Times New Roman"/>
          <w:b/>
          <w:color w:val="000000" w:themeColor="text1"/>
          <w:sz w:val="24"/>
          <w:szCs w:val="24"/>
        </w:rPr>
        <w:t>Sumber Data</w:t>
      </w:r>
    </w:p>
    <w:p w:rsidR="007E37CD" w:rsidRPr="00E5215D" w:rsidRDefault="007E37CD" w:rsidP="007E37CD">
      <w:pPr>
        <w:spacing w:line="480" w:lineRule="auto"/>
        <w:ind w:firstLine="709"/>
        <w:jc w:val="both"/>
        <w:rPr>
          <w:rFonts w:ascii="Times New Roman" w:hAnsi="Times New Roman" w:cs="Times New Roman"/>
          <w:b/>
          <w:color w:val="000000" w:themeColor="text1"/>
          <w:sz w:val="24"/>
          <w:szCs w:val="24"/>
        </w:rPr>
      </w:pPr>
      <w:r w:rsidRPr="00E5215D">
        <w:rPr>
          <w:rFonts w:ascii="Times New Roman" w:hAnsi="Times New Roman" w:cs="Times New Roman"/>
          <w:color w:val="000000" w:themeColor="text1"/>
          <w:sz w:val="24"/>
          <w:szCs w:val="24"/>
        </w:rPr>
        <w:t xml:space="preserve">Sumber data yang digunakan </w:t>
      </w:r>
      <w:r w:rsidR="00EC2BB3" w:rsidRPr="00E5215D">
        <w:rPr>
          <w:rFonts w:ascii="Times New Roman" w:hAnsi="Times New Roman" w:cs="Times New Roman"/>
          <w:color w:val="000000" w:themeColor="text1"/>
          <w:sz w:val="24"/>
          <w:szCs w:val="24"/>
        </w:rPr>
        <w:t>pada</w:t>
      </w:r>
      <w:r w:rsidRPr="00E5215D">
        <w:rPr>
          <w:rFonts w:ascii="Times New Roman" w:hAnsi="Times New Roman" w:cs="Times New Roman"/>
          <w:color w:val="000000" w:themeColor="text1"/>
          <w:sz w:val="24"/>
          <w:szCs w:val="24"/>
        </w:rPr>
        <w:t xml:space="preserve"> penelitian ini adalah </w:t>
      </w:r>
      <w:r w:rsidR="00EC2BB3" w:rsidRPr="00E5215D">
        <w:rPr>
          <w:rFonts w:ascii="Times New Roman" w:hAnsi="Times New Roman" w:cs="Times New Roman"/>
          <w:color w:val="000000" w:themeColor="text1"/>
          <w:sz w:val="24"/>
          <w:szCs w:val="24"/>
        </w:rPr>
        <w:t xml:space="preserve">sumber data </w:t>
      </w:r>
      <w:r w:rsidRPr="00E5215D">
        <w:rPr>
          <w:rFonts w:ascii="Times New Roman" w:hAnsi="Times New Roman" w:cs="Times New Roman"/>
          <w:color w:val="000000" w:themeColor="text1"/>
          <w:sz w:val="24"/>
          <w:szCs w:val="24"/>
        </w:rPr>
        <w:t xml:space="preserve">primer dan </w:t>
      </w:r>
      <w:r w:rsidR="00EC2BB3" w:rsidRPr="00E5215D">
        <w:rPr>
          <w:rFonts w:ascii="Times New Roman" w:hAnsi="Times New Roman" w:cs="Times New Roman"/>
          <w:color w:val="000000" w:themeColor="text1"/>
          <w:sz w:val="24"/>
          <w:szCs w:val="24"/>
        </w:rPr>
        <w:t xml:space="preserve">data </w:t>
      </w:r>
      <w:r w:rsidRPr="00E5215D">
        <w:rPr>
          <w:rFonts w:ascii="Times New Roman" w:hAnsi="Times New Roman" w:cs="Times New Roman"/>
          <w:color w:val="000000" w:themeColor="text1"/>
          <w:sz w:val="24"/>
          <w:szCs w:val="24"/>
        </w:rPr>
        <w:t>sekunder.</w:t>
      </w:r>
      <w:r w:rsidR="00EC2BB3" w:rsidRPr="00E5215D">
        <w:rPr>
          <w:rFonts w:ascii="Times New Roman" w:hAnsi="Times New Roman" w:cs="Times New Roman"/>
          <w:color w:val="000000" w:themeColor="text1"/>
          <w:sz w:val="24"/>
          <w:szCs w:val="24"/>
        </w:rPr>
        <w:t xml:space="preserve">Menurut </w:t>
      </w:r>
      <w:r w:rsidRPr="00E5215D">
        <w:rPr>
          <w:rFonts w:ascii="Times New Roman" w:hAnsi="Times New Roman" w:cs="Times New Roman"/>
          <w:color w:val="000000" w:themeColor="text1"/>
          <w:sz w:val="24"/>
          <w:szCs w:val="24"/>
        </w:rPr>
        <w:t>Sugiyono (</w:t>
      </w:r>
      <w:r w:rsidR="00EC2BB3" w:rsidRPr="00E5215D">
        <w:rPr>
          <w:rStyle w:val="Emphasis"/>
          <w:rFonts w:ascii="Times New Roman" w:hAnsi="Times New Roman" w:cs="Times New Roman"/>
          <w:bCs/>
          <w:i w:val="0"/>
          <w:color w:val="000000" w:themeColor="text1"/>
          <w:sz w:val="24"/>
          <w:szCs w:val="24"/>
          <w:shd w:val="clear" w:color="auto" w:fill="FFFFFF"/>
        </w:rPr>
        <w:t>2020</w:t>
      </w:r>
      <w:r w:rsidR="00EC2BB3" w:rsidRPr="00E5215D">
        <w:rPr>
          <w:rFonts w:ascii="Times New Roman" w:hAnsi="Times New Roman" w:cs="Times New Roman"/>
          <w:color w:val="000000" w:themeColor="text1"/>
          <w:sz w:val="24"/>
          <w:szCs w:val="24"/>
          <w:shd w:val="clear" w:color="auto" w:fill="FFFFFF"/>
        </w:rPr>
        <w:t>:193</w:t>
      </w:r>
      <w:r w:rsidR="00D26DA1" w:rsidRPr="00E5215D">
        <w:rPr>
          <w:rFonts w:ascii="Times New Roman" w:hAnsi="Times New Roman" w:cs="Times New Roman"/>
          <w:color w:val="000000" w:themeColor="text1"/>
          <w:sz w:val="24"/>
          <w:szCs w:val="24"/>
        </w:rPr>
        <w:t xml:space="preserve">) </w:t>
      </w:r>
      <w:r w:rsidR="00EC2BB3" w:rsidRPr="00E5215D">
        <w:rPr>
          <w:rFonts w:ascii="Times New Roman" w:hAnsi="Times New Roman" w:cs="Times New Roman"/>
          <w:color w:val="000000" w:themeColor="text1"/>
          <w:sz w:val="24"/>
          <w:szCs w:val="24"/>
        </w:rPr>
        <w:t>“S</w:t>
      </w:r>
      <w:r w:rsidRPr="00E5215D">
        <w:rPr>
          <w:rFonts w:ascii="Times New Roman" w:hAnsi="Times New Roman" w:cs="Times New Roman"/>
          <w:color w:val="000000" w:themeColor="text1"/>
          <w:sz w:val="24"/>
          <w:szCs w:val="24"/>
        </w:rPr>
        <w:t xml:space="preserve">umber primer adalah sumber data yang langsung memberikan data kepada pengumpul data, sedangkan data sekunder merupakan sumber yang tidak langsung memeberikan data kepada pengumpul data, misalnya lewat </w:t>
      </w:r>
      <w:r w:rsidR="00D26DA1" w:rsidRPr="00E5215D">
        <w:rPr>
          <w:rFonts w:ascii="Times New Roman" w:hAnsi="Times New Roman" w:cs="Times New Roman"/>
          <w:color w:val="000000" w:themeColor="text1"/>
          <w:sz w:val="24"/>
          <w:szCs w:val="24"/>
        </w:rPr>
        <w:t xml:space="preserve">perantara </w:t>
      </w:r>
      <w:r w:rsidRPr="00E5215D">
        <w:rPr>
          <w:rFonts w:ascii="Times New Roman" w:hAnsi="Times New Roman" w:cs="Times New Roman"/>
          <w:color w:val="000000" w:themeColor="text1"/>
          <w:sz w:val="24"/>
          <w:szCs w:val="24"/>
        </w:rPr>
        <w:t>orang lain atau lewat dokumen.</w:t>
      </w:r>
      <w:r w:rsidR="00EC2BB3" w:rsidRPr="00E5215D">
        <w:rPr>
          <w:rFonts w:ascii="Times New Roman" w:hAnsi="Times New Roman" w:cs="Times New Roman"/>
          <w:color w:val="000000" w:themeColor="text1"/>
          <w:sz w:val="24"/>
          <w:szCs w:val="24"/>
        </w:rPr>
        <w:t>”S</w:t>
      </w:r>
      <w:r w:rsidRPr="00E5215D">
        <w:rPr>
          <w:rFonts w:ascii="Times New Roman" w:hAnsi="Times New Roman" w:cs="Times New Roman"/>
          <w:color w:val="000000" w:themeColor="text1"/>
          <w:sz w:val="24"/>
          <w:szCs w:val="24"/>
        </w:rPr>
        <w:t>umber data p</w:t>
      </w:r>
      <w:r w:rsidR="00D26DA1" w:rsidRPr="00E5215D">
        <w:rPr>
          <w:rFonts w:ascii="Times New Roman" w:hAnsi="Times New Roman" w:cs="Times New Roman"/>
          <w:color w:val="000000" w:themeColor="text1"/>
          <w:sz w:val="24"/>
          <w:szCs w:val="24"/>
        </w:rPr>
        <w:t>enelitian yang digunakan</w:t>
      </w:r>
      <w:r w:rsidR="00EC2BB3" w:rsidRPr="00E5215D">
        <w:rPr>
          <w:rFonts w:ascii="Times New Roman" w:hAnsi="Times New Roman" w:cs="Times New Roman"/>
          <w:color w:val="000000" w:themeColor="text1"/>
          <w:sz w:val="24"/>
          <w:szCs w:val="24"/>
        </w:rPr>
        <w:t xml:space="preserve"> tersebut dapat dirinci sebagai berikut</w:t>
      </w:r>
      <w:r w:rsidRPr="00E5215D">
        <w:rPr>
          <w:rFonts w:ascii="Times New Roman" w:hAnsi="Times New Roman" w:cs="Times New Roman"/>
          <w:color w:val="000000" w:themeColor="text1"/>
          <w:sz w:val="24"/>
          <w:szCs w:val="24"/>
        </w:rPr>
        <w:t>:</w:t>
      </w:r>
    </w:p>
    <w:p w:rsidR="007E37CD" w:rsidRPr="00E5215D" w:rsidRDefault="007E37CD" w:rsidP="00621703">
      <w:pPr>
        <w:pStyle w:val="ListParagraph"/>
        <w:numPr>
          <w:ilvl w:val="0"/>
          <w:numId w:val="7"/>
        </w:numPr>
        <w:autoSpaceDE w:val="0"/>
        <w:autoSpaceDN w:val="0"/>
        <w:adjustRightInd w:val="0"/>
        <w:spacing w:line="480" w:lineRule="auto"/>
        <w:ind w:left="709" w:hanging="349"/>
        <w:contextualSpacing w:val="0"/>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Data primer</w:t>
      </w:r>
      <w:r w:rsidR="00EC2BB3" w:rsidRPr="00E5215D">
        <w:rPr>
          <w:rFonts w:ascii="Times New Roman" w:hAnsi="Times New Roman" w:cs="Times New Roman"/>
          <w:color w:val="000000" w:themeColor="text1"/>
          <w:sz w:val="24"/>
          <w:szCs w:val="24"/>
        </w:rPr>
        <w:t>,</w:t>
      </w:r>
      <w:r w:rsidRPr="00E5215D">
        <w:rPr>
          <w:rFonts w:ascii="Times New Roman" w:hAnsi="Times New Roman" w:cs="Times New Roman"/>
          <w:color w:val="000000" w:themeColor="text1"/>
          <w:sz w:val="24"/>
          <w:szCs w:val="24"/>
        </w:rPr>
        <w:t xml:space="preserve"> yaitu data yang diperoleh langsung dari objek yang diteliti tanpa menggunakan perantara. Data primer diperoleh dengan cara memberikan kuesioner pada responden. </w:t>
      </w:r>
    </w:p>
    <w:p w:rsidR="007E37CD" w:rsidRPr="00E5215D" w:rsidRDefault="007E37CD" w:rsidP="00621703">
      <w:pPr>
        <w:pStyle w:val="ListParagraph"/>
        <w:numPr>
          <w:ilvl w:val="0"/>
          <w:numId w:val="7"/>
        </w:numPr>
        <w:autoSpaceDE w:val="0"/>
        <w:autoSpaceDN w:val="0"/>
        <w:adjustRightInd w:val="0"/>
        <w:spacing w:line="480" w:lineRule="auto"/>
        <w:ind w:left="709" w:hanging="349"/>
        <w:contextualSpacing w:val="0"/>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Data sekunder</w:t>
      </w:r>
      <w:r w:rsidR="00EC2BB3" w:rsidRPr="00E5215D">
        <w:rPr>
          <w:rFonts w:ascii="Times New Roman" w:hAnsi="Times New Roman" w:cs="Times New Roman"/>
          <w:color w:val="000000" w:themeColor="text1"/>
          <w:sz w:val="24"/>
          <w:szCs w:val="24"/>
        </w:rPr>
        <w:t>,</w:t>
      </w:r>
      <w:r w:rsidRPr="00E5215D">
        <w:rPr>
          <w:rFonts w:ascii="Times New Roman" w:hAnsi="Times New Roman" w:cs="Times New Roman"/>
          <w:color w:val="000000" w:themeColor="text1"/>
          <w:sz w:val="24"/>
          <w:szCs w:val="24"/>
        </w:rPr>
        <w:t xml:space="preserve"> adalah data penelitian yang diperoleh dari </w:t>
      </w:r>
      <w:r w:rsidR="002D202D" w:rsidRPr="00E5215D">
        <w:rPr>
          <w:rFonts w:ascii="Times New Roman" w:hAnsi="Times New Roman" w:cs="Times New Roman"/>
          <w:color w:val="000000" w:themeColor="text1"/>
          <w:sz w:val="24"/>
          <w:szCs w:val="24"/>
        </w:rPr>
        <w:t>data perusahaan, berupa dokumen yang berisikan informasi terkait fokus kajian yang diteliti dan juga data berdasarkan hasil pengamatan yang penulis lakukan pada objek penelitian tersebut.</w:t>
      </w:r>
    </w:p>
    <w:p w:rsidR="007E37CD" w:rsidRPr="00E5215D" w:rsidRDefault="007E37CD" w:rsidP="00B450F3">
      <w:pPr>
        <w:autoSpaceDE w:val="0"/>
        <w:autoSpaceDN w:val="0"/>
        <w:adjustRightInd w:val="0"/>
        <w:spacing w:line="240" w:lineRule="auto"/>
        <w:jc w:val="both"/>
        <w:rPr>
          <w:rFonts w:ascii="Times New Roman" w:hAnsi="Times New Roman" w:cs="Times New Roman"/>
          <w:color w:val="000000" w:themeColor="text1"/>
          <w:sz w:val="24"/>
          <w:szCs w:val="24"/>
        </w:rPr>
      </w:pPr>
    </w:p>
    <w:p w:rsidR="00EC2BB3" w:rsidRPr="00E5215D" w:rsidRDefault="007E37CD" w:rsidP="00621703">
      <w:pPr>
        <w:pStyle w:val="ListParagraph"/>
        <w:numPr>
          <w:ilvl w:val="0"/>
          <w:numId w:val="6"/>
        </w:numPr>
        <w:spacing w:line="480" w:lineRule="auto"/>
        <w:ind w:left="709" w:hanging="709"/>
        <w:contextualSpacing w:val="0"/>
        <w:jc w:val="both"/>
        <w:rPr>
          <w:rFonts w:ascii="Times New Roman" w:hAnsi="Times New Roman" w:cs="Times New Roman"/>
          <w:b/>
          <w:color w:val="000000" w:themeColor="text1"/>
          <w:sz w:val="24"/>
          <w:szCs w:val="24"/>
        </w:rPr>
      </w:pPr>
      <w:r w:rsidRPr="00E5215D">
        <w:rPr>
          <w:rFonts w:ascii="Times New Roman" w:hAnsi="Times New Roman" w:cs="Times New Roman"/>
          <w:b/>
          <w:color w:val="000000" w:themeColor="text1"/>
          <w:sz w:val="24"/>
          <w:szCs w:val="24"/>
        </w:rPr>
        <w:t>Teknik Pengumpulan Data</w:t>
      </w:r>
    </w:p>
    <w:p w:rsidR="00601E86" w:rsidRDefault="00EC2BB3" w:rsidP="00601E86">
      <w:pPr>
        <w:autoSpaceDE w:val="0"/>
        <w:autoSpaceDN w:val="0"/>
        <w:adjustRightInd w:val="0"/>
        <w:spacing w:line="480" w:lineRule="auto"/>
        <w:ind w:firstLine="709"/>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Sugiyono (2020:104) menyatakan “Teknik pengumpulan data mengacu pada metode yang tepat untuk mengumpulkan informasi dari berbagai konteks, sumber, dan metode yang berbeda.Pengumpulan data dapat dilakukan melalui observasi, wawancara, pengisian an</w:t>
      </w:r>
      <w:r w:rsidR="00F971AD">
        <w:rPr>
          <w:rFonts w:ascii="Times New Roman" w:hAnsi="Times New Roman" w:cs="Times New Roman"/>
          <w:color w:val="000000" w:themeColor="text1"/>
          <w:sz w:val="24"/>
          <w:szCs w:val="24"/>
        </w:rPr>
        <w:t>gket, dan pengumpulan dokumen.”</w:t>
      </w:r>
      <w:r w:rsidRPr="00E5215D">
        <w:rPr>
          <w:rFonts w:ascii="Times New Roman" w:hAnsi="Times New Roman" w:cs="Times New Roman"/>
          <w:color w:val="000000" w:themeColor="text1"/>
          <w:sz w:val="24"/>
          <w:szCs w:val="24"/>
        </w:rPr>
        <w:t xml:space="preserve">Pada penelitian ini teknik pengumpulan data penelitian yang dilakukan dengan cara memberikan kuesioner kepada para responden. Kuesioner yang diberikan </w:t>
      </w:r>
      <w:r w:rsidRPr="00E5215D">
        <w:rPr>
          <w:rFonts w:ascii="Times New Roman" w:hAnsi="Times New Roman" w:cs="Times New Roman"/>
          <w:color w:val="000000" w:themeColor="text1"/>
          <w:sz w:val="24"/>
          <w:szCs w:val="24"/>
        </w:rPr>
        <w:lastRenderedPageBreak/>
        <w:t>berisikan pertanyaan-pertanyaan berhubungan dengan indikator masing-masing variabel penelitian.</w:t>
      </w:r>
    </w:p>
    <w:p w:rsidR="00601E86" w:rsidRPr="00601E86" w:rsidRDefault="00601E86" w:rsidP="00601E86">
      <w:pPr>
        <w:autoSpaceDE w:val="0"/>
        <w:autoSpaceDN w:val="0"/>
        <w:adjustRightInd w:val="0"/>
        <w:spacing w:line="480" w:lineRule="auto"/>
        <w:ind w:firstLine="709"/>
        <w:jc w:val="both"/>
        <w:rPr>
          <w:rFonts w:ascii="Times New Roman" w:hAnsi="Times New Roman" w:cs="Times New Roman"/>
          <w:color w:val="000000" w:themeColor="text1"/>
          <w:sz w:val="24"/>
          <w:szCs w:val="24"/>
        </w:rPr>
      </w:pPr>
      <w:r w:rsidRPr="00601E86">
        <w:rPr>
          <w:rFonts w:ascii="Times New Roman" w:hAnsi="Times New Roman" w:cs="Times New Roman"/>
          <w:sz w:val="24"/>
          <w:szCs w:val="24"/>
        </w:rPr>
        <w:t xml:space="preserve">Skala pengukuran yang digunakan untuk mengukur variabel bebas maupun variabel terikat dalam penelitian ini adalah dengan menggunakan skala </w:t>
      </w:r>
      <w:r w:rsidRPr="0058035C">
        <w:rPr>
          <w:rFonts w:ascii="Times New Roman" w:hAnsi="Times New Roman" w:cs="Times New Roman"/>
          <w:i/>
          <w:sz w:val="24"/>
          <w:szCs w:val="24"/>
        </w:rPr>
        <w:t>likert</w:t>
      </w:r>
      <w:r w:rsidRPr="00601E86">
        <w:rPr>
          <w:rFonts w:ascii="Times New Roman" w:hAnsi="Times New Roman" w:cs="Times New Roman"/>
          <w:sz w:val="24"/>
          <w:szCs w:val="24"/>
        </w:rPr>
        <w:t>, skala ini umumnya menggunakan 5 (lima) angka penelitian yaitu:</w:t>
      </w:r>
    </w:p>
    <w:p w:rsidR="00601E86" w:rsidRDefault="00601E86" w:rsidP="00601E86">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Tabel 3.2 Penilaian Kuesioner Skala Likert</w:t>
      </w:r>
    </w:p>
    <w:tbl>
      <w:tblPr>
        <w:tblStyle w:val="TableGrid"/>
        <w:tblW w:w="7888" w:type="dxa"/>
        <w:jc w:val="center"/>
        <w:tblInd w:w="108" w:type="dxa"/>
        <w:tblLook w:val="04A0"/>
      </w:tblPr>
      <w:tblGrid>
        <w:gridCol w:w="3811"/>
        <w:gridCol w:w="2038"/>
        <w:gridCol w:w="2039"/>
      </w:tblGrid>
      <w:tr w:rsidR="00601E86" w:rsidTr="00E7075D">
        <w:trPr>
          <w:jc w:val="center"/>
        </w:trPr>
        <w:tc>
          <w:tcPr>
            <w:tcW w:w="3811" w:type="dxa"/>
            <w:shd w:val="clear" w:color="auto" w:fill="auto"/>
          </w:tcPr>
          <w:p w:rsidR="00601E86" w:rsidRDefault="00601E86" w:rsidP="00601E86">
            <w:pPr>
              <w:spacing w:before="60" w:line="27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Alternatif Jawaban</w:t>
            </w:r>
          </w:p>
        </w:tc>
        <w:tc>
          <w:tcPr>
            <w:tcW w:w="2038" w:type="dxa"/>
            <w:shd w:val="clear" w:color="auto" w:fill="auto"/>
          </w:tcPr>
          <w:p w:rsidR="00601E86" w:rsidRDefault="00601E86" w:rsidP="00601E86">
            <w:pPr>
              <w:spacing w:before="60" w:line="27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Kode Jawaban</w:t>
            </w:r>
          </w:p>
        </w:tc>
        <w:tc>
          <w:tcPr>
            <w:tcW w:w="2039" w:type="dxa"/>
            <w:shd w:val="clear" w:color="auto" w:fill="auto"/>
          </w:tcPr>
          <w:p w:rsidR="00601E86" w:rsidRDefault="00601E86" w:rsidP="00601E86">
            <w:pPr>
              <w:spacing w:before="60" w:line="27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Bobot</w:t>
            </w:r>
          </w:p>
        </w:tc>
      </w:tr>
      <w:tr w:rsidR="00601E86" w:rsidTr="00601E86">
        <w:trPr>
          <w:jc w:val="center"/>
        </w:trPr>
        <w:tc>
          <w:tcPr>
            <w:tcW w:w="3811" w:type="dxa"/>
          </w:tcPr>
          <w:p w:rsidR="00601E86" w:rsidRPr="00601E86" w:rsidRDefault="00601E86" w:rsidP="00601E86">
            <w:pPr>
              <w:rPr>
                <w:rFonts w:ascii="Times New Roman" w:hAnsi="Times New Roman" w:cs="Times New Roman"/>
                <w:color w:val="000000" w:themeColor="text1"/>
                <w:sz w:val="24"/>
                <w:szCs w:val="24"/>
              </w:rPr>
            </w:pPr>
            <w:r w:rsidRPr="00601E86">
              <w:rPr>
                <w:rFonts w:ascii="Times New Roman" w:hAnsi="Times New Roman" w:cs="Times New Roman"/>
                <w:color w:val="000000" w:themeColor="text1"/>
                <w:sz w:val="24"/>
                <w:szCs w:val="24"/>
              </w:rPr>
              <w:t>Sangat Setuju</w:t>
            </w:r>
          </w:p>
        </w:tc>
        <w:tc>
          <w:tcPr>
            <w:tcW w:w="2038" w:type="dxa"/>
          </w:tcPr>
          <w:p w:rsidR="00601E86" w:rsidRPr="00601E86" w:rsidRDefault="00601E86" w:rsidP="00601E8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SS</w:t>
            </w:r>
          </w:p>
        </w:tc>
        <w:tc>
          <w:tcPr>
            <w:tcW w:w="2039" w:type="dxa"/>
          </w:tcPr>
          <w:p w:rsidR="00601E86" w:rsidRPr="00601E86" w:rsidRDefault="00601E86" w:rsidP="00601E86">
            <w:pPr>
              <w:jc w:val="center"/>
              <w:rPr>
                <w:rFonts w:ascii="Times New Roman" w:hAnsi="Times New Roman" w:cs="Times New Roman"/>
                <w:color w:val="000000" w:themeColor="text1"/>
                <w:sz w:val="24"/>
                <w:szCs w:val="24"/>
              </w:rPr>
            </w:pPr>
            <w:r w:rsidRPr="00601E86">
              <w:rPr>
                <w:rFonts w:ascii="Times New Roman" w:hAnsi="Times New Roman" w:cs="Times New Roman"/>
                <w:color w:val="000000" w:themeColor="text1"/>
                <w:sz w:val="24"/>
                <w:szCs w:val="24"/>
              </w:rPr>
              <w:t>5</w:t>
            </w:r>
          </w:p>
        </w:tc>
      </w:tr>
      <w:tr w:rsidR="00601E86" w:rsidTr="00601E86">
        <w:trPr>
          <w:jc w:val="center"/>
        </w:trPr>
        <w:tc>
          <w:tcPr>
            <w:tcW w:w="3811" w:type="dxa"/>
          </w:tcPr>
          <w:p w:rsidR="00601E86" w:rsidRPr="00601E86" w:rsidRDefault="00601E86" w:rsidP="00601E86">
            <w:pPr>
              <w:rPr>
                <w:rFonts w:ascii="Times New Roman" w:hAnsi="Times New Roman" w:cs="Times New Roman"/>
                <w:color w:val="000000" w:themeColor="text1"/>
                <w:sz w:val="24"/>
                <w:szCs w:val="24"/>
              </w:rPr>
            </w:pPr>
            <w:r w:rsidRPr="00601E86">
              <w:rPr>
                <w:rFonts w:ascii="Times New Roman" w:hAnsi="Times New Roman" w:cs="Times New Roman"/>
                <w:color w:val="000000" w:themeColor="text1"/>
                <w:sz w:val="24"/>
                <w:szCs w:val="24"/>
              </w:rPr>
              <w:t>Setuju</w:t>
            </w:r>
          </w:p>
        </w:tc>
        <w:tc>
          <w:tcPr>
            <w:tcW w:w="2038" w:type="dxa"/>
          </w:tcPr>
          <w:p w:rsidR="00601E86" w:rsidRPr="00601E86" w:rsidRDefault="00601E86" w:rsidP="00601E8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w:t>
            </w:r>
          </w:p>
        </w:tc>
        <w:tc>
          <w:tcPr>
            <w:tcW w:w="2039" w:type="dxa"/>
          </w:tcPr>
          <w:p w:rsidR="00601E86" w:rsidRPr="00601E86" w:rsidRDefault="00601E86" w:rsidP="00601E86">
            <w:pPr>
              <w:jc w:val="center"/>
              <w:rPr>
                <w:rFonts w:ascii="Times New Roman" w:hAnsi="Times New Roman" w:cs="Times New Roman"/>
                <w:color w:val="000000" w:themeColor="text1"/>
                <w:sz w:val="24"/>
                <w:szCs w:val="24"/>
              </w:rPr>
            </w:pPr>
            <w:r w:rsidRPr="00601E86">
              <w:rPr>
                <w:rFonts w:ascii="Times New Roman" w:hAnsi="Times New Roman" w:cs="Times New Roman"/>
                <w:color w:val="000000" w:themeColor="text1"/>
                <w:sz w:val="24"/>
                <w:szCs w:val="24"/>
              </w:rPr>
              <w:t>4</w:t>
            </w:r>
          </w:p>
        </w:tc>
      </w:tr>
      <w:tr w:rsidR="00601E86" w:rsidTr="00601E86">
        <w:trPr>
          <w:jc w:val="center"/>
        </w:trPr>
        <w:tc>
          <w:tcPr>
            <w:tcW w:w="3811" w:type="dxa"/>
          </w:tcPr>
          <w:p w:rsidR="00601E86" w:rsidRPr="00601E86" w:rsidRDefault="0058035C" w:rsidP="00601E8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Kurang Setuju</w:t>
            </w:r>
          </w:p>
        </w:tc>
        <w:tc>
          <w:tcPr>
            <w:tcW w:w="2038" w:type="dxa"/>
          </w:tcPr>
          <w:p w:rsidR="00601E86" w:rsidRPr="00601E86" w:rsidRDefault="0058035C" w:rsidP="00601E8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KS</w:t>
            </w:r>
          </w:p>
        </w:tc>
        <w:tc>
          <w:tcPr>
            <w:tcW w:w="2039" w:type="dxa"/>
          </w:tcPr>
          <w:p w:rsidR="00601E86" w:rsidRPr="00601E86" w:rsidRDefault="00601E86" w:rsidP="00601E86">
            <w:pPr>
              <w:jc w:val="center"/>
              <w:rPr>
                <w:rFonts w:ascii="Times New Roman" w:hAnsi="Times New Roman" w:cs="Times New Roman"/>
                <w:color w:val="000000" w:themeColor="text1"/>
                <w:sz w:val="24"/>
                <w:szCs w:val="24"/>
              </w:rPr>
            </w:pPr>
            <w:r w:rsidRPr="00601E86">
              <w:rPr>
                <w:rFonts w:ascii="Times New Roman" w:hAnsi="Times New Roman" w:cs="Times New Roman"/>
                <w:color w:val="000000" w:themeColor="text1"/>
                <w:sz w:val="24"/>
                <w:szCs w:val="24"/>
              </w:rPr>
              <w:t>3</w:t>
            </w:r>
          </w:p>
        </w:tc>
      </w:tr>
      <w:tr w:rsidR="00601E86" w:rsidTr="00601E86">
        <w:trPr>
          <w:jc w:val="center"/>
        </w:trPr>
        <w:tc>
          <w:tcPr>
            <w:tcW w:w="3811" w:type="dxa"/>
          </w:tcPr>
          <w:p w:rsidR="00601E86" w:rsidRPr="00601E86" w:rsidRDefault="00601E86" w:rsidP="00601E86">
            <w:pPr>
              <w:rPr>
                <w:rFonts w:ascii="Times New Roman" w:hAnsi="Times New Roman" w:cs="Times New Roman"/>
                <w:color w:val="000000" w:themeColor="text1"/>
                <w:sz w:val="24"/>
                <w:szCs w:val="24"/>
              </w:rPr>
            </w:pPr>
            <w:r w:rsidRPr="00601E86">
              <w:rPr>
                <w:rFonts w:ascii="Times New Roman" w:hAnsi="Times New Roman" w:cs="Times New Roman"/>
                <w:color w:val="000000" w:themeColor="text1"/>
                <w:sz w:val="24"/>
                <w:szCs w:val="24"/>
              </w:rPr>
              <w:t>Tidak Setuju</w:t>
            </w:r>
          </w:p>
        </w:tc>
        <w:tc>
          <w:tcPr>
            <w:tcW w:w="2038" w:type="dxa"/>
          </w:tcPr>
          <w:p w:rsidR="00601E86" w:rsidRPr="00601E86" w:rsidRDefault="00601E86" w:rsidP="00601E8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TS</w:t>
            </w:r>
          </w:p>
        </w:tc>
        <w:tc>
          <w:tcPr>
            <w:tcW w:w="2039" w:type="dxa"/>
          </w:tcPr>
          <w:p w:rsidR="00601E86" w:rsidRPr="00601E86" w:rsidRDefault="00601E86" w:rsidP="00601E86">
            <w:pPr>
              <w:jc w:val="center"/>
              <w:rPr>
                <w:rFonts w:ascii="Times New Roman" w:hAnsi="Times New Roman" w:cs="Times New Roman"/>
                <w:color w:val="000000" w:themeColor="text1"/>
                <w:sz w:val="24"/>
                <w:szCs w:val="24"/>
              </w:rPr>
            </w:pPr>
            <w:r w:rsidRPr="00601E86">
              <w:rPr>
                <w:rFonts w:ascii="Times New Roman" w:hAnsi="Times New Roman" w:cs="Times New Roman"/>
                <w:color w:val="000000" w:themeColor="text1"/>
                <w:sz w:val="24"/>
                <w:szCs w:val="24"/>
              </w:rPr>
              <w:t>2</w:t>
            </w:r>
          </w:p>
        </w:tc>
      </w:tr>
      <w:tr w:rsidR="00601E86" w:rsidTr="00601E86">
        <w:trPr>
          <w:jc w:val="center"/>
        </w:trPr>
        <w:tc>
          <w:tcPr>
            <w:tcW w:w="3811" w:type="dxa"/>
          </w:tcPr>
          <w:p w:rsidR="00601E86" w:rsidRPr="00601E86" w:rsidRDefault="00601E86" w:rsidP="00601E86">
            <w:pPr>
              <w:rPr>
                <w:rFonts w:ascii="Times New Roman" w:hAnsi="Times New Roman" w:cs="Times New Roman"/>
                <w:color w:val="000000" w:themeColor="text1"/>
                <w:sz w:val="24"/>
                <w:szCs w:val="24"/>
              </w:rPr>
            </w:pPr>
            <w:r w:rsidRPr="00601E86">
              <w:rPr>
                <w:rFonts w:ascii="Times New Roman" w:hAnsi="Times New Roman" w:cs="Times New Roman"/>
                <w:color w:val="000000" w:themeColor="text1"/>
                <w:sz w:val="24"/>
                <w:szCs w:val="24"/>
              </w:rPr>
              <w:t>Sangat Tidak Setuju</w:t>
            </w:r>
          </w:p>
        </w:tc>
        <w:tc>
          <w:tcPr>
            <w:tcW w:w="2038" w:type="dxa"/>
          </w:tcPr>
          <w:p w:rsidR="00601E86" w:rsidRPr="00601E86" w:rsidRDefault="00601E86" w:rsidP="00601E8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STS</w:t>
            </w:r>
          </w:p>
        </w:tc>
        <w:tc>
          <w:tcPr>
            <w:tcW w:w="2039" w:type="dxa"/>
          </w:tcPr>
          <w:p w:rsidR="00601E86" w:rsidRPr="00601E86" w:rsidRDefault="00601E86" w:rsidP="00601E86">
            <w:pPr>
              <w:jc w:val="center"/>
              <w:rPr>
                <w:rFonts w:ascii="Times New Roman" w:hAnsi="Times New Roman" w:cs="Times New Roman"/>
                <w:color w:val="000000" w:themeColor="text1"/>
                <w:sz w:val="24"/>
                <w:szCs w:val="24"/>
              </w:rPr>
            </w:pPr>
            <w:r w:rsidRPr="00601E86">
              <w:rPr>
                <w:rFonts w:ascii="Times New Roman" w:hAnsi="Times New Roman" w:cs="Times New Roman"/>
                <w:color w:val="000000" w:themeColor="text1"/>
                <w:sz w:val="24"/>
                <w:szCs w:val="24"/>
              </w:rPr>
              <w:t>1</w:t>
            </w:r>
          </w:p>
        </w:tc>
      </w:tr>
    </w:tbl>
    <w:p w:rsidR="00601E86" w:rsidRDefault="00601E86" w:rsidP="00601E86">
      <w:pPr>
        <w:spacing w:line="480" w:lineRule="auto"/>
        <w:rPr>
          <w:rFonts w:ascii="Times New Roman" w:hAnsi="Times New Roman" w:cs="Times New Roman"/>
          <w:b/>
          <w:color w:val="000000" w:themeColor="text1"/>
          <w:sz w:val="24"/>
          <w:szCs w:val="24"/>
        </w:rPr>
      </w:pPr>
    </w:p>
    <w:p w:rsidR="00EC4AB9" w:rsidRPr="00601E86" w:rsidRDefault="00EC4AB9" w:rsidP="00621703">
      <w:pPr>
        <w:pStyle w:val="ListParagraph"/>
        <w:numPr>
          <w:ilvl w:val="0"/>
          <w:numId w:val="6"/>
        </w:numPr>
        <w:spacing w:line="480" w:lineRule="auto"/>
        <w:ind w:left="709" w:hanging="709"/>
        <w:contextualSpacing w:val="0"/>
        <w:jc w:val="both"/>
        <w:rPr>
          <w:rFonts w:ascii="Times New Roman" w:hAnsi="Times New Roman" w:cs="Times New Roman"/>
          <w:b/>
          <w:color w:val="000000" w:themeColor="text1"/>
          <w:sz w:val="24"/>
          <w:szCs w:val="24"/>
        </w:rPr>
      </w:pPr>
      <w:r w:rsidRPr="00601E86">
        <w:rPr>
          <w:rFonts w:ascii="Times New Roman" w:hAnsi="Times New Roman" w:cs="Times New Roman"/>
          <w:b/>
          <w:color w:val="000000" w:themeColor="text1"/>
          <w:sz w:val="24"/>
          <w:szCs w:val="24"/>
        </w:rPr>
        <w:t>Uji Instrumen Penelitian</w:t>
      </w:r>
    </w:p>
    <w:p w:rsidR="00EC4AB9" w:rsidRPr="00EC4AB9" w:rsidRDefault="00EC4AB9" w:rsidP="00EC4AB9">
      <w:pPr>
        <w:autoSpaceDE w:val="0"/>
        <w:autoSpaceDN w:val="0"/>
        <w:adjustRightInd w:val="0"/>
        <w:spacing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Pengujianinstrumen penelitian</w:t>
      </w:r>
      <w:r w:rsidRPr="00EC4AB9">
        <w:rPr>
          <w:rFonts w:ascii="Times New Roman" w:hAnsi="Times New Roman" w:cs="Times New Roman"/>
          <w:color w:val="000000" w:themeColor="text1"/>
          <w:sz w:val="24"/>
          <w:szCs w:val="24"/>
        </w:rPr>
        <w:t xml:space="preserve"> mutlak dilakukan, </w:t>
      </w:r>
      <w:r>
        <w:rPr>
          <w:rFonts w:ascii="Times New Roman" w:hAnsi="Times New Roman" w:cs="Times New Roman"/>
          <w:color w:val="000000" w:themeColor="text1"/>
          <w:sz w:val="24"/>
          <w:szCs w:val="24"/>
        </w:rPr>
        <w:t>mengingat hal tersebut berkaitan dengan hasil penelitian.</w:t>
      </w:r>
      <w:r w:rsidRPr="00EC4AB9">
        <w:rPr>
          <w:rFonts w:ascii="Times New Roman" w:hAnsi="Times New Roman" w:cs="Times New Roman"/>
          <w:color w:val="000000" w:themeColor="text1"/>
          <w:spacing w:val="2"/>
          <w:sz w:val="24"/>
          <w:szCs w:val="24"/>
        </w:rPr>
        <w:t>Instrumen</w:t>
      </w:r>
      <w:r>
        <w:rPr>
          <w:rFonts w:ascii="Times New Roman" w:hAnsi="Times New Roman" w:cs="Times New Roman"/>
          <w:color w:val="000000" w:themeColor="text1"/>
          <w:spacing w:val="2"/>
          <w:sz w:val="24"/>
          <w:szCs w:val="24"/>
        </w:rPr>
        <w:t xml:space="preserve"> peneltiian</w:t>
      </w:r>
      <w:r w:rsidRPr="00EC4AB9">
        <w:rPr>
          <w:rFonts w:ascii="Times New Roman" w:hAnsi="Times New Roman" w:cs="Times New Roman"/>
          <w:color w:val="000000" w:themeColor="text1"/>
          <w:spacing w:val="2"/>
          <w:sz w:val="24"/>
          <w:szCs w:val="24"/>
        </w:rPr>
        <w:t xml:space="preserve"> harus </w:t>
      </w:r>
      <w:r>
        <w:rPr>
          <w:rFonts w:ascii="Times New Roman" w:hAnsi="Times New Roman" w:cs="Times New Roman"/>
          <w:color w:val="000000" w:themeColor="text1"/>
          <w:spacing w:val="2"/>
          <w:sz w:val="24"/>
          <w:szCs w:val="24"/>
        </w:rPr>
        <w:t xml:space="preserve">mempertimbangkan aspek </w:t>
      </w:r>
      <w:r w:rsidRPr="00EC4AB9">
        <w:rPr>
          <w:rFonts w:ascii="Times New Roman" w:hAnsi="Times New Roman" w:cs="Times New Roman"/>
          <w:color w:val="000000" w:themeColor="text1"/>
          <w:spacing w:val="2"/>
          <w:sz w:val="24"/>
          <w:szCs w:val="24"/>
        </w:rPr>
        <w:t>validitas</w:t>
      </w:r>
      <w:r>
        <w:rPr>
          <w:rFonts w:ascii="Times New Roman" w:hAnsi="Times New Roman" w:cs="Times New Roman"/>
          <w:color w:val="000000" w:themeColor="text1"/>
          <w:spacing w:val="2"/>
          <w:sz w:val="24"/>
          <w:szCs w:val="24"/>
        </w:rPr>
        <w:t xml:space="preserve"> dan</w:t>
      </w:r>
      <w:r w:rsidRPr="00EC4AB9">
        <w:rPr>
          <w:rFonts w:ascii="Times New Roman" w:hAnsi="Times New Roman" w:cs="Times New Roman"/>
          <w:color w:val="000000" w:themeColor="text1"/>
          <w:spacing w:val="2"/>
          <w:sz w:val="24"/>
          <w:szCs w:val="24"/>
        </w:rPr>
        <w:t xml:space="preserve"> reliabilitas</w:t>
      </w:r>
      <w:r>
        <w:rPr>
          <w:rFonts w:ascii="Times New Roman" w:hAnsi="Times New Roman" w:cs="Times New Roman"/>
          <w:color w:val="000000" w:themeColor="text1"/>
          <w:spacing w:val="2"/>
          <w:sz w:val="24"/>
          <w:szCs w:val="24"/>
        </w:rPr>
        <w:t xml:space="preserve">, </w:t>
      </w:r>
      <w:r w:rsidRPr="00EC4AB9">
        <w:rPr>
          <w:rFonts w:ascii="Times New Roman" w:hAnsi="Times New Roman" w:cs="Times New Roman"/>
          <w:color w:val="000000" w:themeColor="text1"/>
          <w:sz w:val="24"/>
          <w:szCs w:val="24"/>
        </w:rPr>
        <w:t>karena jika instrumen yang digunakan sudah tidak valid dan reliabel maka dipastikan hasil penelitiannya</w:t>
      </w:r>
      <w:r>
        <w:rPr>
          <w:rFonts w:ascii="Times New Roman" w:hAnsi="Times New Roman" w:cs="Times New Roman"/>
          <w:color w:val="000000" w:themeColor="text1"/>
          <w:sz w:val="24"/>
          <w:szCs w:val="24"/>
        </w:rPr>
        <w:t xml:space="preserve"> tidak akan valid dan reliabel. Oleh sebab itu dalam penelitian ini akan dilakukan pengujian validitas </w:t>
      </w:r>
      <w:r w:rsidR="00601E86">
        <w:rPr>
          <w:rFonts w:ascii="Times New Roman" w:hAnsi="Times New Roman" w:cs="Times New Roman"/>
          <w:color w:val="000000" w:themeColor="text1"/>
          <w:sz w:val="24"/>
          <w:szCs w:val="24"/>
        </w:rPr>
        <w:t xml:space="preserve">dan uji reliabilitas </w:t>
      </w:r>
      <w:r>
        <w:rPr>
          <w:rFonts w:ascii="Times New Roman" w:hAnsi="Times New Roman" w:cs="Times New Roman"/>
          <w:color w:val="000000" w:themeColor="text1"/>
          <w:sz w:val="24"/>
          <w:szCs w:val="24"/>
        </w:rPr>
        <w:t>terhadap instrumen penelitian yang digunakan.</w:t>
      </w:r>
    </w:p>
    <w:p w:rsidR="00EC4AB9" w:rsidRPr="004432BD" w:rsidRDefault="00EC4AB9" w:rsidP="00DE5ADA">
      <w:pPr>
        <w:pStyle w:val="ListParagraph"/>
        <w:numPr>
          <w:ilvl w:val="2"/>
          <w:numId w:val="56"/>
        </w:numPr>
        <w:spacing w:line="480" w:lineRule="auto"/>
        <w:ind w:left="709" w:hanging="709"/>
        <w:contextualSpacing w:val="0"/>
        <w:jc w:val="both"/>
        <w:rPr>
          <w:rFonts w:ascii="Times New Roman" w:hAnsi="Times New Roman" w:cs="Times New Roman"/>
          <w:b/>
          <w:color w:val="000000" w:themeColor="text1"/>
          <w:sz w:val="24"/>
          <w:szCs w:val="24"/>
        </w:rPr>
      </w:pPr>
      <w:r w:rsidRPr="004432BD">
        <w:rPr>
          <w:rFonts w:ascii="Times New Roman" w:hAnsi="Times New Roman" w:cs="Times New Roman"/>
          <w:b/>
          <w:color w:val="000000" w:themeColor="text1"/>
          <w:sz w:val="24"/>
          <w:szCs w:val="24"/>
        </w:rPr>
        <w:t>Uji Validitas</w:t>
      </w:r>
    </w:p>
    <w:p w:rsidR="004432BD" w:rsidRDefault="00EC4AB9" w:rsidP="004432BD">
      <w:pPr>
        <w:spacing w:line="480" w:lineRule="auto"/>
        <w:ind w:firstLine="709"/>
        <w:jc w:val="both"/>
        <w:rPr>
          <w:rFonts w:ascii="Times New Roman" w:hAnsi="Times New Roman" w:cs="Times New Roman"/>
          <w:b/>
          <w:color w:val="000000" w:themeColor="text1"/>
          <w:sz w:val="24"/>
          <w:szCs w:val="24"/>
        </w:rPr>
      </w:pPr>
      <w:r w:rsidRPr="004432BD">
        <w:rPr>
          <w:rFonts w:ascii="Times New Roman" w:eastAsia="Times New Roman" w:hAnsi="Times New Roman" w:cs="Times New Roman"/>
          <w:color w:val="000000" w:themeColor="text1"/>
          <w:spacing w:val="2"/>
          <w:sz w:val="24"/>
          <w:szCs w:val="24"/>
        </w:rPr>
        <w:t>I</w:t>
      </w:r>
      <w:r w:rsidR="00601E86" w:rsidRPr="004432BD">
        <w:rPr>
          <w:rFonts w:ascii="Times New Roman" w:eastAsia="Times New Roman" w:hAnsi="Times New Roman" w:cs="Times New Roman"/>
          <w:color w:val="000000" w:themeColor="text1"/>
          <w:spacing w:val="2"/>
          <w:sz w:val="24"/>
          <w:szCs w:val="24"/>
        </w:rPr>
        <w:t>nstrumen penelitian harus valid,</w:t>
      </w:r>
      <w:r w:rsidRPr="004432BD">
        <w:rPr>
          <w:rFonts w:ascii="Times New Roman" w:eastAsia="Times New Roman" w:hAnsi="Times New Roman" w:cs="Times New Roman"/>
          <w:color w:val="000000" w:themeColor="text1"/>
          <w:spacing w:val="2"/>
          <w:sz w:val="24"/>
          <w:szCs w:val="24"/>
        </w:rPr>
        <w:t xml:space="preserve"> artinya ia mengukur </w:t>
      </w:r>
      <w:r w:rsidR="00601E86" w:rsidRPr="004432BD">
        <w:rPr>
          <w:rFonts w:ascii="Times New Roman" w:eastAsia="Times New Roman" w:hAnsi="Times New Roman" w:cs="Times New Roman"/>
          <w:color w:val="000000" w:themeColor="text1"/>
          <w:spacing w:val="2"/>
          <w:sz w:val="24"/>
          <w:szCs w:val="24"/>
        </w:rPr>
        <w:t xml:space="preserve">apa yang seharusnya </w:t>
      </w:r>
      <w:r w:rsidRPr="004432BD">
        <w:rPr>
          <w:rFonts w:ascii="Times New Roman" w:eastAsia="Times New Roman" w:hAnsi="Times New Roman" w:cs="Times New Roman"/>
          <w:color w:val="000000" w:themeColor="text1"/>
          <w:spacing w:val="2"/>
          <w:sz w:val="24"/>
          <w:szCs w:val="24"/>
        </w:rPr>
        <w:t>diukur. Ini berarti bahwa instrumen harus mampu memberikan pengukuran yang akurat dan relevan dengan variabel penelitian</w:t>
      </w:r>
      <w:r w:rsidR="004432BD" w:rsidRPr="004432BD">
        <w:rPr>
          <w:rFonts w:ascii="Times New Roman" w:eastAsia="Times New Roman" w:hAnsi="Times New Roman" w:cs="Times New Roman"/>
          <w:color w:val="000000" w:themeColor="text1"/>
          <w:spacing w:val="2"/>
          <w:sz w:val="24"/>
          <w:szCs w:val="24"/>
        </w:rPr>
        <w:t xml:space="preserve"> (</w:t>
      </w:r>
      <w:r w:rsidR="004432BD" w:rsidRPr="004432BD">
        <w:rPr>
          <w:rFonts w:ascii="Times New Roman" w:hAnsi="Times New Roman" w:cs="Times New Roman"/>
          <w:color w:val="000000" w:themeColor="text1"/>
          <w:sz w:val="24"/>
          <w:szCs w:val="24"/>
        </w:rPr>
        <w:t>Sugiyono, 2020:175)</w:t>
      </w:r>
      <w:r w:rsidRPr="004432BD">
        <w:rPr>
          <w:rFonts w:ascii="Times New Roman" w:eastAsia="Times New Roman" w:hAnsi="Times New Roman" w:cs="Times New Roman"/>
          <w:color w:val="000000" w:themeColor="text1"/>
          <w:spacing w:val="2"/>
          <w:sz w:val="24"/>
          <w:szCs w:val="24"/>
        </w:rPr>
        <w:t>.</w:t>
      </w:r>
      <w:r w:rsidR="004432BD">
        <w:rPr>
          <w:rFonts w:ascii="Times New Roman" w:hAnsi="Times New Roman" w:cs="Times New Roman"/>
          <w:color w:val="000000"/>
          <w:sz w:val="24"/>
          <w:szCs w:val="24"/>
        </w:rPr>
        <w:t>Pengujian</w:t>
      </w:r>
      <w:r w:rsidR="004432BD" w:rsidRPr="004432BD">
        <w:rPr>
          <w:rFonts w:ascii="Times New Roman" w:hAnsi="Times New Roman" w:cs="Times New Roman"/>
          <w:color w:val="000000"/>
          <w:sz w:val="24"/>
          <w:szCs w:val="24"/>
        </w:rPr>
        <w:t xml:space="preserve"> validitas menggunakan korelasi </w:t>
      </w:r>
      <w:r w:rsidR="004432BD" w:rsidRPr="004432BD">
        <w:rPr>
          <w:rFonts w:ascii="Times New Roman" w:hAnsi="Times New Roman" w:cs="Times New Roman"/>
          <w:i/>
          <w:color w:val="000000"/>
          <w:sz w:val="24"/>
          <w:szCs w:val="24"/>
        </w:rPr>
        <w:t>bivariate pearson</w:t>
      </w:r>
      <w:r w:rsidR="004432BD" w:rsidRPr="004432BD">
        <w:rPr>
          <w:rFonts w:ascii="Times New Roman" w:hAnsi="Times New Roman" w:cs="Times New Roman"/>
          <w:color w:val="000000"/>
          <w:sz w:val="24"/>
          <w:szCs w:val="24"/>
        </w:rPr>
        <w:t xml:space="preserve"> (</w:t>
      </w:r>
      <w:r w:rsidR="004432BD" w:rsidRPr="004432BD">
        <w:rPr>
          <w:rFonts w:ascii="Times New Roman" w:hAnsi="Times New Roman" w:cs="Times New Roman"/>
          <w:i/>
          <w:iCs/>
          <w:color w:val="000000"/>
          <w:sz w:val="24"/>
          <w:szCs w:val="24"/>
        </w:rPr>
        <w:t>product moment</w:t>
      </w:r>
      <w:r w:rsidR="004432BD" w:rsidRPr="004432BD">
        <w:rPr>
          <w:rFonts w:ascii="Times New Roman" w:hAnsi="Times New Roman" w:cs="Times New Roman"/>
          <w:color w:val="000000"/>
          <w:sz w:val="24"/>
          <w:szCs w:val="24"/>
        </w:rPr>
        <w:t xml:space="preserve">) untuk mengkorelasikan antara skor butir pertanyaan dengan total </w:t>
      </w:r>
      <w:r w:rsidR="004432BD" w:rsidRPr="004432BD">
        <w:rPr>
          <w:rFonts w:ascii="Times New Roman" w:hAnsi="Times New Roman" w:cs="Times New Roman"/>
          <w:color w:val="000000"/>
          <w:sz w:val="24"/>
          <w:szCs w:val="24"/>
        </w:rPr>
        <w:lastRenderedPageBreak/>
        <w:t xml:space="preserve">konstruk atau variabel untuk masing-masing variabel. </w:t>
      </w:r>
      <w:r w:rsidR="004432BD">
        <w:rPr>
          <w:rFonts w:ascii="Times New Roman" w:hAnsi="Times New Roman" w:cs="Times New Roman"/>
          <w:color w:val="000000"/>
          <w:sz w:val="24"/>
          <w:szCs w:val="24"/>
        </w:rPr>
        <w:t>Adapun syarat dalam ketentuan pengambilan keputusan pada u</w:t>
      </w:r>
      <w:r w:rsidR="004432BD" w:rsidRPr="004432BD">
        <w:rPr>
          <w:rFonts w:ascii="Times New Roman" w:hAnsi="Times New Roman" w:cs="Times New Roman"/>
          <w:color w:val="000000"/>
          <w:sz w:val="24"/>
          <w:szCs w:val="24"/>
        </w:rPr>
        <w:t xml:space="preserve">ji validitas </w:t>
      </w:r>
      <w:r w:rsidR="004432BD">
        <w:rPr>
          <w:rFonts w:ascii="Times New Roman" w:hAnsi="Times New Roman" w:cs="Times New Roman"/>
          <w:color w:val="000000"/>
          <w:sz w:val="24"/>
          <w:szCs w:val="24"/>
        </w:rPr>
        <w:t>yaitu</w:t>
      </w:r>
      <w:r w:rsidR="004432BD" w:rsidRPr="004432BD">
        <w:rPr>
          <w:rFonts w:ascii="Times New Roman" w:hAnsi="Times New Roman" w:cs="Times New Roman"/>
          <w:color w:val="000000"/>
          <w:sz w:val="24"/>
          <w:szCs w:val="24"/>
        </w:rPr>
        <w:t>:</w:t>
      </w:r>
    </w:p>
    <w:p w:rsidR="004432BD" w:rsidRPr="004432BD" w:rsidRDefault="004432BD" w:rsidP="00DE5ADA">
      <w:pPr>
        <w:pStyle w:val="ListParagraph"/>
        <w:numPr>
          <w:ilvl w:val="0"/>
          <w:numId w:val="57"/>
        </w:numPr>
        <w:spacing w:line="480" w:lineRule="auto"/>
        <w:ind w:left="709"/>
        <w:jc w:val="both"/>
        <w:rPr>
          <w:rFonts w:ascii="Times New Roman" w:hAnsi="Times New Roman" w:cs="Times New Roman"/>
          <w:b/>
          <w:color w:val="000000" w:themeColor="text1"/>
          <w:sz w:val="24"/>
          <w:szCs w:val="24"/>
        </w:rPr>
      </w:pPr>
      <w:r w:rsidRPr="004432BD">
        <w:rPr>
          <w:rFonts w:ascii="Times New Roman" w:hAnsi="Times New Roman" w:cs="Times New Roman"/>
          <w:color w:val="000000"/>
          <w:sz w:val="24"/>
          <w:szCs w:val="24"/>
        </w:rPr>
        <w:t xml:space="preserve">Apabila r hitung ≥ r tabel, maka dinyatakan valid. </w:t>
      </w:r>
    </w:p>
    <w:p w:rsidR="004432BD" w:rsidRPr="004432BD" w:rsidRDefault="00A244B9" w:rsidP="00DE5ADA">
      <w:pPr>
        <w:pStyle w:val="ListParagraph"/>
        <w:numPr>
          <w:ilvl w:val="0"/>
          <w:numId w:val="57"/>
        </w:numPr>
        <w:spacing w:line="480" w:lineRule="auto"/>
        <w:ind w:left="709"/>
        <w:jc w:val="both"/>
        <w:rPr>
          <w:rFonts w:ascii="Times New Roman" w:hAnsi="Times New Roman" w:cs="Times New Roman"/>
          <w:b/>
          <w:color w:val="000000" w:themeColor="text1"/>
          <w:sz w:val="24"/>
          <w:szCs w:val="24"/>
        </w:rPr>
      </w:pPr>
      <w:r w:rsidRPr="004432BD">
        <w:rPr>
          <w:rFonts w:ascii="Times New Roman" w:hAnsi="Times New Roman" w:cs="Times New Roman"/>
          <w:color w:val="000000"/>
          <w:sz w:val="24"/>
          <w:szCs w:val="24"/>
        </w:rPr>
        <w:t xml:space="preserve">Apabila </w:t>
      </w:r>
      <w:r w:rsidR="004432BD" w:rsidRPr="004432BD">
        <w:rPr>
          <w:rFonts w:ascii="Times New Roman" w:hAnsi="Times New Roman" w:cs="Times New Roman"/>
          <w:color w:val="000000"/>
          <w:sz w:val="24"/>
          <w:szCs w:val="24"/>
        </w:rPr>
        <w:t xml:space="preserve">r hitung &lt; r tabel, </w:t>
      </w:r>
      <w:r w:rsidR="00D52450">
        <w:rPr>
          <w:rFonts w:ascii="Times New Roman" w:hAnsi="Times New Roman" w:cs="Times New Roman"/>
          <w:color w:val="000000"/>
          <w:sz w:val="24"/>
          <w:szCs w:val="24"/>
        </w:rPr>
        <w:t>maka dinyatakan</w:t>
      </w:r>
      <w:r w:rsidR="004432BD" w:rsidRPr="004432BD">
        <w:rPr>
          <w:rFonts w:ascii="Times New Roman" w:hAnsi="Times New Roman" w:cs="Times New Roman"/>
          <w:color w:val="000000"/>
          <w:sz w:val="24"/>
          <w:szCs w:val="24"/>
        </w:rPr>
        <w:t xml:space="preserve"> tidak valid.</w:t>
      </w:r>
    </w:p>
    <w:p w:rsidR="00D52450" w:rsidRPr="004432BD" w:rsidRDefault="000B6127" w:rsidP="00D52450">
      <w:pPr>
        <w:autoSpaceDE w:val="0"/>
        <w:autoSpaceDN w:val="0"/>
        <w:adjustRightInd w:val="0"/>
        <w:spacing w:line="480" w:lineRule="auto"/>
        <w:ind w:firstLine="709"/>
        <w:jc w:val="both"/>
        <w:rPr>
          <w:rFonts w:ascii="Times New Roman" w:hAnsi="Times New Roman" w:cs="Times New Roman"/>
          <w:sz w:val="24"/>
          <w:szCs w:val="24"/>
        </w:rPr>
      </w:pPr>
      <w:r w:rsidRPr="000B6127">
        <w:rPr>
          <w:rFonts w:ascii="Times New Roman" w:hAnsi="Times New Roman" w:cs="Times New Roman"/>
          <w:color w:val="000000"/>
          <w:sz w:val="24"/>
          <w:szCs w:val="24"/>
        </w:rPr>
        <w:t>Nilai r hitung diperoleh dari hasil output pada pengujian validitas SPSS</w:t>
      </w:r>
      <w:r w:rsidR="00D52450">
        <w:rPr>
          <w:rFonts w:ascii="Times New Roman" w:hAnsi="Times New Roman" w:cs="Times New Roman"/>
          <w:color w:val="000000"/>
          <w:sz w:val="24"/>
          <w:szCs w:val="24"/>
        </w:rPr>
        <w:t xml:space="preserve">, sedangkan untuk mendapatkan nilai r tabel </w:t>
      </w:r>
      <w:r w:rsidR="00D52450" w:rsidRPr="00D52450">
        <w:rPr>
          <w:rFonts w:ascii="Times New Roman" w:hAnsi="Times New Roman" w:cs="Times New Roman"/>
          <w:color w:val="000000" w:themeColor="text1"/>
          <w:sz w:val="24"/>
          <w:szCs w:val="24"/>
        </w:rPr>
        <w:t>bergantung pada derajat kebebasan (df = n-2) dan taraf signifikansi (biasanya 5% atau 1%),</w:t>
      </w:r>
      <w:r w:rsidR="00D52450" w:rsidRPr="004432BD">
        <w:rPr>
          <w:rFonts w:ascii="Times New Roman" w:hAnsi="Times New Roman" w:cs="Times New Roman"/>
          <w:color w:val="000000"/>
          <w:sz w:val="24"/>
          <w:szCs w:val="24"/>
        </w:rPr>
        <w:t xml:space="preserve">nilai df </w:t>
      </w:r>
      <w:r w:rsidR="00EE4566">
        <w:rPr>
          <w:rFonts w:ascii="Times New Roman" w:hAnsi="Times New Roman" w:cs="Times New Roman"/>
          <w:color w:val="000000"/>
          <w:sz w:val="24"/>
          <w:szCs w:val="24"/>
        </w:rPr>
        <w:t xml:space="preserve">pada </w:t>
      </w:r>
      <w:r w:rsidR="00D52450" w:rsidRPr="004432BD">
        <w:rPr>
          <w:rFonts w:ascii="Times New Roman" w:hAnsi="Times New Roman" w:cs="Times New Roman"/>
          <w:color w:val="000000"/>
          <w:sz w:val="24"/>
          <w:szCs w:val="24"/>
        </w:rPr>
        <w:t xml:space="preserve">penelitian ini adalah df = </w:t>
      </w:r>
      <w:r w:rsidR="00D52450">
        <w:rPr>
          <w:rFonts w:ascii="Times New Roman" w:hAnsi="Times New Roman" w:cs="Times New Roman"/>
          <w:color w:val="000000"/>
          <w:sz w:val="24"/>
          <w:szCs w:val="24"/>
        </w:rPr>
        <w:t>57</w:t>
      </w:r>
      <w:r w:rsidR="00CE7F12">
        <w:rPr>
          <w:rFonts w:ascii="Times New Roman" w:hAnsi="Times New Roman" w:cs="Times New Roman"/>
          <w:color w:val="000000"/>
          <w:sz w:val="24"/>
          <w:szCs w:val="24"/>
        </w:rPr>
        <w:t>-</w:t>
      </w:r>
      <w:r w:rsidR="00A23A60">
        <w:rPr>
          <w:rFonts w:ascii="Times New Roman" w:hAnsi="Times New Roman" w:cs="Times New Roman"/>
          <w:color w:val="000000"/>
          <w:sz w:val="24"/>
          <w:szCs w:val="24"/>
        </w:rPr>
        <w:t>4</w:t>
      </w:r>
      <w:r w:rsidR="00D52450" w:rsidRPr="004432BD">
        <w:rPr>
          <w:rFonts w:ascii="Times New Roman" w:hAnsi="Times New Roman" w:cs="Times New Roman"/>
          <w:color w:val="000000"/>
          <w:sz w:val="24"/>
          <w:szCs w:val="24"/>
        </w:rPr>
        <w:t xml:space="preserve"> = </w:t>
      </w:r>
      <w:r w:rsidR="00D52450">
        <w:rPr>
          <w:rFonts w:ascii="Times New Roman" w:hAnsi="Times New Roman" w:cs="Times New Roman"/>
          <w:color w:val="000000"/>
          <w:sz w:val="24"/>
          <w:szCs w:val="24"/>
        </w:rPr>
        <w:t>5</w:t>
      </w:r>
      <w:r w:rsidR="00A23A60">
        <w:rPr>
          <w:rFonts w:ascii="Times New Roman" w:hAnsi="Times New Roman" w:cs="Times New Roman"/>
          <w:color w:val="000000"/>
          <w:sz w:val="24"/>
          <w:szCs w:val="24"/>
        </w:rPr>
        <w:t>3</w:t>
      </w:r>
      <w:r w:rsidR="00D52450">
        <w:rPr>
          <w:rFonts w:ascii="Times New Roman" w:hAnsi="Times New Roman" w:cs="Times New Roman"/>
          <w:color w:val="000000"/>
          <w:sz w:val="24"/>
          <w:szCs w:val="24"/>
        </w:rPr>
        <w:t xml:space="preserve">, </w:t>
      </w:r>
      <w:r w:rsidR="00EE4566">
        <w:rPr>
          <w:rFonts w:ascii="Times New Roman" w:hAnsi="Times New Roman" w:cs="Times New Roman"/>
          <w:color w:val="000000"/>
          <w:sz w:val="24"/>
          <w:szCs w:val="24"/>
        </w:rPr>
        <w:t>(57 = jumlah sampel</w:t>
      </w:r>
      <w:r w:rsidR="00A23A60">
        <w:rPr>
          <w:rFonts w:ascii="Times New Roman" w:hAnsi="Times New Roman" w:cs="Times New Roman"/>
          <w:color w:val="000000"/>
          <w:sz w:val="24"/>
          <w:szCs w:val="24"/>
        </w:rPr>
        <w:t>, 4=jumlah variabel</w:t>
      </w:r>
      <w:r w:rsidR="00EE4566">
        <w:rPr>
          <w:rFonts w:ascii="Times New Roman" w:hAnsi="Times New Roman" w:cs="Times New Roman"/>
          <w:color w:val="000000"/>
          <w:sz w:val="24"/>
          <w:szCs w:val="24"/>
        </w:rPr>
        <w:t xml:space="preserve">), </w:t>
      </w:r>
      <w:r w:rsidR="00D52450">
        <w:rPr>
          <w:rFonts w:ascii="Times New Roman" w:hAnsi="Times New Roman" w:cs="Times New Roman"/>
          <w:color w:val="000000"/>
          <w:sz w:val="24"/>
          <w:szCs w:val="24"/>
        </w:rPr>
        <w:t>dengan nilai signifikansi 0.</w:t>
      </w:r>
      <w:r w:rsidR="00D52450" w:rsidRPr="004432BD">
        <w:rPr>
          <w:rFonts w:ascii="Times New Roman" w:hAnsi="Times New Roman" w:cs="Times New Roman"/>
          <w:color w:val="000000"/>
          <w:sz w:val="24"/>
          <w:szCs w:val="24"/>
        </w:rPr>
        <w:t xml:space="preserve">05, </w:t>
      </w:r>
      <w:r w:rsidR="00D52450">
        <w:rPr>
          <w:rFonts w:ascii="Times New Roman" w:hAnsi="Times New Roman" w:cs="Times New Roman"/>
          <w:color w:val="000000"/>
          <w:sz w:val="24"/>
          <w:szCs w:val="24"/>
        </w:rPr>
        <w:t xml:space="preserve">maka nilai r tabel </w:t>
      </w:r>
      <w:r w:rsidR="00A52B09">
        <w:rPr>
          <w:rFonts w:ascii="Times New Roman" w:hAnsi="Times New Roman" w:cs="Times New Roman"/>
          <w:color w:val="000000"/>
          <w:sz w:val="24"/>
          <w:szCs w:val="24"/>
        </w:rPr>
        <w:t xml:space="preserve">yaitu </w:t>
      </w:r>
      <w:r w:rsidR="00A23A60">
        <w:rPr>
          <w:rFonts w:ascii="Times New Roman" w:hAnsi="Times New Roman" w:cs="Times New Roman"/>
          <w:color w:val="000000"/>
          <w:sz w:val="24"/>
          <w:szCs w:val="24"/>
        </w:rPr>
        <w:t>0.266</w:t>
      </w:r>
      <w:r w:rsidR="00D52450">
        <w:rPr>
          <w:rFonts w:ascii="Times New Roman" w:hAnsi="Times New Roman" w:cs="Times New Roman"/>
          <w:color w:val="000000"/>
          <w:sz w:val="24"/>
          <w:szCs w:val="24"/>
        </w:rPr>
        <w:t>.</w:t>
      </w:r>
    </w:p>
    <w:p w:rsidR="00601E86" w:rsidRPr="00D52450" w:rsidRDefault="00601E86" w:rsidP="00D52450">
      <w:pPr>
        <w:autoSpaceDE w:val="0"/>
        <w:autoSpaceDN w:val="0"/>
        <w:adjustRightInd w:val="0"/>
        <w:spacing w:line="480" w:lineRule="auto"/>
        <w:ind w:firstLine="709"/>
        <w:jc w:val="both"/>
        <w:rPr>
          <w:rFonts w:ascii="Times New Roman" w:hAnsi="Times New Roman" w:cs="Times New Roman"/>
          <w:sz w:val="24"/>
          <w:szCs w:val="24"/>
        </w:rPr>
      </w:pPr>
      <w:r w:rsidRPr="004432BD">
        <w:rPr>
          <w:rFonts w:ascii="Times New Roman" w:hAnsi="Times New Roman" w:cs="Times New Roman"/>
          <w:color w:val="000000" w:themeColor="text1"/>
          <w:sz w:val="24"/>
          <w:szCs w:val="24"/>
        </w:rPr>
        <w:t>Untuk memastikan kuesioner yang akan digunakan memiliki unsur valid, maka kuesioner yang digunakan pada penelitian ini dilakukan ujicoba validitas terlebih dahulu. Hal ini guna memastikan kuesioner yang akan diberikan kepad</w:t>
      </w:r>
      <w:r w:rsidR="00D52450">
        <w:rPr>
          <w:rFonts w:ascii="Times New Roman" w:hAnsi="Times New Roman" w:cs="Times New Roman"/>
          <w:color w:val="000000" w:themeColor="text1"/>
          <w:sz w:val="24"/>
          <w:szCs w:val="24"/>
        </w:rPr>
        <w:t>a responden memiliki kelayakan</w:t>
      </w:r>
      <w:r w:rsidRPr="004432BD">
        <w:rPr>
          <w:rFonts w:ascii="Times New Roman" w:hAnsi="Times New Roman" w:cs="Times New Roman"/>
          <w:color w:val="000000" w:themeColor="text1"/>
          <w:sz w:val="24"/>
          <w:szCs w:val="24"/>
        </w:rPr>
        <w:t xml:space="preserve"> untuk digunakan. </w:t>
      </w:r>
      <w:r w:rsidRPr="004432BD">
        <w:rPr>
          <w:rFonts w:ascii="Times New Roman" w:hAnsi="Times New Roman" w:cs="Times New Roman"/>
          <w:sz w:val="24"/>
          <w:szCs w:val="24"/>
        </w:rPr>
        <w:t xml:space="preserve">Penulis telah melakukan </w:t>
      </w:r>
      <w:r w:rsidRPr="004432BD">
        <w:rPr>
          <w:rFonts w:ascii="Times New Roman" w:hAnsi="Times New Roman" w:cs="Times New Roman"/>
          <w:color w:val="000000" w:themeColor="text1"/>
          <w:sz w:val="24"/>
          <w:szCs w:val="24"/>
        </w:rPr>
        <w:t xml:space="preserve">ujicoba validitas </w:t>
      </w:r>
      <w:r w:rsidRPr="004432BD">
        <w:rPr>
          <w:rFonts w:ascii="Times New Roman" w:hAnsi="Times New Roman" w:cs="Times New Roman"/>
          <w:sz w:val="24"/>
          <w:szCs w:val="24"/>
        </w:rPr>
        <w:t>pada perusahaan sejenis, dengan menyebarkan kuesioner secara acak kepada 57 orang karyawan pengelola objek wisata Pantai Mutiara Kota Pari Kecamatan Pantai Cermin Kabupaten Serdang Bedagai.</w:t>
      </w:r>
      <w:r w:rsidR="008914BB">
        <w:rPr>
          <w:rFonts w:ascii="Times New Roman" w:hAnsi="Times New Roman" w:cs="Times New Roman"/>
          <w:sz w:val="24"/>
          <w:szCs w:val="24"/>
        </w:rPr>
        <w:t xml:space="preserve">Jumlah </w:t>
      </w:r>
      <w:r w:rsidR="007F4D6D">
        <w:rPr>
          <w:rFonts w:ascii="Times New Roman" w:hAnsi="Times New Roman" w:cs="Times New Roman"/>
          <w:sz w:val="24"/>
          <w:szCs w:val="24"/>
        </w:rPr>
        <w:t>ter</w:t>
      </w:r>
      <w:r w:rsidR="008914BB">
        <w:rPr>
          <w:rFonts w:ascii="Times New Roman" w:hAnsi="Times New Roman" w:cs="Times New Roman"/>
          <w:sz w:val="24"/>
          <w:szCs w:val="24"/>
        </w:rPr>
        <w:t>sebut (57) disesuaikan dengan jum</w:t>
      </w:r>
      <w:r w:rsidR="007F4D6D">
        <w:rPr>
          <w:rFonts w:ascii="Times New Roman" w:hAnsi="Times New Roman" w:cs="Times New Roman"/>
          <w:sz w:val="24"/>
          <w:szCs w:val="24"/>
        </w:rPr>
        <w:t>lah sampel pada penelitian ini.</w:t>
      </w:r>
      <w:r w:rsidRPr="004432BD">
        <w:rPr>
          <w:rFonts w:ascii="Times New Roman" w:hAnsi="Times New Roman" w:cs="Times New Roman"/>
          <w:sz w:val="24"/>
          <w:szCs w:val="24"/>
        </w:rPr>
        <w:t xml:space="preserve">Adapun hasil </w:t>
      </w:r>
      <w:r w:rsidRPr="004432BD">
        <w:rPr>
          <w:rFonts w:ascii="Times New Roman" w:hAnsi="Times New Roman" w:cs="Times New Roman"/>
          <w:color w:val="000000" w:themeColor="text1"/>
          <w:sz w:val="24"/>
          <w:szCs w:val="24"/>
        </w:rPr>
        <w:t xml:space="preserve">ujicoba validitas terhadap butir-butir pernyataan yang terdapat pada masing-masing variabel yang diteliti, </w:t>
      </w:r>
      <w:r w:rsidRPr="004432BD">
        <w:rPr>
          <w:rFonts w:ascii="Times New Roman" w:hAnsi="Times New Roman" w:cs="Times New Roman"/>
          <w:sz w:val="24"/>
          <w:szCs w:val="24"/>
        </w:rPr>
        <w:t>yaitu sebagai berikut:</w:t>
      </w:r>
    </w:p>
    <w:p w:rsidR="00EC4AB9" w:rsidRDefault="00EC4AB9" w:rsidP="00EC4AB9">
      <w:pPr>
        <w:pStyle w:val="ListParagraph"/>
        <w:numPr>
          <w:ilvl w:val="1"/>
          <w:numId w:val="29"/>
        </w:numPr>
        <w:spacing w:line="480" w:lineRule="auto"/>
        <w:ind w:left="709"/>
        <w:jc w:val="both"/>
        <w:rPr>
          <w:rFonts w:ascii="Times New Roman" w:hAnsi="Times New Roman" w:cs="Times New Roman"/>
          <w:b/>
          <w:sz w:val="24"/>
          <w:szCs w:val="24"/>
        </w:rPr>
      </w:pPr>
      <w:r w:rsidRPr="00DE2BB4">
        <w:rPr>
          <w:rFonts w:ascii="Times New Roman" w:hAnsi="Times New Roman" w:cs="Times New Roman"/>
          <w:b/>
          <w:sz w:val="24"/>
          <w:szCs w:val="24"/>
        </w:rPr>
        <w:t>Ujicoba Validitas Pada Variabel Pengalaman Kerja (X</w:t>
      </w:r>
      <w:r w:rsidRPr="00DE2BB4">
        <w:rPr>
          <w:rFonts w:ascii="Times New Roman" w:hAnsi="Times New Roman" w:cs="Times New Roman"/>
          <w:b/>
          <w:sz w:val="24"/>
          <w:szCs w:val="24"/>
          <w:vertAlign w:val="subscript"/>
        </w:rPr>
        <w:t>1</w:t>
      </w:r>
      <w:r w:rsidRPr="00DE2BB4">
        <w:rPr>
          <w:rFonts w:ascii="Times New Roman" w:hAnsi="Times New Roman" w:cs="Times New Roman"/>
          <w:b/>
          <w:sz w:val="24"/>
          <w:szCs w:val="24"/>
        </w:rPr>
        <w:t>)</w:t>
      </w:r>
    </w:p>
    <w:p w:rsidR="00601E86" w:rsidRDefault="007F4D6D" w:rsidP="007F4D6D">
      <w:pPr>
        <w:spacing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Pada variabel </w:t>
      </w:r>
      <w:r w:rsidRPr="007F4D6D">
        <w:rPr>
          <w:rFonts w:ascii="Times New Roman" w:hAnsi="Times New Roman" w:cs="Times New Roman"/>
          <w:sz w:val="24"/>
          <w:szCs w:val="24"/>
        </w:rPr>
        <w:t>Pengalaman Kerja (X</w:t>
      </w:r>
      <w:r w:rsidRPr="007F4D6D">
        <w:rPr>
          <w:rFonts w:ascii="Times New Roman" w:hAnsi="Times New Roman" w:cs="Times New Roman"/>
          <w:sz w:val="24"/>
          <w:szCs w:val="24"/>
          <w:vertAlign w:val="subscript"/>
        </w:rPr>
        <w:t>1</w:t>
      </w:r>
      <w:r w:rsidRPr="007F4D6D">
        <w:rPr>
          <w:rFonts w:ascii="Times New Roman" w:hAnsi="Times New Roman" w:cs="Times New Roman"/>
          <w:sz w:val="24"/>
          <w:szCs w:val="24"/>
        </w:rPr>
        <w:t>)</w:t>
      </w:r>
      <w:r>
        <w:rPr>
          <w:rFonts w:ascii="Times New Roman" w:hAnsi="Times New Roman" w:cs="Times New Roman"/>
          <w:sz w:val="24"/>
          <w:szCs w:val="24"/>
        </w:rPr>
        <w:t xml:space="preserve"> terdapat 10 butir pernyataan yang terdiri dari beberapa indikator yang terkait dengan </w:t>
      </w:r>
      <w:r w:rsidRPr="007F4D6D">
        <w:rPr>
          <w:rFonts w:ascii="Times New Roman" w:hAnsi="Times New Roman" w:cs="Times New Roman"/>
          <w:sz w:val="24"/>
          <w:szCs w:val="24"/>
        </w:rPr>
        <w:t>pengalaman kerja</w:t>
      </w:r>
      <w:r>
        <w:rPr>
          <w:rFonts w:ascii="Times New Roman" w:hAnsi="Times New Roman" w:cs="Times New Roman"/>
          <w:sz w:val="24"/>
          <w:szCs w:val="24"/>
        </w:rPr>
        <w:t>.</w:t>
      </w:r>
      <w:r w:rsidR="00601E86" w:rsidRPr="00F971AD">
        <w:rPr>
          <w:rFonts w:ascii="Times New Roman" w:hAnsi="Times New Roman" w:cs="Times New Roman"/>
          <w:color w:val="000000" w:themeColor="text1"/>
          <w:sz w:val="24"/>
          <w:szCs w:val="24"/>
        </w:rPr>
        <w:t xml:space="preserve">Berikut hasil </w:t>
      </w:r>
      <w:r w:rsidR="00EE4566">
        <w:rPr>
          <w:rFonts w:ascii="Times New Roman" w:hAnsi="Times New Roman" w:cs="Times New Roman"/>
          <w:color w:val="000000" w:themeColor="text1"/>
          <w:sz w:val="24"/>
          <w:szCs w:val="24"/>
        </w:rPr>
        <w:t>ujicoba</w:t>
      </w:r>
      <w:r w:rsidR="00601E86" w:rsidRPr="00F971AD">
        <w:rPr>
          <w:rFonts w:ascii="Times New Roman" w:hAnsi="Times New Roman" w:cs="Times New Roman"/>
          <w:color w:val="000000" w:themeColor="text1"/>
          <w:sz w:val="24"/>
          <w:szCs w:val="24"/>
          <w:shd w:val="clear" w:color="auto" w:fill="FFFFFF"/>
        </w:rPr>
        <w:t xml:space="preserve">validitas </w:t>
      </w:r>
      <w:r w:rsidR="00601E86">
        <w:rPr>
          <w:rFonts w:ascii="Times New Roman" w:hAnsi="Times New Roman" w:cs="Times New Roman"/>
          <w:color w:val="000000" w:themeColor="text1"/>
          <w:sz w:val="24"/>
          <w:szCs w:val="24"/>
          <w:shd w:val="clear" w:color="auto" w:fill="FFFFFF"/>
        </w:rPr>
        <w:t xml:space="preserve">dengan menggunakan aplikasi SPSS </w:t>
      </w:r>
      <w:r>
        <w:rPr>
          <w:rFonts w:ascii="Times New Roman" w:hAnsi="Times New Roman" w:cs="Times New Roman"/>
          <w:color w:val="000000" w:themeColor="text1"/>
          <w:sz w:val="24"/>
          <w:szCs w:val="24"/>
          <w:shd w:val="clear" w:color="auto" w:fill="FFFFFF"/>
        </w:rPr>
        <w:t xml:space="preserve">terhadap </w:t>
      </w:r>
      <w:r w:rsidRPr="00DE2BB4">
        <w:rPr>
          <w:rFonts w:ascii="Times New Roman" w:hAnsi="Times New Roman" w:cs="Times New Roman"/>
          <w:color w:val="000000" w:themeColor="text1"/>
          <w:sz w:val="24"/>
          <w:szCs w:val="24"/>
        </w:rPr>
        <w:t>keseluruhan butir-</w:t>
      </w:r>
      <w:r w:rsidRPr="00DE2BB4">
        <w:rPr>
          <w:rFonts w:ascii="Times New Roman" w:hAnsi="Times New Roman" w:cs="Times New Roman"/>
          <w:color w:val="000000" w:themeColor="text1"/>
          <w:sz w:val="24"/>
          <w:szCs w:val="24"/>
        </w:rPr>
        <w:lastRenderedPageBreak/>
        <w:t>butir pertanyaan</w:t>
      </w:r>
      <w:r>
        <w:rPr>
          <w:rFonts w:ascii="Times New Roman" w:hAnsi="Times New Roman" w:cs="Times New Roman"/>
          <w:color w:val="000000" w:themeColor="text1"/>
          <w:sz w:val="24"/>
          <w:szCs w:val="24"/>
        </w:rPr>
        <w:t>/pernyataan</w:t>
      </w:r>
      <w:r w:rsidRPr="00DE2BB4">
        <w:rPr>
          <w:rFonts w:ascii="Times New Roman" w:hAnsi="Times New Roman" w:cs="Times New Roman"/>
          <w:color w:val="000000" w:themeColor="text1"/>
          <w:sz w:val="24"/>
          <w:szCs w:val="24"/>
        </w:rPr>
        <w:t xml:space="preserve"> yang terdapat pada</w:t>
      </w:r>
      <w:r w:rsidR="00601E86">
        <w:rPr>
          <w:rFonts w:ascii="Times New Roman" w:hAnsi="Times New Roman" w:cs="Times New Roman"/>
          <w:color w:val="000000" w:themeColor="text1"/>
          <w:sz w:val="24"/>
          <w:szCs w:val="24"/>
          <w:shd w:val="clear" w:color="auto" w:fill="FFFFFF"/>
        </w:rPr>
        <w:t xml:space="preserve">variabel </w:t>
      </w:r>
      <w:r w:rsidR="00601E86" w:rsidRPr="00601E86">
        <w:rPr>
          <w:rFonts w:ascii="Times New Roman" w:hAnsi="Times New Roman" w:cs="Times New Roman"/>
          <w:sz w:val="24"/>
          <w:szCs w:val="24"/>
        </w:rPr>
        <w:t>Pengalaman Kerja (X</w:t>
      </w:r>
      <w:r w:rsidR="00601E86" w:rsidRPr="00601E86">
        <w:rPr>
          <w:rFonts w:ascii="Times New Roman" w:hAnsi="Times New Roman" w:cs="Times New Roman"/>
          <w:sz w:val="24"/>
          <w:szCs w:val="24"/>
          <w:vertAlign w:val="subscript"/>
        </w:rPr>
        <w:t>1</w:t>
      </w:r>
      <w:r w:rsidR="00601E86" w:rsidRPr="00601E86">
        <w:rPr>
          <w:rFonts w:ascii="Times New Roman" w:hAnsi="Times New Roman" w:cs="Times New Roman"/>
          <w:sz w:val="24"/>
          <w:szCs w:val="24"/>
        </w:rPr>
        <w:t>)</w:t>
      </w:r>
      <w:r w:rsidR="00601E86" w:rsidRPr="00F971AD">
        <w:rPr>
          <w:rFonts w:ascii="Times New Roman" w:hAnsi="Times New Roman" w:cs="Times New Roman"/>
          <w:color w:val="000000" w:themeColor="text1"/>
          <w:sz w:val="24"/>
          <w:szCs w:val="24"/>
          <w:shd w:val="clear" w:color="auto" w:fill="FFFFFF"/>
        </w:rPr>
        <w:t xml:space="preserve">sebagaimana </w:t>
      </w:r>
      <w:r w:rsidR="00601E86" w:rsidRPr="00F971AD">
        <w:rPr>
          <w:rFonts w:ascii="Times New Roman" w:hAnsi="Times New Roman" w:cs="Times New Roman"/>
          <w:color w:val="000000" w:themeColor="text1"/>
          <w:sz w:val="24"/>
          <w:szCs w:val="24"/>
        </w:rPr>
        <w:t>dapat dilihat pada tabel dibawah ini:</w:t>
      </w:r>
    </w:p>
    <w:p w:rsidR="00EC4AB9" w:rsidRPr="00F12CD9" w:rsidRDefault="00EC4AB9" w:rsidP="00EC4AB9">
      <w:pPr>
        <w:spacing w:line="360" w:lineRule="auto"/>
        <w:jc w:val="center"/>
        <w:rPr>
          <w:rFonts w:ascii="Times New Roman" w:hAnsi="Times New Roman" w:cs="Times New Roman"/>
          <w:sz w:val="24"/>
        </w:rPr>
      </w:pPr>
      <w:r>
        <w:rPr>
          <w:rFonts w:ascii="Times New Roman" w:hAnsi="Times New Roman" w:cs="Times New Roman"/>
          <w:b/>
          <w:sz w:val="24"/>
        </w:rPr>
        <w:t xml:space="preserve">Tabel </w:t>
      </w:r>
      <w:r w:rsidRPr="00F12CD9">
        <w:rPr>
          <w:rFonts w:ascii="Times New Roman" w:hAnsi="Times New Roman" w:cs="Times New Roman"/>
          <w:b/>
          <w:sz w:val="24"/>
        </w:rPr>
        <w:t>3</w:t>
      </w:r>
      <w:r>
        <w:rPr>
          <w:rFonts w:ascii="Times New Roman" w:hAnsi="Times New Roman" w:cs="Times New Roman"/>
          <w:b/>
          <w:sz w:val="24"/>
        </w:rPr>
        <w:t>.</w:t>
      </w:r>
      <w:r w:rsidR="00EE4566">
        <w:rPr>
          <w:rFonts w:ascii="Times New Roman" w:hAnsi="Times New Roman" w:cs="Times New Roman"/>
          <w:b/>
          <w:sz w:val="24"/>
        </w:rPr>
        <w:t>3</w:t>
      </w:r>
      <w:r w:rsidRPr="00F12CD9">
        <w:rPr>
          <w:rFonts w:ascii="Times New Roman" w:hAnsi="Times New Roman" w:cs="Times New Roman"/>
          <w:b/>
          <w:sz w:val="24"/>
        </w:rPr>
        <w:t xml:space="preserve"> Hasil </w:t>
      </w:r>
      <w:r w:rsidRPr="00F12CD9">
        <w:rPr>
          <w:rFonts w:ascii="Times New Roman" w:hAnsi="Times New Roman" w:cs="Times New Roman"/>
          <w:b/>
          <w:bCs/>
          <w:sz w:val="24"/>
        </w:rPr>
        <w:t>Uji</w:t>
      </w:r>
      <w:r w:rsidR="00EE4566">
        <w:rPr>
          <w:rFonts w:ascii="Times New Roman" w:hAnsi="Times New Roman" w:cs="Times New Roman"/>
          <w:b/>
          <w:bCs/>
          <w:sz w:val="24"/>
        </w:rPr>
        <w:t>c</w:t>
      </w:r>
      <w:r>
        <w:rPr>
          <w:rFonts w:ascii="Times New Roman" w:hAnsi="Times New Roman" w:cs="Times New Roman"/>
          <w:b/>
          <w:bCs/>
          <w:sz w:val="24"/>
        </w:rPr>
        <w:t>oba</w:t>
      </w:r>
      <w:r w:rsidRPr="00F12CD9">
        <w:rPr>
          <w:rFonts w:ascii="Times New Roman" w:hAnsi="Times New Roman" w:cs="Times New Roman"/>
          <w:b/>
          <w:bCs/>
          <w:sz w:val="24"/>
        </w:rPr>
        <w:t xml:space="preserve"> Validitas </w:t>
      </w:r>
      <w:r w:rsidRPr="00DE2BB4">
        <w:rPr>
          <w:rFonts w:ascii="Times New Roman" w:hAnsi="Times New Roman" w:cs="Times New Roman"/>
          <w:b/>
          <w:sz w:val="24"/>
          <w:szCs w:val="24"/>
        </w:rPr>
        <w:t>Variabel Pengalaman Kerja (X</w:t>
      </w:r>
      <w:r w:rsidRPr="00DE2BB4">
        <w:rPr>
          <w:rFonts w:ascii="Times New Roman" w:hAnsi="Times New Roman" w:cs="Times New Roman"/>
          <w:b/>
          <w:sz w:val="24"/>
          <w:szCs w:val="24"/>
          <w:vertAlign w:val="subscript"/>
        </w:rPr>
        <w:t>1</w:t>
      </w:r>
      <w:r w:rsidRPr="00DE2BB4">
        <w:rPr>
          <w:rFonts w:ascii="Times New Roman" w:hAnsi="Times New Roman" w:cs="Times New Roman"/>
          <w:b/>
          <w:sz w:val="24"/>
          <w:szCs w:val="24"/>
        </w:rPr>
        <w:t>)</w:t>
      </w:r>
    </w:p>
    <w:tbl>
      <w:tblPr>
        <w:tblW w:w="7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28"/>
        <w:gridCol w:w="1588"/>
        <w:gridCol w:w="1448"/>
        <w:gridCol w:w="2036"/>
      </w:tblGrid>
      <w:tr w:rsidR="00EC4AB9" w:rsidRPr="00803838" w:rsidTr="00E7075D">
        <w:trPr>
          <w:trHeight w:val="20"/>
          <w:tblHeader/>
          <w:jc w:val="center"/>
        </w:trPr>
        <w:tc>
          <w:tcPr>
            <w:tcW w:w="2828" w:type="dxa"/>
            <w:shd w:val="clear" w:color="auto" w:fill="auto"/>
            <w:noWrap/>
            <w:vAlign w:val="center"/>
            <w:hideMark/>
          </w:tcPr>
          <w:p w:rsidR="00EC4AB9" w:rsidRPr="00803838" w:rsidRDefault="00503E6F" w:rsidP="00147C63">
            <w:pPr>
              <w:spacing w:before="60"/>
              <w:jc w:val="center"/>
              <w:rPr>
                <w:rFonts w:ascii="Times New Roman" w:hAnsi="Times New Roman" w:cs="Times New Roman"/>
                <w:b/>
                <w:sz w:val="24"/>
                <w:szCs w:val="24"/>
              </w:rPr>
            </w:pPr>
            <w:r>
              <w:rPr>
                <w:rFonts w:ascii="Times New Roman" w:hAnsi="Times New Roman" w:cs="Times New Roman"/>
                <w:b/>
                <w:sz w:val="24"/>
                <w:szCs w:val="24"/>
              </w:rPr>
              <w:t>Butir Pertanyaan</w:t>
            </w:r>
          </w:p>
        </w:tc>
        <w:tc>
          <w:tcPr>
            <w:tcW w:w="1588" w:type="dxa"/>
            <w:shd w:val="clear" w:color="auto" w:fill="auto"/>
            <w:noWrap/>
            <w:vAlign w:val="center"/>
            <w:hideMark/>
          </w:tcPr>
          <w:p w:rsidR="00EC4AB9" w:rsidRPr="00803838" w:rsidRDefault="00EE4566" w:rsidP="00147C63">
            <w:pPr>
              <w:spacing w:before="60"/>
              <w:jc w:val="center"/>
              <w:rPr>
                <w:rFonts w:ascii="Times New Roman" w:hAnsi="Times New Roman" w:cs="Times New Roman"/>
                <w:b/>
                <w:sz w:val="24"/>
                <w:szCs w:val="24"/>
              </w:rPr>
            </w:pPr>
            <w:r w:rsidRPr="00803838">
              <w:rPr>
                <w:rFonts w:ascii="Times New Roman" w:hAnsi="Times New Roman" w:cs="Times New Roman"/>
                <w:b/>
                <w:sz w:val="24"/>
                <w:szCs w:val="24"/>
              </w:rPr>
              <w:t>r hitung</w:t>
            </w:r>
          </w:p>
        </w:tc>
        <w:tc>
          <w:tcPr>
            <w:tcW w:w="1448" w:type="dxa"/>
            <w:shd w:val="clear" w:color="auto" w:fill="auto"/>
            <w:vAlign w:val="center"/>
          </w:tcPr>
          <w:p w:rsidR="00EC4AB9" w:rsidRPr="00803838" w:rsidRDefault="00EE4566" w:rsidP="00147C63">
            <w:pPr>
              <w:spacing w:before="60"/>
              <w:jc w:val="center"/>
              <w:rPr>
                <w:rFonts w:ascii="Times New Roman" w:hAnsi="Times New Roman" w:cs="Times New Roman"/>
                <w:b/>
                <w:sz w:val="24"/>
                <w:szCs w:val="24"/>
              </w:rPr>
            </w:pPr>
            <w:r w:rsidRPr="00803838">
              <w:rPr>
                <w:rFonts w:ascii="Times New Roman" w:hAnsi="Times New Roman" w:cs="Times New Roman"/>
                <w:b/>
                <w:color w:val="000000"/>
                <w:sz w:val="24"/>
                <w:szCs w:val="24"/>
              </w:rPr>
              <w:t>≥ r tabel</w:t>
            </w:r>
          </w:p>
        </w:tc>
        <w:tc>
          <w:tcPr>
            <w:tcW w:w="2036" w:type="dxa"/>
            <w:shd w:val="clear" w:color="auto" w:fill="auto"/>
            <w:noWrap/>
            <w:vAlign w:val="center"/>
            <w:hideMark/>
          </w:tcPr>
          <w:p w:rsidR="00EC4AB9" w:rsidRPr="00803838" w:rsidRDefault="00EC4AB9" w:rsidP="00147C63">
            <w:pPr>
              <w:spacing w:before="60"/>
              <w:jc w:val="center"/>
              <w:rPr>
                <w:rFonts w:ascii="Times New Roman" w:hAnsi="Times New Roman" w:cs="Times New Roman"/>
                <w:b/>
                <w:sz w:val="24"/>
                <w:szCs w:val="24"/>
              </w:rPr>
            </w:pPr>
            <w:r w:rsidRPr="00803838">
              <w:rPr>
                <w:rFonts w:ascii="Times New Roman" w:hAnsi="Times New Roman" w:cs="Times New Roman"/>
                <w:b/>
                <w:sz w:val="24"/>
                <w:szCs w:val="24"/>
              </w:rPr>
              <w:t>Keterangan</w:t>
            </w:r>
          </w:p>
        </w:tc>
      </w:tr>
      <w:tr w:rsidR="00503E6F" w:rsidRPr="00803838" w:rsidTr="00803838">
        <w:trPr>
          <w:trHeight w:val="20"/>
          <w:jc w:val="center"/>
        </w:trPr>
        <w:tc>
          <w:tcPr>
            <w:tcW w:w="2828" w:type="dxa"/>
            <w:noWrap/>
            <w:hideMark/>
          </w:tcPr>
          <w:p w:rsidR="00503E6F" w:rsidRPr="00803838" w:rsidRDefault="00503E6F" w:rsidP="00147C63">
            <w:pPr>
              <w:spacing w:line="240" w:lineRule="auto"/>
              <w:rPr>
                <w:rFonts w:ascii="Times New Roman" w:eastAsia="Times New Roman" w:hAnsi="Times New Roman" w:cs="Times New Roman"/>
                <w:sz w:val="24"/>
                <w:szCs w:val="24"/>
              </w:rPr>
            </w:pPr>
            <w:r w:rsidRPr="00803838">
              <w:rPr>
                <w:rFonts w:ascii="Times New Roman" w:eastAsia="Times New Roman" w:hAnsi="Times New Roman" w:cs="Times New Roman"/>
                <w:sz w:val="24"/>
                <w:szCs w:val="24"/>
              </w:rPr>
              <w:t>Butir Pertanyaan 1</w:t>
            </w:r>
          </w:p>
        </w:tc>
        <w:tc>
          <w:tcPr>
            <w:tcW w:w="1588" w:type="dxa"/>
            <w:noWrap/>
          </w:tcPr>
          <w:p w:rsidR="00503E6F" w:rsidRPr="00803838"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803838">
              <w:rPr>
                <w:rFonts w:ascii="Times New Roman" w:hAnsi="Times New Roman" w:cs="Times New Roman"/>
                <w:color w:val="000000"/>
                <w:sz w:val="24"/>
                <w:szCs w:val="24"/>
              </w:rPr>
              <w:t>.589</w:t>
            </w:r>
          </w:p>
        </w:tc>
        <w:tc>
          <w:tcPr>
            <w:tcW w:w="1448" w:type="dxa"/>
          </w:tcPr>
          <w:p w:rsidR="00503E6F" w:rsidRPr="00803838" w:rsidRDefault="00503E6F" w:rsidP="00147C63">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2036" w:type="dxa"/>
            <w:noWrap/>
            <w:hideMark/>
          </w:tcPr>
          <w:p w:rsidR="00503E6F" w:rsidRPr="00803838" w:rsidRDefault="00503E6F" w:rsidP="00147C63">
            <w:pPr>
              <w:spacing w:line="240" w:lineRule="auto"/>
              <w:jc w:val="center"/>
              <w:rPr>
                <w:rFonts w:ascii="Times New Roman" w:hAnsi="Times New Roman" w:cs="Times New Roman"/>
                <w:sz w:val="24"/>
                <w:szCs w:val="24"/>
              </w:rPr>
            </w:pPr>
            <w:r w:rsidRPr="00803838">
              <w:rPr>
                <w:rFonts w:ascii="Times New Roman" w:hAnsi="Times New Roman" w:cs="Times New Roman"/>
                <w:sz w:val="24"/>
                <w:szCs w:val="24"/>
              </w:rPr>
              <w:t>Valid</w:t>
            </w:r>
          </w:p>
        </w:tc>
      </w:tr>
      <w:tr w:rsidR="00503E6F" w:rsidRPr="00803838" w:rsidTr="00803838">
        <w:trPr>
          <w:trHeight w:val="20"/>
          <w:jc w:val="center"/>
        </w:trPr>
        <w:tc>
          <w:tcPr>
            <w:tcW w:w="2828" w:type="dxa"/>
            <w:noWrap/>
            <w:hideMark/>
          </w:tcPr>
          <w:p w:rsidR="00503E6F" w:rsidRPr="00803838" w:rsidRDefault="00503E6F" w:rsidP="00147C63">
            <w:pPr>
              <w:spacing w:line="240" w:lineRule="auto"/>
              <w:rPr>
                <w:rFonts w:ascii="Times New Roman" w:eastAsia="Times New Roman" w:hAnsi="Times New Roman" w:cs="Times New Roman"/>
                <w:sz w:val="24"/>
                <w:szCs w:val="24"/>
              </w:rPr>
            </w:pPr>
            <w:r w:rsidRPr="00803838">
              <w:rPr>
                <w:rFonts w:ascii="Times New Roman" w:eastAsia="Times New Roman" w:hAnsi="Times New Roman" w:cs="Times New Roman"/>
                <w:sz w:val="24"/>
                <w:szCs w:val="24"/>
              </w:rPr>
              <w:t>Butir Pertanyaan 2</w:t>
            </w:r>
          </w:p>
        </w:tc>
        <w:tc>
          <w:tcPr>
            <w:tcW w:w="1588" w:type="dxa"/>
            <w:noWrap/>
          </w:tcPr>
          <w:p w:rsidR="00503E6F" w:rsidRPr="00803838"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803838">
              <w:rPr>
                <w:rFonts w:ascii="Times New Roman" w:hAnsi="Times New Roman" w:cs="Times New Roman"/>
                <w:color w:val="000000"/>
                <w:sz w:val="24"/>
                <w:szCs w:val="24"/>
              </w:rPr>
              <w:t>.528</w:t>
            </w:r>
          </w:p>
        </w:tc>
        <w:tc>
          <w:tcPr>
            <w:tcW w:w="1448" w:type="dxa"/>
          </w:tcPr>
          <w:p w:rsidR="00503E6F" w:rsidRPr="00803838" w:rsidRDefault="00503E6F" w:rsidP="00147C63">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2036" w:type="dxa"/>
            <w:noWrap/>
            <w:hideMark/>
          </w:tcPr>
          <w:p w:rsidR="00503E6F" w:rsidRPr="00803838" w:rsidRDefault="00503E6F" w:rsidP="00147C63">
            <w:pPr>
              <w:spacing w:line="240" w:lineRule="auto"/>
              <w:jc w:val="center"/>
              <w:rPr>
                <w:rFonts w:ascii="Times New Roman" w:hAnsi="Times New Roman" w:cs="Times New Roman"/>
                <w:sz w:val="24"/>
                <w:szCs w:val="24"/>
              </w:rPr>
            </w:pPr>
            <w:r w:rsidRPr="00803838">
              <w:rPr>
                <w:rFonts w:ascii="Times New Roman" w:hAnsi="Times New Roman" w:cs="Times New Roman"/>
                <w:sz w:val="24"/>
                <w:szCs w:val="24"/>
              </w:rPr>
              <w:t>Valid</w:t>
            </w:r>
          </w:p>
        </w:tc>
      </w:tr>
      <w:tr w:rsidR="00503E6F" w:rsidRPr="00803838" w:rsidTr="00803838">
        <w:trPr>
          <w:trHeight w:val="20"/>
          <w:jc w:val="center"/>
        </w:trPr>
        <w:tc>
          <w:tcPr>
            <w:tcW w:w="2828" w:type="dxa"/>
            <w:noWrap/>
            <w:hideMark/>
          </w:tcPr>
          <w:p w:rsidR="00503E6F" w:rsidRPr="00803838" w:rsidRDefault="00503E6F" w:rsidP="00147C63">
            <w:pPr>
              <w:spacing w:line="240" w:lineRule="auto"/>
              <w:rPr>
                <w:rFonts w:ascii="Times New Roman" w:eastAsia="Times New Roman" w:hAnsi="Times New Roman" w:cs="Times New Roman"/>
                <w:sz w:val="24"/>
                <w:szCs w:val="24"/>
              </w:rPr>
            </w:pPr>
            <w:r w:rsidRPr="00803838">
              <w:rPr>
                <w:rFonts w:ascii="Times New Roman" w:eastAsia="Times New Roman" w:hAnsi="Times New Roman" w:cs="Times New Roman"/>
                <w:sz w:val="24"/>
                <w:szCs w:val="24"/>
              </w:rPr>
              <w:t>Butir Pertanyaan 3</w:t>
            </w:r>
          </w:p>
        </w:tc>
        <w:tc>
          <w:tcPr>
            <w:tcW w:w="1588" w:type="dxa"/>
            <w:noWrap/>
          </w:tcPr>
          <w:p w:rsidR="00503E6F" w:rsidRPr="00803838"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803838">
              <w:rPr>
                <w:rFonts w:ascii="Times New Roman" w:hAnsi="Times New Roman" w:cs="Times New Roman"/>
                <w:color w:val="000000"/>
                <w:sz w:val="24"/>
                <w:szCs w:val="24"/>
              </w:rPr>
              <w:t>.454</w:t>
            </w:r>
          </w:p>
        </w:tc>
        <w:tc>
          <w:tcPr>
            <w:tcW w:w="1448" w:type="dxa"/>
          </w:tcPr>
          <w:p w:rsidR="00503E6F" w:rsidRPr="00803838" w:rsidRDefault="00503E6F" w:rsidP="00147C63">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2036" w:type="dxa"/>
            <w:noWrap/>
          </w:tcPr>
          <w:p w:rsidR="00503E6F" w:rsidRPr="00803838" w:rsidRDefault="00503E6F" w:rsidP="00147C63">
            <w:pPr>
              <w:spacing w:line="240" w:lineRule="auto"/>
              <w:jc w:val="center"/>
              <w:rPr>
                <w:rFonts w:ascii="Times New Roman" w:hAnsi="Times New Roman" w:cs="Times New Roman"/>
                <w:sz w:val="24"/>
                <w:szCs w:val="24"/>
              </w:rPr>
            </w:pPr>
            <w:r w:rsidRPr="00803838">
              <w:rPr>
                <w:rFonts w:ascii="Times New Roman" w:hAnsi="Times New Roman" w:cs="Times New Roman"/>
                <w:sz w:val="24"/>
                <w:szCs w:val="24"/>
              </w:rPr>
              <w:t>Valid</w:t>
            </w:r>
          </w:p>
        </w:tc>
      </w:tr>
      <w:tr w:rsidR="00503E6F" w:rsidRPr="00803838" w:rsidTr="00803838">
        <w:trPr>
          <w:trHeight w:val="20"/>
          <w:jc w:val="center"/>
        </w:trPr>
        <w:tc>
          <w:tcPr>
            <w:tcW w:w="2828" w:type="dxa"/>
            <w:noWrap/>
            <w:hideMark/>
          </w:tcPr>
          <w:p w:rsidR="00503E6F" w:rsidRPr="00803838" w:rsidRDefault="00503E6F" w:rsidP="00147C63">
            <w:pPr>
              <w:spacing w:line="240" w:lineRule="auto"/>
              <w:rPr>
                <w:rFonts w:ascii="Times New Roman" w:eastAsia="Times New Roman" w:hAnsi="Times New Roman" w:cs="Times New Roman"/>
                <w:sz w:val="24"/>
                <w:szCs w:val="24"/>
              </w:rPr>
            </w:pPr>
            <w:r w:rsidRPr="00803838">
              <w:rPr>
                <w:rFonts w:ascii="Times New Roman" w:eastAsia="Times New Roman" w:hAnsi="Times New Roman" w:cs="Times New Roman"/>
                <w:sz w:val="24"/>
                <w:szCs w:val="24"/>
              </w:rPr>
              <w:t>Butir Pertanyaan 4</w:t>
            </w:r>
          </w:p>
        </w:tc>
        <w:tc>
          <w:tcPr>
            <w:tcW w:w="1588" w:type="dxa"/>
            <w:noWrap/>
          </w:tcPr>
          <w:p w:rsidR="00503E6F" w:rsidRPr="00803838"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803838">
              <w:rPr>
                <w:rFonts w:ascii="Times New Roman" w:hAnsi="Times New Roman" w:cs="Times New Roman"/>
                <w:color w:val="000000"/>
                <w:sz w:val="24"/>
                <w:szCs w:val="24"/>
              </w:rPr>
              <w:t>.548</w:t>
            </w:r>
          </w:p>
        </w:tc>
        <w:tc>
          <w:tcPr>
            <w:tcW w:w="1448" w:type="dxa"/>
          </w:tcPr>
          <w:p w:rsidR="00503E6F" w:rsidRPr="00803838" w:rsidRDefault="00503E6F" w:rsidP="00147C63">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2036" w:type="dxa"/>
            <w:noWrap/>
          </w:tcPr>
          <w:p w:rsidR="00503E6F" w:rsidRPr="00803838" w:rsidRDefault="00503E6F" w:rsidP="00147C63">
            <w:pPr>
              <w:spacing w:line="240" w:lineRule="auto"/>
              <w:jc w:val="center"/>
              <w:rPr>
                <w:rFonts w:ascii="Times New Roman" w:hAnsi="Times New Roman" w:cs="Times New Roman"/>
                <w:sz w:val="24"/>
                <w:szCs w:val="24"/>
              </w:rPr>
            </w:pPr>
            <w:r w:rsidRPr="00803838">
              <w:rPr>
                <w:rFonts w:ascii="Times New Roman" w:hAnsi="Times New Roman" w:cs="Times New Roman"/>
                <w:sz w:val="24"/>
                <w:szCs w:val="24"/>
              </w:rPr>
              <w:t>Valid</w:t>
            </w:r>
          </w:p>
        </w:tc>
      </w:tr>
      <w:tr w:rsidR="00503E6F" w:rsidRPr="00803838" w:rsidTr="00803838">
        <w:trPr>
          <w:trHeight w:val="20"/>
          <w:jc w:val="center"/>
        </w:trPr>
        <w:tc>
          <w:tcPr>
            <w:tcW w:w="2828" w:type="dxa"/>
            <w:noWrap/>
            <w:hideMark/>
          </w:tcPr>
          <w:p w:rsidR="00503E6F" w:rsidRPr="00803838" w:rsidRDefault="00503E6F" w:rsidP="00147C63">
            <w:pPr>
              <w:spacing w:line="240" w:lineRule="auto"/>
              <w:rPr>
                <w:rFonts w:ascii="Times New Roman" w:eastAsia="Times New Roman" w:hAnsi="Times New Roman" w:cs="Times New Roman"/>
                <w:sz w:val="24"/>
                <w:szCs w:val="24"/>
              </w:rPr>
            </w:pPr>
            <w:r w:rsidRPr="00803838">
              <w:rPr>
                <w:rFonts w:ascii="Times New Roman" w:eastAsia="Times New Roman" w:hAnsi="Times New Roman" w:cs="Times New Roman"/>
                <w:sz w:val="24"/>
                <w:szCs w:val="24"/>
              </w:rPr>
              <w:t>Butir Pertanyaan 5</w:t>
            </w:r>
          </w:p>
        </w:tc>
        <w:tc>
          <w:tcPr>
            <w:tcW w:w="1588" w:type="dxa"/>
            <w:noWrap/>
          </w:tcPr>
          <w:p w:rsidR="00503E6F" w:rsidRPr="00803838"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803838">
              <w:rPr>
                <w:rFonts w:ascii="Times New Roman" w:hAnsi="Times New Roman" w:cs="Times New Roman"/>
                <w:color w:val="000000"/>
                <w:sz w:val="24"/>
                <w:szCs w:val="24"/>
              </w:rPr>
              <w:t>.643</w:t>
            </w:r>
          </w:p>
        </w:tc>
        <w:tc>
          <w:tcPr>
            <w:tcW w:w="1448" w:type="dxa"/>
          </w:tcPr>
          <w:p w:rsidR="00503E6F" w:rsidRPr="00803838" w:rsidRDefault="00503E6F" w:rsidP="00147C63">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2036" w:type="dxa"/>
            <w:noWrap/>
          </w:tcPr>
          <w:p w:rsidR="00503E6F" w:rsidRPr="00803838" w:rsidRDefault="00503E6F" w:rsidP="00147C63">
            <w:pPr>
              <w:spacing w:line="240" w:lineRule="auto"/>
              <w:jc w:val="center"/>
              <w:rPr>
                <w:rFonts w:ascii="Times New Roman" w:hAnsi="Times New Roman" w:cs="Times New Roman"/>
                <w:sz w:val="24"/>
                <w:szCs w:val="24"/>
              </w:rPr>
            </w:pPr>
            <w:r w:rsidRPr="00803838">
              <w:rPr>
                <w:rFonts w:ascii="Times New Roman" w:hAnsi="Times New Roman" w:cs="Times New Roman"/>
                <w:sz w:val="24"/>
                <w:szCs w:val="24"/>
              </w:rPr>
              <w:t>Valid</w:t>
            </w:r>
          </w:p>
        </w:tc>
      </w:tr>
      <w:tr w:rsidR="00503E6F" w:rsidRPr="00803838" w:rsidTr="00803838">
        <w:trPr>
          <w:trHeight w:val="20"/>
          <w:jc w:val="center"/>
        </w:trPr>
        <w:tc>
          <w:tcPr>
            <w:tcW w:w="2828" w:type="dxa"/>
            <w:noWrap/>
            <w:hideMark/>
          </w:tcPr>
          <w:p w:rsidR="00503E6F" w:rsidRPr="00803838" w:rsidRDefault="00503E6F" w:rsidP="00147C63">
            <w:pPr>
              <w:spacing w:line="240" w:lineRule="auto"/>
              <w:rPr>
                <w:rFonts w:ascii="Times New Roman" w:eastAsia="Times New Roman" w:hAnsi="Times New Roman" w:cs="Times New Roman"/>
                <w:sz w:val="24"/>
                <w:szCs w:val="24"/>
              </w:rPr>
            </w:pPr>
            <w:r w:rsidRPr="00803838">
              <w:rPr>
                <w:rFonts w:ascii="Times New Roman" w:eastAsia="Times New Roman" w:hAnsi="Times New Roman" w:cs="Times New Roman"/>
                <w:sz w:val="24"/>
                <w:szCs w:val="24"/>
              </w:rPr>
              <w:t>Butir Pertanyaan 6</w:t>
            </w:r>
          </w:p>
        </w:tc>
        <w:tc>
          <w:tcPr>
            <w:tcW w:w="1588" w:type="dxa"/>
            <w:noWrap/>
          </w:tcPr>
          <w:p w:rsidR="00503E6F" w:rsidRPr="00803838"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803838">
              <w:rPr>
                <w:rFonts w:ascii="Times New Roman" w:hAnsi="Times New Roman" w:cs="Times New Roman"/>
                <w:color w:val="000000"/>
                <w:sz w:val="24"/>
                <w:szCs w:val="24"/>
              </w:rPr>
              <w:t>.444</w:t>
            </w:r>
          </w:p>
        </w:tc>
        <w:tc>
          <w:tcPr>
            <w:tcW w:w="1448" w:type="dxa"/>
          </w:tcPr>
          <w:p w:rsidR="00503E6F" w:rsidRPr="00803838" w:rsidRDefault="00503E6F" w:rsidP="00147C63">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2036" w:type="dxa"/>
            <w:noWrap/>
          </w:tcPr>
          <w:p w:rsidR="00503E6F" w:rsidRPr="00803838" w:rsidRDefault="00503E6F" w:rsidP="00147C63">
            <w:pPr>
              <w:spacing w:line="240" w:lineRule="auto"/>
              <w:jc w:val="center"/>
              <w:rPr>
                <w:rFonts w:ascii="Times New Roman" w:hAnsi="Times New Roman" w:cs="Times New Roman"/>
                <w:sz w:val="24"/>
                <w:szCs w:val="24"/>
              </w:rPr>
            </w:pPr>
            <w:r w:rsidRPr="00803838">
              <w:rPr>
                <w:rFonts w:ascii="Times New Roman" w:hAnsi="Times New Roman" w:cs="Times New Roman"/>
                <w:sz w:val="24"/>
                <w:szCs w:val="24"/>
              </w:rPr>
              <w:t>Valid</w:t>
            </w:r>
          </w:p>
        </w:tc>
      </w:tr>
      <w:tr w:rsidR="00503E6F" w:rsidRPr="00803838" w:rsidTr="00803838">
        <w:trPr>
          <w:trHeight w:val="20"/>
          <w:jc w:val="center"/>
        </w:trPr>
        <w:tc>
          <w:tcPr>
            <w:tcW w:w="2828" w:type="dxa"/>
            <w:noWrap/>
            <w:hideMark/>
          </w:tcPr>
          <w:p w:rsidR="00503E6F" w:rsidRPr="00803838" w:rsidRDefault="00503E6F" w:rsidP="00147C63">
            <w:pPr>
              <w:spacing w:line="240" w:lineRule="auto"/>
              <w:rPr>
                <w:rFonts w:ascii="Times New Roman" w:eastAsia="Times New Roman" w:hAnsi="Times New Roman" w:cs="Times New Roman"/>
                <w:sz w:val="24"/>
                <w:szCs w:val="24"/>
              </w:rPr>
            </w:pPr>
            <w:r w:rsidRPr="00803838">
              <w:rPr>
                <w:rFonts w:ascii="Times New Roman" w:eastAsia="Times New Roman" w:hAnsi="Times New Roman" w:cs="Times New Roman"/>
                <w:sz w:val="24"/>
                <w:szCs w:val="24"/>
              </w:rPr>
              <w:t>Butir Pertanyaan 7</w:t>
            </w:r>
          </w:p>
        </w:tc>
        <w:tc>
          <w:tcPr>
            <w:tcW w:w="1588" w:type="dxa"/>
            <w:noWrap/>
          </w:tcPr>
          <w:p w:rsidR="00503E6F" w:rsidRPr="00803838"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803838">
              <w:rPr>
                <w:rFonts w:ascii="Times New Roman" w:hAnsi="Times New Roman" w:cs="Times New Roman"/>
                <w:color w:val="000000"/>
                <w:sz w:val="24"/>
                <w:szCs w:val="24"/>
              </w:rPr>
              <w:t>.636</w:t>
            </w:r>
          </w:p>
        </w:tc>
        <w:tc>
          <w:tcPr>
            <w:tcW w:w="1448" w:type="dxa"/>
          </w:tcPr>
          <w:p w:rsidR="00503E6F" w:rsidRPr="00803838" w:rsidRDefault="00503E6F" w:rsidP="00147C63">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2036" w:type="dxa"/>
            <w:noWrap/>
          </w:tcPr>
          <w:p w:rsidR="00503E6F" w:rsidRPr="00803838" w:rsidRDefault="00503E6F" w:rsidP="00147C63">
            <w:pPr>
              <w:spacing w:line="240" w:lineRule="auto"/>
              <w:jc w:val="center"/>
              <w:rPr>
                <w:rFonts w:ascii="Times New Roman" w:hAnsi="Times New Roman" w:cs="Times New Roman"/>
                <w:sz w:val="24"/>
                <w:szCs w:val="24"/>
              </w:rPr>
            </w:pPr>
            <w:r w:rsidRPr="00803838">
              <w:rPr>
                <w:rFonts w:ascii="Times New Roman" w:hAnsi="Times New Roman" w:cs="Times New Roman"/>
                <w:sz w:val="24"/>
                <w:szCs w:val="24"/>
              </w:rPr>
              <w:t>Valid</w:t>
            </w:r>
          </w:p>
        </w:tc>
      </w:tr>
      <w:tr w:rsidR="00503E6F" w:rsidRPr="00803838" w:rsidTr="00803838">
        <w:trPr>
          <w:trHeight w:val="20"/>
          <w:jc w:val="center"/>
        </w:trPr>
        <w:tc>
          <w:tcPr>
            <w:tcW w:w="2828" w:type="dxa"/>
            <w:noWrap/>
            <w:hideMark/>
          </w:tcPr>
          <w:p w:rsidR="00503E6F" w:rsidRPr="00803838" w:rsidRDefault="00503E6F" w:rsidP="00147C63">
            <w:pPr>
              <w:spacing w:line="240" w:lineRule="auto"/>
              <w:rPr>
                <w:rFonts w:ascii="Times New Roman" w:eastAsia="Times New Roman" w:hAnsi="Times New Roman" w:cs="Times New Roman"/>
                <w:sz w:val="24"/>
                <w:szCs w:val="24"/>
              </w:rPr>
            </w:pPr>
            <w:r w:rsidRPr="00803838">
              <w:rPr>
                <w:rFonts w:ascii="Times New Roman" w:eastAsia="Times New Roman" w:hAnsi="Times New Roman" w:cs="Times New Roman"/>
                <w:sz w:val="24"/>
                <w:szCs w:val="24"/>
              </w:rPr>
              <w:t>Butir Pertanyaan 8</w:t>
            </w:r>
          </w:p>
        </w:tc>
        <w:tc>
          <w:tcPr>
            <w:tcW w:w="1588" w:type="dxa"/>
            <w:noWrap/>
          </w:tcPr>
          <w:p w:rsidR="00503E6F" w:rsidRPr="00803838"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803838">
              <w:rPr>
                <w:rFonts w:ascii="Times New Roman" w:hAnsi="Times New Roman" w:cs="Times New Roman"/>
                <w:color w:val="000000"/>
                <w:sz w:val="24"/>
                <w:szCs w:val="24"/>
              </w:rPr>
              <w:t>.537</w:t>
            </w:r>
          </w:p>
        </w:tc>
        <w:tc>
          <w:tcPr>
            <w:tcW w:w="1448" w:type="dxa"/>
          </w:tcPr>
          <w:p w:rsidR="00503E6F" w:rsidRPr="00803838" w:rsidRDefault="00503E6F" w:rsidP="00147C63">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2036" w:type="dxa"/>
            <w:noWrap/>
          </w:tcPr>
          <w:p w:rsidR="00503E6F" w:rsidRPr="00803838" w:rsidRDefault="00503E6F" w:rsidP="00147C63">
            <w:pPr>
              <w:spacing w:line="240" w:lineRule="auto"/>
              <w:jc w:val="center"/>
              <w:rPr>
                <w:rFonts w:ascii="Times New Roman" w:hAnsi="Times New Roman" w:cs="Times New Roman"/>
                <w:sz w:val="24"/>
                <w:szCs w:val="24"/>
              </w:rPr>
            </w:pPr>
            <w:r w:rsidRPr="00803838">
              <w:rPr>
                <w:rFonts w:ascii="Times New Roman" w:hAnsi="Times New Roman" w:cs="Times New Roman"/>
                <w:sz w:val="24"/>
                <w:szCs w:val="24"/>
              </w:rPr>
              <w:t>Valid</w:t>
            </w:r>
          </w:p>
        </w:tc>
      </w:tr>
      <w:tr w:rsidR="00503E6F" w:rsidRPr="00803838" w:rsidTr="00803838">
        <w:trPr>
          <w:trHeight w:val="20"/>
          <w:jc w:val="center"/>
        </w:trPr>
        <w:tc>
          <w:tcPr>
            <w:tcW w:w="2828" w:type="dxa"/>
            <w:noWrap/>
            <w:hideMark/>
          </w:tcPr>
          <w:p w:rsidR="00503E6F" w:rsidRPr="00803838" w:rsidRDefault="00503E6F" w:rsidP="00147C63">
            <w:pPr>
              <w:spacing w:line="240" w:lineRule="auto"/>
              <w:rPr>
                <w:rFonts w:ascii="Times New Roman" w:eastAsia="Times New Roman" w:hAnsi="Times New Roman" w:cs="Times New Roman"/>
                <w:sz w:val="24"/>
                <w:szCs w:val="24"/>
              </w:rPr>
            </w:pPr>
            <w:r w:rsidRPr="00803838">
              <w:rPr>
                <w:rFonts w:ascii="Times New Roman" w:eastAsia="Times New Roman" w:hAnsi="Times New Roman" w:cs="Times New Roman"/>
                <w:sz w:val="24"/>
                <w:szCs w:val="24"/>
              </w:rPr>
              <w:t>Butir Pertanyaan 9</w:t>
            </w:r>
          </w:p>
        </w:tc>
        <w:tc>
          <w:tcPr>
            <w:tcW w:w="1588" w:type="dxa"/>
            <w:noWrap/>
          </w:tcPr>
          <w:p w:rsidR="00503E6F" w:rsidRPr="00803838"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803838">
              <w:rPr>
                <w:rFonts w:ascii="Times New Roman" w:hAnsi="Times New Roman" w:cs="Times New Roman"/>
                <w:color w:val="000000"/>
                <w:sz w:val="24"/>
                <w:szCs w:val="24"/>
              </w:rPr>
              <w:t>.599</w:t>
            </w:r>
          </w:p>
        </w:tc>
        <w:tc>
          <w:tcPr>
            <w:tcW w:w="1448" w:type="dxa"/>
          </w:tcPr>
          <w:p w:rsidR="00503E6F" w:rsidRPr="00803838" w:rsidRDefault="00503E6F" w:rsidP="00147C63">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2036" w:type="dxa"/>
            <w:noWrap/>
          </w:tcPr>
          <w:p w:rsidR="00503E6F" w:rsidRPr="00803838" w:rsidRDefault="00503E6F" w:rsidP="00147C63">
            <w:pPr>
              <w:spacing w:line="240" w:lineRule="auto"/>
              <w:jc w:val="center"/>
              <w:rPr>
                <w:rFonts w:ascii="Times New Roman" w:hAnsi="Times New Roman" w:cs="Times New Roman"/>
                <w:sz w:val="24"/>
                <w:szCs w:val="24"/>
              </w:rPr>
            </w:pPr>
            <w:r w:rsidRPr="00803838">
              <w:rPr>
                <w:rFonts w:ascii="Times New Roman" w:hAnsi="Times New Roman" w:cs="Times New Roman"/>
                <w:sz w:val="24"/>
                <w:szCs w:val="24"/>
              </w:rPr>
              <w:t>Valid</w:t>
            </w:r>
          </w:p>
        </w:tc>
      </w:tr>
      <w:tr w:rsidR="00503E6F" w:rsidRPr="00803838" w:rsidTr="00803838">
        <w:trPr>
          <w:trHeight w:val="20"/>
          <w:jc w:val="center"/>
        </w:trPr>
        <w:tc>
          <w:tcPr>
            <w:tcW w:w="2828" w:type="dxa"/>
            <w:noWrap/>
            <w:hideMark/>
          </w:tcPr>
          <w:p w:rsidR="00503E6F" w:rsidRPr="00803838" w:rsidRDefault="00503E6F" w:rsidP="00147C63">
            <w:pPr>
              <w:spacing w:line="240" w:lineRule="auto"/>
              <w:rPr>
                <w:rFonts w:ascii="Times New Roman" w:eastAsia="Times New Roman" w:hAnsi="Times New Roman" w:cs="Times New Roman"/>
                <w:sz w:val="24"/>
                <w:szCs w:val="24"/>
              </w:rPr>
            </w:pPr>
            <w:r w:rsidRPr="00803838">
              <w:rPr>
                <w:rFonts w:ascii="Times New Roman" w:eastAsia="Times New Roman" w:hAnsi="Times New Roman" w:cs="Times New Roman"/>
                <w:sz w:val="24"/>
                <w:szCs w:val="24"/>
              </w:rPr>
              <w:t>Butir Pertanyaan 10</w:t>
            </w:r>
          </w:p>
        </w:tc>
        <w:tc>
          <w:tcPr>
            <w:tcW w:w="1588" w:type="dxa"/>
            <w:noWrap/>
          </w:tcPr>
          <w:p w:rsidR="00503E6F" w:rsidRPr="00803838"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803838">
              <w:rPr>
                <w:rFonts w:ascii="Times New Roman" w:hAnsi="Times New Roman" w:cs="Times New Roman"/>
                <w:color w:val="000000"/>
                <w:sz w:val="24"/>
                <w:szCs w:val="24"/>
              </w:rPr>
              <w:t>.563</w:t>
            </w:r>
          </w:p>
        </w:tc>
        <w:tc>
          <w:tcPr>
            <w:tcW w:w="1448" w:type="dxa"/>
          </w:tcPr>
          <w:p w:rsidR="00503E6F" w:rsidRPr="00803838" w:rsidRDefault="00503E6F" w:rsidP="00147C63">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2036" w:type="dxa"/>
            <w:noWrap/>
          </w:tcPr>
          <w:p w:rsidR="00503E6F" w:rsidRPr="00803838" w:rsidRDefault="00503E6F" w:rsidP="00147C63">
            <w:pPr>
              <w:spacing w:line="240" w:lineRule="auto"/>
              <w:jc w:val="center"/>
              <w:rPr>
                <w:rFonts w:ascii="Times New Roman" w:hAnsi="Times New Roman" w:cs="Times New Roman"/>
                <w:sz w:val="24"/>
                <w:szCs w:val="24"/>
              </w:rPr>
            </w:pPr>
            <w:r w:rsidRPr="00803838">
              <w:rPr>
                <w:rFonts w:ascii="Times New Roman" w:hAnsi="Times New Roman" w:cs="Times New Roman"/>
                <w:sz w:val="24"/>
                <w:szCs w:val="24"/>
              </w:rPr>
              <w:t>Valid</w:t>
            </w:r>
          </w:p>
        </w:tc>
      </w:tr>
    </w:tbl>
    <w:p w:rsidR="00EC4AB9" w:rsidRPr="00DE2BB4" w:rsidRDefault="00EC4AB9" w:rsidP="00EC4AB9">
      <w:pPr>
        <w:autoSpaceDE w:val="0"/>
        <w:autoSpaceDN w:val="0"/>
        <w:adjustRightInd w:val="0"/>
        <w:spacing w:line="480" w:lineRule="auto"/>
        <w:rPr>
          <w:rFonts w:ascii="Times New Roman" w:hAnsi="Times New Roman" w:cs="Times New Roman"/>
          <w:i/>
          <w:sz w:val="24"/>
          <w:szCs w:val="24"/>
        </w:rPr>
      </w:pPr>
      <w:r w:rsidRPr="00DE2BB4">
        <w:rPr>
          <w:rFonts w:ascii="Times New Roman" w:hAnsi="Times New Roman" w:cs="Times New Roman"/>
          <w:sz w:val="24"/>
          <w:szCs w:val="24"/>
        </w:rPr>
        <w:t xml:space="preserve">(Sumber: </w:t>
      </w:r>
      <w:r w:rsidRPr="00DE2BB4">
        <w:rPr>
          <w:rFonts w:ascii="Times New Roman" w:hAnsi="Times New Roman" w:cs="Times New Roman"/>
          <w:color w:val="000000" w:themeColor="text1"/>
          <w:sz w:val="24"/>
          <w:szCs w:val="24"/>
        </w:rPr>
        <w:t xml:space="preserve">Data olahan </w:t>
      </w:r>
      <w:r w:rsidRPr="00DE2BB4">
        <w:rPr>
          <w:rFonts w:ascii="Times New Roman" w:hAnsi="Times New Roman" w:cs="Times New Roman"/>
          <w:sz w:val="24"/>
          <w:szCs w:val="24"/>
        </w:rPr>
        <w:t>hasil output SPSS, 2025).</w:t>
      </w:r>
    </w:p>
    <w:p w:rsidR="00EC4AB9" w:rsidRPr="00DE2BB4" w:rsidRDefault="00EC4AB9" w:rsidP="00EC4AB9">
      <w:pPr>
        <w:autoSpaceDE w:val="0"/>
        <w:autoSpaceDN w:val="0"/>
        <w:adjustRightInd w:val="0"/>
        <w:spacing w:line="480" w:lineRule="auto"/>
        <w:ind w:firstLine="709"/>
        <w:jc w:val="both"/>
        <w:rPr>
          <w:rFonts w:ascii="Times New Roman" w:hAnsi="Times New Roman" w:cs="Times New Roman"/>
          <w:color w:val="000000" w:themeColor="text1"/>
          <w:sz w:val="24"/>
          <w:szCs w:val="24"/>
        </w:rPr>
      </w:pPr>
      <w:r w:rsidRPr="00DE2BB4">
        <w:rPr>
          <w:rFonts w:ascii="Times New Roman" w:hAnsi="Times New Roman" w:cs="Times New Roman"/>
          <w:color w:val="000000" w:themeColor="text1"/>
          <w:sz w:val="24"/>
          <w:szCs w:val="24"/>
        </w:rPr>
        <w:t xml:space="preserve">Berdasarkan tabel diatas menunjukkan bahwa semua nilai </w:t>
      </w:r>
      <w:r w:rsidR="007F4D6D">
        <w:rPr>
          <w:rFonts w:ascii="Times New Roman" w:hAnsi="Times New Roman" w:cs="Times New Roman"/>
          <w:color w:val="000000" w:themeColor="text1"/>
          <w:sz w:val="24"/>
          <w:szCs w:val="24"/>
        </w:rPr>
        <w:t xml:space="preserve">r hitung pada </w:t>
      </w:r>
      <w:r w:rsidRPr="00DE2BB4">
        <w:rPr>
          <w:rFonts w:ascii="Times New Roman" w:hAnsi="Times New Roman" w:cs="Times New Roman"/>
          <w:color w:val="000000" w:themeColor="text1"/>
          <w:sz w:val="24"/>
          <w:szCs w:val="24"/>
        </w:rPr>
        <w:t>masing</w:t>
      </w:r>
      <w:r w:rsidR="007F4D6D">
        <w:rPr>
          <w:rFonts w:ascii="Times New Roman" w:hAnsi="Times New Roman" w:cs="Times New Roman"/>
          <w:color w:val="000000" w:themeColor="text1"/>
          <w:sz w:val="24"/>
          <w:szCs w:val="24"/>
        </w:rPr>
        <w:t>-masing</w:t>
      </w:r>
      <w:r w:rsidRPr="00DE2BB4">
        <w:rPr>
          <w:rFonts w:ascii="Times New Roman" w:hAnsi="Times New Roman" w:cs="Times New Roman"/>
          <w:color w:val="000000" w:themeColor="text1"/>
          <w:sz w:val="24"/>
          <w:szCs w:val="24"/>
        </w:rPr>
        <w:t xml:space="preserve"> butir </w:t>
      </w:r>
      <w:r>
        <w:rPr>
          <w:rFonts w:ascii="Times New Roman" w:hAnsi="Times New Roman" w:cs="Times New Roman"/>
          <w:color w:val="000000" w:themeColor="text1"/>
          <w:sz w:val="24"/>
          <w:szCs w:val="24"/>
        </w:rPr>
        <w:t>pertanyaan</w:t>
      </w:r>
      <w:r w:rsidRPr="00DE2BB4">
        <w:rPr>
          <w:rFonts w:ascii="Times New Roman" w:hAnsi="Times New Roman" w:cs="Times New Roman"/>
          <w:color w:val="000000" w:themeColor="text1"/>
          <w:sz w:val="24"/>
          <w:szCs w:val="24"/>
        </w:rPr>
        <w:t xml:space="preserve"> memiliki skor total yang menunjukkan </w:t>
      </w:r>
      <w:r w:rsidR="00EE4566" w:rsidRPr="00EE4566">
        <w:rPr>
          <w:rFonts w:ascii="Times New Roman" w:hAnsi="Times New Roman" w:cs="Times New Roman"/>
          <w:b/>
          <w:color w:val="000000"/>
          <w:sz w:val="24"/>
          <w:szCs w:val="24"/>
        </w:rPr>
        <w:t xml:space="preserve">≥ </w:t>
      </w:r>
      <w:r w:rsidR="00EE4566" w:rsidRPr="00EE4566">
        <w:rPr>
          <w:rFonts w:ascii="Times New Roman" w:hAnsi="Times New Roman" w:cs="Times New Roman"/>
          <w:color w:val="000000"/>
          <w:sz w:val="24"/>
          <w:szCs w:val="24"/>
        </w:rPr>
        <w:t>r tabel</w:t>
      </w:r>
      <w:r w:rsidR="00503E6F">
        <w:rPr>
          <w:rFonts w:ascii="Times New Roman" w:hAnsi="Times New Roman" w:cs="Times New Roman"/>
          <w:color w:val="000000" w:themeColor="text1"/>
          <w:sz w:val="24"/>
          <w:szCs w:val="24"/>
        </w:rPr>
        <w:t>, (</w:t>
      </w:r>
      <w:r w:rsidR="00A23A60">
        <w:rPr>
          <w:rFonts w:ascii="Times New Roman" w:hAnsi="Times New Roman" w:cs="Times New Roman"/>
          <w:color w:val="000000"/>
          <w:sz w:val="24"/>
          <w:szCs w:val="24"/>
        </w:rPr>
        <w:t>0.266</w:t>
      </w:r>
      <w:r w:rsidR="00503E6F">
        <w:rPr>
          <w:rFonts w:ascii="Times New Roman" w:hAnsi="Times New Roman" w:cs="Times New Roman"/>
          <w:color w:val="000000"/>
          <w:sz w:val="24"/>
          <w:szCs w:val="24"/>
        </w:rPr>
        <w:t>)</w:t>
      </w:r>
      <w:r w:rsidRPr="00DE2BB4">
        <w:rPr>
          <w:rFonts w:ascii="Times New Roman" w:hAnsi="Times New Roman" w:cs="Times New Roman"/>
          <w:color w:val="000000" w:themeColor="text1"/>
          <w:sz w:val="24"/>
          <w:szCs w:val="24"/>
        </w:rPr>
        <w:t>, sehingga dengan demikian dapat disimpulkan bahwa keseluruhan butir-butir pertanyaan</w:t>
      </w:r>
      <w:r>
        <w:rPr>
          <w:rFonts w:ascii="Times New Roman" w:hAnsi="Times New Roman" w:cs="Times New Roman"/>
          <w:color w:val="000000" w:themeColor="text1"/>
          <w:sz w:val="24"/>
          <w:szCs w:val="24"/>
        </w:rPr>
        <w:t>/pernyataan</w:t>
      </w:r>
      <w:r w:rsidRPr="00DE2BB4">
        <w:rPr>
          <w:rFonts w:ascii="Times New Roman" w:hAnsi="Times New Roman" w:cs="Times New Roman"/>
          <w:color w:val="000000" w:themeColor="text1"/>
          <w:sz w:val="24"/>
          <w:szCs w:val="24"/>
        </w:rPr>
        <w:t xml:space="preserve"> yang terdapat pada </w:t>
      </w:r>
      <w:r>
        <w:rPr>
          <w:rFonts w:ascii="Times New Roman" w:hAnsi="Times New Roman" w:cs="Times New Roman"/>
          <w:color w:val="000000" w:themeColor="text1"/>
          <w:sz w:val="24"/>
          <w:szCs w:val="24"/>
        </w:rPr>
        <w:t xml:space="preserve">variabel </w:t>
      </w:r>
      <w:r w:rsidRPr="00DE2BB4">
        <w:rPr>
          <w:rFonts w:ascii="Times New Roman" w:hAnsi="Times New Roman" w:cs="Times New Roman"/>
          <w:sz w:val="24"/>
          <w:szCs w:val="24"/>
        </w:rPr>
        <w:t>Pengalaman Kerja (X</w:t>
      </w:r>
      <w:r w:rsidRPr="00DE2BB4">
        <w:rPr>
          <w:rFonts w:ascii="Times New Roman" w:hAnsi="Times New Roman" w:cs="Times New Roman"/>
          <w:sz w:val="24"/>
          <w:szCs w:val="24"/>
          <w:vertAlign w:val="subscript"/>
        </w:rPr>
        <w:t>1</w:t>
      </w:r>
      <w:r w:rsidRPr="00DE2BB4">
        <w:rPr>
          <w:rFonts w:ascii="Times New Roman" w:hAnsi="Times New Roman" w:cs="Times New Roman"/>
          <w:sz w:val="24"/>
          <w:szCs w:val="24"/>
        </w:rPr>
        <w:t>)</w:t>
      </w:r>
      <w:r w:rsidR="000755EC" w:rsidRPr="00DE2BB4">
        <w:rPr>
          <w:rFonts w:ascii="Times New Roman" w:hAnsi="Times New Roman" w:cs="Times New Roman"/>
          <w:color w:val="000000" w:themeColor="text1"/>
          <w:sz w:val="24"/>
          <w:szCs w:val="24"/>
        </w:rPr>
        <w:t xml:space="preserve">dinyatakan valid atau </w:t>
      </w:r>
      <w:r w:rsidR="000755EC">
        <w:rPr>
          <w:rFonts w:ascii="Times New Roman" w:hAnsi="Times New Roman" w:cs="Times New Roman"/>
          <w:color w:val="000000" w:themeColor="text1"/>
          <w:sz w:val="24"/>
          <w:szCs w:val="24"/>
        </w:rPr>
        <w:t xml:space="preserve">memiliki syarat kelayakan </w:t>
      </w:r>
      <w:r w:rsidR="000755EC" w:rsidRPr="00DE2BB4">
        <w:rPr>
          <w:rFonts w:ascii="Times New Roman" w:hAnsi="Times New Roman" w:cs="Times New Roman"/>
          <w:color w:val="000000" w:themeColor="text1"/>
          <w:sz w:val="24"/>
          <w:szCs w:val="24"/>
        </w:rPr>
        <w:t>untuk diuji</w:t>
      </w:r>
      <w:r>
        <w:rPr>
          <w:rFonts w:ascii="Times New Roman" w:hAnsi="Times New Roman" w:cs="Times New Roman"/>
          <w:color w:val="000000" w:themeColor="text1"/>
          <w:sz w:val="24"/>
          <w:szCs w:val="24"/>
        </w:rPr>
        <w:t>.</w:t>
      </w:r>
    </w:p>
    <w:p w:rsidR="00EC4AB9" w:rsidRPr="00DE2BB4" w:rsidRDefault="00EC4AB9" w:rsidP="00EC4AB9">
      <w:pPr>
        <w:spacing w:line="240" w:lineRule="auto"/>
        <w:jc w:val="both"/>
        <w:rPr>
          <w:rFonts w:ascii="Times New Roman" w:hAnsi="Times New Roman" w:cs="Times New Roman"/>
          <w:b/>
          <w:sz w:val="24"/>
          <w:szCs w:val="24"/>
        </w:rPr>
      </w:pPr>
    </w:p>
    <w:p w:rsidR="00EC4AB9" w:rsidRDefault="00EC4AB9" w:rsidP="00EC4AB9">
      <w:pPr>
        <w:pStyle w:val="ListParagraph"/>
        <w:numPr>
          <w:ilvl w:val="1"/>
          <w:numId w:val="29"/>
        </w:numPr>
        <w:spacing w:line="480" w:lineRule="auto"/>
        <w:ind w:left="709"/>
        <w:jc w:val="both"/>
        <w:rPr>
          <w:rFonts w:ascii="Times New Roman" w:hAnsi="Times New Roman" w:cs="Times New Roman"/>
          <w:b/>
          <w:sz w:val="24"/>
          <w:szCs w:val="24"/>
        </w:rPr>
      </w:pPr>
      <w:r w:rsidRPr="00DE2BB4">
        <w:rPr>
          <w:rFonts w:ascii="Times New Roman" w:hAnsi="Times New Roman" w:cs="Times New Roman"/>
          <w:b/>
          <w:sz w:val="24"/>
          <w:szCs w:val="24"/>
        </w:rPr>
        <w:t xml:space="preserve">Ujicoba Validitas Pada Variabel </w:t>
      </w:r>
      <w:r>
        <w:rPr>
          <w:rFonts w:ascii="Times New Roman" w:hAnsi="Times New Roman" w:cs="Times New Roman"/>
          <w:b/>
          <w:sz w:val="24"/>
          <w:szCs w:val="24"/>
        </w:rPr>
        <w:t>Lingkungan</w:t>
      </w:r>
      <w:r w:rsidRPr="00DE2BB4">
        <w:rPr>
          <w:rFonts w:ascii="Times New Roman" w:hAnsi="Times New Roman" w:cs="Times New Roman"/>
          <w:b/>
          <w:sz w:val="24"/>
          <w:szCs w:val="24"/>
        </w:rPr>
        <w:t xml:space="preserve"> Kerja (X</w:t>
      </w:r>
      <w:r>
        <w:rPr>
          <w:rFonts w:ascii="Times New Roman" w:hAnsi="Times New Roman" w:cs="Times New Roman"/>
          <w:b/>
          <w:sz w:val="24"/>
          <w:szCs w:val="24"/>
          <w:vertAlign w:val="subscript"/>
        </w:rPr>
        <w:t>2</w:t>
      </w:r>
      <w:r w:rsidRPr="00DE2BB4">
        <w:rPr>
          <w:rFonts w:ascii="Times New Roman" w:hAnsi="Times New Roman" w:cs="Times New Roman"/>
          <w:b/>
          <w:sz w:val="24"/>
          <w:szCs w:val="24"/>
        </w:rPr>
        <w:t>)</w:t>
      </w:r>
    </w:p>
    <w:p w:rsidR="00EC4AB9" w:rsidRPr="00C573BF" w:rsidRDefault="00EC4AB9" w:rsidP="00EC4AB9">
      <w:pPr>
        <w:spacing w:line="480" w:lineRule="auto"/>
        <w:ind w:firstLine="709"/>
        <w:jc w:val="both"/>
        <w:rPr>
          <w:rFonts w:ascii="Times New Roman" w:hAnsi="Times New Roman" w:cs="Times New Roman"/>
          <w:sz w:val="24"/>
          <w:szCs w:val="24"/>
        </w:rPr>
      </w:pPr>
      <w:r w:rsidRPr="00C573BF">
        <w:rPr>
          <w:rFonts w:ascii="Times New Roman" w:hAnsi="Times New Roman" w:cs="Times New Roman"/>
          <w:sz w:val="24"/>
          <w:szCs w:val="24"/>
        </w:rPr>
        <w:t>B</w:t>
      </w:r>
      <w:r>
        <w:rPr>
          <w:rFonts w:ascii="Times New Roman" w:hAnsi="Times New Roman" w:cs="Times New Roman"/>
          <w:sz w:val="24"/>
          <w:szCs w:val="24"/>
        </w:rPr>
        <w:t>erdasarkan hasil ujic</w:t>
      </w:r>
      <w:r w:rsidRPr="00C573BF">
        <w:rPr>
          <w:rFonts w:ascii="Times New Roman" w:hAnsi="Times New Roman" w:cs="Times New Roman"/>
          <w:sz w:val="24"/>
          <w:szCs w:val="24"/>
        </w:rPr>
        <w:t xml:space="preserve">oba validitas </w:t>
      </w:r>
      <w:r w:rsidR="007F4D6D">
        <w:rPr>
          <w:rFonts w:ascii="Times New Roman" w:hAnsi="Times New Roman" w:cs="Times New Roman"/>
          <w:sz w:val="24"/>
          <w:szCs w:val="24"/>
        </w:rPr>
        <w:t xml:space="preserve">10 </w:t>
      </w:r>
      <w:r>
        <w:rPr>
          <w:rFonts w:ascii="Times New Roman" w:hAnsi="Times New Roman" w:cs="Times New Roman"/>
          <w:sz w:val="24"/>
          <w:szCs w:val="24"/>
        </w:rPr>
        <w:t xml:space="preserve">butir pernyataan yang terdapat </w:t>
      </w:r>
      <w:r w:rsidRPr="00C573BF">
        <w:rPr>
          <w:rFonts w:ascii="Times New Roman" w:hAnsi="Times New Roman" w:cs="Times New Roman"/>
          <w:sz w:val="24"/>
          <w:szCs w:val="24"/>
        </w:rPr>
        <w:t xml:space="preserve">pada </w:t>
      </w:r>
      <w:r>
        <w:rPr>
          <w:rFonts w:ascii="Times New Roman" w:hAnsi="Times New Roman" w:cs="Times New Roman"/>
          <w:sz w:val="24"/>
          <w:szCs w:val="24"/>
        </w:rPr>
        <w:t>v</w:t>
      </w:r>
      <w:r w:rsidRPr="00C573BF">
        <w:rPr>
          <w:rFonts w:ascii="Times New Roman" w:hAnsi="Times New Roman" w:cs="Times New Roman"/>
          <w:sz w:val="24"/>
          <w:szCs w:val="24"/>
        </w:rPr>
        <w:t>ariabel Lingkungan Kerja (X</w:t>
      </w:r>
      <w:r w:rsidRPr="00C573BF">
        <w:rPr>
          <w:rFonts w:ascii="Times New Roman" w:hAnsi="Times New Roman" w:cs="Times New Roman"/>
          <w:sz w:val="24"/>
          <w:szCs w:val="24"/>
          <w:vertAlign w:val="subscript"/>
        </w:rPr>
        <w:t>2</w:t>
      </w:r>
      <w:r w:rsidRPr="00C573BF">
        <w:rPr>
          <w:rFonts w:ascii="Times New Roman" w:hAnsi="Times New Roman" w:cs="Times New Roman"/>
          <w:sz w:val="24"/>
          <w:szCs w:val="24"/>
        </w:rPr>
        <w:t>)</w:t>
      </w:r>
      <w:r>
        <w:rPr>
          <w:rFonts w:ascii="Times New Roman" w:hAnsi="Times New Roman" w:cs="Times New Roman"/>
          <w:sz w:val="24"/>
          <w:szCs w:val="24"/>
        </w:rPr>
        <w:t>, diketahui hasilnya sebagai berikut:</w:t>
      </w:r>
    </w:p>
    <w:p w:rsidR="00EC4AB9" w:rsidRPr="00F12CD9" w:rsidRDefault="00EC4AB9" w:rsidP="00EC4AB9">
      <w:pPr>
        <w:spacing w:line="360" w:lineRule="auto"/>
        <w:jc w:val="center"/>
        <w:rPr>
          <w:rFonts w:ascii="Times New Roman" w:hAnsi="Times New Roman" w:cs="Times New Roman"/>
          <w:sz w:val="24"/>
        </w:rPr>
      </w:pPr>
      <w:r>
        <w:rPr>
          <w:rFonts w:ascii="Times New Roman" w:hAnsi="Times New Roman" w:cs="Times New Roman"/>
          <w:b/>
          <w:sz w:val="24"/>
        </w:rPr>
        <w:t xml:space="preserve">Tabel </w:t>
      </w:r>
      <w:r w:rsidRPr="00F12CD9">
        <w:rPr>
          <w:rFonts w:ascii="Times New Roman" w:hAnsi="Times New Roman" w:cs="Times New Roman"/>
          <w:b/>
          <w:sz w:val="24"/>
        </w:rPr>
        <w:t>3</w:t>
      </w:r>
      <w:r>
        <w:rPr>
          <w:rFonts w:ascii="Times New Roman" w:hAnsi="Times New Roman" w:cs="Times New Roman"/>
          <w:b/>
          <w:sz w:val="24"/>
        </w:rPr>
        <w:t>.</w:t>
      </w:r>
      <w:r w:rsidR="00EE4566">
        <w:rPr>
          <w:rFonts w:ascii="Times New Roman" w:hAnsi="Times New Roman" w:cs="Times New Roman"/>
          <w:b/>
          <w:sz w:val="24"/>
        </w:rPr>
        <w:t>4</w:t>
      </w:r>
      <w:r w:rsidRPr="00F12CD9">
        <w:rPr>
          <w:rFonts w:ascii="Times New Roman" w:hAnsi="Times New Roman" w:cs="Times New Roman"/>
          <w:b/>
          <w:sz w:val="24"/>
        </w:rPr>
        <w:t xml:space="preserve"> Hasil </w:t>
      </w:r>
      <w:r w:rsidRPr="00F12CD9">
        <w:rPr>
          <w:rFonts w:ascii="Times New Roman" w:hAnsi="Times New Roman" w:cs="Times New Roman"/>
          <w:b/>
          <w:bCs/>
          <w:sz w:val="24"/>
        </w:rPr>
        <w:t>Uji</w:t>
      </w:r>
      <w:r w:rsidR="00EE4566">
        <w:rPr>
          <w:rFonts w:ascii="Times New Roman" w:hAnsi="Times New Roman" w:cs="Times New Roman"/>
          <w:b/>
          <w:bCs/>
          <w:sz w:val="24"/>
        </w:rPr>
        <w:t>c</w:t>
      </w:r>
      <w:r>
        <w:rPr>
          <w:rFonts w:ascii="Times New Roman" w:hAnsi="Times New Roman" w:cs="Times New Roman"/>
          <w:b/>
          <w:bCs/>
          <w:sz w:val="24"/>
        </w:rPr>
        <w:t>oba</w:t>
      </w:r>
      <w:r w:rsidRPr="00F12CD9">
        <w:rPr>
          <w:rFonts w:ascii="Times New Roman" w:hAnsi="Times New Roman" w:cs="Times New Roman"/>
          <w:b/>
          <w:bCs/>
          <w:sz w:val="24"/>
        </w:rPr>
        <w:t xml:space="preserve"> Validitas </w:t>
      </w:r>
      <w:r w:rsidRPr="00DE2BB4">
        <w:rPr>
          <w:rFonts w:ascii="Times New Roman" w:hAnsi="Times New Roman" w:cs="Times New Roman"/>
          <w:b/>
          <w:sz w:val="24"/>
          <w:szCs w:val="24"/>
        </w:rPr>
        <w:t xml:space="preserve">Variabel </w:t>
      </w:r>
      <w:r>
        <w:rPr>
          <w:rFonts w:ascii="Times New Roman" w:hAnsi="Times New Roman" w:cs="Times New Roman"/>
          <w:b/>
          <w:sz w:val="24"/>
          <w:szCs w:val="24"/>
        </w:rPr>
        <w:t>Lingkungan</w:t>
      </w:r>
      <w:r w:rsidRPr="00DE2BB4">
        <w:rPr>
          <w:rFonts w:ascii="Times New Roman" w:hAnsi="Times New Roman" w:cs="Times New Roman"/>
          <w:b/>
          <w:sz w:val="24"/>
          <w:szCs w:val="24"/>
        </w:rPr>
        <w:t xml:space="preserve"> Kerja (X</w:t>
      </w:r>
      <w:r>
        <w:rPr>
          <w:rFonts w:ascii="Times New Roman" w:hAnsi="Times New Roman" w:cs="Times New Roman"/>
          <w:b/>
          <w:sz w:val="24"/>
          <w:szCs w:val="24"/>
          <w:vertAlign w:val="subscript"/>
        </w:rPr>
        <w:t>2</w:t>
      </w:r>
      <w:r w:rsidRPr="00DE2BB4">
        <w:rPr>
          <w:rFonts w:ascii="Times New Roman" w:hAnsi="Times New Roman" w:cs="Times New Roman"/>
          <w:b/>
          <w:sz w:val="24"/>
          <w:szCs w:val="24"/>
        </w:rPr>
        <w:t>)</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1560"/>
        <w:gridCol w:w="1417"/>
        <w:gridCol w:w="2126"/>
      </w:tblGrid>
      <w:tr w:rsidR="00EE4566" w:rsidRPr="00147C63" w:rsidTr="00E7075D">
        <w:trPr>
          <w:trHeight w:val="20"/>
          <w:tblHeader/>
        </w:trPr>
        <w:tc>
          <w:tcPr>
            <w:tcW w:w="2835" w:type="dxa"/>
            <w:shd w:val="clear" w:color="auto" w:fill="auto"/>
            <w:noWrap/>
            <w:vAlign w:val="center"/>
            <w:hideMark/>
          </w:tcPr>
          <w:p w:rsidR="00EE4566" w:rsidRPr="00147C63" w:rsidRDefault="00503E6F" w:rsidP="00147C63">
            <w:pPr>
              <w:spacing w:before="60"/>
              <w:jc w:val="center"/>
              <w:rPr>
                <w:rFonts w:ascii="Times New Roman" w:hAnsi="Times New Roman" w:cs="Times New Roman"/>
                <w:b/>
                <w:sz w:val="24"/>
                <w:szCs w:val="24"/>
              </w:rPr>
            </w:pPr>
            <w:r>
              <w:rPr>
                <w:rFonts w:ascii="Times New Roman" w:hAnsi="Times New Roman" w:cs="Times New Roman"/>
                <w:b/>
                <w:sz w:val="24"/>
                <w:szCs w:val="24"/>
              </w:rPr>
              <w:t>Butir Pertanyaan</w:t>
            </w:r>
          </w:p>
        </w:tc>
        <w:tc>
          <w:tcPr>
            <w:tcW w:w="1560" w:type="dxa"/>
            <w:shd w:val="clear" w:color="auto" w:fill="auto"/>
            <w:noWrap/>
            <w:vAlign w:val="center"/>
            <w:hideMark/>
          </w:tcPr>
          <w:p w:rsidR="00EE4566" w:rsidRPr="00147C63" w:rsidRDefault="00EE4566" w:rsidP="00147C63">
            <w:pPr>
              <w:spacing w:before="60"/>
              <w:jc w:val="center"/>
              <w:rPr>
                <w:rFonts w:ascii="Times New Roman" w:hAnsi="Times New Roman" w:cs="Times New Roman"/>
                <w:b/>
                <w:sz w:val="24"/>
                <w:szCs w:val="24"/>
              </w:rPr>
            </w:pPr>
            <w:r w:rsidRPr="00147C63">
              <w:rPr>
                <w:rFonts w:ascii="Times New Roman" w:hAnsi="Times New Roman" w:cs="Times New Roman"/>
                <w:b/>
                <w:sz w:val="24"/>
                <w:szCs w:val="24"/>
              </w:rPr>
              <w:t>r hitung</w:t>
            </w:r>
          </w:p>
        </w:tc>
        <w:tc>
          <w:tcPr>
            <w:tcW w:w="1417" w:type="dxa"/>
            <w:shd w:val="clear" w:color="auto" w:fill="auto"/>
            <w:vAlign w:val="center"/>
          </w:tcPr>
          <w:p w:rsidR="00EE4566" w:rsidRPr="00147C63" w:rsidRDefault="00EE4566" w:rsidP="00147C63">
            <w:pPr>
              <w:spacing w:before="60"/>
              <w:jc w:val="center"/>
              <w:rPr>
                <w:rFonts w:ascii="Times New Roman" w:hAnsi="Times New Roman" w:cs="Times New Roman"/>
                <w:b/>
                <w:sz w:val="24"/>
                <w:szCs w:val="24"/>
              </w:rPr>
            </w:pPr>
            <w:r w:rsidRPr="00147C63">
              <w:rPr>
                <w:rFonts w:ascii="Times New Roman" w:hAnsi="Times New Roman" w:cs="Times New Roman"/>
                <w:b/>
                <w:color w:val="000000"/>
                <w:sz w:val="24"/>
                <w:szCs w:val="24"/>
              </w:rPr>
              <w:t>≥ r tabel</w:t>
            </w:r>
          </w:p>
        </w:tc>
        <w:tc>
          <w:tcPr>
            <w:tcW w:w="2126" w:type="dxa"/>
            <w:shd w:val="clear" w:color="auto" w:fill="auto"/>
            <w:noWrap/>
            <w:vAlign w:val="center"/>
            <w:hideMark/>
          </w:tcPr>
          <w:p w:rsidR="00EE4566" w:rsidRPr="00147C63" w:rsidRDefault="00EE4566" w:rsidP="00147C63">
            <w:pPr>
              <w:spacing w:before="60"/>
              <w:jc w:val="center"/>
              <w:rPr>
                <w:rFonts w:ascii="Times New Roman" w:hAnsi="Times New Roman" w:cs="Times New Roman"/>
                <w:b/>
                <w:sz w:val="24"/>
                <w:szCs w:val="24"/>
              </w:rPr>
            </w:pPr>
            <w:r w:rsidRPr="00147C63">
              <w:rPr>
                <w:rFonts w:ascii="Times New Roman" w:hAnsi="Times New Roman" w:cs="Times New Roman"/>
                <w:b/>
                <w:sz w:val="24"/>
                <w:szCs w:val="24"/>
              </w:rPr>
              <w:t>Keterangan</w:t>
            </w:r>
          </w:p>
        </w:tc>
      </w:tr>
      <w:tr w:rsidR="00503E6F" w:rsidRPr="00147C63" w:rsidTr="00803838">
        <w:trPr>
          <w:trHeight w:val="20"/>
        </w:trPr>
        <w:tc>
          <w:tcPr>
            <w:tcW w:w="2835" w:type="dxa"/>
            <w:noWrap/>
            <w:hideMark/>
          </w:tcPr>
          <w:p w:rsidR="00503E6F" w:rsidRPr="00147C63" w:rsidRDefault="00503E6F" w:rsidP="00147C63">
            <w:pPr>
              <w:spacing w:line="240" w:lineRule="auto"/>
              <w:rPr>
                <w:rFonts w:ascii="Times New Roman" w:eastAsia="Times New Roman" w:hAnsi="Times New Roman" w:cs="Times New Roman"/>
                <w:sz w:val="24"/>
                <w:szCs w:val="24"/>
              </w:rPr>
            </w:pPr>
            <w:r w:rsidRPr="00147C63">
              <w:rPr>
                <w:rFonts w:ascii="Times New Roman" w:eastAsia="Times New Roman" w:hAnsi="Times New Roman" w:cs="Times New Roman"/>
                <w:sz w:val="24"/>
                <w:szCs w:val="24"/>
              </w:rPr>
              <w:t>Butir Pertanyaan 1</w:t>
            </w:r>
          </w:p>
        </w:tc>
        <w:tc>
          <w:tcPr>
            <w:tcW w:w="1560" w:type="dxa"/>
            <w:noWrap/>
          </w:tcPr>
          <w:p w:rsidR="00503E6F" w:rsidRPr="00803838"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803838">
              <w:rPr>
                <w:rFonts w:ascii="Times New Roman" w:hAnsi="Times New Roman" w:cs="Times New Roman"/>
                <w:color w:val="000000"/>
                <w:sz w:val="24"/>
                <w:szCs w:val="24"/>
              </w:rPr>
              <w:t>.502</w:t>
            </w:r>
          </w:p>
        </w:tc>
        <w:tc>
          <w:tcPr>
            <w:tcW w:w="1417" w:type="dxa"/>
          </w:tcPr>
          <w:p w:rsidR="00503E6F" w:rsidRPr="00147C63" w:rsidRDefault="00503E6F" w:rsidP="00147C63">
            <w:pPr>
              <w:spacing w:line="240" w:lineRule="auto"/>
              <w:jc w:val="center"/>
              <w:rPr>
                <w:rFonts w:ascii="Times New Roman" w:hAnsi="Times New Roman" w:cs="Times New Roman"/>
                <w:sz w:val="24"/>
                <w:szCs w:val="24"/>
              </w:rPr>
            </w:pPr>
            <w:r w:rsidRPr="00147C63">
              <w:rPr>
                <w:rFonts w:ascii="Times New Roman" w:hAnsi="Times New Roman" w:cs="Times New Roman"/>
                <w:color w:val="000000"/>
                <w:sz w:val="24"/>
                <w:szCs w:val="24"/>
              </w:rPr>
              <w:t>0.266</w:t>
            </w:r>
          </w:p>
        </w:tc>
        <w:tc>
          <w:tcPr>
            <w:tcW w:w="2126" w:type="dxa"/>
            <w:noWrap/>
            <w:hideMark/>
          </w:tcPr>
          <w:p w:rsidR="00503E6F" w:rsidRPr="00147C63" w:rsidRDefault="00503E6F" w:rsidP="00147C63">
            <w:pPr>
              <w:spacing w:line="240" w:lineRule="auto"/>
              <w:jc w:val="center"/>
              <w:rPr>
                <w:rFonts w:ascii="Times New Roman" w:hAnsi="Times New Roman" w:cs="Times New Roman"/>
                <w:sz w:val="24"/>
                <w:szCs w:val="24"/>
              </w:rPr>
            </w:pPr>
            <w:r w:rsidRPr="00147C63">
              <w:rPr>
                <w:rFonts w:ascii="Times New Roman" w:hAnsi="Times New Roman" w:cs="Times New Roman"/>
                <w:sz w:val="24"/>
                <w:szCs w:val="24"/>
              </w:rPr>
              <w:t>Valid</w:t>
            </w:r>
          </w:p>
        </w:tc>
      </w:tr>
      <w:tr w:rsidR="00503E6F" w:rsidRPr="00147C63" w:rsidTr="00803838">
        <w:trPr>
          <w:trHeight w:val="20"/>
        </w:trPr>
        <w:tc>
          <w:tcPr>
            <w:tcW w:w="2835" w:type="dxa"/>
            <w:noWrap/>
            <w:hideMark/>
          </w:tcPr>
          <w:p w:rsidR="00503E6F" w:rsidRPr="00147C63" w:rsidRDefault="00503E6F" w:rsidP="00147C63">
            <w:pPr>
              <w:spacing w:line="240" w:lineRule="auto"/>
              <w:rPr>
                <w:rFonts w:ascii="Times New Roman" w:eastAsia="Times New Roman" w:hAnsi="Times New Roman" w:cs="Times New Roman"/>
                <w:sz w:val="24"/>
                <w:szCs w:val="24"/>
              </w:rPr>
            </w:pPr>
            <w:r w:rsidRPr="00147C63">
              <w:rPr>
                <w:rFonts w:ascii="Times New Roman" w:eastAsia="Times New Roman" w:hAnsi="Times New Roman" w:cs="Times New Roman"/>
                <w:sz w:val="24"/>
                <w:szCs w:val="24"/>
              </w:rPr>
              <w:t>Butir Pertanyaan 2</w:t>
            </w:r>
          </w:p>
        </w:tc>
        <w:tc>
          <w:tcPr>
            <w:tcW w:w="1560" w:type="dxa"/>
            <w:noWrap/>
          </w:tcPr>
          <w:p w:rsidR="00503E6F" w:rsidRPr="00803838"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803838">
              <w:rPr>
                <w:rFonts w:ascii="Times New Roman" w:hAnsi="Times New Roman" w:cs="Times New Roman"/>
                <w:color w:val="000000"/>
                <w:sz w:val="24"/>
                <w:szCs w:val="24"/>
              </w:rPr>
              <w:t>.553</w:t>
            </w:r>
          </w:p>
        </w:tc>
        <w:tc>
          <w:tcPr>
            <w:tcW w:w="1417" w:type="dxa"/>
          </w:tcPr>
          <w:p w:rsidR="00503E6F" w:rsidRPr="00147C63" w:rsidRDefault="00503E6F" w:rsidP="00147C63">
            <w:pPr>
              <w:spacing w:line="240" w:lineRule="auto"/>
              <w:jc w:val="center"/>
              <w:rPr>
                <w:rFonts w:ascii="Times New Roman" w:hAnsi="Times New Roman" w:cs="Times New Roman"/>
                <w:sz w:val="24"/>
                <w:szCs w:val="24"/>
              </w:rPr>
            </w:pPr>
            <w:r w:rsidRPr="00147C63">
              <w:rPr>
                <w:rFonts w:ascii="Times New Roman" w:hAnsi="Times New Roman" w:cs="Times New Roman"/>
                <w:color w:val="000000"/>
                <w:sz w:val="24"/>
                <w:szCs w:val="24"/>
              </w:rPr>
              <w:t>0.266</w:t>
            </w:r>
          </w:p>
        </w:tc>
        <w:tc>
          <w:tcPr>
            <w:tcW w:w="2126" w:type="dxa"/>
            <w:noWrap/>
            <w:hideMark/>
          </w:tcPr>
          <w:p w:rsidR="00503E6F" w:rsidRPr="00147C63" w:rsidRDefault="00503E6F" w:rsidP="00147C63">
            <w:pPr>
              <w:spacing w:line="240" w:lineRule="auto"/>
              <w:jc w:val="center"/>
              <w:rPr>
                <w:rFonts w:ascii="Times New Roman" w:hAnsi="Times New Roman" w:cs="Times New Roman"/>
                <w:sz w:val="24"/>
                <w:szCs w:val="24"/>
              </w:rPr>
            </w:pPr>
            <w:r w:rsidRPr="00147C63">
              <w:rPr>
                <w:rFonts w:ascii="Times New Roman" w:hAnsi="Times New Roman" w:cs="Times New Roman"/>
                <w:sz w:val="24"/>
                <w:szCs w:val="24"/>
              </w:rPr>
              <w:t>Valid</w:t>
            </w:r>
          </w:p>
        </w:tc>
      </w:tr>
      <w:tr w:rsidR="00503E6F" w:rsidRPr="00147C63" w:rsidTr="00803838">
        <w:trPr>
          <w:trHeight w:val="20"/>
        </w:trPr>
        <w:tc>
          <w:tcPr>
            <w:tcW w:w="2835" w:type="dxa"/>
            <w:noWrap/>
            <w:hideMark/>
          </w:tcPr>
          <w:p w:rsidR="00503E6F" w:rsidRPr="00147C63" w:rsidRDefault="00503E6F" w:rsidP="00147C63">
            <w:pPr>
              <w:spacing w:line="240" w:lineRule="auto"/>
              <w:rPr>
                <w:rFonts w:ascii="Times New Roman" w:eastAsia="Times New Roman" w:hAnsi="Times New Roman" w:cs="Times New Roman"/>
                <w:sz w:val="24"/>
                <w:szCs w:val="24"/>
              </w:rPr>
            </w:pPr>
            <w:r w:rsidRPr="00147C63">
              <w:rPr>
                <w:rFonts w:ascii="Times New Roman" w:eastAsia="Times New Roman" w:hAnsi="Times New Roman" w:cs="Times New Roman"/>
                <w:sz w:val="24"/>
                <w:szCs w:val="24"/>
              </w:rPr>
              <w:t>Butir Pertanyaan 3</w:t>
            </w:r>
          </w:p>
        </w:tc>
        <w:tc>
          <w:tcPr>
            <w:tcW w:w="1560" w:type="dxa"/>
            <w:noWrap/>
          </w:tcPr>
          <w:p w:rsidR="00503E6F" w:rsidRPr="00803838"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803838">
              <w:rPr>
                <w:rFonts w:ascii="Times New Roman" w:hAnsi="Times New Roman" w:cs="Times New Roman"/>
                <w:color w:val="000000"/>
                <w:sz w:val="24"/>
                <w:szCs w:val="24"/>
              </w:rPr>
              <w:t>.639</w:t>
            </w:r>
          </w:p>
        </w:tc>
        <w:tc>
          <w:tcPr>
            <w:tcW w:w="1417" w:type="dxa"/>
          </w:tcPr>
          <w:p w:rsidR="00503E6F" w:rsidRPr="00147C63" w:rsidRDefault="00503E6F" w:rsidP="00147C63">
            <w:pPr>
              <w:spacing w:line="240" w:lineRule="auto"/>
              <w:jc w:val="center"/>
              <w:rPr>
                <w:rFonts w:ascii="Times New Roman" w:hAnsi="Times New Roman" w:cs="Times New Roman"/>
                <w:sz w:val="24"/>
                <w:szCs w:val="24"/>
              </w:rPr>
            </w:pPr>
            <w:r w:rsidRPr="00147C63">
              <w:rPr>
                <w:rFonts w:ascii="Times New Roman" w:hAnsi="Times New Roman" w:cs="Times New Roman"/>
                <w:color w:val="000000"/>
                <w:sz w:val="24"/>
                <w:szCs w:val="24"/>
              </w:rPr>
              <w:t>0.266</w:t>
            </w:r>
          </w:p>
        </w:tc>
        <w:tc>
          <w:tcPr>
            <w:tcW w:w="2126" w:type="dxa"/>
            <w:noWrap/>
          </w:tcPr>
          <w:p w:rsidR="00503E6F" w:rsidRPr="00147C63" w:rsidRDefault="00503E6F" w:rsidP="00147C63">
            <w:pPr>
              <w:spacing w:line="240" w:lineRule="auto"/>
              <w:jc w:val="center"/>
              <w:rPr>
                <w:rFonts w:ascii="Times New Roman" w:hAnsi="Times New Roman" w:cs="Times New Roman"/>
                <w:sz w:val="24"/>
                <w:szCs w:val="24"/>
              </w:rPr>
            </w:pPr>
            <w:r w:rsidRPr="00147C63">
              <w:rPr>
                <w:rFonts w:ascii="Times New Roman" w:hAnsi="Times New Roman" w:cs="Times New Roman"/>
                <w:sz w:val="24"/>
                <w:szCs w:val="24"/>
              </w:rPr>
              <w:t>Valid</w:t>
            </w:r>
          </w:p>
        </w:tc>
      </w:tr>
      <w:tr w:rsidR="00503E6F" w:rsidRPr="00147C63" w:rsidTr="00803838">
        <w:trPr>
          <w:trHeight w:val="20"/>
        </w:trPr>
        <w:tc>
          <w:tcPr>
            <w:tcW w:w="2835" w:type="dxa"/>
            <w:noWrap/>
            <w:hideMark/>
          </w:tcPr>
          <w:p w:rsidR="00503E6F" w:rsidRPr="00147C63" w:rsidRDefault="00503E6F" w:rsidP="00147C63">
            <w:pPr>
              <w:spacing w:line="240" w:lineRule="auto"/>
              <w:rPr>
                <w:rFonts w:ascii="Times New Roman" w:eastAsia="Times New Roman" w:hAnsi="Times New Roman" w:cs="Times New Roman"/>
                <w:sz w:val="24"/>
                <w:szCs w:val="24"/>
              </w:rPr>
            </w:pPr>
            <w:r w:rsidRPr="00147C63">
              <w:rPr>
                <w:rFonts w:ascii="Times New Roman" w:eastAsia="Times New Roman" w:hAnsi="Times New Roman" w:cs="Times New Roman"/>
                <w:sz w:val="24"/>
                <w:szCs w:val="24"/>
              </w:rPr>
              <w:t>Butir Pertanyaan 4</w:t>
            </w:r>
          </w:p>
        </w:tc>
        <w:tc>
          <w:tcPr>
            <w:tcW w:w="1560" w:type="dxa"/>
            <w:noWrap/>
          </w:tcPr>
          <w:p w:rsidR="00503E6F" w:rsidRPr="00803838"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803838">
              <w:rPr>
                <w:rFonts w:ascii="Times New Roman" w:hAnsi="Times New Roman" w:cs="Times New Roman"/>
                <w:color w:val="000000"/>
                <w:sz w:val="24"/>
                <w:szCs w:val="24"/>
              </w:rPr>
              <w:t>.455</w:t>
            </w:r>
          </w:p>
        </w:tc>
        <w:tc>
          <w:tcPr>
            <w:tcW w:w="1417" w:type="dxa"/>
          </w:tcPr>
          <w:p w:rsidR="00503E6F" w:rsidRPr="00147C63" w:rsidRDefault="00503E6F" w:rsidP="00147C63">
            <w:pPr>
              <w:spacing w:line="240" w:lineRule="auto"/>
              <w:jc w:val="center"/>
              <w:rPr>
                <w:rFonts w:ascii="Times New Roman" w:hAnsi="Times New Roman" w:cs="Times New Roman"/>
                <w:sz w:val="24"/>
                <w:szCs w:val="24"/>
              </w:rPr>
            </w:pPr>
            <w:r w:rsidRPr="00147C63">
              <w:rPr>
                <w:rFonts w:ascii="Times New Roman" w:hAnsi="Times New Roman" w:cs="Times New Roman"/>
                <w:color w:val="000000"/>
                <w:sz w:val="24"/>
                <w:szCs w:val="24"/>
              </w:rPr>
              <w:t>0.266</w:t>
            </w:r>
          </w:p>
        </w:tc>
        <w:tc>
          <w:tcPr>
            <w:tcW w:w="2126" w:type="dxa"/>
            <w:noWrap/>
          </w:tcPr>
          <w:p w:rsidR="00503E6F" w:rsidRPr="00147C63" w:rsidRDefault="00503E6F" w:rsidP="00147C63">
            <w:pPr>
              <w:spacing w:line="240" w:lineRule="auto"/>
              <w:jc w:val="center"/>
              <w:rPr>
                <w:rFonts w:ascii="Times New Roman" w:hAnsi="Times New Roman" w:cs="Times New Roman"/>
                <w:sz w:val="24"/>
                <w:szCs w:val="24"/>
              </w:rPr>
            </w:pPr>
            <w:r w:rsidRPr="00147C63">
              <w:rPr>
                <w:rFonts w:ascii="Times New Roman" w:hAnsi="Times New Roman" w:cs="Times New Roman"/>
                <w:sz w:val="24"/>
                <w:szCs w:val="24"/>
              </w:rPr>
              <w:t>Valid</w:t>
            </w:r>
          </w:p>
        </w:tc>
      </w:tr>
      <w:tr w:rsidR="00503E6F" w:rsidRPr="00147C63" w:rsidTr="00803838">
        <w:trPr>
          <w:trHeight w:val="20"/>
        </w:trPr>
        <w:tc>
          <w:tcPr>
            <w:tcW w:w="2835" w:type="dxa"/>
            <w:noWrap/>
            <w:hideMark/>
          </w:tcPr>
          <w:p w:rsidR="00503E6F" w:rsidRPr="00147C63" w:rsidRDefault="00503E6F" w:rsidP="00147C63">
            <w:pPr>
              <w:spacing w:line="240" w:lineRule="auto"/>
              <w:rPr>
                <w:rFonts w:ascii="Times New Roman" w:eastAsia="Times New Roman" w:hAnsi="Times New Roman" w:cs="Times New Roman"/>
                <w:sz w:val="24"/>
                <w:szCs w:val="24"/>
              </w:rPr>
            </w:pPr>
            <w:r w:rsidRPr="00147C63">
              <w:rPr>
                <w:rFonts w:ascii="Times New Roman" w:eastAsia="Times New Roman" w:hAnsi="Times New Roman" w:cs="Times New Roman"/>
                <w:sz w:val="24"/>
                <w:szCs w:val="24"/>
              </w:rPr>
              <w:t>Butir Pertanyaan 5</w:t>
            </w:r>
          </w:p>
        </w:tc>
        <w:tc>
          <w:tcPr>
            <w:tcW w:w="1560" w:type="dxa"/>
            <w:noWrap/>
          </w:tcPr>
          <w:p w:rsidR="00503E6F" w:rsidRPr="00803838"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803838">
              <w:rPr>
                <w:rFonts w:ascii="Times New Roman" w:hAnsi="Times New Roman" w:cs="Times New Roman"/>
                <w:color w:val="000000"/>
                <w:sz w:val="24"/>
                <w:szCs w:val="24"/>
              </w:rPr>
              <w:t>.708</w:t>
            </w:r>
          </w:p>
        </w:tc>
        <w:tc>
          <w:tcPr>
            <w:tcW w:w="1417" w:type="dxa"/>
          </w:tcPr>
          <w:p w:rsidR="00503E6F" w:rsidRPr="00147C63" w:rsidRDefault="00503E6F" w:rsidP="00147C63">
            <w:pPr>
              <w:spacing w:line="240" w:lineRule="auto"/>
              <w:jc w:val="center"/>
              <w:rPr>
                <w:rFonts w:ascii="Times New Roman" w:hAnsi="Times New Roman" w:cs="Times New Roman"/>
                <w:sz w:val="24"/>
                <w:szCs w:val="24"/>
              </w:rPr>
            </w:pPr>
            <w:r w:rsidRPr="00147C63">
              <w:rPr>
                <w:rFonts w:ascii="Times New Roman" w:hAnsi="Times New Roman" w:cs="Times New Roman"/>
                <w:color w:val="000000"/>
                <w:sz w:val="24"/>
                <w:szCs w:val="24"/>
              </w:rPr>
              <w:t>0.266</w:t>
            </w:r>
          </w:p>
        </w:tc>
        <w:tc>
          <w:tcPr>
            <w:tcW w:w="2126" w:type="dxa"/>
            <w:noWrap/>
          </w:tcPr>
          <w:p w:rsidR="00503E6F" w:rsidRPr="00147C63" w:rsidRDefault="00503E6F" w:rsidP="00147C63">
            <w:pPr>
              <w:spacing w:line="240" w:lineRule="auto"/>
              <w:jc w:val="center"/>
              <w:rPr>
                <w:rFonts w:ascii="Times New Roman" w:hAnsi="Times New Roman" w:cs="Times New Roman"/>
                <w:sz w:val="24"/>
                <w:szCs w:val="24"/>
              </w:rPr>
            </w:pPr>
            <w:r w:rsidRPr="00147C63">
              <w:rPr>
                <w:rFonts w:ascii="Times New Roman" w:hAnsi="Times New Roman" w:cs="Times New Roman"/>
                <w:sz w:val="24"/>
                <w:szCs w:val="24"/>
              </w:rPr>
              <w:t>Valid</w:t>
            </w:r>
          </w:p>
        </w:tc>
      </w:tr>
      <w:tr w:rsidR="00503E6F" w:rsidRPr="00147C63" w:rsidTr="00803838">
        <w:trPr>
          <w:trHeight w:val="20"/>
        </w:trPr>
        <w:tc>
          <w:tcPr>
            <w:tcW w:w="2835" w:type="dxa"/>
            <w:noWrap/>
            <w:hideMark/>
          </w:tcPr>
          <w:p w:rsidR="00503E6F" w:rsidRPr="00147C63" w:rsidRDefault="00503E6F" w:rsidP="00147C63">
            <w:pPr>
              <w:spacing w:line="240" w:lineRule="auto"/>
              <w:rPr>
                <w:rFonts w:ascii="Times New Roman" w:eastAsia="Times New Roman" w:hAnsi="Times New Roman" w:cs="Times New Roman"/>
                <w:sz w:val="24"/>
                <w:szCs w:val="24"/>
              </w:rPr>
            </w:pPr>
            <w:r w:rsidRPr="00147C63">
              <w:rPr>
                <w:rFonts w:ascii="Times New Roman" w:eastAsia="Times New Roman" w:hAnsi="Times New Roman" w:cs="Times New Roman"/>
                <w:sz w:val="24"/>
                <w:szCs w:val="24"/>
              </w:rPr>
              <w:t>Butir Pertanyaan 6</w:t>
            </w:r>
          </w:p>
        </w:tc>
        <w:tc>
          <w:tcPr>
            <w:tcW w:w="1560" w:type="dxa"/>
            <w:noWrap/>
          </w:tcPr>
          <w:p w:rsidR="00503E6F" w:rsidRPr="00803838"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803838">
              <w:rPr>
                <w:rFonts w:ascii="Times New Roman" w:hAnsi="Times New Roman" w:cs="Times New Roman"/>
                <w:color w:val="000000"/>
                <w:sz w:val="24"/>
                <w:szCs w:val="24"/>
              </w:rPr>
              <w:t>.497</w:t>
            </w:r>
          </w:p>
        </w:tc>
        <w:tc>
          <w:tcPr>
            <w:tcW w:w="1417" w:type="dxa"/>
          </w:tcPr>
          <w:p w:rsidR="00503E6F" w:rsidRPr="00147C63" w:rsidRDefault="00503E6F" w:rsidP="00147C63">
            <w:pPr>
              <w:spacing w:line="240" w:lineRule="auto"/>
              <w:jc w:val="center"/>
              <w:rPr>
                <w:rFonts w:ascii="Times New Roman" w:hAnsi="Times New Roman" w:cs="Times New Roman"/>
                <w:sz w:val="24"/>
                <w:szCs w:val="24"/>
              </w:rPr>
            </w:pPr>
            <w:r w:rsidRPr="00147C63">
              <w:rPr>
                <w:rFonts w:ascii="Times New Roman" w:hAnsi="Times New Roman" w:cs="Times New Roman"/>
                <w:color w:val="000000"/>
                <w:sz w:val="24"/>
                <w:szCs w:val="24"/>
              </w:rPr>
              <w:t>0.266</w:t>
            </w:r>
          </w:p>
        </w:tc>
        <w:tc>
          <w:tcPr>
            <w:tcW w:w="2126" w:type="dxa"/>
            <w:noWrap/>
          </w:tcPr>
          <w:p w:rsidR="00503E6F" w:rsidRPr="00147C63" w:rsidRDefault="00503E6F" w:rsidP="00147C63">
            <w:pPr>
              <w:spacing w:line="240" w:lineRule="auto"/>
              <w:jc w:val="center"/>
              <w:rPr>
                <w:rFonts w:ascii="Times New Roman" w:hAnsi="Times New Roman" w:cs="Times New Roman"/>
                <w:sz w:val="24"/>
                <w:szCs w:val="24"/>
              </w:rPr>
            </w:pPr>
            <w:r w:rsidRPr="00147C63">
              <w:rPr>
                <w:rFonts w:ascii="Times New Roman" w:hAnsi="Times New Roman" w:cs="Times New Roman"/>
                <w:sz w:val="24"/>
                <w:szCs w:val="24"/>
              </w:rPr>
              <w:t>Valid</w:t>
            </w:r>
          </w:p>
        </w:tc>
      </w:tr>
      <w:tr w:rsidR="00503E6F" w:rsidRPr="00147C63" w:rsidTr="00803838">
        <w:trPr>
          <w:trHeight w:val="20"/>
        </w:trPr>
        <w:tc>
          <w:tcPr>
            <w:tcW w:w="2835" w:type="dxa"/>
            <w:noWrap/>
            <w:hideMark/>
          </w:tcPr>
          <w:p w:rsidR="00503E6F" w:rsidRPr="00147C63" w:rsidRDefault="00503E6F" w:rsidP="00147C63">
            <w:pPr>
              <w:spacing w:line="240" w:lineRule="auto"/>
              <w:rPr>
                <w:rFonts w:ascii="Times New Roman" w:eastAsia="Times New Roman" w:hAnsi="Times New Roman" w:cs="Times New Roman"/>
                <w:sz w:val="24"/>
                <w:szCs w:val="24"/>
              </w:rPr>
            </w:pPr>
            <w:r w:rsidRPr="00147C63">
              <w:rPr>
                <w:rFonts w:ascii="Times New Roman" w:eastAsia="Times New Roman" w:hAnsi="Times New Roman" w:cs="Times New Roman"/>
                <w:sz w:val="24"/>
                <w:szCs w:val="24"/>
              </w:rPr>
              <w:t>Butir Pertanyaan 7</w:t>
            </w:r>
          </w:p>
        </w:tc>
        <w:tc>
          <w:tcPr>
            <w:tcW w:w="1560" w:type="dxa"/>
            <w:noWrap/>
          </w:tcPr>
          <w:p w:rsidR="00503E6F" w:rsidRPr="00803838"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803838">
              <w:rPr>
                <w:rFonts w:ascii="Times New Roman" w:hAnsi="Times New Roman" w:cs="Times New Roman"/>
                <w:color w:val="000000"/>
                <w:sz w:val="24"/>
                <w:szCs w:val="24"/>
              </w:rPr>
              <w:t>.566</w:t>
            </w:r>
          </w:p>
        </w:tc>
        <w:tc>
          <w:tcPr>
            <w:tcW w:w="1417" w:type="dxa"/>
          </w:tcPr>
          <w:p w:rsidR="00503E6F" w:rsidRPr="00147C63" w:rsidRDefault="00503E6F" w:rsidP="00147C63">
            <w:pPr>
              <w:spacing w:line="240" w:lineRule="auto"/>
              <w:jc w:val="center"/>
              <w:rPr>
                <w:rFonts w:ascii="Times New Roman" w:hAnsi="Times New Roman" w:cs="Times New Roman"/>
                <w:sz w:val="24"/>
                <w:szCs w:val="24"/>
              </w:rPr>
            </w:pPr>
            <w:r w:rsidRPr="00147C63">
              <w:rPr>
                <w:rFonts w:ascii="Times New Roman" w:hAnsi="Times New Roman" w:cs="Times New Roman"/>
                <w:color w:val="000000"/>
                <w:sz w:val="24"/>
                <w:szCs w:val="24"/>
              </w:rPr>
              <w:t>0.266</w:t>
            </w:r>
          </w:p>
        </w:tc>
        <w:tc>
          <w:tcPr>
            <w:tcW w:w="2126" w:type="dxa"/>
            <w:noWrap/>
          </w:tcPr>
          <w:p w:rsidR="00503E6F" w:rsidRPr="00147C63" w:rsidRDefault="00503E6F" w:rsidP="00147C63">
            <w:pPr>
              <w:spacing w:line="240" w:lineRule="auto"/>
              <w:jc w:val="center"/>
              <w:rPr>
                <w:rFonts w:ascii="Times New Roman" w:hAnsi="Times New Roman" w:cs="Times New Roman"/>
                <w:sz w:val="24"/>
                <w:szCs w:val="24"/>
              </w:rPr>
            </w:pPr>
            <w:r w:rsidRPr="00147C63">
              <w:rPr>
                <w:rFonts w:ascii="Times New Roman" w:hAnsi="Times New Roman" w:cs="Times New Roman"/>
                <w:sz w:val="24"/>
                <w:szCs w:val="24"/>
              </w:rPr>
              <w:t>Valid</w:t>
            </w:r>
          </w:p>
        </w:tc>
      </w:tr>
      <w:tr w:rsidR="00503E6F" w:rsidRPr="00147C63" w:rsidTr="00803838">
        <w:trPr>
          <w:trHeight w:val="20"/>
        </w:trPr>
        <w:tc>
          <w:tcPr>
            <w:tcW w:w="2835" w:type="dxa"/>
            <w:noWrap/>
            <w:hideMark/>
          </w:tcPr>
          <w:p w:rsidR="00503E6F" w:rsidRPr="00147C63" w:rsidRDefault="00503E6F" w:rsidP="00147C63">
            <w:pPr>
              <w:spacing w:line="240" w:lineRule="auto"/>
              <w:rPr>
                <w:rFonts w:ascii="Times New Roman" w:eastAsia="Times New Roman" w:hAnsi="Times New Roman" w:cs="Times New Roman"/>
                <w:sz w:val="24"/>
                <w:szCs w:val="24"/>
              </w:rPr>
            </w:pPr>
            <w:r w:rsidRPr="00147C63">
              <w:rPr>
                <w:rFonts w:ascii="Times New Roman" w:eastAsia="Times New Roman" w:hAnsi="Times New Roman" w:cs="Times New Roman"/>
                <w:sz w:val="24"/>
                <w:szCs w:val="24"/>
              </w:rPr>
              <w:lastRenderedPageBreak/>
              <w:t>Butir Pertanyaan 8</w:t>
            </w:r>
          </w:p>
        </w:tc>
        <w:tc>
          <w:tcPr>
            <w:tcW w:w="1560" w:type="dxa"/>
            <w:noWrap/>
          </w:tcPr>
          <w:p w:rsidR="00503E6F" w:rsidRPr="00803838"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803838">
              <w:rPr>
                <w:rFonts w:ascii="Times New Roman" w:hAnsi="Times New Roman" w:cs="Times New Roman"/>
                <w:color w:val="000000"/>
                <w:sz w:val="24"/>
                <w:szCs w:val="24"/>
              </w:rPr>
              <w:t>.459</w:t>
            </w:r>
          </w:p>
        </w:tc>
        <w:tc>
          <w:tcPr>
            <w:tcW w:w="1417" w:type="dxa"/>
          </w:tcPr>
          <w:p w:rsidR="00503E6F" w:rsidRPr="00147C63" w:rsidRDefault="00503E6F" w:rsidP="00147C63">
            <w:pPr>
              <w:spacing w:line="240" w:lineRule="auto"/>
              <w:jc w:val="center"/>
              <w:rPr>
                <w:rFonts w:ascii="Times New Roman" w:hAnsi="Times New Roman" w:cs="Times New Roman"/>
                <w:sz w:val="24"/>
                <w:szCs w:val="24"/>
              </w:rPr>
            </w:pPr>
            <w:r w:rsidRPr="00147C63">
              <w:rPr>
                <w:rFonts w:ascii="Times New Roman" w:hAnsi="Times New Roman" w:cs="Times New Roman"/>
                <w:color w:val="000000"/>
                <w:sz w:val="24"/>
                <w:szCs w:val="24"/>
              </w:rPr>
              <w:t>0.266</w:t>
            </w:r>
          </w:p>
        </w:tc>
        <w:tc>
          <w:tcPr>
            <w:tcW w:w="2126" w:type="dxa"/>
            <w:noWrap/>
          </w:tcPr>
          <w:p w:rsidR="00503E6F" w:rsidRPr="00147C63" w:rsidRDefault="00503E6F" w:rsidP="00147C63">
            <w:pPr>
              <w:spacing w:line="240" w:lineRule="auto"/>
              <w:jc w:val="center"/>
              <w:rPr>
                <w:rFonts w:ascii="Times New Roman" w:hAnsi="Times New Roman" w:cs="Times New Roman"/>
                <w:sz w:val="24"/>
                <w:szCs w:val="24"/>
              </w:rPr>
            </w:pPr>
            <w:r w:rsidRPr="00147C63">
              <w:rPr>
                <w:rFonts w:ascii="Times New Roman" w:hAnsi="Times New Roman" w:cs="Times New Roman"/>
                <w:sz w:val="24"/>
                <w:szCs w:val="24"/>
              </w:rPr>
              <w:t>Valid</w:t>
            </w:r>
          </w:p>
        </w:tc>
      </w:tr>
      <w:tr w:rsidR="00503E6F" w:rsidRPr="00147C63" w:rsidTr="00803838">
        <w:trPr>
          <w:trHeight w:val="20"/>
        </w:trPr>
        <w:tc>
          <w:tcPr>
            <w:tcW w:w="2835" w:type="dxa"/>
            <w:noWrap/>
            <w:hideMark/>
          </w:tcPr>
          <w:p w:rsidR="00503E6F" w:rsidRPr="00147C63" w:rsidRDefault="00503E6F" w:rsidP="00147C63">
            <w:pPr>
              <w:spacing w:line="240" w:lineRule="auto"/>
              <w:rPr>
                <w:rFonts w:ascii="Times New Roman" w:eastAsia="Times New Roman" w:hAnsi="Times New Roman" w:cs="Times New Roman"/>
                <w:sz w:val="24"/>
                <w:szCs w:val="24"/>
              </w:rPr>
            </w:pPr>
            <w:r w:rsidRPr="00147C63">
              <w:rPr>
                <w:rFonts w:ascii="Times New Roman" w:eastAsia="Times New Roman" w:hAnsi="Times New Roman" w:cs="Times New Roman"/>
                <w:sz w:val="24"/>
                <w:szCs w:val="24"/>
              </w:rPr>
              <w:t>Butir Pertanyaan 9</w:t>
            </w:r>
          </w:p>
        </w:tc>
        <w:tc>
          <w:tcPr>
            <w:tcW w:w="1560" w:type="dxa"/>
            <w:noWrap/>
          </w:tcPr>
          <w:p w:rsidR="00503E6F" w:rsidRPr="00803838"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803838">
              <w:rPr>
                <w:rFonts w:ascii="Times New Roman" w:hAnsi="Times New Roman" w:cs="Times New Roman"/>
                <w:color w:val="000000"/>
                <w:sz w:val="24"/>
                <w:szCs w:val="24"/>
              </w:rPr>
              <w:t>.434</w:t>
            </w:r>
          </w:p>
        </w:tc>
        <w:tc>
          <w:tcPr>
            <w:tcW w:w="1417" w:type="dxa"/>
          </w:tcPr>
          <w:p w:rsidR="00503E6F" w:rsidRPr="00147C63" w:rsidRDefault="00503E6F" w:rsidP="00147C63">
            <w:pPr>
              <w:spacing w:line="240" w:lineRule="auto"/>
              <w:jc w:val="center"/>
              <w:rPr>
                <w:rFonts w:ascii="Times New Roman" w:hAnsi="Times New Roman" w:cs="Times New Roman"/>
                <w:sz w:val="24"/>
                <w:szCs w:val="24"/>
              </w:rPr>
            </w:pPr>
            <w:r w:rsidRPr="00147C63">
              <w:rPr>
                <w:rFonts w:ascii="Times New Roman" w:hAnsi="Times New Roman" w:cs="Times New Roman"/>
                <w:color w:val="000000"/>
                <w:sz w:val="24"/>
                <w:szCs w:val="24"/>
              </w:rPr>
              <w:t>0.266</w:t>
            </w:r>
          </w:p>
        </w:tc>
        <w:tc>
          <w:tcPr>
            <w:tcW w:w="2126" w:type="dxa"/>
            <w:noWrap/>
          </w:tcPr>
          <w:p w:rsidR="00503E6F" w:rsidRPr="00147C63" w:rsidRDefault="00503E6F" w:rsidP="00147C63">
            <w:pPr>
              <w:spacing w:line="240" w:lineRule="auto"/>
              <w:jc w:val="center"/>
              <w:rPr>
                <w:rFonts w:ascii="Times New Roman" w:hAnsi="Times New Roman" w:cs="Times New Roman"/>
                <w:sz w:val="24"/>
                <w:szCs w:val="24"/>
              </w:rPr>
            </w:pPr>
            <w:r w:rsidRPr="00147C63">
              <w:rPr>
                <w:rFonts w:ascii="Times New Roman" w:hAnsi="Times New Roman" w:cs="Times New Roman"/>
                <w:sz w:val="24"/>
                <w:szCs w:val="24"/>
              </w:rPr>
              <w:t>Valid</w:t>
            </w:r>
          </w:p>
        </w:tc>
      </w:tr>
      <w:tr w:rsidR="00503E6F" w:rsidRPr="00147C63" w:rsidTr="00803838">
        <w:trPr>
          <w:trHeight w:val="20"/>
        </w:trPr>
        <w:tc>
          <w:tcPr>
            <w:tcW w:w="2835" w:type="dxa"/>
            <w:noWrap/>
            <w:hideMark/>
          </w:tcPr>
          <w:p w:rsidR="00503E6F" w:rsidRPr="00147C63" w:rsidRDefault="00503E6F" w:rsidP="00147C63">
            <w:pPr>
              <w:spacing w:line="240" w:lineRule="auto"/>
              <w:rPr>
                <w:rFonts w:ascii="Times New Roman" w:eastAsia="Times New Roman" w:hAnsi="Times New Roman" w:cs="Times New Roman"/>
                <w:sz w:val="24"/>
                <w:szCs w:val="24"/>
              </w:rPr>
            </w:pPr>
            <w:r w:rsidRPr="00147C63">
              <w:rPr>
                <w:rFonts w:ascii="Times New Roman" w:eastAsia="Times New Roman" w:hAnsi="Times New Roman" w:cs="Times New Roman"/>
                <w:sz w:val="24"/>
                <w:szCs w:val="24"/>
              </w:rPr>
              <w:t>Butir Pertanyaan 10</w:t>
            </w:r>
          </w:p>
        </w:tc>
        <w:tc>
          <w:tcPr>
            <w:tcW w:w="1560" w:type="dxa"/>
            <w:noWrap/>
          </w:tcPr>
          <w:p w:rsidR="00503E6F" w:rsidRPr="00803838"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803838">
              <w:rPr>
                <w:rFonts w:ascii="Times New Roman" w:hAnsi="Times New Roman" w:cs="Times New Roman"/>
                <w:color w:val="000000"/>
                <w:sz w:val="24"/>
                <w:szCs w:val="24"/>
              </w:rPr>
              <w:t>.358</w:t>
            </w:r>
          </w:p>
        </w:tc>
        <w:tc>
          <w:tcPr>
            <w:tcW w:w="1417" w:type="dxa"/>
          </w:tcPr>
          <w:p w:rsidR="00503E6F" w:rsidRPr="00147C63" w:rsidRDefault="00503E6F" w:rsidP="00147C63">
            <w:pPr>
              <w:spacing w:line="240" w:lineRule="auto"/>
              <w:jc w:val="center"/>
              <w:rPr>
                <w:rFonts w:ascii="Times New Roman" w:hAnsi="Times New Roman" w:cs="Times New Roman"/>
                <w:sz w:val="24"/>
                <w:szCs w:val="24"/>
              </w:rPr>
            </w:pPr>
            <w:r w:rsidRPr="00147C63">
              <w:rPr>
                <w:rFonts w:ascii="Times New Roman" w:hAnsi="Times New Roman" w:cs="Times New Roman"/>
                <w:color w:val="000000"/>
                <w:sz w:val="24"/>
                <w:szCs w:val="24"/>
              </w:rPr>
              <w:t>0.266</w:t>
            </w:r>
          </w:p>
        </w:tc>
        <w:tc>
          <w:tcPr>
            <w:tcW w:w="2126" w:type="dxa"/>
            <w:noWrap/>
          </w:tcPr>
          <w:p w:rsidR="00503E6F" w:rsidRPr="00147C63" w:rsidRDefault="00503E6F" w:rsidP="00147C63">
            <w:pPr>
              <w:spacing w:line="240" w:lineRule="auto"/>
              <w:jc w:val="center"/>
              <w:rPr>
                <w:rFonts w:ascii="Times New Roman" w:hAnsi="Times New Roman" w:cs="Times New Roman"/>
                <w:sz w:val="24"/>
                <w:szCs w:val="24"/>
              </w:rPr>
            </w:pPr>
            <w:r w:rsidRPr="00147C63">
              <w:rPr>
                <w:rFonts w:ascii="Times New Roman" w:hAnsi="Times New Roman" w:cs="Times New Roman"/>
                <w:sz w:val="24"/>
                <w:szCs w:val="24"/>
              </w:rPr>
              <w:t>Valid</w:t>
            </w:r>
          </w:p>
        </w:tc>
      </w:tr>
    </w:tbl>
    <w:p w:rsidR="00EC4AB9" w:rsidRPr="00DE2BB4" w:rsidRDefault="00EC4AB9" w:rsidP="00EC4AB9">
      <w:pPr>
        <w:autoSpaceDE w:val="0"/>
        <w:autoSpaceDN w:val="0"/>
        <w:adjustRightInd w:val="0"/>
        <w:spacing w:line="480" w:lineRule="auto"/>
        <w:rPr>
          <w:rFonts w:ascii="Times New Roman" w:hAnsi="Times New Roman" w:cs="Times New Roman"/>
          <w:i/>
          <w:sz w:val="24"/>
          <w:szCs w:val="24"/>
        </w:rPr>
      </w:pPr>
      <w:r w:rsidRPr="00DE2BB4">
        <w:rPr>
          <w:rFonts w:ascii="Times New Roman" w:hAnsi="Times New Roman" w:cs="Times New Roman"/>
          <w:sz w:val="24"/>
          <w:szCs w:val="24"/>
        </w:rPr>
        <w:t xml:space="preserve">(Sumber: </w:t>
      </w:r>
      <w:r w:rsidRPr="00DE2BB4">
        <w:rPr>
          <w:rFonts w:ascii="Times New Roman" w:hAnsi="Times New Roman" w:cs="Times New Roman"/>
          <w:color w:val="000000" w:themeColor="text1"/>
          <w:sz w:val="24"/>
          <w:szCs w:val="24"/>
        </w:rPr>
        <w:t xml:space="preserve">Data olahan </w:t>
      </w:r>
      <w:r w:rsidRPr="00DE2BB4">
        <w:rPr>
          <w:rFonts w:ascii="Times New Roman" w:hAnsi="Times New Roman" w:cs="Times New Roman"/>
          <w:sz w:val="24"/>
          <w:szCs w:val="24"/>
        </w:rPr>
        <w:t>hasil output SPSS, 2025).</w:t>
      </w:r>
    </w:p>
    <w:p w:rsidR="00EC4AB9" w:rsidRDefault="00EC4AB9" w:rsidP="00EC4AB9">
      <w:pPr>
        <w:autoSpaceDE w:val="0"/>
        <w:autoSpaceDN w:val="0"/>
        <w:adjustRightInd w:val="0"/>
        <w:spacing w:line="480" w:lineRule="auto"/>
        <w:ind w:firstLine="709"/>
        <w:jc w:val="both"/>
        <w:rPr>
          <w:rFonts w:ascii="Times New Roman" w:hAnsi="Times New Roman" w:cs="Times New Roman"/>
          <w:color w:val="000000" w:themeColor="text1"/>
          <w:sz w:val="24"/>
          <w:szCs w:val="24"/>
        </w:rPr>
      </w:pPr>
      <w:r w:rsidRPr="00DE2BB4">
        <w:rPr>
          <w:rFonts w:ascii="Times New Roman" w:hAnsi="Times New Roman" w:cs="Times New Roman"/>
          <w:color w:val="000000" w:themeColor="text1"/>
          <w:sz w:val="24"/>
          <w:szCs w:val="24"/>
        </w:rPr>
        <w:t xml:space="preserve">Berdasarkan tabel diatas menunjukkan bahwa </w:t>
      </w:r>
      <w:r w:rsidR="007F4D6D" w:rsidRPr="00DE2BB4">
        <w:rPr>
          <w:rFonts w:ascii="Times New Roman" w:hAnsi="Times New Roman" w:cs="Times New Roman"/>
          <w:color w:val="000000" w:themeColor="text1"/>
          <w:sz w:val="24"/>
          <w:szCs w:val="24"/>
        </w:rPr>
        <w:t xml:space="preserve">semua nilai </w:t>
      </w:r>
      <w:r w:rsidR="007F4D6D">
        <w:rPr>
          <w:rFonts w:ascii="Times New Roman" w:hAnsi="Times New Roman" w:cs="Times New Roman"/>
          <w:color w:val="000000" w:themeColor="text1"/>
          <w:sz w:val="24"/>
          <w:szCs w:val="24"/>
        </w:rPr>
        <w:t xml:space="preserve">r hitung pada masing-masing </w:t>
      </w:r>
      <w:r w:rsidR="007F4D6D" w:rsidRPr="00DE2BB4">
        <w:rPr>
          <w:rFonts w:ascii="Times New Roman" w:hAnsi="Times New Roman" w:cs="Times New Roman"/>
          <w:color w:val="000000" w:themeColor="text1"/>
          <w:sz w:val="24"/>
          <w:szCs w:val="24"/>
        </w:rPr>
        <w:t xml:space="preserve">butir </w:t>
      </w:r>
      <w:r w:rsidR="007F4D6D">
        <w:rPr>
          <w:rFonts w:ascii="Times New Roman" w:hAnsi="Times New Roman" w:cs="Times New Roman"/>
          <w:color w:val="000000" w:themeColor="text1"/>
          <w:sz w:val="24"/>
          <w:szCs w:val="24"/>
        </w:rPr>
        <w:t>pertanyaan</w:t>
      </w:r>
      <w:r w:rsidRPr="00DE2BB4">
        <w:rPr>
          <w:rFonts w:ascii="Times New Roman" w:hAnsi="Times New Roman" w:cs="Times New Roman"/>
          <w:color w:val="000000" w:themeColor="text1"/>
          <w:sz w:val="24"/>
          <w:szCs w:val="24"/>
        </w:rPr>
        <w:t xml:space="preserve"> memiliki skor total yang menunjukkan </w:t>
      </w:r>
      <w:r w:rsidR="00A52B09">
        <w:rPr>
          <w:rFonts w:ascii="Times New Roman" w:hAnsi="Times New Roman" w:cs="Times New Roman"/>
          <w:b/>
          <w:color w:val="000000"/>
          <w:sz w:val="24"/>
          <w:szCs w:val="24"/>
        </w:rPr>
        <w:t>&gt;</w:t>
      </w:r>
      <w:r w:rsidR="00EE4566" w:rsidRPr="00EE4566">
        <w:rPr>
          <w:rFonts w:ascii="Times New Roman" w:hAnsi="Times New Roman" w:cs="Times New Roman"/>
          <w:color w:val="000000"/>
          <w:sz w:val="24"/>
          <w:szCs w:val="24"/>
        </w:rPr>
        <w:t>r tabel</w:t>
      </w:r>
      <w:r w:rsidR="00503E6F">
        <w:rPr>
          <w:rFonts w:ascii="Times New Roman" w:hAnsi="Times New Roman" w:cs="Times New Roman"/>
          <w:color w:val="000000" w:themeColor="text1"/>
          <w:sz w:val="24"/>
          <w:szCs w:val="24"/>
        </w:rPr>
        <w:t xml:space="preserve"> (</w:t>
      </w:r>
      <w:r w:rsidR="00A23A60">
        <w:rPr>
          <w:rFonts w:ascii="Times New Roman" w:hAnsi="Times New Roman" w:cs="Times New Roman"/>
          <w:color w:val="000000"/>
          <w:sz w:val="24"/>
          <w:szCs w:val="24"/>
        </w:rPr>
        <w:t>0.266</w:t>
      </w:r>
      <w:r w:rsidR="00503E6F">
        <w:rPr>
          <w:rFonts w:ascii="Times New Roman" w:hAnsi="Times New Roman" w:cs="Times New Roman"/>
          <w:color w:val="000000"/>
          <w:sz w:val="24"/>
          <w:szCs w:val="24"/>
        </w:rPr>
        <w:t>)</w:t>
      </w:r>
      <w:r w:rsidRPr="00DE2BB4">
        <w:rPr>
          <w:rFonts w:ascii="Times New Roman" w:hAnsi="Times New Roman" w:cs="Times New Roman"/>
          <w:color w:val="000000" w:themeColor="text1"/>
          <w:sz w:val="24"/>
          <w:szCs w:val="24"/>
        </w:rPr>
        <w:t xml:space="preserve">, sehingga disimpulkan bahwa keseluruhan butir-butir pertanyaan yang terdapat pada </w:t>
      </w:r>
      <w:r>
        <w:rPr>
          <w:rFonts w:ascii="Times New Roman" w:hAnsi="Times New Roman" w:cs="Times New Roman"/>
          <w:color w:val="000000" w:themeColor="text1"/>
          <w:sz w:val="24"/>
          <w:szCs w:val="24"/>
        </w:rPr>
        <w:t xml:space="preserve">variabel </w:t>
      </w:r>
      <w:r w:rsidRPr="00C573BF">
        <w:rPr>
          <w:rFonts w:ascii="Times New Roman" w:hAnsi="Times New Roman" w:cs="Times New Roman"/>
          <w:sz w:val="24"/>
          <w:szCs w:val="24"/>
        </w:rPr>
        <w:t>Lingkungan Kerja (X</w:t>
      </w:r>
      <w:r w:rsidRPr="00C573BF">
        <w:rPr>
          <w:rFonts w:ascii="Times New Roman" w:hAnsi="Times New Roman" w:cs="Times New Roman"/>
          <w:sz w:val="24"/>
          <w:szCs w:val="24"/>
          <w:vertAlign w:val="subscript"/>
        </w:rPr>
        <w:t>2</w:t>
      </w:r>
      <w:r w:rsidRPr="00C573BF">
        <w:rPr>
          <w:rFonts w:ascii="Times New Roman" w:hAnsi="Times New Roman" w:cs="Times New Roman"/>
          <w:sz w:val="24"/>
          <w:szCs w:val="24"/>
        </w:rPr>
        <w:t>)</w:t>
      </w:r>
      <w:r>
        <w:rPr>
          <w:rFonts w:ascii="Times New Roman" w:hAnsi="Times New Roman" w:cs="Times New Roman"/>
          <w:sz w:val="24"/>
          <w:szCs w:val="24"/>
        </w:rPr>
        <w:t xml:space="preserve">, </w:t>
      </w:r>
      <w:r w:rsidR="000755EC" w:rsidRPr="00DE2BB4">
        <w:rPr>
          <w:rFonts w:ascii="Times New Roman" w:hAnsi="Times New Roman" w:cs="Times New Roman"/>
          <w:color w:val="000000" w:themeColor="text1"/>
          <w:sz w:val="24"/>
          <w:szCs w:val="24"/>
        </w:rPr>
        <w:t xml:space="preserve">dinyatakan valid atau </w:t>
      </w:r>
      <w:r w:rsidR="000755EC">
        <w:rPr>
          <w:rFonts w:ascii="Times New Roman" w:hAnsi="Times New Roman" w:cs="Times New Roman"/>
          <w:color w:val="000000" w:themeColor="text1"/>
          <w:sz w:val="24"/>
          <w:szCs w:val="24"/>
        </w:rPr>
        <w:t xml:space="preserve">memiliki syarat kelayakan </w:t>
      </w:r>
      <w:r w:rsidR="000755EC" w:rsidRPr="00DE2BB4">
        <w:rPr>
          <w:rFonts w:ascii="Times New Roman" w:hAnsi="Times New Roman" w:cs="Times New Roman"/>
          <w:color w:val="000000" w:themeColor="text1"/>
          <w:sz w:val="24"/>
          <w:szCs w:val="24"/>
        </w:rPr>
        <w:t>untuk diuji</w:t>
      </w:r>
      <w:r w:rsidR="000755EC">
        <w:rPr>
          <w:rFonts w:ascii="Times New Roman" w:hAnsi="Times New Roman" w:cs="Times New Roman"/>
          <w:color w:val="000000" w:themeColor="text1"/>
          <w:sz w:val="24"/>
          <w:szCs w:val="24"/>
        </w:rPr>
        <w:t>.</w:t>
      </w:r>
    </w:p>
    <w:p w:rsidR="00EE4566" w:rsidRDefault="00EE4566" w:rsidP="00EE4566">
      <w:pPr>
        <w:autoSpaceDE w:val="0"/>
        <w:autoSpaceDN w:val="0"/>
        <w:adjustRightInd w:val="0"/>
        <w:spacing w:line="240" w:lineRule="auto"/>
        <w:ind w:firstLine="709"/>
        <w:jc w:val="both"/>
        <w:rPr>
          <w:rFonts w:ascii="Times New Roman" w:hAnsi="Times New Roman" w:cs="Times New Roman"/>
          <w:color w:val="000000" w:themeColor="text1"/>
          <w:sz w:val="24"/>
          <w:szCs w:val="24"/>
        </w:rPr>
      </w:pPr>
    </w:p>
    <w:p w:rsidR="00EC4AB9" w:rsidRDefault="00EC4AB9" w:rsidP="00EC4AB9">
      <w:pPr>
        <w:pStyle w:val="ListParagraph"/>
        <w:numPr>
          <w:ilvl w:val="1"/>
          <w:numId w:val="29"/>
        </w:numPr>
        <w:spacing w:line="480" w:lineRule="auto"/>
        <w:ind w:left="709"/>
        <w:jc w:val="both"/>
        <w:rPr>
          <w:rFonts w:ascii="Times New Roman" w:hAnsi="Times New Roman" w:cs="Times New Roman"/>
          <w:b/>
          <w:sz w:val="24"/>
          <w:szCs w:val="24"/>
        </w:rPr>
      </w:pPr>
      <w:r w:rsidRPr="00DE2BB4">
        <w:rPr>
          <w:rFonts w:ascii="Times New Roman" w:hAnsi="Times New Roman" w:cs="Times New Roman"/>
          <w:b/>
          <w:sz w:val="24"/>
          <w:szCs w:val="24"/>
        </w:rPr>
        <w:t xml:space="preserve">Ujicoba Validitas Pada Variabel </w:t>
      </w:r>
      <w:r w:rsidR="00A244B9" w:rsidRPr="00A244B9">
        <w:rPr>
          <w:rFonts w:ascii="Times New Roman" w:hAnsi="Times New Roman" w:cs="Times New Roman"/>
          <w:b/>
          <w:i/>
          <w:sz w:val="24"/>
          <w:szCs w:val="24"/>
        </w:rPr>
        <w:t>Reward</w:t>
      </w:r>
      <w:r w:rsidRPr="00DE2BB4">
        <w:rPr>
          <w:rFonts w:ascii="Times New Roman" w:hAnsi="Times New Roman" w:cs="Times New Roman"/>
          <w:b/>
          <w:sz w:val="24"/>
          <w:szCs w:val="24"/>
        </w:rPr>
        <w:t xml:space="preserve"> (X</w:t>
      </w:r>
      <w:r>
        <w:rPr>
          <w:rFonts w:ascii="Times New Roman" w:hAnsi="Times New Roman" w:cs="Times New Roman"/>
          <w:b/>
          <w:sz w:val="24"/>
          <w:szCs w:val="24"/>
          <w:vertAlign w:val="subscript"/>
        </w:rPr>
        <w:t>3</w:t>
      </w:r>
      <w:r w:rsidRPr="00DE2BB4">
        <w:rPr>
          <w:rFonts w:ascii="Times New Roman" w:hAnsi="Times New Roman" w:cs="Times New Roman"/>
          <w:b/>
          <w:sz w:val="24"/>
          <w:szCs w:val="24"/>
        </w:rPr>
        <w:t>)</w:t>
      </w:r>
    </w:p>
    <w:p w:rsidR="00EC4AB9" w:rsidRPr="00C573BF" w:rsidRDefault="000755EC" w:rsidP="000755EC">
      <w:pPr>
        <w:spacing w:line="480" w:lineRule="auto"/>
        <w:ind w:firstLine="709"/>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Pada variabel </w:t>
      </w:r>
      <w:r w:rsidR="00A244B9" w:rsidRPr="00A244B9">
        <w:rPr>
          <w:rFonts w:ascii="Times New Roman" w:hAnsi="Times New Roman" w:cs="Times New Roman"/>
          <w:i/>
          <w:sz w:val="24"/>
          <w:szCs w:val="24"/>
        </w:rPr>
        <w:t>Reward</w:t>
      </w:r>
      <w:r w:rsidRPr="007F4D6D">
        <w:rPr>
          <w:rFonts w:ascii="Times New Roman" w:hAnsi="Times New Roman" w:cs="Times New Roman"/>
          <w:sz w:val="24"/>
          <w:szCs w:val="24"/>
        </w:rPr>
        <w:t xml:space="preserve"> (X</w:t>
      </w:r>
      <w:r>
        <w:rPr>
          <w:rFonts w:ascii="Times New Roman" w:hAnsi="Times New Roman" w:cs="Times New Roman"/>
          <w:sz w:val="24"/>
          <w:szCs w:val="24"/>
          <w:vertAlign w:val="subscript"/>
        </w:rPr>
        <w:t>3</w:t>
      </w:r>
      <w:r w:rsidRPr="007F4D6D">
        <w:rPr>
          <w:rFonts w:ascii="Times New Roman" w:hAnsi="Times New Roman" w:cs="Times New Roman"/>
          <w:sz w:val="24"/>
          <w:szCs w:val="24"/>
        </w:rPr>
        <w:t>)</w:t>
      </w:r>
      <w:r>
        <w:rPr>
          <w:rFonts w:ascii="Times New Roman" w:hAnsi="Times New Roman" w:cs="Times New Roman"/>
          <w:sz w:val="24"/>
          <w:szCs w:val="24"/>
        </w:rPr>
        <w:t xml:space="preserve"> terdapat 10 butir pernyataan yang terdiri dari beberapa indikator yang terkait dengan sistem </w:t>
      </w:r>
      <w:r w:rsidR="00A244B9" w:rsidRPr="00A244B9">
        <w:rPr>
          <w:rFonts w:ascii="Times New Roman" w:hAnsi="Times New Roman" w:cs="Times New Roman"/>
          <w:i/>
          <w:sz w:val="24"/>
          <w:szCs w:val="24"/>
        </w:rPr>
        <w:t>reward</w:t>
      </w:r>
      <w:r>
        <w:rPr>
          <w:rFonts w:ascii="Times New Roman" w:hAnsi="Times New Roman" w:cs="Times New Roman"/>
          <w:sz w:val="24"/>
          <w:szCs w:val="24"/>
        </w:rPr>
        <w:t xml:space="preserve"> perusahaan. </w:t>
      </w:r>
      <w:r w:rsidR="00EC4AB9" w:rsidRPr="00C573BF">
        <w:rPr>
          <w:rFonts w:ascii="Times New Roman" w:hAnsi="Times New Roman" w:cs="Times New Roman"/>
          <w:sz w:val="24"/>
          <w:szCs w:val="24"/>
        </w:rPr>
        <w:t>B</w:t>
      </w:r>
      <w:r w:rsidR="00EC4AB9">
        <w:rPr>
          <w:rFonts w:ascii="Times New Roman" w:hAnsi="Times New Roman" w:cs="Times New Roman"/>
          <w:sz w:val="24"/>
          <w:szCs w:val="24"/>
        </w:rPr>
        <w:t>erdasarkan hasil ujic</w:t>
      </w:r>
      <w:r w:rsidR="00EC4AB9" w:rsidRPr="00C573BF">
        <w:rPr>
          <w:rFonts w:ascii="Times New Roman" w:hAnsi="Times New Roman" w:cs="Times New Roman"/>
          <w:sz w:val="24"/>
          <w:szCs w:val="24"/>
        </w:rPr>
        <w:t xml:space="preserve">oba validitas </w:t>
      </w:r>
      <w:r w:rsidR="007F4D6D">
        <w:rPr>
          <w:rFonts w:ascii="Times New Roman" w:hAnsi="Times New Roman" w:cs="Times New Roman"/>
          <w:sz w:val="24"/>
          <w:szCs w:val="24"/>
        </w:rPr>
        <w:t xml:space="preserve">pada 10 </w:t>
      </w:r>
      <w:r w:rsidR="00EC4AB9">
        <w:rPr>
          <w:rFonts w:ascii="Times New Roman" w:hAnsi="Times New Roman" w:cs="Times New Roman"/>
          <w:sz w:val="24"/>
          <w:szCs w:val="24"/>
        </w:rPr>
        <w:t xml:space="preserve">butir pernyataan yang terdapat </w:t>
      </w:r>
      <w:r w:rsidR="00EC4AB9" w:rsidRPr="00C573BF">
        <w:rPr>
          <w:rFonts w:ascii="Times New Roman" w:hAnsi="Times New Roman" w:cs="Times New Roman"/>
          <w:sz w:val="24"/>
          <w:szCs w:val="24"/>
        </w:rPr>
        <w:t xml:space="preserve">pada </w:t>
      </w:r>
      <w:r w:rsidR="00EC4AB9">
        <w:rPr>
          <w:rFonts w:ascii="Times New Roman" w:hAnsi="Times New Roman" w:cs="Times New Roman"/>
          <w:sz w:val="24"/>
          <w:szCs w:val="24"/>
        </w:rPr>
        <w:t>v</w:t>
      </w:r>
      <w:r w:rsidR="00EC4AB9" w:rsidRPr="00C573BF">
        <w:rPr>
          <w:rFonts w:ascii="Times New Roman" w:hAnsi="Times New Roman" w:cs="Times New Roman"/>
          <w:sz w:val="24"/>
          <w:szCs w:val="24"/>
        </w:rPr>
        <w:t xml:space="preserve">ariabel </w:t>
      </w:r>
      <w:r w:rsidR="00A244B9" w:rsidRPr="00A244B9">
        <w:rPr>
          <w:rFonts w:ascii="Times New Roman" w:hAnsi="Times New Roman" w:cs="Times New Roman"/>
          <w:i/>
          <w:sz w:val="24"/>
          <w:szCs w:val="24"/>
        </w:rPr>
        <w:t>Reward</w:t>
      </w:r>
      <w:r w:rsidR="00EC4AB9" w:rsidRPr="00C573BF">
        <w:rPr>
          <w:rFonts w:ascii="Times New Roman" w:hAnsi="Times New Roman" w:cs="Times New Roman"/>
          <w:sz w:val="24"/>
          <w:szCs w:val="24"/>
        </w:rPr>
        <w:t xml:space="preserve"> (X</w:t>
      </w:r>
      <w:r w:rsidR="00EC4AB9" w:rsidRPr="00C573BF">
        <w:rPr>
          <w:rFonts w:ascii="Times New Roman" w:hAnsi="Times New Roman" w:cs="Times New Roman"/>
          <w:sz w:val="24"/>
          <w:szCs w:val="24"/>
          <w:vertAlign w:val="subscript"/>
        </w:rPr>
        <w:t>3</w:t>
      </w:r>
      <w:r w:rsidR="00EC4AB9" w:rsidRPr="00C573BF">
        <w:rPr>
          <w:rFonts w:ascii="Times New Roman" w:hAnsi="Times New Roman" w:cs="Times New Roman"/>
          <w:sz w:val="24"/>
          <w:szCs w:val="24"/>
        </w:rPr>
        <w:t>),</w:t>
      </w:r>
      <w:r w:rsidR="00EC4AB9">
        <w:rPr>
          <w:rFonts w:ascii="Times New Roman" w:hAnsi="Times New Roman" w:cs="Times New Roman"/>
          <w:sz w:val="24"/>
          <w:szCs w:val="24"/>
        </w:rPr>
        <w:t xml:space="preserve"> diketahui hasilnya sebagai berikut:</w:t>
      </w:r>
    </w:p>
    <w:p w:rsidR="00EC4AB9" w:rsidRPr="00F12CD9" w:rsidRDefault="00EC4AB9" w:rsidP="00EC4AB9">
      <w:pPr>
        <w:spacing w:line="360" w:lineRule="auto"/>
        <w:jc w:val="center"/>
        <w:rPr>
          <w:rFonts w:ascii="Times New Roman" w:hAnsi="Times New Roman" w:cs="Times New Roman"/>
          <w:sz w:val="24"/>
        </w:rPr>
      </w:pPr>
      <w:r>
        <w:rPr>
          <w:rFonts w:ascii="Times New Roman" w:hAnsi="Times New Roman" w:cs="Times New Roman"/>
          <w:b/>
          <w:sz w:val="24"/>
        </w:rPr>
        <w:t xml:space="preserve">Tabel </w:t>
      </w:r>
      <w:r w:rsidRPr="00F12CD9">
        <w:rPr>
          <w:rFonts w:ascii="Times New Roman" w:hAnsi="Times New Roman" w:cs="Times New Roman"/>
          <w:b/>
          <w:sz w:val="24"/>
        </w:rPr>
        <w:t>3</w:t>
      </w:r>
      <w:r>
        <w:rPr>
          <w:rFonts w:ascii="Times New Roman" w:hAnsi="Times New Roman" w:cs="Times New Roman"/>
          <w:b/>
          <w:sz w:val="24"/>
        </w:rPr>
        <w:t>.</w:t>
      </w:r>
      <w:r w:rsidR="00EE4566">
        <w:rPr>
          <w:rFonts w:ascii="Times New Roman" w:hAnsi="Times New Roman" w:cs="Times New Roman"/>
          <w:b/>
          <w:sz w:val="24"/>
        </w:rPr>
        <w:t>5</w:t>
      </w:r>
      <w:r w:rsidRPr="00F12CD9">
        <w:rPr>
          <w:rFonts w:ascii="Times New Roman" w:hAnsi="Times New Roman" w:cs="Times New Roman"/>
          <w:b/>
          <w:sz w:val="24"/>
        </w:rPr>
        <w:t xml:space="preserve"> Hasil </w:t>
      </w:r>
      <w:r w:rsidRPr="00F12CD9">
        <w:rPr>
          <w:rFonts w:ascii="Times New Roman" w:hAnsi="Times New Roman" w:cs="Times New Roman"/>
          <w:b/>
          <w:bCs/>
          <w:sz w:val="24"/>
        </w:rPr>
        <w:t>Uji</w:t>
      </w:r>
      <w:r w:rsidR="00EE4566">
        <w:rPr>
          <w:rFonts w:ascii="Times New Roman" w:hAnsi="Times New Roman" w:cs="Times New Roman"/>
          <w:b/>
          <w:bCs/>
          <w:sz w:val="24"/>
        </w:rPr>
        <w:t>c</w:t>
      </w:r>
      <w:r>
        <w:rPr>
          <w:rFonts w:ascii="Times New Roman" w:hAnsi="Times New Roman" w:cs="Times New Roman"/>
          <w:b/>
          <w:bCs/>
          <w:sz w:val="24"/>
        </w:rPr>
        <w:t>oba</w:t>
      </w:r>
      <w:r w:rsidRPr="00F12CD9">
        <w:rPr>
          <w:rFonts w:ascii="Times New Roman" w:hAnsi="Times New Roman" w:cs="Times New Roman"/>
          <w:b/>
          <w:bCs/>
          <w:sz w:val="24"/>
        </w:rPr>
        <w:t xml:space="preserve"> Validitas </w:t>
      </w:r>
      <w:r w:rsidRPr="00DE2BB4">
        <w:rPr>
          <w:rFonts w:ascii="Times New Roman" w:hAnsi="Times New Roman" w:cs="Times New Roman"/>
          <w:b/>
          <w:sz w:val="24"/>
          <w:szCs w:val="24"/>
        </w:rPr>
        <w:t xml:space="preserve">Variabel </w:t>
      </w:r>
      <w:r w:rsidR="00A244B9" w:rsidRPr="00A244B9">
        <w:rPr>
          <w:rFonts w:ascii="Times New Roman" w:hAnsi="Times New Roman" w:cs="Times New Roman"/>
          <w:b/>
          <w:i/>
          <w:sz w:val="24"/>
          <w:szCs w:val="24"/>
        </w:rPr>
        <w:t>Reward</w:t>
      </w:r>
      <w:r w:rsidRPr="00DE2BB4">
        <w:rPr>
          <w:rFonts w:ascii="Times New Roman" w:hAnsi="Times New Roman" w:cs="Times New Roman"/>
          <w:b/>
          <w:sz w:val="24"/>
          <w:szCs w:val="24"/>
        </w:rPr>
        <w:t xml:space="preserve"> (X</w:t>
      </w:r>
      <w:r>
        <w:rPr>
          <w:rFonts w:ascii="Times New Roman" w:hAnsi="Times New Roman" w:cs="Times New Roman"/>
          <w:b/>
          <w:sz w:val="24"/>
          <w:szCs w:val="24"/>
          <w:vertAlign w:val="subscript"/>
        </w:rPr>
        <w:t>3</w:t>
      </w:r>
      <w:r w:rsidRPr="00DE2BB4">
        <w:rPr>
          <w:rFonts w:ascii="Times New Roman" w:hAnsi="Times New Roman" w:cs="Times New Roman"/>
          <w:b/>
          <w:sz w:val="24"/>
          <w:szCs w:val="24"/>
        </w:rPr>
        <w:t>)</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1560"/>
        <w:gridCol w:w="1417"/>
        <w:gridCol w:w="2126"/>
      </w:tblGrid>
      <w:tr w:rsidR="00EE4566" w:rsidRPr="00140201" w:rsidTr="00FF0729">
        <w:trPr>
          <w:trHeight w:val="20"/>
          <w:tblHeader/>
        </w:trPr>
        <w:tc>
          <w:tcPr>
            <w:tcW w:w="2835" w:type="dxa"/>
            <w:shd w:val="clear" w:color="auto" w:fill="auto"/>
            <w:noWrap/>
            <w:vAlign w:val="center"/>
            <w:hideMark/>
          </w:tcPr>
          <w:p w:rsidR="00EE4566" w:rsidRPr="00140201" w:rsidRDefault="00503E6F" w:rsidP="000E4613">
            <w:pPr>
              <w:spacing w:before="60"/>
              <w:jc w:val="center"/>
              <w:rPr>
                <w:rFonts w:ascii="Times New Roman" w:hAnsi="Times New Roman" w:cs="Times New Roman"/>
                <w:b/>
                <w:sz w:val="24"/>
                <w:szCs w:val="24"/>
              </w:rPr>
            </w:pPr>
            <w:r>
              <w:rPr>
                <w:rFonts w:ascii="Times New Roman" w:hAnsi="Times New Roman" w:cs="Times New Roman"/>
                <w:b/>
                <w:sz w:val="24"/>
                <w:szCs w:val="24"/>
              </w:rPr>
              <w:t>Butir Pertanyaan</w:t>
            </w:r>
          </w:p>
        </w:tc>
        <w:tc>
          <w:tcPr>
            <w:tcW w:w="1560" w:type="dxa"/>
            <w:shd w:val="clear" w:color="auto" w:fill="auto"/>
            <w:noWrap/>
            <w:vAlign w:val="center"/>
            <w:hideMark/>
          </w:tcPr>
          <w:p w:rsidR="00EE4566" w:rsidRPr="00140201" w:rsidRDefault="00EE4566" w:rsidP="000E4613">
            <w:pPr>
              <w:spacing w:before="60"/>
              <w:jc w:val="center"/>
              <w:rPr>
                <w:rFonts w:ascii="Times New Roman" w:hAnsi="Times New Roman" w:cs="Times New Roman"/>
                <w:b/>
                <w:sz w:val="24"/>
                <w:szCs w:val="24"/>
              </w:rPr>
            </w:pPr>
            <w:r w:rsidRPr="00140201">
              <w:rPr>
                <w:rFonts w:ascii="Times New Roman" w:hAnsi="Times New Roman" w:cs="Times New Roman"/>
                <w:b/>
                <w:sz w:val="24"/>
                <w:szCs w:val="24"/>
              </w:rPr>
              <w:t>r hitung</w:t>
            </w:r>
          </w:p>
        </w:tc>
        <w:tc>
          <w:tcPr>
            <w:tcW w:w="1417" w:type="dxa"/>
            <w:shd w:val="clear" w:color="auto" w:fill="auto"/>
            <w:vAlign w:val="center"/>
          </w:tcPr>
          <w:p w:rsidR="00EE4566" w:rsidRPr="00140201" w:rsidRDefault="00EE4566" w:rsidP="000E4613">
            <w:pPr>
              <w:spacing w:before="60"/>
              <w:jc w:val="center"/>
              <w:rPr>
                <w:rFonts w:ascii="Times New Roman" w:hAnsi="Times New Roman" w:cs="Times New Roman"/>
                <w:b/>
                <w:sz w:val="24"/>
                <w:szCs w:val="24"/>
              </w:rPr>
            </w:pPr>
            <w:r w:rsidRPr="00140201">
              <w:rPr>
                <w:rFonts w:ascii="Times New Roman" w:hAnsi="Times New Roman" w:cs="Times New Roman"/>
                <w:b/>
                <w:color w:val="000000"/>
                <w:sz w:val="24"/>
                <w:szCs w:val="24"/>
              </w:rPr>
              <w:t>≥ r tabel</w:t>
            </w:r>
          </w:p>
        </w:tc>
        <w:tc>
          <w:tcPr>
            <w:tcW w:w="2126" w:type="dxa"/>
            <w:shd w:val="clear" w:color="auto" w:fill="auto"/>
            <w:noWrap/>
            <w:vAlign w:val="center"/>
            <w:hideMark/>
          </w:tcPr>
          <w:p w:rsidR="00EE4566" w:rsidRPr="00140201" w:rsidRDefault="00EE4566" w:rsidP="000E4613">
            <w:pPr>
              <w:spacing w:before="60"/>
              <w:jc w:val="center"/>
              <w:rPr>
                <w:rFonts w:ascii="Times New Roman" w:hAnsi="Times New Roman" w:cs="Times New Roman"/>
                <w:b/>
                <w:sz w:val="24"/>
                <w:szCs w:val="24"/>
              </w:rPr>
            </w:pPr>
            <w:r w:rsidRPr="00140201">
              <w:rPr>
                <w:rFonts w:ascii="Times New Roman" w:hAnsi="Times New Roman" w:cs="Times New Roman"/>
                <w:b/>
                <w:sz w:val="24"/>
                <w:szCs w:val="24"/>
              </w:rPr>
              <w:t>Keterangan</w:t>
            </w:r>
          </w:p>
        </w:tc>
      </w:tr>
      <w:tr w:rsidR="00503E6F" w:rsidRPr="00140201" w:rsidTr="00803838">
        <w:trPr>
          <w:trHeight w:val="20"/>
        </w:trPr>
        <w:tc>
          <w:tcPr>
            <w:tcW w:w="2835" w:type="dxa"/>
            <w:noWrap/>
            <w:hideMark/>
          </w:tcPr>
          <w:p w:rsidR="00503E6F" w:rsidRPr="00140201" w:rsidRDefault="00503E6F" w:rsidP="000E4613">
            <w:pPr>
              <w:spacing w:line="240" w:lineRule="auto"/>
              <w:rPr>
                <w:rFonts w:ascii="Times New Roman" w:eastAsia="Times New Roman" w:hAnsi="Times New Roman" w:cs="Times New Roman"/>
                <w:sz w:val="24"/>
                <w:szCs w:val="24"/>
              </w:rPr>
            </w:pPr>
            <w:r w:rsidRPr="00140201">
              <w:rPr>
                <w:rFonts w:ascii="Times New Roman" w:eastAsia="Times New Roman" w:hAnsi="Times New Roman" w:cs="Times New Roman"/>
                <w:sz w:val="24"/>
                <w:szCs w:val="24"/>
              </w:rPr>
              <w:t>Butir Pertanyaan 1</w:t>
            </w:r>
          </w:p>
        </w:tc>
        <w:tc>
          <w:tcPr>
            <w:tcW w:w="1560" w:type="dxa"/>
            <w:noWrap/>
          </w:tcPr>
          <w:p w:rsidR="00503E6F" w:rsidRPr="000E4613"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0E4613">
              <w:rPr>
                <w:rFonts w:ascii="Times New Roman" w:hAnsi="Times New Roman" w:cs="Times New Roman"/>
                <w:color w:val="000000"/>
                <w:sz w:val="24"/>
                <w:szCs w:val="24"/>
              </w:rPr>
              <w:t>.497</w:t>
            </w:r>
          </w:p>
        </w:tc>
        <w:tc>
          <w:tcPr>
            <w:tcW w:w="1417" w:type="dxa"/>
          </w:tcPr>
          <w:p w:rsidR="00503E6F" w:rsidRPr="00803838" w:rsidRDefault="00503E6F" w:rsidP="005E63E4">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2126" w:type="dxa"/>
            <w:noWrap/>
            <w:hideMark/>
          </w:tcPr>
          <w:p w:rsidR="00503E6F" w:rsidRPr="00140201" w:rsidRDefault="00503E6F" w:rsidP="000E4613">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Valid</w:t>
            </w:r>
          </w:p>
        </w:tc>
      </w:tr>
      <w:tr w:rsidR="00503E6F" w:rsidRPr="00140201" w:rsidTr="00803838">
        <w:trPr>
          <w:trHeight w:val="20"/>
        </w:trPr>
        <w:tc>
          <w:tcPr>
            <w:tcW w:w="2835" w:type="dxa"/>
            <w:noWrap/>
            <w:hideMark/>
          </w:tcPr>
          <w:p w:rsidR="00503E6F" w:rsidRPr="00140201" w:rsidRDefault="00503E6F" w:rsidP="000E4613">
            <w:pPr>
              <w:spacing w:line="240" w:lineRule="auto"/>
              <w:rPr>
                <w:rFonts w:ascii="Times New Roman" w:eastAsia="Times New Roman" w:hAnsi="Times New Roman" w:cs="Times New Roman"/>
                <w:sz w:val="24"/>
                <w:szCs w:val="24"/>
              </w:rPr>
            </w:pPr>
            <w:r w:rsidRPr="00140201">
              <w:rPr>
                <w:rFonts w:ascii="Times New Roman" w:eastAsia="Times New Roman" w:hAnsi="Times New Roman" w:cs="Times New Roman"/>
                <w:sz w:val="24"/>
                <w:szCs w:val="24"/>
              </w:rPr>
              <w:t>Butir Pertanyaan 2</w:t>
            </w:r>
          </w:p>
        </w:tc>
        <w:tc>
          <w:tcPr>
            <w:tcW w:w="1560" w:type="dxa"/>
            <w:noWrap/>
          </w:tcPr>
          <w:p w:rsidR="00503E6F" w:rsidRPr="000E4613"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0E4613">
              <w:rPr>
                <w:rFonts w:ascii="Times New Roman" w:hAnsi="Times New Roman" w:cs="Times New Roman"/>
                <w:color w:val="000000"/>
                <w:sz w:val="24"/>
                <w:szCs w:val="24"/>
              </w:rPr>
              <w:t>.517</w:t>
            </w:r>
          </w:p>
        </w:tc>
        <w:tc>
          <w:tcPr>
            <w:tcW w:w="1417" w:type="dxa"/>
          </w:tcPr>
          <w:p w:rsidR="00503E6F" w:rsidRPr="00803838" w:rsidRDefault="00503E6F" w:rsidP="005E63E4">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2126" w:type="dxa"/>
            <w:noWrap/>
            <w:hideMark/>
          </w:tcPr>
          <w:p w:rsidR="00503E6F" w:rsidRPr="00140201" w:rsidRDefault="00503E6F" w:rsidP="000E4613">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Valid</w:t>
            </w:r>
          </w:p>
        </w:tc>
      </w:tr>
      <w:tr w:rsidR="00503E6F" w:rsidRPr="00140201" w:rsidTr="00803838">
        <w:trPr>
          <w:trHeight w:val="20"/>
        </w:trPr>
        <w:tc>
          <w:tcPr>
            <w:tcW w:w="2835" w:type="dxa"/>
            <w:noWrap/>
            <w:hideMark/>
          </w:tcPr>
          <w:p w:rsidR="00503E6F" w:rsidRPr="00140201" w:rsidRDefault="00503E6F" w:rsidP="000E4613">
            <w:pPr>
              <w:spacing w:line="240" w:lineRule="auto"/>
              <w:rPr>
                <w:rFonts w:ascii="Times New Roman" w:eastAsia="Times New Roman" w:hAnsi="Times New Roman" w:cs="Times New Roman"/>
                <w:sz w:val="24"/>
                <w:szCs w:val="24"/>
              </w:rPr>
            </w:pPr>
            <w:r w:rsidRPr="00140201">
              <w:rPr>
                <w:rFonts w:ascii="Times New Roman" w:eastAsia="Times New Roman" w:hAnsi="Times New Roman" w:cs="Times New Roman"/>
                <w:sz w:val="24"/>
                <w:szCs w:val="24"/>
              </w:rPr>
              <w:t>Butir Pertanyaan 3</w:t>
            </w:r>
          </w:p>
        </w:tc>
        <w:tc>
          <w:tcPr>
            <w:tcW w:w="1560" w:type="dxa"/>
            <w:noWrap/>
          </w:tcPr>
          <w:p w:rsidR="00503E6F" w:rsidRPr="000E4613"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0E4613">
              <w:rPr>
                <w:rFonts w:ascii="Times New Roman" w:hAnsi="Times New Roman" w:cs="Times New Roman"/>
                <w:color w:val="000000"/>
                <w:sz w:val="24"/>
                <w:szCs w:val="24"/>
              </w:rPr>
              <w:t>.556</w:t>
            </w:r>
          </w:p>
        </w:tc>
        <w:tc>
          <w:tcPr>
            <w:tcW w:w="1417" w:type="dxa"/>
          </w:tcPr>
          <w:p w:rsidR="00503E6F" w:rsidRPr="00803838" w:rsidRDefault="00503E6F" w:rsidP="005E63E4">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2126" w:type="dxa"/>
            <w:noWrap/>
          </w:tcPr>
          <w:p w:rsidR="00503E6F" w:rsidRPr="00140201" w:rsidRDefault="00503E6F" w:rsidP="000E4613">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Valid</w:t>
            </w:r>
          </w:p>
        </w:tc>
      </w:tr>
      <w:tr w:rsidR="00503E6F" w:rsidRPr="00140201" w:rsidTr="00803838">
        <w:trPr>
          <w:trHeight w:val="20"/>
        </w:trPr>
        <w:tc>
          <w:tcPr>
            <w:tcW w:w="2835" w:type="dxa"/>
            <w:noWrap/>
            <w:hideMark/>
          </w:tcPr>
          <w:p w:rsidR="00503E6F" w:rsidRPr="00140201" w:rsidRDefault="00503E6F" w:rsidP="000E4613">
            <w:pPr>
              <w:spacing w:line="240" w:lineRule="auto"/>
              <w:rPr>
                <w:rFonts w:ascii="Times New Roman" w:eastAsia="Times New Roman" w:hAnsi="Times New Roman" w:cs="Times New Roman"/>
                <w:sz w:val="24"/>
                <w:szCs w:val="24"/>
              </w:rPr>
            </w:pPr>
            <w:r w:rsidRPr="00140201">
              <w:rPr>
                <w:rFonts w:ascii="Times New Roman" w:eastAsia="Times New Roman" w:hAnsi="Times New Roman" w:cs="Times New Roman"/>
                <w:sz w:val="24"/>
                <w:szCs w:val="24"/>
              </w:rPr>
              <w:t>Butir Pertanyaan 4</w:t>
            </w:r>
          </w:p>
        </w:tc>
        <w:tc>
          <w:tcPr>
            <w:tcW w:w="1560" w:type="dxa"/>
            <w:noWrap/>
          </w:tcPr>
          <w:p w:rsidR="00503E6F" w:rsidRPr="000E4613"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0E4613">
              <w:rPr>
                <w:rFonts w:ascii="Times New Roman" w:hAnsi="Times New Roman" w:cs="Times New Roman"/>
                <w:color w:val="000000"/>
                <w:sz w:val="24"/>
                <w:szCs w:val="24"/>
              </w:rPr>
              <w:t>.460</w:t>
            </w:r>
          </w:p>
        </w:tc>
        <w:tc>
          <w:tcPr>
            <w:tcW w:w="1417" w:type="dxa"/>
          </w:tcPr>
          <w:p w:rsidR="00503E6F" w:rsidRPr="00803838" w:rsidRDefault="00503E6F" w:rsidP="005E63E4">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2126" w:type="dxa"/>
            <w:noWrap/>
          </w:tcPr>
          <w:p w:rsidR="00503E6F" w:rsidRPr="00140201" w:rsidRDefault="00503E6F" w:rsidP="000E4613">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Valid</w:t>
            </w:r>
          </w:p>
        </w:tc>
      </w:tr>
      <w:tr w:rsidR="00503E6F" w:rsidRPr="00140201" w:rsidTr="00803838">
        <w:trPr>
          <w:trHeight w:val="20"/>
        </w:trPr>
        <w:tc>
          <w:tcPr>
            <w:tcW w:w="2835" w:type="dxa"/>
            <w:noWrap/>
            <w:hideMark/>
          </w:tcPr>
          <w:p w:rsidR="00503E6F" w:rsidRPr="00140201" w:rsidRDefault="00503E6F" w:rsidP="000E4613">
            <w:pPr>
              <w:spacing w:line="240" w:lineRule="auto"/>
              <w:rPr>
                <w:rFonts w:ascii="Times New Roman" w:eastAsia="Times New Roman" w:hAnsi="Times New Roman" w:cs="Times New Roman"/>
                <w:sz w:val="24"/>
                <w:szCs w:val="24"/>
              </w:rPr>
            </w:pPr>
            <w:r w:rsidRPr="00140201">
              <w:rPr>
                <w:rFonts w:ascii="Times New Roman" w:eastAsia="Times New Roman" w:hAnsi="Times New Roman" w:cs="Times New Roman"/>
                <w:sz w:val="24"/>
                <w:szCs w:val="24"/>
              </w:rPr>
              <w:t>Butir Pertanyaan 5</w:t>
            </w:r>
          </w:p>
        </w:tc>
        <w:tc>
          <w:tcPr>
            <w:tcW w:w="1560" w:type="dxa"/>
            <w:noWrap/>
          </w:tcPr>
          <w:p w:rsidR="00503E6F" w:rsidRPr="000E4613"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0E4613">
              <w:rPr>
                <w:rFonts w:ascii="Times New Roman" w:hAnsi="Times New Roman" w:cs="Times New Roman"/>
                <w:color w:val="000000"/>
                <w:sz w:val="24"/>
                <w:szCs w:val="24"/>
              </w:rPr>
              <w:t>.704</w:t>
            </w:r>
          </w:p>
        </w:tc>
        <w:tc>
          <w:tcPr>
            <w:tcW w:w="1417" w:type="dxa"/>
          </w:tcPr>
          <w:p w:rsidR="00503E6F" w:rsidRPr="00803838" w:rsidRDefault="00503E6F" w:rsidP="005E63E4">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2126" w:type="dxa"/>
            <w:noWrap/>
          </w:tcPr>
          <w:p w:rsidR="00503E6F" w:rsidRPr="00140201" w:rsidRDefault="00503E6F" w:rsidP="000E4613">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Valid</w:t>
            </w:r>
          </w:p>
        </w:tc>
      </w:tr>
      <w:tr w:rsidR="00503E6F" w:rsidRPr="00140201" w:rsidTr="00803838">
        <w:trPr>
          <w:trHeight w:val="20"/>
        </w:trPr>
        <w:tc>
          <w:tcPr>
            <w:tcW w:w="2835" w:type="dxa"/>
            <w:noWrap/>
            <w:hideMark/>
          </w:tcPr>
          <w:p w:rsidR="00503E6F" w:rsidRPr="00140201" w:rsidRDefault="00503E6F" w:rsidP="000E4613">
            <w:pPr>
              <w:spacing w:line="240" w:lineRule="auto"/>
              <w:rPr>
                <w:rFonts w:ascii="Times New Roman" w:eastAsia="Times New Roman" w:hAnsi="Times New Roman" w:cs="Times New Roman"/>
                <w:sz w:val="24"/>
                <w:szCs w:val="24"/>
              </w:rPr>
            </w:pPr>
            <w:r w:rsidRPr="00140201">
              <w:rPr>
                <w:rFonts w:ascii="Times New Roman" w:eastAsia="Times New Roman" w:hAnsi="Times New Roman" w:cs="Times New Roman"/>
                <w:sz w:val="24"/>
                <w:szCs w:val="24"/>
              </w:rPr>
              <w:t>Butir Pertanyaan 6</w:t>
            </w:r>
          </w:p>
        </w:tc>
        <w:tc>
          <w:tcPr>
            <w:tcW w:w="1560" w:type="dxa"/>
            <w:noWrap/>
          </w:tcPr>
          <w:p w:rsidR="00503E6F" w:rsidRPr="000E4613"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0E4613">
              <w:rPr>
                <w:rFonts w:ascii="Times New Roman" w:hAnsi="Times New Roman" w:cs="Times New Roman"/>
                <w:color w:val="000000"/>
                <w:sz w:val="24"/>
                <w:szCs w:val="24"/>
              </w:rPr>
              <w:t>.443</w:t>
            </w:r>
          </w:p>
        </w:tc>
        <w:tc>
          <w:tcPr>
            <w:tcW w:w="1417" w:type="dxa"/>
          </w:tcPr>
          <w:p w:rsidR="00503E6F" w:rsidRPr="00803838" w:rsidRDefault="00503E6F" w:rsidP="005E63E4">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2126" w:type="dxa"/>
            <w:noWrap/>
          </w:tcPr>
          <w:p w:rsidR="00503E6F" w:rsidRPr="00140201" w:rsidRDefault="00503E6F" w:rsidP="000E4613">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Valid</w:t>
            </w:r>
          </w:p>
        </w:tc>
      </w:tr>
      <w:tr w:rsidR="00503E6F" w:rsidRPr="00140201" w:rsidTr="00803838">
        <w:trPr>
          <w:trHeight w:val="20"/>
        </w:trPr>
        <w:tc>
          <w:tcPr>
            <w:tcW w:w="2835" w:type="dxa"/>
            <w:noWrap/>
            <w:hideMark/>
          </w:tcPr>
          <w:p w:rsidR="00503E6F" w:rsidRPr="00140201" w:rsidRDefault="00503E6F" w:rsidP="000E4613">
            <w:pPr>
              <w:spacing w:line="240" w:lineRule="auto"/>
              <w:rPr>
                <w:rFonts w:ascii="Times New Roman" w:eastAsia="Times New Roman" w:hAnsi="Times New Roman" w:cs="Times New Roman"/>
                <w:sz w:val="24"/>
                <w:szCs w:val="24"/>
              </w:rPr>
            </w:pPr>
            <w:r w:rsidRPr="00140201">
              <w:rPr>
                <w:rFonts w:ascii="Times New Roman" w:eastAsia="Times New Roman" w:hAnsi="Times New Roman" w:cs="Times New Roman"/>
                <w:sz w:val="24"/>
                <w:szCs w:val="24"/>
              </w:rPr>
              <w:t>Butir Pertanyaan 7</w:t>
            </w:r>
          </w:p>
        </w:tc>
        <w:tc>
          <w:tcPr>
            <w:tcW w:w="1560" w:type="dxa"/>
            <w:noWrap/>
          </w:tcPr>
          <w:p w:rsidR="00503E6F" w:rsidRPr="000E4613"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0E4613">
              <w:rPr>
                <w:rFonts w:ascii="Times New Roman" w:hAnsi="Times New Roman" w:cs="Times New Roman"/>
                <w:color w:val="000000"/>
                <w:sz w:val="24"/>
                <w:szCs w:val="24"/>
              </w:rPr>
              <w:t>.508</w:t>
            </w:r>
          </w:p>
        </w:tc>
        <w:tc>
          <w:tcPr>
            <w:tcW w:w="1417" w:type="dxa"/>
          </w:tcPr>
          <w:p w:rsidR="00503E6F" w:rsidRPr="00803838" w:rsidRDefault="00503E6F" w:rsidP="005E63E4">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2126" w:type="dxa"/>
            <w:noWrap/>
          </w:tcPr>
          <w:p w:rsidR="00503E6F" w:rsidRPr="00140201" w:rsidRDefault="00503E6F" w:rsidP="000E4613">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Valid</w:t>
            </w:r>
          </w:p>
        </w:tc>
      </w:tr>
      <w:tr w:rsidR="00503E6F" w:rsidRPr="00140201" w:rsidTr="00803838">
        <w:trPr>
          <w:trHeight w:val="20"/>
        </w:trPr>
        <w:tc>
          <w:tcPr>
            <w:tcW w:w="2835" w:type="dxa"/>
            <w:noWrap/>
            <w:hideMark/>
          </w:tcPr>
          <w:p w:rsidR="00503E6F" w:rsidRPr="00140201" w:rsidRDefault="00503E6F" w:rsidP="000E4613">
            <w:pPr>
              <w:spacing w:line="240" w:lineRule="auto"/>
              <w:rPr>
                <w:rFonts w:ascii="Times New Roman" w:eastAsia="Times New Roman" w:hAnsi="Times New Roman" w:cs="Times New Roman"/>
                <w:sz w:val="24"/>
                <w:szCs w:val="24"/>
              </w:rPr>
            </w:pPr>
            <w:r w:rsidRPr="00140201">
              <w:rPr>
                <w:rFonts w:ascii="Times New Roman" w:eastAsia="Times New Roman" w:hAnsi="Times New Roman" w:cs="Times New Roman"/>
                <w:sz w:val="24"/>
                <w:szCs w:val="24"/>
              </w:rPr>
              <w:t>Butir Pertanyaan 8</w:t>
            </w:r>
          </w:p>
        </w:tc>
        <w:tc>
          <w:tcPr>
            <w:tcW w:w="1560" w:type="dxa"/>
            <w:noWrap/>
          </w:tcPr>
          <w:p w:rsidR="00503E6F" w:rsidRPr="000E4613"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0E4613">
              <w:rPr>
                <w:rFonts w:ascii="Times New Roman" w:hAnsi="Times New Roman" w:cs="Times New Roman"/>
                <w:color w:val="000000"/>
                <w:sz w:val="24"/>
                <w:szCs w:val="24"/>
              </w:rPr>
              <w:t>.460</w:t>
            </w:r>
          </w:p>
        </w:tc>
        <w:tc>
          <w:tcPr>
            <w:tcW w:w="1417" w:type="dxa"/>
          </w:tcPr>
          <w:p w:rsidR="00503E6F" w:rsidRPr="00803838" w:rsidRDefault="00503E6F" w:rsidP="005E63E4">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2126" w:type="dxa"/>
            <w:noWrap/>
          </w:tcPr>
          <w:p w:rsidR="00503E6F" w:rsidRPr="00140201" w:rsidRDefault="00503E6F" w:rsidP="000E4613">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Valid</w:t>
            </w:r>
          </w:p>
        </w:tc>
      </w:tr>
      <w:tr w:rsidR="00503E6F" w:rsidRPr="00140201" w:rsidTr="00803838">
        <w:trPr>
          <w:trHeight w:val="20"/>
        </w:trPr>
        <w:tc>
          <w:tcPr>
            <w:tcW w:w="2835" w:type="dxa"/>
            <w:noWrap/>
            <w:hideMark/>
          </w:tcPr>
          <w:p w:rsidR="00503E6F" w:rsidRPr="00140201" w:rsidRDefault="00503E6F" w:rsidP="000E4613">
            <w:pPr>
              <w:spacing w:line="240" w:lineRule="auto"/>
              <w:rPr>
                <w:rFonts w:ascii="Times New Roman" w:eastAsia="Times New Roman" w:hAnsi="Times New Roman" w:cs="Times New Roman"/>
                <w:sz w:val="24"/>
                <w:szCs w:val="24"/>
              </w:rPr>
            </w:pPr>
            <w:r w:rsidRPr="00140201">
              <w:rPr>
                <w:rFonts w:ascii="Times New Roman" w:eastAsia="Times New Roman" w:hAnsi="Times New Roman" w:cs="Times New Roman"/>
                <w:sz w:val="24"/>
                <w:szCs w:val="24"/>
              </w:rPr>
              <w:t>Butir Pertanyaan 9</w:t>
            </w:r>
          </w:p>
        </w:tc>
        <w:tc>
          <w:tcPr>
            <w:tcW w:w="1560" w:type="dxa"/>
            <w:noWrap/>
          </w:tcPr>
          <w:p w:rsidR="00503E6F" w:rsidRPr="000E4613"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0E4613">
              <w:rPr>
                <w:rFonts w:ascii="Times New Roman" w:hAnsi="Times New Roman" w:cs="Times New Roman"/>
                <w:color w:val="000000"/>
                <w:sz w:val="24"/>
                <w:szCs w:val="24"/>
              </w:rPr>
              <w:t>.360</w:t>
            </w:r>
          </w:p>
        </w:tc>
        <w:tc>
          <w:tcPr>
            <w:tcW w:w="1417" w:type="dxa"/>
          </w:tcPr>
          <w:p w:rsidR="00503E6F" w:rsidRPr="00803838" w:rsidRDefault="00503E6F" w:rsidP="005E63E4">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2126" w:type="dxa"/>
            <w:noWrap/>
          </w:tcPr>
          <w:p w:rsidR="00503E6F" w:rsidRPr="00140201" w:rsidRDefault="00503E6F" w:rsidP="000E4613">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Valid</w:t>
            </w:r>
          </w:p>
        </w:tc>
      </w:tr>
      <w:tr w:rsidR="00503E6F" w:rsidRPr="00140201" w:rsidTr="00803838">
        <w:trPr>
          <w:trHeight w:val="20"/>
        </w:trPr>
        <w:tc>
          <w:tcPr>
            <w:tcW w:w="2835" w:type="dxa"/>
            <w:noWrap/>
            <w:hideMark/>
          </w:tcPr>
          <w:p w:rsidR="00503E6F" w:rsidRPr="00140201" w:rsidRDefault="00503E6F" w:rsidP="000E4613">
            <w:pPr>
              <w:spacing w:line="240" w:lineRule="auto"/>
              <w:rPr>
                <w:rFonts w:ascii="Times New Roman" w:eastAsia="Times New Roman" w:hAnsi="Times New Roman" w:cs="Times New Roman"/>
                <w:sz w:val="24"/>
                <w:szCs w:val="24"/>
              </w:rPr>
            </w:pPr>
            <w:r w:rsidRPr="00140201">
              <w:rPr>
                <w:rFonts w:ascii="Times New Roman" w:eastAsia="Times New Roman" w:hAnsi="Times New Roman" w:cs="Times New Roman"/>
                <w:sz w:val="24"/>
                <w:szCs w:val="24"/>
              </w:rPr>
              <w:t>Butir Pertanyaan 10</w:t>
            </w:r>
          </w:p>
        </w:tc>
        <w:tc>
          <w:tcPr>
            <w:tcW w:w="1560" w:type="dxa"/>
            <w:noWrap/>
          </w:tcPr>
          <w:p w:rsidR="00503E6F" w:rsidRPr="000E4613"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0E4613">
              <w:rPr>
                <w:rFonts w:ascii="Times New Roman" w:hAnsi="Times New Roman" w:cs="Times New Roman"/>
                <w:color w:val="000000"/>
                <w:sz w:val="24"/>
                <w:szCs w:val="24"/>
              </w:rPr>
              <w:t>.413</w:t>
            </w:r>
          </w:p>
        </w:tc>
        <w:tc>
          <w:tcPr>
            <w:tcW w:w="1417" w:type="dxa"/>
          </w:tcPr>
          <w:p w:rsidR="00503E6F" w:rsidRPr="00803838" w:rsidRDefault="00503E6F" w:rsidP="005E63E4">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2126" w:type="dxa"/>
            <w:noWrap/>
          </w:tcPr>
          <w:p w:rsidR="00503E6F" w:rsidRPr="00140201" w:rsidRDefault="00503E6F" w:rsidP="000E4613">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Valid</w:t>
            </w:r>
          </w:p>
        </w:tc>
      </w:tr>
    </w:tbl>
    <w:p w:rsidR="00EC4AB9" w:rsidRPr="00DE2BB4" w:rsidRDefault="00EC4AB9" w:rsidP="00EC4AB9">
      <w:pPr>
        <w:autoSpaceDE w:val="0"/>
        <w:autoSpaceDN w:val="0"/>
        <w:adjustRightInd w:val="0"/>
        <w:spacing w:line="480" w:lineRule="auto"/>
        <w:rPr>
          <w:rFonts w:ascii="Times New Roman" w:hAnsi="Times New Roman" w:cs="Times New Roman"/>
          <w:i/>
          <w:sz w:val="24"/>
          <w:szCs w:val="24"/>
        </w:rPr>
      </w:pPr>
      <w:r w:rsidRPr="00DE2BB4">
        <w:rPr>
          <w:rFonts w:ascii="Times New Roman" w:hAnsi="Times New Roman" w:cs="Times New Roman"/>
          <w:sz w:val="24"/>
          <w:szCs w:val="24"/>
        </w:rPr>
        <w:t xml:space="preserve">(Sumber: </w:t>
      </w:r>
      <w:r w:rsidRPr="00DE2BB4">
        <w:rPr>
          <w:rFonts w:ascii="Times New Roman" w:hAnsi="Times New Roman" w:cs="Times New Roman"/>
          <w:color w:val="000000" w:themeColor="text1"/>
          <w:sz w:val="24"/>
          <w:szCs w:val="24"/>
        </w:rPr>
        <w:t xml:space="preserve">Data olahan </w:t>
      </w:r>
      <w:r w:rsidRPr="00DE2BB4">
        <w:rPr>
          <w:rFonts w:ascii="Times New Roman" w:hAnsi="Times New Roman" w:cs="Times New Roman"/>
          <w:sz w:val="24"/>
          <w:szCs w:val="24"/>
        </w:rPr>
        <w:t>hasil output SPSS, 2025).</w:t>
      </w:r>
    </w:p>
    <w:p w:rsidR="00EC4AB9" w:rsidRPr="00DE2BB4" w:rsidRDefault="00EC4AB9" w:rsidP="00EC4AB9">
      <w:pPr>
        <w:autoSpaceDE w:val="0"/>
        <w:autoSpaceDN w:val="0"/>
        <w:adjustRightInd w:val="0"/>
        <w:spacing w:line="480" w:lineRule="auto"/>
        <w:ind w:firstLine="709"/>
        <w:jc w:val="both"/>
        <w:rPr>
          <w:rFonts w:ascii="Times New Roman" w:hAnsi="Times New Roman" w:cs="Times New Roman"/>
          <w:color w:val="000000" w:themeColor="text1"/>
          <w:sz w:val="24"/>
          <w:szCs w:val="24"/>
        </w:rPr>
      </w:pPr>
      <w:r w:rsidRPr="00DE2BB4">
        <w:rPr>
          <w:rFonts w:ascii="Times New Roman" w:hAnsi="Times New Roman" w:cs="Times New Roman"/>
          <w:color w:val="000000" w:themeColor="text1"/>
          <w:sz w:val="24"/>
          <w:szCs w:val="24"/>
        </w:rPr>
        <w:t xml:space="preserve">Berdasarkan tabel diatas menunjukkan bahwa </w:t>
      </w:r>
      <w:r w:rsidR="007F4D6D" w:rsidRPr="00DE2BB4">
        <w:rPr>
          <w:rFonts w:ascii="Times New Roman" w:hAnsi="Times New Roman" w:cs="Times New Roman"/>
          <w:color w:val="000000" w:themeColor="text1"/>
          <w:sz w:val="24"/>
          <w:szCs w:val="24"/>
        </w:rPr>
        <w:t xml:space="preserve">semua nilai </w:t>
      </w:r>
      <w:r w:rsidR="007F4D6D">
        <w:rPr>
          <w:rFonts w:ascii="Times New Roman" w:hAnsi="Times New Roman" w:cs="Times New Roman"/>
          <w:color w:val="000000" w:themeColor="text1"/>
          <w:sz w:val="24"/>
          <w:szCs w:val="24"/>
        </w:rPr>
        <w:t xml:space="preserve">r hitung pada </w:t>
      </w:r>
      <w:r w:rsidR="007F4D6D" w:rsidRPr="00DE2BB4">
        <w:rPr>
          <w:rFonts w:ascii="Times New Roman" w:hAnsi="Times New Roman" w:cs="Times New Roman"/>
          <w:color w:val="000000" w:themeColor="text1"/>
          <w:sz w:val="24"/>
          <w:szCs w:val="24"/>
        </w:rPr>
        <w:t>masing</w:t>
      </w:r>
      <w:r w:rsidR="007F4D6D">
        <w:rPr>
          <w:rFonts w:ascii="Times New Roman" w:hAnsi="Times New Roman" w:cs="Times New Roman"/>
          <w:color w:val="000000" w:themeColor="text1"/>
          <w:sz w:val="24"/>
          <w:szCs w:val="24"/>
        </w:rPr>
        <w:t xml:space="preserve">-masing </w:t>
      </w:r>
      <w:r w:rsidR="007F4D6D" w:rsidRPr="00DE2BB4">
        <w:rPr>
          <w:rFonts w:ascii="Times New Roman" w:hAnsi="Times New Roman" w:cs="Times New Roman"/>
          <w:color w:val="000000" w:themeColor="text1"/>
          <w:sz w:val="24"/>
          <w:szCs w:val="24"/>
        </w:rPr>
        <w:t xml:space="preserve">butir </w:t>
      </w:r>
      <w:r w:rsidR="007F4D6D">
        <w:rPr>
          <w:rFonts w:ascii="Times New Roman" w:hAnsi="Times New Roman" w:cs="Times New Roman"/>
          <w:color w:val="000000" w:themeColor="text1"/>
          <w:sz w:val="24"/>
          <w:szCs w:val="24"/>
        </w:rPr>
        <w:t>pertanyaan</w:t>
      </w:r>
      <w:r w:rsidRPr="00DE2BB4">
        <w:rPr>
          <w:rFonts w:ascii="Times New Roman" w:hAnsi="Times New Roman" w:cs="Times New Roman"/>
          <w:color w:val="000000" w:themeColor="text1"/>
          <w:sz w:val="24"/>
          <w:szCs w:val="24"/>
        </w:rPr>
        <w:t xml:space="preserve"> memiliki skor total yang menunjukkan </w:t>
      </w:r>
      <w:r w:rsidR="00A52B09">
        <w:rPr>
          <w:rFonts w:ascii="Times New Roman" w:hAnsi="Times New Roman" w:cs="Times New Roman"/>
          <w:b/>
          <w:color w:val="000000"/>
          <w:sz w:val="24"/>
          <w:szCs w:val="24"/>
        </w:rPr>
        <w:t>&gt;</w:t>
      </w:r>
      <w:r w:rsidR="00EE4566" w:rsidRPr="00EE4566">
        <w:rPr>
          <w:rFonts w:ascii="Times New Roman" w:hAnsi="Times New Roman" w:cs="Times New Roman"/>
          <w:color w:val="000000"/>
          <w:sz w:val="24"/>
          <w:szCs w:val="24"/>
        </w:rPr>
        <w:t>r tabel</w:t>
      </w:r>
      <w:r w:rsidR="00EE4566">
        <w:rPr>
          <w:rFonts w:ascii="Times New Roman" w:hAnsi="Times New Roman" w:cs="Times New Roman"/>
          <w:color w:val="000000" w:themeColor="text1"/>
          <w:sz w:val="24"/>
          <w:szCs w:val="24"/>
        </w:rPr>
        <w:t xml:space="preserve">, </w:t>
      </w:r>
      <w:r w:rsidR="00503E6F">
        <w:rPr>
          <w:rFonts w:ascii="Times New Roman" w:hAnsi="Times New Roman" w:cs="Times New Roman"/>
          <w:color w:val="000000" w:themeColor="text1"/>
          <w:sz w:val="24"/>
          <w:szCs w:val="24"/>
        </w:rPr>
        <w:lastRenderedPageBreak/>
        <w:t>(</w:t>
      </w:r>
      <w:r w:rsidR="00A23A60">
        <w:rPr>
          <w:rFonts w:ascii="Times New Roman" w:hAnsi="Times New Roman" w:cs="Times New Roman"/>
          <w:color w:val="000000"/>
          <w:sz w:val="24"/>
          <w:szCs w:val="24"/>
        </w:rPr>
        <w:t>0.266</w:t>
      </w:r>
      <w:r w:rsidR="00503E6F">
        <w:rPr>
          <w:rFonts w:ascii="Times New Roman" w:hAnsi="Times New Roman" w:cs="Times New Roman"/>
          <w:color w:val="000000"/>
          <w:sz w:val="24"/>
          <w:szCs w:val="24"/>
        </w:rPr>
        <w:t>)</w:t>
      </w:r>
      <w:r w:rsidRPr="00DE2BB4">
        <w:rPr>
          <w:rFonts w:ascii="Times New Roman" w:hAnsi="Times New Roman" w:cs="Times New Roman"/>
          <w:color w:val="000000" w:themeColor="text1"/>
          <w:sz w:val="24"/>
          <w:szCs w:val="24"/>
        </w:rPr>
        <w:t xml:space="preserve">, sehingga dapat disimpulkan keseluruhan butir-butir pertanyaan yang terdapat pada </w:t>
      </w:r>
      <w:r>
        <w:rPr>
          <w:rFonts w:ascii="Times New Roman" w:hAnsi="Times New Roman" w:cs="Times New Roman"/>
          <w:color w:val="000000" w:themeColor="text1"/>
          <w:sz w:val="24"/>
          <w:szCs w:val="24"/>
        </w:rPr>
        <w:t xml:space="preserve">variabel </w:t>
      </w:r>
      <w:r w:rsidR="00A244B9" w:rsidRPr="00A244B9">
        <w:rPr>
          <w:rFonts w:ascii="Times New Roman" w:hAnsi="Times New Roman" w:cs="Times New Roman"/>
          <w:i/>
          <w:sz w:val="24"/>
          <w:szCs w:val="24"/>
        </w:rPr>
        <w:t>Reward</w:t>
      </w:r>
      <w:r w:rsidRPr="00C573BF">
        <w:rPr>
          <w:rFonts w:ascii="Times New Roman" w:hAnsi="Times New Roman" w:cs="Times New Roman"/>
          <w:sz w:val="24"/>
          <w:szCs w:val="24"/>
        </w:rPr>
        <w:t xml:space="preserve"> (X</w:t>
      </w:r>
      <w:r w:rsidRPr="00C573BF">
        <w:rPr>
          <w:rFonts w:ascii="Times New Roman" w:hAnsi="Times New Roman" w:cs="Times New Roman"/>
          <w:sz w:val="24"/>
          <w:szCs w:val="24"/>
          <w:vertAlign w:val="subscript"/>
        </w:rPr>
        <w:t>3</w:t>
      </w:r>
      <w:r w:rsidRPr="00C573BF">
        <w:rPr>
          <w:rFonts w:ascii="Times New Roman" w:hAnsi="Times New Roman" w:cs="Times New Roman"/>
          <w:sz w:val="24"/>
          <w:szCs w:val="24"/>
        </w:rPr>
        <w:t>)</w:t>
      </w:r>
      <w:r>
        <w:rPr>
          <w:rFonts w:ascii="Times New Roman" w:hAnsi="Times New Roman" w:cs="Times New Roman"/>
          <w:sz w:val="24"/>
          <w:szCs w:val="24"/>
        </w:rPr>
        <w:t xml:space="preserve">, </w:t>
      </w:r>
      <w:r w:rsidRPr="00DE2BB4">
        <w:rPr>
          <w:rFonts w:ascii="Times New Roman" w:hAnsi="Times New Roman" w:cs="Times New Roman"/>
          <w:color w:val="000000" w:themeColor="text1"/>
          <w:sz w:val="24"/>
          <w:szCs w:val="24"/>
        </w:rPr>
        <w:t xml:space="preserve">dinyatakan valid atau </w:t>
      </w:r>
      <w:r w:rsidR="000755EC">
        <w:rPr>
          <w:rFonts w:ascii="Times New Roman" w:hAnsi="Times New Roman" w:cs="Times New Roman"/>
          <w:color w:val="000000" w:themeColor="text1"/>
          <w:sz w:val="24"/>
          <w:szCs w:val="24"/>
        </w:rPr>
        <w:t xml:space="preserve">memiliki syarat kelayakan </w:t>
      </w:r>
      <w:r w:rsidRPr="00DE2BB4">
        <w:rPr>
          <w:rFonts w:ascii="Times New Roman" w:hAnsi="Times New Roman" w:cs="Times New Roman"/>
          <w:color w:val="000000" w:themeColor="text1"/>
          <w:sz w:val="24"/>
          <w:szCs w:val="24"/>
        </w:rPr>
        <w:t>untuk diuji</w:t>
      </w:r>
      <w:r>
        <w:rPr>
          <w:rFonts w:ascii="Times New Roman" w:hAnsi="Times New Roman" w:cs="Times New Roman"/>
          <w:color w:val="000000" w:themeColor="text1"/>
          <w:sz w:val="24"/>
          <w:szCs w:val="24"/>
        </w:rPr>
        <w:t>.</w:t>
      </w:r>
    </w:p>
    <w:p w:rsidR="00EC4AB9" w:rsidRDefault="00EC4AB9" w:rsidP="00EC4AB9">
      <w:pPr>
        <w:pStyle w:val="ListParagraph"/>
        <w:numPr>
          <w:ilvl w:val="1"/>
          <w:numId w:val="29"/>
        </w:numPr>
        <w:spacing w:line="480" w:lineRule="auto"/>
        <w:ind w:left="709"/>
        <w:jc w:val="both"/>
        <w:rPr>
          <w:rFonts w:ascii="Times New Roman" w:hAnsi="Times New Roman" w:cs="Times New Roman"/>
          <w:b/>
          <w:sz w:val="24"/>
          <w:szCs w:val="24"/>
        </w:rPr>
      </w:pPr>
      <w:r w:rsidRPr="00DE2BB4">
        <w:rPr>
          <w:rFonts w:ascii="Times New Roman" w:hAnsi="Times New Roman" w:cs="Times New Roman"/>
          <w:b/>
          <w:sz w:val="24"/>
          <w:szCs w:val="24"/>
        </w:rPr>
        <w:t xml:space="preserve">Ujicoba Validitas Pada Variabel </w:t>
      </w:r>
      <w:r>
        <w:rPr>
          <w:rFonts w:ascii="Times New Roman" w:hAnsi="Times New Roman" w:cs="Times New Roman"/>
          <w:b/>
          <w:sz w:val="24"/>
          <w:szCs w:val="24"/>
        </w:rPr>
        <w:t>Kinerja Karyawan</w:t>
      </w:r>
      <w:r w:rsidRPr="00DE2BB4">
        <w:rPr>
          <w:rFonts w:ascii="Times New Roman" w:hAnsi="Times New Roman" w:cs="Times New Roman"/>
          <w:b/>
          <w:sz w:val="24"/>
          <w:szCs w:val="24"/>
        </w:rPr>
        <w:t xml:space="preserve"> (</w:t>
      </w:r>
      <w:r>
        <w:rPr>
          <w:rFonts w:ascii="Times New Roman" w:hAnsi="Times New Roman" w:cs="Times New Roman"/>
          <w:b/>
          <w:sz w:val="24"/>
          <w:szCs w:val="24"/>
        </w:rPr>
        <w:t>Y</w:t>
      </w:r>
      <w:r w:rsidRPr="00DE2BB4">
        <w:rPr>
          <w:rFonts w:ascii="Times New Roman" w:hAnsi="Times New Roman" w:cs="Times New Roman"/>
          <w:b/>
          <w:sz w:val="24"/>
          <w:szCs w:val="24"/>
        </w:rPr>
        <w:t>)</w:t>
      </w:r>
    </w:p>
    <w:p w:rsidR="00EC4AB9" w:rsidRDefault="00EC4AB9" w:rsidP="00EC4AB9">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Ujicoba validitas juga dilakukan terhadap butir-butir pertanyaan yang terdapat pada variabel Kinerja Karyawan (Y).</w:t>
      </w:r>
      <w:r w:rsidRPr="00C573BF">
        <w:rPr>
          <w:rFonts w:ascii="Times New Roman" w:hAnsi="Times New Roman" w:cs="Times New Roman"/>
          <w:sz w:val="24"/>
          <w:szCs w:val="24"/>
        </w:rPr>
        <w:t>B</w:t>
      </w:r>
      <w:r>
        <w:rPr>
          <w:rFonts w:ascii="Times New Roman" w:hAnsi="Times New Roman" w:cs="Times New Roman"/>
          <w:sz w:val="24"/>
          <w:szCs w:val="24"/>
        </w:rPr>
        <w:t>erdasarkan hasil ujic</w:t>
      </w:r>
      <w:r w:rsidRPr="00C573BF">
        <w:rPr>
          <w:rFonts w:ascii="Times New Roman" w:hAnsi="Times New Roman" w:cs="Times New Roman"/>
          <w:sz w:val="24"/>
          <w:szCs w:val="24"/>
        </w:rPr>
        <w:t xml:space="preserve">oba validitas </w:t>
      </w:r>
      <w:r>
        <w:rPr>
          <w:rFonts w:ascii="Times New Roman" w:hAnsi="Times New Roman" w:cs="Times New Roman"/>
          <w:sz w:val="24"/>
          <w:szCs w:val="24"/>
        </w:rPr>
        <w:t xml:space="preserve">terhadap butir-butir pernyataan yang terdapat </w:t>
      </w:r>
      <w:r w:rsidRPr="00C573BF">
        <w:rPr>
          <w:rFonts w:ascii="Times New Roman" w:hAnsi="Times New Roman" w:cs="Times New Roman"/>
          <w:sz w:val="24"/>
          <w:szCs w:val="24"/>
        </w:rPr>
        <w:t xml:space="preserve">pada </w:t>
      </w:r>
      <w:r>
        <w:rPr>
          <w:rFonts w:ascii="Times New Roman" w:hAnsi="Times New Roman" w:cs="Times New Roman"/>
          <w:sz w:val="24"/>
          <w:szCs w:val="24"/>
        </w:rPr>
        <w:t>v</w:t>
      </w:r>
      <w:r w:rsidRPr="00C573BF">
        <w:rPr>
          <w:rFonts w:ascii="Times New Roman" w:hAnsi="Times New Roman" w:cs="Times New Roman"/>
          <w:sz w:val="24"/>
          <w:szCs w:val="24"/>
        </w:rPr>
        <w:t xml:space="preserve">ariabel </w:t>
      </w:r>
      <w:r w:rsidRPr="001C3327">
        <w:rPr>
          <w:rFonts w:ascii="Times New Roman" w:hAnsi="Times New Roman" w:cs="Times New Roman"/>
          <w:sz w:val="24"/>
          <w:szCs w:val="24"/>
        </w:rPr>
        <w:t>Kinerja Karyawan (Y),</w:t>
      </w:r>
      <w:r>
        <w:rPr>
          <w:rFonts w:ascii="Times New Roman" w:hAnsi="Times New Roman" w:cs="Times New Roman"/>
          <w:sz w:val="24"/>
          <w:szCs w:val="24"/>
        </w:rPr>
        <w:t xml:space="preserve"> diketahui hasilnya sebagai berikut:</w:t>
      </w:r>
    </w:p>
    <w:p w:rsidR="00EC4AB9" w:rsidRPr="00F12CD9" w:rsidRDefault="00EC4AB9" w:rsidP="00EC4AB9">
      <w:pPr>
        <w:spacing w:line="360" w:lineRule="auto"/>
        <w:jc w:val="center"/>
        <w:rPr>
          <w:rFonts w:ascii="Times New Roman" w:hAnsi="Times New Roman" w:cs="Times New Roman"/>
          <w:sz w:val="24"/>
        </w:rPr>
      </w:pPr>
      <w:r>
        <w:rPr>
          <w:rFonts w:ascii="Times New Roman" w:hAnsi="Times New Roman" w:cs="Times New Roman"/>
          <w:b/>
          <w:sz w:val="24"/>
        </w:rPr>
        <w:t xml:space="preserve">Tabel </w:t>
      </w:r>
      <w:r w:rsidRPr="00F12CD9">
        <w:rPr>
          <w:rFonts w:ascii="Times New Roman" w:hAnsi="Times New Roman" w:cs="Times New Roman"/>
          <w:b/>
          <w:sz w:val="24"/>
        </w:rPr>
        <w:t>3</w:t>
      </w:r>
      <w:r>
        <w:rPr>
          <w:rFonts w:ascii="Times New Roman" w:hAnsi="Times New Roman" w:cs="Times New Roman"/>
          <w:b/>
          <w:sz w:val="24"/>
        </w:rPr>
        <w:t>.</w:t>
      </w:r>
      <w:r w:rsidR="00EE4566">
        <w:rPr>
          <w:rFonts w:ascii="Times New Roman" w:hAnsi="Times New Roman" w:cs="Times New Roman"/>
          <w:b/>
          <w:sz w:val="24"/>
        </w:rPr>
        <w:t>6</w:t>
      </w:r>
      <w:r w:rsidRPr="00F12CD9">
        <w:rPr>
          <w:rFonts w:ascii="Times New Roman" w:hAnsi="Times New Roman" w:cs="Times New Roman"/>
          <w:b/>
          <w:sz w:val="24"/>
        </w:rPr>
        <w:t xml:space="preserve"> Hasil </w:t>
      </w:r>
      <w:r w:rsidRPr="00F12CD9">
        <w:rPr>
          <w:rFonts w:ascii="Times New Roman" w:hAnsi="Times New Roman" w:cs="Times New Roman"/>
          <w:b/>
          <w:bCs/>
          <w:sz w:val="24"/>
        </w:rPr>
        <w:t>Uji</w:t>
      </w:r>
      <w:r w:rsidR="00EE4566">
        <w:rPr>
          <w:rFonts w:ascii="Times New Roman" w:hAnsi="Times New Roman" w:cs="Times New Roman"/>
          <w:b/>
          <w:bCs/>
          <w:sz w:val="24"/>
        </w:rPr>
        <w:t>c</w:t>
      </w:r>
      <w:r>
        <w:rPr>
          <w:rFonts w:ascii="Times New Roman" w:hAnsi="Times New Roman" w:cs="Times New Roman"/>
          <w:b/>
          <w:bCs/>
          <w:sz w:val="24"/>
        </w:rPr>
        <w:t>oba</w:t>
      </w:r>
      <w:r w:rsidRPr="00F12CD9">
        <w:rPr>
          <w:rFonts w:ascii="Times New Roman" w:hAnsi="Times New Roman" w:cs="Times New Roman"/>
          <w:b/>
          <w:bCs/>
          <w:sz w:val="24"/>
        </w:rPr>
        <w:t xml:space="preserve"> Validitas </w:t>
      </w:r>
      <w:r w:rsidRPr="00DE2BB4">
        <w:rPr>
          <w:rFonts w:ascii="Times New Roman" w:hAnsi="Times New Roman" w:cs="Times New Roman"/>
          <w:b/>
          <w:sz w:val="24"/>
          <w:szCs w:val="24"/>
        </w:rPr>
        <w:t xml:space="preserve">Variabel </w:t>
      </w:r>
      <w:r>
        <w:rPr>
          <w:rFonts w:ascii="Times New Roman" w:hAnsi="Times New Roman" w:cs="Times New Roman"/>
          <w:b/>
          <w:sz w:val="24"/>
          <w:szCs w:val="24"/>
        </w:rPr>
        <w:t>Kinerja Karyawan</w:t>
      </w:r>
      <w:r w:rsidRPr="00DE2BB4">
        <w:rPr>
          <w:rFonts w:ascii="Times New Roman" w:hAnsi="Times New Roman" w:cs="Times New Roman"/>
          <w:b/>
          <w:sz w:val="24"/>
          <w:szCs w:val="24"/>
        </w:rPr>
        <w:t xml:space="preserve"> (</w:t>
      </w:r>
      <w:r>
        <w:rPr>
          <w:rFonts w:ascii="Times New Roman" w:hAnsi="Times New Roman" w:cs="Times New Roman"/>
          <w:b/>
          <w:sz w:val="24"/>
          <w:szCs w:val="24"/>
        </w:rPr>
        <w:t>Y</w:t>
      </w:r>
      <w:r w:rsidRPr="00DE2BB4">
        <w:rPr>
          <w:rFonts w:ascii="Times New Roman" w:hAnsi="Times New Roman" w:cs="Times New Roman"/>
          <w:b/>
          <w:sz w:val="24"/>
          <w:szCs w:val="24"/>
        </w:rPr>
        <w:t>)</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4"/>
        <w:gridCol w:w="1601"/>
        <w:gridCol w:w="1417"/>
        <w:gridCol w:w="2126"/>
      </w:tblGrid>
      <w:tr w:rsidR="00EE4566" w:rsidRPr="00140201" w:rsidTr="00FF0729">
        <w:trPr>
          <w:trHeight w:val="20"/>
          <w:tblHeader/>
        </w:trPr>
        <w:tc>
          <w:tcPr>
            <w:tcW w:w="2794" w:type="dxa"/>
            <w:shd w:val="clear" w:color="auto" w:fill="auto"/>
            <w:noWrap/>
            <w:vAlign w:val="center"/>
            <w:hideMark/>
          </w:tcPr>
          <w:p w:rsidR="00EE4566" w:rsidRPr="00140201" w:rsidRDefault="00503E6F" w:rsidP="000E4613">
            <w:pPr>
              <w:spacing w:before="60"/>
              <w:jc w:val="center"/>
              <w:rPr>
                <w:rFonts w:ascii="Times New Roman" w:hAnsi="Times New Roman" w:cs="Times New Roman"/>
                <w:b/>
                <w:sz w:val="24"/>
                <w:szCs w:val="24"/>
              </w:rPr>
            </w:pPr>
            <w:r>
              <w:rPr>
                <w:rFonts w:ascii="Times New Roman" w:hAnsi="Times New Roman" w:cs="Times New Roman"/>
                <w:b/>
                <w:sz w:val="24"/>
                <w:szCs w:val="24"/>
              </w:rPr>
              <w:t>Butir Pertanyaan</w:t>
            </w:r>
          </w:p>
        </w:tc>
        <w:tc>
          <w:tcPr>
            <w:tcW w:w="1601" w:type="dxa"/>
            <w:shd w:val="clear" w:color="auto" w:fill="auto"/>
            <w:noWrap/>
            <w:vAlign w:val="center"/>
            <w:hideMark/>
          </w:tcPr>
          <w:p w:rsidR="00EE4566" w:rsidRPr="00140201" w:rsidRDefault="00EE4566" w:rsidP="000E4613">
            <w:pPr>
              <w:spacing w:before="60"/>
              <w:jc w:val="center"/>
              <w:rPr>
                <w:rFonts w:ascii="Times New Roman" w:hAnsi="Times New Roman" w:cs="Times New Roman"/>
                <w:b/>
                <w:sz w:val="24"/>
                <w:szCs w:val="24"/>
              </w:rPr>
            </w:pPr>
            <w:r w:rsidRPr="00140201">
              <w:rPr>
                <w:rFonts w:ascii="Times New Roman" w:hAnsi="Times New Roman" w:cs="Times New Roman"/>
                <w:b/>
                <w:sz w:val="24"/>
                <w:szCs w:val="24"/>
              </w:rPr>
              <w:t>r hitung</w:t>
            </w:r>
          </w:p>
        </w:tc>
        <w:tc>
          <w:tcPr>
            <w:tcW w:w="1417" w:type="dxa"/>
            <w:shd w:val="clear" w:color="auto" w:fill="auto"/>
            <w:vAlign w:val="center"/>
          </w:tcPr>
          <w:p w:rsidR="00EE4566" w:rsidRPr="00140201" w:rsidRDefault="00EE4566" w:rsidP="000E4613">
            <w:pPr>
              <w:spacing w:before="60"/>
              <w:jc w:val="center"/>
              <w:rPr>
                <w:rFonts w:ascii="Times New Roman" w:hAnsi="Times New Roman" w:cs="Times New Roman"/>
                <w:b/>
                <w:sz w:val="24"/>
                <w:szCs w:val="24"/>
              </w:rPr>
            </w:pPr>
            <w:r w:rsidRPr="00140201">
              <w:rPr>
                <w:rFonts w:ascii="Times New Roman" w:hAnsi="Times New Roman" w:cs="Times New Roman"/>
                <w:b/>
                <w:color w:val="000000"/>
                <w:sz w:val="24"/>
                <w:szCs w:val="24"/>
              </w:rPr>
              <w:t>≥ r tabel</w:t>
            </w:r>
          </w:p>
        </w:tc>
        <w:tc>
          <w:tcPr>
            <w:tcW w:w="2126" w:type="dxa"/>
            <w:shd w:val="clear" w:color="auto" w:fill="auto"/>
            <w:noWrap/>
            <w:vAlign w:val="center"/>
            <w:hideMark/>
          </w:tcPr>
          <w:p w:rsidR="00EE4566" w:rsidRPr="00140201" w:rsidRDefault="00EE4566" w:rsidP="000E4613">
            <w:pPr>
              <w:spacing w:before="60"/>
              <w:jc w:val="center"/>
              <w:rPr>
                <w:rFonts w:ascii="Times New Roman" w:hAnsi="Times New Roman" w:cs="Times New Roman"/>
                <w:b/>
                <w:sz w:val="24"/>
                <w:szCs w:val="24"/>
              </w:rPr>
            </w:pPr>
            <w:r w:rsidRPr="00140201">
              <w:rPr>
                <w:rFonts w:ascii="Times New Roman" w:hAnsi="Times New Roman" w:cs="Times New Roman"/>
                <w:b/>
                <w:sz w:val="24"/>
                <w:szCs w:val="24"/>
              </w:rPr>
              <w:t>Keterangan</w:t>
            </w:r>
          </w:p>
        </w:tc>
      </w:tr>
      <w:tr w:rsidR="00503E6F" w:rsidRPr="00140201" w:rsidTr="000E4613">
        <w:trPr>
          <w:trHeight w:val="20"/>
        </w:trPr>
        <w:tc>
          <w:tcPr>
            <w:tcW w:w="2794" w:type="dxa"/>
            <w:noWrap/>
            <w:hideMark/>
          </w:tcPr>
          <w:p w:rsidR="00503E6F" w:rsidRPr="00140201" w:rsidRDefault="00503E6F" w:rsidP="000E4613">
            <w:pPr>
              <w:spacing w:line="240" w:lineRule="auto"/>
              <w:rPr>
                <w:rFonts w:ascii="Times New Roman" w:eastAsia="Times New Roman" w:hAnsi="Times New Roman" w:cs="Times New Roman"/>
                <w:sz w:val="24"/>
                <w:szCs w:val="24"/>
              </w:rPr>
            </w:pPr>
            <w:r w:rsidRPr="00140201">
              <w:rPr>
                <w:rFonts w:ascii="Times New Roman" w:eastAsia="Times New Roman" w:hAnsi="Times New Roman" w:cs="Times New Roman"/>
                <w:sz w:val="24"/>
                <w:szCs w:val="24"/>
              </w:rPr>
              <w:t>Butir Pertanyaan 1</w:t>
            </w:r>
          </w:p>
        </w:tc>
        <w:tc>
          <w:tcPr>
            <w:tcW w:w="1601" w:type="dxa"/>
            <w:noWrap/>
          </w:tcPr>
          <w:p w:rsidR="00503E6F" w:rsidRPr="000E4613" w:rsidRDefault="00503E6F" w:rsidP="001D7284">
            <w:pPr>
              <w:spacing w:line="240" w:lineRule="auto"/>
              <w:jc w:val="center"/>
              <w:rPr>
                <w:rFonts w:ascii="Times New Roman" w:hAnsi="Times New Roman" w:cs="Times New Roman"/>
                <w:color w:val="000000"/>
                <w:sz w:val="24"/>
                <w:szCs w:val="24"/>
              </w:rPr>
            </w:pPr>
            <w:r w:rsidRPr="000E4613">
              <w:rPr>
                <w:rFonts w:ascii="Times New Roman" w:hAnsi="Times New Roman" w:cs="Times New Roman"/>
                <w:color w:val="000000"/>
                <w:sz w:val="24"/>
                <w:szCs w:val="24"/>
              </w:rPr>
              <w:t>0.455</w:t>
            </w:r>
          </w:p>
        </w:tc>
        <w:tc>
          <w:tcPr>
            <w:tcW w:w="1417" w:type="dxa"/>
          </w:tcPr>
          <w:p w:rsidR="00503E6F" w:rsidRPr="00803838" w:rsidRDefault="00503E6F" w:rsidP="005E63E4">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2126" w:type="dxa"/>
            <w:noWrap/>
            <w:hideMark/>
          </w:tcPr>
          <w:p w:rsidR="00503E6F" w:rsidRPr="00140201" w:rsidRDefault="00503E6F" w:rsidP="000E4613">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Valid</w:t>
            </w:r>
          </w:p>
        </w:tc>
      </w:tr>
      <w:tr w:rsidR="00503E6F" w:rsidRPr="00140201" w:rsidTr="000E4613">
        <w:trPr>
          <w:trHeight w:val="20"/>
        </w:trPr>
        <w:tc>
          <w:tcPr>
            <w:tcW w:w="2794" w:type="dxa"/>
            <w:noWrap/>
            <w:hideMark/>
          </w:tcPr>
          <w:p w:rsidR="00503E6F" w:rsidRPr="00140201" w:rsidRDefault="00503E6F" w:rsidP="000E4613">
            <w:pPr>
              <w:spacing w:line="240" w:lineRule="auto"/>
              <w:rPr>
                <w:rFonts w:ascii="Times New Roman" w:eastAsia="Times New Roman" w:hAnsi="Times New Roman" w:cs="Times New Roman"/>
                <w:sz w:val="24"/>
                <w:szCs w:val="24"/>
              </w:rPr>
            </w:pPr>
            <w:r w:rsidRPr="00140201">
              <w:rPr>
                <w:rFonts w:ascii="Times New Roman" w:eastAsia="Times New Roman" w:hAnsi="Times New Roman" w:cs="Times New Roman"/>
                <w:sz w:val="24"/>
                <w:szCs w:val="24"/>
              </w:rPr>
              <w:t>Butir Pertanyaan 2</w:t>
            </w:r>
          </w:p>
        </w:tc>
        <w:tc>
          <w:tcPr>
            <w:tcW w:w="1601" w:type="dxa"/>
            <w:noWrap/>
          </w:tcPr>
          <w:p w:rsidR="00503E6F" w:rsidRPr="000E4613" w:rsidRDefault="00503E6F" w:rsidP="001D7284">
            <w:pPr>
              <w:spacing w:line="240" w:lineRule="auto"/>
              <w:jc w:val="center"/>
              <w:rPr>
                <w:rFonts w:ascii="Times New Roman" w:hAnsi="Times New Roman" w:cs="Times New Roman"/>
                <w:color w:val="000000"/>
                <w:sz w:val="24"/>
                <w:szCs w:val="24"/>
              </w:rPr>
            </w:pPr>
            <w:r w:rsidRPr="000E4613">
              <w:rPr>
                <w:rFonts w:ascii="Times New Roman" w:hAnsi="Times New Roman" w:cs="Times New Roman"/>
                <w:color w:val="000000"/>
                <w:sz w:val="24"/>
                <w:szCs w:val="24"/>
              </w:rPr>
              <w:t>0.312</w:t>
            </w:r>
          </w:p>
        </w:tc>
        <w:tc>
          <w:tcPr>
            <w:tcW w:w="1417" w:type="dxa"/>
          </w:tcPr>
          <w:p w:rsidR="00503E6F" w:rsidRPr="00803838" w:rsidRDefault="00503E6F" w:rsidP="005E63E4">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2126" w:type="dxa"/>
            <w:noWrap/>
            <w:hideMark/>
          </w:tcPr>
          <w:p w:rsidR="00503E6F" w:rsidRPr="00140201" w:rsidRDefault="00503E6F" w:rsidP="000E4613">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Valid</w:t>
            </w:r>
          </w:p>
        </w:tc>
      </w:tr>
      <w:tr w:rsidR="00503E6F" w:rsidRPr="00140201" w:rsidTr="000E4613">
        <w:trPr>
          <w:trHeight w:val="20"/>
        </w:trPr>
        <w:tc>
          <w:tcPr>
            <w:tcW w:w="2794" w:type="dxa"/>
            <w:noWrap/>
            <w:hideMark/>
          </w:tcPr>
          <w:p w:rsidR="00503E6F" w:rsidRPr="00140201" w:rsidRDefault="00503E6F" w:rsidP="000E4613">
            <w:pPr>
              <w:spacing w:line="240" w:lineRule="auto"/>
              <w:rPr>
                <w:rFonts w:ascii="Times New Roman" w:eastAsia="Times New Roman" w:hAnsi="Times New Roman" w:cs="Times New Roman"/>
                <w:sz w:val="24"/>
                <w:szCs w:val="24"/>
              </w:rPr>
            </w:pPr>
            <w:r w:rsidRPr="00140201">
              <w:rPr>
                <w:rFonts w:ascii="Times New Roman" w:eastAsia="Times New Roman" w:hAnsi="Times New Roman" w:cs="Times New Roman"/>
                <w:sz w:val="24"/>
                <w:szCs w:val="24"/>
              </w:rPr>
              <w:t>Butir Pertanyaan 3</w:t>
            </w:r>
          </w:p>
        </w:tc>
        <w:tc>
          <w:tcPr>
            <w:tcW w:w="1601" w:type="dxa"/>
            <w:noWrap/>
          </w:tcPr>
          <w:p w:rsidR="00503E6F" w:rsidRPr="000E4613" w:rsidRDefault="00503E6F" w:rsidP="001D7284">
            <w:pPr>
              <w:spacing w:line="240" w:lineRule="auto"/>
              <w:jc w:val="center"/>
              <w:rPr>
                <w:rFonts w:ascii="Times New Roman" w:hAnsi="Times New Roman" w:cs="Times New Roman"/>
                <w:color w:val="000000"/>
                <w:sz w:val="24"/>
                <w:szCs w:val="24"/>
              </w:rPr>
            </w:pPr>
            <w:r w:rsidRPr="000E4613">
              <w:rPr>
                <w:rFonts w:ascii="Times New Roman" w:hAnsi="Times New Roman" w:cs="Times New Roman"/>
                <w:color w:val="000000"/>
                <w:sz w:val="24"/>
                <w:szCs w:val="24"/>
              </w:rPr>
              <w:t>0.431</w:t>
            </w:r>
          </w:p>
        </w:tc>
        <w:tc>
          <w:tcPr>
            <w:tcW w:w="1417" w:type="dxa"/>
          </w:tcPr>
          <w:p w:rsidR="00503E6F" w:rsidRPr="00803838" w:rsidRDefault="00503E6F" w:rsidP="005E63E4">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2126" w:type="dxa"/>
            <w:noWrap/>
          </w:tcPr>
          <w:p w:rsidR="00503E6F" w:rsidRPr="00140201" w:rsidRDefault="00503E6F" w:rsidP="000E4613">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Valid</w:t>
            </w:r>
          </w:p>
        </w:tc>
      </w:tr>
      <w:tr w:rsidR="00503E6F" w:rsidRPr="00140201" w:rsidTr="000E4613">
        <w:trPr>
          <w:trHeight w:val="20"/>
        </w:trPr>
        <w:tc>
          <w:tcPr>
            <w:tcW w:w="2794" w:type="dxa"/>
            <w:noWrap/>
            <w:hideMark/>
          </w:tcPr>
          <w:p w:rsidR="00503E6F" w:rsidRPr="00140201" w:rsidRDefault="00503E6F" w:rsidP="000E4613">
            <w:pPr>
              <w:spacing w:line="240" w:lineRule="auto"/>
              <w:rPr>
                <w:rFonts w:ascii="Times New Roman" w:eastAsia="Times New Roman" w:hAnsi="Times New Roman" w:cs="Times New Roman"/>
                <w:sz w:val="24"/>
                <w:szCs w:val="24"/>
              </w:rPr>
            </w:pPr>
            <w:r w:rsidRPr="00140201">
              <w:rPr>
                <w:rFonts w:ascii="Times New Roman" w:eastAsia="Times New Roman" w:hAnsi="Times New Roman" w:cs="Times New Roman"/>
                <w:sz w:val="24"/>
                <w:szCs w:val="24"/>
              </w:rPr>
              <w:t>Butir Pertanyaan 4</w:t>
            </w:r>
          </w:p>
        </w:tc>
        <w:tc>
          <w:tcPr>
            <w:tcW w:w="1601" w:type="dxa"/>
            <w:noWrap/>
          </w:tcPr>
          <w:p w:rsidR="00503E6F" w:rsidRPr="000E4613" w:rsidRDefault="00503E6F" w:rsidP="001D7284">
            <w:pPr>
              <w:spacing w:line="240" w:lineRule="auto"/>
              <w:jc w:val="center"/>
              <w:rPr>
                <w:rFonts w:ascii="Times New Roman" w:hAnsi="Times New Roman" w:cs="Times New Roman"/>
                <w:color w:val="000000"/>
                <w:sz w:val="24"/>
                <w:szCs w:val="24"/>
              </w:rPr>
            </w:pPr>
            <w:r w:rsidRPr="000E4613">
              <w:rPr>
                <w:rFonts w:ascii="Times New Roman" w:hAnsi="Times New Roman" w:cs="Times New Roman"/>
                <w:color w:val="000000"/>
                <w:sz w:val="24"/>
                <w:szCs w:val="24"/>
              </w:rPr>
              <w:t>0.716</w:t>
            </w:r>
          </w:p>
        </w:tc>
        <w:tc>
          <w:tcPr>
            <w:tcW w:w="1417" w:type="dxa"/>
          </w:tcPr>
          <w:p w:rsidR="00503E6F" w:rsidRPr="00803838" w:rsidRDefault="00503E6F" w:rsidP="005E63E4">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2126" w:type="dxa"/>
            <w:noWrap/>
          </w:tcPr>
          <w:p w:rsidR="00503E6F" w:rsidRPr="00140201" w:rsidRDefault="00503E6F" w:rsidP="000E4613">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Valid</w:t>
            </w:r>
          </w:p>
        </w:tc>
      </w:tr>
      <w:tr w:rsidR="00503E6F" w:rsidRPr="00140201" w:rsidTr="000E4613">
        <w:trPr>
          <w:trHeight w:val="20"/>
        </w:trPr>
        <w:tc>
          <w:tcPr>
            <w:tcW w:w="2794" w:type="dxa"/>
            <w:noWrap/>
            <w:hideMark/>
          </w:tcPr>
          <w:p w:rsidR="00503E6F" w:rsidRPr="00140201" w:rsidRDefault="00503E6F" w:rsidP="000E4613">
            <w:pPr>
              <w:spacing w:line="240" w:lineRule="auto"/>
              <w:rPr>
                <w:rFonts w:ascii="Times New Roman" w:eastAsia="Times New Roman" w:hAnsi="Times New Roman" w:cs="Times New Roman"/>
                <w:sz w:val="24"/>
                <w:szCs w:val="24"/>
              </w:rPr>
            </w:pPr>
            <w:r w:rsidRPr="00140201">
              <w:rPr>
                <w:rFonts w:ascii="Times New Roman" w:eastAsia="Times New Roman" w:hAnsi="Times New Roman" w:cs="Times New Roman"/>
                <w:sz w:val="24"/>
                <w:szCs w:val="24"/>
              </w:rPr>
              <w:t>Butir Pertanyaan 5</w:t>
            </w:r>
          </w:p>
        </w:tc>
        <w:tc>
          <w:tcPr>
            <w:tcW w:w="1601" w:type="dxa"/>
            <w:noWrap/>
          </w:tcPr>
          <w:p w:rsidR="00503E6F" w:rsidRPr="000E4613" w:rsidRDefault="00503E6F" w:rsidP="001D7284">
            <w:pPr>
              <w:spacing w:line="240" w:lineRule="auto"/>
              <w:jc w:val="center"/>
              <w:rPr>
                <w:rFonts w:ascii="Times New Roman" w:hAnsi="Times New Roman" w:cs="Times New Roman"/>
                <w:color w:val="000000"/>
                <w:sz w:val="24"/>
                <w:szCs w:val="24"/>
              </w:rPr>
            </w:pPr>
            <w:r w:rsidRPr="000E4613">
              <w:rPr>
                <w:rFonts w:ascii="Times New Roman" w:hAnsi="Times New Roman" w:cs="Times New Roman"/>
                <w:color w:val="000000"/>
                <w:sz w:val="24"/>
                <w:szCs w:val="24"/>
              </w:rPr>
              <w:t>0.472</w:t>
            </w:r>
          </w:p>
        </w:tc>
        <w:tc>
          <w:tcPr>
            <w:tcW w:w="1417" w:type="dxa"/>
          </w:tcPr>
          <w:p w:rsidR="00503E6F" w:rsidRPr="00803838" w:rsidRDefault="00503E6F" w:rsidP="005E63E4">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2126" w:type="dxa"/>
            <w:noWrap/>
          </w:tcPr>
          <w:p w:rsidR="00503E6F" w:rsidRPr="00140201" w:rsidRDefault="00503E6F" w:rsidP="000E4613">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Valid</w:t>
            </w:r>
          </w:p>
        </w:tc>
      </w:tr>
      <w:tr w:rsidR="00503E6F" w:rsidRPr="00140201" w:rsidTr="000E4613">
        <w:trPr>
          <w:trHeight w:val="20"/>
        </w:trPr>
        <w:tc>
          <w:tcPr>
            <w:tcW w:w="2794" w:type="dxa"/>
            <w:noWrap/>
            <w:hideMark/>
          </w:tcPr>
          <w:p w:rsidR="00503E6F" w:rsidRPr="00140201" w:rsidRDefault="00503E6F" w:rsidP="000E4613">
            <w:pPr>
              <w:spacing w:line="240" w:lineRule="auto"/>
              <w:rPr>
                <w:rFonts w:ascii="Times New Roman" w:eastAsia="Times New Roman" w:hAnsi="Times New Roman" w:cs="Times New Roman"/>
                <w:sz w:val="24"/>
                <w:szCs w:val="24"/>
              </w:rPr>
            </w:pPr>
            <w:r w:rsidRPr="00140201">
              <w:rPr>
                <w:rFonts w:ascii="Times New Roman" w:eastAsia="Times New Roman" w:hAnsi="Times New Roman" w:cs="Times New Roman"/>
                <w:sz w:val="24"/>
                <w:szCs w:val="24"/>
              </w:rPr>
              <w:t>Butir Pertanyaan 6</w:t>
            </w:r>
          </w:p>
        </w:tc>
        <w:tc>
          <w:tcPr>
            <w:tcW w:w="1601" w:type="dxa"/>
            <w:noWrap/>
          </w:tcPr>
          <w:p w:rsidR="00503E6F" w:rsidRPr="000E4613" w:rsidRDefault="00503E6F" w:rsidP="001D7284">
            <w:pPr>
              <w:spacing w:line="240" w:lineRule="auto"/>
              <w:jc w:val="center"/>
              <w:rPr>
                <w:rFonts w:ascii="Times New Roman" w:hAnsi="Times New Roman" w:cs="Times New Roman"/>
                <w:color w:val="000000"/>
                <w:sz w:val="24"/>
                <w:szCs w:val="24"/>
              </w:rPr>
            </w:pPr>
            <w:r w:rsidRPr="000E4613">
              <w:rPr>
                <w:rFonts w:ascii="Times New Roman" w:hAnsi="Times New Roman" w:cs="Times New Roman"/>
                <w:color w:val="000000"/>
                <w:sz w:val="24"/>
                <w:szCs w:val="24"/>
              </w:rPr>
              <w:t>0.391</w:t>
            </w:r>
          </w:p>
        </w:tc>
        <w:tc>
          <w:tcPr>
            <w:tcW w:w="1417" w:type="dxa"/>
          </w:tcPr>
          <w:p w:rsidR="00503E6F" w:rsidRPr="00803838" w:rsidRDefault="00503E6F" w:rsidP="005E63E4">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2126" w:type="dxa"/>
            <w:noWrap/>
          </w:tcPr>
          <w:p w:rsidR="00503E6F" w:rsidRPr="00140201" w:rsidRDefault="00503E6F" w:rsidP="000E4613">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Valid</w:t>
            </w:r>
          </w:p>
        </w:tc>
      </w:tr>
      <w:tr w:rsidR="00503E6F" w:rsidRPr="00140201" w:rsidTr="000E4613">
        <w:trPr>
          <w:trHeight w:val="20"/>
        </w:trPr>
        <w:tc>
          <w:tcPr>
            <w:tcW w:w="2794" w:type="dxa"/>
            <w:noWrap/>
            <w:hideMark/>
          </w:tcPr>
          <w:p w:rsidR="00503E6F" w:rsidRPr="00140201" w:rsidRDefault="00503E6F" w:rsidP="000E4613">
            <w:pPr>
              <w:spacing w:line="240" w:lineRule="auto"/>
              <w:rPr>
                <w:rFonts w:ascii="Times New Roman" w:eastAsia="Times New Roman" w:hAnsi="Times New Roman" w:cs="Times New Roman"/>
                <w:sz w:val="24"/>
                <w:szCs w:val="24"/>
              </w:rPr>
            </w:pPr>
            <w:r w:rsidRPr="00140201">
              <w:rPr>
                <w:rFonts w:ascii="Times New Roman" w:eastAsia="Times New Roman" w:hAnsi="Times New Roman" w:cs="Times New Roman"/>
                <w:sz w:val="24"/>
                <w:szCs w:val="24"/>
              </w:rPr>
              <w:t>Butir Pertanyaan 7</w:t>
            </w:r>
          </w:p>
        </w:tc>
        <w:tc>
          <w:tcPr>
            <w:tcW w:w="1601" w:type="dxa"/>
            <w:noWrap/>
          </w:tcPr>
          <w:p w:rsidR="00503E6F" w:rsidRPr="000E4613" w:rsidRDefault="00503E6F" w:rsidP="001D7284">
            <w:pPr>
              <w:spacing w:line="240" w:lineRule="auto"/>
              <w:jc w:val="center"/>
              <w:rPr>
                <w:rFonts w:ascii="Times New Roman" w:hAnsi="Times New Roman" w:cs="Times New Roman"/>
                <w:color w:val="000000"/>
                <w:sz w:val="24"/>
                <w:szCs w:val="24"/>
              </w:rPr>
            </w:pPr>
            <w:r w:rsidRPr="000E4613">
              <w:rPr>
                <w:rFonts w:ascii="Times New Roman" w:hAnsi="Times New Roman" w:cs="Times New Roman"/>
                <w:color w:val="000000"/>
                <w:sz w:val="24"/>
                <w:szCs w:val="24"/>
              </w:rPr>
              <w:t>0.716</w:t>
            </w:r>
          </w:p>
        </w:tc>
        <w:tc>
          <w:tcPr>
            <w:tcW w:w="1417" w:type="dxa"/>
          </w:tcPr>
          <w:p w:rsidR="00503E6F" w:rsidRPr="00803838" w:rsidRDefault="00503E6F" w:rsidP="005E63E4">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2126" w:type="dxa"/>
            <w:noWrap/>
          </w:tcPr>
          <w:p w:rsidR="00503E6F" w:rsidRPr="00140201" w:rsidRDefault="00503E6F" w:rsidP="000E4613">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Valid</w:t>
            </w:r>
          </w:p>
        </w:tc>
      </w:tr>
      <w:tr w:rsidR="00503E6F" w:rsidRPr="00140201" w:rsidTr="000E4613">
        <w:trPr>
          <w:trHeight w:val="20"/>
        </w:trPr>
        <w:tc>
          <w:tcPr>
            <w:tcW w:w="2794" w:type="dxa"/>
            <w:noWrap/>
            <w:hideMark/>
          </w:tcPr>
          <w:p w:rsidR="00503E6F" w:rsidRPr="00140201" w:rsidRDefault="00503E6F" w:rsidP="000E4613">
            <w:pPr>
              <w:spacing w:line="240" w:lineRule="auto"/>
              <w:rPr>
                <w:rFonts w:ascii="Times New Roman" w:eastAsia="Times New Roman" w:hAnsi="Times New Roman" w:cs="Times New Roman"/>
                <w:sz w:val="24"/>
                <w:szCs w:val="24"/>
              </w:rPr>
            </w:pPr>
            <w:r w:rsidRPr="00140201">
              <w:rPr>
                <w:rFonts w:ascii="Times New Roman" w:eastAsia="Times New Roman" w:hAnsi="Times New Roman" w:cs="Times New Roman"/>
                <w:sz w:val="24"/>
                <w:szCs w:val="24"/>
              </w:rPr>
              <w:t>Butir Pertanyaan 8</w:t>
            </w:r>
          </w:p>
        </w:tc>
        <w:tc>
          <w:tcPr>
            <w:tcW w:w="1601" w:type="dxa"/>
            <w:noWrap/>
          </w:tcPr>
          <w:p w:rsidR="00503E6F" w:rsidRPr="000E4613" w:rsidRDefault="00503E6F" w:rsidP="001D7284">
            <w:pPr>
              <w:spacing w:line="240" w:lineRule="auto"/>
              <w:jc w:val="center"/>
              <w:rPr>
                <w:rFonts w:ascii="Times New Roman" w:hAnsi="Times New Roman" w:cs="Times New Roman"/>
                <w:color w:val="000000"/>
                <w:sz w:val="24"/>
                <w:szCs w:val="24"/>
              </w:rPr>
            </w:pPr>
            <w:r w:rsidRPr="000E4613">
              <w:rPr>
                <w:rFonts w:ascii="Times New Roman" w:hAnsi="Times New Roman" w:cs="Times New Roman"/>
                <w:color w:val="000000"/>
                <w:sz w:val="24"/>
                <w:szCs w:val="24"/>
              </w:rPr>
              <w:t>0.431</w:t>
            </w:r>
          </w:p>
        </w:tc>
        <w:tc>
          <w:tcPr>
            <w:tcW w:w="1417" w:type="dxa"/>
          </w:tcPr>
          <w:p w:rsidR="00503E6F" w:rsidRPr="00803838" w:rsidRDefault="00503E6F" w:rsidP="005E63E4">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2126" w:type="dxa"/>
            <w:noWrap/>
          </w:tcPr>
          <w:p w:rsidR="00503E6F" w:rsidRPr="00140201" w:rsidRDefault="00503E6F" w:rsidP="000E4613">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Valid</w:t>
            </w:r>
          </w:p>
        </w:tc>
      </w:tr>
      <w:tr w:rsidR="00503E6F" w:rsidRPr="00140201" w:rsidTr="000E4613">
        <w:trPr>
          <w:trHeight w:val="20"/>
        </w:trPr>
        <w:tc>
          <w:tcPr>
            <w:tcW w:w="2794" w:type="dxa"/>
            <w:noWrap/>
            <w:hideMark/>
          </w:tcPr>
          <w:p w:rsidR="00503E6F" w:rsidRPr="00140201" w:rsidRDefault="00503E6F" w:rsidP="000E4613">
            <w:pPr>
              <w:spacing w:line="240" w:lineRule="auto"/>
              <w:rPr>
                <w:rFonts w:ascii="Times New Roman" w:eastAsia="Times New Roman" w:hAnsi="Times New Roman" w:cs="Times New Roman"/>
                <w:sz w:val="24"/>
                <w:szCs w:val="24"/>
              </w:rPr>
            </w:pPr>
            <w:r w:rsidRPr="00140201">
              <w:rPr>
                <w:rFonts w:ascii="Times New Roman" w:eastAsia="Times New Roman" w:hAnsi="Times New Roman" w:cs="Times New Roman"/>
                <w:sz w:val="24"/>
                <w:szCs w:val="24"/>
              </w:rPr>
              <w:t>Butir Pertanyaan 9</w:t>
            </w:r>
          </w:p>
        </w:tc>
        <w:tc>
          <w:tcPr>
            <w:tcW w:w="1601" w:type="dxa"/>
            <w:noWrap/>
          </w:tcPr>
          <w:p w:rsidR="00503E6F" w:rsidRPr="000E4613" w:rsidRDefault="00503E6F" w:rsidP="001D7284">
            <w:pPr>
              <w:spacing w:line="240" w:lineRule="auto"/>
              <w:jc w:val="center"/>
              <w:rPr>
                <w:rFonts w:ascii="Times New Roman" w:hAnsi="Times New Roman" w:cs="Times New Roman"/>
                <w:color w:val="000000"/>
                <w:sz w:val="24"/>
                <w:szCs w:val="24"/>
              </w:rPr>
            </w:pPr>
            <w:r w:rsidRPr="000E4613">
              <w:rPr>
                <w:rFonts w:ascii="Times New Roman" w:hAnsi="Times New Roman" w:cs="Times New Roman"/>
                <w:color w:val="000000"/>
                <w:sz w:val="24"/>
                <w:szCs w:val="24"/>
              </w:rPr>
              <w:t>0.590</w:t>
            </w:r>
          </w:p>
        </w:tc>
        <w:tc>
          <w:tcPr>
            <w:tcW w:w="1417" w:type="dxa"/>
          </w:tcPr>
          <w:p w:rsidR="00503E6F" w:rsidRPr="00803838" w:rsidRDefault="00503E6F" w:rsidP="005E63E4">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2126" w:type="dxa"/>
            <w:noWrap/>
          </w:tcPr>
          <w:p w:rsidR="00503E6F" w:rsidRPr="00140201" w:rsidRDefault="00503E6F" w:rsidP="000E4613">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Valid</w:t>
            </w:r>
          </w:p>
        </w:tc>
      </w:tr>
      <w:tr w:rsidR="00503E6F" w:rsidRPr="00140201" w:rsidTr="000E4613">
        <w:trPr>
          <w:trHeight w:val="20"/>
        </w:trPr>
        <w:tc>
          <w:tcPr>
            <w:tcW w:w="2794" w:type="dxa"/>
            <w:noWrap/>
            <w:hideMark/>
          </w:tcPr>
          <w:p w:rsidR="00503E6F" w:rsidRPr="00140201" w:rsidRDefault="00503E6F" w:rsidP="000E4613">
            <w:pPr>
              <w:spacing w:line="240" w:lineRule="auto"/>
              <w:rPr>
                <w:rFonts w:ascii="Times New Roman" w:eastAsia="Times New Roman" w:hAnsi="Times New Roman" w:cs="Times New Roman"/>
                <w:sz w:val="24"/>
                <w:szCs w:val="24"/>
              </w:rPr>
            </w:pPr>
            <w:r w:rsidRPr="00140201">
              <w:rPr>
                <w:rFonts w:ascii="Times New Roman" w:eastAsia="Times New Roman" w:hAnsi="Times New Roman" w:cs="Times New Roman"/>
                <w:sz w:val="24"/>
                <w:szCs w:val="24"/>
              </w:rPr>
              <w:t>Butir Pertanyaan 10</w:t>
            </w:r>
          </w:p>
        </w:tc>
        <w:tc>
          <w:tcPr>
            <w:tcW w:w="1601" w:type="dxa"/>
            <w:noWrap/>
          </w:tcPr>
          <w:p w:rsidR="00503E6F" w:rsidRPr="000E4613" w:rsidRDefault="00503E6F" w:rsidP="001D7284">
            <w:pPr>
              <w:spacing w:line="240" w:lineRule="auto"/>
              <w:jc w:val="center"/>
              <w:rPr>
                <w:rFonts w:ascii="Times New Roman" w:hAnsi="Times New Roman" w:cs="Times New Roman"/>
                <w:color w:val="000000"/>
                <w:sz w:val="24"/>
                <w:szCs w:val="24"/>
              </w:rPr>
            </w:pPr>
            <w:r w:rsidRPr="000E4613">
              <w:rPr>
                <w:rFonts w:ascii="Times New Roman" w:hAnsi="Times New Roman" w:cs="Times New Roman"/>
                <w:color w:val="000000"/>
                <w:sz w:val="24"/>
                <w:szCs w:val="24"/>
              </w:rPr>
              <w:t>0.409</w:t>
            </w:r>
          </w:p>
        </w:tc>
        <w:tc>
          <w:tcPr>
            <w:tcW w:w="1417" w:type="dxa"/>
          </w:tcPr>
          <w:p w:rsidR="00503E6F" w:rsidRPr="00803838" w:rsidRDefault="00503E6F" w:rsidP="005E63E4">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2126" w:type="dxa"/>
            <w:noWrap/>
          </w:tcPr>
          <w:p w:rsidR="00503E6F" w:rsidRPr="00140201" w:rsidRDefault="00503E6F" w:rsidP="000E4613">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Valid</w:t>
            </w:r>
          </w:p>
        </w:tc>
      </w:tr>
    </w:tbl>
    <w:p w:rsidR="00EC4AB9" w:rsidRPr="00DE2BB4" w:rsidRDefault="00EC4AB9" w:rsidP="00EC4AB9">
      <w:pPr>
        <w:autoSpaceDE w:val="0"/>
        <w:autoSpaceDN w:val="0"/>
        <w:adjustRightInd w:val="0"/>
        <w:spacing w:line="480" w:lineRule="auto"/>
        <w:rPr>
          <w:rFonts w:ascii="Times New Roman" w:hAnsi="Times New Roman" w:cs="Times New Roman"/>
          <w:i/>
          <w:sz w:val="24"/>
          <w:szCs w:val="24"/>
        </w:rPr>
      </w:pPr>
      <w:r w:rsidRPr="00DE2BB4">
        <w:rPr>
          <w:rFonts w:ascii="Times New Roman" w:hAnsi="Times New Roman" w:cs="Times New Roman"/>
          <w:sz w:val="24"/>
          <w:szCs w:val="24"/>
        </w:rPr>
        <w:t xml:space="preserve">(Sumber: </w:t>
      </w:r>
      <w:r w:rsidRPr="00DE2BB4">
        <w:rPr>
          <w:rFonts w:ascii="Times New Roman" w:hAnsi="Times New Roman" w:cs="Times New Roman"/>
          <w:color w:val="000000" w:themeColor="text1"/>
          <w:sz w:val="24"/>
          <w:szCs w:val="24"/>
        </w:rPr>
        <w:t xml:space="preserve">Data olahan </w:t>
      </w:r>
      <w:r w:rsidRPr="00DE2BB4">
        <w:rPr>
          <w:rFonts w:ascii="Times New Roman" w:hAnsi="Times New Roman" w:cs="Times New Roman"/>
          <w:sz w:val="24"/>
          <w:szCs w:val="24"/>
        </w:rPr>
        <w:t>hasil output SPSS, 2025).</w:t>
      </w:r>
    </w:p>
    <w:p w:rsidR="00EC4AB9" w:rsidRDefault="00EC4AB9" w:rsidP="00EC4AB9">
      <w:pPr>
        <w:autoSpaceDE w:val="0"/>
        <w:autoSpaceDN w:val="0"/>
        <w:adjustRightInd w:val="0"/>
        <w:spacing w:line="480" w:lineRule="auto"/>
        <w:ind w:firstLine="709"/>
        <w:jc w:val="both"/>
        <w:rPr>
          <w:rFonts w:ascii="Times New Roman" w:hAnsi="Times New Roman" w:cs="Times New Roman"/>
          <w:color w:val="000000" w:themeColor="text1"/>
          <w:sz w:val="24"/>
          <w:szCs w:val="24"/>
        </w:rPr>
      </w:pPr>
      <w:r w:rsidRPr="00DE2BB4">
        <w:rPr>
          <w:rFonts w:ascii="Times New Roman" w:hAnsi="Times New Roman" w:cs="Times New Roman"/>
          <w:color w:val="000000" w:themeColor="text1"/>
          <w:sz w:val="24"/>
          <w:szCs w:val="24"/>
        </w:rPr>
        <w:t xml:space="preserve">Berdasarkan tabel diatas menunjukkan bahwa </w:t>
      </w:r>
      <w:r w:rsidR="000755EC" w:rsidRPr="00DE2BB4">
        <w:rPr>
          <w:rFonts w:ascii="Times New Roman" w:hAnsi="Times New Roman" w:cs="Times New Roman"/>
          <w:color w:val="000000" w:themeColor="text1"/>
          <w:sz w:val="24"/>
          <w:szCs w:val="24"/>
        </w:rPr>
        <w:t xml:space="preserve">semua nilai </w:t>
      </w:r>
      <w:r w:rsidR="000755EC">
        <w:rPr>
          <w:rFonts w:ascii="Times New Roman" w:hAnsi="Times New Roman" w:cs="Times New Roman"/>
          <w:color w:val="000000" w:themeColor="text1"/>
          <w:sz w:val="24"/>
          <w:szCs w:val="24"/>
        </w:rPr>
        <w:t xml:space="preserve">r hitung pada </w:t>
      </w:r>
      <w:r w:rsidR="000755EC" w:rsidRPr="00DE2BB4">
        <w:rPr>
          <w:rFonts w:ascii="Times New Roman" w:hAnsi="Times New Roman" w:cs="Times New Roman"/>
          <w:color w:val="000000" w:themeColor="text1"/>
          <w:sz w:val="24"/>
          <w:szCs w:val="24"/>
        </w:rPr>
        <w:t>masing</w:t>
      </w:r>
      <w:r w:rsidR="000755EC">
        <w:rPr>
          <w:rFonts w:ascii="Times New Roman" w:hAnsi="Times New Roman" w:cs="Times New Roman"/>
          <w:color w:val="000000" w:themeColor="text1"/>
          <w:sz w:val="24"/>
          <w:szCs w:val="24"/>
        </w:rPr>
        <w:t xml:space="preserve">-masing </w:t>
      </w:r>
      <w:r w:rsidR="000755EC" w:rsidRPr="00DE2BB4">
        <w:rPr>
          <w:rFonts w:ascii="Times New Roman" w:hAnsi="Times New Roman" w:cs="Times New Roman"/>
          <w:color w:val="000000" w:themeColor="text1"/>
          <w:sz w:val="24"/>
          <w:szCs w:val="24"/>
        </w:rPr>
        <w:t xml:space="preserve">butir </w:t>
      </w:r>
      <w:r w:rsidR="000755EC">
        <w:rPr>
          <w:rFonts w:ascii="Times New Roman" w:hAnsi="Times New Roman" w:cs="Times New Roman"/>
          <w:color w:val="000000" w:themeColor="text1"/>
          <w:sz w:val="24"/>
          <w:szCs w:val="24"/>
        </w:rPr>
        <w:t>pertanyaan</w:t>
      </w:r>
      <w:r w:rsidRPr="00DE2BB4">
        <w:rPr>
          <w:rFonts w:ascii="Times New Roman" w:hAnsi="Times New Roman" w:cs="Times New Roman"/>
          <w:color w:val="000000" w:themeColor="text1"/>
          <w:sz w:val="24"/>
          <w:szCs w:val="24"/>
        </w:rPr>
        <w:t xml:space="preserve"> pada </w:t>
      </w:r>
      <w:r>
        <w:rPr>
          <w:rFonts w:ascii="Times New Roman" w:hAnsi="Times New Roman" w:cs="Times New Roman"/>
          <w:color w:val="000000" w:themeColor="text1"/>
          <w:sz w:val="24"/>
          <w:szCs w:val="24"/>
        </w:rPr>
        <w:t xml:space="preserve">variabel </w:t>
      </w:r>
      <w:r>
        <w:rPr>
          <w:rFonts w:ascii="Times New Roman" w:hAnsi="Times New Roman" w:cs="Times New Roman"/>
          <w:sz w:val="24"/>
          <w:szCs w:val="24"/>
        </w:rPr>
        <w:t xml:space="preserve">Kinerja Karyawan (Y) </w:t>
      </w:r>
      <w:r w:rsidRPr="00DE2BB4">
        <w:rPr>
          <w:rFonts w:ascii="Times New Roman" w:hAnsi="Times New Roman" w:cs="Times New Roman"/>
          <w:color w:val="000000" w:themeColor="text1"/>
          <w:sz w:val="24"/>
          <w:szCs w:val="24"/>
        </w:rPr>
        <w:t xml:space="preserve">memiliki skor total yang menunjukkan </w:t>
      </w:r>
      <w:r w:rsidR="000755EC" w:rsidRPr="00EE4566">
        <w:rPr>
          <w:rFonts w:ascii="Times New Roman" w:hAnsi="Times New Roman" w:cs="Times New Roman"/>
          <w:b/>
          <w:color w:val="000000"/>
          <w:sz w:val="24"/>
          <w:szCs w:val="24"/>
        </w:rPr>
        <w:t xml:space="preserve">≥ </w:t>
      </w:r>
      <w:r w:rsidR="000755EC" w:rsidRPr="00EE4566">
        <w:rPr>
          <w:rFonts w:ascii="Times New Roman" w:hAnsi="Times New Roman" w:cs="Times New Roman"/>
          <w:color w:val="000000"/>
          <w:sz w:val="24"/>
          <w:szCs w:val="24"/>
        </w:rPr>
        <w:t>r tabel</w:t>
      </w:r>
      <w:r w:rsidR="00503E6F">
        <w:rPr>
          <w:rFonts w:ascii="Times New Roman" w:hAnsi="Times New Roman" w:cs="Times New Roman"/>
          <w:color w:val="000000" w:themeColor="text1"/>
          <w:sz w:val="24"/>
          <w:szCs w:val="24"/>
        </w:rPr>
        <w:t>, (</w:t>
      </w:r>
      <w:r w:rsidR="00A23A60">
        <w:rPr>
          <w:rFonts w:ascii="Times New Roman" w:hAnsi="Times New Roman" w:cs="Times New Roman"/>
          <w:color w:val="000000"/>
          <w:sz w:val="24"/>
          <w:szCs w:val="24"/>
        </w:rPr>
        <w:t>0.266</w:t>
      </w:r>
      <w:r w:rsidR="00503E6F">
        <w:rPr>
          <w:rFonts w:ascii="Times New Roman" w:hAnsi="Times New Roman" w:cs="Times New Roman"/>
          <w:color w:val="000000"/>
          <w:sz w:val="24"/>
          <w:szCs w:val="24"/>
        </w:rPr>
        <w:t>)</w:t>
      </w:r>
      <w:r w:rsidRPr="00DE2BB4">
        <w:rPr>
          <w:rFonts w:ascii="Times New Roman" w:hAnsi="Times New Roman" w:cs="Times New Roman"/>
          <w:color w:val="000000" w:themeColor="text1"/>
          <w:sz w:val="24"/>
          <w:szCs w:val="24"/>
        </w:rPr>
        <w:t xml:space="preserve">, sehingga dapat disimpulkan bahwa keseluruhan butir-butir pertanyaan yang terdapat pada </w:t>
      </w:r>
      <w:r>
        <w:rPr>
          <w:rFonts w:ascii="Times New Roman" w:hAnsi="Times New Roman" w:cs="Times New Roman"/>
          <w:color w:val="000000" w:themeColor="text1"/>
          <w:sz w:val="24"/>
          <w:szCs w:val="24"/>
        </w:rPr>
        <w:t xml:space="preserve">variabel </w:t>
      </w:r>
      <w:r>
        <w:rPr>
          <w:rFonts w:ascii="Times New Roman" w:hAnsi="Times New Roman" w:cs="Times New Roman"/>
          <w:sz w:val="24"/>
          <w:szCs w:val="24"/>
        </w:rPr>
        <w:t xml:space="preserve">Kinerja Karyawan (Y), </w:t>
      </w:r>
      <w:r w:rsidR="000755EC" w:rsidRPr="00DE2BB4">
        <w:rPr>
          <w:rFonts w:ascii="Times New Roman" w:hAnsi="Times New Roman" w:cs="Times New Roman"/>
          <w:color w:val="000000" w:themeColor="text1"/>
          <w:sz w:val="24"/>
          <w:szCs w:val="24"/>
        </w:rPr>
        <w:t xml:space="preserve">dinyatakan valid atau </w:t>
      </w:r>
      <w:r w:rsidR="000755EC">
        <w:rPr>
          <w:rFonts w:ascii="Times New Roman" w:hAnsi="Times New Roman" w:cs="Times New Roman"/>
          <w:color w:val="000000" w:themeColor="text1"/>
          <w:sz w:val="24"/>
          <w:szCs w:val="24"/>
        </w:rPr>
        <w:t xml:space="preserve">memiliki syarat kelayakan </w:t>
      </w:r>
      <w:r w:rsidR="000755EC" w:rsidRPr="00DE2BB4">
        <w:rPr>
          <w:rFonts w:ascii="Times New Roman" w:hAnsi="Times New Roman" w:cs="Times New Roman"/>
          <w:color w:val="000000" w:themeColor="text1"/>
          <w:sz w:val="24"/>
          <w:szCs w:val="24"/>
        </w:rPr>
        <w:t>untuk diuji</w:t>
      </w:r>
      <w:r>
        <w:rPr>
          <w:rFonts w:ascii="Times New Roman" w:hAnsi="Times New Roman" w:cs="Times New Roman"/>
          <w:color w:val="000000" w:themeColor="text1"/>
          <w:sz w:val="24"/>
          <w:szCs w:val="24"/>
        </w:rPr>
        <w:t>.</w:t>
      </w:r>
    </w:p>
    <w:p w:rsidR="00EC4AB9" w:rsidRPr="00DE2BB4" w:rsidRDefault="00EC4AB9" w:rsidP="00EC4AB9">
      <w:pPr>
        <w:autoSpaceDE w:val="0"/>
        <w:autoSpaceDN w:val="0"/>
        <w:adjustRightInd w:val="0"/>
        <w:spacing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sz w:val="24"/>
          <w:szCs w:val="24"/>
        </w:rPr>
        <w:t xml:space="preserve">Berdasarkan hasil </w:t>
      </w:r>
      <w:r w:rsidR="000755EC">
        <w:rPr>
          <w:rFonts w:ascii="Times New Roman" w:hAnsi="Times New Roman" w:cs="Times New Roman"/>
          <w:color w:val="000000"/>
          <w:sz w:val="24"/>
          <w:szCs w:val="24"/>
        </w:rPr>
        <w:t>ujicoba</w:t>
      </w:r>
      <w:r>
        <w:rPr>
          <w:rFonts w:ascii="Times New Roman" w:hAnsi="Times New Roman" w:cs="Times New Roman"/>
          <w:color w:val="000000"/>
          <w:sz w:val="24"/>
          <w:szCs w:val="24"/>
        </w:rPr>
        <w:t xml:space="preserve"> validitas terhadap </w:t>
      </w:r>
      <w:r>
        <w:rPr>
          <w:rFonts w:ascii="Times New Roman" w:hAnsi="Times New Roman" w:cs="Times New Roman"/>
          <w:color w:val="000000" w:themeColor="text1"/>
          <w:sz w:val="24"/>
          <w:szCs w:val="24"/>
        </w:rPr>
        <w:t xml:space="preserve">keseluruhan </w:t>
      </w:r>
      <w:r w:rsidR="000755EC">
        <w:rPr>
          <w:rFonts w:ascii="Times New Roman" w:hAnsi="Times New Roman" w:cs="Times New Roman"/>
          <w:color w:val="000000" w:themeColor="text1"/>
          <w:sz w:val="24"/>
          <w:szCs w:val="24"/>
        </w:rPr>
        <w:t xml:space="preserve">indikator dan </w:t>
      </w:r>
      <w:r>
        <w:rPr>
          <w:rFonts w:ascii="Times New Roman" w:hAnsi="Times New Roman" w:cs="Times New Roman"/>
          <w:color w:val="000000" w:themeColor="text1"/>
          <w:sz w:val="24"/>
          <w:szCs w:val="24"/>
        </w:rPr>
        <w:t xml:space="preserve">butir-butir pertanyaan yang terdapat pada variabel Pengalaman kerja </w:t>
      </w:r>
      <w:r w:rsidRPr="00C573BF">
        <w:rPr>
          <w:rFonts w:ascii="Times New Roman" w:hAnsi="Times New Roman" w:cs="Times New Roman"/>
          <w:sz w:val="24"/>
          <w:szCs w:val="24"/>
        </w:rPr>
        <w:t>(X</w:t>
      </w:r>
      <w:r>
        <w:rPr>
          <w:rFonts w:ascii="Times New Roman" w:hAnsi="Times New Roman" w:cs="Times New Roman"/>
          <w:sz w:val="24"/>
          <w:szCs w:val="24"/>
          <w:vertAlign w:val="subscript"/>
        </w:rPr>
        <w:t>1</w:t>
      </w:r>
      <w:r w:rsidRPr="00C573BF">
        <w:rPr>
          <w:rFonts w:ascii="Times New Roman" w:hAnsi="Times New Roman" w:cs="Times New Roman"/>
          <w:sz w:val="24"/>
          <w:szCs w:val="24"/>
        </w:rPr>
        <w:t>)</w:t>
      </w:r>
      <w:r>
        <w:rPr>
          <w:rFonts w:ascii="Times New Roman" w:hAnsi="Times New Roman" w:cs="Times New Roman"/>
          <w:color w:val="000000" w:themeColor="text1"/>
          <w:sz w:val="24"/>
          <w:szCs w:val="24"/>
        </w:rPr>
        <w:t xml:space="preserve">, Lingkungan kerja </w:t>
      </w:r>
      <w:r w:rsidRPr="00C573BF">
        <w:rPr>
          <w:rFonts w:ascii="Times New Roman" w:hAnsi="Times New Roman" w:cs="Times New Roman"/>
          <w:sz w:val="24"/>
          <w:szCs w:val="24"/>
        </w:rPr>
        <w:t>(X</w:t>
      </w:r>
      <w:r>
        <w:rPr>
          <w:rFonts w:ascii="Times New Roman" w:hAnsi="Times New Roman" w:cs="Times New Roman"/>
          <w:sz w:val="24"/>
          <w:szCs w:val="24"/>
          <w:vertAlign w:val="subscript"/>
        </w:rPr>
        <w:t>2</w:t>
      </w:r>
      <w:r w:rsidRPr="00C573BF">
        <w:rPr>
          <w:rFonts w:ascii="Times New Roman" w:hAnsi="Times New Roman" w:cs="Times New Roman"/>
          <w:sz w:val="24"/>
          <w:szCs w:val="24"/>
        </w:rPr>
        <w:t>)</w:t>
      </w:r>
      <w:r>
        <w:rPr>
          <w:rFonts w:ascii="Times New Roman" w:hAnsi="Times New Roman" w:cs="Times New Roman"/>
          <w:color w:val="000000" w:themeColor="text1"/>
          <w:sz w:val="24"/>
          <w:szCs w:val="24"/>
        </w:rPr>
        <w:t xml:space="preserve">, </w:t>
      </w:r>
      <w:r w:rsidR="00A244B9" w:rsidRPr="00A244B9">
        <w:rPr>
          <w:rFonts w:ascii="Times New Roman" w:hAnsi="Times New Roman" w:cs="Times New Roman"/>
          <w:i/>
          <w:color w:val="000000" w:themeColor="text1"/>
          <w:sz w:val="24"/>
          <w:szCs w:val="24"/>
        </w:rPr>
        <w:t>Reward</w:t>
      </w:r>
      <w:r w:rsidRPr="00C573BF">
        <w:rPr>
          <w:rFonts w:ascii="Times New Roman" w:hAnsi="Times New Roman" w:cs="Times New Roman"/>
          <w:sz w:val="24"/>
          <w:szCs w:val="24"/>
        </w:rPr>
        <w:t>(X</w:t>
      </w:r>
      <w:r w:rsidRPr="00C573BF">
        <w:rPr>
          <w:rFonts w:ascii="Times New Roman" w:hAnsi="Times New Roman" w:cs="Times New Roman"/>
          <w:sz w:val="24"/>
          <w:szCs w:val="24"/>
          <w:vertAlign w:val="subscript"/>
        </w:rPr>
        <w:t>3</w:t>
      </w:r>
      <w:r w:rsidRPr="00C573BF">
        <w:rPr>
          <w:rFonts w:ascii="Times New Roman" w:hAnsi="Times New Roman" w:cs="Times New Roman"/>
          <w:sz w:val="24"/>
          <w:szCs w:val="24"/>
        </w:rPr>
        <w:t>)</w:t>
      </w:r>
      <w:r>
        <w:rPr>
          <w:rFonts w:ascii="Times New Roman" w:hAnsi="Times New Roman" w:cs="Times New Roman"/>
          <w:color w:val="000000" w:themeColor="text1"/>
          <w:sz w:val="24"/>
          <w:szCs w:val="24"/>
        </w:rPr>
        <w:t xml:space="preserve">, dan Kinerja karyawan (Y), dapat </w:t>
      </w:r>
      <w:r>
        <w:rPr>
          <w:rFonts w:ascii="Times New Roman" w:hAnsi="Times New Roman" w:cs="Times New Roman"/>
          <w:color w:val="000000" w:themeColor="text1"/>
          <w:sz w:val="24"/>
          <w:szCs w:val="24"/>
        </w:rPr>
        <w:lastRenderedPageBreak/>
        <w:t>disimpulkan bahwa keseluruhan butir-butir pertanyaan yang terdapat pada masing-masing variabel</w:t>
      </w:r>
      <w:r w:rsidRPr="00A72F4B">
        <w:rPr>
          <w:rFonts w:ascii="Times New Roman" w:hAnsi="Times New Roman" w:cs="Times New Roman"/>
          <w:color w:val="000000"/>
          <w:sz w:val="24"/>
          <w:szCs w:val="24"/>
          <w:lang w:val="id-ID"/>
        </w:rPr>
        <w:t>mempunyai</w:t>
      </w:r>
      <w:r>
        <w:rPr>
          <w:rFonts w:ascii="Times New Roman" w:hAnsi="Times New Roman" w:cs="Times New Roman"/>
          <w:color w:val="000000"/>
          <w:sz w:val="24"/>
          <w:szCs w:val="24"/>
        </w:rPr>
        <w:t xml:space="preserve"> nilai</w:t>
      </w:r>
      <w:r w:rsidR="000755EC">
        <w:rPr>
          <w:rFonts w:ascii="Times New Roman" w:hAnsi="Times New Roman" w:cs="Times New Roman"/>
          <w:color w:val="000000"/>
          <w:sz w:val="24"/>
          <w:szCs w:val="24"/>
        </w:rPr>
        <w:t>rhitung</w:t>
      </w:r>
      <w:r w:rsidRPr="00DE2BB4">
        <w:rPr>
          <w:rFonts w:ascii="Times New Roman" w:hAnsi="Times New Roman" w:cs="Times New Roman"/>
          <w:color w:val="000000" w:themeColor="text1"/>
          <w:sz w:val="24"/>
          <w:szCs w:val="24"/>
        </w:rPr>
        <w:t xml:space="preserve">lebih besar dari </w:t>
      </w:r>
      <w:r w:rsidR="000755EC">
        <w:rPr>
          <w:rFonts w:ascii="Times New Roman" w:hAnsi="Times New Roman" w:cs="Times New Roman"/>
          <w:color w:val="000000" w:themeColor="text1"/>
          <w:sz w:val="24"/>
          <w:szCs w:val="24"/>
        </w:rPr>
        <w:t>nilai r tabel</w:t>
      </w:r>
      <w:r w:rsidR="00A23A60">
        <w:rPr>
          <w:rFonts w:ascii="Times New Roman" w:hAnsi="Times New Roman" w:cs="Times New Roman"/>
          <w:color w:val="000000"/>
          <w:sz w:val="24"/>
          <w:szCs w:val="24"/>
        </w:rPr>
        <w:t>0.266</w:t>
      </w:r>
      <w:r>
        <w:rPr>
          <w:rFonts w:ascii="Times New Roman" w:hAnsi="Times New Roman" w:cs="Times New Roman"/>
          <w:color w:val="000000" w:themeColor="text1"/>
          <w:sz w:val="24"/>
          <w:szCs w:val="24"/>
        </w:rPr>
        <w:t xml:space="preserve">. Dengan demikian dinyatakan bahwa keseluruhan butir-butir pertanyaan yang terdapat pada masing-masing variabelmemiliki </w:t>
      </w:r>
      <w:r w:rsidR="000755EC">
        <w:rPr>
          <w:rFonts w:ascii="Times New Roman" w:hAnsi="Times New Roman" w:cs="Times New Roman"/>
          <w:color w:val="000000" w:themeColor="text1"/>
          <w:sz w:val="24"/>
          <w:szCs w:val="24"/>
        </w:rPr>
        <w:t xml:space="preserve">syarat </w:t>
      </w:r>
      <w:r>
        <w:rPr>
          <w:rFonts w:ascii="Times New Roman" w:hAnsi="Times New Roman" w:cs="Times New Roman"/>
          <w:color w:val="000000" w:themeColor="text1"/>
          <w:sz w:val="24"/>
          <w:szCs w:val="24"/>
        </w:rPr>
        <w:t xml:space="preserve">kelayakan </w:t>
      </w:r>
      <w:r w:rsidRPr="00DE2BB4">
        <w:rPr>
          <w:rFonts w:ascii="Times New Roman" w:hAnsi="Times New Roman" w:cs="Times New Roman"/>
          <w:color w:val="000000" w:themeColor="text1"/>
          <w:sz w:val="24"/>
          <w:szCs w:val="24"/>
        </w:rPr>
        <w:t xml:space="preserve">untuk diuji </w:t>
      </w:r>
      <w:r>
        <w:rPr>
          <w:rFonts w:ascii="Times New Roman" w:hAnsi="Times New Roman" w:cs="Times New Roman"/>
          <w:color w:val="000000" w:themeColor="text1"/>
          <w:sz w:val="24"/>
          <w:szCs w:val="24"/>
        </w:rPr>
        <w:t xml:space="preserve">final </w:t>
      </w:r>
      <w:r w:rsidRPr="00DE2BB4">
        <w:rPr>
          <w:rFonts w:ascii="Times New Roman" w:hAnsi="Times New Roman" w:cs="Times New Roman"/>
          <w:color w:val="000000" w:themeColor="text1"/>
          <w:sz w:val="24"/>
          <w:szCs w:val="24"/>
        </w:rPr>
        <w:t xml:space="preserve">pada </w:t>
      </w:r>
      <w:r w:rsidR="000755EC">
        <w:rPr>
          <w:rFonts w:ascii="Times New Roman" w:hAnsi="Times New Roman" w:cs="Times New Roman"/>
          <w:color w:val="000000" w:themeColor="text1"/>
          <w:sz w:val="24"/>
          <w:szCs w:val="24"/>
        </w:rPr>
        <w:t>responden sesungguhnya dan diajukan pada tahap selanjutnya.</w:t>
      </w:r>
    </w:p>
    <w:p w:rsidR="00EC4AB9" w:rsidRDefault="00EC4AB9" w:rsidP="00EE4566">
      <w:pPr>
        <w:autoSpaceDE w:val="0"/>
        <w:autoSpaceDN w:val="0"/>
        <w:adjustRightInd w:val="0"/>
        <w:spacing w:line="240" w:lineRule="auto"/>
        <w:ind w:firstLine="709"/>
        <w:jc w:val="both"/>
        <w:rPr>
          <w:rFonts w:ascii="Times New Roman" w:hAnsi="Times New Roman" w:cs="Times New Roman"/>
          <w:color w:val="000000"/>
          <w:sz w:val="24"/>
          <w:szCs w:val="24"/>
        </w:rPr>
      </w:pPr>
    </w:p>
    <w:p w:rsidR="00EC4AB9" w:rsidRPr="00EC4AB9" w:rsidRDefault="00EC4AB9" w:rsidP="00DE5ADA">
      <w:pPr>
        <w:pStyle w:val="ListParagraph"/>
        <w:numPr>
          <w:ilvl w:val="2"/>
          <w:numId w:val="56"/>
        </w:numPr>
        <w:spacing w:line="480" w:lineRule="auto"/>
        <w:ind w:left="709" w:hanging="709"/>
        <w:contextualSpacing w:val="0"/>
        <w:jc w:val="both"/>
        <w:rPr>
          <w:rFonts w:ascii="Times New Roman" w:hAnsi="Times New Roman" w:cs="Times New Roman"/>
          <w:b/>
          <w:color w:val="000000" w:themeColor="text1"/>
          <w:sz w:val="24"/>
          <w:szCs w:val="24"/>
        </w:rPr>
      </w:pPr>
      <w:r w:rsidRPr="00EC4AB9">
        <w:rPr>
          <w:rFonts w:ascii="Times New Roman" w:hAnsi="Times New Roman" w:cs="Times New Roman"/>
          <w:b/>
          <w:color w:val="000000" w:themeColor="text1"/>
          <w:sz w:val="24"/>
          <w:szCs w:val="24"/>
        </w:rPr>
        <w:t xml:space="preserve">Uji </w:t>
      </w:r>
      <w:r w:rsidR="00EA31EE" w:rsidRPr="00EA31EE">
        <w:rPr>
          <w:rFonts w:ascii="Times New Roman" w:hAnsi="Times New Roman" w:cs="Times New Roman"/>
          <w:b/>
          <w:sz w:val="24"/>
          <w:szCs w:val="24"/>
        </w:rPr>
        <w:t>Reliabilitas</w:t>
      </w:r>
    </w:p>
    <w:p w:rsidR="00EC4AB9" w:rsidRPr="000E4613" w:rsidRDefault="000E4613" w:rsidP="000E4613">
      <w:pPr>
        <w:spacing w:line="480" w:lineRule="auto"/>
        <w:ind w:firstLine="709"/>
        <w:jc w:val="both"/>
        <w:rPr>
          <w:rFonts w:ascii="Times New Roman" w:eastAsia="Times New Roman" w:hAnsi="Times New Roman" w:cs="Times New Roman"/>
          <w:color w:val="000000" w:themeColor="text1"/>
          <w:spacing w:val="2"/>
          <w:sz w:val="24"/>
          <w:szCs w:val="24"/>
        </w:rPr>
      </w:pPr>
      <w:r w:rsidRPr="0098708C">
        <w:rPr>
          <w:rFonts w:ascii="Times New Roman" w:eastAsia="Times New Roman" w:hAnsi="Times New Roman" w:cs="Times New Roman"/>
          <w:color w:val="000000" w:themeColor="text1"/>
          <w:spacing w:val="2"/>
          <w:sz w:val="24"/>
          <w:szCs w:val="24"/>
        </w:rPr>
        <w:t xml:space="preserve">Instrumen penelitian harus reliabel, artinya </w:t>
      </w:r>
      <w:r w:rsidR="00A52B09">
        <w:rPr>
          <w:rFonts w:ascii="Times New Roman" w:eastAsia="Times New Roman" w:hAnsi="Times New Roman" w:cs="Times New Roman"/>
          <w:color w:val="000000" w:themeColor="text1"/>
          <w:spacing w:val="2"/>
          <w:sz w:val="24"/>
          <w:szCs w:val="24"/>
        </w:rPr>
        <w:t>instrumen itu</w:t>
      </w:r>
      <w:r w:rsidRPr="0098708C">
        <w:rPr>
          <w:rFonts w:ascii="Times New Roman" w:eastAsia="Times New Roman" w:hAnsi="Times New Roman" w:cs="Times New Roman"/>
          <w:color w:val="000000" w:themeColor="text1"/>
          <w:spacing w:val="2"/>
          <w:sz w:val="24"/>
          <w:szCs w:val="24"/>
        </w:rPr>
        <w:t xml:space="preserve"> memberikan hasil pengukuran yang konsisten dan dapat diandalkan. Ini berarti bahwa instrumen harus mampu memberikan hasil yang sama jika digunakan pada situasi yang sama.</w:t>
      </w:r>
      <w:r>
        <w:rPr>
          <w:rFonts w:ascii="Times New Roman" w:eastAsia="Times New Roman" w:hAnsi="Times New Roman" w:cs="Times New Roman"/>
          <w:color w:val="000000" w:themeColor="text1"/>
          <w:spacing w:val="2"/>
          <w:sz w:val="24"/>
          <w:szCs w:val="24"/>
        </w:rPr>
        <w:t xml:space="preserve"> Hal ini sebagaimana pendapat yang dikemukakan </w:t>
      </w:r>
      <w:r w:rsidR="00EC4AB9" w:rsidRPr="004253C5">
        <w:rPr>
          <w:rFonts w:ascii="Times New Roman" w:hAnsi="Times New Roman" w:cs="Times New Roman"/>
          <w:color w:val="000000" w:themeColor="text1"/>
          <w:sz w:val="24"/>
          <w:szCs w:val="24"/>
        </w:rPr>
        <w:t>Sugiyono (2020:185), “</w:t>
      </w:r>
      <w:r w:rsidR="00EC4AB9" w:rsidRPr="00EA31EE">
        <w:rPr>
          <w:rFonts w:ascii="Times New Roman" w:hAnsi="Times New Roman" w:cs="Times New Roman"/>
          <w:color w:val="000000" w:themeColor="text1"/>
          <w:sz w:val="24"/>
          <w:szCs w:val="24"/>
        </w:rPr>
        <w:t>Reliabilitas</w:t>
      </w:r>
      <w:r w:rsidR="00EC4AB9" w:rsidRPr="004253C5">
        <w:rPr>
          <w:rFonts w:ascii="Times New Roman" w:hAnsi="Times New Roman" w:cs="Times New Roman"/>
          <w:color w:val="000000" w:themeColor="text1"/>
          <w:sz w:val="24"/>
          <w:szCs w:val="24"/>
        </w:rPr>
        <w:t xml:space="preserve"> adalah instrumen yang bila digunakan beberapa kali untuk mengukur obyek yang sama akan menghasilkan data yang sama. Nilai </w:t>
      </w:r>
      <w:r w:rsidR="00EC4AB9" w:rsidRPr="00EA31EE">
        <w:rPr>
          <w:rFonts w:ascii="Times New Roman" w:hAnsi="Times New Roman" w:cs="Times New Roman"/>
          <w:color w:val="000000" w:themeColor="text1"/>
          <w:sz w:val="24"/>
          <w:szCs w:val="24"/>
        </w:rPr>
        <w:t>koefisien</w:t>
      </w:r>
      <w:r w:rsidR="00CD6948">
        <w:rPr>
          <w:rFonts w:ascii="Times New Roman" w:hAnsi="Times New Roman" w:cs="Times New Roman"/>
          <w:color w:val="000000" w:themeColor="text1"/>
          <w:sz w:val="24"/>
          <w:szCs w:val="24"/>
        </w:rPr>
        <w:t xml:space="preserve"> yang baik adalah di atas 0.</w:t>
      </w:r>
      <w:r w:rsidR="00EC4AB9" w:rsidRPr="004253C5">
        <w:rPr>
          <w:rFonts w:ascii="Times New Roman" w:hAnsi="Times New Roman" w:cs="Times New Roman"/>
          <w:color w:val="000000" w:themeColor="text1"/>
          <w:sz w:val="24"/>
          <w:szCs w:val="24"/>
        </w:rPr>
        <w:t>6</w:t>
      </w:r>
      <w:r w:rsidR="00CD6948">
        <w:rPr>
          <w:rFonts w:ascii="Times New Roman" w:hAnsi="Times New Roman" w:cs="Times New Roman"/>
          <w:color w:val="000000" w:themeColor="text1"/>
          <w:sz w:val="24"/>
          <w:szCs w:val="24"/>
        </w:rPr>
        <w:t>00</w:t>
      </w:r>
      <w:r w:rsidR="00EC4AB9" w:rsidRPr="004253C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00EC4AB9" w:rsidRPr="004253C5">
        <w:rPr>
          <w:rFonts w:ascii="Times New Roman" w:hAnsi="Times New Roman" w:cs="Times New Roman"/>
          <w:color w:val="000000" w:themeColor="text1"/>
          <w:sz w:val="24"/>
          <w:szCs w:val="24"/>
        </w:rPr>
        <w:t xml:space="preserve"> Untuk menguji </w:t>
      </w:r>
      <w:r w:rsidR="00EC4AB9" w:rsidRPr="00EA31EE">
        <w:rPr>
          <w:rFonts w:ascii="Times New Roman" w:hAnsi="Times New Roman" w:cs="Times New Roman"/>
          <w:color w:val="000000" w:themeColor="text1"/>
          <w:sz w:val="24"/>
          <w:szCs w:val="24"/>
        </w:rPr>
        <w:t>reliabilitas</w:t>
      </w:r>
      <w:r w:rsidR="00EC4AB9" w:rsidRPr="004253C5">
        <w:rPr>
          <w:rFonts w:ascii="Times New Roman" w:hAnsi="Times New Roman" w:cs="Times New Roman"/>
          <w:color w:val="000000" w:themeColor="text1"/>
          <w:sz w:val="24"/>
          <w:szCs w:val="24"/>
        </w:rPr>
        <w:t xml:space="preserve"> instrumen pada penelitian ini menggunakan program SPSS.</w:t>
      </w:r>
      <w:r w:rsidR="00EC4AB9" w:rsidRPr="00073449">
        <w:rPr>
          <w:rFonts w:ascii="Times New Roman" w:hAnsi="Times New Roman" w:cs="Times New Roman"/>
          <w:color w:val="000000"/>
          <w:sz w:val="24"/>
          <w:szCs w:val="24"/>
        </w:rPr>
        <w:t xml:space="preserve">Pada penelitian ini hasil uji </w:t>
      </w:r>
      <w:r w:rsidR="00EC4AB9" w:rsidRPr="00EA31EE">
        <w:rPr>
          <w:rFonts w:ascii="Times New Roman" w:hAnsi="Times New Roman" w:cs="Times New Roman"/>
          <w:color w:val="000000"/>
          <w:sz w:val="24"/>
          <w:szCs w:val="24"/>
          <w:shd w:val="clear" w:color="auto" w:fill="FFFFFF"/>
        </w:rPr>
        <w:t>reliabilitas</w:t>
      </w:r>
      <w:r w:rsidR="00EC4AB9" w:rsidRPr="00073449">
        <w:rPr>
          <w:rFonts w:ascii="Times New Roman" w:hAnsi="Times New Roman" w:cs="Times New Roman"/>
          <w:color w:val="000000"/>
          <w:sz w:val="24"/>
          <w:szCs w:val="24"/>
        </w:rPr>
        <w:t>dapat dilihat pada tabel di bawah ini:</w:t>
      </w:r>
    </w:p>
    <w:p w:rsidR="00EC4AB9" w:rsidRPr="004E5D72" w:rsidRDefault="00EC4AB9" w:rsidP="00EC4AB9">
      <w:pPr>
        <w:spacing w:line="360" w:lineRule="auto"/>
        <w:jc w:val="center"/>
        <w:rPr>
          <w:rFonts w:ascii="Times New Roman" w:hAnsi="Times New Roman" w:cs="Times New Roman"/>
          <w:b/>
          <w:sz w:val="24"/>
          <w:szCs w:val="24"/>
        </w:rPr>
      </w:pPr>
      <w:r>
        <w:rPr>
          <w:rFonts w:ascii="Times New Roman" w:hAnsi="Times New Roman" w:cs="Times New Roman"/>
          <w:b/>
          <w:color w:val="000000" w:themeColor="text1"/>
          <w:sz w:val="24"/>
          <w:szCs w:val="24"/>
        </w:rPr>
        <w:t xml:space="preserve">Tabel </w:t>
      </w:r>
      <w:r w:rsidRPr="004E5D72">
        <w:rPr>
          <w:rFonts w:ascii="Times New Roman" w:hAnsi="Times New Roman" w:cs="Times New Roman"/>
          <w:b/>
          <w:color w:val="000000" w:themeColor="text1"/>
          <w:sz w:val="24"/>
          <w:szCs w:val="24"/>
        </w:rPr>
        <w:t>3</w:t>
      </w:r>
      <w:r>
        <w:rPr>
          <w:rFonts w:ascii="Times New Roman" w:hAnsi="Times New Roman" w:cs="Times New Roman"/>
          <w:b/>
          <w:color w:val="000000" w:themeColor="text1"/>
          <w:sz w:val="24"/>
          <w:szCs w:val="24"/>
        </w:rPr>
        <w:t>.</w:t>
      </w:r>
      <w:r w:rsidR="00EE4566">
        <w:rPr>
          <w:rFonts w:ascii="Times New Roman" w:hAnsi="Times New Roman" w:cs="Times New Roman"/>
          <w:b/>
          <w:color w:val="000000" w:themeColor="text1"/>
          <w:sz w:val="24"/>
          <w:szCs w:val="24"/>
        </w:rPr>
        <w:t>7</w:t>
      </w:r>
      <w:r w:rsidRPr="004E5D72">
        <w:rPr>
          <w:rFonts w:ascii="Times New Roman" w:hAnsi="Times New Roman" w:cs="Times New Roman"/>
          <w:b/>
          <w:color w:val="000000" w:themeColor="text1"/>
          <w:sz w:val="24"/>
          <w:szCs w:val="24"/>
        </w:rPr>
        <w:t xml:space="preserve"> Hasil Uji</w:t>
      </w:r>
      <w:r>
        <w:rPr>
          <w:rFonts w:ascii="Times New Roman" w:hAnsi="Times New Roman" w:cs="Times New Roman"/>
          <w:b/>
          <w:color w:val="000000" w:themeColor="text1"/>
          <w:sz w:val="24"/>
          <w:szCs w:val="24"/>
        </w:rPr>
        <w:t>coba</w:t>
      </w:r>
      <w:r w:rsidRPr="00EA31EE">
        <w:rPr>
          <w:rFonts w:ascii="Times New Roman" w:hAnsi="Times New Roman" w:cs="Times New Roman"/>
          <w:b/>
          <w:sz w:val="24"/>
          <w:szCs w:val="24"/>
        </w:rPr>
        <w:t>Reliabilitas</w:t>
      </w:r>
      <w:r>
        <w:rPr>
          <w:rFonts w:ascii="Times New Roman" w:hAnsi="Times New Roman" w:cs="Times New Roman"/>
          <w:b/>
          <w:sz w:val="24"/>
          <w:szCs w:val="24"/>
        </w:rPr>
        <w:t>Instrumen Penelitian</w:t>
      </w:r>
    </w:p>
    <w:tbl>
      <w:tblPr>
        <w:tblStyle w:val="TableGrid"/>
        <w:tblW w:w="7942" w:type="dxa"/>
        <w:tblInd w:w="108" w:type="dxa"/>
        <w:tblLook w:val="04A0"/>
      </w:tblPr>
      <w:tblGrid>
        <w:gridCol w:w="2484"/>
        <w:gridCol w:w="2052"/>
        <w:gridCol w:w="1556"/>
        <w:gridCol w:w="1850"/>
      </w:tblGrid>
      <w:tr w:rsidR="00FF0729" w:rsidRPr="004E5D72" w:rsidTr="00FF0729">
        <w:tc>
          <w:tcPr>
            <w:tcW w:w="2484" w:type="dxa"/>
            <w:shd w:val="clear" w:color="auto" w:fill="auto"/>
          </w:tcPr>
          <w:p w:rsidR="00FF0729" w:rsidRPr="004E5D72" w:rsidRDefault="00FF0729" w:rsidP="000B6127">
            <w:pPr>
              <w:spacing w:before="60" w:line="276" w:lineRule="auto"/>
              <w:jc w:val="center"/>
              <w:rPr>
                <w:rFonts w:ascii="Times New Roman" w:hAnsi="Times New Roman" w:cs="Times New Roman"/>
                <w:b/>
                <w:sz w:val="24"/>
                <w:szCs w:val="24"/>
              </w:rPr>
            </w:pPr>
            <w:r w:rsidRPr="004E5D72">
              <w:rPr>
                <w:rFonts w:ascii="Times New Roman" w:hAnsi="Times New Roman" w:cs="Times New Roman"/>
                <w:b/>
                <w:bCs/>
                <w:sz w:val="24"/>
                <w:szCs w:val="24"/>
              </w:rPr>
              <w:t>Variabel</w:t>
            </w:r>
          </w:p>
        </w:tc>
        <w:tc>
          <w:tcPr>
            <w:tcW w:w="2052" w:type="dxa"/>
            <w:shd w:val="clear" w:color="auto" w:fill="auto"/>
          </w:tcPr>
          <w:p w:rsidR="00FF0729" w:rsidRPr="005811BB" w:rsidRDefault="00FF0729" w:rsidP="000B6127">
            <w:pPr>
              <w:spacing w:before="60" w:line="276" w:lineRule="auto"/>
              <w:jc w:val="center"/>
              <w:rPr>
                <w:rFonts w:ascii="Times New Roman" w:hAnsi="Times New Roman" w:cs="Times New Roman"/>
                <w:b/>
                <w:i/>
                <w:sz w:val="24"/>
                <w:szCs w:val="24"/>
              </w:rPr>
            </w:pPr>
            <w:r w:rsidRPr="005811BB">
              <w:rPr>
                <w:rFonts w:ascii="Times New Roman" w:hAnsi="Times New Roman" w:cs="Times New Roman"/>
                <w:b/>
                <w:bCs/>
                <w:i/>
                <w:sz w:val="24"/>
                <w:szCs w:val="24"/>
              </w:rPr>
              <w:t>Cornbach's Alpha</w:t>
            </w:r>
          </w:p>
        </w:tc>
        <w:tc>
          <w:tcPr>
            <w:tcW w:w="1556" w:type="dxa"/>
          </w:tcPr>
          <w:p w:rsidR="00FF0729" w:rsidRPr="00140201" w:rsidRDefault="00FF0729" w:rsidP="000B6127">
            <w:pPr>
              <w:spacing w:before="60"/>
              <w:jc w:val="center"/>
              <w:rPr>
                <w:rFonts w:ascii="Times New Roman" w:hAnsi="Times New Roman" w:cs="Times New Roman"/>
                <w:b/>
                <w:bCs/>
                <w:sz w:val="24"/>
                <w:szCs w:val="24"/>
              </w:rPr>
            </w:pPr>
            <w:r w:rsidRPr="00140201">
              <w:rPr>
                <w:rFonts w:ascii="Times New Roman" w:hAnsi="Times New Roman" w:cs="Times New Roman"/>
                <w:b/>
                <w:sz w:val="24"/>
                <w:szCs w:val="24"/>
              </w:rPr>
              <w:t>Reliabilitas</w:t>
            </w:r>
          </w:p>
        </w:tc>
        <w:tc>
          <w:tcPr>
            <w:tcW w:w="1850" w:type="dxa"/>
            <w:shd w:val="clear" w:color="auto" w:fill="auto"/>
          </w:tcPr>
          <w:p w:rsidR="00FF0729" w:rsidRPr="004E5D72" w:rsidRDefault="00FF0729" w:rsidP="000B6127">
            <w:pPr>
              <w:spacing w:before="60" w:line="276" w:lineRule="auto"/>
              <w:jc w:val="center"/>
              <w:rPr>
                <w:rFonts w:ascii="Times New Roman" w:hAnsi="Times New Roman" w:cs="Times New Roman"/>
                <w:b/>
                <w:sz w:val="24"/>
                <w:szCs w:val="24"/>
              </w:rPr>
            </w:pPr>
            <w:r w:rsidRPr="004E5D72">
              <w:rPr>
                <w:rFonts w:ascii="Times New Roman" w:hAnsi="Times New Roman" w:cs="Times New Roman"/>
                <w:b/>
                <w:bCs/>
                <w:sz w:val="24"/>
                <w:szCs w:val="24"/>
              </w:rPr>
              <w:t>Keterangan</w:t>
            </w:r>
          </w:p>
        </w:tc>
      </w:tr>
      <w:tr w:rsidR="00FF0729" w:rsidRPr="004E5D72" w:rsidTr="00FF0729">
        <w:tc>
          <w:tcPr>
            <w:tcW w:w="2484" w:type="dxa"/>
          </w:tcPr>
          <w:p w:rsidR="00FF0729" w:rsidRPr="004E5D72" w:rsidRDefault="00FF0729" w:rsidP="000B6127">
            <w:pPr>
              <w:rPr>
                <w:rFonts w:ascii="Times New Roman" w:hAnsi="Times New Roman" w:cs="Times New Roman"/>
                <w:sz w:val="24"/>
                <w:szCs w:val="24"/>
              </w:rPr>
            </w:pPr>
            <w:r>
              <w:rPr>
                <w:rFonts w:ascii="Times New Roman" w:hAnsi="Times New Roman" w:cs="Times New Roman"/>
                <w:sz w:val="24"/>
                <w:szCs w:val="24"/>
              </w:rPr>
              <w:t>Pengalaman kerja</w:t>
            </w:r>
            <w:r w:rsidRPr="004E5D72">
              <w:rPr>
                <w:rFonts w:ascii="Times New Roman" w:hAnsi="Times New Roman" w:cs="Times New Roman"/>
                <w:sz w:val="24"/>
                <w:szCs w:val="24"/>
              </w:rPr>
              <w:t xml:space="preserve"> (X</w:t>
            </w:r>
            <w:r w:rsidRPr="004E5D72">
              <w:rPr>
                <w:rFonts w:ascii="Times New Roman" w:hAnsi="Times New Roman" w:cs="Times New Roman"/>
                <w:sz w:val="24"/>
                <w:szCs w:val="24"/>
                <w:vertAlign w:val="subscript"/>
              </w:rPr>
              <w:t>1</w:t>
            </w:r>
            <w:r w:rsidRPr="004E5D72">
              <w:rPr>
                <w:rFonts w:ascii="Times New Roman" w:hAnsi="Times New Roman" w:cs="Times New Roman"/>
                <w:sz w:val="24"/>
                <w:szCs w:val="24"/>
              </w:rPr>
              <w:t>)</w:t>
            </w:r>
          </w:p>
        </w:tc>
        <w:tc>
          <w:tcPr>
            <w:tcW w:w="2052" w:type="dxa"/>
          </w:tcPr>
          <w:p w:rsidR="00FF0729" w:rsidRPr="004E5D72" w:rsidRDefault="00FF0729" w:rsidP="000B6127">
            <w:pPr>
              <w:jc w:val="center"/>
              <w:rPr>
                <w:rFonts w:ascii="Times New Roman" w:hAnsi="Times New Roman" w:cs="Times New Roman"/>
                <w:sz w:val="24"/>
                <w:szCs w:val="24"/>
              </w:rPr>
            </w:pPr>
            <w:r w:rsidRPr="004E5D72">
              <w:rPr>
                <w:rFonts w:ascii="Times New Roman" w:hAnsi="Times New Roman" w:cs="Times New Roman"/>
                <w:sz w:val="24"/>
                <w:szCs w:val="24"/>
              </w:rPr>
              <w:t>0.</w:t>
            </w:r>
            <w:r>
              <w:rPr>
                <w:rFonts w:ascii="Times New Roman" w:hAnsi="Times New Roman" w:cs="Times New Roman"/>
                <w:sz w:val="24"/>
                <w:szCs w:val="24"/>
              </w:rPr>
              <w:t>752</w:t>
            </w:r>
          </w:p>
        </w:tc>
        <w:tc>
          <w:tcPr>
            <w:tcW w:w="1556" w:type="dxa"/>
          </w:tcPr>
          <w:p w:rsidR="00FF0729" w:rsidRPr="001842F8" w:rsidRDefault="00FF0729" w:rsidP="000B6127">
            <w:pPr>
              <w:jc w:val="center"/>
              <w:rPr>
                <w:rFonts w:ascii="Times New Roman" w:hAnsi="Times New Roman" w:cs="Times New Roman"/>
                <w:i/>
                <w:sz w:val="24"/>
                <w:szCs w:val="24"/>
              </w:rPr>
            </w:pPr>
            <w:r>
              <w:rPr>
                <w:rFonts w:ascii="Times New Roman" w:hAnsi="Times New Roman" w:cs="Times New Roman"/>
                <w:color w:val="000000" w:themeColor="text1"/>
                <w:sz w:val="24"/>
                <w:szCs w:val="24"/>
              </w:rPr>
              <w:t>0.</w:t>
            </w:r>
            <w:r w:rsidRPr="00571FA8">
              <w:rPr>
                <w:rFonts w:ascii="Times New Roman" w:hAnsi="Times New Roman" w:cs="Times New Roman"/>
                <w:color w:val="000000" w:themeColor="text1"/>
                <w:sz w:val="24"/>
                <w:szCs w:val="24"/>
              </w:rPr>
              <w:t>6</w:t>
            </w:r>
            <w:r>
              <w:rPr>
                <w:rFonts w:ascii="Times New Roman" w:hAnsi="Times New Roman" w:cs="Times New Roman"/>
                <w:color w:val="000000" w:themeColor="text1"/>
                <w:sz w:val="24"/>
                <w:szCs w:val="24"/>
              </w:rPr>
              <w:t>00</w:t>
            </w:r>
          </w:p>
        </w:tc>
        <w:tc>
          <w:tcPr>
            <w:tcW w:w="1850" w:type="dxa"/>
          </w:tcPr>
          <w:p w:rsidR="00FF0729" w:rsidRPr="00570C86" w:rsidRDefault="00FF0729" w:rsidP="000B6127">
            <w:pPr>
              <w:jc w:val="center"/>
              <w:rPr>
                <w:rFonts w:ascii="Times New Roman" w:hAnsi="Times New Roman" w:cs="Times New Roman"/>
                <w:sz w:val="24"/>
                <w:szCs w:val="24"/>
              </w:rPr>
            </w:pPr>
            <w:r w:rsidRPr="00570C86">
              <w:rPr>
                <w:rFonts w:ascii="Times New Roman" w:hAnsi="Times New Roman" w:cs="Times New Roman"/>
                <w:sz w:val="24"/>
                <w:szCs w:val="24"/>
              </w:rPr>
              <w:t>Reliabel</w:t>
            </w:r>
          </w:p>
        </w:tc>
      </w:tr>
      <w:tr w:rsidR="00FF0729" w:rsidRPr="004E5D72" w:rsidTr="00FF0729">
        <w:tc>
          <w:tcPr>
            <w:tcW w:w="2484" w:type="dxa"/>
          </w:tcPr>
          <w:p w:rsidR="00FF0729" w:rsidRPr="004E5D72" w:rsidRDefault="00FF0729" w:rsidP="000B6127">
            <w:pPr>
              <w:rPr>
                <w:rFonts w:ascii="Times New Roman" w:hAnsi="Times New Roman" w:cs="Times New Roman"/>
                <w:sz w:val="24"/>
                <w:szCs w:val="24"/>
              </w:rPr>
            </w:pPr>
            <w:r>
              <w:rPr>
                <w:rFonts w:ascii="Times New Roman" w:hAnsi="Times New Roman" w:cs="Times New Roman"/>
                <w:sz w:val="24"/>
                <w:szCs w:val="24"/>
              </w:rPr>
              <w:t>Lingkungan kerja</w:t>
            </w:r>
            <w:r w:rsidRPr="004E5D72">
              <w:rPr>
                <w:rFonts w:ascii="Times New Roman" w:hAnsi="Times New Roman" w:cs="Times New Roman"/>
                <w:sz w:val="24"/>
                <w:szCs w:val="24"/>
              </w:rPr>
              <w:t xml:space="preserve"> (X</w:t>
            </w:r>
            <w:r w:rsidRPr="004E5D72">
              <w:rPr>
                <w:rFonts w:ascii="Times New Roman" w:hAnsi="Times New Roman" w:cs="Times New Roman"/>
                <w:sz w:val="24"/>
                <w:szCs w:val="24"/>
                <w:vertAlign w:val="subscript"/>
              </w:rPr>
              <w:t>2</w:t>
            </w:r>
            <w:r w:rsidRPr="004E5D72">
              <w:rPr>
                <w:rFonts w:ascii="Times New Roman" w:hAnsi="Times New Roman" w:cs="Times New Roman"/>
                <w:sz w:val="24"/>
                <w:szCs w:val="24"/>
              </w:rPr>
              <w:t>)</w:t>
            </w:r>
          </w:p>
        </w:tc>
        <w:tc>
          <w:tcPr>
            <w:tcW w:w="2052" w:type="dxa"/>
          </w:tcPr>
          <w:p w:rsidR="00FF0729" w:rsidRPr="004E5D72" w:rsidRDefault="00FF0729" w:rsidP="000B6127">
            <w:pPr>
              <w:jc w:val="center"/>
              <w:rPr>
                <w:rFonts w:ascii="Times New Roman" w:hAnsi="Times New Roman" w:cs="Times New Roman"/>
                <w:sz w:val="24"/>
                <w:szCs w:val="24"/>
              </w:rPr>
            </w:pPr>
            <w:r w:rsidRPr="004E5D72">
              <w:rPr>
                <w:rFonts w:ascii="Times New Roman" w:hAnsi="Times New Roman" w:cs="Times New Roman"/>
                <w:sz w:val="24"/>
                <w:szCs w:val="24"/>
              </w:rPr>
              <w:t>0.</w:t>
            </w:r>
            <w:r>
              <w:rPr>
                <w:rFonts w:ascii="Times New Roman" w:hAnsi="Times New Roman" w:cs="Times New Roman"/>
                <w:sz w:val="24"/>
                <w:szCs w:val="24"/>
              </w:rPr>
              <w:t>695</w:t>
            </w:r>
          </w:p>
        </w:tc>
        <w:tc>
          <w:tcPr>
            <w:tcW w:w="1556" w:type="dxa"/>
          </w:tcPr>
          <w:p w:rsidR="00FF0729" w:rsidRPr="001842F8" w:rsidRDefault="00FF0729" w:rsidP="000B6127">
            <w:pPr>
              <w:jc w:val="center"/>
              <w:rPr>
                <w:rFonts w:ascii="Times New Roman" w:hAnsi="Times New Roman" w:cs="Times New Roman"/>
                <w:i/>
                <w:sz w:val="24"/>
                <w:szCs w:val="24"/>
              </w:rPr>
            </w:pPr>
            <w:r>
              <w:rPr>
                <w:rFonts w:ascii="Times New Roman" w:hAnsi="Times New Roman" w:cs="Times New Roman"/>
                <w:color w:val="000000" w:themeColor="text1"/>
                <w:sz w:val="24"/>
                <w:szCs w:val="24"/>
              </w:rPr>
              <w:t>0.</w:t>
            </w:r>
            <w:r w:rsidRPr="00571FA8">
              <w:rPr>
                <w:rFonts w:ascii="Times New Roman" w:hAnsi="Times New Roman" w:cs="Times New Roman"/>
                <w:color w:val="000000" w:themeColor="text1"/>
                <w:sz w:val="24"/>
                <w:szCs w:val="24"/>
              </w:rPr>
              <w:t>6</w:t>
            </w:r>
            <w:r>
              <w:rPr>
                <w:rFonts w:ascii="Times New Roman" w:hAnsi="Times New Roman" w:cs="Times New Roman"/>
                <w:color w:val="000000" w:themeColor="text1"/>
                <w:sz w:val="24"/>
                <w:szCs w:val="24"/>
              </w:rPr>
              <w:t>00</w:t>
            </w:r>
          </w:p>
        </w:tc>
        <w:tc>
          <w:tcPr>
            <w:tcW w:w="1850" w:type="dxa"/>
          </w:tcPr>
          <w:p w:rsidR="00FF0729" w:rsidRPr="00570C86" w:rsidRDefault="00FF0729" w:rsidP="000B6127">
            <w:pPr>
              <w:jc w:val="center"/>
              <w:rPr>
                <w:rFonts w:ascii="Times New Roman" w:hAnsi="Times New Roman" w:cs="Times New Roman"/>
                <w:sz w:val="24"/>
                <w:szCs w:val="24"/>
              </w:rPr>
            </w:pPr>
            <w:r w:rsidRPr="00570C86">
              <w:rPr>
                <w:rFonts w:ascii="Times New Roman" w:hAnsi="Times New Roman" w:cs="Times New Roman"/>
                <w:sz w:val="24"/>
                <w:szCs w:val="24"/>
              </w:rPr>
              <w:t>Reliabel</w:t>
            </w:r>
          </w:p>
        </w:tc>
      </w:tr>
      <w:tr w:rsidR="00FF0729" w:rsidRPr="004E5D72" w:rsidTr="00FF0729">
        <w:tc>
          <w:tcPr>
            <w:tcW w:w="2484" w:type="dxa"/>
          </w:tcPr>
          <w:p w:rsidR="00FF0729" w:rsidRPr="004E5D72" w:rsidRDefault="00FF0729" w:rsidP="000B6127">
            <w:pPr>
              <w:rPr>
                <w:rFonts w:ascii="Times New Roman" w:hAnsi="Times New Roman" w:cs="Times New Roman"/>
                <w:sz w:val="24"/>
                <w:szCs w:val="24"/>
              </w:rPr>
            </w:pPr>
            <w:r w:rsidRPr="00A244B9">
              <w:rPr>
                <w:rFonts w:ascii="Times New Roman" w:hAnsi="Times New Roman" w:cs="Times New Roman"/>
                <w:i/>
                <w:sz w:val="24"/>
                <w:szCs w:val="24"/>
              </w:rPr>
              <w:t>Reward</w:t>
            </w:r>
            <w:r w:rsidRPr="004E5D72">
              <w:rPr>
                <w:rFonts w:ascii="Times New Roman" w:hAnsi="Times New Roman" w:cs="Times New Roman"/>
                <w:sz w:val="24"/>
                <w:szCs w:val="24"/>
              </w:rPr>
              <w:t xml:space="preserve"> (X</w:t>
            </w:r>
            <w:r>
              <w:rPr>
                <w:rFonts w:ascii="Times New Roman" w:hAnsi="Times New Roman" w:cs="Times New Roman"/>
                <w:sz w:val="24"/>
                <w:szCs w:val="24"/>
                <w:vertAlign w:val="subscript"/>
              </w:rPr>
              <w:t>3</w:t>
            </w:r>
            <w:r w:rsidRPr="004E5D72">
              <w:rPr>
                <w:rFonts w:ascii="Times New Roman" w:hAnsi="Times New Roman" w:cs="Times New Roman"/>
                <w:sz w:val="24"/>
                <w:szCs w:val="24"/>
              </w:rPr>
              <w:t>)</w:t>
            </w:r>
          </w:p>
        </w:tc>
        <w:tc>
          <w:tcPr>
            <w:tcW w:w="2052" w:type="dxa"/>
          </w:tcPr>
          <w:p w:rsidR="00FF0729" w:rsidRPr="004E5D72" w:rsidRDefault="00FF0729" w:rsidP="00CD6948">
            <w:pPr>
              <w:jc w:val="center"/>
              <w:rPr>
                <w:rFonts w:ascii="Times New Roman" w:hAnsi="Times New Roman" w:cs="Times New Roman"/>
                <w:sz w:val="24"/>
                <w:szCs w:val="24"/>
              </w:rPr>
            </w:pPr>
            <w:r w:rsidRPr="004E5D72">
              <w:rPr>
                <w:rFonts w:ascii="Times New Roman" w:hAnsi="Times New Roman" w:cs="Times New Roman"/>
                <w:sz w:val="24"/>
                <w:szCs w:val="24"/>
              </w:rPr>
              <w:t>0.</w:t>
            </w:r>
            <w:r>
              <w:rPr>
                <w:rFonts w:ascii="Times New Roman" w:hAnsi="Times New Roman" w:cs="Times New Roman"/>
                <w:sz w:val="24"/>
                <w:szCs w:val="24"/>
              </w:rPr>
              <w:t>653</w:t>
            </w:r>
          </w:p>
        </w:tc>
        <w:tc>
          <w:tcPr>
            <w:tcW w:w="1556" w:type="dxa"/>
          </w:tcPr>
          <w:p w:rsidR="00FF0729" w:rsidRPr="001842F8" w:rsidRDefault="00FF0729" w:rsidP="000B6127">
            <w:pPr>
              <w:jc w:val="center"/>
              <w:rPr>
                <w:rFonts w:ascii="Times New Roman" w:hAnsi="Times New Roman" w:cs="Times New Roman"/>
                <w:i/>
                <w:sz w:val="24"/>
                <w:szCs w:val="24"/>
              </w:rPr>
            </w:pPr>
            <w:r>
              <w:rPr>
                <w:rFonts w:ascii="Times New Roman" w:hAnsi="Times New Roman" w:cs="Times New Roman"/>
                <w:color w:val="000000" w:themeColor="text1"/>
                <w:sz w:val="24"/>
                <w:szCs w:val="24"/>
              </w:rPr>
              <w:t>0.</w:t>
            </w:r>
            <w:r w:rsidRPr="00571FA8">
              <w:rPr>
                <w:rFonts w:ascii="Times New Roman" w:hAnsi="Times New Roman" w:cs="Times New Roman"/>
                <w:color w:val="000000" w:themeColor="text1"/>
                <w:sz w:val="24"/>
                <w:szCs w:val="24"/>
              </w:rPr>
              <w:t>6</w:t>
            </w:r>
            <w:r>
              <w:rPr>
                <w:rFonts w:ascii="Times New Roman" w:hAnsi="Times New Roman" w:cs="Times New Roman"/>
                <w:color w:val="000000" w:themeColor="text1"/>
                <w:sz w:val="24"/>
                <w:szCs w:val="24"/>
              </w:rPr>
              <w:t>00</w:t>
            </w:r>
          </w:p>
        </w:tc>
        <w:tc>
          <w:tcPr>
            <w:tcW w:w="1850" w:type="dxa"/>
          </w:tcPr>
          <w:p w:rsidR="00FF0729" w:rsidRPr="00570C86" w:rsidRDefault="00FF0729" w:rsidP="000B6127">
            <w:pPr>
              <w:jc w:val="center"/>
              <w:rPr>
                <w:rFonts w:ascii="Times New Roman" w:hAnsi="Times New Roman" w:cs="Times New Roman"/>
                <w:sz w:val="24"/>
                <w:szCs w:val="24"/>
              </w:rPr>
            </w:pPr>
            <w:r w:rsidRPr="00570C86">
              <w:rPr>
                <w:rFonts w:ascii="Times New Roman" w:hAnsi="Times New Roman" w:cs="Times New Roman"/>
                <w:sz w:val="24"/>
                <w:szCs w:val="24"/>
              </w:rPr>
              <w:t>Reliabel</w:t>
            </w:r>
          </w:p>
        </w:tc>
      </w:tr>
      <w:tr w:rsidR="00FF0729" w:rsidRPr="004E5D72" w:rsidTr="00FF0729">
        <w:tc>
          <w:tcPr>
            <w:tcW w:w="2484" w:type="dxa"/>
          </w:tcPr>
          <w:p w:rsidR="00FF0729" w:rsidRPr="004E5D72" w:rsidRDefault="00FF0729" w:rsidP="000B6127">
            <w:pPr>
              <w:rPr>
                <w:rFonts w:ascii="Times New Roman" w:hAnsi="Times New Roman" w:cs="Times New Roman"/>
                <w:sz w:val="24"/>
                <w:szCs w:val="24"/>
              </w:rPr>
            </w:pPr>
            <w:r>
              <w:rPr>
                <w:rFonts w:ascii="Times New Roman" w:hAnsi="Times New Roman" w:cs="Times New Roman"/>
                <w:sz w:val="24"/>
                <w:szCs w:val="24"/>
              </w:rPr>
              <w:t>Kinerja Karyawan</w:t>
            </w:r>
            <w:r w:rsidRPr="004E5D72">
              <w:rPr>
                <w:rFonts w:ascii="Times New Roman" w:hAnsi="Times New Roman" w:cs="Times New Roman"/>
                <w:sz w:val="24"/>
                <w:szCs w:val="24"/>
              </w:rPr>
              <w:t xml:space="preserve"> (Y)</w:t>
            </w:r>
          </w:p>
        </w:tc>
        <w:tc>
          <w:tcPr>
            <w:tcW w:w="2052" w:type="dxa"/>
          </w:tcPr>
          <w:p w:rsidR="00FF0729" w:rsidRPr="004E5D72" w:rsidRDefault="00FF0729" w:rsidP="00CD6948">
            <w:pPr>
              <w:jc w:val="center"/>
              <w:rPr>
                <w:rFonts w:ascii="Times New Roman" w:hAnsi="Times New Roman" w:cs="Times New Roman"/>
                <w:sz w:val="24"/>
                <w:szCs w:val="24"/>
              </w:rPr>
            </w:pPr>
            <w:r w:rsidRPr="004E5D72">
              <w:rPr>
                <w:rFonts w:ascii="Times New Roman" w:hAnsi="Times New Roman" w:cs="Times New Roman"/>
                <w:sz w:val="24"/>
                <w:szCs w:val="24"/>
              </w:rPr>
              <w:t>0.</w:t>
            </w:r>
            <w:r>
              <w:rPr>
                <w:rFonts w:ascii="Times New Roman" w:hAnsi="Times New Roman" w:cs="Times New Roman"/>
                <w:sz w:val="24"/>
                <w:szCs w:val="24"/>
              </w:rPr>
              <w:t>666</w:t>
            </w:r>
          </w:p>
        </w:tc>
        <w:tc>
          <w:tcPr>
            <w:tcW w:w="1556" w:type="dxa"/>
          </w:tcPr>
          <w:p w:rsidR="00FF0729" w:rsidRPr="001842F8" w:rsidRDefault="00FF0729" w:rsidP="000B6127">
            <w:pPr>
              <w:jc w:val="center"/>
              <w:rPr>
                <w:rFonts w:ascii="Times New Roman" w:hAnsi="Times New Roman" w:cs="Times New Roman"/>
                <w:i/>
                <w:sz w:val="24"/>
                <w:szCs w:val="24"/>
              </w:rPr>
            </w:pPr>
            <w:r>
              <w:rPr>
                <w:rFonts w:ascii="Times New Roman" w:hAnsi="Times New Roman" w:cs="Times New Roman"/>
                <w:color w:val="000000" w:themeColor="text1"/>
                <w:sz w:val="24"/>
                <w:szCs w:val="24"/>
              </w:rPr>
              <w:t>0.</w:t>
            </w:r>
            <w:r w:rsidRPr="00571FA8">
              <w:rPr>
                <w:rFonts w:ascii="Times New Roman" w:hAnsi="Times New Roman" w:cs="Times New Roman"/>
                <w:color w:val="000000" w:themeColor="text1"/>
                <w:sz w:val="24"/>
                <w:szCs w:val="24"/>
              </w:rPr>
              <w:t>6</w:t>
            </w:r>
            <w:r>
              <w:rPr>
                <w:rFonts w:ascii="Times New Roman" w:hAnsi="Times New Roman" w:cs="Times New Roman"/>
                <w:color w:val="000000" w:themeColor="text1"/>
                <w:sz w:val="24"/>
                <w:szCs w:val="24"/>
              </w:rPr>
              <w:t>00</w:t>
            </w:r>
          </w:p>
        </w:tc>
        <w:tc>
          <w:tcPr>
            <w:tcW w:w="1850" w:type="dxa"/>
          </w:tcPr>
          <w:p w:rsidR="00FF0729" w:rsidRPr="00570C86" w:rsidRDefault="00FF0729" w:rsidP="000B6127">
            <w:pPr>
              <w:jc w:val="center"/>
              <w:rPr>
                <w:rFonts w:ascii="Times New Roman" w:hAnsi="Times New Roman" w:cs="Times New Roman"/>
                <w:sz w:val="24"/>
                <w:szCs w:val="24"/>
              </w:rPr>
            </w:pPr>
            <w:r w:rsidRPr="00570C86">
              <w:rPr>
                <w:rFonts w:ascii="Times New Roman" w:hAnsi="Times New Roman" w:cs="Times New Roman"/>
                <w:sz w:val="24"/>
                <w:szCs w:val="24"/>
              </w:rPr>
              <w:t>Reliabel</w:t>
            </w:r>
          </w:p>
        </w:tc>
      </w:tr>
    </w:tbl>
    <w:p w:rsidR="00EC4AB9" w:rsidRDefault="00EC4AB9" w:rsidP="00EC4AB9">
      <w:pPr>
        <w:autoSpaceDE w:val="0"/>
        <w:autoSpaceDN w:val="0"/>
        <w:adjustRightInd w:val="0"/>
        <w:spacing w:line="480" w:lineRule="auto"/>
        <w:jc w:val="both"/>
        <w:rPr>
          <w:rFonts w:ascii="Times New Roman" w:hAnsi="Times New Roman" w:cs="Times New Roman"/>
          <w:i/>
          <w:color w:val="000000"/>
          <w:sz w:val="24"/>
          <w:szCs w:val="24"/>
        </w:rPr>
      </w:pPr>
      <w:r w:rsidRPr="00DE2BB4">
        <w:rPr>
          <w:rFonts w:ascii="Times New Roman" w:hAnsi="Times New Roman" w:cs="Times New Roman"/>
          <w:sz w:val="24"/>
          <w:szCs w:val="24"/>
        </w:rPr>
        <w:t xml:space="preserve">(Sumber: </w:t>
      </w:r>
      <w:r w:rsidRPr="00DE2BB4">
        <w:rPr>
          <w:rFonts w:ascii="Times New Roman" w:hAnsi="Times New Roman" w:cs="Times New Roman"/>
          <w:color w:val="000000" w:themeColor="text1"/>
          <w:sz w:val="24"/>
          <w:szCs w:val="24"/>
        </w:rPr>
        <w:t xml:space="preserve">Data olahan </w:t>
      </w:r>
      <w:r w:rsidRPr="00DE2BB4">
        <w:rPr>
          <w:rFonts w:ascii="Times New Roman" w:hAnsi="Times New Roman" w:cs="Times New Roman"/>
          <w:sz w:val="24"/>
          <w:szCs w:val="24"/>
        </w:rPr>
        <w:t>hasil output SPSS, 2025).</w:t>
      </w:r>
    </w:p>
    <w:p w:rsidR="00EC4AB9" w:rsidRPr="00571FA8" w:rsidRDefault="00EC4AB9" w:rsidP="00EC4AB9">
      <w:pPr>
        <w:autoSpaceDE w:val="0"/>
        <w:autoSpaceDN w:val="0"/>
        <w:adjustRightInd w:val="0"/>
        <w:spacing w:line="480" w:lineRule="auto"/>
        <w:ind w:firstLine="709"/>
        <w:jc w:val="both"/>
        <w:rPr>
          <w:rFonts w:ascii="Times New Roman" w:hAnsi="Times New Roman" w:cs="Times New Roman"/>
          <w:color w:val="000000" w:themeColor="text1"/>
          <w:sz w:val="24"/>
          <w:szCs w:val="24"/>
          <w:shd w:val="clear" w:color="auto" w:fill="FFFFFF"/>
        </w:rPr>
      </w:pPr>
      <w:r w:rsidRPr="00571FA8">
        <w:rPr>
          <w:rFonts w:ascii="Times New Roman" w:hAnsi="Times New Roman" w:cs="Times New Roman"/>
          <w:color w:val="000000" w:themeColor="text1"/>
          <w:sz w:val="24"/>
          <w:szCs w:val="24"/>
        </w:rPr>
        <w:t xml:space="preserve">Berdasarkan tabel di atas </w:t>
      </w:r>
      <w:r>
        <w:rPr>
          <w:rFonts w:ascii="Times New Roman" w:hAnsi="Times New Roman" w:cs="Times New Roman"/>
          <w:color w:val="000000" w:themeColor="text1"/>
          <w:sz w:val="24"/>
          <w:szCs w:val="24"/>
        </w:rPr>
        <w:t>menunjukkan</w:t>
      </w:r>
      <w:r w:rsidRPr="00571FA8">
        <w:rPr>
          <w:rFonts w:ascii="Times New Roman" w:hAnsi="Times New Roman" w:cs="Times New Roman"/>
          <w:color w:val="000000" w:themeColor="text1"/>
          <w:sz w:val="24"/>
          <w:szCs w:val="24"/>
        </w:rPr>
        <w:t xml:space="preserve"> bahwa </w:t>
      </w:r>
      <w:r w:rsidR="00CD6948">
        <w:rPr>
          <w:rFonts w:ascii="Times New Roman" w:hAnsi="Times New Roman" w:cs="Times New Roman"/>
          <w:color w:val="000000" w:themeColor="text1"/>
          <w:sz w:val="24"/>
          <w:szCs w:val="24"/>
        </w:rPr>
        <w:t xml:space="preserve">seluruh </w:t>
      </w:r>
      <w:r w:rsidRPr="00571FA8">
        <w:rPr>
          <w:rFonts w:ascii="Times New Roman" w:hAnsi="Times New Roman" w:cs="Times New Roman"/>
          <w:color w:val="000000" w:themeColor="text1"/>
          <w:sz w:val="24"/>
          <w:szCs w:val="24"/>
        </w:rPr>
        <w:t xml:space="preserve">nilai </w:t>
      </w:r>
      <w:r w:rsidRPr="00571FA8">
        <w:rPr>
          <w:rFonts w:ascii="Times New Roman" w:hAnsi="Times New Roman" w:cs="Times New Roman"/>
          <w:i/>
          <w:color w:val="000000" w:themeColor="text1"/>
          <w:sz w:val="24"/>
          <w:szCs w:val="24"/>
        </w:rPr>
        <w:t>cronbach's alpha</w:t>
      </w:r>
      <w:r w:rsidR="00CD6948">
        <w:rPr>
          <w:rFonts w:ascii="Times New Roman" w:hAnsi="Times New Roman" w:cs="Times New Roman"/>
          <w:color w:val="000000" w:themeColor="text1"/>
          <w:sz w:val="24"/>
          <w:szCs w:val="24"/>
        </w:rPr>
        <w:t>pada</w:t>
      </w:r>
      <w:r w:rsidRPr="00571FA8">
        <w:rPr>
          <w:rFonts w:ascii="Times New Roman" w:hAnsi="Times New Roman" w:cs="Times New Roman"/>
          <w:color w:val="000000" w:themeColor="text1"/>
          <w:sz w:val="24"/>
          <w:szCs w:val="24"/>
        </w:rPr>
        <w:t xml:space="preserve"> masing-masing variab</w:t>
      </w:r>
      <w:r>
        <w:rPr>
          <w:rFonts w:ascii="Times New Roman" w:hAnsi="Times New Roman" w:cs="Times New Roman"/>
          <w:color w:val="000000" w:themeColor="text1"/>
          <w:sz w:val="24"/>
          <w:szCs w:val="24"/>
        </w:rPr>
        <w:t>el</w:t>
      </w:r>
      <w:r w:rsidR="00FF0729">
        <w:rPr>
          <w:rFonts w:ascii="Times New Roman" w:hAnsi="Times New Roman" w:cs="Times New Roman"/>
          <w:color w:val="000000" w:themeColor="text1"/>
          <w:sz w:val="24"/>
          <w:szCs w:val="24"/>
        </w:rPr>
        <w:t xml:space="preserve"> lebih besar dari 0.</w:t>
      </w:r>
      <w:r w:rsidRPr="00571FA8">
        <w:rPr>
          <w:rFonts w:ascii="Times New Roman" w:hAnsi="Times New Roman" w:cs="Times New Roman"/>
          <w:color w:val="000000" w:themeColor="text1"/>
          <w:sz w:val="24"/>
          <w:szCs w:val="24"/>
        </w:rPr>
        <w:t>6</w:t>
      </w:r>
      <w:r>
        <w:rPr>
          <w:rFonts w:ascii="Times New Roman" w:hAnsi="Times New Roman" w:cs="Times New Roman"/>
          <w:color w:val="000000" w:themeColor="text1"/>
          <w:sz w:val="24"/>
          <w:szCs w:val="24"/>
        </w:rPr>
        <w:t>00</w:t>
      </w:r>
      <w:r w:rsidRPr="00571FA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Dengan demikian</w:t>
      </w:r>
      <w:r w:rsidRPr="00571FA8">
        <w:rPr>
          <w:rFonts w:ascii="Times New Roman" w:hAnsi="Times New Roman" w:cs="Times New Roman"/>
          <w:color w:val="000000" w:themeColor="text1"/>
          <w:sz w:val="24"/>
          <w:szCs w:val="24"/>
        </w:rPr>
        <w:t xml:space="preserve"> dapat disimpulkan instrumen penelitian yang digunakan untuk mengukur masing-</w:t>
      </w:r>
      <w:r w:rsidRPr="00571FA8">
        <w:rPr>
          <w:rFonts w:ascii="Times New Roman" w:hAnsi="Times New Roman" w:cs="Times New Roman"/>
          <w:color w:val="000000" w:themeColor="text1"/>
          <w:sz w:val="24"/>
          <w:szCs w:val="24"/>
        </w:rPr>
        <w:lastRenderedPageBreak/>
        <w:t xml:space="preserve">masing variabel </w:t>
      </w:r>
      <w:r>
        <w:rPr>
          <w:rFonts w:ascii="Times New Roman" w:hAnsi="Times New Roman" w:cs="Times New Roman"/>
          <w:color w:val="000000" w:themeColor="text1"/>
          <w:sz w:val="24"/>
          <w:szCs w:val="24"/>
        </w:rPr>
        <w:t>dinyatakan</w:t>
      </w:r>
      <w:r w:rsidRPr="00EA31EE">
        <w:rPr>
          <w:rFonts w:ascii="Times New Roman" w:hAnsi="Times New Roman" w:cs="Times New Roman"/>
          <w:color w:val="000000" w:themeColor="text1"/>
          <w:sz w:val="24"/>
          <w:szCs w:val="24"/>
        </w:rPr>
        <w:t>reliabel</w:t>
      </w:r>
      <w:r w:rsidRPr="00571FA8">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Artinya instrumen penelitian yang akan digunakan memiliki kehandalan </w:t>
      </w:r>
      <w:r w:rsidRPr="00DE2BB4">
        <w:rPr>
          <w:rFonts w:ascii="Times New Roman" w:hAnsi="Times New Roman" w:cs="Times New Roman"/>
          <w:color w:val="000000" w:themeColor="text1"/>
          <w:sz w:val="24"/>
          <w:szCs w:val="24"/>
        </w:rPr>
        <w:t xml:space="preserve">untuk diuji </w:t>
      </w:r>
      <w:r>
        <w:rPr>
          <w:rFonts w:ascii="Times New Roman" w:hAnsi="Times New Roman" w:cs="Times New Roman"/>
          <w:color w:val="000000" w:themeColor="text1"/>
          <w:sz w:val="24"/>
          <w:szCs w:val="24"/>
        </w:rPr>
        <w:t xml:space="preserve">final </w:t>
      </w:r>
      <w:r w:rsidRPr="00DE2BB4">
        <w:rPr>
          <w:rFonts w:ascii="Times New Roman" w:hAnsi="Times New Roman" w:cs="Times New Roman"/>
          <w:color w:val="000000" w:themeColor="text1"/>
          <w:sz w:val="24"/>
          <w:szCs w:val="24"/>
        </w:rPr>
        <w:t xml:space="preserve">pada </w:t>
      </w:r>
      <w:r w:rsidR="00CD6948">
        <w:rPr>
          <w:rFonts w:ascii="Times New Roman" w:hAnsi="Times New Roman" w:cs="Times New Roman"/>
          <w:color w:val="000000" w:themeColor="text1"/>
          <w:sz w:val="24"/>
          <w:szCs w:val="24"/>
        </w:rPr>
        <w:t>responden sesungguhnya dan diuji pada tahap selanjutnya.</w:t>
      </w:r>
    </w:p>
    <w:p w:rsidR="007E37CD" w:rsidRPr="00E5215D" w:rsidRDefault="007E37CD" w:rsidP="00621703">
      <w:pPr>
        <w:pStyle w:val="ListParagraph"/>
        <w:numPr>
          <w:ilvl w:val="0"/>
          <w:numId w:val="6"/>
        </w:numPr>
        <w:spacing w:line="480" w:lineRule="auto"/>
        <w:ind w:left="709" w:hanging="709"/>
        <w:contextualSpacing w:val="0"/>
        <w:jc w:val="both"/>
        <w:rPr>
          <w:rFonts w:ascii="Times New Roman" w:hAnsi="Times New Roman" w:cs="Times New Roman"/>
          <w:b/>
          <w:color w:val="000000" w:themeColor="text1"/>
          <w:sz w:val="24"/>
          <w:szCs w:val="24"/>
        </w:rPr>
      </w:pPr>
      <w:r w:rsidRPr="00E5215D">
        <w:rPr>
          <w:rFonts w:ascii="Times New Roman" w:hAnsi="Times New Roman" w:cs="Times New Roman"/>
          <w:b/>
          <w:color w:val="000000" w:themeColor="text1"/>
          <w:sz w:val="24"/>
          <w:szCs w:val="24"/>
        </w:rPr>
        <w:t>Teknik Analisis Data</w:t>
      </w:r>
    </w:p>
    <w:p w:rsidR="00DB5DFE" w:rsidRPr="00E5215D" w:rsidRDefault="00DB3B89" w:rsidP="00DB5DFE">
      <w:pPr>
        <w:autoSpaceDE w:val="0"/>
        <w:autoSpaceDN w:val="0"/>
        <w:adjustRightInd w:val="0"/>
        <w:spacing w:line="480" w:lineRule="auto"/>
        <w:ind w:firstLine="709"/>
        <w:jc w:val="both"/>
        <w:rPr>
          <w:rFonts w:ascii="Times New Roman" w:eastAsia="TimesNewRoman" w:hAnsi="Times New Roman" w:cs="Times New Roman"/>
          <w:color w:val="000000" w:themeColor="text1"/>
          <w:sz w:val="24"/>
          <w:szCs w:val="24"/>
        </w:rPr>
      </w:pPr>
      <w:r w:rsidRPr="00E5215D">
        <w:rPr>
          <w:rFonts w:ascii="Times New Roman" w:eastAsia="TimesNewRoman" w:hAnsi="Times New Roman" w:cs="Times New Roman"/>
          <w:color w:val="000000" w:themeColor="text1"/>
          <w:sz w:val="24"/>
          <w:szCs w:val="24"/>
        </w:rPr>
        <w:t xml:space="preserve">Menurut </w:t>
      </w:r>
      <w:r w:rsidR="00DB5DFE" w:rsidRPr="00E5215D">
        <w:rPr>
          <w:rFonts w:ascii="Times New Roman" w:eastAsia="TimesNewRoman" w:hAnsi="Times New Roman" w:cs="Times New Roman"/>
          <w:color w:val="000000" w:themeColor="text1"/>
          <w:sz w:val="24"/>
          <w:szCs w:val="24"/>
        </w:rPr>
        <w:t>Sugiyono (</w:t>
      </w:r>
      <w:r w:rsidR="00DB5DFE" w:rsidRPr="00E5215D">
        <w:rPr>
          <w:rFonts w:ascii="Times New Roman" w:hAnsi="Times New Roman" w:cs="Times New Roman"/>
          <w:color w:val="000000" w:themeColor="text1"/>
          <w:sz w:val="24"/>
          <w:szCs w:val="24"/>
        </w:rPr>
        <w:t>2020:207</w:t>
      </w:r>
      <w:r w:rsidR="00DB5DFE" w:rsidRPr="00E5215D">
        <w:rPr>
          <w:rFonts w:ascii="Times New Roman" w:eastAsia="TimesNewRoman" w:hAnsi="Times New Roman" w:cs="Times New Roman"/>
          <w:color w:val="000000" w:themeColor="text1"/>
          <w:sz w:val="24"/>
          <w:szCs w:val="24"/>
        </w:rPr>
        <w:t xml:space="preserve">) “Metode analisis data atau teknik analisis data adalah kegiatan setelah data dari seluruh responden atau sumber data lain terkumpul. </w:t>
      </w:r>
      <w:r w:rsidR="0058333B" w:rsidRPr="00E5215D">
        <w:rPr>
          <w:rFonts w:ascii="Times New Roman" w:eastAsia="TimesNewRoman" w:hAnsi="Times New Roman" w:cs="Times New Roman"/>
          <w:color w:val="000000" w:themeColor="text1"/>
          <w:sz w:val="24"/>
          <w:szCs w:val="24"/>
        </w:rPr>
        <w:t>Aktifitas</w:t>
      </w:r>
      <w:r w:rsidR="00DB5DFE" w:rsidRPr="00E5215D">
        <w:rPr>
          <w:rFonts w:ascii="Times New Roman" w:eastAsia="TimesNewRoman" w:hAnsi="Times New Roman" w:cs="Times New Roman"/>
          <w:color w:val="000000" w:themeColor="text1"/>
          <w:sz w:val="24"/>
          <w:szCs w:val="24"/>
        </w:rPr>
        <w:t xml:space="preserve"> analisis data adalah mengelompokkan data berdasarkan variabel dari seluruh responden, menyajikan data tiap variabel yang diteliti, melakukan perhitungan untuk menjawab rumusan masalah, dan melakukan perhitungan untuk menguji hipotesis yang telah diajukan.”</w:t>
      </w:r>
    </w:p>
    <w:p w:rsidR="00DB5DFE" w:rsidRDefault="00DB5DFE" w:rsidP="00DB5DFE">
      <w:pPr>
        <w:spacing w:line="480" w:lineRule="auto"/>
        <w:ind w:firstLine="709"/>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 xml:space="preserve">Sugiyono (2020:208) </w:t>
      </w:r>
      <w:r w:rsidR="00DB3B89" w:rsidRPr="00E5215D">
        <w:rPr>
          <w:rFonts w:ascii="Times New Roman" w:hAnsi="Times New Roman" w:cs="Times New Roman"/>
          <w:color w:val="000000" w:themeColor="text1"/>
          <w:sz w:val="24"/>
          <w:szCs w:val="24"/>
        </w:rPr>
        <w:t xml:space="preserve">juga berpendapat </w:t>
      </w:r>
      <w:r w:rsidRPr="00E5215D">
        <w:rPr>
          <w:rFonts w:ascii="Times New Roman" w:hAnsi="Times New Roman" w:cs="Times New Roman"/>
          <w:color w:val="000000" w:themeColor="text1"/>
          <w:sz w:val="24"/>
          <w:szCs w:val="24"/>
        </w:rPr>
        <w:t xml:space="preserve">bahwa </w:t>
      </w:r>
      <w:r w:rsidR="00DB3B89" w:rsidRPr="00E5215D">
        <w:rPr>
          <w:rFonts w:ascii="Times New Roman" w:hAnsi="Times New Roman" w:cs="Times New Roman"/>
          <w:color w:val="000000" w:themeColor="text1"/>
          <w:sz w:val="24"/>
          <w:szCs w:val="24"/>
        </w:rPr>
        <w:t>“Pada</w:t>
      </w:r>
      <w:r w:rsidRPr="00E5215D">
        <w:rPr>
          <w:rFonts w:ascii="Times New Roman" w:hAnsi="Times New Roman" w:cs="Times New Roman"/>
          <w:color w:val="000000" w:themeColor="text1"/>
          <w:sz w:val="24"/>
          <w:szCs w:val="24"/>
        </w:rPr>
        <w:t xml:space="preserve"> penelitian kuantitatif, analisis data melibatkan penggunaan teknik statistik. Dalam konteks ini, teknik statistik digunakan untuk menganalisis data dengan cara mendeskripsikan atau menggambarkan data yang telah terkumpul sesuai dengan keadaannya.</w:t>
      </w:r>
      <w:r w:rsidR="00DB3B89" w:rsidRPr="00E5215D">
        <w:rPr>
          <w:rFonts w:ascii="Times New Roman" w:hAnsi="Times New Roman" w:cs="Times New Roman"/>
          <w:color w:val="000000" w:themeColor="text1"/>
          <w:sz w:val="24"/>
          <w:szCs w:val="24"/>
        </w:rPr>
        <w:t>”</w:t>
      </w:r>
      <w:r w:rsidRPr="00E5215D">
        <w:rPr>
          <w:rFonts w:ascii="Times New Roman" w:hAnsi="Times New Roman" w:cs="Times New Roman"/>
          <w:color w:val="000000" w:themeColor="text1"/>
          <w:sz w:val="24"/>
          <w:szCs w:val="24"/>
        </w:rPr>
        <w:t xml:space="preserve"> Teknik analisis data yang digunakan penulis untuk menganalisis data yang dikumpulkan adalah sebagai berikut:</w:t>
      </w:r>
    </w:p>
    <w:p w:rsidR="00DB5DFE" w:rsidRPr="00B8505E" w:rsidRDefault="00DB5DFE" w:rsidP="00DE5ADA">
      <w:pPr>
        <w:pStyle w:val="ListParagraph"/>
        <w:numPr>
          <w:ilvl w:val="2"/>
          <w:numId w:val="58"/>
        </w:numPr>
        <w:spacing w:line="480" w:lineRule="auto"/>
        <w:ind w:left="709" w:hanging="709"/>
        <w:jc w:val="both"/>
        <w:rPr>
          <w:rFonts w:ascii="Times New Roman" w:hAnsi="Times New Roman" w:cs="Times New Roman"/>
          <w:b/>
          <w:color w:val="000000" w:themeColor="text1"/>
          <w:sz w:val="24"/>
          <w:szCs w:val="24"/>
        </w:rPr>
      </w:pPr>
      <w:r w:rsidRPr="00B8505E">
        <w:rPr>
          <w:rFonts w:ascii="Times New Roman" w:hAnsi="Times New Roman" w:cs="Times New Roman"/>
          <w:b/>
          <w:bCs/>
          <w:color w:val="000000" w:themeColor="text1"/>
          <w:sz w:val="24"/>
          <w:szCs w:val="24"/>
        </w:rPr>
        <w:t>Analisis Statistik Deskriptif</w:t>
      </w:r>
    </w:p>
    <w:p w:rsidR="00CD6948" w:rsidRPr="00CD6948" w:rsidRDefault="00CD6948" w:rsidP="00CD6948">
      <w:pPr>
        <w:spacing w:line="480" w:lineRule="auto"/>
        <w:ind w:firstLine="709"/>
        <w:jc w:val="both"/>
        <w:rPr>
          <w:rFonts w:ascii="Times New Roman" w:hAnsi="Times New Roman" w:cs="Times New Roman"/>
          <w:color w:val="000000" w:themeColor="text1"/>
          <w:sz w:val="24"/>
          <w:szCs w:val="24"/>
        </w:rPr>
      </w:pPr>
      <w:r w:rsidRPr="00CD6948">
        <w:rPr>
          <w:rFonts w:ascii="Times New Roman" w:hAnsi="Times New Roman" w:cs="Times New Roman"/>
          <w:bCs/>
          <w:color w:val="000000" w:themeColor="text1"/>
          <w:sz w:val="24"/>
          <w:szCs w:val="24"/>
        </w:rPr>
        <w:t>Analisis</w:t>
      </w:r>
      <w:r w:rsidRPr="00CD6948">
        <w:rPr>
          <w:rFonts w:ascii="Times New Roman" w:hAnsi="Times New Roman" w:cs="Times New Roman"/>
          <w:color w:val="000000" w:themeColor="text1"/>
          <w:sz w:val="24"/>
          <w:szCs w:val="24"/>
        </w:rPr>
        <w:t>Statistik deskriptif merupakan aktivitas penghimpunan, penataan, peringkasan dan penyajian data dengan harapan agar data lebih bermakna, mudah dibaca dan mudah dipahami oleh pengguna data.Statistik deskriptif hanya sebatas memberikan deskripsi atau gambaran umum tentang karakteristik objek yang diteliti tanpa maksud untuk melakukan generalisasi sampel terhadap populasi</w:t>
      </w:r>
      <w:r>
        <w:rPr>
          <w:rFonts w:ascii="Times New Roman" w:hAnsi="Times New Roman" w:cs="Times New Roman"/>
          <w:color w:val="000000" w:themeColor="text1"/>
          <w:sz w:val="24"/>
          <w:szCs w:val="24"/>
        </w:rPr>
        <w:t xml:space="preserve"> (Sugiyono, </w:t>
      </w:r>
      <w:r w:rsidRPr="004253C5">
        <w:rPr>
          <w:rFonts w:ascii="Times New Roman" w:hAnsi="Times New Roman" w:cs="Times New Roman"/>
          <w:color w:val="000000" w:themeColor="text1"/>
          <w:sz w:val="24"/>
          <w:szCs w:val="24"/>
        </w:rPr>
        <w:t>2020:64)</w:t>
      </w:r>
      <w:r>
        <w:rPr>
          <w:rFonts w:ascii="Times New Roman" w:hAnsi="Times New Roman" w:cs="Times New Roman"/>
          <w:color w:val="000000" w:themeColor="text1"/>
          <w:sz w:val="24"/>
          <w:szCs w:val="24"/>
        </w:rPr>
        <w:t>.</w:t>
      </w:r>
      <w:r w:rsidRPr="00CD6948">
        <w:rPr>
          <w:rFonts w:ascii="Times New Roman" w:hAnsi="Times New Roman" w:cs="Times New Roman"/>
          <w:color w:val="000000" w:themeColor="text1"/>
          <w:sz w:val="24"/>
          <w:szCs w:val="24"/>
        </w:rPr>
        <w:t xml:space="preserve">Tujuan utama analisis statistik deskriptif untuk memberikan </w:t>
      </w:r>
      <w:r w:rsidRPr="00CD6948">
        <w:rPr>
          <w:rFonts w:ascii="Times New Roman" w:hAnsi="Times New Roman" w:cs="Times New Roman"/>
          <w:color w:val="000000" w:themeColor="text1"/>
          <w:sz w:val="24"/>
          <w:szCs w:val="24"/>
        </w:rPr>
        <w:lastRenderedPageBreak/>
        <w:t>gambaran mengenai variable-variabel yang digunakan, seperti nilai minimum, nilai maksimum, rata-rata dan standar deviasi pada masing-masing penelitian.Analisis statistik deskriptif menunjukkan gambaran kondisi dan karakteristik jawaban responden untuk masing-masing konstruk atau variabel yang diteliti.Analisis deskriptif dilakukan dengan menyajikan data ke dalam tabel distribusi frekuensi, menghitung nilai rata-rata, skor total, dan tingkat pencapaian responden (TCR), serta menginterpretasikannya.</w:t>
      </w:r>
    </w:p>
    <w:p w:rsidR="000E4613" w:rsidRDefault="000E4613" w:rsidP="004253C5">
      <w:pPr>
        <w:spacing w:line="240" w:lineRule="auto"/>
        <w:jc w:val="both"/>
        <w:rPr>
          <w:rFonts w:ascii="Times New Roman" w:hAnsi="Times New Roman" w:cs="Times New Roman"/>
          <w:b/>
          <w:color w:val="000000" w:themeColor="text1"/>
          <w:sz w:val="24"/>
          <w:szCs w:val="24"/>
        </w:rPr>
      </w:pPr>
    </w:p>
    <w:p w:rsidR="00DB5DFE" w:rsidRPr="00B8505E" w:rsidRDefault="00DB5DFE" w:rsidP="00DE5ADA">
      <w:pPr>
        <w:pStyle w:val="ListParagraph"/>
        <w:numPr>
          <w:ilvl w:val="2"/>
          <w:numId w:val="58"/>
        </w:numPr>
        <w:spacing w:line="480" w:lineRule="auto"/>
        <w:ind w:left="709" w:hanging="709"/>
        <w:jc w:val="both"/>
        <w:rPr>
          <w:rFonts w:ascii="Times New Roman" w:hAnsi="Times New Roman" w:cs="Times New Roman"/>
          <w:b/>
          <w:color w:val="000000" w:themeColor="text1"/>
          <w:sz w:val="24"/>
          <w:szCs w:val="24"/>
        </w:rPr>
      </w:pPr>
      <w:r w:rsidRPr="00B8505E">
        <w:rPr>
          <w:rFonts w:ascii="Times New Roman" w:hAnsi="Times New Roman" w:cs="Times New Roman"/>
          <w:b/>
          <w:color w:val="000000" w:themeColor="text1"/>
          <w:sz w:val="24"/>
          <w:szCs w:val="24"/>
        </w:rPr>
        <w:t>Uji Asumsi Klasik</w:t>
      </w:r>
    </w:p>
    <w:p w:rsidR="00DB5DFE" w:rsidRPr="00B81570" w:rsidRDefault="00B81570" w:rsidP="00B81570">
      <w:pPr>
        <w:spacing w:line="480" w:lineRule="auto"/>
        <w:ind w:firstLine="709"/>
        <w:jc w:val="both"/>
        <w:rPr>
          <w:rFonts w:ascii="Times New Roman" w:hAnsi="Times New Roman" w:cs="Times New Roman"/>
          <w:b/>
          <w:sz w:val="24"/>
          <w:szCs w:val="24"/>
        </w:rPr>
      </w:pPr>
      <w:r w:rsidRPr="00E51CD6">
        <w:rPr>
          <w:rFonts w:ascii="Times New Roman" w:eastAsia="Book Antiqua" w:hAnsi="Times New Roman" w:cs="Times New Roman"/>
          <w:color w:val="000000"/>
          <w:sz w:val="24"/>
          <w:szCs w:val="24"/>
          <w:lang w:bidi="en-US"/>
        </w:rPr>
        <w:t xml:space="preserve">Uji asumsi klasik bertujuan untuk menganalisis apakah model </w:t>
      </w:r>
      <w:r w:rsidRPr="00E51CD6">
        <w:rPr>
          <w:rFonts w:ascii="Times New Roman" w:eastAsia="Book Antiqua" w:hAnsi="Times New Roman" w:cs="Times New Roman"/>
          <w:i/>
          <w:color w:val="000000"/>
          <w:sz w:val="24"/>
          <w:szCs w:val="24"/>
          <w:lang w:bidi="en-US"/>
        </w:rPr>
        <w:t>regresi</w:t>
      </w:r>
      <w:r w:rsidRPr="00E51CD6">
        <w:rPr>
          <w:rFonts w:ascii="Times New Roman" w:eastAsia="Book Antiqua" w:hAnsi="Times New Roman" w:cs="Times New Roman"/>
          <w:color w:val="000000"/>
          <w:sz w:val="24"/>
          <w:szCs w:val="24"/>
          <w:lang w:bidi="en-US"/>
        </w:rPr>
        <w:t xml:space="preserve"> yang digunakan dalam penelitian adalah model yang terbaik.Jika model adalah model yang baik, maka data yang dianalisis layak untuk dijadikan sebagai rekomendasi untuk pengetahuan atau untuk tujuan pemecahan masalah praktis (Juliandi &amp; Irfan</w:t>
      </w:r>
      <w:r w:rsidRPr="00E51CD6">
        <w:rPr>
          <w:rFonts w:ascii="Times New Roman" w:eastAsia="Book Antiqua" w:hAnsi="Times New Roman" w:cs="Times New Roman"/>
          <w:color w:val="000000"/>
          <w:sz w:val="24"/>
          <w:szCs w:val="24"/>
          <w:lang w:val="id-ID" w:bidi="en-US"/>
        </w:rPr>
        <w:t xml:space="preserve">, </w:t>
      </w:r>
      <w:r w:rsidRPr="00E51CD6">
        <w:rPr>
          <w:rFonts w:ascii="Times New Roman" w:eastAsia="Book Antiqua" w:hAnsi="Times New Roman" w:cs="Times New Roman"/>
          <w:color w:val="000000"/>
          <w:sz w:val="24"/>
          <w:szCs w:val="24"/>
          <w:lang w:bidi="en-US"/>
        </w:rPr>
        <w:t>201</w:t>
      </w:r>
      <w:r w:rsidR="00934FE1">
        <w:rPr>
          <w:rFonts w:ascii="Times New Roman" w:eastAsia="Book Antiqua" w:hAnsi="Times New Roman" w:cs="Times New Roman"/>
          <w:color w:val="000000"/>
          <w:sz w:val="24"/>
          <w:szCs w:val="24"/>
          <w:lang w:bidi="en-US"/>
        </w:rPr>
        <w:t>9</w:t>
      </w:r>
      <w:r w:rsidRPr="00E51CD6">
        <w:rPr>
          <w:rFonts w:ascii="Times New Roman" w:eastAsia="Book Antiqua" w:hAnsi="Times New Roman" w:cs="Times New Roman"/>
          <w:color w:val="000000"/>
          <w:sz w:val="24"/>
          <w:szCs w:val="24"/>
          <w:lang w:val="id-ID" w:bidi="en-US"/>
        </w:rPr>
        <w:t>:</w:t>
      </w:r>
      <w:r w:rsidRPr="00E51CD6">
        <w:rPr>
          <w:rFonts w:ascii="Times New Roman" w:eastAsia="Book Antiqua" w:hAnsi="Times New Roman" w:cs="Times New Roman"/>
          <w:color w:val="000000"/>
          <w:sz w:val="24"/>
          <w:szCs w:val="24"/>
          <w:lang w:bidi="en-US"/>
        </w:rPr>
        <w:t>169).</w:t>
      </w:r>
      <w:r w:rsidR="00DB5DFE" w:rsidRPr="00B81570">
        <w:rPr>
          <w:rFonts w:ascii="Times New Roman" w:hAnsi="Times New Roman" w:cs="Times New Roman"/>
          <w:color w:val="000000" w:themeColor="text1"/>
          <w:sz w:val="24"/>
          <w:szCs w:val="24"/>
        </w:rPr>
        <w:t>Uji asumsi klasik yang digunakan dalam penelitian ini yaitu:</w:t>
      </w:r>
    </w:p>
    <w:p w:rsidR="00DB5DFE" w:rsidRPr="00E5215D" w:rsidRDefault="00DB5DFE" w:rsidP="004253C5">
      <w:pPr>
        <w:numPr>
          <w:ilvl w:val="0"/>
          <w:numId w:val="11"/>
        </w:numPr>
        <w:spacing w:line="480" w:lineRule="auto"/>
        <w:ind w:left="709" w:hanging="425"/>
        <w:jc w:val="both"/>
        <w:rPr>
          <w:rFonts w:ascii="Times New Roman" w:eastAsia="Book Antiqua" w:hAnsi="Times New Roman" w:cs="Times New Roman"/>
          <w:b/>
          <w:color w:val="000000" w:themeColor="text1"/>
          <w:sz w:val="24"/>
          <w:szCs w:val="24"/>
          <w:lang w:bidi="en-US"/>
        </w:rPr>
      </w:pPr>
      <w:r w:rsidRPr="00E5215D">
        <w:rPr>
          <w:rFonts w:ascii="Times New Roman" w:eastAsia="Book Antiqua" w:hAnsi="Times New Roman" w:cs="Times New Roman"/>
          <w:b/>
          <w:color w:val="000000" w:themeColor="text1"/>
          <w:sz w:val="24"/>
          <w:szCs w:val="24"/>
          <w:lang w:bidi="en-US"/>
        </w:rPr>
        <w:t>Uji Normalitas</w:t>
      </w:r>
    </w:p>
    <w:p w:rsidR="00B81570" w:rsidRPr="00B81570" w:rsidRDefault="00DB5DFE" w:rsidP="00B81570">
      <w:pPr>
        <w:spacing w:line="480" w:lineRule="auto"/>
        <w:ind w:left="709"/>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 xml:space="preserve">Menurut Sugiyono (2020:321) “Uji normalitas </w:t>
      </w:r>
      <w:r w:rsidR="00B81570">
        <w:rPr>
          <w:rFonts w:ascii="Times New Roman" w:hAnsi="Times New Roman" w:cs="Times New Roman"/>
          <w:color w:val="000000" w:themeColor="text1"/>
          <w:sz w:val="24"/>
          <w:szCs w:val="24"/>
        </w:rPr>
        <w:t>bertujuan</w:t>
      </w:r>
      <w:r w:rsidRPr="00E5215D">
        <w:rPr>
          <w:rFonts w:ascii="Times New Roman" w:hAnsi="Times New Roman" w:cs="Times New Roman"/>
          <w:color w:val="000000" w:themeColor="text1"/>
          <w:sz w:val="24"/>
          <w:szCs w:val="24"/>
        </w:rPr>
        <w:t xml:space="preserve"> mengetahui apakah variabel bebas dengan variabel terikat mempunyai distribusi normal atau tidak. Pengujian normalitas pada penelitian ini dilakukan dengan menggunakan bantuan aplikasi SPSS.</w:t>
      </w:r>
      <w:r w:rsidR="00B81570" w:rsidRPr="00A72F4B">
        <w:rPr>
          <w:rFonts w:ascii="Times New Roman" w:eastAsia="Book Antiqua" w:hAnsi="Times New Roman" w:cs="Times New Roman"/>
          <w:color w:val="000000"/>
          <w:sz w:val="24"/>
          <w:szCs w:val="24"/>
          <w:lang w:bidi="en-US"/>
        </w:rPr>
        <w:t>Uji normalitas yang digunakan dalam penelitian ini yaitu dengan:</w:t>
      </w:r>
    </w:p>
    <w:p w:rsidR="00B81570" w:rsidRDefault="00B81570" w:rsidP="00DE5ADA">
      <w:pPr>
        <w:numPr>
          <w:ilvl w:val="0"/>
          <w:numId w:val="59"/>
        </w:numPr>
        <w:spacing w:line="480" w:lineRule="auto"/>
        <w:ind w:left="1134" w:hanging="426"/>
        <w:jc w:val="both"/>
        <w:rPr>
          <w:rFonts w:ascii="Times New Roman" w:eastAsia="Book Antiqua" w:hAnsi="Times New Roman" w:cs="Times New Roman"/>
          <w:color w:val="000000"/>
          <w:sz w:val="24"/>
          <w:szCs w:val="24"/>
          <w:lang w:bidi="en-US"/>
        </w:rPr>
      </w:pPr>
      <w:r w:rsidRPr="00A72F4B">
        <w:rPr>
          <w:rFonts w:ascii="Times New Roman" w:eastAsia="Book Antiqua" w:hAnsi="Times New Roman" w:cs="Times New Roman"/>
          <w:color w:val="000000"/>
          <w:sz w:val="24"/>
          <w:szCs w:val="24"/>
          <w:lang w:bidi="en-US"/>
        </w:rPr>
        <w:t xml:space="preserve">Uji Normal P-P </w:t>
      </w:r>
      <w:r w:rsidRPr="00A72F4B">
        <w:rPr>
          <w:rFonts w:ascii="Times New Roman" w:eastAsia="Book Antiqua" w:hAnsi="Times New Roman" w:cs="Times New Roman"/>
          <w:i/>
          <w:color w:val="000000"/>
          <w:sz w:val="24"/>
          <w:szCs w:val="24"/>
          <w:lang w:bidi="en-US"/>
        </w:rPr>
        <w:t xml:space="preserve">Plot </w:t>
      </w:r>
      <w:r w:rsidR="00EA31EE">
        <w:rPr>
          <w:rFonts w:ascii="Times New Roman" w:eastAsia="Book Antiqua" w:hAnsi="Times New Roman" w:cs="Times New Roman"/>
          <w:i/>
          <w:color w:val="000000"/>
          <w:sz w:val="24"/>
          <w:szCs w:val="24"/>
          <w:lang w:bidi="en-US"/>
        </w:rPr>
        <w:t>o</w:t>
      </w:r>
      <w:r w:rsidRPr="00A72F4B">
        <w:rPr>
          <w:rFonts w:ascii="Times New Roman" w:eastAsia="Book Antiqua" w:hAnsi="Times New Roman" w:cs="Times New Roman"/>
          <w:i/>
          <w:color w:val="000000"/>
          <w:sz w:val="24"/>
          <w:szCs w:val="24"/>
          <w:lang w:bidi="en-US"/>
        </w:rPr>
        <w:t>f Regression</w:t>
      </w:r>
    </w:p>
    <w:p w:rsidR="00B81570" w:rsidRPr="00E51CD6" w:rsidRDefault="00B81570" w:rsidP="00B81570">
      <w:pPr>
        <w:spacing w:line="480" w:lineRule="auto"/>
        <w:ind w:left="1134"/>
        <w:jc w:val="both"/>
        <w:rPr>
          <w:rFonts w:ascii="Times New Roman" w:eastAsia="Book Antiqua" w:hAnsi="Times New Roman" w:cs="Times New Roman"/>
          <w:color w:val="000000"/>
          <w:sz w:val="24"/>
          <w:szCs w:val="24"/>
          <w:lang w:bidi="en-US"/>
        </w:rPr>
      </w:pPr>
      <w:r w:rsidRPr="00E51CD6">
        <w:rPr>
          <w:rFonts w:ascii="Times New Roman" w:eastAsia="Book Antiqua" w:hAnsi="Times New Roman" w:cs="Times New Roman"/>
          <w:color w:val="000000"/>
          <w:sz w:val="24"/>
          <w:szCs w:val="24"/>
          <w:lang w:bidi="en-US"/>
        </w:rPr>
        <w:t xml:space="preserve">Uji ini dapat digunakan untuk melihat model </w:t>
      </w:r>
      <w:r w:rsidRPr="00EA31EE">
        <w:rPr>
          <w:rFonts w:ascii="Times New Roman" w:eastAsia="Book Antiqua" w:hAnsi="Times New Roman" w:cs="Times New Roman"/>
          <w:color w:val="000000"/>
          <w:sz w:val="24"/>
          <w:szCs w:val="24"/>
          <w:lang w:bidi="en-US"/>
        </w:rPr>
        <w:t>regresi</w:t>
      </w:r>
      <w:r w:rsidRPr="00E51CD6">
        <w:rPr>
          <w:rFonts w:ascii="Times New Roman" w:eastAsia="Book Antiqua" w:hAnsi="Times New Roman" w:cs="Times New Roman"/>
          <w:color w:val="000000"/>
          <w:sz w:val="24"/>
          <w:szCs w:val="24"/>
          <w:lang w:bidi="en-US"/>
        </w:rPr>
        <w:t xml:space="preserve"> normal atau tidaknya dengan syarat, yaitu apabila data mengikuti garis diagonal dan menyebar disekitar garis diagonal tersebut.</w:t>
      </w:r>
    </w:p>
    <w:p w:rsidR="00B81570" w:rsidRPr="00A72F4B" w:rsidRDefault="00B81570" w:rsidP="00DE5ADA">
      <w:pPr>
        <w:numPr>
          <w:ilvl w:val="0"/>
          <w:numId w:val="60"/>
        </w:numPr>
        <w:spacing w:line="480" w:lineRule="auto"/>
        <w:ind w:left="1560" w:hanging="425"/>
        <w:jc w:val="both"/>
        <w:rPr>
          <w:rFonts w:ascii="Times New Roman" w:eastAsia="Book Antiqua" w:hAnsi="Times New Roman" w:cs="Times New Roman"/>
          <w:color w:val="000000"/>
          <w:sz w:val="24"/>
          <w:szCs w:val="24"/>
          <w:lang w:bidi="en-US"/>
        </w:rPr>
      </w:pPr>
      <w:r w:rsidRPr="00A72F4B">
        <w:rPr>
          <w:rFonts w:ascii="Times New Roman" w:eastAsia="Book Antiqua" w:hAnsi="Times New Roman" w:cs="Times New Roman"/>
          <w:color w:val="000000"/>
          <w:sz w:val="24"/>
          <w:szCs w:val="24"/>
          <w:lang w:bidi="en-US"/>
        </w:rPr>
        <w:lastRenderedPageBreak/>
        <w:t xml:space="preserve">Jika data menyebar disekitar garis diagonal dan mengikuti arah garis diagonal atau grafik histogramnya menunjukkan pola distribusi normal, maka model </w:t>
      </w:r>
      <w:r w:rsidRPr="00EA31EE">
        <w:rPr>
          <w:rFonts w:ascii="Times New Roman" w:eastAsia="Book Antiqua" w:hAnsi="Times New Roman" w:cs="Times New Roman"/>
          <w:color w:val="000000"/>
          <w:sz w:val="24"/>
          <w:szCs w:val="24"/>
          <w:lang w:bidi="en-US"/>
        </w:rPr>
        <w:t>regresi</w:t>
      </w:r>
      <w:r w:rsidRPr="00A72F4B">
        <w:rPr>
          <w:rFonts w:ascii="Times New Roman" w:eastAsia="Book Antiqua" w:hAnsi="Times New Roman" w:cs="Times New Roman"/>
          <w:color w:val="000000"/>
          <w:sz w:val="24"/>
          <w:szCs w:val="24"/>
          <w:lang w:bidi="en-US"/>
        </w:rPr>
        <w:t xml:space="preserve"> memenuhi asumsi normalitas.</w:t>
      </w:r>
    </w:p>
    <w:p w:rsidR="00B81570" w:rsidRPr="00A72F4B" w:rsidRDefault="00B81570" w:rsidP="00DE5ADA">
      <w:pPr>
        <w:numPr>
          <w:ilvl w:val="0"/>
          <w:numId w:val="60"/>
        </w:numPr>
        <w:spacing w:line="480" w:lineRule="auto"/>
        <w:ind w:left="1560" w:hanging="425"/>
        <w:jc w:val="both"/>
        <w:rPr>
          <w:rFonts w:ascii="Times New Roman" w:eastAsia="Book Antiqua" w:hAnsi="Times New Roman" w:cs="Times New Roman"/>
          <w:color w:val="000000"/>
          <w:sz w:val="24"/>
          <w:szCs w:val="24"/>
          <w:lang w:bidi="en-US"/>
        </w:rPr>
      </w:pPr>
      <w:r w:rsidRPr="00A72F4B">
        <w:rPr>
          <w:rFonts w:ascii="Times New Roman" w:eastAsia="Book Antiqua" w:hAnsi="Times New Roman" w:cs="Times New Roman"/>
          <w:color w:val="000000"/>
          <w:sz w:val="24"/>
          <w:szCs w:val="24"/>
          <w:lang w:bidi="en-US"/>
        </w:rPr>
        <w:t xml:space="preserve">Jika menyebar jauh dari diagonal dan mengikuti arah garis diagonal atau garis histogram tidak menunjukkan pola distribusi normal, maka model </w:t>
      </w:r>
      <w:r w:rsidRPr="00EA31EE">
        <w:rPr>
          <w:rFonts w:ascii="Times New Roman" w:eastAsia="Book Antiqua" w:hAnsi="Times New Roman" w:cs="Times New Roman"/>
          <w:color w:val="000000"/>
          <w:sz w:val="24"/>
          <w:szCs w:val="24"/>
          <w:lang w:bidi="en-US"/>
        </w:rPr>
        <w:t>regresi</w:t>
      </w:r>
      <w:r w:rsidRPr="00A72F4B">
        <w:rPr>
          <w:rFonts w:ascii="Times New Roman" w:eastAsia="Book Antiqua" w:hAnsi="Times New Roman" w:cs="Times New Roman"/>
          <w:color w:val="000000"/>
          <w:sz w:val="24"/>
          <w:szCs w:val="24"/>
          <w:lang w:bidi="en-US"/>
        </w:rPr>
        <w:t xml:space="preserve"> tidak memenuhi asumsi normalitas.</w:t>
      </w:r>
    </w:p>
    <w:p w:rsidR="00B81570" w:rsidRPr="00E51CD6" w:rsidRDefault="00B81570" w:rsidP="00DE5ADA">
      <w:pPr>
        <w:numPr>
          <w:ilvl w:val="0"/>
          <w:numId w:val="59"/>
        </w:numPr>
        <w:spacing w:line="480" w:lineRule="auto"/>
        <w:ind w:left="1134" w:hanging="426"/>
        <w:jc w:val="both"/>
        <w:rPr>
          <w:rFonts w:ascii="Times New Roman" w:eastAsia="Book Antiqua" w:hAnsi="Times New Roman" w:cs="Times New Roman"/>
          <w:color w:val="000000"/>
          <w:sz w:val="24"/>
          <w:szCs w:val="24"/>
          <w:lang w:bidi="en-US"/>
        </w:rPr>
      </w:pPr>
      <w:r w:rsidRPr="00A72F4B">
        <w:rPr>
          <w:rFonts w:ascii="Times New Roman" w:eastAsia="Book Antiqua" w:hAnsi="Times New Roman" w:cs="Times New Roman"/>
          <w:color w:val="000000"/>
          <w:sz w:val="24"/>
          <w:szCs w:val="24"/>
          <w:lang w:bidi="en-US"/>
        </w:rPr>
        <w:t xml:space="preserve">Uji </w:t>
      </w:r>
      <w:r w:rsidRPr="00EA31EE">
        <w:rPr>
          <w:rFonts w:ascii="Times New Roman" w:eastAsia="Book Antiqua" w:hAnsi="Times New Roman" w:cs="Times New Roman"/>
          <w:color w:val="000000"/>
          <w:sz w:val="24"/>
          <w:szCs w:val="24"/>
          <w:lang w:bidi="en-US"/>
        </w:rPr>
        <w:t>Kolmogorov Smirnov</w:t>
      </w:r>
    </w:p>
    <w:p w:rsidR="00B81570" w:rsidRPr="00E51CD6" w:rsidRDefault="00B81570" w:rsidP="00B81570">
      <w:pPr>
        <w:spacing w:line="480" w:lineRule="auto"/>
        <w:ind w:left="1134"/>
        <w:jc w:val="both"/>
        <w:rPr>
          <w:rFonts w:ascii="Times New Roman" w:eastAsia="Book Antiqua" w:hAnsi="Times New Roman" w:cs="Times New Roman"/>
          <w:color w:val="000000"/>
          <w:sz w:val="24"/>
          <w:szCs w:val="24"/>
          <w:lang w:bidi="en-US"/>
        </w:rPr>
      </w:pPr>
      <w:r w:rsidRPr="00E51CD6">
        <w:rPr>
          <w:rFonts w:ascii="Times New Roman" w:eastAsia="Book Antiqua" w:hAnsi="Times New Roman" w:cs="Times New Roman"/>
          <w:color w:val="000000"/>
          <w:sz w:val="24"/>
          <w:szCs w:val="24"/>
          <w:lang w:bidi="en-US"/>
        </w:rPr>
        <w:t xml:space="preserve">Uji ini bertujuan agar dalam penelitian ini dapat mengetahui berdistribusi normal atau tidaknya antara </w:t>
      </w:r>
      <w:r w:rsidRPr="00EA31EE">
        <w:rPr>
          <w:rFonts w:ascii="Times New Roman" w:eastAsia="Book Antiqua" w:hAnsi="Times New Roman" w:cs="Times New Roman"/>
          <w:color w:val="000000"/>
          <w:sz w:val="24"/>
          <w:szCs w:val="24"/>
          <w:lang w:bidi="en-US"/>
        </w:rPr>
        <w:t>variab</w:t>
      </w:r>
      <w:r w:rsidR="00EA31EE">
        <w:rPr>
          <w:rFonts w:ascii="Times New Roman" w:eastAsia="Book Antiqua" w:hAnsi="Times New Roman" w:cs="Times New Roman"/>
          <w:color w:val="000000"/>
          <w:sz w:val="24"/>
          <w:szCs w:val="24"/>
          <w:lang w:bidi="en-US"/>
        </w:rPr>
        <w:t>el</w:t>
      </w:r>
      <w:r w:rsidRPr="00EA31EE">
        <w:rPr>
          <w:rFonts w:ascii="Times New Roman" w:eastAsia="Book Antiqua" w:hAnsi="Times New Roman" w:cs="Times New Roman"/>
          <w:color w:val="000000"/>
          <w:sz w:val="24"/>
          <w:szCs w:val="24"/>
          <w:lang w:bidi="en-US"/>
        </w:rPr>
        <w:t xml:space="preserve"> independen</w:t>
      </w:r>
      <w:r w:rsidRPr="00E51CD6">
        <w:rPr>
          <w:rFonts w:ascii="Times New Roman" w:eastAsia="Book Antiqua" w:hAnsi="Times New Roman" w:cs="Times New Roman"/>
          <w:color w:val="000000"/>
          <w:sz w:val="24"/>
          <w:szCs w:val="24"/>
          <w:lang w:bidi="en-US"/>
        </w:rPr>
        <w:t xml:space="preserve"> dengan </w:t>
      </w:r>
      <w:r w:rsidRPr="00EA31EE">
        <w:rPr>
          <w:rFonts w:ascii="Times New Roman" w:eastAsia="Book Antiqua" w:hAnsi="Times New Roman" w:cs="Times New Roman"/>
          <w:color w:val="000000"/>
          <w:sz w:val="24"/>
          <w:szCs w:val="24"/>
          <w:lang w:bidi="en-US"/>
        </w:rPr>
        <w:t>variab</w:t>
      </w:r>
      <w:r w:rsidR="00EA31EE">
        <w:rPr>
          <w:rFonts w:ascii="Times New Roman" w:eastAsia="Book Antiqua" w:hAnsi="Times New Roman" w:cs="Times New Roman"/>
          <w:color w:val="000000"/>
          <w:sz w:val="24"/>
          <w:szCs w:val="24"/>
          <w:lang w:bidi="en-US"/>
        </w:rPr>
        <w:t>el</w:t>
      </w:r>
      <w:r w:rsidRPr="00EA31EE">
        <w:rPr>
          <w:rFonts w:ascii="Times New Roman" w:eastAsia="Book Antiqua" w:hAnsi="Times New Roman" w:cs="Times New Roman"/>
          <w:color w:val="000000"/>
          <w:sz w:val="24"/>
          <w:szCs w:val="24"/>
          <w:lang w:bidi="en-US"/>
        </w:rPr>
        <w:t xml:space="preserve"> dependen</w:t>
      </w:r>
      <w:r>
        <w:rPr>
          <w:rFonts w:ascii="Times New Roman" w:eastAsia="Book Antiqua" w:hAnsi="Times New Roman" w:cs="Times New Roman"/>
          <w:color w:val="000000"/>
          <w:sz w:val="24"/>
          <w:szCs w:val="24"/>
          <w:lang w:bidi="en-US"/>
        </w:rPr>
        <w:t xml:space="preserve"> ataupun keduanya,d</w:t>
      </w:r>
      <w:r w:rsidRPr="00E51CD6">
        <w:rPr>
          <w:rFonts w:ascii="Times New Roman" w:eastAsia="Book Antiqua" w:hAnsi="Times New Roman" w:cs="Times New Roman"/>
          <w:color w:val="000000"/>
          <w:sz w:val="24"/>
          <w:szCs w:val="24"/>
          <w:lang w:bidi="en-US"/>
        </w:rPr>
        <w:t>engan kriteria:</w:t>
      </w:r>
    </w:p>
    <w:p w:rsidR="00B81570" w:rsidRPr="00A72F4B" w:rsidRDefault="00B81570" w:rsidP="00DE5ADA">
      <w:pPr>
        <w:numPr>
          <w:ilvl w:val="0"/>
          <w:numId w:val="61"/>
        </w:numPr>
        <w:spacing w:line="480" w:lineRule="auto"/>
        <w:ind w:left="1560" w:hanging="426"/>
        <w:jc w:val="both"/>
        <w:rPr>
          <w:rFonts w:ascii="Times New Roman" w:eastAsia="Book Antiqua" w:hAnsi="Times New Roman" w:cs="Times New Roman"/>
          <w:color w:val="000000"/>
          <w:sz w:val="24"/>
          <w:szCs w:val="24"/>
          <w:lang w:bidi="en-US"/>
        </w:rPr>
      </w:pPr>
      <w:r w:rsidRPr="00A72F4B">
        <w:rPr>
          <w:rFonts w:ascii="Times New Roman" w:eastAsia="Book Antiqua" w:hAnsi="Times New Roman" w:cs="Times New Roman"/>
          <w:color w:val="000000"/>
          <w:sz w:val="24"/>
          <w:szCs w:val="24"/>
          <w:lang w:bidi="en-US"/>
        </w:rPr>
        <w:t xml:space="preserve">Bila nilai </w:t>
      </w:r>
      <w:r w:rsidRPr="00EA31EE">
        <w:rPr>
          <w:rFonts w:ascii="Times New Roman" w:eastAsia="Book Antiqua" w:hAnsi="Times New Roman" w:cs="Times New Roman"/>
          <w:color w:val="000000"/>
          <w:sz w:val="24"/>
          <w:szCs w:val="24"/>
          <w:lang w:bidi="en-US"/>
        </w:rPr>
        <w:t>signifikan</w:t>
      </w:r>
      <w:r w:rsidR="00934FE1">
        <w:rPr>
          <w:rFonts w:ascii="Times New Roman" w:eastAsia="Book Antiqua" w:hAnsi="Times New Roman" w:cs="Times New Roman"/>
          <w:color w:val="000000"/>
          <w:sz w:val="24"/>
          <w:szCs w:val="24"/>
          <w:lang w:bidi="en-US"/>
        </w:rPr>
        <w:t xml:space="preserve"> sig. 2-tailed &gt;</w:t>
      </w:r>
      <w:r w:rsidRPr="00A72F4B">
        <w:rPr>
          <w:rFonts w:ascii="Times New Roman" w:eastAsia="Book Antiqua" w:hAnsi="Times New Roman" w:cs="Times New Roman"/>
          <w:color w:val="000000"/>
          <w:sz w:val="24"/>
          <w:szCs w:val="24"/>
          <w:lang w:bidi="en-US"/>
        </w:rPr>
        <w:t>0,05, berarti distribusi data normal</w:t>
      </w:r>
    </w:p>
    <w:p w:rsidR="00B81570" w:rsidRDefault="00B81570" w:rsidP="00DE5ADA">
      <w:pPr>
        <w:numPr>
          <w:ilvl w:val="0"/>
          <w:numId w:val="61"/>
        </w:numPr>
        <w:spacing w:line="480" w:lineRule="auto"/>
        <w:ind w:left="1560" w:hanging="426"/>
        <w:jc w:val="both"/>
        <w:rPr>
          <w:rFonts w:ascii="Times New Roman" w:eastAsia="Book Antiqua" w:hAnsi="Times New Roman" w:cs="Times New Roman"/>
          <w:color w:val="000000"/>
          <w:sz w:val="24"/>
          <w:szCs w:val="24"/>
          <w:lang w:bidi="en-US"/>
        </w:rPr>
      </w:pPr>
      <w:r w:rsidRPr="00A72F4B">
        <w:rPr>
          <w:rFonts w:ascii="Times New Roman" w:eastAsia="Book Antiqua" w:hAnsi="Times New Roman" w:cs="Times New Roman"/>
          <w:color w:val="000000"/>
          <w:sz w:val="24"/>
          <w:szCs w:val="24"/>
          <w:lang w:bidi="en-US"/>
        </w:rPr>
        <w:t xml:space="preserve">Bila nilai </w:t>
      </w:r>
      <w:r w:rsidRPr="00EA31EE">
        <w:rPr>
          <w:rFonts w:ascii="Times New Roman" w:eastAsia="Book Antiqua" w:hAnsi="Times New Roman" w:cs="Times New Roman"/>
          <w:color w:val="000000"/>
          <w:sz w:val="24"/>
          <w:szCs w:val="24"/>
          <w:lang w:bidi="en-US"/>
        </w:rPr>
        <w:t>signifikan</w:t>
      </w:r>
      <w:r w:rsidR="00934FE1">
        <w:rPr>
          <w:rFonts w:ascii="Times New Roman" w:eastAsia="Book Antiqua" w:hAnsi="Times New Roman" w:cs="Times New Roman"/>
          <w:color w:val="000000"/>
          <w:sz w:val="24"/>
          <w:szCs w:val="24"/>
          <w:lang w:bidi="en-US"/>
        </w:rPr>
        <w:t xml:space="preserve"> sig. 2-tailed &lt;</w:t>
      </w:r>
      <w:r w:rsidRPr="00A72F4B">
        <w:rPr>
          <w:rFonts w:ascii="Times New Roman" w:eastAsia="Book Antiqua" w:hAnsi="Times New Roman" w:cs="Times New Roman"/>
          <w:color w:val="000000"/>
          <w:sz w:val="24"/>
          <w:szCs w:val="24"/>
          <w:lang w:bidi="en-US"/>
        </w:rPr>
        <w:t>0,05, berarti distribusi data tidak normal.</w:t>
      </w:r>
    </w:p>
    <w:p w:rsidR="00DB5DFE" w:rsidRPr="00E5215D" w:rsidRDefault="00DB5DFE" w:rsidP="004253C5">
      <w:pPr>
        <w:numPr>
          <w:ilvl w:val="0"/>
          <w:numId w:val="11"/>
        </w:numPr>
        <w:spacing w:line="480" w:lineRule="auto"/>
        <w:ind w:left="709" w:hanging="426"/>
        <w:jc w:val="both"/>
        <w:rPr>
          <w:rFonts w:ascii="Times New Roman" w:eastAsia="Book Antiqua" w:hAnsi="Times New Roman" w:cs="Times New Roman"/>
          <w:b/>
          <w:color w:val="000000" w:themeColor="text1"/>
          <w:sz w:val="24"/>
          <w:szCs w:val="24"/>
          <w:lang w:bidi="en-US"/>
        </w:rPr>
      </w:pPr>
      <w:r w:rsidRPr="00E5215D">
        <w:rPr>
          <w:rFonts w:ascii="Times New Roman" w:eastAsia="Book Antiqua" w:hAnsi="Times New Roman" w:cs="Times New Roman"/>
          <w:b/>
          <w:color w:val="000000" w:themeColor="text1"/>
          <w:sz w:val="24"/>
          <w:szCs w:val="24"/>
          <w:lang w:bidi="en-US"/>
        </w:rPr>
        <w:t xml:space="preserve">Uji </w:t>
      </w:r>
      <w:r w:rsidRPr="00EA31EE">
        <w:rPr>
          <w:rFonts w:ascii="Times New Roman" w:eastAsia="Book Antiqua" w:hAnsi="Times New Roman" w:cs="Times New Roman"/>
          <w:b/>
          <w:color w:val="000000" w:themeColor="text1"/>
          <w:sz w:val="24"/>
          <w:szCs w:val="24"/>
          <w:lang w:bidi="en-US"/>
        </w:rPr>
        <w:t>Multikolinearitas</w:t>
      </w:r>
    </w:p>
    <w:p w:rsidR="00DB5DFE" w:rsidRDefault="00DB5DFE" w:rsidP="004253C5">
      <w:pPr>
        <w:spacing w:line="480" w:lineRule="auto"/>
        <w:ind w:left="709"/>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 xml:space="preserve">Menurut Sugiyono (2020:76), “Uji </w:t>
      </w:r>
      <w:r w:rsidRPr="00EA31EE">
        <w:rPr>
          <w:rFonts w:ascii="Times New Roman" w:hAnsi="Times New Roman" w:cs="Times New Roman"/>
          <w:color w:val="000000" w:themeColor="text1"/>
          <w:sz w:val="24"/>
          <w:szCs w:val="24"/>
        </w:rPr>
        <w:t>multikoliniearitas</w:t>
      </w:r>
      <w:r w:rsidRPr="00E5215D">
        <w:rPr>
          <w:rFonts w:ascii="Times New Roman" w:hAnsi="Times New Roman" w:cs="Times New Roman"/>
          <w:color w:val="000000" w:themeColor="text1"/>
          <w:sz w:val="24"/>
          <w:szCs w:val="24"/>
        </w:rPr>
        <w:t xml:space="preserve"> artinya varibel independen yang satu dengan yang lain dalam model regresi berganda tidak saling berhubungan secara sempurna. Untuk mengetahui ada tidaknya gejala </w:t>
      </w:r>
      <w:r w:rsidRPr="00EA31EE">
        <w:rPr>
          <w:rFonts w:ascii="Times New Roman" w:hAnsi="Times New Roman" w:cs="Times New Roman"/>
          <w:color w:val="000000" w:themeColor="text1"/>
          <w:sz w:val="24"/>
          <w:szCs w:val="24"/>
        </w:rPr>
        <w:t>multikoliniearitas</w:t>
      </w:r>
      <w:r w:rsidRPr="00E5215D">
        <w:rPr>
          <w:rFonts w:ascii="Times New Roman" w:hAnsi="Times New Roman" w:cs="Times New Roman"/>
          <w:color w:val="000000" w:themeColor="text1"/>
          <w:sz w:val="24"/>
          <w:szCs w:val="24"/>
        </w:rPr>
        <w:t xml:space="preserve"> dapat dilihat dari besarnya </w:t>
      </w:r>
      <w:r w:rsidR="00EA31EE">
        <w:rPr>
          <w:rFonts w:ascii="Times New Roman" w:hAnsi="Times New Roman" w:cs="Times New Roman"/>
          <w:i/>
          <w:iCs/>
          <w:color w:val="000000" w:themeColor="text1"/>
          <w:sz w:val="24"/>
          <w:szCs w:val="24"/>
        </w:rPr>
        <w:t>t</w:t>
      </w:r>
      <w:r w:rsidRPr="00E5215D">
        <w:rPr>
          <w:rFonts w:ascii="Times New Roman" w:hAnsi="Times New Roman" w:cs="Times New Roman"/>
          <w:i/>
          <w:iCs/>
          <w:color w:val="000000" w:themeColor="text1"/>
          <w:sz w:val="24"/>
          <w:szCs w:val="24"/>
        </w:rPr>
        <w:t xml:space="preserve">olerance </w:t>
      </w:r>
      <w:r w:rsidRPr="00E5215D">
        <w:rPr>
          <w:rFonts w:ascii="Times New Roman" w:hAnsi="Times New Roman" w:cs="Times New Roman"/>
          <w:color w:val="000000" w:themeColor="text1"/>
          <w:sz w:val="24"/>
          <w:szCs w:val="24"/>
        </w:rPr>
        <w:t>dan VIF (</w:t>
      </w:r>
      <w:r w:rsidRPr="00E5215D">
        <w:rPr>
          <w:rFonts w:ascii="Times New Roman" w:hAnsi="Times New Roman" w:cs="Times New Roman"/>
          <w:i/>
          <w:iCs/>
          <w:color w:val="000000" w:themeColor="text1"/>
          <w:sz w:val="24"/>
          <w:szCs w:val="24"/>
        </w:rPr>
        <w:t>Variance Inflation Factor</w:t>
      </w:r>
      <w:r w:rsidRPr="00E5215D">
        <w:rPr>
          <w:rFonts w:ascii="Times New Roman" w:hAnsi="Times New Roman" w:cs="Times New Roman"/>
          <w:color w:val="000000" w:themeColor="text1"/>
          <w:sz w:val="24"/>
          <w:szCs w:val="24"/>
        </w:rPr>
        <w:t xml:space="preserve">) melalui program SPSS. </w:t>
      </w:r>
      <w:r w:rsidRPr="00E5215D">
        <w:rPr>
          <w:rFonts w:ascii="Times New Roman" w:hAnsi="Times New Roman" w:cs="Times New Roman"/>
          <w:i/>
          <w:iCs/>
          <w:color w:val="000000" w:themeColor="text1"/>
          <w:sz w:val="24"/>
          <w:szCs w:val="24"/>
        </w:rPr>
        <w:t xml:space="preserve">Tolerance </w:t>
      </w:r>
      <w:r w:rsidR="002F6F32">
        <w:rPr>
          <w:rFonts w:ascii="Times New Roman" w:hAnsi="Times New Roman" w:cs="Times New Roman"/>
          <w:color w:val="000000" w:themeColor="text1"/>
          <w:sz w:val="24"/>
          <w:szCs w:val="24"/>
        </w:rPr>
        <w:t>mengukur variabilitas variabel</w:t>
      </w:r>
      <w:r w:rsidRPr="00E5215D">
        <w:rPr>
          <w:rFonts w:ascii="Times New Roman" w:hAnsi="Times New Roman" w:cs="Times New Roman"/>
          <w:color w:val="000000" w:themeColor="text1"/>
          <w:sz w:val="24"/>
          <w:szCs w:val="24"/>
        </w:rPr>
        <w:t xml:space="preserve"> terpilih yang tidak dijelaskan oleh variab</w:t>
      </w:r>
      <w:r w:rsidR="002F6F32">
        <w:rPr>
          <w:rFonts w:ascii="Times New Roman" w:hAnsi="Times New Roman" w:cs="Times New Roman"/>
          <w:color w:val="000000" w:themeColor="text1"/>
          <w:sz w:val="24"/>
          <w:szCs w:val="24"/>
        </w:rPr>
        <w:t>el</w:t>
      </w:r>
      <w:r w:rsidRPr="00E5215D">
        <w:rPr>
          <w:rFonts w:ascii="Times New Roman" w:hAnsi="Times New Roman" w:cs="Times New Roman"/>
          <w:color w:val="000000" w:themeColor="text1"/>
          <w:sz w:val="24"/>
          <w:szCs w:val="24"/>
        </w:rPr>
        <w:t xml:space="preserve"> </w:t>
      </w:r>
      <w:r w:rsidRPr="00E5215D">
        <w:rPr>
          <w:rFonts w:ascii="Times New Roman" w:hAnsi="Times New Roman" w:cs="Times New Roman"/>
          <w:color w:val="000000" w:themeColor="text1"/>
          <w:sz w:val="24"/>
          <w:szCs w:val="24"/>
        </w:rPr>
        <w:lastRenderedPageBreak/>
        <w:t xml:space="preserve">independen lainnya.Nilai umum yang bisa dipakai adalah </w:t>
      </w:r>
      <w:r w:rsidR="00EA31EE">
        <w:rPr>
          <w:rFonts w:ascii="Times New Roman" w:hAnsi="Times New Roman" w:cs="Times New Roman"/>
          <w:i/>
          <w:iCs/>
          <w:color w:val="000000" w:themeColor="text1"/>
          <w:sz w:val="24"/>
          <w:szCs w:val="24"/>
        </w:rPr>
        <w:t>t</w:t>
      </w:r>
      <w:r w:rsidRPr="00E5215D">
        <w:rPr>
          <w:rFonts w:ascii="Times New Roman" w:hAnsi="Times New Roman" w:cs="Times New Roman"/>
          <w:i/>
          <w:iCs/>
          <w:color w:val="000000" w:themeColor="text1"/>
          <w:sz w:val="24"/>
          <w:szCs w:val="24"/>
        </w:rPr>
        <w:t xml:space="preserve">olerance </w:t>
      </w:r>
      <w:r w:rsidR="008462A1" w:rsidRPr="00E5215D">
        <w:rPr>
          <w:rFonts w:ascii="Times New Roman" w:hAnsi="Times New Roman" w:cs="Times New Roman"/>
          <w:color w:val="000000" w:themeColor="text1"/>
          <w:sz w:val="24"/>
          <w:szCs w:val="24"/>
        </w:rPr>
        <w:t>&gt; 0.</w:t>
      </w:r>
      <w:r w:rsidRPr="00E5215D">
        <w:rPr>
          <w:rFonts w:ascii="Times New Roman" w:hAnsi="Times New Roman" w:cs="Times New Roman"/>
          <w:color w:val="000000" w:themeColor="text1"/>
          <w:sz w:val="24"/>
          <w:szCs w:val="24"/>
        </w:rPr>
        <w:t xml:space="preserve">1 atau </w:t>
      </w:r>
      <w:r w:rsidRPr="00EA31EE">
        <w:rPr>
          <w:rFonts w:ascii="Times New Roman" w:hAnsi="Times New Roman" w:cs="Times New Roman"/>
          <w:iCs/>
          <w:color w:val="000000" w:themeColor="text1"/>
          <w:sz w:val="24"/>
          <w:szCs w:val="24"/>
        </w:rPr>
        <w:t>VIF</w:t>
      </w:r>
      <w:r w:rsidRPr="00E5215D">
        <w:rPr>
          <w:rFonts w:ascii="Times New Roman" w:hAnsi="Times New Roman" w:cs="Times New Roman"/>
          <w:color w:val="000000" w:themeColor="text1"/>
          <w:sz w:val="24"/>
          <w:szCs w:val="24"/>
        </w:rPr>
        <w:t xml:space="preserve">&lt; 10, maka tidak terjadi </w:t>
      </w:r>
      <w:r w:rsidRPr="00EA31EE">
        <w:rPr>
          <w:rFonts w:ascii="Times New Roman" w:hAnsi="Times New Roman" w:cs="Times New Roman"/>
          <w:color w:val="000000" w:themeColor="text1"/>
          <w:sz w:val="24"/>
          <w:szCs w:val="24"/>
        </w:rPr>
        <w:t>multikolinearitas</w:t>
      </w:r>
      <w:r w:rsidRPr="00E5215D">
        <w:rPr>
          <w:rFonts w:ascii="Times New Roman" w:hAnsi="Times New Roman" w:cs="Times New Roman"/>
          <w:color w:val="000000" w:themeColor="text1"/>
          <w:sz w:val="24"/>
          <w:szCs w:val="24"/>
        </w:rPr>
        <w:t>”.</w:t>
      </w:r>
    </w:p>
    <w:p w:rsidR="00CD6948" w:rsidRPr="00E5215D" w:rsidRDefault="00CD6948" w:rsidP="004253C5">
      <w:pPr>
        <w:spacing w:line="480" w:lineRule="auto"/>
        <w:ind w:left="709"/>
        <w:jc w:val="both"/>
        <w:rPr>
          <w:rFonts w:ascii="Times New Roman" w:eastAsia="Book Antiqua" w:hAnsi="Times New Roman" w:cs="Times New Roman"/>
          <w:b/>
          <w:color w:val="000000" w:themeColor="text1"/>
          <w:sz w:val="24"/>
          <w:szCs w:val="24"/>
          <w:lang w:bidi="en-US"/>
        </w:rPr>
      </w:pPr>
    </w:p>
    <w:p w:rsidR="00DB5DFE" w:rsidRPr="00E5215D" w:rsidRDefault="00DB5DFE" w:rsidP="004253C5">
      <w:pPr>
        <w:numPr>
          <w:ilvl w:val="0"/>
          <w:numId w:val="11"/>
        </w:numPr>
        <w:spacing w:line="480" w:lineRule="auto"/>
        <w:ind w:left="709" w:hanging="426"/>
        <w:jc w:val="both"/>
        <w:rPr>
          <w:rFonts w:ascii="Times New Roman" w:eastAsia="Book Antiqua" w:hAnsi="Times New Roman" w:cs="Times New Roman"/>
          <w:b/>
          <w:color w:val="000000" w:themeColor="text1"/>
          <w:sz w:val="24"/>
          <w:szCs w:val="24"/>
          <w:lang w:bidi="en-US"/>
        </w:rPr>
      </w:pPr>
      <w:r w:rsidRPr="00E5215D">
        <w:rPr>
          <w:rFonts w:ascii="Times New Roman" w:eastAsia="Book Antiqua" w:hAnsi="Times New Roman" w:cs="Times New Roman"/>
          <w:b/>
          <w:color w:val="000000" w:themeColor="text1"/>
          <w:sz w:val="24"/>
          <w:szCs w:val="24"/>
          <w:lang w:bidi="en-US"/>
        </w:rPr>
        <w:t xml:space="preserve">Uji </w:t>
      </w:r>
      <w:r w:rsidRPr="00EA31EE">
        <w:rPr>
          <w:rFonts w:ascii="Times New Roman" w:eastAsia="Book Antiqua" w:hAnsi="Times New Roman" w:cs="Times New Roman"/>
          <w:b/>
          <w:color w:val="000000" w:themeColor="text1"/>
          <w:sz w:val="24"/>
          <w:szCs w:val="24"/>
          <w:lang w:bidi="en-US"/>
        </w:rPr>
        <w:t>Heteroskedastisitas</w:t>
      </w:r>
    </w:p>
    <w:p w:rsidR="00DB5DFE" w:rsidRDefault="00DB5DFE" w:rsidP="004253C5">
      <w:pPr>
        <w:spacing w:line="480" w:lineRule="auto"/>
        <w:ind w:left="709"/>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 xml:space="preserve">Menurut Sugiyono (2020:76), </w:t>
      </w:r>
      <w:r w:rsidR="00DB3B89" w:rsidRPr="00E5215D">
        <w:rPr>
          <w:rFonts w:ascii="Times New Roman" w:hAnsi="Times New Roman" w:cs="Times New Roman"/>
          <w:color w:val="000000" w:themeColor="text1"/>
          <w:sz w:val="24"/>
          <w:szCs w:val="24"/>
        </w:rPr>
        <w:t>“</w:t>
      </w:r>
      <w:r w:rsidR="00DB3B89" w:rsidRPr="00EA31EE">
        <w:rPr>
          <w:rFonts w:ascii="Times New Roman" w:hAnsi="Times New Roman" w:cs="Times New Roman"/>
          <w:color w:val="000000" w:themeColor="text1"/>
          <w:sz w:val="24"/>
          <w:szCs w:val="24"/>
        </w:rPr>
        <w:t>H</w:t>
      </w:r>
      <w:r w:rsidRPr="00EA31EE">
        <w:rPr>
          <w:rFonts w:ascii="Times New Roman" w:hAnsi="Times New Roman" w:cs="Times New Roman"/>
          <w:color w:val="000000" w:themeColor="text1"/>
          <w:sz w:val="24"/>
          <w:szCs w:val="24"/>
        </w:rPr>
        <w:t>eteroskedastisitas</w:t>
      </w:r>
      <w:r w:rsidRPr="00E5215D">
        <w:rPr>
          <w:rFonts w:ascii="Times New Roman" w:hAnsi="Times New Roman" w:cs="Times New Roman"/>
          <w:color w:val="000000" w:themeColor="text1"/>
          <w:sz w:val="24"/>
          <w:szCs w:val="24"/>
        </w:rPr>
        <w:t xml:space="preserve"> digunakan untuk mengevaluasi apakah ada perbedaan dalam varians residual antara satu pengamatan dengan yang lain dalam model regresi. Jika tidak terdapat pola yang terdefinisi dengan baik, serta terdapat titik-titik yang tersebar di bawah dan di atas angka 0 pada su</w:t>
      </w:r>
      <w:r w:rsidR="002F6F32">
        <w:rPr>
          <w:rFonts w:ascii="Times New Roman" w:hAnsi="Times New Roman" w:cs="Times New Roman"/>
          <w:color w:val="000000" w:themeColor="text1"/>
          <w:sz w:val="24"/>
          <w:szCs w:val="24"/>
        </w:rPr>
        <w:t>mbu Y,</w:t>
      </w:r>
      <w:r w:rsidRPr="00E5215D">
        <w:rPr>
          <w:rFonts w:ascii="Times New Roman" w:hAnsi="Times New Roman" w:cs="Times New Roman"/>
          <w:color w:val="000000" w:themeColor="text1"/>
          <w:sz w:val="24"/>
          <w:szCs w:val="24"/>
        </w:rPr>
        <w:t xml:space="preserve"> maka tidak </w:t>
      </w:r>
      <w:r w:rsidR="002F6F32">
        <w:rPr>
          <w:rFonts w:ascii="Times New Roman" w:hAnsi="Times New Roman" w:cs="Times New Roman"/>
          <w:color w:val="000000" w:themeColor="text1"/>
          <w:sz w:val="24"/>
          <w:szCs w:val="24"/>
        </w:rPr>
        <w:t xml:space="preserve">terdapat </w:t>
      </w:r>
      <w:r w:rsidRPr="00EA31EE">
        <w:rPr>
          <w:rFonts w:ascii="Times New Roman" w:hAnsi="Times New Roman" w:cs="Times New Roman"/>
          <w:color w:val="000000" w:themeColor="text1"/>
          <w:sz w:val="24"/>
          <w:szCs w:val="24"/>
        </w:rPr>
        <w:t>heteroskedastisitas</w:t>
      </w:r>
      <w:r w:rsidRPr="00E5215D">
        <w:rPr>
          <w:rFonts w:ascii="Times New Roman" w:hAnsi="Times New Roman" w:cs="Times New Roman"/>
          <w:color w:val="000000" w:themeColor="text1"/>
          <w:sz w:val="24"/>
          <w:szCs w:val="24"/>
        </w:rPr>
        <w:t>.</w:t>
      </w:r>
      <w:r w:rsidR="00CD6948">
        <w:rPr>
          <w:rFonts w:ascii="Times New Roman" w:hAnsi="Times New Roman" w:cs="Times New Roman"/>
          <w:color w:val="000000" w:themeColor="text1"/>
          <w:sz w:val="24"/>
          <w:szCs w:val="24"/>
        </w:rPr>
        <w:t>”</w:t>
      </w:r>
      <w:r w:rsidRPr="00E5215D">
        <w:rPr>
          <w:rFonts w:ascii="Times New Roman" w:hAnsi="Times New Roman" w:cs="Times New Roman"/>
          <w:color w:val="000000" w:themeColor="text1"/>
          <w:sz w:val="24"/>
          <w:szCs w:val="24"/>
        </w:rPr>
        <w:t xml:space="preserve">Pengujian </w:t>
      </w:r>
      <w:r w:rsidRPr="00EA31EE">
        <w:rPr>
          <w:rFonts w:ascii="Times New Roman" w:hAnsi="Times New Roman" w:cs="Times New Roman"/>
          <w:color w:val="000000" w:themeColor="text1"/>
          <w:sz w:val="24"/>
          <w:szCs w:val="24"/>
        </w:rPr>
        <w:t>heteroskedastisitas</w:t>
      </w:r>
      <w:r w:rsidRPr="00E5215D">
        <w:rPr>
          <w:rFonts w:ascii="Times New Roman" w:hAnsi="Times New Roman" w:cs="Times New Roman"/>
          <w:color w:val="000000" w:themeColor="text1"/>
          <w:sz w:val="24"/>
          <w:szCs w:val="24"/>
        </w:rPr>
        <w:t xml:space="preserve"> pada penelitian ini dilakukan dengan </w:t>
      </w:r>
      <w:r w:rsidR="00CD6948">
        <w:rPr>
          <w:rFonts w:ascii="Times New Roman" w:hAnsi="Times New Roman" w:cs="Times New Roman"/>
          <w:color w:val="000000" w:themeColor="text1"/>
          <w:sz w:val="24"/>
          <w:szCs w:val="24"/>
        </w:rPr>
        <w:t>aplikasi</w:t>
      </w:r>
      <w:r w:rsidRPr="00E5215D">
        <w:rPr>
          <w:rFonts w:ascii="Times New Roman" w:hAnsi="Times New Roman" w:cs="Times New Roman"/>
          <w:color w:val="000000" w:themeColor="text1"/>
          <w:sz w:val="24"/>
          <w:szCs w:val="24"/>
        </w:rPr>
        <w:t xml:space="preserve"> SPSS.</w:t>
      </w:r>
    </w:p>
    <w:p w:rsidR="002F6F32" w:rsidRDefault="002F6F32" w:rsidP="004253C5">
      <w:pPr>
        <w:spacing w:line="240" w:lineRule="auto"/>
        <w:jc w:val="both"/>
        <w:rPr>
          <w:rFonts w:ascii="Times New Roman" w:hAnsi="Times New Roman" w:cs="Times New Roman"/>
          <w:color w:val="000000" w:themeColor="text1"/>
          <w:sz w:val="24"/>
          <w:szCs w:val="24"/>
        </w:rPr>
      </w:pPr>
    </w:p>
    <w:p w:rsidR="00DB3B89" w:rsidRPr="004253C5" w:rsidRDefault="00DB3B89" w:rsidP="00DE5ADA">
      <w:pPr>
        <w:pStyle w:val="ListParagraph"/>
        <w:numPr>
          <w:ilvl w:val="2"/>
          <w:numId w:val="58"/>
        </w:numPr>
        <w:spacing w:line="480" w:lineRule="auto"/>
        <w:ind w:left="709" w:hanging="709"/>
        <w:jc w:val="both"/>
        <w:rPr>
          <w:rFonts w:ascii="Times New Roman" w:hAnsi="Times New Roman" w:cs="Times New Roman"/>
          <w:b/>
          <w:color w:val="000000" w:themeColor="text1"/>
          <w:sz w:val="24"/>
          <w:szCs w:val="24"/>
        </w:rPr>
      </w:pPr>
      <w:r w:rsidRPr="004253C5">
        <w:rPr>
          <w:rFonts w:ascii="Times New Roman" w:hAnsi="Times New Roman" w:cs="Times New Roman"/>
          <w:b/>
          <w:color w:val="000000" w:themeColor="text1"/>
          <w:sz w:val="24"/>
          <w:szCs w:val="24"/>
        </w:rPr>
        <w:t>Analisis Regresi Linear Berganda</w:t>
      </w:r>
    </w:p>
    <w:p w:rsidR="00DB3B89" w:rsidRPr="004253C5" w:rsidRDefault="00AC1627" w:rsidP="004253C5">
      <w:pPr>
        <w:spacing w:line="480" w:lineRule="auto"/>
        <w:ind w:firstLine="709"/>
        <w:jc w:val="both"/>
        <w:rPr>
          <w:rFonts w:ascii="Times New Roman" w:hAnsi="Times New Roman" w:cs="Times New Roman"/>
          <w:b/>
          <w:color w:val="000000" w:themeColor="text1"/>
          <w:sz w:val="24"/>
          <w:szCs w:val="24"/>
        </w:rPr>
      </w:pPr>
      <w:r w:rsidRPr="00AC1627">
        <w:rPr>
          <w:rFonts w:ascii="Times New Roman" w:hAnsi="Times New Roman" w:cs="Times New Roman"/>
          <w:noProof/>
          <w:color w:val="000000" w:themeColor="text1"/>
          <w:sz w:val="24"/>
          <w:szCs w:val="24"/>
        </w:rPr>
        <w:pict>
          <v:shape id="Text Box 13" o:spid="_x0000_s1034" type="#_x0000_t202" style="position:absolute;left:0;text-align:left;margin-left:79pt;margin-top:134.45pt;width:231pt;height:35.1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">
            <v:textbox>
              <w:txbxContent>
                <w:p w:rsidR="005A0276" w:rsidRPr="00DB3B89" w:rsidRDefault="005A0276" w:rsidP="00DB3B89">
                  <w:pPr>
                    <w:spacing w:before="120"/>
                    <w:jc w:val="center"/>
                    <w:rPr>
                      <w:rFonts w:ascii="Times New Roman" w:hAnsi="Times New Roman" w:cs="Times New Roman"/>
                      <w:sz w:val="24"/>
                    </w:rPr>
                  </w:pPr>
                  <w:r w:rsidRPr="00DB3B89">
                    <w:rPr>
                      <w:rFonts w:ascii="Times New Roman" w:hAnsi="Times New Roman" w:cs="Times New Roman"/>
                      <w:b/>
                      <w:sz w:val="24"/>
                      <w:lang w:val="sv-SE"/>
                    </w:rPr>
                    <w:t>Y = a + b</w:t>
                  </w:r>
                  <w:r w:rsidRPr="00DB3B89">
                    <w:rPr>
                      <w:rFonts w:ascii="Times New Roman" w:hAnsi="Times New Roman" w:cs="Times New Roman"/>
                      <w:b/>
                      <w:sz w:val="24"/>
                      <w:vertAlign w:val="subscript"/>
                      <w:lang w:val="sv-SE"/>
                    </w:rPr>
                    <w:t>1</w:t>
                  </w:r>
                  <w:r w:rsidRPr="00DB3B89">
                    <w:rPr>
                      <w:rFonts w:ascii="Times New Roman" w:hAnsi="Times New Roman" w:cs="Times New Roman"/>
                      <w:b/>
                      <w:sz w:val="24"/>
                      <w:lang w:val="sv-SE"/>
                    </w:rPr>
                    <w:t>X</w:t>
                  </w:r>
                  <w:r w:rsidRPr="00DB3B89">
                    <w:rPr>
                      <w:rFonts w:ascii="Times New Roman" w:hAnsi="Times New Roman" w:cs="Times New Roman"/>
                      <w:b/>
                      <w:sz w:val="24"/>
                      <w:vertAlign w:val="subscript"/>
                      <w:lang w:val="sv-SE"/>
                    </w:rPr>
                    <w:t>1</w:t>
                  </w:r>
                  <w:r w:rsidRPr="00DB3B89">
                    <w:rPr>
                      <w:rFonts w:ascii="Times New Roman" w:hAnsi="Times New Roman" w:cs="Times New Roman"/>
                      <w:b/>
                      <w:sz w:val="24"/>
                      <w:lang w:val="sv-SE"/>
                    </w:rPr>
                    <w:t>+ b</w:t>
                  </w:r>
                  <w:r w:rsidRPr="00DB3B89">
                    <w:rPr>
                      <w:rFonts w:ascii="Times New Roman" w:hAnsi="Times New Roman" w:cs="Times New Roman"/>
                      <w:b/>
                      <w:sz w:val="24"/>
                      <w:vertAlign w:val="subscript"/>
                      <w:lang w:val="sv-SE"/>
                    </w:rPr>
                    <w:t>2</w:t>
                  </w:r>
                  <w:r w:rsidRPr="00DB3B89">
                    <w:rPr>
                      <w:rFonts w:ascii="Times New Roman" w:hAnsi="Times New Roman" w:cs="Times New Roman"/>
                      <w:b/>
                      <w:sz w:val="24"/>
                      <w:lang w:val="sv-SE"/>
                    </w:rPr>
                    <w:t>X</w:t>
                  </w:r>
                  <w:r w:rsidRPr="00DB3B89">
                    <w:rPr>
                      <w:rFonts w:ascii="Times New Roman" w:hAnsi="Times New Roman" w:cs="Times New Roman"/>
                      <w:b/>
                      <w:sz w:val="24"/>
                      <w:vertAlign w:val="subscript"/>
                      <w:lang w:val="sv-SE"/>
                    </w:rPr>
                    <w:t>2</w:t>
                  </w:r>
                  <w:r w:rsidRPr="00DB3B89">
                    <w:rPr>
                      <w:rFonts w:ascii="Times New Roman" w:hAnsi="Times New Roman" w:cs="Times New Roman"/>
                      <w:b/>
                      <w:sz w:val="24"/>
                      <w:lang w:val="sv-SE"/>
                    </w:rPr>
                    <w:t xml:space="preserve"> + b</w:t>
                  </w:r>
                  <w:r>
                    <w:rPr>
                      <w:rFonts w:ascii="Times New Roman" w:hAnsi="Times New Roman" w:cs="Times New Roman"/>
                      <w:b/>
                      <w:sz w:val="24"/>
                      <w:vertAlign w:val="subscript"/>
                      <w:lang w:val="sv-SE"/>
                    </w:rPr>
                    <w:t>3</w:t>
                  </w:r>
                  <w:r w:rsidRPr="00DB3B89">
                    <w:rPr>
                      <w:rFonts w:ascii="Times New Roman" w:hAnsi="Times New Roman" w:cs="Times New Roman"/>
                      <w:b/>
                      <w:sz w:val="24"/>
                      <w:lang w:val="sv-SE"/>
                    </w:rPr>
                    <w:t>X</w:t>
                  </w:r>
                  <w:r>
                    <w:rPr>
                      <w:rFonts w:ascii="Times New Roman" w:hAnsi="Times New Roman" w:cs="Times New Roman"/>
                      <w:b/>
                      <w:sz w:val="24"/>
                      <w:vertAlign w:val="subscript"/>
                      <w:lang w:val="sv-SE"/>
                    </w:rPr>
                    <w:t>3</w:t>
                  </w:r>
                  <w:r w:rsidRPr="00DB3B89">
                    <w:rPr>
                      <w:rFonts w:ascii="Times New Roman" w:hAnsi="Times New Roman" w:cs="Times New Roman"/>
                      <w:b/>
                      <w:sz w:val="24"/>
                      <w:lang w:val="sv-SE"/>
                    </w:rPr>
                    <w:t xml:space="preserve"> +e</w:t>
                  </w:r>
                </w:p>
              </w:txbxContent>
            </v:textbox>
          </v:shape>
        </w:pict>
      </w:r>
      <w:r w:rsidR="00DB3B89" w:rsidRPr="004253C5">
        <w:rPr>
          <w:rFonts w:ascii="Times New Roman" w:hAnsi="Times New Roman" w:cs="Times New Roman"/>
          <w:color w:val="000000" w:themeColor="text1"/>
          <w:sz w:val="24"/>
          <w:szCs w:val="24"/>
        </w:rPr>
        <w:t>Sugiyono (2020) menjelaskan bahwa “Analisis regresi linier berganda merupakan metode analisis yang digunakan untuk memproyeksikan perubahan nilai variabel dependen ketika nilai variabel independen mengalami peningkatan atau penurunan.” Persamaan regresi linier berganda menggunakan rumus menurut Sugiyono (2020) sebagai berikut:</w:t>
      </w:r>
    </w:p>
    <w:p w:rsidR="00DB3B89" w:rsidRPr="00E5215D" w:rsidRDefault="00DB3B89" w:rsidP="00CD6948">
      <w:pPr>
        <w:pStyle w:val="ListParagraph"/>
        <w:spacing w:line="360" w:lineRule="auto"/>
        <w:ind w:left="709"/>
        <w:contextualSpacing w:val="0"/>
        <w:jc w:val="both"/>
        <w:rPr>
          <w:rFonts w:ascii="Times New Roman" w:hAnsi="Times New Roman" w:cs="Times New Roman"/>
          <w:color w:val="000000" w:themeColor="text1"/>
          <w:sz w:val="24"/>
          <w:szCs w:val="24"/>
        </w:rPr>
      </w:pPr>
    </w:p>
    <w:p w:rsidR="00DB3B89" w:rsidRPr="00E5215D" w:rsidRDefault="00DB3B89" w:rsidP="00CD6948">
      <w:pPr>
        <w:pStyle w:val="ListParagraph"/>
        <w:spacing w:line="240" w:lineRule="auto"/>
        <w:ind w:left="709"/>
        <w:contextualSpacing w:val="0"/>
        <w:jc w:val="both"/>
        <w:rPr>
          <w:rFonts w:ascii="Times New Roman" w:hAnsi="Times New Roman" w:cs="Times New Roman"/>
          <w:color w:val="000000" w:themeColor="text1"/>
          <w:sz w:val="24"/>
          <w:szCs w:val="24"/>
        </w:rPr>
      </w:pPr>
    </w:p>
    <w:p w:rsidR="00DB3B89" w:rsidRPr="00E5215D" w:rsidRDefault="00DB3B89" w:rsidP="00CD6948">
      <w:pPr>
        <w:spacing w:line="480" w:lineRule="auto"/>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Keterangan:</w:t>
      </w:r>
    </w:p>
    <w:p w:rsidR="00DB3B89" w:rsidRPr="00E5215D" w:rsidRDefault="00DB3B89" w:rsidP="004253C5">
      <w:pPr>
        <w:tabs>
          <w:tab w:val="left" w:pos="567"/>
        </w:tabs>
        <w:spacing w:line="480" w:lineRule="auto"/>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 xml:space="preserve">Y </w:t>
      </w:r>
      <w:r w:rsidRPr="00E5215D">
        <w:rPr>
          <w:rFonts w:ascii="Times New Roman" w:hAnsi="Times New Roman" w:cs="Times New Roman"/>
          <w:color w:val="000000" w:themeColor="text1"/>
          <w:sz w:val="24"/>
          <w:szCs w:val="24"/>
        </w:rPr>
        <w:tab/>
        <w:t>= Kinerja karyawan</w:t>
      </w:r>
      <w:r w:rsidRPr="00E5215D">
        <w:rPr>
          <w:rFonts w:ascii="Times New Roman" w:hAnsi="Times New Roman" w:cs="Times New Roman"/>
          <w:color w:val="000000" w:themeColor="text1"/>
          <w:sz w:val="24"/>
          <w:szCs w:val="24"/>
        </w:rPr>
        <w:tab/>
      </w:r>
      <w:r w:rsidRPr="00E5215D">
        <w:rPr>
          <w:rFonts w:ascii="Times New Roman" w:hAnsi="Times New Roman" w:cs="Times New Roman"/>
          <w:color w:val="000000" w:themeColor="text1"/>
          <w:sz w:val="24"/>
          <w:szCs w:val="24"/>
        </w:rPr>
        <w:tab/>
      </w:r>
    </w:p>
    <w:p w:rsidR="00DB3B89" w:rsidRPr="00E5215D" w:rsidRDefault="00DB3B89" w:rsidP="004253C5">
      <w:pPr>
        <w:tabs>
          <w:tab w:val="left" w:pos="567"/>
        </w:tabs>
        <w:spacing w:line="480" w:lineRule="auto"/>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X</w:t>
      </w:r>
      <w:r w:rsidRPr="00E5215D">
        <w:rPr>
          <w:rFonts w:ascii="Times New Roman" w:hAnsi="Times New Roman" w:cs="Times New Roman"/>
          <w:color w:val="000000" w:themeColor="text1"/>
          <w:sz w:val="24"/>
          <w:szCs w:val="24"/>
          <w:vertAlign w:val="subscript"/>
        </w:rPr>
        <w:t>1</w:t>
      </w:r>
      <w:r w:rsidRPr="00E5215D">
        <w:rPr>
          <w:rFonts w:ascii="Times New Roman" w:hAnsi="Times New Roman" w:cs="Times New Roman"/>
          <w:color w:val="000000" w:themeColor="text1"/>
          <w:sz w:val="24"/>
          <w:szCs w:val="24"/>
        </w:rPr>
        <w:tab/>
        <w:t xml:space="preserve">= </w:t>
      </w:r>
      <w:r w:rsidRPr="00E5215D">
        <w:rPr>
          <w:rFonts w:ascii="Times New Roman" w:eastAsia="Times New Roman" w:hAnsi="Times New Roman" w:cs="Times New Roman"/>
          <w:color w:val="000000" w:themeColor="text1"/>
          <w:sz w:val="24"/>
          <w:szCs w:val="24"/>
        </w:rPr>
        <w:t>Pengalaman kerja</w:t>
      </w:r>
    </w:p>
    <w:p w:rsidR="00DB3B89" w:rsidRPr="00E5215D" w:rsidRDefault="00DB3B89" w:rsidP="004253C5">
      <w:pPr>
        <w:tabs>
          <w:tab w:val="left" w:pos="567"/>
        </w:tabs>
        <w:spacing w:line="480" w:lineRule="auto"/>
        <w:jc w:val="both"/>
        <w:rPr>
          <w:rFonts w:ascii="Times New Roman" w:eastAsia="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X</w:t>
      </w:r>
      <w:r w:rsidRPr="00E5215D">
        <w:rPr>
          <w:rFonts w:ascii="Times New Roman" w:hAnsi="Times New Roman" w:cs="Times New Roman"/>
          <w:color w:val="000000" w:themeColor="text1"/>
          <w:sz w:val="24"/>
          <w:szCs w:val="24"/>
          <w:vertAlign w:val="subscript"/>
        </w:rPr>
        <w:t>2</w:t>
      </w:r>
      <w:r w:rsidRPr="00E5215D">
        <w:rPr>
          <w:rFonts w:ascii="Times New Roman" w:hAnsi="Times New Roman" w:cs="Times New Roman"/>
          <w:color w:val="000000" w:themeColor="text1"/>
          <w:sz w:val="24"/>
          <w:szCs w:val="24"/>
        </w:rPr>
        <w:tab/>
        <w:t xml:space="preserve">= </w:t>
      </w:r>
      <w:r w:rsidRPr="00E5215D">
        <w:rPr>
          <w:rFonts w:ascii="Times New Roman" w:eastAsia="Times New Roman" w:hAnsi="Times New Roman" w:cs="Times New Roman"/>
          <w:color w:val="000000" w:themeColor="text1"/>
          <w:sz w:val="24"/>
          <w:szCs w:val="24"/>
        </w:rPr>
        <w:t>Lingkungan kerja</w:t>
      </w:r>
    </w:p>
    <w:p w:rsidR="00DB3B89" w:rsidRPr="00E5215D" w:rsidRDefault="00DB3B89" w:rsidP="004253C5">
      <w:pPr>
        <w:tabs>
          <w:tab w:val="left" w:pos="567"/>
        </w:tabs>
        <w:spacing w:line="480" w:lineRule="auto"/>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X</w:t>
      </w:r>
      <w:r w:rsidRPr="00E5215D">
        <w:rPr>
          <w:rFonts w:ascii="Times New Roman" w:hAnsi="Times New Roman" w:cs="Times New Roman"/>
          <w:color w:val="000000" w:themeColor="text1"/>
          <w:sz w:val="24"/>
          <w:szCs w:val="24"/>
          <w:vertAlign w:val="subscript"/>
        </w:rPr>
        <w:t>3</w:t>
      </w:r>
      <w:r w:rsidRPr="00E5215D">
        <w:rPr>
          <w:rFonts w:ascii="Times New Roman" w:hAnsi="Times New Roman" w:cs="Times New Roman"/>
          <w:color w:val="000000" w:themeColor="text1"/>
          <w:sz w:val="24"/>
          <w:szCs w:val="24"/>
        </w:rPr>
        <w:tab/>
        <w:t xml:space="preserve">= </w:t>
      </w:r>
      <w:r w:rsidR="00A244B9" w:rsidRPr="00A244B9">
        <w:rPr>
          <w:rFonts w:ascii="Times New Roman" w:eastAsia="Times New Roman" w:hAnsi="Times New Roman" w:cs="Times New Roman"/>
          <w:i/>
          <w:color w:val="000000" w:themeColor="text1"/>
          <w:sz w:val="24"/>
          <w:szCs w:val="24"/>
        </w:rPr>
        <w:t>Reward</w:t>
      </w:r>
    </w:p>
    <w:p w:rsidR="00DB3B89" w:rsidRPr="00E5215D" w:rsidRDefault="00DB3B89" w:rsidP="004253C5">
      <w:pPr>
        <w:tabs>
          <w:tab w:val="left" w:pos="567"/>
        </w:tabs>
        <w:spacing w:line="480" w:lineRule="auto"/>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lastRenderedPageBreak/>
        <w:t>bi</w:t>
      </w:r>
      <w:r w:rsidRPr="00E5215D">
        <w:rPr>
          <w:rFonts w:ascii="Times New Roman" w:hAnsi="Times New Roman" w:cs="Times New Roman"/>
          <w:color w:val="000000" w:themeColor="text1"/>
          <w:sz w:val="24"/>
          <w:szCs w:val="24"/>
        </w:rPr>
        <w:tab/>
        <w:t xml:space="preserve">= </w:t>
      </w:r>
      <w:r w:rsidRPr="00E5215D">
        <w:rPr>
          <w:rFonts w:ascii="Times New Roman" w:hAnsi="Times New Roman" w:cs="Times New Roman"/>
          <w:i/>
          <w:color w:val="000000" w:themeColor="text1"/>
          <w:sz w:val="24"/>
          <w:szCs w:val="24"/>
        </w:rPr>
        <w:t>Koefisien regresi</w:t>
      </w:r>
    </w:p>
    <w:p w:rsidR="00DB3B89" w:rsidRPr="00E5215D" w:rsidRDefault="00DB3B89" w:rsidP="004253C5">
      <w:pPr>
        <w:tabs>
          <w:tab w:val="left" w:pos="567"/>
        </w:tabs>
        <w:spacing w:line="480" w:lineRule="auto"/>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 xml:space="preserve">a </w:t>
      </w:r>
      <w:r w:rsidRPr="00E5215D">
        <w:rPr>
          <w:rFonts w:ascii="Times New Roman" w:hAnsi="Times New Roman" w:cs="Times New Roman"/>
          <w:color w:val="000000" w:themeColor="text1"/>
          <w:sz w:val="24"/>
          <w:szCs w:val="24"/>
        </w:rPr>
        <w:tab/>
        <w:t xml:space="preserve">= </w:t>
      </w:r>
      <w:r w:rsidRPr="00E5215D">
        <w:rPr>
          <w:rFonts w:ascii="Times New Roman" w:hAnsi="Times New Roman" w:cs="Times New Roman"/>
          <w:i/>
          <w:color w:val="000000" w:themeColor="text1"/>
          <w:sz w:val="24"/>
          <w:szCs w:val="24"/>
        </w:rPr>
        <w:t>Konstanta</w:t>
      </w:r>
    </w:p>
    <w:p w:rsidR="004253C5" w:rsidRDefault="00DB3B89" w:rsidP="004253C5">
      <w:pPr>
        <w:tabs>
          <w:tab w:val="left" w:pos="567"/>
        </w:tabs>
        <w:spacing w:line="480" w:lineRule="auto"/>
        <w:jc w:val="both"/>
        <w:rPr>
          <w:rFonts w:ascii="Times New Roman" w:hAnsi="Times New Roman" w:cs="Times New Roman"/>
          <w:i/>
          <w:color w:val="000000" w:themeColor="text1"/>
          <w:sz w:val="24"/>
          <w:szCs w:val="24"/>
        </w:rPr>
      </w:pPr>
      <w:r w:rsidRPr="00E5215D">
        <w:rPr>
          <w:rFonts w:ascii="Times New Roman" w:hAnsi="Times New Roman" w:cs="Times New Roman"/>
          <w:color w:val="000000" w:themeColor="text1"/>
          <w:sz w:val="24"/>
          <w:szCs w:val="24"/>
        </w:rPr>
        <w:t xml:space="preserve">e </w:t>
      </w:r>
      <w:r w:rsidRPr="00E5215D">
        <w:rPr>
          <w:rFonts w:ascii="Times New Roman" w:hAnsi="Times New Roman" w:cs="Times New Roman"/>
          <w:color w:val="000000" w:themeColor="text1"/>
          <w:sz w:val="24"/>
          <w:szCs w:val="24"/>
        </w:rPr>
        <w:tab/>
        <w:t xml:space="preserve">= </w:t>
      </w:r>
      <w:r w:rsidRPr="00E5215D">
        <w:rPr>
          <w:rFonts w:ascii="Times New Roman" w:hAnsi="Times New Roman" w:cs="Times New Roman"/>
          <w:i/>
          <w:color w:val="000000" w:themeColor="text1"/>
          <w:sz w:val="24"/>
          <w:szCs w:val="24"/>
        </w:rPr>
        <w:t>Error</w:t>
      </w:r>
    </w:p>
    <w:p w:rsidR="00DB5DFE" w:rsidRPr="004253C5" w:rsidRDefault="00DB5DFE" w:rsidP="00DE5ADA">
      <w:pPr>
        <w:pStyle w:val="ListParagraph"/>
        <w:numPr>
          <w:ilvl w:val="2"/>
          <w:numId w:val="58"/>
        </w:numPr>
        <w:spacing w:line="480" w:lineRule="auto"/>
        <w:ind w:left="709" w:hanging="709"/>
        <w:jc w:val="both"/>
        <w:rPr>
          <w:rFonts w:ascii="Times New Roman" w:hAnsi="Times New Roman" w:cs="Times New Roman"/>
          <w:b/>
          <w:color w:val="000000" w:themeColor="text1"/>
          <w:sz w:val="24"/>
          <w:szCs w:val="24"/>
        </w:rPr>
      </w:pPr>
      <w:r w:rsidRPr="004253C5">
        <w:rPr>
          <w:rFonts w:ascii="Times New Roman" w:hAnsi="Times New Roman" w:cs="Times New Roman"/>
          <w:b/>
          <w:color w:val="000000" w:themeColor="text1"/>
          <w:sz w:val="24"/>
          <w:szCs w:val="24"/>
        </w:rPr>
        <w:t>Uji Hipotesis</w:t>
      </w:r>
    </w:p>
    <w:p w:rsidR="00DB5DFE" w:rsidRPr="00E5215D" w:rsidRDefault="00DB5DFE" w:rsidP="004253C5">
      <w:pPr>
        <w:pStyle w:val="ListParagraph"/>
        <w:numPr>
          <w:ilvl w:val="0"/>
          <w:numId w:val="10"/>
        </w:numPr>
        <w:spacing w:line="480" w:lineRule="auto"/>
        <w:ind w:left="709" w:hanging="425"/>
        <w:contextualSpacing w:val="0"/>
        <w:jc w:val="both"/>
        <w:rPr>
          <w:rFonts w:ascii="Times New Roman" w:hAnsi="Times New Roman" w:cs="Times New Roman"/>
          <w:b/>
          <w:color w:val="000000" w:themeColor="text1"/>
          <w:sz w:val="24"/>
          <w:szCs w:val="24"/>
        </w:rPr>
      </w:pPr>
      <w:r w:rsidRPr="00E5215D">
        <w:rPr>
          <w:rFonts w:ascii="Times New Roman" w:hAnsi="Times New Roman" w:cs="Times New Roman"/>
          <w:b/>
          <w:color w:val="000000" w:themeColor="text1"/>
          <w:sz w:val="24"/>
          <w:szCs w:val="24"/>
        </w:rPr>
        <w:t xml:space="preserve">Uji </w:t>
      </w:r>
      <w:r w:rsidR="00DB3B89" w:rsidRPr="00E5215D">
        <w:rPr>
          <w:rFonts w:ascii="Times New Roman" w:hAnsi="Times New Roman" w:cs="Times New Roman"/>
          <w:b/>
          <w:color w:val="000000" w:themeColor="text1"/>
          <w:sz w:val="24"/>
          <w:szCs w:val="24"/>
        </w:rPr>
        <w:t>t</w:t>
      </w:r>
      <w:r w:rsidRPr="00E5215D">
        <w:rPr>
          <w:rFonts w:ascii="Times New Roman" w:hAnsi="Times New Roman" w:cs="Times New Roman"/>
          <w:b/>
          <w:color w:val="000000" w:themeColor="text1"/>
          <w:sz w:val="24"/>
          <w:szCs w:val="24"/>
        </w:rPr>
        <w:t xml:space="preserve"> (Parsial)</w:t>
      </w:r>
    </w:p>
    <w:p w:rsidR="00351AC3" w:rsidRPr="00AE63F4" w:rsidRDefault="00DB5DFE" w:rsidP="00351AC3">
      <w:pPr>
        <w:pStyle w:val="ListParagraph"/>
        <w:spacing w:line="480" w:lineRule="auto"/>
        <w:ind w:left="709"/>
        <w:contextualSpacing w:val="0"/>
        <w:jc w:val="both"/>
        <w:rPr>
          <w:rFonts w:ascii="Times New Roman" w:hAnsi="Times New Roman" w:cs="Times New Roman"/>
          <w:b/>
          <w:sz w:val="24"/>
          <w:szCs w:val="24"/>
        </w:rPr>
      </w:pPr>
      <w:r w:rsidRPr="00E5215D">
        <w:rPr>
          <w:rFonts w:ascii="Times New Roman" w:hAnsi="Times New Roman" w:cs="Times New Roman"/>
          <w:color w:val="000000" w:themeColor="text1"/>
          <w:sz w:val="24"/>
          <w:szCs w:val="24"/>
        </w:rPr>
        <w:t xml:space="preserve">Sugiyono (2020:213) menjelaskan bahwa </w:t>
      </w:r>
      <w:r w:rsidR="00DB3B89" w:rsidRPr="00E5215D">
        <w:rPr>
          <w:rFonts w:ascii="Times New Roman" w:hAnsi="Times New Roman" w:cs="Times New Roman"/>
          <w:color w:val="000000" w:themeColor="text1"/>
          <w:sz w:val="24"/>
          <w:szCs w:val="24"/>
        </w:rPr>
        <w:t>“</w:t>
      </w:r>
      <w:r w:rsidRPr="00E5215D">
        <w:rPr>
          <w:rFonts w:ascii="Times New Roman" w:hAnsi="Times New Roman" w:cs="Times New Roman"/>
          <w:color w:val="000000" w:themeColor="text1"/>
          <w:sz w:val="24"/>
          <w:szCs w:val="24"/>
        </w:rPr>
        <w:t xml:space="preserve">Uji </w:t>
      </w:r>
      <w:r w:rsidR="00DB3B89" w:rsidRPr="00E5215D">
        <w:rPr>
          <w:rFonts w:ascii="Times New Roman" w:hAnsi="Times New Roman" w:cs="Times New Roman"/>
          <w:color w:val="000000" w:themeColor="text1"/>
          <w:sz w:val="24"/>
          <w:szCs w:val="24"/>
        </w:rPr>
        <w:t>t</w:t>
      </w:r>
      <w:r w:rsidRPr="00E5215D">
        <w:rPr>
          <w:rFonts w:ascii="Times New Roman" w:hAnsi="Times New Roman" w:cs="Times New Roman"/>
          <w:color w:val="000000" w:themeColor="text1"/>
          <w:sz w:val="24"/>
          <w:szCs w:val="24"/>
        </w:rPr>
        <w:t xml:space="preserve"> digunakan untuk menguji hipotesis tentang keterkaitan antara dua variabel atau lebih ketika terdapat variabel yang dikendalikan. Jika nilai signifikansi kurang dari 0,05 dan koefisien regresi sejalan dengan hipotesis, maka hipotesis dapat diterima.</w:t>
      </w:r>
      <w:r w:rsidR="00DB3B89" w:rsidRPr="00E5215D">
        <w:rPr>
          <w:rFonts w:ascii="Times New Roman" w:hAnsi="Times New Roman" w:cs="Times New Roman"/>
          <w:color w:val="000000" w:themeColor="text1"/>
          <w:sz w:val="24"/>
          <w:szCs w:val="24"/>
        </w:rPr>
        <w:t>” Uji t</w:t>
      </w:r>
      <w:r w:rsidRPr="00E5215D">
        <w:rPr>
          <w:rFonts w:ascii="Times New Roman" w:hAnsi="Times New Roman" w:cs="Times New Roman"/>
          <w:color w:val="000000" w:themeColor="text1"/>
          <w:sz w:val="24"/>
          <w:szCs w:val="24"/>
        </w:rPr>
        <w:t xml:space="preserve"> dilakukan dengan menggunakan bantuan program aplikasi SPSS.</w:t>
      </w:r>
      <w:r w:rsidR="00351AC3">
        <w:rPr>
          <w:rFonts w:ascii="Times New Roman" w:hAnsi="Times New Roman" w:cs="Times New Roman"/>
          <w:sz w:val="24"/>
          <w:szCs w:val="24"/>
        </w:rPr>
        <w:t>Adapun persamaannya adalah</w:t>
      </w:r>
      <w:r w:rsidR="00351AC3" w:rsidRPr="00AE63F4">
        <w:rPr>
          <w:rFonts w:ascii="Times New Roman" w:hAnsi="Times New Roman" w:cs="Times New Roman"/>
          <w:sz w:val="24"/>
          <w:szCs w:val="24"/>
        </w:rPr>
        <w:t>:</w:t>
      </w:r>
    </w:p>
    <w:p w:rsidR="00351AC3" w:rsidRDefault="00AC1627" w:rsidP="00351AC3">
      <w:pPr>
        <w:spacing w:line="480" w:lineRule="auto"/>
        <w:jc w:val="both"/>
        <w:rPr>
          <w:rFonts w:ascii="Times New Roman" w:eastAsia="Book Antiqua" w:hAnsi="Times New Roman" w:cs="Times New Roman"/>
          <w:color w:val="000000" w:themeColor="text1"/>
          <w:sz w:val="24"/>
          <w:szCs w:val="24"/>
        </w:rPr>
      </w:pPr>
      <w:r w:rsidRPr="00AC1627">
        <w:rPr>
          <w:noProof/>
        </w:rPr>
        <w:pict>
          <v:rect id="Rectangle 11" o:spid="_x0000_s1035" style="position:absolute;left:0;text-align:left;margin-left:137.2pt;margin-top:2.8pt;width:145.5pt;height:45.2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">
            <v:textbox>
              <w:txbxContent>
                <w:p w:rsidR="005A0276" w:rsidRPr="006335B7" w:rsidRDefault="005A0276" w:rsidP="00351AC3">
                  <w:pPr>
                    <w:spacing w:line="240" w:lineRule="auto"/>
                    <w:rPr>
                      <w:b/>
                      <w:color w:val="000000"/>
                    </w:rPr>
                  </w:pPr>
                  <m:oMathPara>
                    <m:oMathParaPr>
                      <m:jc m:val="center"/>
                    </m:oMathParaPr>
                    <m:oMath>
                      <m:r>
                        <m:rPr>
                          <m:sty m:val="bi"/>
                        </m:rPr>
                        <w:rPr>
                          <w:rFonts w:ascii="Cambria Math" w:hAnsi="Cambria Math" w:cs="Cambria Math"/>
                          <w:color w:val="000000"/>
                        </w:rPr>
                        <m:t>t</m:t>
                      </m:r>
                      <m:r>
                        <m:rPr>
                          <m:sty m:val="b"/>
                        </m:rPr>
                        <w:rPr>
                          <w:rFonts w:ascii="Cambria Math" w:hAnsi="Cambria Math" w:cs="Cambria Math"/>
                          <w:color w:val="000000"/>
                        </w:rPr>
                        <m:t>=</m:t>
                      </m:r>
                      <m:f>
                        <m:fPr>
                          <m:ctrlPr>
                            <w:rPr>
                              <w:rFonts w:ascii="Cambria Math" w:hAnsi="Cambria Math" w:cs="Times New Roman"/>
                              <w:b/>
                              <w:color w:val="000000"/>
                            </w:rPr>
                          </m:ctrlPr>
                        </m:fPr>
                        <m:num>
                          <m:r>
                            <m:rPr>
                              <m:sty m:val="b"/>
                            </m:rPr>
                            <w:rPr>
                              <w:rFonts w:ascii="Cambria Math" w:hAnsi="Cambria Math" w:cs="Cambria Math"/>
                              <w:color w:val="000000"/>
                            </w:rPr>
                            <m:t>r</m:t>
                          </m:r>
                          <m:rad>
                            <m:radPr>
                              <m:degHide m:val="on"/>
                              <m:ctrlPr>
                                <w:rPr>
                                  <w:rFonts w:ascii="Cambria Math" w:hAnsi="Cambria Math" w:cs="Times New Roman"/>
                                  <w:b/>
                                  <w:color w:val="000000"/>
                                </w:rPr>
                              </m:ctrlPr>
                            </m:radPr>
                            <m:deg/>
                            <m:e>
                              <m:r>
                                <m:rPr>
                                  <m:sty m:val="b"/>
                                </m:rPr>
                                <w:rPr>
                                  <w:rFonts w:ascii="Cambria Math" w:hAnsi="Cambria Math" w:cs="Times New Roman"/>
                                  <w:color w:val="000000"/>
                                </w:rPr>
                                <m:t>n-2</m:t>
                              </m:r>
                            </m:e>
                          </m:rad>
                        </m:num>
                        <m:den>
                          <m:rad>
                            <m:radPr>
                              <m:degHide m:val="on"/>
                              <m:ctrlPr>
                                <w:rPr>
                                  <w:rFonts w:ascii="Cambria Math" w:hAnsi="Cambria Math" w:cs="Times New Roman"/>
                                  <w:b/>
                                  <w:color w:val="000000"/>
                                </w:rPr>
                              </m:ctrlPr>
                            </m:radPr>
                            <m:deg/>
                            <m:e>
                              <m:r>
                                <m:rPr>
                                  <m:sty m:val="b"/>
                                </m:rPr>
                                <w:rPr>
                                  <w:rFonts w:ascii="Cambria Math" w:hAnsi="Cambria Math" w:cs="Times New Roman"/>
                                  <w:color w:val="000000"/>
                                </w:rPr>
                                <m:t>1-</m:t>
                              </m:r>
                              <m:sSup>
                                <m:sSupPr>
                                  <m:ctrlPr>
                                    <w:rPr>
                                      <w:rFonts w:ascii="Cambria Math" w:hAnsi="Cambria Math" w:cs="Times New Roman"/>
                                      <w:b/>
                                      <w:color w:val="000000"/>
                                    </w:rPr>
                                  </m:ctrlPr>
                                </m:sSupPr>
                                <m:e>
                                  <m:r>
                                    <m:rPr>
                                      <m:sty m:val="b"/>
                                    </m:rPr>
                                    <w:rPr>
                                      <w:rFonts w:ascii="Cambria Math" w:hAnsi="Cambria Math" w:cs="Times New Roman"/>
                                      <w:color w:val="000000"/>
                                    </w:rPr>
                                    <m:t>r</m:t>
                                  </m:r>
                                </m:e>
                                <m:sup>
                                  <m:r>
                                    <m:rPr>
                                      <m:sty m:val="b"/>
                                    </m:rPr>
                                    <w:rPr>
                                      <w:rFonts w:ascii="Cambria Math" w:hAnsi="Cambria Math" w:cs="Times New Roman"/>
                                      <w:color w:val="000000"/>
                                    </w:rPr>
                                    <m:t>2</m:t>
                                  </m:r>
                                </m:sup>
                              </m:sSup>
                            </m:e>
                          </m:rad>
                        </m:den>
                      </m:f>
                    </m:oMath>
                  </m:oMathPara>
                </w:p>
                <w:p w:rsidR="005A0276" w:rsidRDefault="005A0276" w:rsidP="00351AC3"/>
              </w:txbxContent>
            </v:textbox>
          </v:rect>
        </w:pict>
      </w:r>
    </w:p>
    <w:p w:rsidR="00351AC3" w:rsidRDefault="00351AC3" w:rsidP="00351AC3">
      <w:pPr>
        <w:spacing w:line="480" w:lineRule="auto"/>
        <w:jc w:val="both"/>
        <w:rPr>
          <w:rFonts w:ascii="Times New Roman" w:eastAsia="Book Antiqua" w:hAnsi="Times New Roman" w:cs="Times New Roman"/>
          <w:color w:val="000000" w:themeColor="text1"/>
          <w:sz w:val="24"/>
          <w:szCs w:val="24"/>
        </w:rPr>
      </w:pPr>
    </w:p>
    <w:p w:rsidR="00351AC3" w:rsidRPr="00A72F4B" w:rsidRDefault="00351AC3" w:rsidP="00351AC3">
      <w:pPr>
        <w:spacing w:line="480" w:lineRule="auto"/>
        <w:ind w:left="709"/>
        <w:jc w:val="both"/>
        <w:rPr>
          <w:rFonts w:ascii="Times New Roman" w:eastAsia="Book Antiqua" w:hAnsi="Times New Roman" w:cs="Times New Roman"/>
          <w:b/>
          <w:i/>
          <w:color w:val="000000" w:themeColor="text1"/>
          <w:sz w:val="24"/>
          <w:szCs w:val="24"/>
        </w:rPr>
      </w:pPr>
      <w:r w:rsidRPr="00A72F4B">
        <w:rPr>
          <w:rFonts w:ascii="Times New Roman" w:eastAsia="Book Antiqua" w:hAnsi="Times New Roman" w:cs="Times New Roman"/>
          <w:color w:val="000000" w:themeColor="text1"/>
          <w:sz w:val="24"/>
          <w:szCs w:val="24"/>
        </w:rPr>
        <w:t>Keterangan</w:t>
      </w:r>
      <w:r w:rsidRPr="00A72F4B">
        <w:rPr>
          <w:rFonts w:ascii="Times New Roman" w:eastAsia="Book Antiqua" w:hAnsi="Times New Roman" w:cs="Times New Roman"/>
          <w:b/>
          <w:color w:val="000000" w:themeColor="text1"/>
          <w:sz w:val="24"/>
          <w:szCs w:val="24"/>
        </w:rPr>
        <w:t>:</w:t>
      </w:r>
    </w:p>
    <w:p w:rsidR="00351AC3" w:rsidRPr="00A72F4B" w:rsidRDefault="00351AC3" w:rsidP="00351AC3">
      <w:pPr>
        <w:tabs>
          <w:tab w:val="left" w:pos="1134"/>
        </w:tabs>
        <w:spacing w:line="480" w:lineRule="auto"/>
        <w:ind w:left="709"/>
        <w:jc w:val="both"/>
        <w:rPr>
          <w:rFonts w:ascii="Times New Roman" w:eastAsia="Book Antiqua" w:hAnsi="Times New Roman" w:cs="Times New Roman"/>
          <w:color w:val="000000" w:themeColor="text1"/>
          <w:sz w:val="24"/>
          <w:szCs w:val="24"/>
        </w:rPr>
      </w:pPr>
      <w:r w:rsidRPr="00A72F4B">
        <w:rPr>
          <w:rFonts w:ascii="Times New Roman" w:eastAsia="Book Antiqua" w:hAnsi="Times New Roman" w:cs="Times New Roman"/>
          <w:color w:val="000000" w:themeColor="text1"/>
          <w:sz w:val="24"/>
          <w:szCs w:val="24"/>
        </w:rPr>
        <w:t>t</w:t>
      </w:r>
      <w:r w:rsidRPr="00A72F4B">
        <w:rPr>
          <w:rFonts w:ascii="Times New Roman" w:eastAsia="Book Antiqua" w:hAnsi="Times New Roman" w:cs="Times New Roman"/>
          <w:color w:val="000000" w:themeColor="text1"/>
          <w:sz w:val="24"/>
          <w:szCs w:val="24"/>
        </w:rPr>
        <w:tab/>
        <w:t>= Nilai t hitung</w:t>
      </w:r>
    </w:p>
    <w:p w:rsidR="00351AC3" w:rsidRPr="00A72F4B" w:rsidRDefault="00351AC3" w:rsidP="00351AC3">
      <w:pPr>
        <w:tabs>
          <w:tab w:val="left" w:pos="1134"/>
        </w:tabs>
        <w:spacing w:line="480" w:lineRule="auto"/>
        <w:ind w:left="709"/>
        <w:jc w:val="both"/>
        <w:rPr>
          <w:rFonts w:ascii="Times New Roman" w:eastAsia="Book Antiqua" w:hAnsi="Times New Roman" w:cs="Times New Roman"/>
          <w:color w:val="000000" w:themeColor="text1"/>
          <w:sz w:val="24"/>
          <w:szCs w:val="24"/>
        </w:rPr>
      </w:pPr>
      <w:r w:rsidRPr="00A72F4B">
        <w:rPr>
          <w:rFonts w:ascii="Times New Roman" w:eastAsia="Book Antiqua" w:hAnsi="Times New Roman" w:cs="Times New Roman"/>
          <w:color w:val="000000" w:themeColor="text1"/>
          <w:sz w:val="24"/>
          <w:szCs w:val="24"/>
        </w:rPr>
        <w:t xml:space="preserve">r </w:t>
      </w:r>
      <w:r w:rsidRPr="00A72F4B">
        <w:rPr>
          <w:rFonts w:ascii="Times New Roman" w:eastAsia="Book Antiqua" w:hAnsi="Times New Roman" w:cs="Times New Roman"/>
          <w:color w:val="000000" w:themeColor="text1"/>
          <w:sz w:val="24"/>
          <w:szCs w:val="24"/>
        </w:rPr>
        <w:tab/>
        <w:t xml:space="preserve">= </w:t>
      </w:r>
      <w:r w:rsidRPr="00A72F4B">
        <w:rPr>
          <w:rFonts w:ascii="Times New Roman" w:eastAsia="Book Antiqua" w:hAnsi="Times New Roman" w:cs="Times New Roman"/>
          <w:i/>
          <w:color w:val="000000" w:themeColor="text1"/>
          <w:sz w:val="24"/>
          <w:szCs w:val="24"/>
        </w:rPr>
        <w:t>Koefisien korelasi</w:t>
      </w:r>
    </w:p>
    <w:p w:rsidR="00351AC3" w:rsidRPr="00A72F4B" w:rsidRDefault="00351AC3" w:rsidP="00351AC3">
      <w:pPr>
        <w:tabs>
          <w:tab w:val="left" w:pos="1134"/>
        </w:tabs>
        <w:spacing w:line="480" w:lineRule="auto"/>
        <w:ind w:left="709"/>
        <w:jc w:val="both"/>
        <w:rPr>
          <w:rFonts w:ascii="Times New Roman" w:eastAsia="Book Antiqua" w:hAnsi="Times New Roman" w:cs="Times New Roman"/>
          <w:color w:val="000000" w:themeColor="text1"/>
          <w:sz w:val="24"/>
          <w:szCs w:val="24"/>
        </w:rPr>
      </w:pPr>
      <w:r w:rsidRPr="00A72F4B">
        <w:rPr>
          <w:rFonts w:ascii="Times New Roman" w:eastAsia="Book Antiqua" w:hAnsi="Times New Roman" w:cs="Times New Roman"/>
          <w:color w:val="000000" w:themeColor="text1"/>
          <w:sz w:val="24"/>
          <w:szCs w:val="24"/>
        </w:rPr>
        <w:t xml:space="preserve">n </w:t>
      </w:r>
      <w:r w:rsidRPr="00A72F4B">
        <w:rPr>
          <w:rFonts w:ascii="Times New Roman" w:eastAsia="Book Antiqua" w:hAnsi="Times New Roman" w:cs="Times New Roman"/>
          <w:color w:val="000000" w:themeColor="text1"/>
          <w:sz w:val="24"/>
          <w:szCs w:val="24"/>
        </w:rPr>
        <w:tab/>
        <w:t>= Banyaknya sampel</w:t>
      </w:r>
    </w:p>
    <w:p w:rsidR="00DB5DFE" w:rsidRPr="00E5215D" w:rsidRDefault="00DB5DFE" w:rsidP="004253C5">
      <w:pPr>
        <w:pStyle w:val="ListParagraph"/>
        <w:numPr>
          <w:ilvl w:val="0"/>
          <w:numId w:val="10"/>
        </w:numPr>
        <w:spacing w:line="480" w:lineRule="auto"/>
        <w:ind w:left="709" w:hanging="425"/>
        <w:contextualSpacing w:val="0"/>
        <w:jc w:val="both"/>
        <w:rPr>
          <w:rFonts w:ascii="Times New Roman" w:eastAsia="Book Antiqua" w:hAnsi="Times New Roman" w:cs="Times New Roman"/>
          <w:b/>
          <w:color w:val="000000" w:themeColor="text1"/>
          <w:sz w:val="24"/>
          <w:szCs w:val="24"/>
        </w:rPr>
      </w:pPr>
      <w:r w:rsidRPr="00E5215D">
        <w:rPr>
          <w:rFonts w:ascii="Times New Roman" w:eastAsia="Book Antiqua" w:hAnsi="Times New Roman" w:cs="Times New Roman"/>
          <w:b/>
          <w:color w:val="000000" w:themeColor="text1"/>
          <w:sz w:val="24"/>
          <w:szCs w:val="24"/>
        </w:rPr>
        <w:t xml:space="preserve">Uji F </w:t>
      </w:r>
      <w:r w:rsidRPr="00E5215D">
        <w:rPr>
          <w:rFonts w:ascii="Times New Roman" w:hAnsi="Times New Roman" w:cs="Times New Roman"/>
          <w:b/>
          <w:color w:val="000000" w:themeColor="text1"/>
          <w:sz w:val="24"/>
          <w:szCs w:val="24"/>
        </w:rPr>
        <w:t>(</w:t>
      </w:r>
      <w:r w:rsidRPr="00E5215D">
        <w:rPr>
          <w:rFonts w:ascii="Times New Roman" w:eastAsia="Book Antiqua" w:hAnsi="Times New Roman" w:cs="Times New Roman"/>
          <w:b/>
          <w:color w:val="000000" w:themeColor="text1"/>
          <w:sz w:val="24"/>
          <w:szCs w:val="24"/>
        </w:rPr>
        <w:t>Simultan</w:t>
      </w:r>
      <w:r w:rsidRPr="00E5215D">
        <w:rPr>
          <w:rFonts w:ascii="Times New Roman" w:hAnsi="Times New Roman" w:cs="Times New Roman"/>
          <w:b/>
          <w:color w:val="000000" w:themeColor="text1"/>
          <w:sz w:val="24"/>
          <w:szCs w:val="24"/>
        </w:rPr>
        <w:t>)</w:t>
      </w:r>
    </w:p>
    <w:p w:rsidR="00351AC3" w:rsidRPr="00AE63F4" w:rsidRDefault="00DB5DFE" w:rsidP="00351AC3">
      <w:pPr>
        <w:pStyle w:val="ListParagraph"/>
        <w:spacing w:line="480" w:lineRule="auto"/>
        <w:ind w:left="709"/>
        <w:contextualSpacing w:val="0"/>
        <w:jc w:val="both"/>
        <w:rPr>
          <w:rFonts w:ascii="Times New Roman" w:eastAsia="Book Antiqua" w:hAnsi="Times New Roman" w:cs="Times New Roman"/>
          <w:b/>
          <w:color w:val="000000" w:themeColor="text1"/>
          <w:sz w:val="24"/>
          <w:szCs w:val="24"/>
        </w:rPr>
      </w:pPr>
      <w:r w:rsidRPr="00E5215D">
        <w:rPr>
          <w:rFonts w:ascii="Times New Roman" w:hAnsi="Times New Roman" w:cs="Times New Roman"/>
          <w:color w:val="000000" w:themeColor="text1"/>
          <w:sz w:val="24"/>
          <w:szCs w:val="24"/>
        </w:rPr>
        <w:t xml:space="preserve">Sugiyono (2020:218) menjelaskan bahwa </w:t>
      </w:r>
      <w:r w:rsidR="00DB3B89" w:rsidRPr="00E5215D">
        <w:rPr>
          <w:rFonts w:ascii="Times New Roman" w:hAnsi="Times New Roman" w:cs="Times New Roman"/>
          <w:color w:val="000000" w:themeColor="text1"/>
          <w:sz w:val="24"/>
          <w:szCs w:val="24"/>
        </w:rPr>
        <w:t>“</w:t>
      </w:r>
      <w:r w:rsidRPr="00E5215D">
        <w:rPr>
          <w:rFonts w:ascii="Times New Roman" w:hAnsi="Times New Roman" w:cs="Times New Roman"/>
          <w:color w:val="000000" w:themeColor="text1"/>
          <w:sz w:val="24"/>
          <w:szCs w:val="24"/>
        </w:rPr>
        <w:t xml:space="preserve">Uji F digunakan untuk menentukan apakah variabel independen memiliki pengaruh yang signifikan secara bersama-sama terhadap variabel dependen.Nilai kepercayaan yang digunakan adalah 5%.Jika hasil perhitungan F lebih besar daripada nilai F yang tercantum di tabel, maka hipotesis alternatif </w:t>
      </w:r>
      <w:r w:rsidRPr="00E5215D">
        <w:rPr>
          <w:rFonts w:ascii="Times New Roman" w:hAnsi="Times New Roman" w:cs="Times New Roman"/>
          <w:color w:val="000000" w:themeColor="text1"/>
          <w:sz w:val="24"/>
          <w:szCs w:val="24"/>
        </w:rPr>
        <w:lastRenderedPageBreak/>
        <w:t>terbukti bahwa semua variabel independen secara bersama-sama signifikan berpengaruh terhadap variabel dependen.</w:t>
      </w:r>
      <w:r w:rsidR="00DB3B89" w:rsidRPr="00E5215D">
        <w:rPr>
          <w:rFonts w:ascii="Times New Roman" w:hAnsi="Times New Roman" w:cs="Times New Roman"/>
          <w:color w:val="000000" w:themeColor="text1"/>
          <w:sz w:val="24"/>
          <w:szCs w:val="24"/>
        </w:rPr>
        <w:t>”</w:t>
      </w:r>
      <w:r w:rsidR="00351AC3" w:rsidRPr="00AE63F4">
        <w:rPr>
          <w:rFonts w:ascii="Times New Roman" w:eastAsia="Book Antiqua" w:hAnsi="Times New Roman" w:cs="Times New Roman"/>
          <w:color w:val="000000"/>
          <w:sz w:val="24"/>
          <w:szCs w:val="24"/>
          <w:lang w:bidi="en-US"/>
        </w:rPr>
        <w:t xml:space="preserve">Nilai F ditentukan </w:t>
      </w:r>
      <w:r w:rsidR="00351AC3">
        <w:rPr>
          <w:rFonts w:ascii="Times New Roman" w:eastAsia="Book Antiqua" w:hAnsi="Times New Roman" w:cs="Times New Roman"/>
          <w:color w:val="000000"/>
          <w:sz w:val="24"/>
          <w:szCs w:val="24"/>
          <w:lang w:bidi="en-US"/>
        </w:rPr>
        <w:t>dengan</w:t>
      </w:r>
      <w:r w:rsidR="00351AC3" w:rsidRPr="00AE63F4">
        <w:rPr>
          <w:rFonts w:ascii="Times New Roman" w:eastAsia="Book Antiqua" w:hAnsi="Times New Roman" w:cs="Times New Roman"/>
          <w:color w:val="000000"/>
          <w:sz w:val="24"/>
          <w:szCs w:val="24"/>
          <w:lang w:bidi="en-US"/>
        </w:rPr>
        <w:t xml:space="preserve"> rumus</w:t>
      </w:r>
      <w:r w:rsidR="00B81570">
        <w:rPr>
          <w:rFonts w:ascii="Times New Roman" w:eastAsia="Book Antiqua" w:hAnsi="Times New Roman" w:cs="Times New Roman"/>
          <w:color w:val="000000"/>
          <w:sz w:val="24"/>
          <w:szCs w:val="24"/>
          <w:lang w:bidi="en-US"/>
        </w:rPr>
        <w:t xml:space="preserve"> sebagai berikut</w:t>
      </w:r>
      <w:r w:rsidR="00351AC3" w:rsidRPr="00AE63F4">
        <w:rPr>
          <w:rFonts w:ascii="Times New Roman" w:eastAsia="Book Antiqua" w:hAnsi="Times New Roman" w:cs="Times New Roman"/>
          <w:color w:val="000000"/>
          <w:sz w:val="24"/>
          <w:szCs w:val="24"/>
          <w:lang w:bidi="en-US"/>
        </w:rPr>
        <w:t>:</w:t>
      </w:r>
    </w:p>
    <w:p w:rsidR="00351AC3" w:rsidRPr="00A72F4B" w:rsidRDefault="00AC1627" w:rsidP="00351AC3">
      <w:pPr>
        <w:spacing w:line="480" w:lineRule="auto"/>
        <w:jc w:val="both"/>
        <w:rPr>
          <w:rFonts w:ascii="Times New Roman" w:eastAsia="Book Antiqua" w:hAnsi="Times New Roman" w:cs="Times New Roman"/>
          <w:color w:val="000000"/>
          <w:sz w:val="24"/>
          <w:szCs w:val="24"/>
          <w:lang w:bidi="en-US"/>
        </w:rPr>
      </w:pPr>
      <w:r w:rsidRPr="00AC1627">
        <w:rPr>
          <w:noProof/>
        </w:rPr>
        <w:pict>
          <v:rect id="Rectangle 4" o:spid="_x0000_s1036" style="position:absolute;left:0;text-align:left;margin-left:143.1pt;margin-top:1.65pt;width:134.35pt;height:40.5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">
            <v:textbox>
              <w:txbxContent>
                <w:p w:rsidR="005A0276" w:rsidRPr="00B450F3" w:rsidRDefault="005A0276" w:rsidP="00351AC3">
                  <w:pPr>
                    <w:spacing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F</w:t>
                  </w:r>
                  <w:r w:rsidRPr="00B450F3">
                    <w:rPr>
                      <w:rFonts w:ascii="Times New Roman" w:hAnsi="Times New Roman" w:cs="Times New Roman"/>
                      <w:b/>
                      <w:color w:val="000000"/>
                      <w:sz w:val="24"/>
                      <w:szCs w:val="24"/>
                    </w:rPr>
                    <w:t xml:space="preserve"> = </w:t>
                  </w:r>
                  <m:oMath>
                    <m:f>
                      <m:fPr>
                        <m:ctrlPr>
                          <w:rPr>
                            <w:rFonts w:ascii="Cambria Math" w:hAnsi="Cambria Math" w:cs="Times New Roman"/>
                            <w:b/>
                            <w:i/>
                            <w:color w:val="000000"/>
                            <w:sz w:val="24"/>
                            <w:szCs w:val="24"/>
                          </w:rPr>
                        </m:ctrlPr>
                      </m:fPr>
                      <m:num>
                        <m:sSup>
                          <m:sSupPr>
                            <m:ctrlPr>
                              <w:rPr>
                                <w:rFonts w:ascii="Cambria Math" w:hAnsi="Cambria Math" w:cs="Times New Roman"/>
                                <w:b/>
                                <w:i/>
                                <w:color w:val="000000"/>
                                <w:sz w:val="24"/>
                                <w:szCs w:val="24"/>
                              </w:rPr>
                            </m:ctrlPr>
                          </m:sSupPr>
                          <m:e>
                            <m:r>
                              <m:rPr>
                                <m:sty m:val="bi"/>
                              </m:rPr>
                              <w:rPr>
                                <w:rFonts w:ascii="Cambria Math" w:hAnsi="Cambria Math" w:cs="Times New Roman"/>
                                <w:color w:val="000000"/>
                                <w:sz w:val="24"/>
                                <w:szCs w:val="24"/>
                              </w:rPr>
                              <m:t>R</m:t>
                            </m:r>
                          </m:e>
                          <m:sup>
                            <m:r>
                              <m:rPr>
                                <m:sty m:val="bi"/>
                              </m:rPr>
                              <w:rPr>
                                <w:rFonts w:ascii="Cambria Math" w:hAnsi="Cambria Math" w:cs="Times New Roman"/>
                                <w:color w:val="000000"/>
                                <w:sz w:val="24"/>
                                <w:szCs w:val="24"/>
                              </w:rPr>
                              <m:t>2</m:t>
                            </m:r>
                          </m:sup>
                        </m:sSup>
                        <m:r>
                          <m:rPr>
                            <m:sty m:val="bi"/>
                          </m:rPr>
                          <w:rPr>
                            <w:rFonts w:ascii="Cambria Math" w:hAnsi="Cambria Math" w:cs="Times New Roman"/>
                            <w:color w:val="000000"/>
                            <w:sz w:val="24"/>
                            <w:szCs w:val="24"/>
                          </w:rPr>
                          <m:t>/K</m:t>
                        </m:r>
                      </m:num>
                      <m:den>
                        <m:r>
                          <m:rPr>
                            <m:sty m:val="bi"/>
                          </m:rPr>
                          <w:rPr>
                            <w:rFonts w:ascii="Cambria Math" w:hAnsi="Cambria Math" w:cs="Times New Roman"/>
                            <w:color w:val="000000"/>
                            <w:sz w:val="24"/>
                            <w:szCs w:val="24"/>
                          </w:rPr>
                          <m:t>(1-</m:t>
                        </m:r>
                        <m:sSup>
                          <m:sSupPr>
                            <m:ctrlPr>
                              <w:rPr>
                                <w:rFonts w:ascii="Cambria Math" w:hAnsi="Cambria Math" w:cs="Times New Roman"/>
                                <w:b/>
                                <w:i/>
                                <w:color w:val="000000"/>
                                <w:sz w:val="24"/>
                                <w:szCs w:val="24"/>
                              </w:rPr>
                            </m:ctrlPr>
                          </m:sSupPr>
                          <m:e>
                            <m:r>
                              <m:rPr>
                                <m:sty m:val="bi"/>
                              </m:rPr>
                              <w:rPr>
                                <w:rFonts w:ascii="Cambria Math" w:hAnsi="Cambria Math" w:cs="Times New Roman"/>
                                <w:color w:val="000000"/>
                                <w:sz w:val="24"/>
                                <w:szCs w:val="24"/>
                              </w:rPr>
                              <m:t>R</m:t>
                            </m:r>
                          </m:e>
                          <m:sup>
                            <m:r>
                              <m:rPr>
                                <m:sty m:val="bi"/>
                              </m:rPr>
                              <w:rPr>
                                <w:rFonts w:ascii="Cambria Math" w:hAnsi="Cambria Math" w:cs="Times New Roman"/>
                                <w:color w:val="000000"/>
                                <w:sz w:val="24"/>
                                <w:szCs w:val="24"/>
                              </w:rPr>
                              <m:t>2</m:t>
                            </m:r>
                          </m:sup>
                        </m:sSup>
                        <m:r>
                          <m:rPr>
                            <m:sty m:val="bi"/>
                          </m:rPr>
                          <w:rPr>
                            <w:rFonts w:ascii="Cambria Math" w:hAnsi="Cambria Math" w:cs="Times New Roman"/>
                            <w:color w:val="000000"/>
                            <w:sz w:val="24"/>
                            <w:szCs w:val="24"/>
                          </w:rPr>
                          <m:t>)/(n-k-1)</m:t>
                        </m:r>
                      </m:den>
                    </m:f>
                  </m:oMath>
                </w:p>
                <w:p w:rsidR="005A0276" w:rsidRPr="00B450F3" w:rsidRDefault="005A0276" w:rsidP="00351AC3">
                  <w:pPr>
                    <w:spacing w:line="240" w:lineRule="auto"/>
                    <w:rPr>
                      <w:rFonts w:ascii="Times New Roman" w:hAnsi="Times New Roman" w:cs="Times New Roman"/>
                      <w:sz w:val="24"/>
                      <w:szCs w:val="24"/>
                    </w:rPr>
                  </w:pPr>
                </w:p>
              </w:txbxContent>
            </v:textbox>
          </v:rect>
        </w:pict>
      </w:r>
    </w:p>
    <w:p w:rsidR="00351AC3" w:rsidRPr="00A72F4B" w:rsidRDefault="00351AC3" w:rsidP="00351AC3">
      <w:pPr>
        <w:tabs>
          <w:tab w:val="left" w:pos="5961"/>
        </w:tabs>
        <w:spacing w:line="240" w:lineRule="auto"/>
        <w:jc w:val="both"/>
        <w:rPr>
          <w:rFonts w:ascii="Times New Roman" w:eastAsia="Book Antiqua" w:hAnsi="Times New Roman" w:cs="Times New Roman"/>
          <w:color w:val="000000"/>
          <w:sz w:val="24"/>
          <w:szCs w:val="24"/>
          <w:lang w:bidi="en-US"/>
        </w:rPr>
      </w:pPr>
      <w:r w:rsidRPr="00A72F4B">
        <w:rPr>
          <w:rFonts w:ascii="Times New Roman" w:eastAsia="Book Antiqua" w:hAnsi="Times New Roman" w:cs="Times New Roman"/>
          <w:color w:val="000000"/>
          <w:sz w:val="24"/>
          <w:szCs w:val="24"/>
          <w:lang w:bidi="en-US"/>
        </w:rPr>
        <w:tab/>
      </w:r>
    </w:p>
    <w:p w:rsidR="00B81570" w:rsidRDefault="00B81570" w:rsidP="00B81570">
      <w:pPr>
        <w:spacing w:line="240" w:lineRule="auto"/>
        <w:ind w:left="709"/>
        <w:jc w:val="both"/>
        <w:rPr>
          <w:rFonts w:ascii="Times New Roman" w:eastAsia="Book Antiqua" w:hAnsi="Times New Roman" w:cs="Times New Roman"/>
          <w:color w:val="000000"/>
          <w:sz w:val="24"/>
          <w:szCs w:val="24"/>
          <w:lang w:bidi="en-US"/>
        </w:rPr>
      </w:pPr>
    </w:p>
    <w:p w:rsidR="00351AC3" w:rsidRPr="00A72F4B" w:rsidRDefault="00351AC3" w:rsidP="00351AC3">
      <w:pPr>
        <w:spacing w:line="480" w:lineRule="auto"/>
        <w:ind w:left="709"/>
        <w:jc w:val="both"/>
        <w:rPr>
          <w:rFonts w:ascii="Times New Roman" w:eastAsia="Book Antiqua" w:hAnsi="Times New Roman" w:cs="Times New Roman"/>
          <w:color w:val="000000"/>
          <w:sz w:val="24"/>
          <w:szCs w:val="24"/>
          <w:lang w:bidi="en-US"/>
        </w:rPr>
      </w:pPr>
      <w:r w:rsidRPr="00A72F4B">
        <w:rPr>
          <w:rFonts w:ascii="Times New Roman" w:eastAsia="Book Antiqua" w:hAnsi="Times New Roman" w:cs="Times New Roman"/>
          <w:color w:val="000000"/>
          <w:sz w:val="24"/>
          <w:szCs w:val="24"/>
          <w:lang w:bidi="en-US"/>
        </w:rPr>
        <w:t>Keterangan:</w:t>
      </w:r>
    </w:p>
    <w:p w:rsidR="00351AC3" w:rsidRPr="00A72F4B" w:rsidRDefault="00351AC3" w:rsidP="00351AC3">
      <w:pPr>
        <w:spacing w:line="480" w:lineRule="auto"/>
        <w:ind w:left="709"/>
        <w:jc w:val="both"/>
        <w:rPr>
          <w:rFonts w:ascii="Times New Roman" w:eastAsia="Book Antiqua" w:hAnsi="Times New Roman" w:cs="Times New Roman"/>
          <w:color w:val="000000"/>
          <w:sz w:val="24"/>
          <w:szCs w:val="24"/>
          <w:lang w:bidi="en-US"/>
        </w:rPr>
      </w:pPr>
      <w:r w:rsidRPr="00A72F4B">
        <w:rPr>
          <w:rFonts w:ascii="Times New Roman" w:eastAsia="Book Antiqua" w:hAnsi="Times New Roman" w:cs="Times New Roman"/>
          <w:color w:val="000000"/>
          <w:sz w:val="24"/>
          <w:szCs w:val="24"/>
          <w:lang w:bidi="en-US"/>
        </w:rPr>
        <w:t>F</w:t>
      </w:r>
      <w:r>
        <w:rPr>
          <w:rFonts w:ascii="Times New Roman" w:eastAsia="Book Antiqua" w:hAnsi="Times New Roman" w:cs="Times New Roman"/>
          <w:color w:val="000000"/>
          <w:sz w:val="24"/>
          <w:szCs w:val="24"/>
          <w:lang w:bidi="en-US"/>
        </w:rPr>
        <w:tab/>
      </w:r>
      <w:r w:rsidRPr="00A72F4B">
        <w:rPr>
          <w:rFonts w:ascii="Times New Roman" w:eastAsia="Book Antiqua" w:hAnsi="Times New Roman" w:cs="Times New Roman"/>
          <w:color w:val="000000"/>
          <w:sz w:val="24"/>
          <w:szCs w:val="24"/>
          <w:lang w:bidi="en-US"/>
        </w:rPr>
        <w:t>= Nilai F hitung</w:t>
      </w:r>
    </w:p>
    <w:p w:rsidR="00351AC3" w:rsidRPr="00A72F4B" w:rsidRDefault="00351AC3" w:rsidP="00351AC3">
      <w:pPr>
        <w:spacing w:line="480" w:lineRule="auto"/>
        <w:ind w:left="709"/>
        <w:jc w:val="both"/>
        <w:rPr>
          <w:rFonts w:ascii="Times New Roman" w:eastAsia="Book Antiqua" w:hAnsi="Times New Roman" w:cs="Times New Roman"/>
          <w:color w:val="000000"/>
          <w:sz w:val="24"/>
          <w:szCs w:val="24"/>
          <w:lang w:bidi="en-US"/>
        </w:rPr>
      </w:pPr>
      <w:r w:rsidRPr="00A72F4B">
        <w:rPr>
          <w:rFonts w:ascii="Times New Roman" w:eastAsia="Book Antiqua" w:hAnsi="Times New Roman" w:cs="Times New Roman"/>
          <w:color w:val="000000"/>
          <w:sz w:val="24"/>
          <w:szCs w:val="24"/>
          <w:lang w:bidi="en-US"/>
        </w:rPr>
        <w:t xml:space="preserve">R     </w:t>
      </w:r>
      <w:r>
        <w:rPr>
          <w:rFonts w:ascii="Times New Roman" w:eastAsia="Book Antiqua" w:hAnsi="Times New Roman" w:cs="Times New Roman"/>
          <w:color w:val="000000"/>
          <w:sz w:val="24"/>
          <w:szCs w:val="24"/>
          <w:lang w:bidi="en-US"/>
        </w:rPr>
        <w:tab/>
      </w:r>
      <w:r w:rsidRPr="00A72F4B">
        <w:rPr>
          <w:rFonts w:ascii="Times New Roman" w:eastAsia="Book Antiqua" w:hAnsi="Times New Roman" w:cs="Times New Roman"/>
          <w:color w:val="000000"/>
          <w:sz w:val="24"/>
          <w:szCs w:val="24"/>
          <w:lang w:bidi="en-US"/>
        </w:rPr>
        <w:t xml:space="preserve">= </w:t>
      </w:r>
      <w:r w:rsidRPr="00A72F4B">
        <w:rPr>
          <w:rFonts w:ascii="Times New Roman" w:eastAsia="Book Antiqua" w:hAnsi="Times New Roman" w:cs="Times New Roman"/>
          <w:i/>
          <w:color w:val="000000"/>
          <w:sz w:val="24"/>
          <w:szCs w:val="24"/>
          <w:lang w:bidi="en-US"/>
        </w:rPr>
        <w:t>Koefisien korelasi</w:t>
      </w:r>
      <w:r w:rsidRPr="00A72F4B">
        <w:rPr>
          <w:rFonts w:ascii="Times New Roman" w:eastAsia="Book Antiqua" w:hAnsi="Times New Roman" w:cs="Times New Roman"/>
          <w:color w:val="000000"/>
          <w:sz w:val="24"/>
          <w:szCs w:val="24"/>
          <w:lang w:bidi="en-US"/>
        </w:rPr>
        <w:t xml:space="preserve"> ganda</w:t>
      </w:r>
    </w:p>
    <w:p w:rsidR="00351AC3" w:rsidRPr="00A72F4B" w:rsidRDefault="00351AC3" w:rsidP="00351AC3">
      <w:pPr>
        <w:spacing w:line="480" w:lineRule="auto"/>
        <w:ind w:left="709"/>
        <w:jc w:val="both"/>
        <w:rPr>
          <w:rFonts w:ascii="Times New Roman" w:eastAsia="Book Antiqua" w:hAnsi="Times New Roman" w:cs="Times New Roman"/>
          <w:color w:val="000000"/>
          <w:sz w:val="24"/>
          <w:szCs w:val="24"/>
          <w:lang w:bidi="en-US"/>
        </w:rPr>
      </w:pPr>
      <w:r w:rsidRPr="00A72F4B">
        <w:rPr>
          <w:rFonts w:ascii="Times New Roman" w:eastAsia="Book Antiqua" w:hAnsi="Times New Roman" w:cs="Times New Roman"/>
          <w:color w:val="000000"/>
          <w:sz w:val="24"/>
          <w:szCs w:val="24"/>
          <w:lang w:val="id-ID" w:bidi="en-US"/>
        </w:rPr>
        <w:t>k</w:t>
      </w:r>
      <w:r>
        <w:rPr>
          <w:rFonts w:ascii="Times New Roman" w:eastAsia="Book Antiqua" w:hAnsi="Times New Roman" w:cs="Times New Roman"/>
          <w:color w:val="000000"/>
          <w:sz w:val="24"/>
          <w:szCs w:val="24"/>
          <w:lang w:bidi="en-US"/>
        </w:rPr>
        <w:tab/>
      </w:r>
      <w:r w:rsidRPr="00A72F4B">
        <w:rPr>
          <w:rFonts w:ascii="Times New Roman" w:eastAsia="Book Antiqua" w:hAnsi="Times New Roman" w:cs="Times New Roman"/>
          <w:color w:val="000000"/>
          <w:sz w:val="24"/>
          <w:szCs w:val="24"/>
          <w:lang w:bidi="en-US"/>
        </w:rPr>
        <w:t xml:space="preserve">= Jumlah </w:t>
      </w:r>
      <w:r w:rsidRPr="00EA31EE">
        <w:rPr>
          <w:rFonts w:ascii="Times New Roman" w:eastAsia="Book Antiqua" w:hAnsi="Times New Roman" w:cs="Times New Roman"/>
          <w:color w:val="000000"/>
          <w:sz w:val="24"/>
          <w:szCs w:val="24"/>
          <w:lang w:bidi="en-US"/>
        </w:rPr>
        <w:t>variab</w:t>
      </w:r>
      <w:r w:rsidR="00EA31EE">
        <w:rPr>
          <w:rFonts w:ascii="Times New Roman" w:eastAsia="Book Antiqua" w:hAnsi="Times New Roman" w:cs="Times New Roman"/>
          <w:color w:val="000000"/>
          <w:sz w:val="24"/>
          <w:szCs w:val="24"/>
          <w:lang w:bidi="en-US"/>
        </w:rPr>
        <w:t>el</w:t>
      </w:r>
      <w:r w:rsidRPr="00EA31EE">
        <w:rPr>
          <w:rFonts w:ascii="Times New Roman" w:eastAsia="Book Antiqua" w:hAnsi="Times New Roman" w:cs="Times New Roman"/>
          <w:color w:val="000000"/>
          <w:sz w:val="24"/>
          <w:szCs w:val="24"/>
          <w:lang w:bidi="en-US"/>
        </w:rPr>
        <w:t xml:space="preserve"> independen</w:t>
      </w:r>
    </w:p>
    <w:p w:rsidR="00351AC3" w:rsidRPr="00A72F4B" w:rsidRDefault="00351AC3" w:rsidP="00351AC3">
      <w:pPr>
        <w:spacing w:line="480" w:lineRule="auto"/>
        <w:ind w:left="709"/>
        <w:jc w:val="both"/>
        <w:rPr>
          <w:rFonts w:ascii="Times New Roman" w:eastAsia="Book Antiqua" w:hAnsi="Times New Roman" w:cs="Times New Roman"/>
          <w:color w:val="000000"/>
          <w:sz w:val="24"/>
          <w:szCs w:val="24"/>
          <w:lang w:bidi="en-US"/>
        </w:rPr>
      </w:pPr>
      <w:r w:rsidRPr="00A72F4B">
        <w:rPr>
          <w:rFonts w:ascii="Times New Roman" w:eastAsia="Book Antiqua" w:hAnsi="Times New Roman" w:cs="Times New Roman"/>
          <w:color w:val="000000"/>
          <w:sz w:val="24"/>
          <w:szCs w:val="24"/>
          <w:lang w:val="id-ID" w:bidi="en-US"/>
        </w:rPr>
        <w:t>n</w:t>
      </w:r>
      <w:r>
        <w:rPr>
          <w:rFonts w:ascii="Times New Roman" w:eastAsia="Book Antiqua" w:hAnsi="Times New Roman" w:cs="Times New Roman"/>
          <w:color w:val="000000"/>
          <w:sz w:val="24"/>
          <w:szCs w:val="24"/>
          <w:lang w:bidi="en-US"/>
        </w:rPr>
        <w:tab/>
      </w:r>
      <w:r w:rsidRPr="00A72F4B">
        <w:rPr>
          <w:rFonts w:ascii="Times New Roman" w:eastAsia="Book Antiqua" w:hAnsi="Times New Roman" w:cs="Times New Roman"/>
          <w:color w:val="000000"/>
          <w:sz w:val="24"/>
          <w:szCs w:val="24"/>
          <w:lang w:bidi="en-US"/>
        </w:rPr>
        <w:t>= Jumlah anggota sampel</w:t>
      </w:r>
    </w:p>
    <w:p w:rsidR="00DB5DFE" w:rsidRPr="00E5215D" w:rsidRDefault="00DB5DFE" w:rsidP="004253C5">
      <w:pPr>
        <w:pStyle w:val="ListParagraph"/>
        <w:numPr>
          <w:ilvl w:val="0"/>
          <w:numId w:val="10"/>
        </w:numPr>
        <w:spacing w:line="480" w:lineRule="auto"/>
        <w:ind w:left="709" w:hanging="425"/>
        <w:contextualSpacing w:val="0"/>
        <w:jc w:val="both"/>
        <w:rPr>
          <w:rFonts w:ascii="Times New Roman" w:eastAsia="Book Antiqua" w:hAnsi="Times New Roman" w:cs="Times New Roman"/>
          <w:b/>
          <w:color w:val="000000" w:themeColor="text1"/>
          <w:sz w:val="24"/>
          <w:szCs w:val="24"/>
        </w:rPr>
      </w:pPr>
      <w:r w:rsidRPr="00E5215D">
        <w:rPr>
          <w:rFonts w:ascii="Times New Roman" w:eastAsia="Book Antiqua" w:hAnsi="Times New Roman" w:cs="Times New Roman"/>
          <w:b/>
          <w:color w:val="000000" w:themeColor="text1"/>
          <w:sz w:val="24"/>
          <w:szCs w:val="24"/>
        </w:rPr>
        <w:t xml:space="preserve">Uji </w:t>
      </w:r>
      <w:r w:rsidRPr="00EA31EE">
        <w:rPr>
          <w:rFonts w:ascii="Times New Roman" w:eastAsia="Book Antiqua" w:hAnsi="Times New Roman" w:cs="Times New Roman"/>
          <w:b/>
          <w:color w:val="000000" w:themeColor="text1"/>
          <w:sz w:val="24"/>
          <w:szCs w:val="24"/>
        </w:rPr>
        <w:t>Koefisien Determinasi</w:t>
      </w:r>
      <w:r w:rsidRPr="00E5215D">
        <w:rPr>
          <w:rFonts w:ascii="Times New Roman" w:eastAsia="Book Antiqua" w:hAnsi="Times New Roman" w:cs="Times New Roman"/>
          <w:b/>
          <w:color w:val="000000" w:themeColor="text1"/>
          <w:sz w:val="24"/>
          <w:szCs w:val="24"/>
        </w:rPr>
        <w:t xml:space="preserve"> (</w:t>
      </w:r>
      <m:oMath>
        <m:sSup>
          <m:sSupPr>
            <m:ctrlPr>
              <w:rPr>
                <w:rFonts w:ascii="Cambria Math" w:eastAsia="Book Antiqua" w:hAnsi="Cambria Math" w:cs="Times New Roman"/>
                <w:b/>
                <w:color w:val="000000" w:themeColor="text1"/>
                <w:sz w:val="24"/>
                <w:szCs w:val="24"/>
              </w:rPr>
            </m:ctrlPr>
          </m:sSupPr>
          <m:e>
            <m:r>
              <m:rPr>
                <m:sty m:val="b"/>
              </m:rPr>
              <w:rPr>
                <w:rFonts w:ascii="Cambria Math" w:eastAsia="Book Antiqua" w:hAnsi="Cambria Math" w:cs="Times New Roman"/>
                <w:color w:val="000000" w:themeColor="text1"/>
                <w:sz w:val="24"/>
                <w:szCs w:val="24"/>
              </w:rPr>
              <m:t>R</m:t>
            </m:r>
          </m:e>
          <m:sup>
            <m:r>
              <m:rPr>
                <m:sty m:val="b"/>
              </m:rPr>
              <w:rPr>
                <w:rFonts w:ascii="Cambria Math" w:eastAsia="Book Antiqua" w:hAnsi="Cambria Math" w:cs="Times New Roman"/>
                <w:color w:val="000000" w:themeColor="text1"/>
                <w:sz w:val="24"/>
                <w:szCs w:val="24"/>
              </w:rPr>
              <m:t>2</m:t>
            </m:r>
          </m:sup>
        </m:sSup>
        <m:r>
          <m:rPr>
            <m:sty m:val="b"/>
          </m:rPr>
          <w:rPr>
            <w:rFonts w:ascii="Cambria Math" w:eastAsia="Book Antiqua" w:hAnsi="Cambria Math" w:cs="Times New Roman"/>
            <w:color w:val="000000" w:themeColor="text1"/>
            <w:sz w:val="24"/>
            <w:szCs w:val="24"/>
          </w:rPr>
          <m:t>)</m:t>
        </m:r>
      </m:oMath>
    </w:p>
    <w:p w:rsidR="00DB5DFE" w:rsidRPr="00E5215D" w:rsidRDefault="00DB5DFE" w:rsidP="000E4613">
      <w:pPr>
        <w:pStyle w:val="ListParagraph"/>
        <w:spacing w:line="480" w:lineRule="auto"/>
        <w:ind w:left="709"/>
        <w:contextualSpacing w:val="0"/>
        <w:jc w:val="both"/>
        <w:rPr>
          <w:rFonts w:ascii="Times New Roman" w:hAnsi="Times New Roman" w:cs="Times New Roman"/>
          <w:b/>
          <w:color w:val="000000" w:themeColor="text1"/>
          <w:sz w:val="24"/>
          <w:szCs w:val="24"/>
        </w:rPr>
      </w:pPr>
      <w:r w:rsidRPr="00E5215D">
        <w:rPr>
          <w:rFonts w:ascii="Times New Roman" w:hAnsi="Times New Roman" w:cs="Times New Roman"/>
          <w:color w:val="000000" w:themeColor="text1"/>
          <w:sz w:val="24"/>
          <w:szCs w:val="24"/>
        </w:rPr>
        <w:t>Menurut Sugiyono (2020:268) “</w:t>
      </w:r>
      <w:r w:rsidRPr="00EA31EE">
        <w:rPr>
          <w:rFonts w:ascii="Times New Roman" w:hAnsi="Times New Roman" w:cs="Times New Roman"/>
          <w:color w:val="000000" w:themeColor="text1"/>
          <w:sz w:val="24"/>
          <w:szCs w:val="24"/>
        </w:rPr>
        <w:t>Koefisien determinasi</w:t>
      </w:r>
      <w:r w:rsidRPr="00E5215D">
        <w:rPr>
          <w:rFonts w:ascii="Times New Roman" w:hAnsi="Times New Roman" w:cs="Times New Roman"/>
          <w:color w:val="000000" w:themeColor="text1"/>
          <w:sz w:val="24"/>
          <w:szCs w:val="24"/>
        </w:rPr>
        <w:t xml:space="preserve"> digunakan untuk mengetahui seberapa besar kemampuan variabel bebas dapat menjelaskan variabel terikat. Besarnya nilai R berkisar antara 0-1, semakin mendekati angka 1 nilai R tersebut maka semakin besar pula variabel bebas (X) mampu menjelaskan variabel terikat (Y).”Pengujian </w:t>
      </w:r>
      <w:r w:rsidRPr="00EA31EE">
        <w:rPr>
          <w:rFonts w:ascii="Times New Roman" w:hAnsi="Times New Roman" w:cs="Times New Roman"/>
          <w:color w:val="000000" w:themeColor="text1"/>
          <w:sz w:val="24"/>
          <w:szCs w:val="24"/>
        </w:rPr>
        <w:t>koefisien determinasi</w:t>
      </w:r>
      <w:r w:rsidRPr="00E5215D">
        <w:rPr>
          <w:rFonts w:ascii="Times New Roman" w:hAnsi="Times New Roman" w:cs="Times New Roman"/>
          <w:color w:val="000000" w:themeColor="text1"/>
          <w:sz w:val="24"/>
          <w:szCs w:val="24"/>
        </w:rPr>
        <w:t xml:space="preserve"> pada penelitian ini juga dilakukan dengan menggunakan </w:t>
      </w:r>
      <w:r w:rsidR="000E4613">
        <w:rPr>
          <w:rFonts w:ascii="Times New Roman" w:hAnsi="Times New Roman" w:cs="Times New Roman"/>
          <w:color w:val="000000" w:themeColor="text1"/>
          <w:sz w:val="24"/>
          <w:szCs w:val="24"/>
        </w:rPr>
        <w:t>aplikasi</w:t>
      </w:r>
      <w:r w:rsidRPr="00E5215D">
        <w:rPr>
          <w:rFonts w:ascii="Times New Roman" w:hAnsi="Times New Roman" w:cs="Times New Roman"/>
          <w:color w:val="000000" w:themeColor="text1"/>
          <w:sz w:val="24"/>
          <w:szCs w:val="24"/>
        </w:rPr>
        <w:t xml:space="preserve"> SPSS.</w:t>
      </w:r>
    </w:p>
    <w:p w:rsidR="007E37CD" w:rsidRDefault="00AC1627" w:rsidP="007E37CD">
      <w:pPr>
        <w:spacing w:line="480" w:lineRule="auto"/>
        <w:jc w:val="both"/>
        <w:rPr>
          <w:rFonts w:ascii="Times New Roman" w:hAnsi="Times New Roman" w:cs="Times New Roman"/>
          <w:b/>
          <w:color w:val="000000" w:themeColor="text1"/>
          <w:sz w:val="24"/>
          <w:szCs w:val="24"/>
        </w:rPr>
      </w:pPr>
      <w:r w:rsidRPr="00AC1627">
        <w:rPr>
          <w:noProof/>
        </w:rPr>
        <w:pict>
          <v:rect id="_x0000_s1037" style="position:absolute;left:0;text-align:left;margin-left:131.85pt;margin-top:2.3pt;width:134.35pt;height:40.5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">
            <v:textbox>
              <w:txbxContent>
                <w:p w:rsidR="005A0276" w:rsidRPr="00351AC3" w:rsidRDefault="005A0276" w:rsidP="00351AC3">
                  <w:pPr>
                    <w:spacing w:before="160" w:line="240" w:lineRule="auto"/>
                    <w:jc w:val="center"/>
                    <w:rPr>
                      <w:rFonts w:ascii="Times New Roman" w:hAnsi="Times New Roman" w:cs="Times New Roman"/>
                      <w:b/>
                      <w:sz w:val="28"/>
                      <w:szCs w:val="24"/>
                    </w:rPr>
                  </w:pPr>
                  <w:r w:rsidRPr="00351AC3">
                    <w:rPr>
                      <w:rStyle w:val="selectable-text1"/>
                      <w:rFonts w:ascii="Times New Roman" w:hAnsi="Times New Roman" w:cs="Times New Roman"/>
                      <w:b/>
                      <w:sz w:val="24"/>
                    </w:rPr>
                    <w:t>D = R2 x 100 %</w:t>
                  </w:r>
                </w:p>
              </w:txbxContent>
            </v:textbox>
          </v:rect>
        </w:pict>
      </w:r>
    </w:p>
    <w:p w:rsidR="00351AC3" w:rsidRDefault="00351AC3" w:rsidP="00351AC3">
      <w:pPr>
        <w:pStyle w:val="selectable-text"/>
        <w:spacing w:before="0" w:beforeAutospacing="0" w:after="0" w:afterAutospacing="0"/>
        <w:ind w:left="709"/>
        <w:rPr>
          <w:rStyle w:val="selectable-text1"/>
        </w:rPr>
      </w:pPr>
    </w:p>
    <w:p w:rsidR="00B81570" w:rsidRDefault="00B81570" w:rsidP="00B81570">
      <w:pPr>
        <w:pStyle w:val="selectable-text"/>
        <w:spacing w:before="0" w:beforeAutospacing="0" w:after="0" w:afterAutospacing="0"/>
        <w:ind w:left="709"/>
        <w:rPr>
          <w:rStyle w:val="selectable-text1"/>
        </w:rPr>
      </w:pPr>
    </w:p>
    <w:p w:rsidR="00351AC3" w:rsidRPr="00697661" w:rsidRDefault="00351AC3" w:rsidP="00B81570">
      <w:pPr>
        <w:pStyle w:val="selectable-text"/>
        <w:spacing w:before="0" w:beforeAutospacing="0" w:after="0" w:afterAutospacing="0" w:line="480" w:lineRule="auto"/>
        <w:ind w:left="709"/>
      </w:pPr>
      <w:r>
        <w:rPr>
          <w:rStyle w:val="selectable-text1"/>
        </w:rPr>
        <w:t>Dimana</w:t>
      </w:r>
      <w:r w:rsidRPr="00697661">
        <w:rPr>
          <w:rStyle w:val="selectable-text1"/>
        </w:rPr>
        <w:t>:</w:t>
      </w:r>
    </w:p>
    <w:p w:rsidR="00351AC3" w:rsidRDefault="00351AC3" w:rsidP="00B81570">
      <w:pPr>
        <w:pStyle w:val="selectable-text"/>
        <w:spacing w:before="0" w:beforeAutospacing="0" w:after="0" w:afterAutospacing="0" w:line="480" w:lineRule="auto"/>
        <w:ind w:left="709"/>
        <w:rPr>
          <w:rStyle w:val="selectable-text1"/>
        </w:rPr>
      </w:pPr>
      <w:r w:rsidRPr="00697661">
        <w:rPr>
          <w:rStyle w:val="selectable-text1"/>
        </w:rPr>
        <w:t xml:space="preserve">D </w:t>
      </w:r>
      <w:r w:rsidR="00B81570">
        <w:rPr>
          <w:rStyle w:val="selectable-text1"/>
        </w:rPr>
        <w:tab/>
      </w:r>
      <w:r w:rsidRPr="00697661">
        <w:rPr>
          <w:rStyle w:val="selectable-text1"/>
        </w:rPr>
        <w:t xml:space="preserve">= Nilai determinasi </w:t>
      </w:r>
    </w:p>
    <w:p w:rsidR="00351AC3" w:rsidRDefault="00351AC3" w:rsidP="00B81570">
      <w:pPr>
        <w:pStyle w:val="selectable-text"/>
        <w:spacing w:before="0" w:beforeAutospacing="0" w:after="0" w:afterAutospacing="0" w:line="480" w:lineRule="auto"/>
        <w:ind w:left="709"/>
      </w:pPr>
      <w:r w:rsidRPr="00697661">
        <w:rPr>
          <w:rStyle w:val="selectable-text1"/>
        </w:rPr>
        <w:t xml:space="preserve">R2 </w:t>
      </w:r>
      <w:r w:rsidR="00B81570">
        <w:rPr>
          <w:rStyle w:val="selectable-text1"/>
        </w:rPr>
        <w:tab/>
      </w:r>
      <w:r w:rsidRPr="00697661">
        <w:rPr>
          <w:rStyle w:val="selectable-text1"/>
        </w:rPr>
        <w:t>= Koefisien korelasi</w:t>
      </w:r>
    </w:p>
    <w:p w:rsidR="00351AC3" w:rsidRPr="00E5215D" w:rsidRDefault="00351AC3" w:rsidP="007E37CD">
      <w:pPr>
        <w:spacing w:line="480" w:lineRule="auto"/>
        <w:jc w:val="both"/>
        <w:rPr>
          <w:rFonts w:ascii="Times New Roman" w:hAnsi="Times New Roman" w:cs="Times New Roman"/>
          <w:b/>
          <w:color w:val="000000" w:themeColor="text1"/>
          <w:sz w:val="24"/>
          <w:szCs w:val="24"/>
        </w:rPr>
        <w:sectPr w:rsidR="00351AC3" w:rsidRPr="00E5215D" w:rsidSect="0058035C">
          <w:pgSz w:w="11907" w:h="16840" w:code="9"/>
          <w:pgMar w:top="2268" w:right="1701" w:bottom="1701" w:left="2268" w:header="1304" w:footer="720" w:gutter="0"/>
          <w:cols w:space="720"/>
          <w:titlePg/>
          <w:docGrid w:linePitch="360"/>
        </w:sectPr>
      </w:pPr>
    </w:p>
    <w:p w:rsidR="00492B52" w:rsidRDefault="00492B52" w:rsidP="00492B52">
      <w:pPr>
        <w:spacing w:line="48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BAB IV</w:t>
      </w:r>
    </w:p>
    <w:p w:rsidR="00492B52" w:rsidRDefault="00492B52" w:rsidP="00492B52">
      <w:pPr>
        <w:spacing w:line="48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HASIL PENELITIAN DAN PEMBAHASAN</w:t>
      </w:r>
    </w:p>
    <w:p w:rsidR="00492B52" w:rsidRDefault="00492B52" w:rsidP="00492B52">
      <w:pPr>
        <w:spacing w:line="240" w:lineRule="auto"/>
        <w:rPr>
          <w:rFonts w:ascii="Times New Roman" w:hAnsi="Times New Roman" w:cs="Times New Roman"/>
          <w:b/>
          <w:color w:val="000000" w:themeColor="text1"/>
          <w:sz w:val="24"/>
          <w:szCs w:val="24"/>
        </w:rPr>
      </w:pPr>
    </w:p>
    <w:p w:rsidR="00492B52" w:rsidRDefault="00492B52" w:rsidP="00DE5ADA">
      <w:pPr>
        <w:pStyle w:val="ListParagraph"/>
        <w:numPr>
          <w:ilvl w:val="0"/>
          <w:numId w:val="62"/>
        </w:numPr>
        <w:spacing w:line="480" w:lineRule="auto"/>
        <w:ind w:left="709" w:hanging="709"/>
        <w:rPr>
          <w:rFonts w:ascii="Times New Roman" w:hAnsi="Times New Roman" w:cs="Times New Roman"/>
          <w:b/>
          <w:color w:val="000000" w:themeColor="text1"/>
          <w:sz w:val="24"/>
          <w:szCs w:val="24"/>
        </w:rPr>
      </w:pPr>
      <w:r w:rsidRPr="00492B52">
        <w:rPr>
          <w:rFonts w:ascii="Times New Roman" w:hAnsi="Times New Roman" w:cs="Times New Roman"/>
          <w:b/>
          <w:color w:val="000000" w:themeColor="text1"/>
          <w:sz w:val="24"/>
          <w:szCs w:val="24"/>
        </w:rPr>
        <w:t>Hasil Penelitian</w:t>
      </w:r>
    </w:p>
    <w:p w:rsidR="00492B52" w:rsidRDefault="00492B52" w:rsidP="00DE5ADA">
      <w:pPr>
        <w:pStyle w:val="ListParagraph"/>
        <w:numPr>
          <w:ilvl w:val="0"/>
          <w:numId w:val="63"/>
        </w:numPr>
        <w:spacing w:line="480" w:lineRule="auto"/>
        <w:ind w:left="709" w:hanging="709"/>
        <w:contextualSpacing w:val="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Deskripsi</w:t>
      </w:r>
      <w:r w:rsidRPr="00A72F4B">
        <w:rPr>
          <w:rFonts w:ascii="Times New Roman" w:hAnsi="Times New Roman" w:cs="Times New Roman"/>
          <w:b/>
          <w:color w:val="000000" w:themeColor="text1"/>
          <w:sz w:val="24"/>
          <w:szCs w:val="24"/>
        </w:rPr>
        <w:t xml:space="preserve"> Umum </w:t>
      </w:r>
      <w:r>
        <w:rPr>
          <w:rFonts w:ascii="Times New Roman" w:hAnsi="Times New Roman" w:cs="Times New Roman"/>
          <w:b/>
          <w:color w:val="000000" w:themeColor="text1"/>
          <w:sz w:val="24"/>
          <w:szCs w:val="24"/>
        </w:rPr>
        <w:t>Lokasi Penelitian</w:t>
      </w:r>
    </w:p>
    <w:p w:rsidR="00492B52" w:rsidRPr="00286986" w:rsidRDefault="00492B52" w:rsidP="00DE5ADA">
      <w:pPr>
        <w:pStyle w:val="ListParagraph"/>
        <w:numPr>
          <w:ilvl w:val="0"/>
          <w:numId w:val="64"/>
        </w:numPr>
        <w:spacing w:line="480" w:lineRule="auto"/>
        <w:ind w:left="709"/>
        <w:contextualSpacing w:val="0"/>
        <w:jc w:val="both"/>
        <w:rPr>
          <w:rFonts w:ascii="Times New Roman" w:hAnsi="Times New Roman" w:cs="Times New Roman"/>
          <w:b/>
          <w:color w:val="000000" w:themeColor="text1"/>
          <w:sz w:val="24"/>
          <w:szCs w:val="24"/>
        </w:rPr>
      </w:pPr>
      <w:r w:rsidRPr="00286986">
        <w:rPr>
          <w:rFonts w:ascii="Times New Roman" w:hAnsi="Times New Roman" w:cs="Times New Roman"/>
          <w:b/>
          <w:color w:val="000000" w:themeColor="text1"/>
          <w:sz w:val="24"/>
          <w:szCs w:val="24"/>
        </w:rPr>
        <w:t>Sejarah Singkat Objek Wisata Pantai Woongrame</w:t>
      </w:r>
    </w:p>
    <w:p w:rsidR="003B036A" w:rsidRDefault="00286986" w:rsidP="003B036A">
      <w:pPr>
        <w:spacing w:line="480" w:lineRule="auto"/>
        <w:ind w:firstLine="709"/>
        <w:jc w:val="both"/>
        <w:rPr>
          <w:rFonts w:ascii="Times New Roman" w:hAnsi="Times New Roman" w:cs="Times New Roman"/>
          <w:color w:val="000000" w:themeColor="text1"/>
          <w:spacing w:val="3"/>
          <w:sz w:val="24"/>
          <w:szCs w:val="24"/>
          <w:shd w:val="clear" w:color="auto" w:fill="FFFFFF"/>
        </w:rPr>
      </w:pPr>
      <w:r w:rsidRPr="003B036A">
        <w:rPr>
          <w:rFonts w:ascii="Times New Roman" w:hAnsi="Times New Roman" w:cs="Times New Roman"/>
          <w:color w:val="000000" w:themeColor="text1"/>
          <w:spacing w:val="3"/>
          <w:sz w:val="24"/>
          <w:szCs w:val="24"/>
          <w:shd w:val="clear" w:color="auto" w:fill="FFFFFF"/>
        </w:rPr>
        <w:t xml:space="preserve">Pantai Woongrame merupakan salah satu destinasi wisata dan tempat rekreasi yang berada di wilayah Kabupaten Serdang Bedagai, Sumatera Utara.Tepatnya berada di </w:t>
      </w:r>
      <w:r w:rsidR="003B036A" w:rsidRPr="003B036A">
        <w:rPr>
          <w:rFonts w:ascii="Times New Roman" w:hAnsi="Times New Roman" w:cs="Times New Roman"/>
          <w:color w:val="000000" w:themeColor="text1"/>
          <w:sz w:val="24"/>
          <w:szCs w:val="24"/>
          <w:shd w:val="clear" w:color="auto" w:fill="FFFFFF"/>
        </w:rPr>
        <w:t>Jalan Pantai Gudang Garam, Kota Pari, Kecamatan Pantai Cermin.Pantai ini tidak hanya mampu menarik berbagai pengunjung</w:t>
      </w:r>
      <w:r w:rsidR="003B036A" w:rsidRPr="003B036A">
        <w:rPr>
          <w:rFonts w:ascii="Times New Roman" w:hAnsi="Times New Roman" w:cs="Times New Roman"/>
          <w:color w:val="000000" w:themeColor="text1"/>
          <w:spacing w:val="3"/>
          <w:sz w:val="24"/>
          <w:szCs w:val="24"/>
          <w:shd w:val="clear" w:color="auto" w:fill="FFFFFF"/>
        </w:rPr>
        <w:t xml:space="preserve"> l</w:t>
      </w:r>
      <w:r w:rsidRPr="003B036A">
        <w:rPr>
          <w:rFonts w:ascii="Times New Roman" w:hAnsi="Times New Roman" w:cs="Times New Roman"/>
          <w:color w:val="000000" w:themeColor="text1"/>
          <w:spacing w:val="3"/>
          <w:sz w:val="24"/>
          <w:szCs w:val="24"/>
          <w:shd w:val="clear" w:color="auto" w:fill="FFFFFF"/>
        </w:rPr>
        <w:t xml:space="preserve">okal </w:t>
      </w:r>
      <w:r w:rsidR="003B036A" w:rsidRPr="003B036A">
        <w:rPr>
          <w:rFonts w:ascii="Times New Roman" w:hAnsi="Times New Roman" w:cs="Times New Roman"/>
          <w:color w:val="000000" w:themeColor="text1"/>
          <w:spacing w:val="3"/>
          <w:sz w:val="24"/>
          <w:szCs w:val="24"/>
          <w:shd w:val="clear" w:color="auto" w:fill="FFFFFF"/>
        </w:rPr>
        <w:t xml:space="preserve">saja </w:t>
      </w:r>
      <w:r w:rsidRPr="003B036A">
        <w:rPr>
          <w:rFonts w:ascii="Times New Roman" w:hAnsi="Times New Roman" w:cs="Times New Roman"/>
          <w:color w:val="000000" w:themeColor="text1"/>
          <w:spacing w:val="3"/>
          <w:sz w:val="24"/>
          <w:szCs w:val="24"/>
          <w:shd w:val="clear" w:color="auto" w:fill="FFFFFF"/>
        </w:rPr>
        <w:t xml:space="preserve">tetapi juga menarik perhatian </w:t>
      </w:r>
      <w:r w:rsidR="003B036A" w:rsidRPr="003B036A">
        <w:rPr>
          <w:rFonts w:ascii="Times New Roman" w:hAnsi="Times New Roman" w:cs="Times New Roman"/>
          <w:color w:val="000000" w:themeColor="text1"/>
          <w:spacing w:val="3"/>
          <w:sz w:val="24"/>
          <w:szCs w:val="24"/>
          <w:shd w:val="clear" w:color="auto" w:fill="FFFFFF"/>
        </w:rPr>
        <w:t xml:space="preserve">pengunjung </w:t>
      </w:r>
      <w:r w:rsidRPr="003B036A">
        <w:rPr>
          <w:rFonts w:ascii="Times New Roman" w:hAnsi="Times New Roman" w:cs="Times New Roman"/>
          <w:color w:val="000000" w:themeColor="text1"/>
          <w:spacing w:val="3"/>
          <w:sz w:val="24"/>
          <w:szCs w:val="24"/>
          <w:shd w:val="clear" w:color="auto" w:fill="FFFFFF"/>
        </w:rPr>
        <w:t>dari berbagai daerah, membuatnya menjadi salah satu tuju</w:t>
      </w:r>
      <w:r w:rsidR="003B036A" w:rsidRPr="003B036A">
        <w:rPr>
          <w:rFonts w:ascii="Times New Roman" w:hAnsi="Times New Roman" w:cs="Times New Roman"/>
          <w:color w:val="000000" w:themeColor="text1"/>
          <w:spacing w:val="3"/>
          <w:sz w:val="24"/>
          <w:szCs w:val="24"/>
          <w:shd w:val="clear" w:color="auto" w:fill="FFFFFF"/>
        </w:rPr>
        <w:t xml:space="preserve">an liburan yang sangat diminati.Pantai ini diresikan pada tahun 2015, dengan luas </w:t>
      </w:r>
      <w:r w:rsidR="003B036A">
        <w:rPr>
          <w:rFonts w:ascii="Times New Roman" w:hAnsi="Times New Roman" w:cs="Times New Roman"/>
          <w:color w:val="000000" w:themeColor="text1"/>
          <w:spacing w:val="3"/>
          <w:sz w:val="24"/>
          <w:szCs w:val="24"/>
          <w:shd w:val="clear" w:color="auto" w:fill="FFFFFF"/>
        </w:rPr>
        <w:t xml:space="preserve">wilayah mencapai </w:t>
      </w:r>
      <w:r w:rsidR="003B036A">
        <w:rPr>
          <w:rFonts w:ascii="Times New Roman" w:hAnsi="Times New Roman" w:cs="Times New Roman"/>
          <w:color w:val="000000" w:themeColor="text1"/>
          <w:sz w:val="24"/>
          <w:szCs w:val="24"/>
          <w:shd w:val="clear" w:color="auto" w:fill="FFFFFF"/>
        </w:rPr>
        <w:t>18 hektar</w:t>
      </w:r>
      <w:r w:rsidR="003B036A" w:rsidRPr="003B036A">
        <w:rPr>
          <w:rFonts w:ascii="Times New Roman" w:hAnsi="Times New Roman" w:cs="Times New Roman"/>
          <w:color w:val="000000" w:themeColor="text1"/>
          <w:sz w:val="24"/>
          <w:szCs w:val="24"/>
          <w:shd w:val="clear" w:color="auto" w:fill="FFFFFF"/>
        </w:rPr>
        <w:t>.</w:t>
      </w:r>
    </w:p>
    <w:p w:rsidR="00084901" w:rsidRPr="003B036A" w:rsidRDefault="003B036A" w:rsidP="003B036A">
      <w:pPr>
        <w:spacing w:line="480" w:lineRule="auto"/>
        <w:ind w:firstLine="709"/>
        <w:jc w:val="both"/>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pacing w:val="5"/>
          <w:sz w:val="24"/>
          <w:szCs w:val="24"/>
          <w:shd w:val="clear" w:color="auto" w:fill="FFFFFF"/>
        </w:rPr>
        <w:t>Area luas dan</w:t>
      </w:r>
      <w:r w:rsidR="00286986" w:rsidRPr="003B036A">
        <w:rPr>
          <w:rFonts w:ascii="Times New Roman" w:hAnsi="Times New Roman" w:cs="Times New Roman"/>
          <w:color w:val="000000" w:themeColor="text1"/>
          <w:spacing w:val="5"/>
          <w:sz w:val="24"/>
          <w:szCs w:val="24"/>
          <w:shd w:val="clear" w:color="auto" w:fill="FFFFFF"/>
        </w:rPr>
        <w:t xml:space="preserve"> tertata rapi membuat pantai ini menjadi tempat </w:t>
      </w:r>
      <w:r>
        <w:rPr>
          <w:rFonts w:ascii="Times New Roman" w:hAnsi="Times New Roman" w:cs="Times New Roman"/>
          <w:color w:val="000000" w:themeColor="text1"/>
          <w:spacing w:val="5"/>
          <w:sz w:val="24"/>
          <w:szCs w:val="24"/>
          <w:shd w:val="clear" w:color="auto" w:fill="FFFFFF"/>
        </w:rPr>
        <w:t xml:space="preserve">rekreasi </w:t>
      </w:r>
      <w:r w:rsidR="00286986" w:rsidRPr="003B036A">
        <w:rPr>
          <w:rFonts w:ascii="Times New Roman" w:hAnsi="Times New Roman" w:cs="Times New Roman"/>
          <w:color w:val="000000" w:themeColor="text1"/>
          <w:spacing w:val="5"/>
          <w:sz w:val="24"/>
          <w:szCs w:val="24"/>
          <w:shd w:val="clear" w:color="auto" w:fill="FFFFFF"/>
        </w:rPr>
        <w:t xml:space="preserve">yang tepat untuk </w:t>
      </w:r>
      <w:r>
        <w:rPr>
          <w:rFonts w:ascii="Times New Roman" w:hAnsi="Times New Roman" w:cs="Times New Roman"/>
          <w:color w:val="000000" w:themeColor="text1"/>
          <w:spacing w:val="5"/>
          <w:sz w:val="24"/>
          <w:szCs w:val="24"/>
          <w:shd w:val="clear" w:color="auto" w:fill="FFFFFF"/>
        </w:rPr>
        <w:t>jauh</w:t>
      </w:r>
      <w:r w:rsidR="00286986" w:rsidRPr="003B036A">
        <w:rPr>
          <w:rFonts w:ascii="Times New Roman" w:hAnsi="Times New Roman" w:cs="Times New Roman"/>
          <w:color w:val="000000" w:themeColor="text1"/>
          <w:spacing w:val="5"/>
          <w:sz w:val="24"/>
          <w:szCs w:val="24"/>
          <w:shd w:val="clear" w:color="auto" w:fill="FFFFFF"/>
        </w:rPr>
        <w:t xml:space="preserve"> dari kebisingan dan riuh keramaian kota. Pemandangan horizon pantainya cukup menarik, gradasi biru langit yang berpendar dengan air laut menjadi sensasi tersendiri untuk diabadikan, belum lagi aktifitas nelayan yang menangkap ikan dengan jala mereka.</w:t>
      </w:r>
      <w:r>
        <w:rPr>
          <w:rFonts w:ascii="Times New Roman" w:hAnsi="Times New Roman" w:cs="Times New Roman"/>
          <w:color w:val="000000" w:themeColor="text1"/>
          <w:sz w:val="24"/>
          <w:szCs w:val="24"/>
          <w:shd w:val="clear" w:color="auto" w:fill="FFFFFF"/>
        </w:rPr>
        <w:t xml:space="preserve">Pantai Woongrame juga </w:t>
      </w:r>
      <w:r w:rsidRPr="003B036A">
        <w:rPr>
          <w:rFonts w:ascii="Times New Roman" w:hAnsi="Times New Roman" w:cs="Times New Roman"/>
          <w:color w:val="000000" w:themeColor="text1"/>
          <w:sz w:val="24"/>
          <w:szCs w:val="24"/>
          <w:shd w:val="clear" w:color="auto" w:fill="FFFFFF"/>
        </w:rPr>
        <w:t>menawarkan sejuta fasilitas bagi para pengunjung seperti penginapan, restoran, taman bermain anak yang terdapat beragam alat permainan, seperti</w:t>
      </w:r>
      <w:r>
        <w:rPr>
          <w:rFonts w:ascii="Times New Roman" w:hAnsi="Times New Roman" w:cs="Times New Roman"/>
          <w:color w:val="000000" w:themeColor="text1"/>
          <w:sz w:val="24"/>
          <w:szCs w:val="24"/>
          <w:shd w:val="clear" w:color="auto" w:fill="FFFFFF"/>
        </w:rPr>
        <w:t xml:space="preserve"> ayunan, perosotan dan lainnya, m</w:t>
      </w:r>
      <w:r w:rsidRPr="003B036A">
        <w:rPr>
          <w:rFonts w:ascii="Times New Roman" w:hAnsi="Times New Roman" w:cs="Times New Roman"/>
          <w:color w:val="000000" w:themeColor="text1"/>
          <w:sz w:val="24"/>
          <w:szCs w:val="24"/>
          <w:shd w:val="clear" w:color="auto" w:fill="FFFFFF"/>
        </w:rPr>
        <w:t xml:space="preserve">obil-mobilan yang disediakan khusus untuk anak-anak. Pengelola </w:t>
      </w:r>
      <w:r>
        <w:rPr>
          <w:rFonts w:ascii="Times New Roman" w:hAnsi="Times New Roman" w:cs="Times New Roman"/>
          <w:color w:val="000000" w:themeColor="text1"/>
          <w:sz w:val="24"/>
          <w:szCs w:val="24"/>
          <w:shd w:val="clear" w:color="auto" w:fill="FFFFFF"/>
        </w:rPr>
        <w:t>juga</w:t>
      </w:r>
      <w:r w:rsidRPr="003B036A">
        <w:rPr>
          <w:rFonts w:ascii="Times New Roman" w:hAnsi="Times New Roman" w:cs="Times New Roman"/>
          <w:color w:val="000000" w:themeColor="text1"/>
          <w:sz w:val="24"/>
          <w:szCs w:val="24"/>
          <w:shd w:val="clear" w:color="auto" w:fill="FFFFFF"/>
        </w:rPr>
        <w:t xml:space="preserve"> menyiapkan sepeda, </w:t>
      </w:r>
      <w:r>
        <w:rPr>
          <w:rFonts w:ascii="Times New Roman" w:hAnsi="Times New Roman" w:cs="Times New Roman"/>
          <w:color w:val="000000" w:themeColor="text1"/>
          <w:sz w:val="24"/>
          <w:szCs w:val="24"/>
          <w:shd w:val="clear" w:color="auto" w:fill="FFFFFF"/>
        </w:rPr>
        <w:t>A</w:t>
      </w:r>
      <w:r w:rsidRPr="003B036A">
        <w:rPr>
          <w:rFonts w:ascii="Times New Roman" w:hAnsi="Times New Roman" w:cs="Times New Roman"/>
          <w:color w:val="000000" w:themeColor="text1"/>
          <w:sz w:val="24"/>
          <w:szCs w:val="24"/>
          <w:shd w:val="clear" w:color="auto" w:fill="FFFFFF"/>
        </w:rPr>
        <w:t xml:space="preserve">irwheel, ATV (All Terrain Vehicle), untuk pengunjung yang ingin berkeliling di sekitar objek wisata </w:t>
      </w:r>
      <w:r>
        <w:rPr>
          <w:rFonts w:ascii="Times New Roman" w:hAnsi="Times New Roman" w:cs="Times New Roman"/>
          <w:color w:val="000000" w:themeColor="text1"/>
          <w:sz w:val="24"/>
          <w:szCs w:val="24"/>
          <w:shd w:val="clear" w:color="auto" w:fill="FFFFFF"/>
        </w:rPr>
        <w:t>t</w:t>
      </w:r>
      <w:r w:rsidR="00566C40">
        <w:rPr>
          <w:rFonts w:ascii="Times New Roman" w:hAnsi="Times New Roman" w:cs="Times New Roman"/>
          <w:color w:val="000000" w:themeColor="text1"/>
          <w:sz w:val="24"/>
          <w:szCs w:val="24"/>
          <w:shd w:val="clear" w:color="auto" w:fill="FFFFFF"/>
        </w:rPr>
        <w:t>ersebut, menjadikannya sebagai tempat yang tepat untuk berekreasi.</w:t>
      </w:r>
    </w:p>
    <w:p w:rsidR="00492B52" w:rsidRDefault="00492B52" w:rsidP="00DE5ADA">
      <w:pPr>
        <w:pStyle w:val="ListParagraph"/>
        <w:numPr>
          <w:ilvl w:val="0"/>
          <w:numId w:val="64"/>
        </w:numPr>
        <w:spacing w:line="480" w:lineRule="auto"/>
        <w:ind w:left="709"/>
        <w:contextualSpacing w:val="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Visi dan Misi Objek Wisata </w:t>
      </w:r>
      <w:r w:rsidRPr="00492B52">
        <w:rPr>
          <w:rFonts w:ascii="Times New Roman" w:hAnsi="Times New Roman" w:cs="Times New Roman"/>
          <w:b/>
          <w:color w:val="000000" w:themeColor="text1"/>
          <w:sz w:val="24"/>
          <w:szCs w:val="24"/>
        </w:rPr>
        <w:t>Pantai Woongrame</w:t>
      </w:r>
    </w:p>
    <w:p w:rsidR="00084901" w:rsidRDefault="00084901" w:rsidP="00084901">
      <w:pPr>
        <w:pStyle w:val="BodyText"/>
        <w:spacing w:line="480" w:lineRule="auto"/>
        <w:ind w:firstLine="709"/>
        <w:jc w:val="both"/>
        <w:rPr>
          <w:color w:val="000000" w:themeColor="text1"/>
        </w:rPr>
      </w:pPr>
      <w:r w:rsidRPr="005F46FA">
        <w:rPr>
          <w:color w:val="000000" w:themeColor="text1"/>
        </w:rPr>
        <w:t>Setiap organisasi, te</w:t>
      </w:r>
      <w:r>
        <w:rPr>
          <w:color w:val="000000" w:themeColor="text1"/>
        </w:rPr>
        <w:t>ntunya memiliki visi dan misi dalam menjalankan kegiatan operasionalnya</w:t>
      </w:r>
      <w:r w:rsidRPr="005F46FA">
        <w:rPr>
          <w:color w:val="000000" w:themeColor="text1"/>
        </w:rPr>
        <w:t xml:space="preserve">. Begitu juga dengan </w:t>
      </w:r>
      <w:r w:rsidRPr="00084901">
        <w:rPr>
          <w:color w:val="000000" w:themeColor="text1"/>
        </w:rPr>
        <w:t>Objek Wisata Pantai Woongrame</w:t>
      </w:r>
      <w:r>
        <w:rPr>
          <w:color w:val="000000" w:themeColor="text1"/>
        </w:rPr>
        <w:t xml:space="preserve">,juga </w:t>
      </w:r>
      <w:r w:rsidRPr="005F46FA">
        <w:rPr>
          <w:color w:val="000000" w:themeColor="text1"/>
        </w:rPr>
        <w:t>memiliki visi dan misi</w:t>
      </w:r>
      <w:r>
        <w:rPr>
          <w:color w:val="000000" w:themeColor="text1"/>
        </w:rPr>
        <w:t xml:space="preserve">nya </w:t>
      </w:r>
      <w:r w:rsidRPr="005F46FA">
        <w:rPr>
          <w:color w:val="000000" w:themeColor="text1"/>
        </w:rPr>
        <w:t xml:space="preserve">sebagai berikut, yaitu: </w:t>
      </w:r>
    </w:p>
    <w:p w:rsidR="00084901" w:rsidRDefault="00084901" w:rsidP="0024179A">
      <w:pPr>
        <w:pStyle w:val="BodyText"/>
        <w:numPr>
          <w:ilvl w:val="0"/>
          <w:numId w:val="75"/>
        </w:numPr>
        <w:spacing w:line="480" w:lineRule="auto"/>
        <w:ind w:left="709"/>
        <w:jc w:val="both"/>
        <w:rPr>
          <w:color w:val="000000"/>
        </w:rPr>
      </w:pPr>
      <w:r w:rsidRPr="00084901">
        <w:rPr>
          <w:color w:val="000000"/>
        </w:rPr>
        <w:t>Visi</w:t>
      </w:r>
    </w:p>
    <w:p w:rsidR="00084901" w:rsidRDefault="00084901" w:rsidP="00084901">
      <w:pPr>
        <w:pStyle w:val="BodyText"/>
        <w:numPr>
          <w:ilvl w:val="3"/>
          <w:numId w:val="13"/>
        </w:numPr>
        <w:spacing w:line="480" w:lineRule="auto"/>
        <w:ind w:left="1134" w:hanging="425"/>
        <w:jc w:val="both"/>
        <w:rPr>
          <w:color w:val="000000"/>
        </w:rPr>
      </w:pPr>
      <w:r w:rsidRPr="00084901">
        <w:rPr>
          <w:color w:val="000000"/>
        </w:rPr>
        <w:t>Memiliki para pelanggan setia yang membuat kita menjadi pilihanpertama mereka.</w:t>
      </w:r>
    </w:p>
    <w:p w:rsidR="00084901" w:rsidRDefault="00084901" w:rsidP="00084901">
      <w:pPr>
        <w:pStyle w:val="BodyText"/>
        <w:numPr>
          <w:ilvl w:val="3"/>
          <w:numId w:val="13"/>
        </w:numPr>
        <w:spacing w:line="480" w:lineRule="auto"/>
        <w:ind w:left="1134" w:hanging="425"/>
        <w:jc w:val="both"/>
        <w:rPr>
          <w:color w:val="000000"/>
        </w:rPr>
      </w:pPr>
      <w:r w:rsidRPr="00084901">
        <w:rPr>
          <w:color w:val="000000"/>
        </w:rPr>
        <w:t>Menjadi pemimpin pasar sebagai tujuan kita dimana saja kita menjalankan usaha.</w:t>
      </w:r>
    </w:p>
    <w:p w:rsidR="00084901" w:rsidRDefault="00084901" w:rsidP="00084901">
      <w:pPr>
        <w:pStyle w:val="BodyText"/>
        <w:numPr>
          <w:ilvl w:val="3"/>
          <w:numId w:val="13"/>
        </w:numPr>
        <w:spacing w:line="480" w:lineRule="auto"/>
        <w:ind w:left="1134" w:hanging="425"/>
        <w:jc w:val="both"/>
        <w:rPr>
          <w:color w:val="000000"/>
        </w:rPr>
      </w:pPr>
      <w:r w:rsidRPr="00084901">
        <w:rPr>
          <w:color w:val="000000"/>
        </w:rPr>
        <w:t>Memperkuat nama / merk kita untuk membangun landasan yang kokoh guna mengembangkan usaha dan terus menerusmemperoleh para pelanggan baru.</w:t>
      </w:r>
    </w:p>
    <w:p w:rsidR="00084901" w:rsidRPr="00084901" w:rsidRDefault="00084901" w:rsidP="00084901">
      <w:pPr>
        <w:pStyle w:val="BodyText"/>
        <w:numPr>
          <w:ilvl w:val="3"/>
          <w:numId w:val="13"/>
        </w:numPr>
        <w:spacing w:line="480" w:lineRule="auto"/>
        <w:ind w:left="1134" w:hanging="425"/>
        <w:jc w:val="both"/>
        <w:rPr>
          <w:color w:val="000000"/>
        </w:rPr>
      </w:pPr>
      <w:r w:rsidRPr="00084901">
        <w:rPr>
          <w:color w:val="000000"/>
        </w:rPr>
        <w:t>Merekrut dan mempertahankan orang-orang terbaik yang bermotivasi untuk mendapatkan kesetiaan pelanggan.</w:t>
      </w:r>
    </w:p>
    <w:p w:rsidR="00084901" w:rsidRDefault="00084901" w:rsidP="00084901">
      <w:pPr>
        <w:pStyle w:val="ListParagraph"/>
        <w:numPr>
          <w:ilvl w:val="0"/>
          <w:numId w:val="13"/>
        </w:numPr>
        <w:autoSpaceDE w:val="0"/>
        <w:autoSpaceDN w:val="0"/>
        <w:adjustRightInd w:val="0"/>
        <w:spacing w:line="480" w:lineRule="auto"/>
        <w:ind w:left="709"/>
        <w:jc w:val="both"/>
        <w:rPr>
          <w:rFonts w:ascii="Times New Roman" w:hAnsi="Times New Roman" w:cs="Times New Roman"/>
          <w:color w:val="000000"/>
          <w:sz w:val="24"/>
          <w:szCs w:val="24"/>
        </w:rPr>
      </w:pPr>
      <w:r w:rsidRPr="00084901">
        <w:rPr>
          <w:rFonts w:ascii="Times New Roman" w:hAnsi="Times New Roman" w:cs="Times New Roman"/>
          <w:color w:val="000000"/>
          <w:sz w:val="24"/>
          <w:szCs w:val="24"/>
        </w:rPr>
        <w:t>Misi</w:t>
      </w:r>
    </w:p>
    <w:p w:rsidR="00084901" w:rsidRDefault="00084901" w:rsidP="00084901">
      <w:pPr>
        <w:pStyle w:val="ListParagraph"/>
        <w:numPr>
          <w:ilvl w:val="3"/>
          <w:numId w:val="13"/>
        </w:numPr>
        <w:autoSpaceDE w:val="0"/>
        <w:autoSpaceDN w:val="0"/>
        <w:adjustRightInd w:val="0"/>
        <w:spacing w:line="480" w:lineRule="auto"/>
        <w:ind w:left="1134" w:hanging="425"/>
        <w:jc w:val="both"/>
        <w:rPr>
          <w:rFonts w:ascii="Times New Roman" w:hAnsi="Times New Roman" w:cs="Times New Roman"/>
          <w:color w:val="000000"/>
          <w:sz w:val="24"/>
          <w:szCs w:val="24"/>
        </w:rPr>
      </w:pPr>
      <w:r w:rsidRPr="00084901">
        <w:rPr>
          <w:rFonts w:ascii="Times New Roman" w:hAnsi="Times New Roman" w:cs="Times New Roman"/>
          <w:color w:val="000000"/>
          <w:sz w:val="24"/>
          <w:szCs w:val="24"/>
        </w:rPr>
        <w:t xml:space="preserve">Membahagiakan pelanggan kita dan mendapatkan kesetiaan mereka melalui pengenalan pribadi, pengantisipasiaan kebutuhan, fleksibilitas, dan proses perbaikan. </w:t>
      </w:r>
    </w:p>
    <w:p w:rsidR="00084901" w:rsidRDefault="00084901" w:rsidP="00084901">
      <w:pPr>
        <w:pStyle w:val="ListParagraph"/>
        <w:numPr>
          <w:ilvl w:val="3"/>
          <w:numId w:val="13"/>
        </w:numPr>
        <w:autoSpaceDE w:val="0"/>
        <w:autoSpaceDN w:val="0"/>
        <w:adjustRightInd w:val="0"/>
        <w:spacing w:line="480" w:lineRule="auto"/>
        <w:ind w:left="1134" w:hanging="425"/>
        <w:jc w:val="both"/>
        <w:rPr>
          <w:rFonts w:ascii="Times New Roman" w:hAnsi="Times New Roman" w:cs="Times New Roman"/>
          <w:color w:val="000000"/>
          <w:sz w:val="24"/>
          <w:szCs w:val="24"/>
        </w:rPr>
      </w:pPr>
      <w:r w:rsidRPr="00084901">
        <w:rPr>
          <w:rFonts w:ascii="Times New Roman" w:hAnsi="Times New Roman" w:cs="Times New Roman"/>
          <w:color w:val="000000"/>
          <w:sz w:val="24"/>
          <w:szCs w:val="24"/>
        </w:rPr>
        <w:t xml:space="preserve">Melampauiharapan para pelanggan melalui pemberian kualitas dan nilai produk-produk serta pelayanan kita secara konsisten. </w:t>
      </w:r>
    </w:p>
    <w:p w:rsidR="00084901" w:rsidRDefault="00084901" w:rsidP="00084901">
      <w:pPr>
        <w:pStyle w:val="ListParagraph"/>
        <w:numPr>
          <w:ilvl w:val="3"/>
          <w:numId w:val="13"/>
        </w:numPr>
        <w:autoSpaceDE w:val="0"/>
        <w:autoSpaceDN w:val="0"/>
        <w:adjustRightInd w:val="0"/>
        <w:spacing w:line="480" w:lineRule="auto"/>
        <w:ind w:left="1134" w:hanging="425"/>
        <w:jc w:val="both"/>
        <w:rPr>
          <w:rFonts w:ascii="Times New Roman" w:hAnsi="Times New Roman" w:cs="Times New Roman"/>
          <w:color w:val="000000"/>
          <w:sz w:val="24"/>
          <w:szCs w:val="24"/>
        </w:rPr>
      </w:pPr>
      <w:r w:rsidRPr="00084901">
        <w:rPr>
          <w:rFonts w:ascii="Times New Roman" w:hAnsi="Times New Roman" w:cs="Times New Roman"/>
          <w:color w:val="000000"/>
          <w:sz w:val="24"/>
          <w:szCs w:val="24"/>
        </w:rPr>
        <w:t xml:space="preserve">Menjadi panutan dalam bidang pemberian jasa atau pelayanan. </w:t>
      </w:r>
    </w:p>
    <w:p w:rsidR="00084901" w:rsidRPr="00084901" w:rsidRDefault="00084901" w:rsidP="00084901">
      <w:pPr>
        <w:pStyle w:val="ListParagraph"/>
        <w:numPr>
          <w:ilvl w:val="3"/>
          <w:numId w:val="13"/>
        </w:numPr>
        <w:autoSpaceDE w:val="0"/>
        <w:autoSpaceDN w:val="0"/>
        <w:adjustRightInd w:val="0"/>
        <w:spacing w:line="480" w:lineRule="auto"/>
        <w:ind w:left="1134" w:hanging="425"/>
        <w:jc w:val="both"/>
        <w:rPr>
          <w:rFonts w:ascii="Times New Roman" w:hAnsi="Times New Roman" w:cs="Times New Roman"/>
          <w:color w:val="000000"/>
          <w:sz w:val="24"/>
          <w:szCs w:val="24"/>
        </w:rPr>
      </w:pPr>
      <w:r w:rsidRPr="00084901">
        <w:rPr>
          <w:rFonts w:ascii="Times New Roman" w:hAnsi="Times New Roman" w:cs="Times New Roman"/>
          <w:color w:val="000000"/>
          <w:sz w:val="24"/>
          <w:szCs w:val="24"/>
        </w:rPr>
        <w:t xml:space="preserve">Memberi perhatian </w:t>
      </w:r>
      <w:r>
        <w:rPr>
          <w:rFonts w:ascii="Times New Roman" w:hAnsi="Times New Roman" w:cs="Times New Roman"/>
          <w:color w:val="000000"/>
          <w:sz w:val="24"/>
          <w:szCs w:val="24"/>
        </w:rPr>
        <w:t>kepada</w:t>
      </w:r>
      <w:r w:rsidRPr="00084901">
        <w:rPr>
          <w:rFonts w:ascii="Times New Roman" w:hAnsi="Times New Roman" w:cs="Times New Roman"/>
          <w:color w:val="000000"/>
          <w:sz w:val="24"/>
          <w:szCs w:val="24"/>
        </w:rPr>
        <w:t xml:space="preserve"> tamu secar</w:t>
      </w:r>
      <w:r>
        <w:rPr>
          <w:rFonts w:ascii="Times New Roman" w:hAnsi="Times New Roman" w:cs="Times New Roman"/>
          <w:color w:val="000000"/>
          <w:sz w:val="24"/>
          <w:szCs w:val="24"/>
        </w:rPr>
        <w:t>a tulus dan menganggapnya sebagai</w:t>
      </w:r>
      <w:r w:rsidRPr="00084901">
        <w:rPr>
          <w:rFonts w:ascii="Times New Roman" w:hAnsi="Times New Roman" w:cs="Times New Roman"/>
          <w:color w:val="000000"/>
          <w:sz w:val="24"/>
          <w:szCs w:val="24"/>
        </w:rPr>
        <w:t xml:space="preserve"> keluarga.</w:t>
      </w:r>
    </w:p>
    <w:p w:rsidR="00492B52" w:rsidRPr="00B02BEE" w:rsidRDefault="00492B52" w:rsidP="00DE5ADA">
      <w:pPr>
        <w:pStyle w:val="ListParagraph"/>
        <w:numPr>
          <w:ilvl w:val="0"/>
          <w:numId w:val="64"/>
        </w:numPr>
        <w:spacing w:line="480" w:lineRule="auto"/>
        <w:ind w:left="709"/>
        <w:contextualSpacing w:val="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Struktur Organisasi Pengelola Objek Wisata </w:t>
      </w:r>
      <w:r w:rsidRPr="00492B52">
        <w:rPr>
          <w:rFonts w:ascii="Times New Roman" w:hAnsi="Times New Roman" w:cs="Times New Roman"/>
          <w:b/>
          <w:color w:val="000000" w:themeColor="text1"/>
          <w:sz w:val="24"/>
          <w:szCs w:val="24"/>
        </w:rPr>
        <w:t>Pantai Woongrame</w:t>
      </w:r>
    </w:p>
    <w:p w:rsidR="00A43E75" w:rsidRPr="00432A1E" w:rsidRDefault="00084901" w:rsidP="00084901">
      <w:pPr>
        <w:pStyle w:val="BodyText"/>
        <w:spacing w:line="480" w:lineRule="auto"/>
        <w:ind w:left="-11" w:firstLine="720"/>
        <w:jc w:val="both"/>
        <w:rPr>
          <w:color w:val="000000" w:themeColor="text1"/>
          <w:shd w:val="clear" w:color="auto" w:fill="FFFFFF"/>
        </w:rPr>
      </w:pPr>
      <w:r w:rsidRPr="00432A1E">
        <w:rPr>
          <w:color w:val="000000" w:themeColor="text1"/>
          <w:shd w:val="clear" w:color="auto" w:fill="FFFFFF"/>
        </w:rPr>
        <w:t>Suatu organisasi, dalam aktifitas kegiatannya pasti memerlukan suatu struktur yang jelas dan tegas agar alurasi dan jalur koordinasi kerja lebih tertata dan terstruktur.Struktur </w:t>
      </w:r>
      <w:hyperlink r:id="rId27" w:tgtFrame="_blank" w:history="1">
        <w:r w:rsidRPr="00432A1E">
          <w:rPr>
            <w:rStyle w:val="Hyperlink"/>
            <w:color w:val="000000" w:themeColor="text1"/>
            <w:u w:val="none"/>
            <w:shd w:val="clear" w:color="auto" w:fill="FFFFFF"/>
          </w:rPr>
          <w:t>organisasi</w:t>
        </w:r>
      </w:hyperlink>
      <w:r w:rsidRPr="00432A1E">
        <w:rPr>
          <w:color w:val="000000" w:themeColor="text1"/>
          <w:shd w:val="clear" w:color="auto" w:fill="FFFFFF"/>
        </w:rPr>
        <w:t> merupakan aspek kunci dalam pengelolaan sebuah organisasi. Hal ini merupakan kerangka dasar yang mengatur bagaimana tugas dan tanggung jawab dibagi, bagaimana aliran informasi berjalan, serta cara berbagai unit atau departemen dalam organisasi berinteraksi. </w:t>
      </w:r>
    </w:p>
    <w:p w:rsidR="00A43E75" w:rsidRPr="00432A1E" w:rsidRDefault="00A43E75" w:rsidP="00432A1E">
      <w:pPr>
        <w:spacing w:line="480" w:lineRule="auto"/>
        <w:ind w:firstLine="709"/>
        <w:jc w:val="both"/>
        <w:rPr>
          <w:rFonts w:ascii="Times New Roman" w:hAnsi="Times New Roman" w:cs="Times New Roman"/>
          <w:b/>
          <w:color w:val="000000" w:themeColor="text1"/>
          <w:sz w:val="24"/>
          <w:szCs w:val="24"/>
        </w:rPr>
      </w:pPr>
      <w:r w:rsidRPr="00432A1E">
        <w:rPr>
          <w:rFonts w:ascii="Times New Roman" w:hAnsi="Times New Roman" w:cs="Times New Roman"/>
          <w:sz w:val="24"/>
          <w:szCs w:val="24"/>
        </w:rPr>
        <w:t xml:space="preserve">Struktur organisasi adalah susunan komponen-komponen (unit-unit kerja) dalam organisasi.Struktur organisasi menunjukkan adanya pembagian kerja dan menunjukkan bagaimana fungsi-fungsi atau kegiatan-kegiatan yang berbeda-beda tersebut diintegrasikan (koordinasi).Selain daripada itu struktur organisasi juga menunjukkan spesialisasi-spesialisasi pekerjaan, </w:t>
      </w:r>
      <w:r w:rsidR="00432A1E" w:rsidRPr="00432A1E">
        <w:rPr>
          <w:rFonts w:ascii="Times New Roman" w:hAnsi="Times New Roman" w:cs="Times New Roman"/>
          <w:sz w:val="24"/>
          <w:szCs w:val="24"/>
        </w:rPr>
        <w:t>alur</w:t>
      </w:r>
      <w:r w:rsidRPr="00432A1E">
        <w:rPr>
          <w:rFonts w:ascii="Times New Roman" w:hAnsi="Times New Roman" w:cs="Times New Roman"/>
          <w:sz w:val="24"/>
          <w:szCs w:val="24"/>
        </w:rPr>
        <w:t xml:space="preserve"> perintah dan penyampaian laporan.</w:t>
      </w:r>
      <w:r w:rsidRPr="00432A1E">
        <w:rPr>
          <w:rFonts w:ascii="Times New Roman" w:hAnsi="Times New Roman" w:cs="Times New Roman"/>
          <w:color w:val="000000" w:themeColor="text1"/>
          <w:sz w:val="24"/>
          <w:szCs w:val="24"/>
        </w:rPr>
        <w:t>Struktur Organisasi adalah suatu susunan dan hubungan antara tiap bagian serta posisi yang ada pada suatu organisasi atau perusahaan dalam menjalankan kegiatan operasional untuk mencapai tujuan yang di harapakan dan di inginkan. Struktur Organisasi menggambarkan dengan jelas pemisahan kegiatan pekerjaan antara yang satu dengan yang lain dan bagaimana hubungan aktivitas dan fungsi dibatasi. Dalam struktur organisasi yang baik harus menjelaskan hubungan wewenang siapa melapor kepada siapa, jadi ada satu pertanggungjawaban apa yang akan di kerjakan.</w:t>
      </w:r>
      <w:r w:rsidR="00084901" w:rsidRPr="00432A1E">
        <w:rPr>
          <w:rFonts w:ascii="Times New Roman" w:hAnsi="Times New Roman" w:cs="Times New Roman"/>
          <w:color w:val="000000" w:themeColor="text1"/>
          <w:sz w:val="24"/>
          <w:szCs w:val="24"/>
        </w:rPr>
        <w:t>Begitu pula pada Objek Wisata Pantai Woongrame memiliki unit-unit kerja tertentu. Adapun struktur organisasi Pengelola Objek Wisata Pantai Woongrame sebagai berikut:</w:t>
      </w:r>
    </w:p>
    <w:p w:rsidR="00432A1E" w:rsidRDefault="00432A1E">
      <w:pPr>
        <w:rPr>
          <w:color w:val="000000" w:themeColor="text1"/>
        </w:rPr>
        <w:sectPr w:rsidR="00432A1E" w:rsidSect="00D322E3">
          <w:pgSz w:w="11907" w:h="16840" w:code="9"/>
          <w:pgMar w:top="2268" w:right="1701" w:bottom="1701" w:left="2268" w:header="1304" w:footer="720" w:gutter="0"/>
          <w:cols w:space="720"/>
          <w:titlePg/>
          <w:docGrid w:linePitch="360"/>
        </w:sectPr>
      </w:pPr>
    </w:p>
    <w:p w:rsidR="00084901" w:rsidRDefault="00432A1E" w:rsidP="00432A1E">
      <w:pPr>
        <w:pStyle w:val="BodyText"/>
        <w:rPr>
          <w:b/>
          <w:color w:val="000000" w:themeColor="text1"/>
        </w:rPr>
      </w:pPr>
      <w:r w:rsidRPr="00432A1E">
        <w:rPr>
          <w:b/>
          <w:color w:val="000000" w:themeColor="text1"/>
        </w:rPr>
        <w:lastRenderedPageBreak/>
        <w:t>Struktur Organisasi Pengelola Objek Wisata Pantai Woongrame</w:t>
      </w:r>
    </w:p>
    <w:p w:rsidR="00432A1E" w:rsidRPr="00432A1E" w:rsidRDefault="00AC1627" w:rsidP="00432A1E">
      <w:pPr>
        <w:pStyle w:val="BodyText"/>
        <w:spacing w:line="480" w:lineRule="auto"/>
        <w:jc w:val="center"/>
        <w:rPr>
          <w:b/>
          <w:color w:val="000000" w:themeColor="text1"/>
        </w:rPr>
      </w:pPr>
      <w:r w:rsidRPr="00AC1627">
        <w:rPr>
          <w:noProof/>
          <w:lang w:val="en-US"/>
        </w:rPr>
        <w:pict>
          <v:shape id="Text Box 32" o:spid="_x0000_s1038" type="#_x0000_t202" style="position:absolute;left:0;text-align:left;margin-left:302.9pt;margin-top:17.6pt;width:124.5pt;height:24.75pt;z-index:25174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" fillcolor="white [3201]" strokeweight=".5pt">
            <v:textbox>
              <w:txbxContent>
                <w:p w:rsidR="005A0276" w:rsidRPr="00A43E75" w:rsidRDefault="005A0276" w:rsidP="00A43E75">
                  <w:pPr>
                    <w:spacing w:line="240" w:lineRule="auto"/>
                    <w:jc w:val="center"/>
                    <w:rPr>
                      <w:rFonts w:ascii="Times New Roman" w:hAnsi="Times New Roman" w:cs="Times New Roman"/>
                      <w:szCs w:val="20"/>
                    </w:rPr>
                  </w:pPr>
                  <w:r>
                    <w:rPr>
                      <w:rFonts w:ascii="Times New Roman" w:hAnsi="Times New Roman" w:cs="Times New Roman"/>
                      <w:b/>
                      <w:bCs/>
                      <w:szCs w:val="20"/>
                    </w:rPr>
                    <w:t>Dewan</w:t>
                  </w:r>
                  <w:r w:rsidRPr="00A43E75">
                    <w:rPr>
                      <w:rFonts w:ascii="Times New Roman" w:hAnsi="Times New Roman" w:cs="Times New Roman"/>
                      <w:b/>
                      <w:bCs/>
                      <w:szCs w:val="20"/>
                    </w:rPr>
                    <w:t>Komisaris</w:t>
                  </w:r>
                </w:p>
                <w:p w:rsidR="005A0276" w:rsidRPr="00A43E75" w:rsidRDefault="005A0276" w:rsidP="00A43E75">
                  <w:pPr>
                    <w:spacing w:line="240" w:lineRule="auto"/>
                    <w:jc w:val="center"/>
                    <w:rPr>
                      <w:rFonts w:ascii="Times New Roman" w:hAnsi="Times New Roman" w:cs="Times New Roman"/>
                      <w:szCs w:val="20"/>
                    </w:rPr>
                  </w:pPr>
                </w:p>
              </w:txbxContent>
            </v:textbox>
          </v:shape>
        </w:pict>
      </w:r>
    </w:p>
    <w:p w:rsidR="00084901" w:rsidRDefault="00AC1627" w:rsidP="00A43E75">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pict>
          <v:line id="Straight Connector 38" o:spid="_x0000_s1082" style="position:absolute;left:0;text-align:left;z-index:-251560960;visibility:visible;mso-width-relative:margin;mso-height-relative:margin" from="364.8pt,13.95pt" to="364.8pt,2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" strokecolor="black [3040]"/>
        </w:pict>
      </w:r>
    </w:p>
    <w:p w:rsidR="00084901" w:rsidRDefault="00AC1627" w:rsidP="00492B52">
      <w:pPr>
        <w:spacing w:line="48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shape id="Text Box 33" o:spid="_x0000_s1039" type="#_x0000_t202" style="position:absolute;left:0;text-align:left;margin-left:302.85pt;margin-top:7.4pt;width:124.5pt;height:24.75pt;z-index:251750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" fillcolor="white [3201]" strokeweight=".5pt">
            <v:textbox>
              <w:txbxContent>
                <w:p w:rsidR="005A0276" w:rsidRPr="00A43E75" w:rsidRDefault="005A0276" w:rsidP="00A43E75">
                  <w:pPr>
                    <w:spacing w:line="240" w:lineRule="auto"/>
                    <w:jc w:val="center"/>
                    <w:rPr>
                      <w:rFonts w:ascii="Times New Roman" w:hAnsi="Times New Roman" w:cs="Times New Roman"/>
                      <w:szCs w:val="20"/>
                    </w:rPr>
                  </w:pPr>
                  <w:r>
                    <w:rPr>
                      <w:rFonts w:ascii="Times New Roman" w:hAnsi="Times New Roman" w:cs="Times New Roman"/>
                      <w:b/>
                      <w:bCs/>
                      <w:szCs w:val="20"/>
                    </w:rPr>
                    <w:t>Controller</w:t>
                  </w:r>
                </w:p>
                <w:p w:rsidR="005A0276" w:rsidRPr="00A43E75" w:rsidRDefault="005A0276" w:rsidP="00A43E75">
                  <w:pPr>
                    <w:spacing w:line="240" w:lineRule="auto"/>
                    <w:jc w:val="center"/>
                    <w:rPr>
                      <w:rFonts w:ascii="Times New Roman" w:hAnsi="Times New Roman" w:cs="Times New Roman"/>
                      <w:szCs w:val="20"/>
                    </w:rPr>
                  </w:pPr>
                </w:p>
              </w:txbxContent>
            </v:textbox>
          </v:shape>
        </w:pict>
      </w:r>
      <w:r>
        <w:rPr>
          <w:rFonts w:ascii="Times New Roman" w:hAnsi="Times New Roman" w:cs="Times New Roman"/>
          <w:noProof/>
          <w:sz w:val="24"/>
          <w:szCs w:val="24"/>
        </w:rPr>
        <w:pict>
          <v:shape id="Text Box 36" o:spid="_x0000_s1040" type="#_x0000_t202" style="position:absolute;left:0;text-align:left;margin-left:302.85pt;margin-top:58.4pt;width:124.5pt;height:24.75pt;z-index:251752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" fillcolor="white [3201]" strokeweight=".5pt">
            <v:textbox>
              <w:txbxContent>
                <w:p w:rsidR="005A0276" w:rsidRPr="00A43E75" w:rsidRDefault="005A0276" w:rsidP="00A43E75">
                  <w:pPr>
                    <w:spacing w:line="240" w:lineRule="auto"/>
                    <w:jc w:val="center"/>
                    <w:rPr>
                      <w:rFonts w:ascii="Times New Roman" w:hAnsi="Times New Roman" w:cs="Times New Roman"/>
                      <w:szCs w:val="20"/>
                    </w:rPr>
                  </w:pPr>
                  <w:r>
                    <w:rPr>
                      <w:rFonts w:ascii="Times New Roman" w:hAnsi="Times New Roman" w:cs="Times New Roman"/>
                      <w:b/>
                      <w:bCs/>
                      <w:szCs w:val="20"/>
                    </w:rPr>
                    <w:t>General Manager</w:t>
                  </w:r>
                </w:p>
                <w:p w:rsidR="005A0276" w:rsidRPr="00A43E75" w:rsidRDefault="005A0276" w:rsidP="00A43E75">
                  <w:pPr>
                    <w:spacing w:line="240" w:lineRule="auto"/>
                    <w:jc w:val="center"/>
                    <w:rPr>
                      <w:rFonts w:ascii="Times New Roman" w:hAnsi="Times New Roman" w:cs="Times New Roman"/>
                      <w:szCs w:val="20"/>
                    </w:rPr>
                  </w:pPr>
                </w:p>
              </w:txbxContent>
            </v:textbox>
          </v:shape>
        </w:pict>
      </w:r>
    </w:p>
    <w:p w:rsidR="00084901" w:rsidRDefault="00AC1627" w:rsidP="00492B52">
      <w:pPr>
        <w:spacing w:line="48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line id="Straight Connector 39" o:spid="_x0000_s1081" style="position:absolute;left:0;text-align:left;z-index:251756544;visibility:visible;mso-width-relative:margin;mso-height-relative:margin" from="366.05pt,17.7pt" to="551.9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" strokecolor="black [3040]"/>
        </w:pict>
      </w:r>
      <w:r>
        <w:rPr>
          <w:rFonts w:ascii="Times New Roman" w:hAnsi="Times New Roman" w:cs="Times New Roman"/>
          <w:noProof/>
          <w:sz w:val="24"/>
          <w:szCs w:val="24"/>
        </w:rPr>
        <w:pict>
          <v:shape id="Text Box 40" o:spid="_x0000_s1041" type="#_x0000_t202" style="position:absolute;left:0;text-align:left;margin-left:551.95pt;margin-top:6.05pt;width:99.55pt;height:24.75pt;z-index:251758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" fillcolor="white [3201]" strokeweight=".5pt">
            <v:textbox>
              <w:txbxContent>
                <w:p w:rsidR="005A0276" w:rsidRPr="00A43E75" w:rsidRDefault="005A0276" w:rsidP="00A43E75">
                  <w:pPr>
                    <w:spacing w:line="240" w:lineRule="auto"/>
                    <w:jc w:val="center"/>
                    <w:rPr>
                      <w:rFonts w:ascii="Times New Roman" w:hAnsi="Times New Roman" w:cs="Times New Roman"/>
                      <w:szCs w:val="20"/>
                    </w:rPr>
                  </w:pPr>
                  <w:r>
                    <w:rPr>
                      <w:rFonts w:ascii="Times New Roman" w:hAnsi="Times New Roman" w:cs="Times New Roman"/>
                      <w:b/>
                      <w:bCs/>
                      <w:szCs w:val="20"/>
                    </w:rPr>
                    <w:t>Komite Audit</w:t>
                  </w:r>
                </w:p>
                <w:p w:rsidR="005A0276" w:rsidRPr="00A43E75" w:rsidRDefault="005A0276" w:rsidP="00A43E75">
                  <w:pPr>
                    <w:spacing w:line="240" w:lineRule="auto"/>
                    <w:jc w:val="center"/>
                    <w:rPr>
                      <w:rFonts w:ascii="Times New Roman" w:hAnsi="Times New Roman" w:cs="Times New Roman"/>
                      <w:szCs w:val="20"/>
                    </w:rPr>
                  </w:pPr>
                </w:p>
              </w:txbxContent>
            </v:textbox>
          </v:shape>
        </w:pict>
      </w:r>
    </w:p>
    <w:p w:rsidR="00084901" w:rsidRDefault="00084901" w:rsidP="00492B52">
      <w:pPr>
        <w:spacing w:line="480" w:lineRule="auto"/>
        <w:ind w:firstLine="709"/>
        <w:jc w:val="both"/>
        <w:rPr>
          <w:rFonts w:ascii="Times New Roman" w:hAnsi="Times New Roman" w:cs="Times New Roman"/>
          <w:sz w:val="24"/>
          <w:szCs w:val="24"/>
        </w:rPr>
      </w:pPr>
    </w:p>
    <w:p w:rsidR="00084901" w:rsidRDefault="00AC1627" w:rsidP="00492B52">
      <w:pPr>
        <w:spacing w:line="48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line id="Straight Connector 41" o:spid="_x0000_s1080" style="position:absolute;left:0;text-align:left;z-index:251760640;visibility:visible;mso-width-relative:margin;mso-height-relative:margin" from="30.25pt,15.3pt" to="697.2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" strokecolor="black [3040]"/>
        </w:pict>
      </w:r>
      <w:r>
        <w:rPr>
          <w:rFonts w:ascii="Times New Roman" w:hAnsi="Times New Roman" w:cs="Times New Roman"/>
          <w:noProof/>
          <w:sz w:val="24"/>
          <w:szCs w:val="24"/>
        </w:rPr>
        <w:pict>
          <v:line id="Straight Connector 58" o:spid="_x0000_s1079" style="position:absolute;left:0;text-align:left;z-index:251789312;visibility:visible;mso-width-relative:margin" from="621pt,15.3pt" to="621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" strokecolor="black [3040]"/>
        </w:pict>
      </w:r>
      <w:r>
        <w:rPr>
          <w:rFonts w:ascii="Times New Roman" w:hAnsi="Times New Roman" w:cs="Times New Roman"/>
          <w:noProof/>
          <w:sz w:val="24"/>
          <w:szCs w:val="24"/>
        </w:rPr>
        <w:pict>
          <v:line id="Straight Connector 59" o:spid="_x0000_s1078" style="position:absolute;left:0;text-align:left;z-index:251791360;visibility:visible;mso-width-relative:margin" from="697.15pt,15.3pt" to="697.1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" strokecolor="black [3040]"/>
        </w:pict>
      </w:r>
      <w:r>
        <w:rPr>
          <w:rFonts w:ascii="Times New Roman" w:hAnsi="Times New Roman" w:cs="Times New Roman"/>
          <w:noProof/>
          <w:sz w:val="24"/>
          <w:szCs w:val="24"/>
        </w:rPr>
        <w:pict>
          <v:line id="Straight Connector 53" o:spid="_x0000_s1077" style="position:absolute;left:0;text-align:left;z-index:-251537408;visibility:visible;mso-width-relative:margin;mso-height-relative:margin" from="103.35pt,15.3pt" to="103.35pt,9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" strokecolor="black [3040]"/>
        </w:pict>
      </w:r>
      <w:r>
        <w:rPr>
          <w:rFonts w:ascii="Times New Roman" w:hAnsi="Times New Roman" w:cs="Times New Roman"/>
          <w:noProof/>
          <w:sz w:val="24"/>
          <w:szCs w:val="24"/>
        </w:rPr>
        <w:pict>
          <v:line id="Straight Connector 43" o:spid="_x0000_s1076" style="position:absolute;left:0;text-align:left;z-index:-251552768;visibility:visible;mso-width-relative:margin;mso-height-relative:margin" from="30.25pt,15.3pt" to="30.25pt,9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" strokecolor="black [3040]"/>
        </w:pict>
      </w:r>
      <w:r>
        <w:rPr>
          <w:rFonts w:ascii="Times New Roman" w:hAnsi="Times New Roman" w:cs="Times New Roman"/>
          <w:noProof/>
          <w:sz w:val="24"/>
          <w:szCs w:val="24"/>
        </w:rPr>
        <w:pict>
          <v:line id="Straight Connector 51" o:spid="_x0000_s1075" style="position:absolute;left:0;text-align:left;z-index:251774976;visibility:visible;mso-width-relative:margin" from="174.1pt,15.3pt" to="174.1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" strokecolor="black [3040]"/>
        </w:pict>
      </w:r>
      <w:r>
        <w:rPr>
          <w:rFonts w:ascii="Times New Roman" w:hAnsi="Times New Roman" w:cs="Times New Roman"/>
          <w:noProof/>
          <w:sz w:val="24"/>
          <w:szCs w:val="24"/>
        </w:rPr>
        <w:pict>
          <v:line id="Straight Connector 52" o:spid="_x0000_s1074" style="position:absolute;left:0;text-align:left;z-index:251777024;visibility:visible;mso-width-relative:margin" from="246.15pt,15.3pt" to="246.1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" strokecolor="black [3040]"/>
        </w:pict>
      </w:r>
    </w:p>
    <w:p w:rsidR="009A6B3A" w:rsidRDefault="00AC1627" w:rsidP="00492B52">
      <w:pPr>
        <w:spacing w:line="480" w:lineRule="auto"/>
        <w:ind w:firstLine="709"/>
        <w:jc w:val="both"/>
        <w:rPr>
          <w:rFonts w:ascii="Times New Roman" w:hAnsi="Times New Roman" w:cs="Times New Roman"/>
          <w:color w:val="000000" w:themeColor="text1"/>
          <w:sz w:val="24"/>
          <w:szCs w:val="24"/>
        </w:rPr>
      </w:pPr>
      <w:r w:rsidRPr="00AC1627">
        <w:rPr>
          <w:rFonts w:ascii="Times New Roman" w:hAnsi="Times New Roman" w:cs="Times New Roman"/>
          <w:noProof/>
          <w:sz w:val="24"/>
          <w:szCs w:val="24"/>
        </w:rPr>
        <w:pict>
          <v:line id="Straight Connector 49" o:spid="_x0000_s1073" style="position:absolute;left:0;text-align:left;z-index:-251545600;visibility:visible;mso-width-relative:margin;mso-height-relative:margin" from="61.35pt,22.8pt" to="666.7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" strokecolor="black [3040]">
            <v:stroke dashstyle="dash"/>
          </v:line>
        </w:pict>
      </w:r>
      <w:r w:rsidRPr="00AC1627">
        <w:rPr>
          <w:rFonts w:ascii="Times New Roman" w:hAnsi="Times New Roman" w:cs="Times New Roman"/>
          <w:noProof/>
          <w:sz w:val="24"/>
          <w:szCs w:val="24"/>
        </w:rPr>
        <w:pict>
          <v:shape id="Text Box 57" o:spid="_x0000_s1042" type="#_x0000_t202" style="position:absolute;left:0;text-align:left;margin-left:590.75pt;margin-top:6.7pt;width:61.15pt;height:32.55pt;z-index:251787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" fillcolor="white [3201]" strokeweight=".5pt">
            <v:textbox>
              <w:txbxContent>
                <w:p w:rsidR="005A0276" w:rsidRPr="00F000E9" w:rsidRDefault="005A0276" w:rsidP="00BE374C">
                  <w:pPr>
                    <w:spacing w:line="240" w:lineRule="auto"/>
                    <w:jc w:val="center"/>
                    <w:rPr>
                      <w:rFonts w:ascii="Times New Roman" w:hAnsi="Times New Roman" w:cs="Times New Roman"/>
                      <w:b/>
                      <w:sz w:val="18"/>
                      <w:szCs w:val="20"/>
                    </w:rPr>
                  </w:pPr>
                  <w:r>
                    <w:rPr>
                      <w:rFonts w:ascii="Times New Roman" w:hAnsi="Times New Roman" w:cs="Times New Roman"/>
                      <w:b/>
                      <w:bCs/>
                      <w:sz w:val="18"/>
                      <w:szCs w:val="20"/>
                    </w:rPr>
                    <w:t xml:space="preserve">Director </w:t>
                  </w:r>
                </w:p>
                <w:p w:rsidR="005A0276" w:rsidRPr="00F000E9" w:rsidRDefault="005A0276" w:rsidP="00BE374C">
                  <w:pPr>
                    <w:spacing w:line="240" w:lineRule="auto"/>
                    <w:jc w:val="center"/>
                    <w:rPr>
                      <w:rFonts w:ascii="Times New Roman" w:hAnsi="Times New Roman" w:cs="Times New Roman"/>
                      <w:b/>
                      <w:sz w:val="18"/>
                      <w:szCs w:val="20"/>
                    </w:rPr>
                  </w:pPr>
                  <w:r>
                    <w:rPr>
                      <w:rFonts w:ascii="Times New Roman" w:hAnsi="Times New Roman" w:cs="Times New Roman"/>
                      <w:b/>
                      <w:bCs/>
                      <w:sz w:val="18"/>
                      <w:szCs w:val="20"/>
                    </w:rPr>
                    <w:t>Marketing</w:t>
                  </w:r>
                </w:p>
                <w:p w:rsidR="005A0276" w:rsidRPr="00F000E9" w:rsidRDefault="005A0276" w:rsidP="00A43E75">
                  <w:pPr>
                    <w:spacing w:line="240" w:lineRule="auto"/>
                    <w:jc w:val="center"/>
                    <w:rPr>
                      <w:rFonts w:ascii="Times New Roman" w:hAnsi="Times New Roman" w:cs="Times New Roman"/>
                      <w:b/>
                      <w:sz w:val="18"/>
                      <w:szCs w:val="20"/>
                    </w:rPr>
                  </w:pPr>
                </w:p>
              </w:txbxContent>
            </v:textbox>
          </v:shape>
        </w:pict>
      </w:r>
      <w:r w:rsidRPr="00AC1627">
        <w:rPr>
          <w:rFonts w:ascii="Times New Roman" w:hAnsi="Times New Roman" w:cs="Times New Roman"/>
          <w:noProof/>
          <w:sz w:val="24"/>
          <w:szCs w:val="24"/>
        </w:rPr>
        <w:pict>
          <v:shape id="Text Box 56" o:spid="_x0000_s1043" type="#_x0000_t202" style="position:absolute;left:0;text-align:left;margin-left:667pt;margin-top:6.7pt;width:61.15pt;height:32.55pt;z-index:251785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" fillcolor="white [3201]" strokeweight=".5pt">
            <v:textbox>
              <w:txbxContent>
                <w:p w:rsidR="005A0276" w:rsidRPr="00F000E9" w:rsidRDefault="005A0276" w:rsidP="00BE374C">
                  <w:pPr>
                    <w:spacing w:line="240" w:lineRule="auto"/>
                    <w:jc w:val="center"/>
                    <w:rPr>
                      <w:rFonts w:ascii="Times New Roman" w:hAnsi="Times New Roman" w:cs="Times New Roman"/>
                      <w:b/>
                      <w:sz w:val="18"/>
                      <w:szCs w:val="20"/>
                    </w:rPr>
                  </w:pPr>
                  <w:r>
                    <w:rPr>
                      <w:rFonts w:ascii="Times New Roman" w:hAnsi="Times New Roman" w:cs="Times New Roman"/>
                      <w:b/>
                      <w:bCs/>
                      <w:sz w:val="18"/>
                      <w:szCs w:val="20"/>
                    </w:rPr>
                    <w:t>Head</w:t>
                  </w:r>
                </w:p>
                <w:p w:rsidR="005A0276" w:rsidRPr="00F000E9" w:rsidRDefault="005A0276" w:rsidP="00BE374C">
                  <w:pPr>
                    <w:spacing w:line="240" w:lineRule="auto"/>
                    <w:jc w:val="center"/>
                    <w:rPr>
                      <w:rFonts w:ascii="Times New Roman" w:hAnsi="Times New Roman" w:cs="Times New Roman"/>
                      <w:b/>
                      <w:sz w:val="18"/>
                      <w:szCs w:val="20"/>
                    </w:rPr>
                  </w:pPr>
                  <w:r>
                    <w:rPr>
                      <w:rFonts w:ascii="Times New Roman" w:hAnsi="Times New Roman" w:cs="Times New Roman"/>
                      <w:b/>
                      <w:bCs/>
                      <w:sz w:val="18"/>
                      <w:szCs w:val="20"/>
                    </w:rPr>
                    <w:t>IT</w:t>
                  </w:r>
                </w:p>
                <w:p w:rsidR="005A0276" w:rsidRPr="00F000E9" w:rsidRDefault="005A0276" w:rsidP="00A43E75">
                  <w:pPr>
                    <w:spacing w:line="240" w:lineRule="auto"/>
                    <w:jc w:val="center"/>
                    <w:rPr>
                      <w:rFonts w:ascii="Times New Roman" w:hAnsi="Times New Roman" w:cs="Times New Roman"/>
                      <w:b/>
                      <w:sz w:val="18"/>
                      <w:szCs w:val="20"/>
                    </w:rPr>
                  </w:pPr>
                </w:p>
              </w:txbxContent>
            </v:textbox>
          </v:shape>
        </w:pict>
      </w:r>
      <w:r w:rsidRPr="00AC1627">
        <w:rPr>
          <w:rFonts w:ascii="Times New Roman" w:hAnsi="Times New Roman" w:cs="Times New Roman"/>
          <w:noProof/>
          <w:sz w:val="24"/>
          <w:szCs w:val="24"/>
        </w:rPr>
        <w:pict>
          <v:shape id="Text Box 37" o:spid="_x0000_s1044" type="#_x0000_t202" style="position:absolute;left:0;text-align:left;margin-left:328.65pt;margin-top:6.7pt;width:74.5pt;height:32.55pt;z-index:251754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" fillcolor="white [3201]" strokeweight=".5pt">
            <v:textbox>
              <w:txbxContent>
                <w:p w:rsidR="005A0276" w:rsidRPr="00A43E75" w:rsidRDefault="005A0276" w:rsidP="00A43E75">
                  <w:pPr>
                    <w:spacing w:line="240" w:lineRule="auto"/>
                    <w:jc w:val="center"/>
                    <w:rPr>
                      <w:rFonts w:ascii="Times New Roman" w:hAnsi="Times New Roman" w:cs="Times New Roman"/>
                      <w:b/>
                      <w:bCs/>
                      <w:sz w:val="20"/>
                      <w:szCs w:val="20"/>
                    </w:rPr>
                  </w:pPr>
                  <w:r w:rsidRPr="00A43E75">
                    <w:rPr>
                      <w:rFonts w:ascii="Times New Roman" w:hAnsi="Times New Roman" w:cs="Times New Roman"/>
                      <w:b/>
                      <w:bCs/>
                      <w:sz w:val="20"/>
                      <w:szCs w:val="20"/>
                    </w:rPr>
                    <w:t xml:space="preserve">Operasional </w:t>
                  </w:r>
                </w:p>
                <w:p w:rsidR="005A0276" w:rsidRPr="00A43E75" w:rsidRDefault="005A0276" w:rsidP="00A43E75">
                  <w:pPr>
                    <w:spacing w:line="240" w:lineRule="auto"/>
                    <w:jc w:val="center"/>
                    <w:rPr>
                      <w:rFonts w:ascii="Times New Roman" w:hAnsi="Times New Roman" w:cs="Times New Roman"/>
                      <w:sz w:val="20"/>
                      <w:szCs w:val="20"/>
                    </w:rPr>
                  </w:pPr>
                  <w:r w:rsidRPr="00A43E75">
                    <w:rPr>
                      <w:rFonts w:ascii="Times New Roman" w:hAnsi="Times New Roman" w:cs="Times New Roman"/>
                      <w:b/>
                      <w:bCs/>
                      <w:sz w:val="20"/>
                      <w:szCs w:val="20"/>
                    </w:rPr>
                    <w:t>Manager</w:t>
                  </w:r>
                </w:p>
                <w:p w:rsidR="005A0276" w:rsidRPr="00A43E75" w:rsidRDefault="005A0276" w:rsidP="00A43E75">
                  <w:pPr>
                    <w:spacing w:line="240" w:lineRule="auto"/>
                    <w:jc w:val="center"/>
                    <w:rPr>
                      <w:rFonts w:ascii="Times New Roman" w:hAnsi="Times New Roman" w:cs="Times New Roman"/>
                      <w:sz w:val="20"/>
                      <w:szCs w:val="20"/>
                    </w:rPr>
                  </w:pPr>
                </w:p>
              </w:txbxContent>
            </v:textbox>
          </v:shape>
        </w:pict>
      </w:r>
      <w:r w:rsidRPr="00AC1627">
        <w:rPr>
          <w:rFonts w:ascii="Times New Roman" w:hAnsi="Times New Roman" w:cs="Times New Roman"/>
          <w:noProof/>
          <w:sz w:val="24"/>
          <w:szCs w:val="24"/>
        </w:rPr>
        <w:pict>
          <v:shape id="Text Box 48" o:spid="_x0000_s1045" type="#_x0000_t202" style="position:absolute;left:0;text-align:left;margin-left:215.6pt;margin-top:6.7pt;width:61.15pt;height:32.55pt;z-index:251769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" fillcolor="white [3201]" strokeweight=".5pt">
            <v:textbox>
              <w:txbxContent>
                <w:p w:rsidR="005A0276" w:rsidRPr="00F000E9" w:rsidRDefault="005A0276" w:rsidP="00BE374C">
                  <w:pPr>
                    <w:spacing w:line="240" w:lineRule="auto"/>
                    <w:jc w:val="center"/>
                    <w:rPr>
                      <w:rFonts w:ascii="Times New Roman" w:hAnsi="Times New Roman" w:cs="Times New Roman"/>
                      <w:b/>
                      <w:sz w:val="18"/>
                      <w:szCs w:val="20"/>
                    </w:rPr>
                  </w:pPr>
                  <w:r>
                    <w:rPr>
                      <w:rFonts w:ascii="Times New Roman" w:hAnsi="Times New Roman" w:cs="Times New Roman"/>
                      <w:b/>
                      <w:bCs/>
                      <w:sz w:val="18"/>
                      <w:szCs w:val="20"/>
                    </w:rPr>
                    <w:t>HRD</w:t>
                  </w:r>
                </w:p>
                <w:p w:rsidR="005A0276" w:rsidRPr="00F000E9" w:rsidRDefault="005A0276" w:rsidP="00BE374C">
                  <w:pPr>
                    <w:spacing w:line="240" w:lineRule="auto"/>
                    <w:jc w:val="center"/>
                    <w:rPr>
                      <w:rFonts w:ascii="Times New Roman" w:hAnsi="Times New Roman" w:cs="Times New Roman"/>
                      <w:b/>
                      <w:sz w:val="18"/>
                      <w:szCs w:val="20"/>
                    </w:rPr>
                  </w:pPr>
                  <w:r w:rsidRPr="00F000E9">
                    <w:rPr>
                      <w:rFonts w:ascii="Times New Roman" w:hAnsi="Times New Roman" w:cs="Times New Roman"/>
                      <w:b/>
                      <w:bCs/>
                      <w:sz w:val="18"/>
                      <w:szCs w:val="20"/>
                    </w:rPr>
                    <w:t>Manager</w:t>
                  </w:r>
                </w:p>
                <w:p w:rsidR="005A0276" w:rsidRPr="00F000E9" w:rsidRDefault="005A0276" w:rsidP="00A43E75">
                  <w:pPr>
                    <w:spacing w:line="240" w:lineRule="auto"/>
                    <w:jc w:val="center"/>
                    <w:rPr>
                      <w:rFonts w:ascii="Times New Roman" w:hAnsi="Times New Roman" w:cs="Times New Roman"/>
                      <w:b/>
                      <w:sz w:val="18"/>
                      <w:szCs w:val="20"/>
                    </w:rPr>
                  </w:pPr>
                </w:p>
              </w:txbxContent>
            </v:textbox>
          </v:shape>
        </w:pict>
      </w:r>
      <w:r w:rsidRPr="00AC1627">
        <w:rPr>
          <w:rFonts w:ascii="Times New Roman" w:hAnsi="Times New Roman" w:cs="Times New Roman"/>
          <w:noProof/>
          <w:sz w:val="24"/>
          <w:szCs w:val="24"/>
        </w:rPr>
        <w:pict>
          <v:shape id="Text Box 47" o:spid="_x0000_s1046" type="#_x0000_t202" style="position:absolute;left:0;text-align:left;margin-left:143.65pt;margin-top:6.7pt;width:61.15pt;height:32.55pt;z-index:251767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" fillcolor="white [3201]" strokeweight=".5pt">
            <v:textbox>
              <w:txbxContent>
                <w:p w:rsidR="005A0276" w:rsidRPr="00F000E9" w:rsidRDefault="005A0276" w:rsidP="00BE374C">
                  <w:pPr>
                    <w:spacing w:line="240" w:lineRule="auto"/>
                    <w:jc w:val="center"/>
                    <w:rPr>
                      <w:rFonts w:ascii="Times New Roman" w:hAnsi="Times New Roman" w:cs="Times New Roman"/>
                      <w:b/>
                      <w:sz w:val="18"/>
                      <w:szCs w:val="20"/>
                    </w:rPr>
                  </w:pPr>
                  <w:r>
                    <w:rPr>
                      <w:rFonts w:ascii="Times New Roman" w:hAnsi="Times New Roman" w:cs="Times New Roman"/>
                      <w:b/>
                      <w:bCs/>
                      <w:sz w:val="18"/>
                      <w:szCs w:val="20"/>
                    </w:rPr>
                    <w:t>Accounting</w:t>
                  </w:r>
                </w:p>
                <w:p w:rsidR="005A0276" w:rsidRPr="00F000E9" w:rsidRDefault="005A0276" w:rsidP="00BE374C">
                  <w:pPr>
                    <w:spacing w:line="240" w:lineRule="auto"/>
                    <w:jc w:val="center"/>
                    <w:rPr>
                      <w:rFonts w:ascii="Times New Roman" w:hAnsi="Times New Roman" w:cs="Times New Roman"/>
                      <w:b/>
                      <w:sz w:val="18"/>
                      <w:szCs w:val="20"/>
                    </w:rPr>
                  </w:pPr>
                  <w:r w:rsidRPr="00F000E9">
                    <w:rPr>
                      <w:rFonts w:ascii="Times New Roman" w:hAnsi="Times New Roman" w:cs="Times New Roman"/>
                      <w:b/>
                      <w:bCs/>
                      <w:sz w:val="18"/>
                      <w:szCs w:val="20"/>
                    </w:rPr>
                    <w:t>Manager</w:t>
                  </w:r>
                </w:p>
                <w:p w:rsidR="005A0276" w:rsidRPr="00F000E9" w:rsidRDefault="005A0276" w:rsidP="00A43E75">
                  <w:pPr>
                    <w:spacing w:line="240" w:lineRule="auto"/>
                    <w:jc w:val="center"/>
                    <w:rPr>
                      <w:rFonts w:ascii="Times New Roman" w:hAnsi="Times New Roman" w:cs="Times New Roman"/>
                      <w:b/>
                      <w:sz w:val="18"/>
                      <w:szCs w:val="20"/>
                    </w:rPr>
                  </w:pPr>
                </w:p>
              </w:txbxContent>
            </v:textbox>
          </v:shape>
        </w:pict>
      </w:r>
      <w:r w:rsidRPr="00AC1627">
        <w:rPr>
          <w:rFonts w:ascii="Times New Roman" w:hAnsi="Times New Roman" w:cs="Times New Roman"/>
          <w:noProof/>
          <w:sz w:val="24"/>
          <w:szCs w:val="24"/>
        </w:rPr>
        <w:pict>
          <v:shape id="Text Box 46" o:spid="_x0000_s1047" type="#_x0000_t202" style="position:absolute;left:0;text-align:left;margin-left:72.35pt;margin-top:6.7pt;width:61.15pt;height:32.55pt;z-index:251765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" fillcolor="white [3201]" strokeweight=".5pt">
            <v:textbox>
              <w:txbxContent>
                <w:p w:rsidR="005A0276" w:rsidRPr="00F000E9" w:rsidRDefault="005A0276" w:rsidP="00BE374C">
                  <w:pPr>
                    <w:spacing w:line="240" w:lineRule="auto"/>
                    <w:jc w:val="center"/>
                    <w:rPr>
                      <w:rFonts w:ascii="Times New Roman" w:hAnsi="Times New Roman" w:cs="Times New Roman"/>
                      <w:b/>
                      <w:sz w:val="18"/>
                      <w:szCs w:val="20"/>
                    </w:rPr>
                  </w:pPr>
                  <w:r>
                    <w:rPr>
                      <w:rFonts w:ascii="Times New Roman" w:hAnsi="Times New Roman" w:cs="Times New Roman"/>
                      <w:b/>
                      <w:bCs/>
                      <w:sz w:val="18"/>
                      <w:szCs w:val="20"/>
                    </w:rPr>
                    <w:t>Finance</w:t>
                  </w:r>
                </w:p>
                <w:p w:rsidR="005A0276" w:rsidRPr="00F000E9" w:rsidRDefault="005A0276" w:rsidP="00BE374C">
                  <w:pPr>
                    <w:spacing w:line="240" w:lineRule="auto"/>
                    <w:jc w:val="center"/>
                    <w:rPr>
                      <w:rFonts w:ascii="Times New Roman" w:hAnsi="Times New Roman" w:cs="Times New Roman"/>
                      <w:b/>
                      <w:sz w:val="18"/>
                      <w:szCs w:val="20"/>
                    </w:rPr>
                  </w:pPr>
                  <w:r w:rsidRPr="00F000E9">
                    <w:rPr>
                      <w:rFonts w:ascii="Times New Roman" w:hAnsi="Times New Roman" w:cs="Times New Roman"/>
                      <w:b/>
                      <w:bCs/>
                      <w:sz w:val="18"/>
                      <w:szCs w:val="20"/>
                    </w:rPr>
                    <w:t>Manager</w:t>
                  </w:r>
                </w:p>
                <w:p w:rsidR="005A0276" w:rsidRPr="00F000E9" w:rsidRDefault="005A0276" w:rsidP="00A43E75">
                  <w:pPr>
                    <w:spacing w:line="240" w:lineRule="auto"/>
                    <w:jc w:val="center"/>
                    <w:rPr>
                      <w:rFonts w:ascii="Times New Roman" w:hAnsi="Times New Roman" w:cs="Times New Roman"/>
                      <w:b/>
                      <w:sz w:val="18"/>
                      <w:szCs w:val="20"/>
                    </w:rPr>
                  </w:pPr>
                </w:p>
              </w:txbxContent>
            </v:textbox>
          </v:shape>
        </w:pict>
      </w:r>
      <w:r w:rsidRPr="00AC1627">
        <w:rPr>
          <w:rFonts w:ascii="Times New Roman" w:hAnsi="Times New Roman" w:cs="Times New Roman"/>
          <w:noProof/>
          <w:sz w:val="24"/>
          <w:szCs w:val="24"/>
        </w:rPr>
        <w:pict>
          <v:shape id="Text Box 42" o:spid="_x0000_s1048" type="#_x0000_t202" style="position:absolute;left:0;text-align:left;margin-left:.35pt;margin-top:6.75pt;width:61.15pt;height:32.55pt;z-index:251762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" fillcolor="white [3201]" strokeweight=".5pt">
            <v:textbox>
              <w:txbxContent>
                <w:p w:rsidR="005A0276" w:rsidRPr="00F000E9" w:rsidRDefault="005A0276" w:rsidP="00BE374C">
                  <w:pPr>
                    <w:spacing w:line="240" w:lineRule="auto"/>
                    <w:jc w:val="center"/>
                    <w:rPr>
                      <w:rFonts w:ascii="Times New Roman" w:hAnsi="Times New Roman" w:cs="Times New Roman"/>
                      <w:b/>
                      <w:sz w:val="18"/>
                      <w:szCs w:val="20"/>
                    </w:rPr>
                  </w:pPr>
                  <w:r w:rsidRPr="00F000E9">
                    <w:rPr>
                      <w:rFonts w:ascii="Times New Roman" w:hAnsi="Times New Roman" w:cs="Times New Roman"/>
                      <w:b/>
                      <w:bCs/>
                      <w:sz w:val="18"/>
                      <w:szCs w:val="20"/>
                    </w:rPr>
                    <w:t>Purchasing</w:t>
                  </w:r>
                </w:p>
                <w:p w:rsidR="005A0276" w:rsidRPr="00F000E9" w:rsidRDefault="005A0276" w:rsidP="00BE374C">
                  <w:pPr>
                    <w:spacing w:line="240" w:lineRule="auto"/>
                    <w:jc w:val="center"/>
                    <w:rPr>
                      <w:rFonts w:ascii="Times New Roman" w:hAnsi="Times New Roman" w:cs="Times New Roman"/>
                      <w:b/>
                      <w:sz w:val="18"/>
                      <w:szCs w:val="20"/>
                    </w:rPr>
                  </w:pPr>
                  <w:r w:rsidRPr="00F000E9">
                    <w:rPr>
                      <w:rFonts w:ascii="Times New Roman" w:hAnsi="Times New Roman" w:cs="Times New Roman"/>
                      <w:b/>
                      <w:bCs/>
                      <w:sz w:val="18"/>
                      <w:szCs w:val="20"/>
                    </w:rPr>
                    <w:t>Manager</w:t>
                  </w:r>
                </w:p>
                <w:p w:rsidR="005A0276" w:rsidRPr="00F000E9" w:rsidRDefault="005A0276" w:rsidP="00A43E75">
                  <w:pPr>
                    <w:spacing w:line="240" w:lineRule="auto"/>
                    <w:jc w:val="center"/>
                    <w:rPr>
                      <w:rFonts w:ascii="Times New Roman" w:hAnsi="Times New Roman" w:cs="Times New Roman"/>
                      <w:b/>
                      <w:sz w:val="18"/>
                      <w:szCs w:val="20"/>
                    </w:rPr>
                  </w:pPr>
                </w:p>
              </w:txbxContent>
            </v:textbox>
          </v:shape>
        </w:pict>
      </w:r>
    </w:p>
    <w:p w:rsidR="00084901" w:rsidRDefault="00084901" w:rsidP="00492B52">
      <w:pPr>
        <w:spacing w:line="480" w:lineRule="auto"/>
        <w:ind w:firstLine="709"/>
        <w:jc w:val="both"/>
        <w:rPr>
          <w:rFonts w:ascii="Times New Roman" w:hAnsi="Times New Roman" w:cs="Times New Roman"/>
          <w:color w:val="000000" w:themeColor="text1"/>
          <w:sz w:val="24"/>
          <w:szCs w:val="24"/>
        </w:rPr>
      </w:pPr>
    </w:p>
    <w:p w:rsidR="00084901" w:rsidRDefault="00AC1627" w:rsidP="00492B52">
      <w:pPr>
        <w:spacing w:line="480" w:lineRule="auto"/>
        <w:ind w:firstLine="709"/>
        <w:jc w:val="both"/>
        <w:rPr>
          <w:rFonts w:ascii="Times New Roman" w:hAnsi="Times New Roman" w:cs="Times New Roman"/>
          <w:color w:val="000000" w:themeColor="text1"/>
          <w:sz w:val="24"/>
          <w:szCs w:val="24"/>
        </w:rPr>
      </w:pPr>
      <w:r w:rsidRPr="00AC1627">
        <w:rPr>
          <w:rFonts w:ascii="Times New Roman" w:hAnsi="Times New Roman" w:cs="Times New Roman"/>
          <w:noProof/>
          <w:sz w:val="24"/>
          <w:szCs w:val="24"/>
        </w:rPr>
        <w:pict>
          <v:shape id="Text Box 55" o:spid="_x0000_s1049" type="#_x0000_t202" style="position:absolute;left:0;text-align:left;margin-left:72.9pt;margin-top:14.7pt;width:61.15pt;height:32.55pt;z-index:251783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" fillcolor="white [3201]" strokeweight=".5pt">
            <v:textbox>
              <w:txbxContent>
                <w:p w:rsidR="005A0276" w:rsidRPr="00F000E9" w:rsidRDefault="005A0276" w:rsidP="00BE374C">
                  <w:pPr>
                    <w:spacing w:line="240" w:lineRule="auto"/>
                    <w:jc w:val="center"/>
                    <w:rPr>
                      <w:rFonts w:ascii="Times New Roman" w:hAnsi="Times New Roman" w:cs="Times New Roman"/>
                      <w:b/>
                      <w:sz w:val="18"/>
                      <w:szCs w:val="20"/>
                    </w:rPr>
                  </w:pPr>
                  <w:r>
                    <w:rPr>
                      <w:rFonts w:ascii="Times New Roman" w:hAnsi="Times New Roman" w:cs="Times New Roman"/>
                      <w:b/>
                      <w:bCs/>
                      <w:sz w:val="18"/>
                      <w:szCs w:val="20"/>
                    </w:rPr>
                    <w:t>General</w:t>
                  </w:r>
                </w:p>
                <w:p w:rsidR="005A0276" w:rsidRPr="00F000E9" w:rsidRDefault="005A0276" w:rsidP="00BE374C">
                  <w:pPr>
                    <w:spacing w:line="240" w:lineRule="auto"/>
                    <w:jc w:val="center"/>
                    <w:rPr>
                      <w:rFonts w:ascii="Times New Roman" w:hAnsi="Times New Roman" w:cs="Times New Roman"/>
                      <w:b/>
                      <w:sz w:val="18"/>
                      <w:szCs w:val="20"/>
                    </w:rPr>
                  </w:pPr>
                  <w:r>
                    <w:rPr>
                      <w:rFonts w:ascii="Times New Roman" w:hAnsi="Times New Roman" w:cs="Times New Roman"/>
                      <w:b/>
                      <w:bCs/>
                      <w:sz w:val="18"/>
                      <w:szCs w:val="20"/>
                    </w:rPr>
                    <w:t>Cashier</w:t>
                  </w:r>
                </w:p>
                <w:p w:rsidR="005A0276" w:rsidRPr="00F000E9" w:rsidRDefault="005A0276" w:rsidP="00A43E75">
                  <w:pPr>
                    <w:spacing w:line="240" w:lineRule="auto"/>
                    <w:jc w:val="center"/>
                    <w:rPr>
                      <w:rFonts w:ascii="Times New Roman" w:hAnsi="Times New Roman" w:cs="Times New Roman"/>
                      <w:b/>
                      <w:sz w:val="18"/>
                      <w:szCs w:val="20"/>
                    </w:rPr>
                  </w:pPr>
                </w:p>
              </w:txbxContent>
            </v:textbox>
          </v:shape>
        </w:pict>
      </w:r>
      <w:r w:rsidRPr="00AC1627">
        <w:rPr>
          <w:rFonts w:ascii="Times New Roman" w:hAnsi="Times New Roman" w:cs="Times New Roman"/>
          <w:noProof/>
          <w:sz w:val="24"/>
          <w:szCs w:val="24"/>
        </w:rPr>
        <w:pict>
          <v:shape id="Text Box 54" o:spid="_x0000_s1050" type="#_x0000_t202" style="position:absolute;left:0;text-align:left;margin-left:.3pt;margin-top:14.25pt;width:61.15pt;height:32.55pt;z-index:251781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" fillcolor="white [3201]" strokeweight=".5pt">
            <v:textbox>
              <w:txbxContent>
                <w:p w:rsidR="005A0276" w:rsidRPr="00F000E9" w:rsidRDefault="005A0276" w:rsidP="00BE374C">
                  <w:pPr>
                    <w:spacing w:line="240" w:lineRule="auto"/>
                    <w:jc w:val="center"/>
                    <w:rPr>
                      <w:rFonts w:ascii="Times New Roman" w:hAnsi="Times New Roman" w:cs="Times New Roman"/>
                      <w:b/>
                      <w:sz w:val="18"/>
                      <w:szCs w:val="20"/>
                    </w:rPr>
                  </w:pPr>
                  <w:r>
                    <w:rPr>
                      <w:rFonts w:ascii="Times New Roman" w:hAnsi="Times New Roman" w:cs="Times New Roman"/>
                      <w:b/>
                      <w:bCs/>
                      <w:sz w:val="18"/>
                      <w:szCs w:val="20"/>
                    </w:rPr>
                    <w:t>Head</w:t>
                  </w:r>
                </w:p>
                <w:p w:rsidR="005A0276" w:rsidRPr="00F000E9" w:rsidRDefault="005A0276" w:rsidP="00BE374C">
                  <w:pPr>
                    <w:spacing w:line="240" w:lineRule="auto"/>
                    <w:jc w:val="center"/>
                    <w:rPr>
                      <w:rFonts w:ascii="Times New Roman" w:hAnsi="Times New Roman" w:cs="Times New Roman"/>
                      <w:b/>
                      <w:sz w:val="18"/>
                      <w:szCs w:val="20"/>
                    </w:rPr>
                  </w:pPr>
                  <w:r>
                    <w:rPr>
                      <w:rFonts w:ascii="Times New Roman" w:hAnsi="Times New Roman" w:cs="Times New Roman"/>
                      <w:b/>
                      <w:bCs/>
                      <w:sz w:val="18"/>
                      <w:szCs w:val="20"/>
                    </w:rPr>
                    <w:t>Purch</w:t>
                  </w:r>
                </w:p>
                <w:p w:rsidR="005A0276" w:rsidRPr="00F000E9" w:rsidRDefault="005A0276" w:rsidP="00A43E75">
                  <w:pPr>
                    <w:spacing w:line="240" w:lineRule="auto"/>
                    <w:jc w:val="center"/>
                    <w:rPr>
                      <w:rFonts w:ascii="Times New Roman" w:hAnsi="Times New Roman" w:cs="Times New Roman"/>
                      <w:b/>
                      <w:sz w:val="18"/>
                      <w:szCs w:val="20"/>
                    </w:rPr>
                  </w:pPr>
                </w:p>
              </w:txbxContent>
            </v:textbox>
          </v:shape>
        </w:pict>
      </w:r>
    </w:p>
    <w:p w:rsidR="00084901" w:rsidRDefault="00084901" w:rsidP="00492B52">
      <w:pPr>
        <w:spacing w:line="480" w:lineRule="auto"/>
        <w:ind w:firstLine="709"/>
        <w:jc w:val="both"/>
        <w:rPr>
          <w:rFonts w:ascii="Times New Roman" w:hAnsi="Times New Roman" w:cs="Times New Roman"/>
          <w:color w:val="000000" w:themeColor="text1"/>
          <w:sz w:val="24"/>
          <w:szCs w:val="24"/>
        </w:rPr>
      </w:pPr>
    </w:p>
    <w:p w:rsidR="00084901" w:rsidRDefault="00AC1627" w:rsidP="00492B52">
      <w:pPr>
        <w:spacing w:line="480" w:lineRule="auto"/>
        <w:ind w:firstLine="709"/>
        <w:jc w:val="both"/>
        <w:rPr>
          <w:rFonts w:ascii="Times New Roman" w:hAnsi="Times New Roman" w:cs="Times New Roman"/>
          <w:color w:val="000000" w:themeColor="text1"/>
          <w:sz w:val="24"/>
          <w:szCs w:val="24"/>
        </w:rPr>
      </w:pPr>
      <w:r w:rsidRPr="00AC1627">
        <w:rPr>
          <w:rFonts w:ascii="Times New Roman" w:hAnsi="Times New Roman" w:cs="Times New Roman"/>
          <w:noProof/>
          <w:sz w:val="24"/>
          <w:szCs w:val="24"/>
        </w:rPr>
        <w:pict>
          <v:line id="Straight Connector 81" o:spid="_x0000_s1072" style="position:absolute;left:0;text-align:left;z-index:251832320;visibility:visible;mso-width-relative:margin;mso-height-relative:margin" from="697.05pt,21.3pt" to="697.05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" strokecolor="black [3040]"/>
        </w:pict>
      </w:r>
      <w:r w:rsidRPr="00AC1627">
        <w:rPr>
          <w:rFonts w:ascii="Times New Roman" w:hAnsi="Times New Roman" w:cs="Times New Roman"/>
          <w:noProof/>
          <w:sz w:val="24"/>
          <w:szCs w:val="24"/>
        </w:rPr>
        <w:pict>
          <v:line id="Straight Connector 80" o:spid="_x0000_s1071" style="position:absolute;left:0;text-align:left;z-index:251830272;visibility:visible;mso-width-relative:margin;mso-height-relative:margin" from="631.05pt,21.3pt" to="631.05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" strokecolor="black [3040]"/>
        </w:pict>
      </w:r>
      <w:r w:rsidRPr="00AC1627">
        <w:rPr>
          <w:rFonts w:ascii="Times New Roman" w:hAnsi="Times New Roman" w:cs="Times New Roman"/>
          <w:noProof/>
          <w:sz w:val="24"/>
          <w:szCs w:val="24"/>
        </w:rPr>
        <w:pict>
          <v:line id="Straight Connector 79" o:spid="_x0000_s1070" style="position:absolute;left:0;text-align:left;z-index:251828224;visibility:visible;mso-width-relative:margin;mso-height-relative:margin" from="565.05pt,21.3pt" to="565.05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" strokecolor="black [3040]"/>
        </w:pict>
      </w:r>
      <w:r w:rsidRPr="00AC1627">
        <w:rPr>
          <w:rFonts w:ascii="Times New Roman" w:hAnsi="Times New Roman" w:cs="Times New Roman"/>
          <w:noProof/>
          <w:sz w:val="24"/>
          <w:szCs w:val="24"/>
        </w:rPr>
        <w:pict>
          <v:line id="Straight Connector 78" o:spid="_x0000_s1069" style="position:absolute;left:0;text-align:left;z-index:251826176;visibility:visible;mso-width-relative:margin;mso-height-relative:margin" from="497.55pt,21.3pt" to="497.55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" strokecolor="black [3040]"/>
        </w:pict>
      </w:r>
      <w:r w:rsidRPr="00AC1627">
        <w:rPr>
          <w:rFonts w:ascii="Times New Roman" w:hAnsi="Times New Roman" w:cs="Times New Roman"/>
          <w:noProof/>
          <w:sz w:val="24"/>
          <w:szCs w:val="24"/>
        </w:rPr>
        <w:pict>
          <v:line id="Straight Connector 77" o:spid="_x0000_s1068" style="position:absolute;left:0;text-align:left;z-index:251824128;visibility:visible;mso-width-relative:margin;mso-height-relative:margin" from="431.55pt,21.3pt" to="431.55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" strokecolor="black [3040]"/>
        </w:pict>
      </w:r>
      <w:r w:rsidRPr="00AC1627">
        <w:rPr>
          <w:rFonts w:ascii="Times New Roman" w:hAnsi="Times New Roman" w:cs="Times New Roman"/>
          <w:noProof/>
          <w:sz w:val="24"/>
          <w:szCs w:val="24"/>
        </w:rPr>
        <w:pict>
          <v:line id="Straight Connector 76" o:spid="_x0000_s1067" style="position:absolute;left:0;text-align:left;z-index:251822080;visibility:visible;mso-width-relative:margin;mso-height-relative:margin" from="296.55pt,21.3pt" to="296.55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" strokecolor="black [3040]"/>
        </w:pict>
      </w:r>
      <w:r w:rsidRPr="00AC1627">
        <w:rPr>
          <w:rFonts w:ascii="Times New Roman" w:hAnsi="Times New Roman" w:cs="Times New Roman"/>
          <w:noProof/>
          <w:sz w:val="24"/>
          <w:szCs w:val="24"/>
        </w:rPr>
        <w:pict>
          <v:line id="Straight Connector 75" o:spid="_x0000_s1066" style="position:absolute;left:0;text-align:left;z-index:251820032;visibility:visible;mso-width-relative:margin;mso-height-relative:margin" from="230.55pt,21.3pt" to="230.55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" strokecolor="black [3040]"/>
        </w:pict>
      </w:r>
      <w:r w:rsidRPr="00AC1627">
        <w:rPr>
          <w:rFonts w:ascii="Times New Roman" w:hAnsi="Times New Roman" w:cs="Times New Roman"/>
          <w:noProof/>
          <w:sz w:val="24"/>
          <w:szCs w:val="24"/>
        </w:rPr>
        <w:pict>
          <v:line id="Straight Connector 74" o:spid="_x0000_s1065" style="position:absolute;left:0;text-align:left;z-index:251817984;visibility:visible;mso-width-relative:margin;mso-height-relative:margin" from="164.55pt,21.3pt" to="164.55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" strokecolor="black [3040]"/>
        </w:pict>
      </w:r>
      <w:r w:rsidRPr="00AC1627">
        <w:rPr>
          <w:rFonts w:ascii="Times New Roman" w:hAnsi="Times New Roman" w:cs="Times New Roman"/>
          <w:noProof/>
          <w:sz w:val="24"/>
          <w:szCs w:val="24"/>
        </w:rPr>
        <w:pict>
          <v:line id="Straight Connector 73" o:spid="_x0000_s1064" style="position:absolute;left:0;text-align:left;z-index:251815936;visibility:visible;mso-width-relative:margin;mso-height-relative:margin" from="97.8pt,21.3pt" to="97.8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" strokecolor="black [3040]"/>
        </w:pict>
      </w:r>
      <w:r w:rsidRPr="00AC1627">
        <w:rPr>
          <w:rFonts w:ascii="Times New Roman" w:hAnsi="Times New Roman" w:cs="Times New Roman"/>
          <w:noProof/>
          <w:sz w:val="24"/>
          <w:szCs w:val="24"/>
        </w:rPr>
        <w:pict>
          <v:line id="Straight Connector 72" o:spid="_x0000_s1063" style="position:absolute;left:0;text-align:left;z-index:251813888;visibility:visible;mso-width-relative:margin;mso-height-relative:margin" from="30.3pt,21.3pt" to="30.3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" strokecolor="black [3040]"/>
        </w:pict>
      </w:r>
      <w:r w:rsidRPr="00AC1627">
        <w:rPr>
          <w:rFonts w:ascii="Times New Roman" w:hAnsi="Times New Roman" w:cs="Times New Roman"/>
          <w:noProof/>
          <w:sz w:val="24"/>
          <w:szCs w:val="24"/>
        </w:rPr>
        <w:pict>
          <v:line id="Straight Connector 61" o:spid="_x0000_s1062" style="position:absolute;left:0;text-align:left;z-index:251795456;visibility:visible;mso-width-relative:margin;mso-height-relative:margin" from="30.25pt,21.3pt" to="697.2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" strokecolor="black [3040]"/>
        </w:pict>
      </w:r>
    </w:p>
    <w:p w:rsidR="00A43E75" w:rsidRDefault="00AC1627" w:rsidP="00492B52">
      <w:pPr>
        <w:spacing w:line="480" w:lineRule="auto"/>
        <w:ind w:firstLine="709"/>
        <w:jc w:val="both"/>
        <w:rPr>
          <w:rFonts w:ascii="Times New Roman" w:hAnsi="Times New Roman" w:cs="Times New Roman"/>
          <w:color w:val="000000" w:themeColor="text1"/>
          <w:sz w:val="24"/>
          <w:szCs w:val="24"/>
        </w:rPr>
      </w:pPr>
      <w:r w:rsidRPr="00AC1627">
        <w:rPr>
          <w:rFonts w:ascii="Times New Roman" w:hAnsi="Times New Roman" w:cs="Times New Roman"/>
          <w:noProof/>
          <w:sz w:val="24"/>
          <w:szCs w:val="24"/>
        </w:rPr>
        <w:pict>
          <v:shape id="Text Box 67" o:spid="_x0000_s1051" type="#_x0000_t202" style="position:absolute;left:0;text-align:left;margin-left:.35pt;margin-top:8.45pt;width:61.1pt;height:32.55pt;z-index:251807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" fillcolor="white [3201]" strokeweight=".5pt">
            <v:textbox>
              <w:txbxContent>
                <w:p w:rsidR="005A0276" w:rsidRPr="00B74B5C" w:rsidRDefault="005A0276" w:rsidP="00B74B5C">
                  <w:pPr>
                    <w:spacing w:line="240" w:lineRule="auto"/>
                    <w:jc w:val="center"/>
                    <w:rPr>
                      <w:rFonts w:ascii="Times New Roman" w:hAnsi="Times New Roman" w:cs="Times New Roman"/>
                      <w:b/>
                      <w:bCs/>
                      <w:sz w:val="16"/>
                      <w:szCs w:val="20"/>
                    </w:rPr>
                  </w:pPr>
                  <w:r w:rsidRPr="00B74B5C">
                    <w:rPr>
                      <w:rFonts w:ascii="Times New Roman" w:hAnsi="Times New Roman" w:cs="Times New Roman"/>
                      <w:b/>
                      <w:bCs/>
                      <w:sz w:val="16"/>
                      <w:szCs w:val="20"/>
                    </w:rPr>
                    <w:t>Chief</w:t>
                  </w:r>
                </w:p>
                <w:p w:rsidR="005A0276" w:rsidRPr="00B74B5C" w:rsidRDefault="005A0276" w:rsidP="00B74B5C">
                  <w:pPr>
                    <w:spacing w:line="240" w:lineRule="auto"/>
                    <w:jc w:val="center"/>
                    <w:rPr>
                      <w:rFonts w:ascii="Times New Roman" w:hAnsi="Times New Roman" w:cs="Times New Roman"/>
                      <w:b/>
                      <w:bCs/>
                      <w:sz w:val="16"/>
                      <w:szCs w:val="20"/>
                    </w:rPr>
                  </w:pPr>
                  <w:r w:rsidRPr="00B74B5C">
                    <w:rPr>
                      <w:rFonts w:ascii="Times New Roman" w:hAnsi="Times New Roman" w:cs="Times New Roman"/>
                      <w:b/>
                      <w:bCs/>
                      <w:sz w:val="16"/>
                      <w:szCs w:val="20"/>
                    </w:rPr>
                    <w:t>Stock keeper</w:t>
                  </w:r>
                </w:p>
                <w:p w:rsidR="005A0276" w:rsidRPr="00F000E9" w:rsidRDefault="005A0276" w:rsidP="00B74B5C">
                  <w:pPr>
                    <w:spacing w:line="240" w:lineRule="auto"/>
                    <w:jc w:val="center"/>
                    <w:rPr>
                      <w:rFonts w:ascii="Times New Roman" w:hAnsi="Times New Roman" w:cs="Times New Roman"/>
                      <w:b/>
                      <w:sz w:val="18"/>
                      <w:szCs w:val="20"/>
                    </w:rPr>
                  </w:pPr>
                </w:p>
              </w:txbxContent>
            </v:textbox>
          </v:shape>
        </w:pict>
      </w:r>
      <w:r w:rsidRPr="00AC1627">
        <w:rPr>
          <w:rFonts w:ascii="Times New Roman" w:hAnsi="Times New Roman" w:cs="Times New Roman"/>
          <w:noProof/>
          <w:sz w:val="24"/>
          <w:szCs w:val="24"/>
        </w:rPr>
        <w:pict>
          <v:shape id="Text Box 68" o:spid="_x0000_s1052" type="#_x0000_t202" style="position:absolute;left:0;text-align:left;margin-left:67.1pt;margin-top:8.45pt;width:61.1pt;height:32.55pt;z-index:251808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" fillcolor="white [3201]" strokeweight=".5pt">
            <v:textbox>
              <w:txbxContent>
                <w:p w:rsidR="005A0276" w:rsidRPr="00B74B5C" w:rsidRDefault="005A0276" w:rsidP="00B74B5C">
                  <w:pPr>
                    <w:spacing w:line="240" w:lineRule="auto"/>
                    <w:jc w:val="center"/>
                    <w:rPr>
                      <w:rFonts w:ascii="Times New Roman" w:hAnsi="Times New Roman" w:cs="Times New Roman"/>
                      <w:b/>
                      <w:bCs/>
                      <w:sz w:val="16"/>
                      <w:szCs w:val="20"/>
                    </w:rPr>
                  </w:pPr>
                  <w:r w:rsidRPr="00B74B5C">
                    <w:rPr>
                      <w:rFonts w:ascii="Times New Roman" w:hAnsi="Times New Roman" w:cs="Times New Roman"/>
                      <w:b/>
                      <w:bCs/>
                      <w:sz w:val="16"/>
                      <w:szCs w:val="20"/>
                    </w:rPr>
                    <w:t>Chief</w:t>
                  </w:r>
                </w:p>
                <w:p w:rsidR="005A0276" w:rsidRPr="00B74B5C" w:rsidRDefault="005A0276" w:rsidP="00B74B5C">
                  <w:pPr>
                    <w:spacing w:line="240" w:lineRule="auto"/>
                    <w:jc w:val="center"/>
                    <w:rPr>
                      <w:rFonts w:ascii="Times New Roman" w:hAnsi="Times New Roman" w:cs="Times New Roman"/>
                      <w:b/>
                      <w:bCs/>
                      <w:sz w:val="16"/>
                      <w:szCs w:val="20"/>
                    </w:rPr>
                  </w:pPr>
                  <w:r w:rsidRPr="00B74B5C">
                    <w:rPr>
                      <w:rFonts w:ascii="Times New Roman" w:hAnsi="Times New Roman" w:cs="Times New Roman"/>
                      <w:b/>
                      <w:bCs/>
                      <w:sz w:val="16"/>
                      <w:szCs w:val="20"/>
                    </w:rPr>
                    <w:t>Art &amp; design</w:t>
                  </w:r>
                </w:p>
                <w:p w:rsidR="005A0276" w:rsidRPr="00B74B5C" w:rsidRDefault="005A0276" w:rsidP="00A43E75">
                  <w:pPr>
                    <w:spacing w:line="240" w:lineRule="auto"/>
                    <w:jc w:val="center"/>
                    <w:rPr>
                      <w:rFonts w:ascii="Times New Roman" w:hAnsi="Times New Roman" w:cs="Times New Roman"/>
                      <w:b/>
                      <w:sz w:val="16"/>
                      <w:szCs w:val="20"/>
                    </w:rPr>
                  </w:pPr>
                </w:p>
              </w:txbxContent>
            </v:textbox>
          </v:shape>
        </w:pict>
      </w:r>
      <w:r w:rsidRPr="00AC1627">
        <w:rPr>
          <w:rFonts w:ascii="Times New Roman" w:hAnsi="Times New Roman" w:cs="Times New Roman"/>
          <w:noProof/>
          <w:sz w:val="24"/>
          <w:szCs w:val="24"/>
        </w:rPr>
        <w:pict>
          <v:shape id="Text Box 69" o:spid="_x0000_s1053" type="#_x0000_t202" style="position:absolute;left:0;text-align:left;margin-left:133.85pt;margin-top:8.45pt;width:61.1pt;height:32.55pt;z-index:251809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" fillcolor="white [3201]" strokeweight=".5pt">
            <v:textbox>
              <w:txbxContent>
                <w:p w:rsidR="005A0276" w:rsidRPr="00F000E9" w:rsidRDefault="005A0276" w:rsidP="00BE374C">
                  <w:pPr>
                    <w:spacing w:line="240" w:lineRule="auto"/>
                    <w:jc w:val="center"/>
                    <w:rPr>
                      <w:rFonts w:ascii="Times New Roman" w:hAnsi="Times New Roman" w:cs="Times New Roman"/>
                      <w:b/>
                      <w:sz w:val="18"/>
                      <w:szCs w:val="20"/>
                    </w:rPr>
                  </w:pPr>
                  <w:r>
                    <w:rPr>
                      <w:rFonts w:ascii="Times New Roman" w:hAnsi="Times New Roman" w:cs="Times New Roman"/>
                      <w:b/>
                      <w:bCs/>
                      <w:sz w:val="18"/>
                      <w:szCs w:val="20"/>
                    </w:rPr>
                    <w:t>Senior Fun Games</w:t>
                  </w:r>
                </w:p>
                <w:p w:rsidR="005A0276" w:rsidRPr="00F000E9" w:rsidRDefault="005A0276" w:rsidP="00A43E75">
                  <w:pPr>
                    <w:spacing w:line="240" w:lineRule="auto"/>
                    <w:jc w:val="center"/>
                    <w:rPr>
                      <w:rFonts w:ascii="Times New Roman" w:hAnsi="Times New Roman" w:cs="Times New Roman"/>
                      <w:b/>
                      <w:sz w:val="18"/>
                      <w:szCs w:val="20"/>
                    </w:rPr>
                  </w:pPr>
                </w:p>
              </w:txbxContent>
            </v:textbox>
          </v:shape>
        </w:pict>
      </w:r>
      <w:r w:rsidRPr="00AC1627">
        <w:rPr>
          <w:rFonts w:ascii="Times New Roman" w:hAnsi="Times New Roman" w:cs="Times New Roman"/>
          <w:noProof/>
          <w:sz w:val="24"/>
          <w:szCs w:val="24"/>
        </w:rPr>
        <w:pict>
          <v:shape id="Text Box 70" o:spid="_x0000_s1054" type="#_x0000_t202" style="position:absolute;left:0;text-align:left;margin-left:199.6pt;margin-top:8.45pt;width:61.1pt;height:32.55pt;z-index:251810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" fillcolor="white [3201]" strokeweight=".5pt">
            <v:textbox>
              <w:txbxContent>
                <w:p w:rsidR="005A0276" w:rsidRPr="00F000E9" w:rsidRDefault="005A0276" w:rsidP="00BE374C">
                  <w:pPr>
                    <w:spacing w:line="240" w:lineRule="auto"/>
                    <w:jc w:val="center"/>
                    <w:rPr>
                      <w:rFonts w:ascii="Times New Roman" w:hAnsi="Times New Roman" w:cs="Times New Roman"/>
                      <w:b/>
                      <w:sz w:val="18"/>
                      <w:szCs w:val="20"/>
                    </w:rPr>
                  </w:pPr>
                  <w:r>
                    <w:rPr>
                      <w:rFonts w:ascii="Times New Roman" w:hAnsi="Times New Roman" w:cs="Times New Roman"/>
                      <w:b/>
                      <w:bCs/>
                      <w:sz w:val="18"/>
                      <w:szCs w:val="20"/>
                    </w:rPr>
                    <w:t>Head Room</w:t>
                  </w:r>
                </w:p>
                <w:p w:rsidR="005A0276" w:rsidRPr="00F000E9" w:rsidRDefault="005A0276" w:rsidP="00BE374C">
                  <w:pPr>
                    <w:spacing w:line="240" w:lineRule="auto"/>
                    <w:jc w:val="center"/>
                    <w:rPr>
                      <w:rFonts w:ascii="Times New Roman" w:hAnsi="Times New Roman" w:cs="Times New Roman"/>
                      <w:b/>
                      <w:sz w:val="18"/>
                      <w:szCs w:val="20"/>
                    </w:rPr>
                  </w:pPr>
                  <w:r>
                    <w:rPr>
                      <w:rFonts w:ascii="Times New Roman" w:hAnsi="Times New Roman" w:cs="Times New Roman"/>
                      <w:b/>
                      <w:bCs/>
                      <w:sz w:val="18"/>
                      <w:szCs w:val="20"/>
                    </w:rPr>
                    <w:t>Devision</w:t>
                  </w:r>
                </w:p>
                <w:p w:rsidR="005A0276" w:rsidRPr="00F000E9" w:rsidRDefault="005A0276" w:rsidP="00A43E75">
                  <w:pPr>
                    <w:spacing w:line="240" w:lineRule="auto"/>
                    <w:jc w:val="center"/>
                    <w:rPr>
                      <w:rFonts w:ascii="Times New Roman" w:hAnsi="Times New Roman" w:cs="Times New Roman"/>
                      <w:b/>
                      <w:sz w:val="18"/>
                      <w:szCs w:val="20"/>
                    </w:rPr>
                  </w:pPr>
                </w:p>
              </w:txbxContent>
            </v:textbox>
          </v:shape>
        </w:pict>
      </w:r>
      <w:r w:rsidRPr="00AC1627">
        <w:rPr>
          <w:rFonts w:ascii="Times New Roman" w:hAnsi="Times New Roman" w:cs="Times New Roman"/>
          <w:noProof/>
          <w:sz w:val="24"/>
          <w:szCs w:val="24"/>
        </w:rPr>
        <w:pict>
          <v:shape id="Text Box 71" o:spid="_x0000_s1055" type="#_x0000_t202" style="position:absolute;left:0;text-align:left;margin-left:265.7pt;margin-top:8.45pt;width:61.1pt;height:32.55pt;z-index:251811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" fillcolor="white [3201]" strokeweight=".5pt">
            <v:textbox>
              <w:txbxContent>
                <w:p w:rsidR="005A0276" w:rsidRPr="00F000E9" w:rsidRDefault="005A0276" w:rsidP="00BE374C">
                  <w:pPr>
                    <w:spacing w:line="240" w:lineRule="auto"/>
                    <w:jc w:val="center"/>
                    <w:rPr>
                      <w:rFonts w:ascii="Times New Roman" w:hAnsi="Times New Roman" w:cs="Times New Roman"/>
                      <w:b/>
                      <w:sz w:val="18"/>
                      <w:szCs w:val="20"/>
                    </w:rPr>
                  </w:pPr>
                  <w:r>
                    <w:rPr>
                      <w:rFonts w:ascii="Times New Roman" w:hAnsi="Times New Roman" w:cs="Times New Roman"/>
                      <w:b/>
                      <w:bCs/>
                      <w:sz w:val="18"/>
                      <w:szCs w:val="20"/>
                    </w:rPr>
                    <w:t>Head</w:t>
                  </w:r>
                </w:p>
                <w:p w:rsidR="005A0276" w:rsidRPr="00F000E9" w:rsidRDefault="005A0276" w:rsidP="00BE374C">
                  <w:pPr>
                    <w:spacing w:line="240" w:lineRule="auto"/>
                    <w:jc w:val="center"/>
                    <w:rPr>
                      <w:rFonts w:ascii="Times New Roman" w:hAnsi="Times New Roman" w:cs="Times New Roman"/>
                      <w:b/>
                      <w:sz w:val="18"/>
                      <w:szCs w:val="20"/>
                    </w:rPr>
                  </w:pPr>
                  <w:r>
                    <w:rPr>
                      <w:rFonts w:ascii="Times New Roman" w:hAnsi="Times New Roman" w:cs="Times New Roman"/>
                      <w:b/>
                      <w:bCs/>
                      <w:sz w:val="18"/>
                      <w:szCs w:val="20"/>
                    </w:rPr>
                    <w:t>Kitchen</w:t>
                  </w:r>
                </w:p>
                <w:p w:rsidR="005A0276" w:rsidRPr="00F000E9" w:rsidRDefault="005A0276" w:rsidP="00A43E75">
                  <w:pPr>
                    <w:spacing w:line="240" w:lineRule="auto"/>
                    <w:jc w:val="center"/>
                    <w:rPr>
                      <w:rFonts w:ascii="Times New Roman" w:hAnsi="Times New Roman" w:cs="Times New Roman"/>
                      <w:b/>
                      <w:sz w:val="18"/>
                      <w:szCs w:val="20"/>
                    </w:rPr>
                  </w:pPr>
                </w:p>
              </w:txbxContent>
            </v:textbox>
          </v:shape>
        </w:pict>
      </w:r>
      <w:r w:rsidRPr="00AC1627">
        <w:rPr>
          <w:rFonts w:ascii="Times New Roman" w:hAnsi="Times New Roman" w:cs="Times New Roman"/>
          <w:noProof/>
          <w:sz w:val="24"/>
          <w:szCs w:val="24"/>
        </w:rPr>
        <w:pict>
          <v:shape id="Text Box 66" o:spid="_x0000_s1056" type="#_x0000_t202" style="position:absolute;left:0;text-align:left;margin-left:666.95pt;margin-top:8.45pt;width:61.1pt;height:32.55pt;z-index:251805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" fillcolor="white [3201]" strokeweight=".5pt">
            <v:textbox>
              <w:txbxContent>
                <w:p w:rsidR="005A0276" w:rsidRPr="00F000E9" w:rsidRDefault="005A0276" w:rsidP="00B74B5C">
                  <w:pPr>
                    <w:spacing w:line="240" w:lineRule="auto"/>
                    <w:jc w:val="center"/>
                    <w:rPr>
                      <w:rFonts w:ascii="Times New Roman" w:hAnsi="Times New Roman" w:cs="Times New Roman"/>
                      <w:b/>
                      <w:sz w:val="18"/>
                      <w:szCs w:val="20"/>
                    </w:rPr>
                  </w:pPr>
                  <w:r>
                    <w:rPr>
                      <w:rFonts w:ascii="Times New Roman" w:hAnsi="Times New Roman" w:cs="Times New Roman"/>
                      <w:b/>
                      <w:bCs/>
                      <w:sz w:val="18"/>
                      <w:szCs w:val="20"/>
                    </w:rPr>
                    <w:t>Chief</w:t>
                  </w:r>
                </w:p>
                <w:p w:rsidR="005A0276" w:rsidRPr="00F000E9" w:rsidRDefault="005A0276" w:rsidP="00BE374C">
                  <w:pPr>
                    <w:spacing w:line="240" w:lineRule="auto"/>
                    <w:jc w:val="center"/>
                    <w:rPr>
                      <w:rFonts w:ascii="Times New Roman" w:hAnsi="Times New Roman" w:cs="Times New Roman"/>
                      <w:b/>
                      <w:sz w:val="18"/>
                      <w:szCs w:val="20"/>
                    </w:rPr>
                  </w:pPr>
                  <w:r>
                    <w:rPr>
                      <w:rFonts w:ascii="Times New Roman" w:hAnsi="Times New Roman" w:cs="Times New Roman"/>
                      <w:b/>
                      <w:bCs/>
                      <w:sz w:val="18"/>
                      <w:szCs w:val="20"/>
                    </w:rPr>
                    <w:t>Project</w:t>
                  </w:r>
                </w:p>
                <w:p w:rsidR="005A0276" w:rsidRPr="00F000E9" w:rsidRDefault="005A0276" w:rsidP="00A43E75">
                  <w:pPr>
                    <w:spacing w:line="240" w:lineRule="auto"/>
                    <w:jc w:val="center"/>
                    <w:rPr>
                      <w:rFonts w:ascii="Times New Roman" w:hAnsi="Times New Roman" w:cs="Times New Roman"/>
                      <w:b/>
                      <w:sz w:val="18"/>
                      <w:szCs w:val="20"/>
                    </w:rPr>
                  </w:pPr>
                </w:p>
              </w:txbxContent>
            </v:textbox>
          </v:shape>
        </w:pict>
      </w:r>
      <w:r w:rsidRPr="00AC1627">
        <w:rPr>
          <w:rFonts w:ascii="Times New Roman" w:hAnsi="Times New Roman" w:cs="Times New Roman"/>
          <w:noProof/>
          <w:sz w:val="24"/>
          <w:szCs w:val="24"/>
        </w:rPr>
        <w:pict>
          <v:shape id="Text Box 64" o:spid="_x0000_s1057" type="#_x0000_t202" style="position:absolute;left:0;text-align:left;margin-left:535.1pt;margin-top:8.45pt;width:61.1pt;height:32.55pt;z-index:251801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" fillcolor="white [3201]" strokeweight=".5pt">
            <v:textbox>
              <w:txbxContent>
                <w:p w:rsidR="005A0276" w:rsidRPr="00F000E9" w:rsidRDefault="005A0276" w:rsidP="00BE374C">
                  <w:pPr>
                    <w:spacing w:line="240" w:lineRule="auto"/>
                    <w:jc w:val="center"/>
                    <w:rPr>
                      <w:rFonts w:ascii="Times New Roman" w:hAnsi="Times New Roman" w:cs="Times New Roman"/>
                      <w:b/>
                      <w:sz w:val="18"/>
                      <w:szCs w:val="20"/>
                    </w:rPr>
                  </w:pPr>
                  <w:r>
                    <w:rPr>
                      <w:rFonts w:ascii="Times New Roman" w:hAnsi="Times New Roman" w:cs="Times New Roman"/>
                      <w:b/>
                      <w:bCs/>
                      <w:sz w:val="18"/>
                      <w:szCs w:val="20"/>
                    </w:rPr>
                    <w:t>Head Enginering</w:t>
                  </w:r>
                </w:p>
                <w:p w:rsidR="005A0276" w:rsidRPr="00F000E9" w:rsidRDefault="005A0276" w:rsidP="00A43E75">
                  <w:pPr>
                    <w:spacing w:line="240" w:lineRule="auto"/>
                    <w:jc w:val="center"/>
                    <w:rPr>
                      <w:rFonts w:ascii="Times New Roman" w:hAnsi="Times New Roman" w:cs="Times New Roman"/>
                      <w:b/>
                      <w:sz w:val="18"/>
                      <w:szCs w:val="20"/>
                    </w:rPr>
                  </w:pPr>
                </w:p>
              </w:txbxContent>
            </v:textbox>
          </v:shape>
        </w:pict>
      </w:r>
      <w:r w:rsidRPr="00AC1627">
        <w:rPr>
          <w:rFonts w:ascii="Times New Roman" w:hAnsi="Times New Roman" w:cs="Times New Roman"/>
          <w:noProof/>
          <w:sz w:val="24"/>
          <w:szCs w:val="24"/>
        </w:rPr>
        <w:pict>
          <v:shape id="Text Box 65" o:spid="_x0000_s1058" type="#_x0000_t202" style="position:absolute;left:0;text-align:left;margin-left:600.85pt;margin-top:8.45pt;width:61.1pt;height:32.55pt;z-index:251803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" fillcolor="white [3201]" strokeweight=".5pt">
            <v:textbox>
              <w:txbxContent>
                <w:p w:rsidR="005A0276" w:rsidRPr="00F000E9" w:rsidRDefault="005A0276" w:rsidP="00BE374C">
                  <w:pPr>
                    <w:spacing w:line="240" w:lineRule="auto"/>
                    <w:jc w:val="center"/>
                    <w:rPr>
                      <w:rFonts w:ascii="Times New Roman" w:hAnsi="Times New Roman" w:cs="Times New Roman"/>
                      <w:b/>
                      <w:sz w:val="18"/>
                      <w:szCs w:val="20"/>
                    </w:rPr>
                  </w:pPr>
                  <w:r>
                    <w:rPr>
                      <w:rFonts w:ascii="Times New Roman" w:hAnsi="Times New Roman" w:cs="Times New Roman"/>
                      <w:b/>
                      <w:bCs/>
                      <w:sz w:val="18"/>
                      <w:szCs w:val="20"/>
                    </w:rPr>
                    <w:t>Chief</w:t>
                  </w:r>
                </w:p>
                <w:p w:rsidR="005A0276" w:rsidRPr="00F000E9" w:rsidRDefault="005A0276" w:rsidP="00BE374C">
                  <w:pPr>
                    <w:spacing w:line="240" w:lineRule="auto"/>
                    <w:jc w:val="center"/>
                    <w:rPr>
                      <w:rFonts w:ascii="Times New Roman" w:hAnsi="Times New Roman" w:cs="Times New Roman"/>
                      <w:b/>
                      <w:sz w:val="18"/>
                      <w:szCs w:val="20"/>
                    </w:rPr>
                  </w:pPr>
                  <w:r>
                    <w:rPr>
                      <w:rFonts w:ascii="Times New Roman" w:hAnsi="Times New Roman" w:cs="Times New Roman"/>
                      <w:b/>
                      <w:bCs/>
                      <w:sz w:val="18"/>
                      <w:szCs w:val="20"/>
                    </w:rPr>
                    <w:t>Security</w:t>
                  </w:r>
                </w:p>
                <w:p w:rsidR="005A0276" w:rsidRPr="00F000E9" w:rsidRDefault="005A0276" w:rsidP="00A43E75">
                  <w:pPr>
                    <w:spacing w:line="240" w:lineRule="auto"/>
                    <w:jc w:val="center"/>
                    <w:rPr>
                      <w:rFonts w:ascii="Times New Roman" w:hAnsi="Times New Roman" w:cs="Times New Roman"/>
                      <w:b/>
                      <w:sz w:val="18"/>
                      <w:szCs w:val="20"/>
                    </w:rPr>
                  </w:pPr>
                </w:p>
              </w:txbxContent>
            </v:textbox>
          </v:shape>
        </w:pict>
      </w:r>
      <w:r w:rsidRPr="00AC1627">
        <w:rPr>
          <w:rFonts w:ascii="Times New Roman" w:hAnsi="Times New Roman" w:cs="Times New Roman"/>
          <w:noProof/>
          <w:sz w:val="24"/>
          <w:szCs w:val="24"/>
        </w:rPr>
        <w:pict>
          <v:shape id="Text Box 63" o:spid="_x0000_s1059" type="#_x0000_t202" style="position:absolute;left:0;text-align:left;margin-left:468.35pt;margin-top:8.45pt;width:61.1pt;height:32.55pt;z-index:251799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" fillcolor="white [3201]" strokeweight=".5pt">
            <v:textbox>
              <w:txbxContent>
                <w:p w:rsidR="005A0276" w:rsidRPr="00F000E9" w:rsidRDefault="005A0276" w:rsidP="00BE374C">
                  <w:pPr>
                    <w:spacing w:line="240" w:lineRule="auto"/>
                    <w:jc w:val="center"/>
                    <w:rPr>
                      <w:rFonts w:ascii="Times New Roman" w:hAnsi="Times New Roman" w:cs="Times New Roman"/>
                      <w:b/>
                      <w:sz w:val="18"/>
                      <w:szCs w:val="20"/>
                    </w:rPr>
                  </w:pPr>
                  <w:r>
                    <w:rPr>
                      <w:rFonts w:ascii="Times New Roman" w:hAnsi="Times New Roman" w:cs="Times New Roman"/>
                      <w:b/>
                      <w:bCs/>
                      <w:sz w:val="18"/>
                      <w:szCs w:val="20"/>
                    </w:rPr>
                    <w:t>Head</w:t>
                  </w:r>
                </w:p>
                <w:p w:rsidR="005A0276" w:rsidRPr="00F000E9" w:rsidRDefault="005A0276" w:rsidP="00BE374C">
                  <w:pPr>
                    <w:spacing w:line="240" w:lineRule="auto"/>
                    <w:jc w:val="center"/>
                    <w:rPr>
                      <w:rFonts w:ascii="Times New Roman" w:hAnsi="Times New Roman" w:cs="Times New Roman"/>
                      <w:b/>
                      <w:sz w:val="18"/>
                      <w:szCs w:val="20"/>
                    </w:rPr>
                  </w:pPr>
                  <w:r>
                    <w:rPr>
                      <w:rFonts w:ascii="Times New Roman" w:hAnsi="Times New Roman" w:cs="Times New Roman"/>
                      <w:b/>
                      <w:bCs/>
                      <w:sz w:val="18"/>
                      <w:szCs w:val="20"/>
                    </w:rPr>
                    <w:t>Gardener</w:t>
                  </w:r>
                </w:p>
                <w:p w:rsidR="005A0276" w:rsidRPr="00F000E9" w:rsidRDefault="005A0276" w:rsidP="00A43E75">
                  <w:pPr>
                    <w:spacing w:line="240" w:lineRule="auto"/>
                    <w:jc w:val="center"/>
                    <w:rPr>
                      <w:rFonts w:ascii="Times New Roman" w:hAnsi="Times New Roman" w:cs="Times New Roman"/>
                      <w:b/>
                      <w:sz w:val="18"/>
                      <w:szCs w:val="20"/>
                    </w:rPr>
                  </w:pPr>
                </w:p>
              </w:txbxContent>
            </v:textbox>
          </v:shape>
        </w:pict>
      </w:r>
      <w:r w:rsidRPr="00AC1627">
        <w:rPr>
          <w:rFonts w:ascii="Times New Roman" w:hAnsi="Times New Roman" w:cs="Times New Roman"/>
          <w:noProof/>
          <w:sz w:val="24"/>
          <w:szCs w:val="24"/>
        </w:rPr>
        <w:pict>
          <v:shape id="Text Box 62" o:spid="_x0000_s1060" type="#_x0000_t202" style="position:absolute;left:0;text-align:left;margin-left:401.6pt;margin-top:8.45pt;width:61.1pt;height:32.55pt;z-index:251797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" fillcolor="white [3201]" strokeweight=".5pt">
            <v:textbox>
              <w:txbxContent>
                <w:p w:rsidR="005A0276" w:rsidRPr="00F000E9" w:rsidRDefault="005A0276" w:rsidP="00BE374C">
                  <w:pPr>
                    <w:spacing w:line="240" w:lineRule="auto"/>
                    <w:jc w:val="center"/>
                    <w:rPr>
                      <w:rFonts w:ascii="Times New Roman" w:hAnsi="Times New Roman" w:cs="Times New Roman"/>
                      <w:b/>
                      <w:sz w:val="18"/>
                      <w:szCs w:val="20"/>
                    </w:rPr>
                  </w:pPr>
                  <w:r>
                    <w:rPr>
                      <w:rFonts w:ascii="Times New Roman" w:hAnsi="Times New Roman" w:cs="Times New Roman"/>
                      <w:b/>
                      <w:bCs/>
                      <w:sz w:val="18"/>
                      <w:szCs w:val="20"/>
                    </w:rPr>
                    <w:t>Head</w:t>
                  </w:r>
                </w:p>
                <w:p w:rsidR="005A0276" w:rsidRPr="00F000E9" w:rsidRDefault="005A0276" w:rsidP="00BE374C">
                  <w:pPr>
                    <w:spacing w:line="240" w:lineRule="auto"/>
                    <w:jc w:val="center"/>
                    <w:rPr>
                      <w:rFonts w:ascii="Times New Roman" w:hAnsi="Times New Roman" w:cs="Times New Roman"/>
                      <w:b/>
                      <w:sz w:val="18"/>
                      <w:szCs w:val="20"/>
                    </w:rPr>
                  </w:pPr>
                  <w:r>
                    <w:rPr>
                      <w:rFonts w:ascii="Times New Roman" w:hAnsi="Times New Roman" w:cs="Times New Roman"/>
                      <w:b/>
                      <w:bCs/>
                      <w:sz w:val="18"/>
                      <w:szCs w:val="20"/>
                    </w:rPr>
                    <w:t>F&amp;B Servis</w:t>
                  </w:r>
                </w:p>
                <w:p w:rsidR="005A0276" w:rsidRPr="00F000E9" w:rsidRDefault="005A0276" w:rsidP="00A43E75">
                  <w:pPr>
                    <w:spacing w:line="240" w:lineRule="auto"/>
                    <w:jc w:val="center"/>
                    <w:rPr>
                      <w:rFonts w:ascii="Times New Roman" w:hAnsi="Times New Roman" w:cs="Times New Roman"/>
                      <w:b/>
                      <w:sz w:val="18"/>
                      <w:szCs w:val="20"/>
                    </w:rPr>
                  </w:pPr>
                </w:p>
              </w:txbxContent>
            </v:textbox>
          </v:shape>
        </w:pict>
      </w:r>
      <w:r w:rsidRPr="00AC1627">
        <w:rPr>
          <w:rFonts w:ascii="Times New Roman" w:hAnsi="Times New Roman" w:cs="Times New Roman"/>
          <w:noProof/>
          <w:sz w:val="24"/>
          <w:szCs w:val="24"/>
        </w:rPr>
        <w:pict>
          <v:shape id="Text Box 60" o:spid="_x0000_s1061" type="#_x0000_t202" style="position:absolute;left:0;text-align:left;margin-left:333.85pt;margin-top:8.45pt;width:61.15pt;height:32.55pt;z-index:251793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" fillcolor="white [3201]" strokeweight=".5pt">
            <v:textbox>
              <w:txbxContent>
                <w:p w:rsidR="005A0276" w:rsidRPr="00F000E9" w:rsidRDefault="005A0276" w:rsidP="00BE374C">
                  <w:pPr>
                    <w:spacing w:line="240" w:lineRule="auto"/>
                    <w:jc w:val="center"/>
                    <w:rPr>
                      <w:rFonts w:ascii="Times New Roman" w:hAnsi="Times New Roman" w:cs="Times New Roman"/>
                      <w:b/>
                      <w:sz w:val="18"/>
                      <w:szCs w:val="20"/>
                    </w:rPr>
                  </w:pPr>
                  <w:r>
                    <w:rPr>
                      <w:rFonts w:ascii="Times New Roman" w:hAnsi="Times New Roman" w:cs="Times New Roman"/>
                      <w:b/>
                      <w:bCs/>
                      <w:sz w:val="18"/>
                      <w:szCs w:val="20"/>
                    </w:rPr>
                    <w:t>Head</w:t>
                  </w:r>
                </w:p>
                <w:p w:rsidR="005A0276" w:rsidRPr="00F000E9" w:rsidRDefault="005A0276" w:rsidP="00BE374C">
                  <w:pPr>
                    <w:spacing w:line="240" w:lineRule="auto"/>
                    <w:jc w:val="center"/>
                    <w:rPr>
                      <w:rFonts w:ascii="Times New Roman" w:hAnsi="Times New Roman" w:cs="Times New Roman"/>
                      <w:b/>
                      <w:sz w:val="18"/>
                      <w:szCs w:val="20"/>
                    </w:rPr>
                  </w:pPr>
                  <w:r>
                    <w:rPr>
                      <w:rFonts w:ascii="Times New Roman" w:hAnsi="Times New Roman" w:cs="Times New Roman"/>
                      <w:b/>
                      <w:bCs/>
                      <w:sz w:val="18"/>
                      <w:szCs w:val="20"/>
                    </w:rPr>
                    <w:t>Bar</w:t>
                  </w:r>
                </w:p>
                <w:p w:rsidR="005A0276" w:rsidRPr="00F000E9" w:rsidRDefault="005A0276" w:rsidP="00A43E75">
                  <w:pPr>
                    <w:spacing w:line="240" w:lineRule="auto"/>
                    <w:jc w:val="center"/>
                    <w:rPr>
                      <w:rFonts w:ascii="Times New Roman" w:hAnsi="Times New Roman" w:cs="Times New Roman"/>
                      <w:b/>
                      <w:sz w:val="18"/>
                      <w:szCs w:val="20"/>
                    </w:rPr>
                  </w:pPr>
                </w:p>
              </w:txbxContent>
            </v:textbox>
          </v:shape>
        </w:pict>
      </w:r>
    </w:p>
    <w:p w:rsidR="00B74B5C" w:rsidRDefault="00B74B5C" w:rsidP="00B74B5C">
      <w:pPr>
        <w:spacing w:line="240" w:lineRule="auto"/>
        <w:ind w:firstLine="709"/>
        <w:jc w:val="both"/>
        <w:rPr>
          <w:rFonts w:ascii="Times New Roman" w:hAnsi="Times New Roman" w:cs="Times New Roman"/>
          <w:color w:val="000000" w:themeColor="text1"/>
          <w:sz w:val="24"/>
          <w:szCs w:val="24"/>
        </w:rPr>
      </w:pPr>
    </w:p>
    <w:p w:rsidR="00B74B5C" w:rsidRDefault="00B74B5C" w:rsidP="00B74B5C">
      <w:pPr>
        <w:spacing w:line="240" w:lineRule="auto"/>
        <w:jc w:val="center"/>
        <w:rPr>
          <w:rFonts w:ascii="Times New Roman" w:hAnsi="Times New Roman" w:cs="Times New Roman"/>
          <w:b/>
          <w:sz w:val="24"/>
          <w:szCs w:val="24"/>
        </w:rPr>
      </w:pPr>
    </w:p>
    <w:p w:rsidR="00B74B5C" w:rsidRDefault="00B74B5C" w:rsidP="00B74B5C">
      <w:pPr>
        <w:jc w:val="center"/>
        <w:rPr>
          <w:rFonts w:ascii="Times New Roman" w:hAnsi="Times New Roman" w:cs="Times New Roman"/>
          <w:b/>
          <w:color w:val="000000" w:themeColor="text1"/>
          <w:sz w:val="24"/>
          <w:szCs w:val="24"/>
        </w:rPr>
      </w:pPr>
      <w:r w:rsidRPr="00B74B5C">
        <w:rPr>
          <w:rFonts w:ascii="Times New Roman" w:hAnsi="Times New Roman" w:cs="Times New Roman"/>
          <w:b/>
          <w:sz w:val="24"/>
          <w:szCs w:val="24"/>
        </w:rPr>
        <w:t>Gambar 4.1 Bagan</w:t>
      </w:r>
      <w:r w:rsidRPr="00B74B5C">
        <w:rPr>
          <w:rFonts w:ascii="Times New Roman" w:hAnsi="Times New Roman" w:cs="Times New Roman"/>
          <w:b/>
          <w:color w:val="000000" w:themeColor="text1"/>
          <w:sz w:val="24"/>
          <w:szCs w:val="24"/>
        </w:rPr>
        <w:t>Struktur Organisasi Pengelola Objek Wisata Pantai Woongrame</w:t>
      </w:r>
    </w:p>
    <w:p w:rsidR="00B74B5C" w:rsidRPr="00B74B5C" w:rsidRDefault="00B74B5C" w:rsidP="00B74B5C">
      <w:pPr>
        <w:jc w:val="center"/>
        <w:rPr>
          <w:rFonts w:ascii="Times New Roman" w:hAnsi="Times New Roman" w:cs="Times New Roman"/>
          <w:sz w:val="24"/>
          <w:szCs w:val="24"/>
        </w:rPr>
      </w:pPr>
      <w:r w:rsidRPr="00B74B5C">
        <w:rPr>
          <w:rFonts w:ascii="Times New Roman" w:hAnsi="Times New Roman" w:cs="Times New Roman"/>
          <w:color w:val="000000" w:themeColor="text1"/>
          <w:sz w:val="24"/>
          <w:szCs w:val="24"/>
        </w:rPr>
        <w:t>(Sumber: HRD Manager Objek Wisata Pantai Woongrame, 2025)</w:t>
      </w:r>
    </w:p>
    <w:p w:rsidR="00B74B5C" w:rsidRDefault="00B74B5C" w:rsidP="00B74B5C">
      <w:pPr>
        <w:rPr>
          <w:rFonts w:ascii="Times New Roman" w:hAnsi="Times New Roman" w:cs="Times New Roman"/>
          <w:sz w:val="24"/>
          <w:szCs w:val="24"/>
        </w:rPr>
      </w:pPr>
    </w:p>
    <w:p w:rsidR="00432A1E" w:rsidRPr="00B74B5C" w:rsidRDefault="00432A1E" w:rsidP="00B74B5C">
      <w:pPr>
        <w:rPr>
          <w:rFonts w:ascii="Times New Roman" w:hAnsi="Times New Roman" w:cs="Times New Roman"/>
          <w:sz w:val="24"/>
          <w:szCs w:val="24"/>
        </w:rPr>
        <w:sectPr w:rsidR="00432A1E" w:rsidRPr="00B74B5C" w:rsidSect="00432A1E">
          <w:headerReference w:type="even" r:id="rId28"/>
          <w:headerReference w:type="default" r:id="rId29"/>
          <w:headerReference w:type="first" r:id="rId30"/>
          <w:footerReference w:type="first" r:id="rId31"/>
          <w:pgSz w:w="16840" w:h="11907" w:orient="landscape" w:code="9"/>
          <w:pgMar w:top="2268" w:right="1134" w:bottom="1134" w:left="1134" w:header="1134" w:footer="720" w:gutter="0"/>
          <w:cols w:space="720"/>
          <w:titlePg/>
          <w:docGrid w:linePitch="360"/>
        </w:sectPr>
      </w:pPr>
    </w:p>
    <w:p w:rsidR="00A5784B" w:rsidRPr="00A5784B" w:rsidRDefault="00A5784B" w:rsidP="00A5784B">
      <w:pPr>
        <w:autoSpaceDE w:val="0"/>
        <w:autoSpaceDN w:val="0"/>
        <w:adjustRightInd w:val="0"/>
        <w:spacing w:line="480" w:lineRule="auto"/>
        <w:ind w:firstLine="709"/>
        <w:jc w:val="both"/>
        <w:rPr>
          <w:rFonts w:ascii="Times New Roman" w:hAnsi="Times New Roman" w:cs="Times New Roman"/>
          <w:sz w:val="24"/>
        </w:rPr>
      </w:pPr>
      <w:r w:rsidRPr="00A5784B">
        <w:rPr>
          <w:rFonts w:ascii="Times New Roman" w:hAnsi="Times New Roman" w:cs="Times New Roman"/>
          <w:sz w:val="24"/>
        </w:rPr>
        <w:lastRenderedPageBreak/>
        <w:t xml:space="preserve">Struktur organisasi yang terdapat </w:t>
      </w:r>
      <w:r>
        <w:rPr>
          <w:rFonts w:ascii="Times New Roman" w:hAnsi="Times New Roman" w:cs="Times New Roman"/>
          <w:sz w:val="24"/>
        </w:rPr>
        <w:t xml:space="preserve">pada pengelola </w:t>
      </w:r>
      <w:r w:rsidRPr="00A5784B">
        <w:rPr>
          <w:rFonts w:ascii="Times New Roman" w:hAnsi="Times New Roman" w:cs="Times New Roman"/>
          <w:color w:val="000000" w:themeColor="text1"/>
          <w:sz w:val="24"/>
          <w:szCs w:val="24"/>
        </w:rPr>
        <w:t>objek wisata Pantai Woongrame</w:t>
      </w:r>
      <w:r w:rsidRPr="00A5784B">
        <w:rPr>
          <w:rFonts w:ascii="Times New Roman" w:hAnsi="Times New Roman" w:cs="Times New Roman"/>
          <w:sz w:val="24"/>
        </w:rPr>
        <w:t xml:space="preserve"> tersebut, memiliki bidang tugas pokok dan fungsinya sebagai berikut:</w:t>
      </w:r>
    </w:p>
    <w:p w:rsidR="00A5784B" w:rsidRPr="005905FB" w:rsidRDefault="005905FB" w:rsidP="003361CD">
      <w:pPr>
        <w:pStyle w:val="ListParagraph"/>
        <w:numPr>
          <w:ilvl w:val="1"/>
          <w:numId w:val="15"/>
        </w:numPr>
        <w:spacing w:line="480" w:lineRule="auto"/>
        <w:ind w:left="709" w:hanging="425"/>
        <w:rPr>
          <w:rFonts w:ascii="Times New Roman" w:hAnsi="Times New Roman" w:cs="Times New Roman"/>
          <w:sz w:val="24"/>
          <w:szCs w:val="24"/>
        </w:rPr>
      </w:pPr>
      <w:r w:rsidRPr="005905FB">
        <w:rPr>
          <w:rFonts w:ascii="Times New Roman" w:hAnsi="Times New Roman" w:cs="Times New Roman"/>
          <w:b/>
          <w:bCs/>
          <w:sz w:val="24"/>
          <w:szCs w:val="24"/>
        </w:rPr>
        <w:t>Dewan</w:t>
      </w:r>
      <w:r w:rsidR="00A5784B" w:rsidRPr="005905FB">
        <w:rPr>
          <w:rFonts w:ascii="Times New Roman" w:hAnsi="Times New Roman" w:cs="Times New Roman"/>
          <w:b/>
          <w:bCs/>
          <w:sz w:val="24"/>
          <w:szCs w:val="24"/>
        </w:rPr>
        <w:t>Komisaris</w:t>
      </w:r>
    </w:p>
    <w:p w:rsidR="005905FB" w:rsidRPr="005905FB" w:rsidRDefault="005905FB" w:rsidP="005905FB">
      <w:pPr>
        <w:pStyle w:val="ListParagraph"/>
        <w:spacing w:line="480" w:lineRule="auto"/>
        <w:ind w:left="709"/>
        <w:jc w:val="both"/>
        <w:rPr>
          <w:rFonts w:ascii="Times New Roman" w:hAnsi="Times New Roman" w:cs="Times New Roman"/>
          <w:sz w:val="24"/>
          <w:szCs w:val="24"/>
        </w:rPr>
      </w:pPr>
      <w:r w:rsidRPr="005905FB">
        <w:rPr>
          <w:rFonts w:ascii="Times New Roman" w:hAnsi="Times New Roman" w:cs="Times New Roman"/>
          <w:color w:val="000000" w:themeColor="text1"/>
          <w:spacing w:val="2"/>
          <w:sz w:val="24"/>
          <w:szCs w:val="24"/>
        </w:rPr>
        <w:t xml:space="preserve">Dewan Komisaris bertugas </w:t>
      </w:r>
      <w:r>
        <w:rPr>
          <w:rFonts w:ascii="Times New Roman" w:hAnsi="Times New Roman" w:cs="Times New Roman"/>
          <w:color w:val="000000" w:themeColor="text1"/>
          <w:spacing w:val="2"/>
          <w:sz w:val="24"/>
          <w:szCs w:val="24"/>
        </w:rPr>
        <w:t xml:space="preserve">mengarahkan, </w:t>
      </w:r>
      <w:r w:rsidRPr="005905FB">
        <w:rPr>
          <w:rFonts w:ascii="Times New Roman" w:hAnsi="Times New Roman" w:cs="Times New Roman"/>
          <w:color w:val="000000" w:themeColor="text1"/>
          <w:spacing w:val="2"/>
          <w:sz w:val="24"/>
          <w:szCs w:val="24"/>
        </w:rPr>
        <w:t xml:space="preserve">mengawasi </w:t>
      </w:r>
      <w:r>
        <w:rPr>
          <w:rFonts w:ascii="Times New Roman" w:hAnsi="Times New Roman" w:cs="Times New Roman"/>
          <w:color w:val="000000" w:themeColor="text1"/>
          <w:spacing w:val="2"/>
          <w:sz w:val="24"/>
          <w:szCs w:val="24"/>
        </w:rPr>
        <w:t xml:space="preserve">dan mengevaluasi </w:t>
      </w:r>
      <w:r w:rsidRPr="005905FB">
        <w:rPr>
          <w:rFonts w:ascii="Times New Roman" w:hAnsi="Times New Roman" w:cs="Times New Roman"/>
          <w:color w:val="000000" w:themeColor="text1"/>
          <w:spacing w:val="2"/>
          <w:sz w:val="24"/>
          <w:szCs w:val="24"/>
        </w:rPr>
        <w:t>kinerja manajerial dalam menjalankan operasional objek wisata, memastikan bahwa segala kegiatan dilakukan sesuai dengan rencana bisnis dan peraturan yang berlaku.</w:t>
      </w:r>
    </w:p>
    <w:p w:rsidR="00A5784B" w:rsidRPr="005905FB" w:rsidRDefault="00A5784B" w:rsidP="003361CD">
      <w:pPr>
        <w:pStyle w:val="ListParagraph"/>
        <w:numPr>
          <w:ilvl w:val="1"/>
          <w:numId w:val="15"/>
        </w:numPr>
        <w:spacing w:line="480" w:lineRule="auto"/>
        <w:ind w:left="709" w:hanging="425"/>
        <w:rPr>
          <w:rFonts w:ascii="Times New Roman" w:hAnsi="Times New Roman" w:cs="Times New Roman"/>
          <w:sz w:val="24"/>
          <w:szCs w:val="24"/>
        </w:rPr>
      </w:pPr>
      <w:r w:rsidRPr="003361CD">
        <w:rPr>
          <w:rFonts w:ascii="Times New Roman" w:hAnsi="Times New Roman" w:cs="Times New Roman"/>
          <w:b/>
          <w:bCs/>
          <w:sz w:val="24"/>
          <w:szCs w:val="24"/>
        </w:rPr>
        <w:t>Controller</w:t>
      </w:r>
    </w:p>
    <w:p w:rsidR="005905FB" w:rsidRPr="005905FB" w:rsidRDefault="005905FB" w:rsidP="005905FB">
      <w:pPr>
        <w:pStyle w:val="ListParagraph"/>
        <w:spacing w:line="480" w:lineRule="auto"/>
        <w:ind w:left="709"/>
        <w:jc w:val="both"/>
        <w:rPr>
          <w:rFonts w:ascii="Times New Roman" w:hAnsi="Times New Roman" w:cs="Times New Roman"/>
          <w:sz w:val="24"/>
          <w:szCs w:val="24"/>
        </w:rPr>
      </w:pPr>
      <w:r w:rsidRPr="005905FB">
        <w:rPr>
          <w:rFonts w:ascii="Times New Roman" w:hAnsi="Times New Roman" w:cs="Times New Roman"/>
          <w:color w:val="000000" w:themeColor="text1"/>
          <w:sz w:val="24"/>
          <w:szCs w:val="24"/>
        </w:rPr>
        <w:t>Tugas controller pada dasarnya mengawasi dan mengendalikan berbagai aspek operasional dan keuangan untuk memastikan efisiensi, efektivitas, dan kepatuhan terhadap standar yang berlaku. Ini mencakup pengawasan biaya, pendapatan, kualitas pelayanan, serta penerapan kebijakan dan prosedur yang telah ditetapkan</w:t>
      </w:r>
      <w:r>
        <w:rPr>
          <w:rFonts w:ascii="Times New Roman" w:hAnsi="Times New Roman" w:cs="Times New Roman"/>
          <w:color w:val="000000" w:themeColor="text1"/>
          <w:sz w:val="24"/>
          <w:szCs w:val="24"/>
        </w:rPr>
        <w:t>.</w:t>
      </w:r>
    </w:p>
    <w:p w:rsidR="00A5784B" w:rsidRPr="005905FB" w:rsidRDefault="00A5784B" w:rsidP="005905FB">
      <w:pPr>
        <w:pStyle w:val="ListParagraph"/>
        <w:numPr>
          <w:ilvl w:val="1"/>
          <w:numId w:val="15"/>
        </w:numPr>
        <w:spacing w:line="480" w:lineRule="auto"/>
        <w:ind w:left="709" w:hanging="425"/>
        <w:jc w:val="both"/>
        <w:rPr>
          <w:rFonts w:ascii="Times New Roman" w:hAnsi="Times New Roman" w:cs="Times New Roman"/>
          <w:sz w:val="24"/>
          <w:szCs w:val="24"/>
        </w:rPr>
      </w:pPr>
      <w:r w:rsidRPr="005905FB">
        <w:rPr>
          <w:rFonts w:ascii="Times New Roman" w:hAnsi="Times New Roman" w:cs="Times New Roman"/>
          <w:b/>
          <w:bCs/>
          <w:sz w:val="24"/>
          <w:szCs w:val="24"/>
        </w:rPr>
        <w:t>Komite Audit</w:t>
      </w:r>
    </w:p>
    <w:p w:rsidR="005905FB" w:rsidRPr="005905FB" w:rsidRDefault="005905FB" w:rsidP="005905FB">
      <w:pPr>
        <w:pStyle w:val="ListParagraph"/>
        <w:spacing w:line="480" w:lineRule="auto"/>
        <w:ind w:left="709"/>
        <w:jc w:val="both"/>
        <w:rPr>
          <w:rFonts w:ascii="Times New Roman" w:hAnsi="Times New Roman" w:cs="Times New Roman"/>
          <w:b/>
          <w:bCs/>
          <w:sz w:val="24"/>
          <w:szCs w:val="24"/>
        </w:rPr>
      </w:pPr>
      <w:r w:rsidRPr="005905FB">
        <w:rPr>
          <w:rFonts w:ascii="Times New Roman" w:hAnsi="Times New Roman" w:cs="Times New Roman"/>
          <w:color w:val="000000" w:themeColor="text1"/>
          <w:sz w:val="24"/>
          <w:szCs w:val="24"/>
        </w:rPr>
        <w:t>Tugas Komite Audit yaitu membantu Dewan Komisaris dalam melaksanakan fungsi pengawasan, khususnya terkait dengan pelaporan keuangan, sistem pengendalian internal, audit internal dan eksternal, serta kepatuhan terhadap peraturan. Fokus pengawasan lebih spesifik pada aspek-aspek operasional yang terkait dengan pengelolaan aset, pendapatan, dan pengeluaran yang berkaitan dengan kegiatan wisata.</w:t>
      </w:r>
    </w:p>
    <w:p w:rsidR="00A5784B" w:rsidRPr="00331BFF" w:rsidRDefault="00A5784B" w:rsidP="003361CD">
      <w:pPr>
        <w:pStyle w:val="ListParagraph"/>
        <w:numPr>
          <w:ilvl w:val="1"/>
          <w:numId w:val="15"/>
        </w:numPr>
        <w:spacing w:line="480" w:lineRule="auto"/>
        <w:ind w:left="709" w:hanging="425"/>
        <w:rPr>
          <w:rFonts w:ascii="Times New Roman" w:hAnsi="Times New Roman" w:cs="Times New Roman"/>
          <w:sz w:val="24"/>
          <w:szCs w:val="24"/>
        </w:rPr>
      </w:pPr>
      <w:r w:rsidRPr="003361CD">
        <w:rPr>
          <w:rFonts w:ascii="Times New Roman" w:hAnsi="Times New Roman" w:cs="Times New Roman"/>
          <w:b/>
          <w:bCs/>
          <w:sz w:val="24"/>
          <w:szCs w:val="24"/>
        </w:rPr>
        <w:t>General Manager</w:t>
      </w:r>
    </w:p>
    <w:p w:rsidR="00331BFF" w:rsidRPr="00331BFF" w:rsidRDefault="00331BFF" w:rsidP="00331BFF">
      <w:pPr>
        <w:pStyle w:val="ListParagraph"/>
        <w:spacing w:line="480" w:lineRule="auto"/>
        <w:ind w:left="709"/>
        <w:jc w:val="both"/>
        <w:rPr>
          <w:rFonts w:ascii="Times New Roman" w:hAnsi="Times New Roman" w:cs="Times New Roman"/>
          <w:b/>
          <w:bCs/>
          <w:sz w:val="24"/>
          <w:szCs w:val="24"/>
        </w:rPr>
      </w:pPr>
      <w:r>
        <w:rPr>
          <w:rFonts w:ascii="Times New Roman" w:hAnsi="Times New Roman" w:cs="Times New Roman"/>
          <w:color w:val="000000" w:themeColor="text1"/>
          <w:sz w:val="24"/>
          <w:szCs w:val="24"/>
        </w:rPr>
        <w:t xml:space="preserve">Tugas dan tanggungjawab </w:t>
      </w:r>
      <w:r w:rsidRPr="00331BFF">
        <w:rPr>
          <w:rFonts w:ascii="Times New Roman" w:hAnsi="Times New Roman" w:cs="Times New Roman"/>
          <w:color w:val="000000" w:themeColor="text1"/>
          <w:sz w:val="24"/>
          <w:szCs w:val="24"/>
        </w:rPr>
        <w:t xml:space="preserve">General Manager (GM), mencakup perencanaan strategis, operasional, pemasaran, dan pengembangan destinasi.General </w:t>
      </w:r>
      <w:r w:rsidRPr="00331BFF">
        <w:rPr>
          <w:rFonts w:ascii="Times New Roman" w:hAnsi="Times New Roman" w:cs="Times New Roman"/>
          <w:color w:val="000000" w:themeColor="text1"/>
          <w:sz w:val="24"/>
          <w:szCs w:val="24"/>
        </w:rPr>
        <w:lastRenderedPageBreak/>
        <w:t xml:space="preserve">Manager </w:t>
      </w:r>
      <w:r>
        <w:rPr>
          <w:rFonts w:ascii="Times New Roman" w:hAnsi="Times New Roman" w:cs="Times New Roman"/>
          <w:color w:val="000000" w:themeColor="text1"/>
          <w:sz w:val="24"/>
          <w:szCs w:val="24"/>
        </w:rPr>
        <w:t>bertanggung</w:t>
      </w:r>
      <w:r w:rsidRPr="00331BFF">
        <w:rPr>
          <w:rFonts w:ascii="Times New Roman" w:hAnsi="Times New Roman" w:cs="Times New Roman"/>
          <w:color w:val="000000" w:themeColor="text1"/>
          <w:sz w:val="24"/>
          <w:szCs w:val="24"/>
        </w:rPr>
        <w:t>jawab memastikan pengalaman pengunjung yang positif, operasional yang efisien, dan keberlanjutan destinasi tersebut.</w:t>
      </w:r>
      <w:r w:rsidRPr="00331BFF">
        <w:rPr>
          <w:rStyle w:val="uv3um"/>
          <w:rFonts w:ascii="Times New Roman" w:hAnsi="Times New Roman" w:cs="Times New Roman"/>
          <w:color w:val="000000" w:themeColor="text1"/>
          <w:sz w:val="24"/>
          <w:szCs w:val="24"/>
        </w:rPr>
        <w:t> </w:t>
      </w:r>
    </w:p>
    <w:p w:rsidR="00A5784B" w:rsidRPr="002B09B4" w:rsidRDefault="00A5784B" w:rsidP="003361CD">
      <w:pPr>
        <w:pStyle w:val="ListParagraph"/>
        <w:numPr>
          <w:ilvl w:val="1"/>
          <w:numId w:val="15"/>
        </w:numPr>
        <w:spacing w:line="480" w:lineRule="auto"/>
        <w:ind w:left="709" w:hanging="425"/>
        <w:rPr>
          <w:rFonts w:ascii="Times New Roman" w:hAnsi="Times New Roman" w:cs="Times New Roman"/>
          <w:sz w:val="24"/>
          <w:szCs w:val="24"/>
        </w:rPr>
      </w:pPr>
      <w:r w:rsidRPr="003361CD">
        <w:rPr>
          <w:rFonts w:ascii="Times New Roman" w:hAnsi="Times New Roman" w:cs="Times New Roman"/>
          <w:b/>
          <w:bCs/>
          <w:sz w:val="24"/>
          <w:szCs w:val="24"/>
        </w:rPr>
        <w:t>Purchasing Manager</w:t>
      </w:r>
    </w:p>
    <w:p w:rsidR="002B09B4" w:rsidRPr="002B09B4" w:rsidRDefault="002B09B4" w:rsidP="002B09B4">
      <w:pPr>
        <w:pStyle w:val="ListParagraph"/>
        <w:spacing w:line="480" w:lineRule="auto"/>
        <w:ind w:left="709"/>
        <w:jc w:val="both"/>
        <w:rPr>
          <w:rFonts w:ascii="Times New Roman" w:hAnsi="Times New Roman" w:cs="Times New Roman"/>
          <w:sz w:val="24"/>
          <w:szCs w:val="24"/>
        </w:rPr>
      </w:pPr>
      <w:r w:rsidRPr="002B09B4">
        <w:rPr>
          <w:rFonts w:ascii="Times New Roman" w:hAnsi="Times New Roman" w:cs="Times New Roman"/>
          <w:color w:val="000000" w:themeColor="text1"/>
          <w:sz w:val="24"/>
          <w:szCs w:val="24"/>
        </w:rPr>
        <w:t xml:space="preserve">Purchasing Manager </w:t>
      </w:r>
      <w:r w:rsidR="00331BFF">
        <w:rPr>
          <w:rFonts w:ascii="Times New Roman" w:hAnsi="Times New Roman" w:cs="Times New Roman"/>
          <w:color w:val="000000" w:themeColor="text1"/>
          <w:sz w:val="24"/>
          <w:szCs w:val="24"/>
        </w:rPr>
        <w:t>bertanggung</w:t>
      </w:r>
      <w:r w:rsidRPr="002B09B4">
        <w:rPr>
          <w:rFonts w:ascii="Times New Roman" w:hAnsi="Times New Roman" w:cs="Times New Roman"/>
          <w:color w:val="000000" w:themeColor="text1"/>
          <w:sz w:val="24"/>
          <w:szCs w:val="24"/>
        </w:rPr>
        <w:t xml:space="preserve">jawab atas seluruh proses pengadaan barang dan jasa yang dibutuhkan </w:t>
      </w:r>
      <w:r>
        <w:rPr>
          <w:rFonts w:ascii="Times New Roman" w:hAnsi="Times New Roman" w:cs="Times New Roman"/>
          <w:color w:val="000000" w:themeColor="text1"/>
          <w:sz w:val="24"/>
          <w:szCs w:val="24"/>
        </w:rPr>
        <w:t>perusahaan</w:t>
      </w:r>
      <w:r w:rsidRPr="002B09B4">
        <w:rPr>
          <w:rFonts w:ascii="Times New Roman" w:hAnsi="Times New Roman" w:cs="Times New Roman"/>
          <w:color w:val="000000" w:themeColor="text1"/>
          <w:sz w:val="24"/>
          <w:szCs w:val="24"/>
        </w:rPr>
        <w:t>, mulai dari perencanaan, pemilihan pemasok, negosiasi, hingga pengelolaan inventaris. </w:t>
      </w:r>
      <w:r w:rsidR="00331BFF">
        <w:rPr>
          <w:rFonts w:ascii="Times New Roman" w:hAnsi="Times New Roman" w:cs="Times New Roman"/>
          <w:color w:val="000000" w:themeColor="text1"/>
          <w:sz w:val="24"/>
          <w:szCs w:val="24"/>
        </w:rPr>
        <w:t xml:space="preserve">Purchasing Manager </w:t>
      </w:r>
      <w:r w:rsidRPr="002B09B4">
        <w:rPr>
          <w:rFonts w:ascii="Times New Roman" w:hAnsi="Times New Roman" w:cs="Times New Roman"/>
          <w:color w:val="000000" w:themeColor="text1"/>
          <w:sz w:val="24"/>
          <w:szCs w:val="24"/>
        </w:rPr>
        <w:t xml:space="preserve">memastikan ketersediaan barang yang dibutuhkan untuk operasional </w:t>
      </w:r>
      <w:r>
        <w:rPr>
          <w:rFonts w:ascii="Times New Roman" w:hAnsi="Times New Roman" w:cs="Times New Roman"/>
          <w:color w:val="000000" w:themeColor="text1"/>
          <w:sz w:val="24"/>
          <w:szCs w:val="24"/>
        </w:rPr>
        <w:t>perusahaan</w:t>
      </w:r>
      <w:r w:rsidRPr="002B09B4">
        <w:rPr>
          <w:rFonts w:ascii="Times New Roman" w:hAnsi="Times New Roman" w:cs="Times New Roman"/>
          <w:color w:val="000000" w:themeColor="text1"/>
          <w:sz w:val="24"/>
          <w:szCs w:val="24"/>
        </w:rPr>
        <w:t xml:space="preserve">, menjaga kualitas dan harga yang kompetitif, serta mengelola anggaran </w:t>
      </w:r>
      <w:r>
        <w:rPr>
          <w:rFonts w:ascii="Times New Roman" w:hAnsi="Times New Roman" w:cs="Times New Roman"/>
          <w:color w:val="000000" w:themeColor="text1"/>
          <w:sz w:val="24"/>
          <w:szCs w:val="24"/>
        </w:rPr>
        <w:t>pembelanjaan</w:t>
      </w:r>
      <w:r w:rsidRPr="002B09B4">
        <w:rPr>
          <w:rFonts w:ascii="Times New Roman" w:hAnsi="Times New Roman" w:cs="Times New Roman"/>
          <w:color w:val="000000" w:themeColor="text1"/>
          <w:sz w:val="24"/>
          <w:szCs w:val="24"/>
        </w:rPr>
        <w:t>.</w:t>
      </w:r>
      <w:r w:rsidRPr="002B09B4">
        <w:rPr>
          <w:rStyle w:val="uv3um"/>
          <w:rFonts w:ascii="Times New Roman" w:hAnsi="Times New Roman" w:cs="Times New Roman"/>
          <w:color w:val="000000" w:themeColor="text1"/>
          <w:sz w:val="24"/>
          <w:szCs w:val="24"/>
        </w:rPr>
        <w:t> </w:t>
      </w:r>
    </w:p>
    <w:p w:rsidR="00A5784B" w:rsidRPr="00331BFF" w:rsidRDefault="00A5784B" w:rsidP="003361CD">
      <w:pPr>
        <w:pStyle w:val="ListParagraph"/>
        <w:numPr>
          <w:ilvl w:val="1"/>
          <w:numId w:val="15"/>
        </w:numPr>
        <w:spacing w:line="480" w:lineRule="auto"/>
        <w:ind w:left="709" w:hanging="425"/>
        <w:rPr>
          <w:rFonts w:ascii="Times New Roman" w:hAnsi="Times New Roman" w:cs="Times New Roman"/>
          <w:sz w:val="24"/>
          <w:szCs w:val="24"/>
        </w:rPr>
      </w:pPr>
      <w:r w:rsidRPr="003361CD">
        <w:rPr>
          <w:rFonts w:ascii="Times New Roman" w:hAnsi="Times New Roman" w:cs="Times New Roman"/>
          <w:b/>
          <w:bCs/>
          <w:sz w:val="24"/>
          <w:szCs w:val="24"/>
        </w:rPr>
        <w:t>Finance Manager</w:t>
      </w:r>
    </w:p>
    <w:p w:rsidR="00331BFF" w:rsidRPr="00331BFF" w:rsidRDefault="00331BFF" w:rsidP="00331BFF">
      <w:pPr>
        <w:pStyle w:val="ListParagraph"/>
        <w:spacing w:line="480" w:lineRule="auto"/>
        <w:ind w:left="709"/>
        <w:jc w:val="both"/>
        <w:rPr>
          <w:rFonts w:ascii="Times New Roman" w:hAnsi="Times New Roman" w:cs="Times New Roman"/>
          <w:sz w:val="24"/>
          <w:szCs w:val="24"/>
        </w:rPr>
      </w:pPr>
      <w:r w:rsidRPr="00331BFF">
        <w:rPr>
          <w:rFonts w:ascii="Times New Roman" w:hAnsi="Times New Roman" w:cs="Times New Roman"/>
          <w:color w:val="000000" w:themeColor="text1"/>
          <w:sz w:val="24"/>
          <w:szCs w:val="24"/>
        </w:rPr>
        <w:t>Finance Manager memiliki tugas utama mengelola aspek keuangan dari operasional objek wisata tersebut. </w:t>
      </w:r>
      <w:r>
        <w:rPr>
          <w:rFonts w:ascii="Times New Roman" w:hAnsi="Times New Roman" w:cs="Times New Roman"/>
          <w:color w:val="000000" w:themeColor="text1"/>
          <w:sz w:val="24"/>
          <w:szCs w:val="24"/>
        </w:rPr>
        <w:t>Hal i</w:t>
      </w:r>
      <w:r w:rsidRPr="00331BFF">
        <w:rPr>
          <w:rFonts w:ascii="Times New Roman" w:hAnsi="Times New Roman" w:cs="Times New Roman"/>
          <w:color w:val="000000" w:themeColor="text1"/>
          <w:sz w:val="24"/>
          <w:szCs w:val="24"/>
        </w:rPr>
        <w:t>ni termasuk perencanaan anggaran, pengelolaan arus kas, penyusunan laporan keuangan, analisis kinerja keuangan, serta memastikan kepatuhan terhadap regulasi keuangan</w:t>
      </w:r>
      <w:r>
        <w:rPr>
          <w:rFonts w:ascii="Times New Roman" w:hAnsi="Times New Roman" w:cs="Times New Roman"/>
          <w:color w:val="000000" w:themeColor="text1"/>
          <w:sz w:val="24"/>
          <w:szCs w:val="24"/>
        </w:rPr>
        <w:t>.</w:t>
      </w:r>
    </w:p>
    <w:p w:rsidR="004F4B64" w:rsidRPr="004F4B64" w:rsidRDefault="00A5784B" w:rsidP="004F4B64">
      <w:pPr>
        <w:pStyle w:val="ListParagraph"/>
        <w:numPr>
          <w:ilvl w:val="1"/>
          <w:numId w:val="15"/>
        </w:numPr>
        <w:spacing w:line="480" w:lineRule="auto"/>
        <w:ind w:left="709" w:hanging="425"/>
        <w:rPr>
          <w:rFonts w:ascii="Times New Roman" w:hAnsi="Times New Roman" w:cs="Times New Roman"/>
          <w:sz w:val="24"/>
          <w:szCs w:val="24"/>
        </w:rPr>
      </w:pPr>
      <w:r w:rsidRPr="003361CD">
        <w:rPr>
          <w:rFonts w:ascii="Times New Roman" w:hAnsi="Times New Roman" w:cs="Times New Roman"/>
          <w:b/>
          <w:bCs/>
          <w:sz w:val="24"/>
          <w:szCs w:val="24"/>
        </w:rPr>
        <w:t>Accounting Manager</w:t>
      </w:r>
    </w:p>
    <w:p w:rsidR="004F4B64" w:rsidRPr="004F4B64" w:rsidRDefault="004F4B64" w:rsidP="004F4B64">
      <w:pPr>
        <w:pStyle w:val="ListParagraph"/>
        <w:spacing w:line="480" w:lineRule="auto"/>
        <w:ind w:left="709"/>
        <w:jc w:val="both"/>
        <w:rPr>
          <w:rFonts w:ascii="Times New Roman" w:hAnsi="Times New Roman" w:cs="Times New Roman"/>
          <w:color w:val="000000" w:themeColor="text1"/>
          <w:sz w:val="24"/>
          <w:szCs w:val="24"/>
        </w:rPr>
      </w:pPr>
      <w:r w:rsidRPr="004F4B64">
        <w:rPr>
          <w:rFonts w:ascii="Times New Roman" w:eastAsia="Times New Roman" w:hAnsi="Times New Roman" w:cs="Times New Roman"/>
          <w:color w:val="000000" w:themeColor="text1"/>
          <w:spacing w:val="2"/>
          <w:sz w:val="24"/>
          <w:szCs w:val="24"/>
        </w:rPr>
        <w:t>Menyusun laporan keuangan secara berkala sesuai standar akuntansi yang berlaku</w:t>
      </w:r>
      <w:r>
        <w:rPr>
          <w:rFonts w:ascii="Times New Roman" w:eastAsia="Times New Roman" w:hAnsi="Times New Roman" w:cs="Times New Roman"/>
          <w:color w:val="000000" w:themeColor="text1"/>
          <w:spacing w:val="2"/>
          <w:sz w:val="24"/>
          <w:szCs w:val="24"/>
        </w:rPr>
        <w:t xml:space="preserve"> dan m</w:t>
      </w:r>
      <w:r w:rsidRPr="004F4B64">
        <w:rPr>
          <w:rFonts w:ascii="Times New Roman" w:eastAsia="Times New Roman" w:hAnsi="Times New Roman" w:cs="Times New Roman"/>
          <w:color w:val="000000" w:themeColor="text1"/>
          <w:spacing w:val="2"/>
          <w:sz w:val="24"/>
          <w:szCs w:val="24"/>
        </w:rPr>
        <w:t>emastikan pencatatan transaksi keuan</w:t>
      </w:r>
      <w:r>
        <w:rPr>
          <w:rFonts w:ascii="Times New Roman" w:eastAsia="Times New Roman" w:hAnsi="Times New Roman" w:cs="Times New Roman"/>
          <w:color w:val="000000" w:themeColor="text1"/>
          <w:spacing w:val="2"/>
          <w:sz w:val="24"/>
          <w:szCs w:val="24"/>
        </w:rPr>
        <w:t xml:space="preserve">gan yang akurat dan tepat waktu sekaligus </w:t>
      </w:r>
      <w:r w:rsidRPr="004F4B64">
        <w:rPr>
          <w:rFonts w:ascii="Times New Roman" w:eastAsia="Times New Roman" w:hAnsi="Times New Roman" w:cs="Times New Roman"/>
          <w:color w:val="000000" w:themeColor="text1"/>
          <w:spacing w:val="2"/>
          <w:sz w:val="24"/>
          <w:szCs w:val="24"/>
        </w:rPr>
        <w:t xml:space="preserve">memastikan kepatuhan terhadap regulasi </w:t>
      </w:r>
      <w:r>
        <w:rPr>
          <w:rFonts w:ascii="Times New Roman" w:eastAsia="Times New Roman" w:hAnsi="Times New Roman" w:cs="Times New Roman"/>
          <w:color w:val="000000" w:themeColor="text1"/>
          <w:spacing w:val="2"/>
          <w:sz w:val="24"/>
          <w:szCs w:val="24"/>
        </w:rPr>
        <w:t xml:space="preserve">akuntansi dan </w:t>
      </w:r>
      <w:r w:rsidRPr="004F4B64">
        <w:rPr>
          <w:rFonts w:ascii="Times New Roman" w:eastAsia="Times New Roman" w:hAnsi="Times New Roman" w:cs="Times New Roman"/>
          <w:color w:val="000000" w:themeColor="text1"/>
          <w:spacing w:val="2"/>
          <w:sz w:val="24"/>
          <w:szCs w:val="24"/>
        </w:rPr>
        <w:t>perpajakan.</w:t>
      </w:r>
    </w:p>
    <w:p w:rsidR="00A5784B" w:rsidRPr="004F4B64" w:rsidRDefault="00A5784B" w:rsidP="003361CD">
      <w:pPr>
        <w:pStyle w:val="ListParagraph"/>
        <w:numPr>
          <w:ilvl w:val="1"/>
          <w:numId w:val="15"/>
        </w:numPr>
        <w:spacing w:line="480" w:lineRule="auto"/>
        <w:ind w:left="709" w:hanging="425"/>
        <w:rPr>
          <w:rFonts w:ascii="Times New Roman" w:hAnsi="Times New Roman" w:cs="Times New Roman"/>
          <w:sz w:val="24"/>
          <w:szCs w:val="24"/>
        </w:rPr>
      </w:pPr>
      <w:r w:rsidRPr="003361CD">
        <w:rPr>
          <w:rFonts w:ascii="Times New Roman" w:hAnsi="Times New Roman" w:cs="Times New Roman"/>
          <w:b/>
          <w:bCs/>
          <w:sz w:val="24"/>
          <w:szCs w:val="24"/>
        </w:rPr>
        <w:t>HRD Manager</w:t>
      </w:r>
    </w:p>
    <w:p w:rsidR="004F4B64" w:rsidRPr="004F4B64" w:rsidRDefault="004F4B64" w:rsidP="004F4B64">
      <w:pPr>
        <w:pStyle w:val="ListParagraph"/>
        <w:spacing w:line="480" w:lineRule="auto"/>
        <w:ind w:left="709"/>
        <w:jc w:val="both"/>
        <w:rPr>
          <w:rFonts w:ascii="Times New Roman" w:hAnsi="Times New Roman" w:cs="Times New Roman"/>
          <w:b/>
          <w:bCs/>
          <w:sz w:val="24"/>
          <w:szCs w:val="24"/>
        </w:rPr>
      </w:pPr>
      <w:r>
        <w:rPr>
          <w:rFonts w:ascii="Times New Roman" w:hAnsi="Times New Roman" w:cs="Times New Roman"/>
          <w:color w:val="000000" w:themeColor="text1"/>
          <w:sz w:val="24"/>
          <w:szCs w:val="24"/>
        </w:rPr>
        <w:t>Tugas HRD Manager yaitu</w:t>
      </w:r>
      <w:r w:rsidRPr="004F4B64">
        <w:rPr>
          <w:rFonts w:ascii="Times New Roman" w:hAnsi="Times New Roman" w:cs="Times New Roman"/>
          <w:color w:val="000000" w:themeColor="text1"/>
          <w:sz w:val="24"/>
          <w:szCs w:val="24"/>
        </w:rPr>
        <w:t xml:space="preserve"> meliputi</w:t>
      </w:r>
      <w:r w:rsidRPr="004F4B64">
        <w:rPr>
          <w:rFonts w:ascii="Times New Roman" w:hAnsi="Times New Roman" w:cs="Times New Roman"/>
          <w:sz w:val="24"/>
          <w:szCs w:val="24"/>
        </w:rPr>
        <w:t>perencanaan, perekrutan, pelatihan, pengembangan, dan pengelolaan kinerja karyawan, serta memastikan hubungan industrial yang harmonis</w:t>
      </w:r>
      <w:r>
        <w:rPr>
          <w:rFonts w:ascii="Times New Roman" w:hAnsi="Times New Roman" w:cs="Times New Roman"/>
          <w:sz w:val="24"/>
          <w:szCs w:val="24"/>
        </w:rPr>
        <w:t>.</w:t>
      </w:r>
    </w:p>
    <w:p w:rsidR="00A5784B" w:rsidRPr="004F4B64" w:rsidRDefault="00A5784B" w:rsidP="003361CD">
      <w:pPr>
        <w:pStyle w:val="ListParagraph"/>
        <w:numPr>
          <w:ilvl w:val="1"/>
          <w:numId w:val="15"/>
        </w:numPr>
        <w:spacing w:line="480" w:lineRule="auto"/>
        <w:ind w:left="709" w:hanging="425"/>
        <w:rPr>
          <w:rFonts w:ascii="Times New Roman" w:hAnsi="Times New Roman" w:cs="Times New Roman"/>
          <w:sz w:val="24"/>
          <w:szCs w:val="24"/>
        </w:rPr>
      </w:pPr>
      <w:r w:rsidRPr="003361CD">
        <w:rPr>
          <w:rFonts w:ascii="Times New Roman" w:hAnsi="Times New Roman" w:cs="Times New Roman"/>
          <w:b/>
          <w:bCs/>
          <w:sz w:val="24"/>
          <w:szCs w:val="24"/>
        </w:rPr>
        <w:lastRenderedPageBreak/>
        <w:t>Director Marketing</w:t>
      </w:r>
    </w:p>
    <w:p w:rsidR="004F4B64" w:rsidRPr="004F4B64" w:rsidRDefault="004F4B64" w:rsidP="004F4B64">
      <w:pPr>
        <w:pStyle w:val="ListParagraph"/>
        <w:spacing w:line="480" w:lineRule="auto"/>
        <w:ind w:left="709"/>
        <w:jc w:val="both"/>
        <w:rPr>
          <w:rFonts w:ascii="Times New Roman" w:hAnsi="Times New Roman" w:cs="Times New Roman"/>
          <w:b/>
          <w:bCs/>
          <w:sz w:val="24"/>
          <w:szCs w:val="24"/>
        </w:rPr>
      </w:pPr>
      <w:r w:rsidRPr="004F4B64">
        <w:rPr>
          <w:rFonts w:ascii="Times New Roman" w:hAnsi="Times New Roman" w:cs="Times New Roman"/>
          <w:color w:val="000000" w:themeColor="text1"/>
          <w:sz w:val="24"/>
          <w:szCs w:val="24"/>
        </w:rPr>
        <w:t>Tugas Direktur Pemasaran mencakup perencanaan, pengembangan, dan pelaksanaan strategi pemasaran untuk menarik pengunjung dan mencapai target bisnis. Ini melibatkan riset pasar, pengembangan kampanye promosi, pengelolaan anggaran pemasaran, serta analisis kinerja pemasaran. Dire</w:t>
      </w:r>
      <w:r>
        <w:rPr>
          <w:rFonts w:ascii="Times New Roman" w:hAnsi="Times New Roman" w:cs="Times New Roman"/>
          <w:color w:val="000000" w:themeColor="text1"/>
          <w:sz w:val="24"/>
          <w:szCs w:val="24"/>
        </w:rPr>
        <w:t>ktur pemasaran juga bertanggung</w:t>
      </w:r>
      <w:r w:rsidRPr="004F4B64">
        <w:rPr>
          <w:rFonts w:ascii="Times New Roman" w:hAnsi="Times New Roman" w:cs="Times New Roman"/>
          <w:color w:val="000000" w:themeColor="text1"/>
          <w:sz w:val="24"/>
          <w:szCs w:val="24"/>
        </w:rPr>
        <w:t>jawab untuk membangun dan memelihara hubungan dengan mitra bisnis, serta memastikan citra positif objek wisata tersebut.</w:t>
      </w:r>
      <w:r w:rsidRPr="004F4B64">
        <w:rPr>
          <w:rStyle w:val="uv3um"/>
          <w:rFonts w:ascii="Times New Roman" w:hAnsi="Times New Roman" w:cs="Times New Roman"/>
          <w:color w:val="000000" w:themeColor="text1"/>
          <w:sz w:val="24"/>
          <w:szCs w:val="24"/>
        </w:rPr>
        <w:t> </w:t>
      </w:r>
    </w:p>
    <w:p w:rsidR="003361CD" w:rsidRPr="00456704" w:rsidRDefault="003361CD" w:rsidP="003361CD">
      <w:pPr>
        <w:pStyle w:val="ListParagraph"/>
        <w:numPr>
          <w:ilvl w:val="1"/>
          <w:numId w:val="15"/>
        </w:numPr>
        <w:spacing w:line="480" w:lineRule="auto"/>
        <w:ind w:left="709" w:hanging="425"/>
        <w:rPr>
          <w:rFonts w:ascii="Times New Roman" w:hAnsi="Times New Roman" w:cs="Times New Roman"/>
          <w:sz w:val="24"/>
          <w:szCs w:val="24"/>
        </w:rPr>
      </w:pPr>
      <w:r w:rsidRPr="003361CD">
        <w:rPr>
          <w:rFonts w:ascii="Times New Roman" w:hAnsi="Times New Roman" w:cs="Times New Roman"/>
          <w:b/>
          <w:bCs/>
          <w:sz w:val="24"/>
          <w:szCs w:val="24"/>
        </w:rPr>
        <w:t>Operasional Manager</w:t>
      </w:r>
    </w:p>
    <w:p w:rsidR="00456704" w:rsidRPr="00456704" w:rsidRDefault="00456704" w:rsidP="00456704">
      <w:pPr>
        <w:pStyle w:val="ListParagraph"/>
        <w:spacing w:line="480" w:lineRule="auto"/>
        <w:ind w:left="709"/>
        <w:jc w:val="both"/>
        <w:rPr>
          <w:rFonts w:ascii="Times New Roman" w:hAnsi="Times New Roman" w:cs="Times New Roman"/>
          <w:b/>
          <w:bCs/>
          <w:sz w:val="24"/>
          <w:szCs w:val="24"/>
        </w:rPr>
      </w:pPr>
      <w:r w:rsidRPr="00456704">
        <w:rPr>
          <w:rFonts w:ascii="Times New Roman" w:hAnsi="Times New Roman" w:cs="Times New Roman"/>
          <w:color w:val="000000" w:themeColor="text1"/>
          <w:sz w:val="24"/>
          <w:szCs w:val="24"/>
        </w:rPr>
        <w:t>Manajer Operasional memiliki tugas utama untuk memastikan kelancaran operasional dan keberlanjutan objek wisata tersebut. Tugas ini meliputi perencanaan, pengorganisasian, pengarahan, dan pengendalian semua aspek operasional, mulai dari kebersihan, keamanan, hingga pelayanan pengunjung. Selain itu, manajer operasional juga bertanggung jawab atas pengelolaan sumber daya, termasuk anggaran, tenaga kerja, dan fasilitas.</w:t>
      </w:r>
      <w:r w:rsidRPr="00456704">
        <w:rPr>
          <w:rStyle w:val="uv3um"/>
          <w:rFonts w:ascii="Times New Roman" w:hAnsi="Times New Roman" w:cs="Times New Roman"/>
          <w:color w:val="000000" w:themeColor="text1"/>
          <w:sz w:val="24"/>
          <w:szCs w:val="24"/>
        </w:rPr>
        <w:t> </w:t>
      </w:r>
    </w:p>
    <w:p w:rsidR="003361CD" w:rsidRPr="00456704" w:rsidRDefault="003361CD" w:rsidP="003361CD">
      <w:pPr>
        <w:pStyle w:val="ListParagraph"/>
        <w:numPr>
          <w:ilvl w:val="1"/>
          <w:numId w:val="15"/>
        </w:numPr>
        <w:spacing w:line="480" w:lineRule="auto"/>
        <w:ind w:left="709" w:hanging="425"/>
        <w:rPr>
          <w:rFonts w:ascii="Times New Roman" w:hAnsi="Times New Roman" w:cs="Times New Roman"/>
          <w:sz w:val="24"/>
          <w:szCs w:val="24"/>
        </w:rPr>
      </w:pPr>
      <w:r w:rsidRPr="003361CD">
        <w:rPr>
          <w:rFonts w:ascii="Times New Roman" w:hAnsi="Times New Roman" w:cs="Times New Roman"/>
          <w:b/>
          <w:bCs/>
          <w:sz w:val="24"/>
          <w:szCs w:val="24"/>
        </w:rPr>
        <w:t>Head Purch</w:t>
      </w:r>
    </w:p>
    <w:p w:rsidR="00456704" w:rsidRPr="00456704" w:rsidRDefault="00456704" w:rsidP="00456704">
      <w:pPr>
        <w:pStyle w:val="ListParagraph"/>
        <w:spacing w:line="480" w:lineRule="auto"/>
        <w:ind w:left="709"/>
        <w:jc w:val="both"/>
        <w:rPr>
          <w:rFonts w:ascii="Times New Roman" w:hAnsi="Times New Roman" w:cs="Times New Roman"/>
          <w:b/>
          <w:bCs/>
          <w:sz w:val="24"/>
          <w:szCs w:val="24"/>
        </w:rPr>
      </w:pPr>
      <w:r w:rsidRPr="00456704">
        <w:rPr>
          <w:rFonts w:ascii="Times New Roman" w:hAnsi="Times New Roman" w:cs="Times New Roman"/>
          <w:color w:val="000000" w:themeColor="text1"/>
          <w:sz w:val="24"/>
          <w:szCs w:val="24"/>
        </w:rPr>
        <w:t xml:space="preserve">Tugas Head of Purchasing (Kepala Bagian Pembelian) secara umum, adalah mengelola dan mengawasi seluruh proses pengadaan barang dan jasa yang dibutuhkan oleh </w:t>
      </w:r>
      <w:r>
        <w:rPr>
          <w:rFonts w:ascii="Times New Roman" w:hAnsi="Times New Roman" w:cs="Times New Roman"/>
          <w:color w:val="000000" w:themeColor="text1"/>
          <w:sz w:val="24"/>
          <w:szCs w:val="24"/>
        </w:rPr>
        <w:t>perusahaan</w:t>
      </w:r>
      <w:r w:rsidRPr="00456704">
        <w:rPr>
          <w:rFonts w:ascii="Times New Roman" w:hAnsi="Times New Roman" w:cs="Times New Roman"/>
          <w:color w:val="000000" w:themeColor="text1"/>
          <w:sz w:val="24"/>
          <w:szCs w:val="24"/>
        </w:rPr>
        <w:t>. Ini mencakup perencanaan, pengadaan, penerimaan, dan pengelolaan inventaris, dengan tujuan memastikan ketersediaan barang dan jasa yang efisien dan efektif untuk operasional objek wisata.</w:t>
      </w:r>
    </w:p>
    <w:p w:rsidR="00456704" w:rsidRPr="00456704" w:rsidRDefault="00456704" w:rsidP="00456704">
      <w:pPr>
        <w:pStyle w:val="ListParagraph"/>
        <w:spacing w:line="480" w:lineRule="auto"/>
        <w:ind w:left="709"/>
        <w:rPr>
          <w:rFonts w:ascii="Times New Roman" w:hAnsi="Times New Roman" w:cs="Times New Roman"/>
          <w:sz w:val="24"/>
          <w:szCs w:val="24"/>
        </w:rPr>
      </w:pPr>
    </w:p>
    <w:p w:rsidR="003361CD" w:rsidRPr="009461E1" w:rsidRDefault="003361CD" w:rsidP="003361CD">
      <w:pPr>
        <w:pStyle w:val="ListParagraph"/>
        <w:numPr>
          <w:ilvl w:val="1"/>
          <w:numId w:val="15"/>
        </w:numPr>
        <w:spacing w:line="480" w:lineRule="auto"/>
        <w:ind w:left="709" w:hanging="425"/>
        <w:rPr>
          <w:rFonts w:ascii="Times New Roman" w:hAnsi="Times New Roman" w:cs="Times New Roman"/>
          <w:sz w:val="24"/>
          <w:szCs w:val="24"/>
        </w:rPr>
      </w:pPr>
      <w:r w:rsidRPr="003361CD">
        <w:rPr>
          <w:rFonts w:ascii="Times New Roman" w:hAnsi="Times New Roman" w:cs="Times New Roman"/>
          <w:b/>
          <w:bCs/>
          <w:sz w:val="24"/>
          <w:szCs w:val="24"/>
        </w:rPr>
        <w:lastRenderedPageBreak/>
        <w:t>Head F&amp;B Servis</w:t>
      </w:r>
    </w:p>
    <w:p w:rsidR="009461E1" w:rsidRPr="009461E1" w:rsidRDefault="009461E1" w:rsidP="009461E1">
      <w:pPr>
        <w:pStyle w:val="ListParagraph"/>
        <w:spacing w:line="480" w:lineRule="auto"/>
        <w:ind w:left="709"/>
        <w:jc w:val="both"/>
        <w:rPr>
          <w:rFonts w:ascii="Times New Roman" w:hAnsi="Times New Roman" w:cs="Times New Roman"/>
          <w:sz w:val="24"/>
          <w:szCs w:val="24"/>
        </w:rPr>
      </w:pPr>
      <w:r w:rsidRPr="009461E1">
        <w:rPr>
          <w:rFonts w:ascii="Times New Roman" w:hAnsi="Times New Roman" w:cs="Times New Roman"/>
          <w:color w:val="000000" w:themeColor="text1"/>
          <w:sz w:val="24"/>
          <w:szCs w:val="24"/>
        </w:rPr>
        <w:t>Tugas Head F&amp;B Service mencakup berbagai aspek operasional dan manajemen untuk memastikan kelancaran pelayanan makanan dan minuman serta kepuasan pelanggan.</w:t>
      </w:r>
      <w:r>
        <w:rPr>
          <w:rFonts w:ascii="Times New Roman" w:hAnsi="Times New Roman" w:cs="Times New Roman"/>
          <w:color w:val="000000" w:themeColor="text1"/>
          <w:sz w:val="24"/>
          <w:szCs w:val="24"/>
        </w:rPr>
        <w:t xml:space="preserve"> Secara umum, tugas</w:t>
      </w:r>
      <w:r w:rsidRPr="009461E1">
        <w:rPr>
          <w:rFonts w:ascii="Times New Roman" w:hAnsi="Times New Roman" w:cs="Times New Roman"/>
          <w:color w:val="000000" w:themeColor="text1"/>
          <w:sz w:val="24"/>
          <w:szCs w:val="24"/>
        </w:rPr>
        <w:t xml:space="preserve"> Head F&amp;B Service meliputi perencanaan, pengorganisasian, pelaksanaan, pengawasan operasional F&amp;B, serta pengembangan strategi untuk meningkatkan kualitas pelayanan dan pendapatan</w:t>
      </w:r>
      <w:r>
        <w:rPr>
          <w:rFonts w:ascii="Times New Roman" w:hAnsi="Times New Roman" w:cs="Times New Roman"/>
          <w:color w:val="000000" w:themeColor="text1"/>
          <w:sz w:val="24"/>
          <w:szCs w:val="24"/>
        </w:rPr>
        <w:t>.</w:t>
      </w:r>
    </w:p>
    <w:p w:rsidR="003361CD" w:rsidRPr="009461E1" w:rsidRDefault="003361CD" w:rsidP="003361CD">
      <w:pPr>
        <w:pStyle w:val="ListParagraph"/>
        <w:numPr>
          <w:ilvl w:val="1"/>
          <w:numId w:val="15"/>
        </w:numPr>
        <w:spacing w:line="480" w:lineRule="auto"/>
        <w:ind w:left="709" w:hanging="425"/>
        <w:rPr>
          <w:rFonts w:ascii="Times New Roman" w:hAnsi="Times New Roman" w:cs="Times New Roman"/>
          <w:sz w:val="24"/>
          <w:szCs w:val="24"/>
        </w:rPr>
      </w:pPr>
      <w:r w:rsidRPr="003361CD">
        <w:rPr>
          <w:rFonts w:ascii="Times New Roman" w:hAnsi="Times New Roman" w:cs="Times New Roman"/>
          <w:b/>
          <w:bCs/>
          <w:sz w:val="24"/>
          <w:szCs w:val="24"/>
        </w:rPr>
        <w:t>Head Gardener</w:t>
      </w:r>
    </w:p>
    <w:p w:rsidR="009461E1" w:rsidRPr="009461E1" w:rsidRDefault="009461E1" w:rsidP="009461E1">
      <w:pPr>
        <w:pStyle w:val="ListParagraph"/>
        <w:spacing w:line="480" w:lineRule="auto"/>
        <w:ind w:left="709"/>
        <w:jc w:val="both"/>
        <w:rPr>
          <w:rFonts w:ascii="Times New Roman" w:hAnsi="Times New Roman" w:cs="Times New Roman"/>
          <w:sz w:val="24"/>
          <w:szCs w:val="24"/>
        </w:rPr>
      </w:pPr>
      <w:r w:rsidRPr="009461E1">
        <w:rPr>
          <w:rFonts w:ascii="Times New Roman" w:hAnsi="Times New Roman" w:cs="Times New Roman"/>
          <w:color w:val="000000" w:themeColor="text1"/>
          <w:sz w:val="24"/>
          <w:szCs w:val="24"/>
        </w:rPr>
        <w:t xml:space="preserve">Tugas Head Gardener </w:t>
      </w:r>
      <w:r w:rsidR="008C3427">
        <w:rPr>
          <w:rFonts w:ascii="Times New Roman" w:hAnsi="Times New Roman" w:cs="Times New Roman"/>
          <w:color w:val="000000" w:themeColor="text1"/>
          <w:sz w:val="24"/>
          <w:szCs w:val="24"/>
        </w:rPr>
        <w:t xml:space="preserve">yaitu </w:t>
      </w:r>
      <w:r w:rsidRPr="009461E1">
        <w:rPr>
          <w:rFonts w:ascii="Times New Roman" w:hAnsi="Times New Roman" w:cs="Times New Roman"/>
          <w:color w:val="000000" w:themeColor="text1"/>
          <w:sz w:val="24"/>
          <w:szCs w:val="24"/>
        </w:rPr>
        <w:t>mencakup perencanaan, p</w:t>
      </w:r>
      <w:r w:rsidR="008C3427">
        <w:rPr>
          <w:rFonts w:ascii="Times New Roman" w:hAnsi="Times New Roman" w:cs="Times New Roman"/>
          <w:color w:val="000000" w:themeColor="text1"/>
          <w:sz w:val="24"/>
          <w:szCs w:val="24"/>
        </w:rPr>
        <w:t>engelolaan</w:t>
      </w:r>
      <w:r w:rsidRPr="009461E1">
        <w:rPr>
          <w:rFonts w:ascii="Times New Roman" w:hAnsi="Times New Roman" w:cs="Times New Roman"/>
          <w:color w:val="000000" w:themeColor="text1"/>
          <w:sz w:val="24"/>
          <w:szCs w:val="24"/>
        </w:rPr>
        <w:t xml:space="preserve"> dan pemeliharaan taman secara keseluruhan, serta mengawasi tim </w:t>
      </w:r>
      <w:r>
        <w:rPr>
          <w:rFonts w:ascii="Times New Roman" w:hAnsi="Times New Roman" w:cs="Times New Roman"/>
          <w:color w:val="000000" w:themeColor="text1"/>
          <w:sz w:val="24"/>
          <w:szCs w:val="24"/>
        </w:rPr>
        <w:t>pertamananguna</w:t>
      </w:r>
      <w:r w:rsidRPr="009461E1">
        <w:rPr>
          <w:rFonts w:ascii="Times New Roman" w:hAnsi="Times New Roman" w:cs="Times New Roman"/>
          <w:color w:val="000000" w:themeColor="text1"/>
          <w:sz w:val="24"/>
          <w:szCs w:val="24"/>
        </w:rPr>
        <w:t xml:space="preserve"> memastikan keindahan dan kesehatan lingkungan terjaga.</w:t>
      </w:r>
      <w:r>
        <w:rPr>
          <w:rFonts w:ascii="Times New Roman" w:hAnsi="Times New Roman" w:cs="Times New Roman"/>
          <w:color w:val="000000" w:themeColor="text1"/>
          <w:sz w:val="24"/>
          <w:szCs w:val="24"/>
        </w:rPr>
        <w:t xml:space="preserve"> Secara umum </w:t>
      </w:r>
      <w:r w:rsidRPr="009461E1">
        <w:rPr>
          <w:rFonts w:ascii="Times New Roman" w:hAnsi="Times New Roman" w:cs="Times New Roman"/>
          <w:color w:val="000000" w:themeColor="text1"/>
          <w:sz w:val="24"/>
          <w:szCs w:val="24"/>
        </w:rPr>
        <w:t xml:space="preserve">Head Gardener </w:t>
      </w:r>
      <w:r>
        <w:rPr>
          <w:rFonts w:ascii="Times New Roman" w:hAnsi="Times New Roman" w:cs="Times New Roman"/>
          <w:color w:val="000000" w:themeColor="text1"/>
          <w:sz w:val="24"/>
          <w:szCs w:val="24"/>
        </w:rPr>
        <w:t>bertanggung</w:t>
      </w:r>
      <w:r w:rsidRPr="009461E1">
        <w:rPr>
          <w:rFonts w:ascii="Times New Roman" w:hAnsi="Times New Roman" w:cs="Times New Roman"/>
          <w:color w:val="000000" w:themeColor="text1"/>
          <w:sz w:val="24"/>
          <w:szCs w:val="24"/>
        </w:rPr>
        <w:t>jawab atas desain taman, pemilihan tanaman, perawatan tanaman, pengendalian hama dan penyakit, serta memastikan area hijau tetap bersih dan menarik bagi pengunjung</w:t>
      </w:r>
      <w:r>
        <w:rPr>
          <w:rFonts w:ascii="Times New Roman" w:hAnsi="Times New Roman" w:cs="Times New Roman"/>
          <w:color w:val="000000" w:themeColor="text1"/>
          <w:sz w:val="24"/>
          <w:szCs w:val="24"/>
        </w:rPr>
        <w:t>.</w:t>
      </w:r>
    </w:p>
    <w:p w:rsidR="003361CD" w:rsidRPr="009461E1" w:rsidRDefault="003361CD" w:rsidP="003361CD">
      <w:pPr>
        <w:pStyle w:val="ListParagraph"/>
        <w:numPr>
          <w:ilvl w:val="1"/>
          <w:numId w:val="15"/>
        </w:numPr>
        <w:spacing w:line="480" w:lineRule="auto"/>
        <w:ind w:left="709" w:hanging="425"/>
        <w:rPr>
          <w:rFonts w:ascii="Times New Roman" w:hAnsi="Times New Roman" w:cs="Times New Roman"/>
          <w:sz w:val="24"/>
          <w:szCs w:val="24"/>
        </w:rPr>
      </w:pPr>
      <w:r w:rsidRPr="003361CD">
        <w:rPr>
          <w:rFonts w:ascii="Times New Roman" w:hAnsi="Times New Roman" w:cs="Times New Roman"/>
          <w:b/>
          <w:bCs/>
          <w:sz w:val="24"/>
          <w:szCs w:val="24"/>
        </w:rPr>
        <w:t>Head Enginering</w:t>
      </w:r>
    </w:p>
    <w:p w:rsidR="009461E1" w:rsidRDefault="009461E1" w:rsidP="009461E1">
      <w:pPr>
        <w:pStyle w:val="ListParagraph"/>
        <w:spacing w:line="48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Secara umum t</w:t>
      </w:r>
      <w:r w:rsidRPr="009461E1">
        <w:rPr>
          <w:rFonts w:ascii="Times New Roman" w:hAnsi="Times New Roman" w:cs="Times New Roman"/>
          <w:color w:val="000000" w:themeColor="text1"/>
          <w:sz w:val="24"/>
          <w:szCs w:val="24"/>
        </w:rPr>
        <w:t xml:space="preserve">ugas Head Engineering mencakup pengelolaan operasional dan pemeliharaan fasilitas, termasuk sistem mekanikal, elektrikal, dan sipil, serta memastikan keamanan dan kenyamanan pengunjung. Head Engineering juga bertanggung jawab atas anggaran, jadwal pemeliharaan, </w:t>
      </w:r>
      <w:r>
        <w:rPr>
          <w:rFonts w:ascii="Times New Roman" w:hAnsi="Times New Roman" w:cs="Times New Roman"/>
          <w:color w:val="000000" w:themeColor="text1"/>
          <w:sz w:val="24"/>
          <w:szCs w:val="24"/>
        </w:rPr>
        <w:t xml:space="preserve">perbaikan </w:t>
      </w:r>
      <w:r w:rsidRPr="009461E1">
        <w:rPr>
          <w:rFonts w:ascii="Times New Roman" w:hAnsi="Times New Roman" w:cs="Times New Roman"/>
          <w:color w:val="000000" w:themeColor="text1"/>
          <w:sz w:val="24"/>
          <w:szCs w:val="24"/>
        </w:rPr>
        <w:t>dan pembuatan laporan terkait departemen engineering</w:t>
      </w:r>
      <w:r>
        <w:rPr>
          <w:rFonts w:ascii="Times New Roman" w:hAnsi="Times New Roman" w:cs="Times New Roman"/>
          <w:color w:val="000000" w:themeColor="text1"/>
          <w:sz w:val="24"/>
          <w:szCs w:val="24"/>
        </w:rPr>
        <w:t>.</w:t>
      </w:r>
    </w:p>
    <w:p w:rsidR="00C67754" w:rsidRPr="003028CB" w:rsidRDefault="00C67754" w:rsidP="00C67754">
      <w:pPr>
        <w:pStyle w:val="ListParagraph"/>
        <w:numPr>
          <w:ilvl w:val="1"/>
          <w:numId w:val="15"/>
        </w:numPr>
        <w:spacing w:line="480" w:lineRule="auto"/>
        <w:ind w:left="709" w:hanging="425"/>
        <w:rPr>
          <w:rFonts w:ascii="Times New Roman" w:hAnsi="Times New Roman" w:cs="Times New Roman"/>
          <w:sz w:val="24"/>
          <w:szCs w:val="24"/>
        </w:rPr>
      </w:pPr>
      <w:r w:rsidRPr="003361CD">
        <w:rPr>
          <w:rFonts w:ascii="Times New Roman" w:hAnsi="Times New Roman" w:cs="Times New Roman"/>
          <w:b/>
          <w:bCs/>
          <w:sz w:val="24"/>
          <w:szCs w:val="24"/>
        </w:rPr>
        <w:t>Head IT</w:t>
      </w:r>
    </w:p>
    <w:p w:rsidR="00C67754" w:rsidRPr="003028CB" w:rsidRDefault="00C67754" w:rsidP="00C67754">
      <w:pPr>
        <w:pStyle w:val="ListParagraph"/>
        <w:spacing w:line="480" w:lineRule="auto"/>
        <w:ind w:left="709"/>
        <w:jc w:val="both"/>
        <w:rPr>
          <w:rFonts w:ascii="Times New Roman" w:hAnsi="Times New Roman" w:cs="Times New Roman"/>
          <w:sz w:val="24"/>
          <w:szCs w:val="24"/>
        </w:rPr>
      </w:pPr>
      <w:r w:rsidRPr="003028CB">
        <w:rPr>
          <w:rFonts w:ascii="Times New Roman" w:hAnsi="Times New Roman" w:cs="Times New Roman"/>
          <w:color w:val="000000" w:themeColor="text1"/>
          <w:sz w:val="24"/>
          <w:szCs w:val="24"/>
        </w:rPr>
        <w:t xml:space="preserve">Tugas Head IT meliputi pengelolaan infrastruktur teknologi informasi, pengembangan sistem informasi pariwisata, dan memastikan keamanan </w:t>
      </w:r>
      <w:r w:rsidRPr="003028CB">
        <w:rPr>
          <w:rFonts w:ascii="Times New Roman" w:hAnsi="Times New Roman" w:cs="Times New Roman"/>
          <w:color w:val="000000" w:themeColor="text1"/>
          <w:sz w:val="24"/>
          <w:szCs w:val="24"/>
        </w:rPr>
        <w:lastRenderedPageBreak/>
        <w:t>data. Selain itu, mereka juga bertanggung jawab atas pemeliharaan website dan aplikasi, serta memberikan dukungan teknis kepada staf dan pengunjung</w:t>
      </w:r>
      <w:r>
        <w:rPr>
          <w:rFonts w:ascii="Times New Roman" w:hAnsi="Times New Roman" w:cs="Times New Roman"/>
          <w:color w:val="000000" w:themeColor="text1"/>
          <w:sz w:val="24"/>
          <w:szCs w:val="24"/>
        </w:rPr>
        <w:t>.</w:t>
      </w:r>
    </w:p>
    <w:p w:rsidR="00C67754" w:rsidRPr="00FC38B3" w:rsidRDefault="00C67754" w:rsidP="00C67754">
      <w:pPr>
        <w:pStyle w:val="ListParagraph"/>
        <w:numPr>
          <w:ilvl w:val="1"/>
          <w:numId w:val="15"/>
        </w:numPr>
        <w:spacing w:line="480" w:lineRule="auto"/>
        <w:ind w:left="709" w:hanging="425"/>
        <w:rPr>
          <w:rFonts w:ascii="Times New Roman" w:hAnsi="Times New Roman" w:cs="Times New Roman"/>
          <w:sz w:val="24"/>
          <w:szCs w:val="24"/>
        </w:rPr>
      </w:pPr>
      <w:r w:rsidRPr="003361CD">
        <w:rPr>
          <w:rFonts w:ascii="Times New Roman" w:hAnsi="Times New Roman" w:cs="Times New Roman"/>
          <w:b/>
          <w:bCs/>
          <w:sz w:val="24"/>
          <w:szCs w:val="24"/>
        </w:rPr>
        <w:t>Head Room Devision</w:t>
      </w:r>
    </w:p>
    <w:p w:rsidR="00C67754" w:rsidRPr="00FC38B3" w:rsidRDefault="00C67754" w:rsidP="00C67754">
      <w:pPr>
        <w:pStyle w:val="ListParagraph"/>
        <w:spacing w:line="480" w:lineRule="auto"/>
        <w:ind w:left="709"/>
        <w:jc w:val="both"/>
        <w:rPr>
          <w:rFonts w:ascii="Times New Roman" w:hAnsi="Times New Roman" w:cs="Times New Roman"/>
          <w:sz w:val="24"/>
          <w:szCs w:val="24"/>
        </w:rPr>
      </w:pPr>
      <w:r w:rsidRPr="00FC38B3">
        <w:rPr>
          <w:rFonts w:ascii="Times New Roman" w:hAnsi="Times New Roman" w:cs="Times New Roman"/>
          <w:color w:val="000000" w:themeColor="text1"/>
          <w:sz w:val="24"/>
          <w:szCs w:val="24"/>
        </w:rPr>
        <w:t>Tugas Head of Room Division yaitu memimpin dan mengelola operasional harian departemen kamar, memastikan kelancaran reservasi, pelayanan tamu, kebersihan, dan pemeliharaan area kamar dan fasilitas umum. Peran ini mencakup koordinasi antara Front Office dan Housekeeping untuk memberikan pengalaman terbaik bagi pengunjung</w:t>
      </w:r>
      <w:r>
        <w:rPr>
          <w:rFonts w:ascii="Times New Roman" w:hAnsi="Times New Roman" w:cs="Times New Roman"/>
          <w:color w:val="000000" w:themeColor="text1"/>
          <w:sz w:val="24"/>
          <w:szCs w:val="24"/>
        </w:rPr>
        <w:t>.</w:t>
      </w:r>
    </w:p>
    <w:p w:rsidR="00C67754" w:rsidRPr="00FC38B3" w:rsidRDefault="00C67754" w:rsidP="00C67754">
      <w:pPr>
        <w:pStyle w:val="ListParagraph"/>
        <w:numPr>
          <w:ilvl w:val="1"/>
          <w:numId w:val="15"/>
        </w:numPr>
        <w:spacing w:line="480" w:lineRule="auto"/>
        <w:ind w:left="709" w:hanging="425"/>
        <w:rPr>
          <w:rFonts w:ascii="Times New Roman" w:hAnsi="Times New Roman" w:cs="Times New Roman"/>
          <w:sz w:val="24"/>
          <w:szCs w:val="24"/>
        </w:rPr>
      </w:pPr>
      <w:r w:rsidRPr="003361CD">
        <w:rPr>
          <w:rFonts w:ascii="Times New Roman" w:hAnsi="Times New Roman" w:cs="Times New Roman"/>
          <w:b/>
          <w:bCs/>
          <w:sz w:val="24"/>
          <w:szCs w:val="24"/>
        </w:rPr>
        <w:t>Head Kitchen</w:t>
      </w:r>
    </w:p>
    <w:p w:rsidR="00C67754" w:rsidRPr="00FC38B3" w:rsidRDefault="00C67754" w:rsidP="00C67754">
      <w:pPr>
        <w:pStyle w:val="ListParagraph"/>
        <w:spacing w:line="480" w:lineRule="auto"/>
        <w:ind w:left="709"/>
        <w:jc w:val="both"/>
        <w:rPr>
          <w:rFonts w:ascii="Times New Roman" w:hAnsi="Times New Roman" w:cs="Times New Roman"/>
          <w:sz w:val="24"/>
          <w:szCs w:val="24"/>
        </w:rPr>
      </w:pPr>
      <w:r w:rsidRPr="00FC38B3">
        <w:rPr>
          <w:rFonts w:ascii="Times New Roman" w:hAnsi="Times New Roman" w:cs="Times New Roman"/>
          <w:color w:val="000000" w:themeColor="text1"/>
          <w:sz w:val="24"/>
          <w:szCs w:val="24"/>
        </w:rPr>
        <w:t>Tugas Head Kitchen mencakup manajemen dapur secara keseluruhan, mulai dari perencanaan menu, pengadaan bahan baku, hingga memastikan kualitas dan kebersihan makanan. Head Kitchen juga bertanggung jawab atas pengelolaan staf dapur dan memastikan operasional dapur berjalan lancar.</w:t>
      </w:r>
      <w:r w:rsidRPr="00FC38B3">
        <w:rPr>
          <w:rStyle w:val="uv3um"/>
          <w:rFonts w:ascii="Times New Roman" w:hAnsi="Times New Roman" w:cs="Times New Roman"/>
          <w:color w:val="000000" w:themeColor="text1"/>
          <w:sz w:val="24"/>
          <w:szCs w:val="24"/>
        </w:rPr>
        <w:t> </w:t>
      </w:r>
    </w:p>
    <w:p w:rsidR="00C67754" w:rsidRPr="00FC38B3" w:rsidRDefault="00C67754" w:rsidP="00C67754">
      <w:pPr>
        <w:pStyle w:val="ListParagraph"/>
        <w:numPr>
          <w:ilvl w:val="1"/>
          <w:numId w:val="15"/>
        </w:numPr>
        <w:spacing w:line="480" w:lineRule="auto"/>
        <w:ind w:left="709" w:hanging="425"/>
        <w:rPr>
          <w:rFonts w:ascii="Times New Roman" w:hAnsi="Times New Roman" w:cs="Times New Roman"/>
          <w:sz w:val="24"/>
          <w:szCs w:val="24"/>
        </w:rPr>
      </w:pPr>
      <w:r w:rsidRPr="003361CD">
        <w:rPr>
          <w:rFonts w:ascii="Times New Roman" w:hAnsi="Times New Roman" w:cs="Times New Roman"/>
          <w:b/>
          <w:bCs/>
          <w:sz w:val="24"/>
          <w:szCs w:val="24"/>
        </w:rPr>
        <w:t>Head Bar</w:t>
      </w:r>
    </w:p>
    <w:p w:rsidR="00C67754" w:rsidRPr="00FC38B3" w:rsidRDefault="00C67754" w:rsidP="00C67754">
      <w:pPr>
        <w:pStyle w:val="ListParagraph"/>
        <w:spacing w:line="480" w:lineRule="auto"/>
        <w:ind w:left="709"/>
        <w:jc w:val="both"/>
        <w:rPr>
          <w:rFonts w:ascii="Times New Roman" w:hAnsi="Times New Roman" w:cs="Times New Roman"/>
          <w:b/>
          <w:bCs/>
          <w:sz w:val="24"/>
          <w:szCs w:val="24"/>
        </w:rPr>
      </w:pPr>
      <w:r w:rsidRPr="00FC38B3">
        <w:rPr>
          <w:rFonts w:ascii="Times New Roman" w:hAnsi="Times New Roman" w:cs="Times New Roman"/>
          <w:color w:val="000000" w:themeColor="text1"/>
          <w:sz w:val="24"/>
          <w:szCs w:val="24"/>
        </w:rPr>
        <w:t xml:space="preserve">Tugas </w:t>
      </w:r>
      <w:r>
        <w:rPr>
          <w:rFonts w:ascii="Times New Roman" w:hAnsi="Times New Roman" w:cs="Times New Roman"/>
          <w:color w:val="000000" w:themeColor="text1"/>
          <w:sz w:val="24"/>
          <w:szCs w:val="24"/>
        </w:rPr>
        <w:t>utama</w:t>
      </w:r>
      <w:r w:rsidRPr="00FC38B3">
        <w:rPr>
          <w:rFonts w:ascii="Times New Roman" w:hAnsi="Times New Roman" w:cs="Times New Roman"/>
          <w:color w:val="000000" w:themeColor="text1"/>
          <w:sz w:val="24"/>
          <w:szCs w:val="24"/>
        </w:rPr>
        <w:t xml:space="preserve"> Head Bar adalah mengelola operasional bar, memastikan kualitas minuman, melatih dan memimpin tim, serta menjaga kebersihan dan keamanan bar. Selain itu, Head Bar juga berperan dalam menciptakan suasana yang menyenangkan dan sesuai dengan tema objek wisata, serta berinteraksi dengan pengunjung untuk memberikan rekomendasi minuman dan pengalaman yang tak terlupakan</w:t>
      </w:r>
      <w:r>
        <w:rPr>
          <w:rFonts w:ascii="Times New Roman" w:hAnsi="Times New Roman" w:cs="Times New Roman"/>
          <w:color w:val="000000" w:themeColor="text1"/>
          <w:sz w:val="24"/>
          <w:szCs w:val="24"/>
        </w:rPr>
        <w:t>.</w:t>
      </w:r>
    </w:p>
    <w:p w:rsidR="009461E1" w:rsidRPr="009461E1" w:rsidRDefault="009461E1" w:rsidP="009461E1">
      <w:pPr>
        <w:pStyle w:val="ListParagraph"/>
        <w:spacing w:line="480" w:lineRule="auto"/>
        <w:ind w:left="709"/>
        <w:jc w:val="both"/>
        <w:rPr>
          <w:rFonts w:ascii="Times New Roman" w:hAnsi="Times New Roman" w:cs="Times New Roman"/>
          <w:sz w:val="24"/>
          <w:szCs w:val="24"/>
        </w:rPr>
      </w:pPr>
    </w:p>
    <w:p w:rsidR="00456704" w:rsidRPr="009461E1" w:rsidRDefault="00456704" w:rsidP="003361CD">
      <w:pPr>
        <w:pStyle w:val="ListParagraph"/>
        <w:numPr>
          <w:ilvl w:val="1"/>
          <w:numId w:val="15"/>
        </w:numPr>
        <w:spacing w:line="480" w:lineRule="auto"/>
        <w:ind w:left="709" w:hanging="425"/>
        <w:rPr>
          <w:rFonts w:ascii="Times New Roman" w:hAnsi="Times New Roman" w:cs="Times New Roman"/>
          <w:sz w:val="24"/>
          <w:szCs w:val="24"/>
        </w:rPr>
      </w:pPr>
      <w:r w:rsidRPr="003361CD">
        <w:rPr>
          <w:rFonts w:ascii="Times New Roman" w:hAnsi="Times New Roman" w:cs="Times New Roman"/>
          <w:b/>
          <w:bCs/>
          <w:sz w:val="24"/>
          <w:szCs w:val="24"/>
        </w:rPr>
        <w:lastRenderedPageBreak/>
        <w:t>Senior Fun Games</w:t>
      </w:r>
    </w:p>
    <w:p w:rsidR="009461E1" w:rsidRPr="009461E1" w:rsidRDefault="009461E1" w:rsidP="009461E1">
      <w:pPr>
        <w:pStyle w:val="ListParagraph"/>
        <w:spacing w:line="480" w:lineRule="auto"/>
        <w:ind w:left="709"/>
        <w:jc w:val="both"/>
        <w:rPr>
          <w:rFonts w:ascii="Times New Roman" w:hAnsi="Times New Roman" w:cs="Times New Roman"/>
          <w:sz w:val="24"/>
          <w:szCs w:val="24"/>
        </w:rPr>
      </w:pPr>
      <w:r w:rsidRPr="009461E1">
        <w:rPr>
          <w:rFonts w:ascii="Times New Roman" w:hAnsi="Times New Roman" w:cs="Times New Roman"/>
          <w:color w:val="000000" w:themeColor="text1"/>
          <w:sz w:val="24"/>
          <w:szCs w:val="24"/>
        </w:rPr>
        <w:t xml:space="preserve">Tugas Senior Fun Games meliputi merencanakan, mengorganisir, dan memfasilitasi kegiatan permainan yang menyenangkan dan interaktif untuk </w:t>
      </w:r>
      <w:r>
        <w:rPr>
          <w:rFonts w:ascii="Times New Roman" w:hAnsi="Times New Roman" w:cs="Times New Roman"/>
          <w:color w:val="000000" w:themeColor="text1"/>
          <w:sz w:val="24"/>
          <w:szCs w:val="24"/>
        </w:rPr>
        <w:t>pengunjung</w:t>
      </w:r>
      <w:r w:rsidRPr="009461E1">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Hal i</w:t>
      </w:r>
      <w:r w:rsidRPr="009461E1">
        <w:rPr>
          <w:rFonts w:ascii="Times New Roman" w:hAnsi="Times New Roman" w:cs="Times New Roman"/>
          <w:color w:val="000000" w:themeColor="text1"/>
          <w:sz w:val="24"/>
          <w:szCs w:val="24"/>
        </w:rPr>
        <w:t xml:space="preserve">ni bisa mencakup berbagai jenis permainan, baik yang melibatkan aktivitas fisik maupun permainan yang lebih santai, serta memastikan kelancaran acara dan partisipasi aktif </w:t>
      </w:r>
      <w:r>
        <w:rPr>
          <w:rFonts w:ascii="Times New Roman" w:hAnsi="Times New Roman" w:cs="Times New Roman"/>
          <w:color w:val="000000" w:themeColor="text1"/>
          <w:sz w:val="24"/>
          <w:szCs w:val="24"/>
        </w:rPr>
        <w:t xml:space="preserve">dan memberikan pengalaman yang tak terlupakan </w:t>
      </w:r>
      <w:r w:rsidRPr="009461E1">
        <w:rPr>
          <w:rFonts w:ascii="Times New Roman" w:hAnsi="Times New Roman" w:cs="Times New Roman"/>
          <w:color w:val="000000" w:themeColor="text1"/>
          <w:sz w:val="24"/>
          <w:szCs w:val="24"/>
        </w:rPr>
        <w:t xml:space="preserve">dari semua </w:t>
      </w:r>
      <w:r>
        <w:rPr>
          <w:rFonts w:ascii="Times New Roman" w:hAnsi="Times New Roman" w:cs="Times New Roman"/>
          <w:color w:val="000000" w:themeColor="text1"/>
          <w:sz w:val="24"/>
          <w:szCs w:val="24"/>
        </w:rPr>
        <w:t>pengunjung</w:t>
      </w:r>
      <w:r w:rsidRPr="009461E1">
        <w:rPr>
          <w:rFonts w:ascii="Times New Roman" w:hAnsi="Times New Roman" w:cs="Times New Roman"/>
          <w:color w:val="000000" w:themeColor="text1"/>
          <w:sz w:val="24"/>
          <w:szCs w:val="24"/>
        </w:rPr>
        <w:t>.</w:t>
      </w:r>
      <w:r w:rsidRPr="009461E1">
        <w:rPr>
          <w:rStyle w:val="uv3um"/>
          <w:rFonts w:ascii="Times New Roman" w:hAnsi="Times New Roman" w:cs="Times New Roman"/>
          <w:color w:val="000000" w:themeColor="text1"/>
          <w:sz w:val="24"/>
          <w:szCs w:val="24"/>
        </w:rPr>
        <w:t> </w:t>
      </w:r>
    </w:p>
    <w:p w:rsidR="00456704" w:rsidRPr="009461E1" w:rsidRDefault="00456704" w:rsidP="00456704">
      <w:pPr>
        <w:pStyle w:val="ListParagraph"/>
        <w:numPr>
          <w:ilvl w:val="1"/>
          <w:numId w:val="15"/>
        </w:numPr>
        <w:spacing w:line="480" w:lineRule="auto"/>
        <w:ind w:left="709" w:hanging="425"/>
        <w:rPr>
          <w:rFonts w:ascii="Times New Roman" w:hAnsi="Times New Roman" w:cs="Times New Roman"/>
          <w:sz w:val="24"/>
          <w:szCs w:val="24"/>
        </w:rPr>
      </w:pPr>
      <w:r w:rsidRPr="003361CD">
        <w:rPr>
          <w:rFonts w:ascii="Times New Roman" w:hAnsi="Times New Roman" w:cs="Times New Roman"/>
          <w:b/>
          <w:bCs/>
          <w:sz w:val="24"/>
          <w:szCs w:val="24"/>
        </w:rPr>
        <w:t>General Cashie</w:t>
      </w:r>
      <w:r w:rsidR="009461E1">
        <w:rPr>
          <w:rFonts w:ascii="Times New Roman" w:hAnsi="Times New Roman" w:cs="Times New Roman"/>
          <w:b/>
          <w:bCs/>
          <w:sz w:val="24"/>
          <w:szCs w:val="24"/>
        </w:rPr>
        <w:t>r</w:t>
      </w:r>
    </w:p>
    <w:p w:rsidR="009461E1" w:rsidRPr="009461E1" w:rsidRDefault="009461E1" w:rsidP="009461E1">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color w:val="000000" w:themeColor="text1"/>
          <w:sz w:val="24"/>
          <w:szCs w:val="24"/>
        </w:rPr>
        <w:t>Tugas General Cashier</w:t>
      </w:r>
      <w:r w:rsidRPr="009461E1">
        <w:rPr>
          <w:rFonts w:ascii="Times New Roman" w:hAnsi="Times New Roman" w:cs="Times New Roman"/>
          <w:color w:val="000000" w:themeColor="text1"/>
          <w:sz w:val="24"/>
          <w:szCs w:val="24"/>
        </w:rPr>
        <w:t xml:space="preserve"> mencakup penerimaan, pencatatan, penyimpanan, dan pengeluaran uang tunai yang berkaitan dengan operasional objek wisata, termasuk penjualan tiket, penyewaan fasilitas, dan transaksi lainnya.</w:t>
      </w:r>
      <w:r>
        <w:rPr>
          <w:rFonts w:ascii="Times New Roman" w:hAnsi="Times New Roman" w:cs="Times New Roman"/>
          <w:color w:val="000000" w:themeColor="text1"/>
          <w:sz w:val="24"/>
          <w:szCs w:val="24"/>
        </w:rPr>
        <w:t>Selain itujuga bertanggung</w:t>
      </w:r>
      <w:r w:rsidRPr="009461E1">
        <w:rPr>
          <w:rFonts w:ascii="Times New Roman" w:hAnsi="Times New Roman" w:cs="Times New Roman"/>
          <w:color w:val="000000" w:themeColor="text1"/>
          <w:sz w:val="24"/>
          <w:szCs w:val="24"/>
        </w:rPr>
        <w:t>jawab atas rekonsiliasi catatan kas, pen</w:t>
      </w:r>
      <w:r>
        <w:rPr>
          <w:rFonts w:ascii="Times New Roman" w:hAnsi="Times New Roman" w:cs="Times New Roman"/>
          <w:color w:val="000000" w:themeColor="text1"/>
          <w:sz w:val="24"/>
          <w:szCs w:val="24"/>
        </w:rPr>
        <w:t xml:space="preserve">yusunan laporan keuangan harian, </w:t>
      </w:r>
      <w:r w:rsidRPr="009461E1">
        <w:rPr>
          <w:rFonts w:ascii="Times New Roman" w:hAnsi="Times New Roman" w:cs="Times New Roman"/>
          <w:color w:val="000000" w:themeColor="text1"/>
          <w:sz w:val="24"/>
          <w:szCs w:val="24"/>
        </w:rPr>
        <w:t>mingguan</w:t>
      </w:r>
      <w:r>
        <w:rPr>
          <w:rFonts w:ascii="Times New Roman" w:hAnsi="Times New Roman" w:cs="Times New Roman"/>
          <w:color w:val="000000" w:themeColor="text1"/>
          <w:sz w:val="24"/>
          <w:szCs w:val="24"/>
        </w:rPr>
        <w:t xml:space="preserve"> dan bulanan</w:t>
      </w:r>
      <w:r w:rsidRPr="009461E1">
        <w:rPr>
          <w:rFonts w:ascii="Times New Roman" w:hAnsi="Times New Roman" w:cs="Times New Roman"/>
          <w:color w:val="000000" w:themeColor="text1"/>
          <w:sz w:val="24"/>
          <w:szCs w:val="24"/>
        </w:rPr>
        <w:t>, serta memastikan keamanan dan keakuratan semua transaksi kas.</w:t>
      </w:r>
      <w:r w:rsidRPr="009461E1">
        <w:rPr>
          <w:rStyle w:val="uv3um"/>
          <w:rFonts w:ascii="Times New Roman" w:hAnsi="Times New Roman" w:cs="Times New Roman"/>
          <w:color w:val="000000" w:themeColor="text1"/>
          <w:sz w:val="24"/>
          <w:szCs w:val="24"/>
        </w:rPr>
        <w:t> </w:t>
      </w:r>
    </w:p>
    <w:p w:rsidR="00456704" w:rsidRPr="00C67754" w:rsidRDefault="00456704" w:rsidP="00456704">
      <w:pPr>
        <w:pStyle w:val="ListParagraph"/>
        <w:numPr>
          <w:ilvl w:val="1"/>
          <w:numId w:val="15"/>
        </w:numPr>
        <w:spacing w:line="480" w:lineRule="auto"/>
        <w:ind w:left="709" w:hanging="425"/>
        <w:rPr>
          <w:rFonts w:ascii="Times New Roman" w:hAnsi="Times New Roman" w:cs="Times New Roman"/>
          <w:sz w:val="24"/>
          <w:szCs w:val="24"/>
        </w:rPr>
      </w:pPr>
      <w:r w:rsidRPr="003361CD">
        <w:rPr>
          <w:rFonts w:ascii="Times New Roman" w:hAnsi="Times New Roman" w:cs="Times New Roman"/>
          <w:b/>
          <w:bCs/>
          <w:sz w:val="24"/>
          <w:szCs w:val="24"/>
        </w:rPr>
        <w:t>Chief Art &amp; design</w:t>
      </w:r>
    </w:p>
    <w:p w:rsidR="00C67754" w:rsidRDefault="00A653A6" w:rsidP="00A653A6">
      <w:pPr>
        <w:pStyle w:val="ListParagraph"/>
        <w:spacing w:line="480" w:lineRule="auto"/>
        <w:ind w:left="709"/>
        <w:jc w:val="both"/>
        <w:rPr>
          <w:rStyle w:val="uv3um"/>
          <w:rFonts w:ascii="Times New Roman" w:hAnsi="Times New Roman" w:cs="Times New Roman"/>
          <w:color w:val="000000" w:themeColor="text1"/>
          <w:sz w:val="24"/>
          <w:szCs w:val="24"/>
        </w:rPr>
      </w:pPr>
      <w:r w:rsidRPr="00A653A6">
        <w:rPr>
          <w:rFonts w:ascii="Times New Roman" w:hAnsi="Times New Roman" w:cs="Times New Roman"/>
          <w:color w:val="000000" w:themeColor="text1"/>
          <w:sz w:val="24"/>
          <w:szCs w:val="24"/>
        </w:rPr>
        <w:t xml:space="preserve">Tugas Chief Art &amp; Design </w:t>
      </w:r>
      <w:r>
        <w:rPr>
          <w:rFonts w:ascii="Times New Roman" w:hAnsi="Times New Roman" w:cs="Times New Roman"/>
          <w:color w:val="000000" w:themeColor="text1"/>
          <w:sz w:val="24"/>
          <w:szCs w:val="24"/>
        </w:rPr>
        <w:t>mencakup</w:t>
      </w:r>
      <w:r w:rsidRPr="00A653A6">
        <w:rPr>
          <w:rFonts w:ascii="Times New Roman" w:hAnsi="Times New Roman" w:cs="Times New Roman"/>
          <w:color w:val="000000" w:themeColor="text1"/>
          <w:sz w:val="24"/>
          <w:szCs w:val="24"/>
        </w:rPr>
        <w:t xml:space="preserve"> memimpin dan mengarahkan tim kreatif untuk menciptakan pengalaman visual yang menarik dan berkesan bagi pengunjung. Chief Art &amp; Design bertanggung jawab atas konsep desain, visualisasi, dan eksekusi keseluruhan elemen artistik di objek wisata, mulai dari desain interior dan eksterior, tata letak, dekorasi, hingga elemen-elemen visual lainnya yang mendukung tema dan identitas objek wisata.</w:t>
      </w:r>
      <w:r w:rsidRPr="00A653A6">
        <w:rPr>
          <w:rStyle w:val="uv3um"/>
          <w:rFonts w:ascii="Times New Roman" w:hAnsi="Times New Roman" w:cs="Times New Roman"/>
          <w:color w:val="000000" w:themeColor="text1"/>
          <w:sz w:val="24"/>
          <w:szCs w:val="24"/>
        </w:rPr>
        <w:t> </w:t>
      </w:r>
    </w:p>
    <w:p w:rsidR="00A653A6" w:rsidRPr="00A653A6" w:rsidRDefault="00A653A6" w:rsidP="00A653A6">
      <w:pPr>
        <w:pStyle w:val="ListParagraph"/>
        <w:spacing w:line="480" w:lineRule="auto"/>
        <w:ind w:left="709"/>
        <w:jc w:val="both"/>
        <w:rPr>
          <w:rFonts w:ascii="Times New Roman" w:hAnsi="Times New Roman" w:cs="Times New Roman"/>
          <w:b/>
          <w:bCs/>
          <w:sz w:val="24"/>
          <w:szCs w:val="24"/>
        </w:rPr>
      </w:pPr>
    </w:p>
    <w:p w:rsidR="00456704" w:rsidRPr="00A653A6" w:rsidRDefault="00456704" w:rsidP="00456704">
      <w:pPr>
        <w:pStyle w:val="ListParagraph"/>
        <w:numPr>
          <w:ilvl w:val="1"/>
          <w:numId w:val="15"/>
        </w:numPr>
        <w:spacing w:line="480" w:lineRule="auto"/>
        <w:ind w:left="709" w:hanging="425"/>
        <w:rPr>
          <w:rFonts w:ascii="Times New Roman" w:hAnsi="Times New Roman" w:cs="Times New Roman"/>
          <w:sz w:val="24"/>
          <w:szCs w:val="24"/>
        </w:rPr>
      </w:pPr>
      <w:r w:rsidRPr="003361CD">
        <w:rPr>
          <w:rFonts w:ascii="Times New Roman" w:hAnsi="Times New Roman" w:cs="Times New Roman"/>
          <w:b/>
          <w:bCs/>
          <w:sz w:val="24"/>
          <w:szCs w:val="24"/>
        </w:rPr>
        <w:lastRenderedPageBreak/>
        <w:t>Chief Project</w:t>
      </w:r>
    </w:p>
    <w:p w:rsidR="00A653A6" w:rsidRDefault="00A653A6" w:rsidP="00A653A6">
      <w:pPr>
        <w:pStyle w:val="ListParagraph"/>
        <w:spacing w:line="480" w:lineRule="auto"/>
        <w:ind w:left="709"/>
        <w:jc w:val="both"/>
        <w:rPr>
          <w:rFonts w:ascii="Times New Roman" w:hAnsi="Times New Roman" w:cs="Times New Roman"/>
          <w:color w:val="000000" w:themeColor="text1"/>
          <w:sz w:val="24"/>
          <w:szCs w:val="24"/>
        </w:rPr>
      </w:pPr>
      <w:r w:rsidRPr="00A653A6">
        <w:rPr>
          <w:rFonts w:ascii="Times New Roman" w:hAnsi="Times New Roman" w:cs="Times New Roman"/>
          <w:color w:val="000000" w:themeColor="text1"/>
          <w:sz w:val="24"/>
          <w:szCs w:val="24"/>
        </w:rPr>
        <w:t>Tugas Chief Project mencakup perencanaan, pelaksanaan, dan pengawasan proyek pengembangan atau pengelolaan objek wisata tersebut. Chief Project memastikan proyek berjalan sesuai jadwal, anggaran, dan standar kualitas yang ditetapkan, serta berkoordinasi dengan berbagai pihak terkait.</w:t>
      </w:r>
    </w:p>
    <w:p w:rsidR="00A653A6" w:rsidRPr="009461E1" w:rsidRDefault="00A653A6" w:rsidP="00A653A6">
      <w:pPr>
        <w:pStyle w:val="ListParagraph"/>
        <w:numPr>
          <w:ilvl w:val="1"/>
          <w:numId w:val="15"/>
        </w:numPr>
        <w:spacing w:line="480" w:lineRule="auto"/>
        <w:ind w:left="709" w:hanging="425"/>
        <w:rPr>
          <w:rFonts w:ascii="Times New Roman" w:hAnsi="Times New Roman" w:cs="Times New Roman"/>
          <w:sz w:val="24"/>
          <w:szCs w:val="24"/>
        </w:rPr>
      </w:pPr>
      <w:r w:rsidRPr="003361CD">
        <w:rPr>
          <w:rFonts w:ascii="Times New Roman" w:hAnsi="Times New Roman" w:cs="Times New Roman"/>
          <w:b/>
          <w:bCs/>
          <w:sz w:val="24"/>
          <w:szCs w:val="24"/>
        </w:rPr>
        <w:t>Chief Stock keeper</w:t>
      </w:r>
    </w:p>
    <w:p w:rsidR="00A653A6" w:rsidRPr="009461E1" w:rsidRDefault="00A653A6" w:rsidP="00A653A6">
      <w:pPr>
        <w:pStyle w:val="ListParagraph"/>
        <w:spacing w:line="480" w:lineRule="auto"/>
        <w:ind w:left="709"/>
        <w:jc w:val="both"/>
        <w:rPr>
          <w:rFonts w:ascii="Times New Roman" w:hAnsi="Times New Roman" w:cs="Times New Roman"/>
          <w:sz w:val="24"/>
          <w:szCs w:val="24"/>
        </w:rPr>
      </w:pPr>
      <w:r w:rsidRPr="009461E1">
        <w:rPr>
          <w:rFonts w:ascii="Times New Roman" w:hAnsi="Times New Roman" w:cs="Times New Roman"/>
          <w:color w:val="000000" w:themeColor="text1"/>
          <w:sz w:val="24"/>
          <w:szCs w:val="24"/>
        </w:rPr>
        <w:t xml:space="preserve">Tugas Chief Stock Keeper </w:t>
      </w:r>
      <w:r>
        <w:rPr>
          <w:rFonts w:ascii="Times New Roman" w:hAnsi="Times New Roman" w:cs="Times New Roman"/>
          <w:color w:val="000000" w:themeColor="text1"/>
          <w:sz w:val="24"/>
          <w:szCs w:val="24"/>
        </w:rPr>
        <w:t>mencakup</w:t>
      </w:r>
      <w:r w:rsidRPr="009461E1">
        <w:rPr>
          <w:rFonts w:ascii="Times New Roman" w:hAnsi="Times New Roman" w:cs="Times New Roman"/>
          <w:color w:val="000000" w:themeColor="text1"/>
          <w:sz w:val="24"/>
          <w:szCs w:val="24"/>
        </w:rPr>
        <w:t xml:space="preserve"> pengelolaan stok barang yang mendukung operasional objek wisata. Chief Stock Keeper </w:t>
      </w:r>
      <w:r>
        <w:rPr>
          <w:rFonts w:ascii="Times New Roman" w:hAnsi="Times New Roman" w:cs="Times New Roman"/>
          <w:color w:val="000000" w:themeColor="text1"/>
          <w:sz w:val="24"/>
          <w:szCs w:val="24"/>
        </w:rPr>
        <w:t xml:space="preserve">bertanggung </w:t>
      </w:r>
      <w:r w:rsidRPr="009461E1">
        <w:rPr>
          <w:rFonts w:ascii="Times New Roman" w:hAnsi="Times New Roman" w:cs="Times New Roman"/>
          <w:color w:val="000000" w:themeColor="text1"/>
          <w:sz w:val="24"/>
          <w:szCs w:val="24"/>
        </w:rPr>
        <w:t>jawab atas penerimaan, penyimpanan, pencatatan, dan distribusi barang/inventaris yang dibutuhkan objek wisata, memastikan ketersediaan barang sesuai kebutuhan, dan menjaga kondisi barang tetap baik</w:t>
      </w:r>
      <w:r>
        <w:rPr>
          <w:rFonts w:ascii="Times New Roman" w:hAnsi="Times New Roman" w:cs="Times New Roman"/>
          <w:color w:val="000000" w:themeColor="text1"/>
          <w:sz w:val="24"/>
          <w:szCs w:val="24"/>
        </w:rPr>
        <w:t>.</w:t>
      </w:r>
    </w:p>
    <w:p w:rsidR="00456704" w:rsidRPr="003361CD" w:rsidRDefault="00456704" w:rsidP="00456704">
      <w:pPr>
        <w:pStyle w:val="ListParagraph"/>
        <w:numPr>
          <w:ilvl w:val="1"/>
          <w:numId w:val="15"/>
        </w:numPr>
        <w:spacing w:line="480" w:lineRule="auto"/>
        <w:ind w:left="709" w:hanging="425"/>
        <w:rPr>
          <w:rFonts w:ascii="Times New Roman" w:hAnsi="Times New Roman" w:cs="Times New Roman"/>
          <w:sz w:val="24"/>
          <w:szCs w:val="24"/>
        </w:rPr>
      </w:pPr>
      <w:r w:rsidRPr="003361CD">
        <w:rPr>
          <w:rFonts w:ascii="Times New Roman" w:hAnsi="Times New Roman" w:cs="Times New Roman"/>
          <w:b/>
          <w:bCs/>
          <w:sz w:val="24"/>
          <w:szCs w:val="24"/>
        </w:rPr>
        <w:t>Chief Security</w:t>
      </w:r>
    </w:p>
    <w:p w:rsidR="00456704" w:rsidRPr="00A653A6" w:rsidRDefault="00A653A6" w:rsidP="00A653A6">
      <w:pPr>
        <w:pStyle w:val="ListParagraph"/>
        <w:spacing w:line="480" w:lineRule="auto"/>
        <w:ind w:left="709"/>
        <w:jc w:val="both"/>
        <w:rPr>
          <w:rFonts w:ascii="Times New Roman" w:hAnsi="Times New Roman" w:cs="Times New Roman"/>
          <w:sz w:val="24"/>
          <w:szCs w:val="24"/>
        </w:rPr>
      </w:pPr>
      <w:r w:rsidRPr="00A653A6">
        <w:rPr>
          <w:rFonts w:ascii="Times New Roman" w:hAnsi="Times New Roman" w:cs="Times New Roman"/>
          <w:color w:val="000000" w:themeColor="text1"/>
          <w:sz w:val="24"/>
          <w:szCs w:val="24"/>
        </w:rPr>
        <w:t>Tugas Chief Security mencakup pengamanan, ketertiban, dan kenyamanan pengunjung serta area objek wisata. Chief Security bertanggungjawab atas perencanaan, pengorganisasian, pelaksanaan, dan pengawasan seluruh kegiatan keamanan di area tersebut. Selain itu, Chief Security juga berperan dalam pelatihan dan pembinaan anggota tim keamanan, serta koordinasi dengan pihak terkait baik internal maupun eksterna</w:t>
      </w:r>
      <w:r>
        <w:rPr>
          <w:rFonts w:ascii="Times New Roman" w:hAnsi="Times New Roman" w:cs="Times New Roman"/>
          <w:color w:val="000000" w:themeColor="text1"/>
          <w:sz w:val="24"/>
          <w:szCs w:val="24"/>
        </w:rPr>
        <w:t>l.</w:t>
      </w:r>
    </w:p>
    <w:p w:rsidR="003361CD" w:rsidRPr="00DA7E42" w:rsidRDefault="00DA7E42" w:rsidP="00DA7E42">
      <w:pPr>
        <w:spacing w:line="480" w:lineRule="auto"/>
        <w:ind w:firstLine="709"/>
        <w:jc w:val="both"/>
        <w:rPr>
          <w:rFonts w:ascii="Times New Roman" w:hAnsi="Times New Roman" w:cs="Times New Roman"/>
          <w:color w:val="000000" w:themeColor="text1"/>
          <w:sz w:val="24"/>
          <w:szCs w:val="24"/>
        </w:rPr>
      </w:pPr>
      <w:r w:rsidRPr="00DA7E42">
        <w:rPr>
          <w:rFonts w:ascii="Times New Roman" w:hAnsi="Times New Roman" w:cs="Times New Roman"/>
          <w:color w:val="000000" w:themeColor="text1"/>
          <w:sz w:val="24"/>
          <w:szCs w:val="24"/>
        </w:rPr>
        <w:t xml:space="preserve">Tugas yang menjadi tanggungjawab setiap struktur organisasi </w:t>
      </w:r>
      <w:r>
        <w:rPr>
          <w:rFonts w:ascii="Times New Roman" w:hAnsi="Times New Roman" w:cs="Times New Roman"/>
          <w:color w:val="000000" w:themeColor="text1"/>
          <w:sz w:val="24"/>
          <w:szCs w:val="24"/>
        </w:rPr>
        <w:t xml:space="preserve">tersebutharuslah dapat dilaksanakan dengan baik, mengingat dampaknya bagi keseluruhan sistem yang ada, artinya apabila suatu sistem tidak dapat berfungsi </w:t>
      </w:r>
      <w:r>
        <w:rPr>
          <w:rFonts w:ascii="Times New Roman" w:hAnsi="Times New Roman" w:cs="Times New Roman"/>
          <w:color w:val="000000" w:themeColor="text1"/>
          <w:sz w:val="24"/>
          <w:szCs w:val="24"/>
        </w:rPr>
        <w:lastRenderedPageBreak/>
        <w:t>dengan baik, maka akan turut mempengaruhi sistem lainnya tidak dapat berjalan optimal.</w:t>
      </w:r>
    </w:p>
    <w:p w:rsidR="00F17E92" w:rsidRPr="00F61C5C" w:rsidRDefault="00492B52" w:rsidP="0024179A">
      <w:pPr>
        <w:pStyle w:val="ListParagraph"/>
        <w:numPr>
          <w:ilvl w:val="2"/>
          <w:numId w:val="76"/>
        </w:numPr>
        <w:spacing w:line="480" w:lineRule="auto"/>
        <w:ind w:left="709" w:hanging="709"/>
        <w:jc w:val="both"/>
        <w:rPr>
          <w:rFonts w:ascii="Times New Roman" w:hAnsi="Times New Roman" w:cs="Times New Roman"/>
          <w:b/>
          <w:color w:val="000000" w:themeColor="text1"/>
          <w:sz w:val="24"/>
          <w:szCs w:val="24"/>
        </w:rPr>
      </w:pPr>
      <w:r w:rsidRPr="00F61C5C">
        <w:rPr>
          <w:rFonts w:ascii="Times New Roman" w:hAnsi="Times New Roman" w:cs="Times New Roman"/>
          <w:b/>
          <w:color w:val="000000" w:themeColor="text1"/>
          <w:sz w:val="24"/>
          <w:szCs w:val="24"/>
        </w:rPr>
        <w:t xml:space="preserve">Deskripsi </w:t>
      </w:r>
      <w:r w:rsidR="001C07C4" w:rsidRPr="00F61C5C">
        <w:rPr>
          <w:rFonts w:ascii="Times New Roman" w:hAnsi="Times New Roman" w:cs="Times New Roman"/>
          <w:b/>
          <w:color w:val="000000" w:themeColor="text1"/>
          <w:sz w:val="24"/>
          <w:szCs w:val="24"/>
        </w:rPr>
        <w:t>Karakteristik Responden</w:t>
      </w:r>
    </w:p>
    <w:p w:rsidR="001C07C4" w:rsidRPr="001C07C4" w:rsidRDefault="001C07C4" w:rsidP="0024179A">
      <w:pPr>
        <w:pStyle w:val="ListParagraph"/>
        <w:numPr>
          <w:ilvl w:val="0"/>
          <w:numId w:val="69"/>
        </w:numPr>
        <w:spacing w:line="480" w:lineRule="auto"/>
        <w:ind w:left="709"/>
        <w:jc w:val="both"/>
        <w:rPr>
          <w:rFonts w:ascii="Times New Roman" w:hAnsi="Times New Roman" w:cs="Times New Roman"/>
          <w:b/>
          <w:color w:val="000000" w:themeColor="text1"/>
          <w:sz w:val="24"/>
          <w:szCs w:val="24"/>
        </w:rPr>
      </w:pPr>
      <w:r w:rsidRPr="001C07C4">
        <w:rPr>
          <w:rFonts w:ascii="Times New Roman" w:hAnsi="Times New Roman" w:cs="Times New Roman"/>
          <w:b/>
          <w:sz w:val="24"/>
          <w:szCs w:val="24"/>
        </w:rPr>
        <w:t>Karakteristik Responden Berdasarkan Jenis Kelamin</w:t>
      </w:r>
    </w:p>
    <w:p w:rsidR="001C07C4" w:rsidRPr="00A72F4B" w:rsidRDefault="001C07C4" w:rsidP="001C07C4">
      <w:pPr>
        <w:pStyle w:val="ListParagraph"/>
        <w:spacing w:line="480" w:lineRule="auto"/>
        <w:ind w:left="0" w:firstLine="709"/>
        <w:contextualSpacing w:val="0"/>
        <w:jc w:val="both"/>
        <w:rPr>
          <w:rFonts w:ascii="Times New Roman" w:hAnsi="Times New Roman" w:cs="Times New Roman"/>
          <w:b/>
          <w:sz w:val="24"/>
          <w:szCs w:val="24"/>
        </w:rPr>
      </w:pPr>
      <w:r w:rsidRPr="00A72F4B">
        <w:rPr>
          <w:rFonts w:ascii="Times New Roman" w:hAnsi="Times New Roman" w:cs="Times New Roman"/>
          <w:bCs/>
          <w:sz w:val="24"/>
          <w:szCs w:val="24"/>
        </w:rPr>
        <w:t xml:space="preserve">Berdasarkan hasil sebaran angket yang diberikan kepada responden, maka diketahui karakteristik </w:t>
      </w:r>
      <w:r w:rsidRPr="00A72F4B">
        <w:rPr>
          <w:rFonts w:ascii="Times New Roman" w:hAnsi="Times New Roman" w:cs="Times New Roman"/>
          <w:sz w:val="24"/>
          <w:szCs w:val="24"/>
        </w:rPr>
        <w:t>responden berdasarkan jenis kelaminnya</w:t>
      </w:r>
      <w:r>
        <w:rPr>
          <w:rFonts w:ascii="Times New Roman" w:hAnsi="Times New Roman" w:cs="Times New Roman"/>
          <w:bCs/>
          <w:sz w:val="24"/>
          <w:szCs w:val="24"/>
        </w:rPr>
        <w:t>sebagai berikut</w:t>
      </w:r>
      <w:r w:rsidRPr="00A72F4B">
        <w:rPr>
          <w:rFonts w:ascii="Times New Roman" w:hAnsi="Times New Roman" w:cs="Times New Roman"/>
          <w:bCs/>
          <w:sz w:val="24"/>
          <w:szCs w:val="24"/>
        </w:rPr>
        <w:t>:</w:t>
      </w:r>
    </w:p>
    <w:p w:rsidR="001C07C4" w:rsidRPr="001C07C4" w:rsidRDefault="00A52B09" w:rsidP="00A52B09">
      <w:pPr>
        <w:spacing w:line="360" w:lineRule="auto"/>
        <w:jc w:val="center"/>
        <w:rPr>
          <w:rFonts w:ascii="Times New Roman" w:hAnsi="Times New Roman" w:cs="Times New Roman"/>
          <w:b/>
          <w:sz w:val="24"/>
          <w:szCs w:val="24"/>
        </w:rPr>
      </w:pPr>
      <w:r>
        <w:rPr>
          <w:rFonts w:ascii="Times New Roman" w:hAnsi="Times New Roman" w:cs="Times New Roman"/>
          <w:b/>
          <w:bCs/>
          <w:sz w:val="24"/>
          <w:szCs w:val="24"/>
        </w:rPr>
        <w:t>Tabel 4.1</w:t>
      </w:r>
      <w:r w:rsidR="001C07C4" w:rsidRPr="001C07C4">
        <w:rPr>
          <w:rFonts w:ascii="Times New Roman" w:hAnsi="Times New Roman" w:cs="Times New Roman"/>
          <w:b/>
          <w:sz w:val="24"/>
          <w:szCs w:val="24"/>
        </w:rPr>
        <w:t xml:space="preserve"> Karakteristik Responden Berdasarkan Jenis Kelamin</w:t>
      </w:r>
    </w:p>
    <w:tbl>
      <w:tblPr>
        <w:tblW w:w="7907" w:type="dxa"/>
        <w:jc w:val="center"/>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2902"/>
        <w:gridCol w:w="2235"/>
        <w:gridCol w:w="2061"/>
      </w:tblGrid>
      <w:tr w:rsidR="001C07C4" w:rsidRPr="00A72F4B" w:rsidTr="00FF0729">
        <w:trPr>
          <w:trHeight w:val="20"/>
          <w:jc w:val="center"/>
        </w:trPr>
        <w:tc>
          <w:tcPr>
            <w:tcW w:w="709" w:type="dxa"/>
            <w:shd w:val="clear" w:color="auto" w:fill="auto"/>
            <w:vAlign w:val="center"/>
          </w:tcPr>
          <w:p w:rsidR="001C07C4" w:rsidRPr="00A72F4B" w:rsidRDefault="001C07C4" w:rsidP="00DC5A74">
            <w:pPr>
              <w:spacing w:line="240" w:lineRule="auto"/>
              <w:jc w:val="center"/>
              <w:rPr>
                <w:rFonts w:ascii="Times New Roman" w:hAnsi="Times New Roman" w:cs="Times New Roman"/>
                <w:b/>
                <w:sz w:val="24"/>
                <w:szCs w:val="24"/>
              </w:rPr>
            </w:pPr>
            <w:r w:rsidRPr="00A72F4B">
              <w:rPr>
                <w:rFonts w:ascii="Times New Roman" w:hAnsi="Times New Roman" w:cs="Times New Roman"/>
                <w:b/>
                <w:sz w:val="24"/>
                <w:szCs w:val="24"/>
              </w:rPr>
              <w:t>No</w:t>
            </w:r>
          </w:p>
        </w:tc>
        <w:tc>
          <w:tcPr>
            <w:tcW w:w="2902" w:type="dxa"/>
            <w:shd w:val="clear" w:color="auto" w:fill="auto"/>
            <w:vAlign w:val="center"/>
          </w:tcPr>
          <w:p w:rsidR="001C07C4" w:rsidRPr="00A72F4B" w:rsidRDefault="001C07C4" w:rsidP="00DC5A74">
            <w:pPr>
              <w:spacing w:line="240" w:lineRule="auto"/>
              <w:jc w:val="center"/>
              <w:rPr>
                <w:rFonts w:ascii="Times New Roman" w:hAnsi="Times New Roman" w:cs="Times New Roman"/>
                <w:b/>
                <w:sz w:val="24"/>
                <w:szCs w:val="24"/>
              </w:rPr>
            </w:pPr>
            <w:r w:rsidRPr="00A72F4B">
              <w:rPr>
                <w:rFonts w:ascii="Times New Roman" w:hAnsi="Times New Roman" w:cs="Times New Roman"/>
                <w:b/>
                <w:sz w:val="24"/>
                <w:szCs w:val="24"/>
              </w:rPr>
              <w:t xml:space="preserve">Jenis </w:t>
            </w:r>
            <w:r>
              <w:rPr>
                <w:rFonts w:ascii="Times New Roman" w:hAnsi="Times New Roman" w:cs="Times New Roman"/>
                <w:b/>
                <w:sz w:val="24"/>
                <w:szCs w:val="24"/>
              </w:rPr>
              <w:t>Kelamin</w:t>
            </w:r>
          </w:p>
        </w:tc>
        <w:tc>
          <w:tcPr>
            <w:tcW w:w="2235" w:type="dxa"/>
            <w:shd w:val="clear" w:color="auto" w:fill="auto"/>
            <w:vAlign w:val="center"/>
          </w:tcPr>
          <w:p w:rsidR="001C07C4" w:rsidRPr="00A72F4B" w:rsidRDefault="001C07C4" w:rsidP="00DC5A74">
            <w:pPr>
              <w:spacing w:line="240" w:lineRule="auto"/>
              <w:jc w:val="center"/>
              <w:rPr>
                <w:rFonts w:ascii="Times New Roman" w:hAnsi="Times New Roman" w:cs="Times New Roman"/>
                <w:b/>
                <w:sz w:val="24"/>
                <w:szCs w:val="24"/>
              </w:rPr>
            </w:pPr>
            <w:r w:rsidRPr="00A72F4B">
              <w:rPr>
                <w:rFonts w:ascii="Times New Roman" w:hAnsi="Times New Roman" w:cs="Times New Roman"/>
                <w:b/>
                <w:sz w:val="24"/>
                <w:szCs w:val="24"/>
              </w:rPr>
              <w:t>Jumlah Responden</w:t>
            </w:r>
          </w:p>
        </w:tc>
        <w:tc>
          <w:tcPr>
            <w:tcW w:w="2061" w:type="dxa"/>
            <w:shd w:val="clear" w:color="auto" w:fill="auto"/>
            <w:vAlign w:val="center"/>
          </w:tcPr>
          <w:p w:rsidR="001C07C4" w:rsidRPr="00A72F4B" w:rsidRDefault="001C07C4" w:rsidP="00DC5A74">
            <w:pPr>
              <w:spacing w:line="240" w:lineRule="auto"/>
              <w:jc w:val="center"/>
              <w:rPr>
                <w:rFonts w:ascii="Times New Roman" w:hAnsi="Times New Roman" w:cs="Times New Roman"/>
                <w:b/>
                <w:sz w:val="24"/>
                <w:szCs w:val="24"/>
              </w:rPr>
            </w:pPr>
            <w:r w:rsidRPr="00A72F4B">
              <w:rPr>
                <w:rFonts w:ascii="Times New Roman" w:hAnsi="Times New Roman" w:cs="Times New Roman"/>
                <w:b/>
                <w:sz w:val="24"/>
                <w:szCs w:val="24"/>
              </w:rPr>
              <w:t>Persentase</w:t>
            </w:r>
          </w:p>
          <w:p w:rsidR="001C07C4" w:rsidRPr="00A72F4B" w:rsidRDefault="001C07C4" w:rsidP="00DC5A74">
            <w:pPr>
              <w:spacing w:line="240" w:lineRule="auto"/>
              <w:jc w:val="center"/>
              <w:rPr>
                <w:rFonts w:ascii="Times New Roman" w:hAnsi="Times New Roman" w:cs="Times New Roman"/>
                <w:b/>
                <w:sz w:val="24"/>
                <w:szCs w:val="24"/>
              </w:rPr>
            </w:pPr>
            <w:r w:rsidRPr="00A72F4B">
              <w:rPr>
                <w:rFonts w:ascii="Times New Roman" w:hAnsi="Times New Roman" w:cs="Times New Roman"/>
                <w:b/>
                <w:sz w:val="24"/>
                <w:szCs w:val="24"/>
              </w:rPr>
              <w:t>(%)</w:t>
            </w:r>
          </w:p>
        </w:tc>
      </w:tr>
      <w:tr w:rsidR="001C07C4" w:rsidRPr="00A72F4B" w:rsidTr="001C07C4">
        <w:trPr>
          <w:trHeight w:val="20"/>
          <w:jc w:val="center"/>
        </w:trPr>
        <w:tc>
          <w:tcPr>
            <w:tcW w:w="709" w:type="dxa"/>
          </w:tcPr>
          <w:p w:rsidR="001C07C4" w:rsidRPr="00A72F4B" w:rsidRDefault="001C07C4" w:rsidP="00DC5A74">
            <w:pPr>
              <w:spacing w:line="240" w:lineRule="auto"/>
              <w:jc w:val="center"/>
              <w:rPr>
                <w:rFonts w:ascii="Times New Roman" w:hAnsi="Times New Roman" w:cs="Times New Roman"/>
                <w:sz w:val="24"/>
                <w:szCs w:val="24"/>
              </w:rPr>
            </w:pPr>
            <w:r w:rsidRPr="00A72F4B">
              <w:rPr>
                <w:rFonts w:ascii="Times New Roman" w:hAnsi="Times New Roman" w:cs="Times New Roman"/>
                <w:sz w:val="24"/>
                <w:szCs w:val="24"/>
              </w:rPr>
              <w:t>1</w:t>
            </w:r>
          </w:p>
        </w:tc>
        <w:tc>
          <w:tcPr>
            <w:tcW w:w="2902" w:type="dxa"/>
          </w:tcPr>
          <w:p w:rsidR="001C07C4" w:rsidRPr="00A72F4B" w:rsidRDefault="001C07C4" w:rsidP="00DC5A74">
            <w:pPr>
              <w:spacing w:line="240" w:lineRule="auto"/>
              <w:jc w:val="both"/>
              <w:rPr>
                <w:rFonts w:ascii="Times New Roman" w:hAnsi="Times New Roman" w:cs="Times New Roman"/>
                <w:sz w:val="24"/>
                <w:szCs w:val="24"/>
              </w:rPr>
            </w:pPr>
            <w:r w:rsidRPr="00A72F4B">
              <w:rPr>
                <w:rFonts w:ascii="Times New Roman" w:hAnsi="Times New Roman" w:cs="Times New Roman"/>
                <w:sz w:val="24"/>
                <w:szCs w:val="24"/>
              </w:rPr>
              <w:t>Laki-laki</w:t>
            </w:r>
          </w:p>
        </w:tc>
        <w:tc>
          <w:tcPr>
            <w:tcW w:w="2235" w:type="dxa"/>
          </w:tcPr>
          <w:p w:rsidR="001C07C4" w:rsidRPr="00A72F4B" w:rsidRDefault="00F0384A" w:rsidP="00DC5A74">
            <w:pPr>
              <w:spacing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2061" w:type="dxa"/>
          </w:tcPr>
          <w:p w:rsidR="001C07C4" w:rsidRPr="00A72F4B" w:rsidRDefault="00952029" w:rsidP="00DC5A74">
            <w:pPr>
              <w:spacing w:line="240" w:lineRule="auto"/>
              <w:jc w:val="center"/>
              <w:rPr>
                <w:rFonts w:ascii="Times New Roman" w:hAnsi="Times New Roman" w:cs="Times New Roman"/>
                <w:sz w:val="24"/>
                <w:szCs w:val="24"/>
              </w:rPr>
            </w:pPr>
            <w:r>
              <w:rPr>
                <w:rFonts w:ascii="Times New Roman" w:hAnsi="Times New Roman" w:cs="Times New Roman"/>
                <w:sz w:val="24"/>
                <w:szCs w:val="24"/>
              </w:rPr>
              <w:t>54%</w:t>
            </w:r>
          </w:p>
        </w:tc>
      </w:tr>
      <w:tr w:rsidR="001C07C4" w:rsidRPr="00A72F4B" w:rsidTr="001C07C4">
        <w:trPr>
          <w:trHeight w:val="20"/>
          <w:jc w:val="center"/>
        </w:trPr>
        <w:tc>
          <w:tcPr>
            <w:tcW w:w="709" w:type="dxa"/>
          </w:tcPr>
          <w:p w:rsidR="001C07C4" w:rsidRPr="00A72F4B" w:rsidRDefault="001C07C4" w:rsidP="00DC5A74">
            <w:pPr>
              <w:spacing w:line="240" w:lineRule="auto"/>
              <w:jc w:val="center"/>
              <w:rPr>
                <w:rFonts w:ascii="Times New Roman" w:hAnsi="Times New Roman" w:cs="Times New Roman"/>
                <w:sz w:val="24"/>
                <w:szCs w:val="24"/>
              </w:rPr>
            </w:pPr>
            <w:r w:rsidRPr="00A72F4B">
              <w:rPr>
                <w:rFonts w:ascii="Times New Roman" w:hAnsi="Times New Roman" w:cs="Times New Roman"/>
                <w:sz w:val="24"/>
                <w:szCs w:val="24"/>
              </w:rPr>
              <w:t>2</w:t>
            </w:r>
          </w:p>
        </w:tc>
        <w:tc>
          <w:tcPr>
            <w:tcW w:w="2902" w:type="dxa"/>
          </w:tcPr>
          <w:p w:rsidR="001C07C4" w:rsidRPr="00A72F4B" w:rsidRDefault="001C07C4" w:rsidP="00DC5A74">
            <w:pPr>
              <w:spacing w:line="240" w:lineRule="auto"/>
              <w:jc w:val="both"/>
              <w:rPr>
                <w:rFonts w:ascii="Times New Roman" w:hAnsi="Times New Roman" w:cs="Times New Roman"/>
                <w:sz w:val="24"/>
                <w:szCs w:val="24"/>
              </w:rPr>
            </w:pPr>
            <w:r w:rsidRPr="00A72F4B">
              <w:rPr>
                <w:rFonts w:ascii="Times New Roman" w:hAnsi="Times New Roman" w:cs="Times New Roman"/>
                <w:sz w:val="24"/>
                <w:szCs w:val="24"/>
              </w:rPr>
              <w:t>Perempuan</w:t>
            </w:r>
          </w:p>
        </w:tc>
        <w:tc>
          <w:tcPr>
            <w:tcW w:w="2235" w:type="dxa"/>
          </w:tcPr>
          <w:p w:rsidR="001C07C4" w:rsidRPr="00A72F4B" w:rsidRDefault="00F0384A" w:rsidP="00DC5A74">
            <w:pPr>
              <w:spacing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2061" w:type="dxa"/>
          </w:tcPr>
          <w:p w:rsidR="001C07C4" w:rsidRPr="00A72F4B" w:rsidRDefault="00952029" w:rsidP="00DC5A74">
            <w:pPr>
              <w:spacing w:line="240" w:lineRule="auto"/>
              <w:jc w:val="center"/>
              <w:rPr>
                <w:rFonts w:ascii="Times New Roman" w:hAnsi="Times New Roman" w:cs="Times New Roman"/>
                <w:sz w:val="24"/>
                <w:szCs w:val="24"/>
              </w:rPr>
            </w:pPr>
            <w:r>
              <w:rPr>
                <w:rFonts w:ascii="Times New Roman" w:hAnsi="Times New Roman" w:cs="Times New Roman"/>
                <w:sz w:val="24"/>
                <w:szCs w:val="24"/>
              </w:rPr>
              <w:t>46%</w:t>
            </w:r>
          </w:p>
        </w:tc>
      </w:tr>
      <w:tr w:rsidR="001C07C4" w:rsidRPr="00A72F4B" w:rsidTr="001C07C4">
        <w:trPr>
          <w:trHeight w:val="20"/>
          <w:jc w:val="center"/>
        </w:trPr>
        <w:tc>
          <w:tcPr>
            <w:tcW w:w="709" w:type="dxa"/>
          </w:tcPr>
          <w:p w:rsidR="001C07C4" w:rsidRPr="00A72F4B" w:rsidRDefault="001C07C4" w:rsidP="00DC5A74">
            <w:pPr>
              <w:spacing w:line="240" w:lineRule="auto"/>
              <w:jc w:val="both"/>
              <w:rPr>
                <w:rFonts w:ascii="Times New Roman" w:hAnsi="Times New Roman" w:cs="Times New Roman"/>
                <w:sz w:val="24"/>
                <w:szCs w:val="24"/>
              </w:rPr>
            </w:pPr>
          </w:p>
        </w:tc>
        <w:tc>
          <w:tcPr>
            <w:tcW w:w="2902" w:type="dxa"/>
          </w:tcPr>
          <w:p w:rsidR="001C07C4" w:rsidRPr="00A72F4B" w:rsidRDefault="001C07C4" w:rsidP="00DC5A74">
            <w:pPr>
              <w:spacing w:line="240" w:lineRule="auto"/>
              <w:jc w:val="center"/>
              <w:rPr>
                <w:rFonts w:ascii="Times New Roman" w:hAnsi="Times New Roman" w:cs="Times New Roman"/>
                <w:b/>
                <w:sz w:val="24"/>
                <w:szCs w:val="24"/>
              </w:rPr>
            </w:pPr>
            <w:r w:rsidRPr="00A72F4B">
              <w:rPr>
                <w:rFonts w:ascii="Times New Roman" w:hAnsi="Times New Roman" w:cs="Times New Roman"/>
                <w:b/>
                <w:sz w:val="24"/>
                <w:szCs w:val="24"/>
              </w:rPr>
              <w:t>Total</w:t>
            </w:r>
          </w:p>
        </w:tc>
        <w:tc>
          <w:tcPr>
            <w:tcW w:w="2235" w:type="dxa"/>
          </w:tcPr>
          <w:p w:rsidR="001C07C4" w:rsidRPr="00A72F4B" w:rsidRDefault="00173A54" w:rsidP="00DC5A74">
            <w:pPr>
              <w:spacing w:line="240" w:lineRule="auto"/>
              <w:jc w:val="center"/>
              <w:rPr>
                <w:rFonts w:ascii="Times New Roman" w:hAnsi="Times New Roman" w:cs="Times New Roman"/>
                <w:b/>
                <w:sz w:val="24"/>
                <w:szCs w:val="24"/>
              </w:rPr>
            </w:pPr>
            <w:r>
              <w:rPr>
                <w:rFonts w:ascii="Times New Roman" w:hAnsi="Times New Roman" w:cs="Times New Roman"/>
                <w:b/>
                <w:sz w:val="24"/>
                <w:szCs w:val="24"/>
              </w:rPr>
              <w:t>57</w:t>
            </w:r>
          </w:p>
        </w:tc>
        <w:tc>
          <w:tcPr>
            <w:tcW w:w="2061" w:type="dxa"/>
          </w:tcPr>
          <w:p w:rsidR="001C07C4" w:rsidRPr="00A72F4B" w:rsidRDefault="001C07C4" w:rsidP="00DC5A74">
            <w:pPr>
              <w:spacing w:line="240" w:lineRule="auto"/>
              <w:jc w:val="center"/>
              <w:rPr>
                <w:rFonts w:ascii="Times New Roman" w:hAnsi="Times New Roman" w:cs="Times New Roman"/>
                <w:b/>
                <w:sz w:val="24"/>
                <w:szCs w:val="24"/>
              </w:rPr>
            </w:pPr>
            <w:r w:rsidRPr="00A72F4B">
              <w:rPr>
                <w:rFonts w:ascii="Times New Roman" w:hAnsi="Times New Roman" w:cs="Times New Roman"/>
                <w:b/>
                <w:sz w:val="24"/>
                <w:szCs w:val="24"/>
              </w:rPr>
              <w:t>100</w:t>
            </w:r>
            <w:r w:rsidR="00952029">
              <w:rPr>
                <w:rFonts w:ascii="Times New Roman" w:hAnsi="Times New Roman" w:cs="Times New Roman"/>
                <w:b/>
                <w:sz w:val="24"/>
                <w:szCs w:val="24"/>
              </w:rPr>
              <w:t>%</w:t>
            </w:r>
          </w:p>
        </w:tc>
      </w:tr>
    </w:tbl>
    <w:p w:rsidR="001C07C4" w:rsidRPr="00173A54" w:rsidRDefault="00173A54" w:rsidP="001C07C4">
      <w:pPr>
        <w:spacing w:line="480" w:lineRule="auto"/>
        <w:jc w:val="both"/>
        <w:rPr>
          <w:rFonts w:ascii="Times New Roman" w:hAnsi="Times New Roman" w:cs="Times New Roman"/>
          <w:b/>
          <w:sz w:val="24"/>
          <w:szCs w:val="24"/>
        </w:rPr>
      </w:pPr>
      <w:r w:rsidRPr="00173A54">
        <w:rPr>
          <w:rFonts w:ascii="Times New Roman" w:hAnsi="Times New Roman" w:cs="Times New Roman"/>
          <w:color w:val="000000" w:themeColor="text1"/>
          <w:szCs w:val="24"/>
        </w:rPr>
        <w:t>(Sumber: Data olahan hasil penelitian, 2025).</w:t>
      </w:r>
    </w:p>
    <w:p w:rsidR="001C07C4" w:rsidRPr="00173A54" w:rsidRDefault="001C07C4" w:rsidP="001C07C4">
      <w:pPr>
        <w:pStyle w:val="ListParagraph"/>
        <w:spacing w:line="480" w:lineRule="auto"/>
        <w:ind w:left="0" w:firstLine="709"/>
        <w:contextualSpacing w:val="0"/>
        <w:jc w:val="both"/>
        <w:rPr>
          <w:rFonts w:ascii="Times New Roman" w:hAnsi="Times New Roman" w:cs="Times New Roman"/>
          <w:sz w:val="24"/>
          <w:szCs w:val="24"/>
        </w:rPr>
      </w:pPr>
      <w:r w:rsidRPr="00173A54">
        <w:rPr>
          <w:rFonts w:ascii="Times New Roman" w:hAnsi="Times New Roman" w:cs="Times New Roman"/>
          <w:sz w:val="24"/>
          <w:szCs w:val="24"/>
        </w:rPr>
        <w:t xml:space="preserve">Berdasarkan tabel di atas diketahui bahwa responden yang berjenis kelamin laki-laki berjumlah </w:t>
      </w:r>
      <w:r w:rsidR="00F0384A">
        <w:rPr>
          <w:rFonts w:ascii="Times New Roman" w:hAnsi="Times New Roman" w:cs="Times New Roman"/>
          <w:sz w:val="24"/>
          <w:szCs w:val="24"/>
        </w:rPr>
        <w:t>31</w:t>
      </w:r>
      <w:r w:rsidR="00173A54" w:rsidRPr="00173A54">
        <w:rPr>
          <w:rFonts w:ascii="Times New Roman" w:hAnsi="Times New Roman" w:cs="Times New Roman"/>
          <w:sz w:val="24"/>
          <w:szCs w:val="24"/>
        </w:rPr>
        <w:t>responden</w:t>
      </w:r>
      <w:r w:rsidRPr="00173A54">
        <w:rPr>
          <w:rFonts w:ascii="Times New Roman" w:hAnsi="Times New Roman" w:cs="Times New Roman"/>
          <w:sz w:val="24"/>
          <w:szCs w:val="24"/>
        </w:rPr>
        <w:t xml:space="preserve">, sedangkan responden perempuan berjumlah </w:t>
      </w:r>
      <w:r w:rsidR="00F0384A">
        <w:rPr>
          <w:rFonts w:ascii="Times New Roman" w:hAnsi="Times New Roman" w:cs="Times New Roman"/>
          <w:sz w:val="24"/>
          <w:szCs w:val="24"/>
        </w:rPr>
        <w:t>26</w:t>
      </w:r>
      <w:r w:rsidR="00173A54" w:rsidRPr="00173A54">
        <w:rPr>
          <w:rFonts w:ascii="Times New Roman" w:hAnsi="Times New Roman" w:cs="Times New Roman"/>
          <w:sz w:val="24"/>
          <w:szCs w:val="24"/>
        </w:rPr>
        <w:t>responden.</w:t>
      </w:r>
      <w:r w:rsidRPr="00173A54">
        <w:rPr>
          <w:rFonts w:ascii="Times New Roman" w:hAnsi="Times New Roman" w:cs="Times New Roman"/>
          <w:sz w:val="24"/>
          <w:szCs w:val="24"/>
        </w:rPr>
        <w:t xml:space="preserve">Dengan demikian dapat disimpulkan bahwa </w:t>
      </w:r>
      <w:r w:rsidR="00173A54" w:rsidRPr="00173A54">
        <w:rPr>
          <w:rFonts w:ascii="Times New Roman" w:hAnsi="Times New Roman" w:cs="Times New Roman"/>
          <w:sz w:val="24"/>
          <w:szCs w:val="24"/>
        </w:rPr>
        <w:t xml:space="preserve">mayoritas responden pada penelitian ini berjenis kelamin </w:t>
      </w:r>
      <w:r w:rsidR="00F0384A">
        <w:rPr>
          <w:rFonts w:ascii="Times New Roman" w:hAnsi="Times New Roman" w:cs="Times New Roman"/>
          <w:sz w:val="24"/>
          <w:szCs w:val="24"/>
        </w:rPr>
        <w:t>laki-laki</w:t>
      </w:r>
      <w:r w:rsidR="00173A54">
        <w:rPr>
          <w:rFonts w:ascii="Times New Roman" w:hAnsi="Times New Roman" w:cs="Times New Roman"/>
          <w:sz w:val="24"/>
          <w:szCs w:val="24"/>
        </w:rPr>
        <w:t xml:space="preserve"> (</w:t>
      </w:r>
      <w:r w:rsidR="00173A54" w:rsidRPr="00173A54">
        <w:rPr>
          <w:rFonts w:ascii="Times New Roman" w:hAnsi="Times New Roman" w:cs="Times New Roman"/>
          <w:sz w:val="24"/>
          <w:szCs w:val="24"/>
        </w:rPr>
        <w:t>5</w:t>
      </w:r>
      <w:r w:rsidR="00952029">
        <w:rPr>
          <w:rFonts w:ascii="Times New Roman" w:hAnsi="Times New Roman" w:cs="Times New Roman"/>
          <w:sz w:val="24"/>
          <w:szCs w:val="24"/>
        </w:rPr>
        <w:t>4</w:t>
      </w:r>
      <w:r w:rsidR="00173A54" w:rsidRPr="00173A54">
        <w:rPr>
          <w:rFonts w:ascii="Times New Roman" w:hAnsi="Times New Roman" w:cs="Times New Roman"/>
          <w:sz w:val="24"/>
          <w:szCs w:val="24"/>
        </w:rPr>
        <w:t>%</w:t>
      </w:r>
      <w:r w:rsidR="00173A54">
        <w:rPr>
          <w:rFonts w:ascii="Times New Roman" w:hAnsi="Times New Roman" w:cs="Times New Roman"/>
          <w:sz w:val="24"/>
          <w:szCs w:val="24"/>
        </w:rPr>
        <w:t>)</w:t>
      </w:r>
      <w:r w:rsidR="00173A54" w:rsidRPr="00173A54">
        <w:rPr>
          <w:rFonts w:ascii="Times New Roman" w:hAnsi="Times New Roman" w:cs="Times New Roman"/>
          <w:sz w:val="24"/>
          <w:szCs w:val="24"/>
        </w:rPr>
        <w:t>.</w:t>
      </w:r>
    </w:p>
    <w:p w:rsidR="001C07C4" w:rsidRDefault="001C07C4" w:rsidP="001C07C4">
      <w:pPr>
        <w:spacing w:line="240" w:lineRule="auto"/>
        <w:jc w:val="both"/>
        <w:rPr>
          <w:rFonts w:ascii="Times New Roman" w:hAnsi="Times New Roman" w:cs="Times New Roman"/>
          <w:b/>
          <w:color w:val="000000" w:themeColor="text1"/>
          <w:sz w:val="24"/>
          <w:szCs w:val="24"/>
        </w:rPr>
      </w:pPr>
    </w:p>
    <w:p w:rsidR="001C07C4" w:rsidRPr="001C07C4" w:rsidRDefault="001C07C4" w:rsidP="0024179A">
      <w:pPr>
        <w:pStyle w:val="ListParagraph"/>
        <w:numPr>
          <w:ilvl w:val="0"/>
          <w:numId w:val="69"/>
        </w:numPr>
        <w:spacing w:line="480" w:lineRule="auto"/>
        <w:ind w:left="709"/>
        <w:jc w:val="both"/>
        <w:rPr>
          <w:rFonts w:ascii="Times New Roman" w:hAnsi="Times New Roman" w:cs="Times New Roman"/>
          <w:b/>
          <w:color w:val="000000" w:themeColor="text1"/>
          <w:sz w:val="24"/>
          <w:szCs w:val="24"/>
        </w:rPr>
      </w:pPr>
      <w:r w:rsidRPr="001C07C4">
        <w:rPr>
          <w:rFonts w:ascii="Times New Roman" w:hAnsi="Times New Roman" w:cs="Times New Roman"/>
          <w:b/>
          <w:color w:val="000000" w:themeColor="text1"/>
          <w:sz w:val="24"/>
          <w:szCs w:val="24"/>
        </w:rPr>
        <w:t>Karakteristik Responden Berdasarkan Usia</w:t>
      </w:r>
    </w:p>
    <w:p w:rsidR="001C07C4" w:rsidRPr="00A72F4B" w:rsidRDefault="001C07C4" w:rsidP="001C07C4">
      <w:pPr>
        <w:pStyle w:val="ListParagraph"/>
        <w:spacing w:line="480" w:lineRule="auto"/>
        <w:ind w:left="0" w:firstLine="709"/>
        <w:contextualSpacing w:val="0"/>
        <w:jc w:val="both"/>
        <w:rPr>
          <w:rFonts w:ascii="Times New Roman" w:hAnsi="Times New Roman" w:cs="Times New Roman"/>
          <w:b/>
          <w:sz w:val="24"/>
          <w:szCs w:val="24"/>
        </w:rPr>
      </w:pPr>
      <w:r w:rsidRPr="00A72F4B">
        <w:rPr>
          <w:rFonts w:ascii="Times New Roman" w:hAnsi="Times New Roman" w:cs="Times New Roman"/>
          <w:bCs/>
          <w:sz w:val="24"/>
          <w:szCs w:val="24"/>
        </w:rPr>
        <w:t xml:space="preserve">Berdasarkan hasil sebaran angket yang diberikan kepada responden, maka diketahui bahwa karakteristik </w:t>
      </w:r>
      <w:r w:rsidRPr="00A72F4B">
        <w:rPr>
          <w:rFonts w:ascii="Times New Roman" w:hAnsi="Times New Roman" w:cs="Times New Roman"/>
          <w:sz w:val="24"/>
          <w:szCs w:val="24"/>
        </w:rPr>
        <w:t>responden berdasarkan usianya</w:t>
      </w:r>
      <w:r w:rsidRPr="00A72F4B">
        <w:rPr>
          <w:rFonts w:ascii="Times New Roman" w:hAnsi="Times New Roman" w:cs="Times New Roman"/>
          <w:bCs/>
          <w:sz w:val="24"/>
          <w:szCs w:val="24"/>
        </w:rPr>
        <w:t xml:space="preserve"> dapat</w:t>
      </w:r>
      <w:r>
        <w:rPr>
          <w:rFonts w:ascii="Times New Roman" w:hAnsi="Times New Roman" w:cs="Times New Roman"/>
          <w:bCs/>
          <w:sz w:val="24"/>
          <w:szCs w:val="24"/>
        </w:rPr>
        <w:t xml:space="preserve"> dilihat pada tabel dibawah ini</w:t>
      </w:r>
      <w:r w:rsidRPr="00A72F4B">
        <w:rPr>
          <w:rFonts w:ascii="Times New Roman" w:hAnsi="Times New Roman" w:cs="Times New Roman"/>
          <w:bCs/>
          <w:sz w:val="24"/>
          <w:szCs w:val="24"/>
        </w:rPr>
        <w:t>:</w:t>
      </w:r>
    </w:p>
    <w:p w:rsidR="001C07C4" w:rsidRPr="001C07C4" w:rsidRDefault="00A52B09" w:rsidP="001C07C4">
      <w:pPr>
        <w:spacing w:line="360" w:lineRule="auto"/>
        <w:jc w:val="center"/>
        <w:rPr>
          <w:rFonts w:ascii="Times New Roman" w:hAnsi="Times New Roman" w:cs="Times New Roman"/>
          <w:b/>
          <w:sz w:val="24"/>
          <w:szCs w:val="24"/>
        </w:rPr>
      </w:pPr>
      <w:r>
        <w:rPr>
          <w:rFonts w:ascii="Times New Roman" w:hAnsi="Times New Roman" w:cs="Times New Roman"/>
          <w:b/>
          <w:bCs/>
          <w:sz w:val="24"/>
          <w:szCs w:val="24"/>
        </w:rPr>
        <w:t>Tabel 4.2</w:t>
      </w:r>
      <w:r w:rsidR="001C07C4" w:rsidRPr="001C07C4">
        <w:rPr>
          <w:rFonts w:ascii="Times New Roman" w:hAnsi="Times New Roman" w:cs="Times New Roman"/>
          <w:b/>
          <w:sz w:val="24"/>
          <w:szCs w:val="24"/>
        </w:rPr>
        <w:t xml:space="preserve"> Karakteristik Responden Berdasarkan Usia</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2902"/>
        <w:gridCol w:w="2343"/>
        <w:gridCol w:w="1984"/>
      </w:tblGrid>
      <w:tr w:rsidR="001C07C4" w:rsidRPr="007528CF" w:rsidTr="007528CF">
        <w:trPr>
          <w:tblHeader/>
        </w:trPr>
        <w:tc>
          <w:tcPr>
            <w:tcW w:w="709" w:type="dxa"/>
            <w:shd w:val="clear" w:color="auto" w:fill="auto"/>
            <w:vAlign w:val="center"/>
          </w:tcPr>
          <w:p w:rsidR="001C07C4" w:rsidRPr="007528CF" w:rsidRDefault="001C07C4" w:rsidP="007528CF">
            <w:pPr>
              <w:spacing w:line="240" w:lineRule="auto"/>
              <w:jc w:val="center"/>
              <w:rPr>
                <w:rFonts w:ascii="Times New Roman" w:hAnsi="Times New Roman" w:cs="Times New Roman"/>
                <w:b/>
                <w:sz w:val="24"/>
                <w:szCs w:val="24"/>
              </w:rPr>
            </w:pPr>
            <w:r w:rsidRPr="007528CF">
              <w:rPr>
                <w:rFonts w:ascii="Times New Roman" w:hAnsi="Times New Roman" w:cs="Times New Roman"/>
                <w:b/>
                <w:sz w:val="24"/>
                <w:szCs w:val="24"/>
              </w:rPr>
              <w:t>No</w:t>
            </w:r>
          </w:p>
        </w:tc>
        <w:tc>
          <w:tcPr>
            <w:tcW w:w="2902" w:type="dxa"/>
            <w:shd w:val="clear" w:color="auto" w:fill="auto"/>
            <w:vAlign w:val="center"/>
          </w:tcPr>
          <w:p w:rsidR="001C07C4" w:rsidRPr="007528CF" w:rsidRDefault="00173A54" w:rsidP="007528CF">
            <w:pPr>
              <w:spacing w:line="240" w:lineRule="auto"/>
              <w:jc w:val="center"/>
              <w:rPr>
                <w:rFonts w:ascii="Times New Roman" w:hAnsi="Times New Roman" w:cs="Times New Roman"/>
                <w:b/>
                <w:sz w:val="24"/>
                <w:szCs w:val="24"/>
              </w:rPr>
            </w:pPr>
            <w:r w:rsidRPr="007528CF">
              <w:rPr>
                <w:rFonts w:ascii="Times New Roman" w:hAnsi="Times New Roman" w:cs="Times New Roman"/>
                <w:b/>
                <w:sz w:val="24"/>
                <w:szCs w:val="24"/>
              </w:rPr>
              <w:t>Rentang</w:t>
            </w:r>
            <w:r w:rsidR="001C07C4" w:rsidRPr="007528CF">
              <w:rPr>
                <w:rFonts w:ascii="Times New Roman" w:hAnsi="Times New Roman" w:cs="Times New Roman"/>
                <w:b/>
                <w:sz w:val="24"/>
                <w:szCs w:val="24"/>
              </w:rPr>
              <w:t xml:space="preserve"> Usia</w:t>
            </w:r>
          </w:p>
        </w:tc>
        <w:tc>
          <w:tcPr>
            <w:tcW w:w="2343" w:type="dxa"/>
            <w:shd w:val="clear" w:color="auto" w:fill="auto"/>
            <w:vAlign w:val="center"/>
          </w:tcPr>
          <w:p w:rsidR="001C07C4" w:rsidRPr="007528CF" w:rsidRDefault="001C07C4" w:rsidP="007528CF">
            <w:pPr>
              <w:spacing w:line="240" w:lineRule="auto"/>
              <w:jc w:val="center"/>
              <w:rPr>
                <w:rFonts w:ascii="Times New Roman" w:hAnsi="Times New Roman" w:cs="Times New Roman"/>
                <w:b/>
                <w:sz w:val="24"/>
                <w:szCs w:val="24"/>
              </w:rPr>
            </w:pPr>
            <w:r w:rsidRPr="007528CF">
              <w:rPr>
                <w:rFonts w:ascii="Times New Roman" w:hAnsi="Times New Roman" w:cs="Times New Roman"/>
                <w:b/>
                <w:sz w:val="24"/>
                <w:szCs w:val="24"/>
              </w:rPr>
              <w:t>Jumlah Responden</w:t>
            </w:r>
          </w:p>
        </w:tc>
        <w:tc>
          <w:tcPr>
            <w:tcW w:w="1984" w:type="dxa"/>
            <w:shd w:val="clear" w:color="auto" w:fill="auto"/>
            <w:vAlign w:val="center"/>
          </w:tcPr>
          <w:p w:rsidR="001C07C4" w:rsidRPr="007528CF" w:rsidRDefault="001C07C4" w:rsidP="007528CF">
            <w:pPr>
              <w:spacing w:line="240" w:lineRule="auto"/>
              <w:jc w:val="center"/>
              <w:rPr>
                <w:rFonts w:ascii="Times New Roman" w:hAnsi="Times New Roman" w:cs="Times New Roman"/>
                <w:b/>
                <w:sz w:val="24"/>
                <w:szCs w:val="24"/>
              </w:rPr>
            </w:pPr>
            <w:r w:rsidRPr="007528CF">
              <w:rPr>
                <w:rFonts w:ascii="Times New Roman" w:hAnsi="Times New Roman" w:cs="Times New Roman"/>
                <w:b/>
                <w:sz w:val="24"/>
                <w:szCs w:val="24"/>
              </w:rPr>
              <w:t>Persentase</w:t>
            </w:r>
          </w:p>
          <w:p w:rsidR="001C07C4" w:rsidRPr="007528CF" w:rsidRDefault="001C07C4" w:rsidP="007528CF">
            <w:pPr>
              <w:spacing w:line="240" w:lineRule="auto"/>
              <w:jc w:val="center"/>
              <w:rPr>
                <w:rFonts w:ascii="Times New Roman" w:hAnsi="Times New Roman" w:cs="Times New Roman"/>
                <w:b/>
                <w:sz w:val="24"/>
                <w:szCs w:val="24"/>
              </w:rPr>
            </w:pPr>
            <w:r w:rsidRPr="007528CF">
              <w:rPr>
                <w:rFonts w:ascii="Times New Roman" w:hAnsi="Times New Roman" w:cs="Times New Roman"/>
                <w:b/>
                <w:sz w:val="24"/>
                <w:szCs w:val="24"/>
              </w:rPr>
              <w:t>(%)</w:t>
            </w:r>
          </w:p>
        </w:tc>
      </w:tr>
      <w:tr w:rsidR="007528CF" w:rsidRPr="007528CF" w:rsidTr="007528CF">
        <w:tc>
          <w:tcPr>
            <w:tcW w:w="709" w:type="dxa"/>
          </w:tcPr>
          <w:p w:rsidR="007528CF" w:rsidRPr="007528CF" w:rsidRDefault="007528CF" w:rsidP="007528CF">
            <w:pPr>
              <w:spacing w:line="240" w:lineRule="auto"/>
              <w:jc w:val="center"/>
              <w:rPr>
                <w:rFonts w:ascii="Times New Roman" w:hAnsi="Times New Roman" w:cs="Times New Roman"/>
                <w:sz w:val="24"/>
                <w:szCs w:val="24"/>
              </w:rPr>
            </w:pPr>
            <w:r w:rsidRPr="007528CF">
              <w:rPr>
                <w:rFonts w:ascii="Times New Roman" w:hAnsi="Times New Roman" w:cs="Times New Roman"/>
                <w:sz w:val="24"/>
                <w:szCs w:val="24"/>
              </w:rPr>
              <w:t>1</w:t>
            </w:r>
          </w:p>
        </w:tc>
        <w:tc>
          <w:tcPr>
            <w:tcW w:w="2902" w:type="dxa"/>
          </w:tcPr>
          <w:p w:rsidR="007528CF" w:rsidRPr="007528CF" w:rsidRDefault="007528CF" w:rsidP="007528CF">
            <w:pPr>
              <w:spacing w:line="240" w:lineRule="auto"/>
              <w:jc w:val="center"/>
              <w:rPr>
                <w:rFonts w:ascii="Times New Roman" w:hAnsi="Times New Roman" w:cs="Times New Roman"/>
                <w:sz w:val="24"/>
                <w:szCs w:val="24"/>
              </w:rPr>
            </w:pPr>
            <w:r w:rsidRPr="007528CF">
              <w:rPr>
                <w:rFonts w:ascii="Times New Roman" w:hAnsi="Times New Roman" w:cs="Times New Roman"/>
                <w:color w:val="000000" w:themeColor="text1"/>
                <w:sz w:val="24"/>
                <w:szCs w:val="24"/>
              </w:rPr>
              <w:t>&lt; = 20 Tahun</w:t>
            </w:r>
          </w:p>
        </w:tc>
        <w:tc>
          <w:tcPr>
            <w:tcW w:w="2343" w:type="dxa"/>
            <w:vAlign w:val="center"/>
          </w:tcPr>
          <w:p w:rsidR="007528CF" w:rsidRPr="007528CF" w:rsidRDefault="007528CF" w:rsidP="007528CF">
            <w:pPr>
              <w:spacing w:line="240" w:lineRule="auto"/>
              <w:jc w:val="center"/>
              <w:rPr>
                <w:rFonts w:ascii="Times New Roman" w:hAnsi="Times New Roman" w:cs="Times New Roman"/>
                <w:color w:val="000000"/>
                <w:sz w:val="24"/>
                <w:szCs w:val="24"/>
              </w:rPr>
            </w:pPr>
            <w:r w:rsidRPr="007528CF">
              <w:rPr>
                <w:rFonts w:ascii="Times New Roman" w:hAnsi="Times New Roman" w:cs="Times New Roman"/>
                <w:color w:val="000000"/>
                <w:sz w:val="24"/>
                <w:szCs w:val="24"/>
              </w:rPr>
              <w:t>12</w:t>
            </w:r>
          </w:p>
        </w:tc>
        <w:tc>
          <w:tcPr>
            <w:tcW w:w="1984" w:type="dxa"/>
            <w:vAlign w:val="center"/>
          </w:tcPr>
          <w:p w:rsidR="007528CF" w:rsidRPr="007528CF" w:rsidRDefault="007528CF" w:rsidP="007528CF">
            <w:pPr>
              <w:spacing w:line="240" w:lineRule="auto"/>
              <w:jc w:val="center"/>
              <w:rPr>
                <w:rFonts w:ascii="Times New Roman" w:hAnsi="Times New Roman" w:cs="Times New Roman"/>
                <w:color w:val="000000"/>
                <w:sz w:val="24"/>
                <w:szCs w:val="24"/>
              </w:rPr>
            </w:pPr>
            <w:r w:rsidRPr="007528CF">
              <w:rPr>
                <w:rFonts w:ascii="Times New Roman" w:hAnsi="Times New Roman" w:cs="Times New Roman"/>
                <w:color w:val="000000"/>
                <w:sz w:val="24"/>
                <w:szCs w:val="24"/>
              </w:rPr>
              <w:t>21%</w:t>
            </w:r>
          </w:p>
        </w:tc>
      </w:tr>
      <w:tr w:rsidR="007528CF" w:rsidRPr="007528CF" w:rsidTr="007528CF">
        <w:tc>
          <w:tcPr>
            <w:tcW w:w="709" w:type="dxa"/>
          </w:tcPr>
          <w:p w:rsidR="007528CF" w:rsidRPr="007528CF" w:rsidRDefault="007528CF" w:rsidP="007528CF">
            <w:pPr>
              <w:spacing w:line="240" w:lineRule="auto"/>
              <w:jc w:val="center"/>
              <w:rPr>
                <w:rFonts w:ascii="Times New Roman" w:hAnsi="Times New Roman" w:cs="Times New Roman"/>
                <w:sz w:val="24"/>
                <w:szCs w:val="24"/>
              </w:rPr>
            </w:pPr>
            <w:r w:rsidRPr="007528CF">
              <w:rPr>
                <w:rFonts w:ascii="Times New Roman" w:hAnsi="Times New Roman" w:cs="Times New Roman"/>
                <w:sz w:val="24"/>
                <w:szCs w:val="24"/>
              </w:rPr>
              <w:t>2</w:t>
            </w:r>
          </w:p>
        </w:tc>
        <w:tc>
          <w:tcPr>
            <w:tcW w:w="2902" w:type="dxa"/>
          </w:tcPr>
          <w:p w:rsidR="007528CF" w:rsidRPr="007528CF" w:rsidRDefault="007528CF" w:rsidP="007528CF">
            <w:pPr>
              <w:spacing w:line="240" w:lineRule="auto"/>
              <w:jc w:val="center"/>
              <w:rPr>
                <w:rFonts w:ascii="Times New Roman" w:hAnsi="Times New Roman" w:cs="Times New Roman"/>
                <w:sz w:val="24"/>
                <w:szCs w:val="24"/>
              </w:rPr>
            </w:pPr>
            <w:r w:rsidRPr="007528CF">
              <w:rPr>
                <w:rFonts w:ascii="Times New Roman" w:hAnsi="Times New Roman" w:cs="Times New Roman"/>
                <w:color w:val="000000" w:themeColor="text1"/>
                <w:sz w:val="24"/>
                <w:szCs w:val="24"/>
              </w:rPr>
              <w:t>21 – 25 Tahun</w:t>
            </w:r>
          </w:p>
        </w:tc>
        <w:tc>
          <w:tcPr>
            <w:tcW w:w="2343" w:type="dxa"/>
            <w:vAlign w:val="center"/>
          </w:tcPr>
          <w:p w:rsidR="007528CF" w:rsidRPr="007528CF" w:rsidRDefault="007528CF" w:rsidP="007528CF">
            <w:pPr>
              <w:spacing w:line="240" w:lineRule="auto"/>
              <w:jc w:val="center"/>
              <w:rPr>
                <w:rFonts w:ascii="Times New Roman" w:hAnsi="Times New Roman" w:cs="Times New Roman"/>
                <w:color w:val="000000"/>
                <w:sz w:val="24"/>
                <w:szCs w:val="24"/>
              </w:rPr>
            </w:pPr>
            <w:r w:rsidRPr="007528CF">
              <w:rPr>
                <w:rFonts w:ascii="Times New Roman" w:hAnsi="Times New Roman" w:cs="Times New Roman"/>
                <w:color w:val="000000"/>
                <w:sz w:val="24"/>
                <w:szCs w:val="24"/>
              </w:rPr>
              <w:t>17</w:t>
            </w:r>
          </w:p>
        </w:tc>
        <w:tc>
          <w:tcPr>
            <w:tcW w:w="1984" w:type="dxa"/>
            <w:vAlign w:val="center"/>
          </w:tcPr>
          <w:p w:rsidR="007528CF" w:rsidRPr="007528CF" w:rsidRDefault="007528CF" w:rsidP="007528CF">
            <w:pPr>
              <w:spacing w:line="240" w:lineRule="auto"/>
              <w:jc w:val="center"/>
              <w:rPr>
                <w:rFonts w:ascii="Times New Roman" w:hAnsi="Times New Roman" w:cs="Times New Roman"/>
                <w:color w:val="000000"/>
                <w:sz w:val="24"/>
                <w:szCs w:val="24"/>
              </w:rPr>
            </w:pPr>
            <w:r w:rsidRPr="007528CF">
              <w:rPr>
                <w:rFonts w:ascii="Times New Roman" w:hAnsi="Times New Roman" w:cs="Times New Roman"/>
                <w:color w:val="000000"/>
                <w:sz w:val="24"/>
                <w:szCs w:val="24"/>
              </w:rPr>
              <w:t>30%</w:t>
            </w:r>
          </w:p>
        </w:tc>
      </w:tr>
      <w:tr w:rsidR="007528CF" w:rsidRPr="007528CF" w:rsidTr="007528CF">
        <w:tc>
          <w:tcPr>
            <w:tcW w:w="709" w:type="dxa"/>
          </w:tcPr>
          <w:p w:rsidR="007528CF" w:rsidRPr="007528CF" w:rsidRDefault="007528CF" w:rsidP="007528CF">
            <w:pPr>
              <w:spacing w:line="240" w:lineRule="auto"/>
              <w:jc w:val="center"/>
              <w:rPr>
                <w:rFonts w:ascii="Times New Roman" w:hAnsi="Times New Roman" w:cs="Times New Roman"/>
                <w:sz w:val="24"/>
                <w:szCs w:val="24"/>
              </w:rPr>
            </w:pPr>
            <w:r w:rsidRPr="007528CF">
              <w:rPr>
                <w:rFonts w:ascii="Times New Roman" w:hAnsi="Times New Roman" w:cs="Times New Roman"/>
                <w:sz w:val="24"/>
                <w:szCs w:val="24"/>
              </w:rPr>
              <w:t>3</w:t>
            </w:r>
          </w:p>
        </w:tc>
        <w:tc>
          <w:tcPr>
            <w:tcW w:w="2902" w:type="dxa"/>
          </w:tcPr>
          <w:p w:rsidR="007528CF" w:rsidRPr="007528CF" w:rsidRDefault="007528CF" w:rsidP="007528CF">
            <w:pPr>
              <w:spacing w:line="240" w:lineRule="auto"/>
              <w:jc w:val="center"/>
              <w:rPr>
                <w:rFonts w:ascii="Times New Roman" w:hAnsi="Times New Roman" w:cs="Times New Roman"/>
                <w:sz w:val="24"/>
                <w:szCs w:val="24"/>
              </w:rPr>
            </w:pPr>
            <w:r w:rsidRPr="007528CF">
              <w:rPr>
                <w:rFonts w:ascii="Times New Roman" w:hAnsi="Times New Roman" w:cs="Times New Roman"/>
                <w:color w:val="000000" w:themeColor="text1"/>
                <w:sz w:val="24"/>
                <w:szCs w:val="24"/>
              </w:rPr>
              <w:t>26 – 30 Tahun</w:t>
            </w:r>
          </w:p>
        </w:tc>
        <w:tc>
          <w:tcPr>
            <w:tcW w:w="2343" w:type="dxa"/>
            <w:vAlign w:val="center"/>
          </w:tcPr>
          <w:p w:rsidR="007528CF" w:rsidRPr="007528CF" w:rsidRDefault="007528CF" w:rsidP="007528CF">
            <w:pPr>
              <w:spacing w:line="240" w:lineRule="auto"/>
              <w:jc w:val="center"/>
              <w:rPr>
                <w:rFonts w:ascii="Times New Roman" w:hAnsi="Times New Roman" w:cs="Times New Roman"/>
                <w:color w:val="000000"/>
                <w:sz w:val="24"/>
                <w:szCs w:val="24"/>
              </w:rPr>
            </w:pPr>
            <w:r w:rsidRPr="007528CF">
              <w:rPr>
                <w:rFonts w:ascii="Times New Roman" w:hAnsi="Times New Roman" w:cs="Times New Roman"/>
                <w:color w:val="000000"/>
                <w:sz w:val="24"/>
                <w:szCs w:val="24"/>
              </w:rPr>
              <w:t>6</w:t>
            </w:r>
          </w:p>
        </w:tc>
        <w:tc>
          <w:tcPr>
            <w:tcW w:w="1984" w:type="dxa"/>
            <w:vAlign w:val="center"/>
          </w:tcPr>
          <w:p w:rsidR="007528CF" w:rsidRPr="007528CF" w:rsidRDefault="007528CF" w:rsidP="007528CF">
            <w:pPr>
              <w:spacing w:line="240" w:lineRule="auto"/>
              <w:jc w:val="center"/>
              <w:rPr>
                <w:rFonts w:ascii="Times New Roman" w:hAnsi="Times New Roman" w:cs="Times New Roman"/>
                <w:color w:val="000000"/>
                <w:sz w:val="24"/>
                <w:szCs w:val="24"/>
              </w:rPr>
            </w:pPr>
            <w:r w:rsidRPr="007528CF">
              <w:rPr>
                <w:rFonts w:ascii="Times New Roman" w:hAnsi="Times New Roman" w:cs="Times New Roman"/>
                <w:color w:val="000000"/>
                <w:sz w:val="24"/>
                <w:szCs w:val="24"/>
              </w:rPr>
              <w:t>11%</w:t>
            </w:r>
          </w:p>
        </w:tc>
      </w:tr>
      <w:tr w:rsidR="007528CF" w:rsidRPr="007528CF" w:rsidTr="007528CF">
        <w:tc>
          <w:tcPr>
            <w:tcW w:w="709" w:type="dxa"/>
          </w:tcPr>
          <w:p w:rsidR="007528CF" w:rsidRPr="007528CF" w:rsidRDefault="007528CF" w:rsidP="007528CF">
            <w:pPr>
              <w:spacing w:line="240" w:lineRule="auto"/>
              <w:jc w:val="center"/>
              <w:rPr>
                <w:rFonts w:ascii="Times New Roman" w:hAnsi="Times New Roman" w:cs="Times New Roman"/>
                <w:sz w:val="24"/>
                <w:szCs w:val="24"/>
              </w:rPr>
            </w:pPr>
            <w:r w:rsidRPr="007528CF">
              <w:rPr>
                <w:rFonts w:ascii="Times New Roman" w:hAnsi="Times New Roman" w:cs="Times New Roman"/>
                <w:sz w:val="24"/>
                <w:szCs w:val="24"/>
              </w:rPr>
              <w:t>4</w:t>
            </w:r>
          </w:p>
        </w:tc>
        <w:tc>
          <w:tcPr>
            <w:tcW w:w="2902" w:type="dxa"/>
          </w:tcPr>
          <w:p w:rsidR="007528CF" w:rsidRPr="007528CF" w:rsidRDefault="007528CF" w:rsidP="007528CF">
            <w:pPr>
              <w:spacing w:line="240" w:lineRule="auto"/>
              <w:jc w:val="center"/>
              <w:rPr>
                <w:rFonts w:ascii="Times New Roman" w:hAnsi="Times New Roman" w:cs="Times New Roman"/>
                <w:sz w:val="24"/>
                <w:szCs w:val="24"/>
              </w:rPr>
            </w:pPr>
            <w:r w:rsidRPr="007528CF">
              <w:rPr>
                <w:rFonts w:ascii="Times New Roman" w:hAnsi="Times New Roman" w:cs="Times New Roman"/>
                <w:color w:val="000000" w:themeColor="text1"/>
                <w:sz w:val="24"/>
                <w:szCs w:val="24"/>
              </w:rPr>
              <w:t>31 – 35 Tahun</w:t>
            </w:r>
          </w:p>
        </w:tc>
        <w:tc>
          <w:tcPr>
            <w:tcW w:w="2343" w:type="dxa"/>
            <w:vAlign w:val="center"/>
          </w:tcPr>
          <w:p w:rsidR="007528CF" w:rsidRPr="007528CF" w:rsidRDefault="007528CF" w:rsidP="007528CF">
            <w:pPr>
              <w:spacing w:line="240" w:lineRule="auto"/>
              <w:jc w:val="center"/>
              <w:rPr>
                <w:rFonts w:ascii="Times New Roman" w:hAnsi="Times New Roman" w:cs="Times New Roman"/>
                <w:color w:val="000000"/>
                <w:sz w:val="24"/>
                <w:szCs w:val="24"/>
              </w:rPr>
            </w:pPr>
            <w:r w:rsidRPr="007528CF">
              <w:rPr>
                <w:rFonts w:ascii="Times New Roman" w:hAnsi="Times New Roman" w:cs="Times New Roman"/>
                <w:color w:val="000000"/>
                <w:sz w:val="24"/>
                <w:szCs w:val="24"/>
              </w:rPr>
              <w:t>7</w:t>
            </w:r>
          </w:p>
        </w:tc>
        <w:tc>
          <w:tcPr>
            <w:tcW w:w="1984" w:type="dxa"/>
            <w:vAlign w:val="center"/>
          </w:tcPr>
          <w:p w:rsidR="007528CF" w:rsidRPr="007528CF" w:rsidRDefault="007528CF" w:rsidP="007528CF">
            <w:pPr>
              <w:spacing w:line="240" w:lineRule="auto"/>
              <w:jc w:val="center"/>
              <w:rPr>
                <w:rFonts w:ascii="Times New Roman" w:hAnsi="Times New Roman" w:cs="Times New Roman"/>
                <w:color w:val="000000"/>
                <w:sz w:val="24"/>
                <w:szCs w:val="24"/>
              </w:rPr>
            </w:pPr>
            <w:r w:rsidRPr="007528CF">
              <w:rPr>
                <w:rFonts w:ascii="Times New Roman" w:hAnsi="Times New Roman" w:cs="Times New Roman"/>
                <w:color w:val="000000"/>
                <w:sz w:val="24"/>
                <w:szCs w:val="24"/>
              </w:rPr>
              <w:t>12%</w:t>
            </w:r>
          </w:p>
        </w:tc>
      </w:tr>
      <w:tr w:rsidR="007528CF" w:rsidRPr="007528CF" w:rsidTr="007528CF">
        <w:tc>
          <w:tcPr>
            <w:tcW w:w="709" w:type="dxa"/>
          </w:tcPr>
          <w:p w:rsidR="007528CF" w:rsidRPr="007528CF" w:rsidRDefault="007528CF" w:rsidP="007528CF">
            <w:pPr>
              <w:spacing w:line="240" w:lineRule="auto"/>
              <w:jc w:val="center"/>
              <w:rPr>
                <w:rFonts w:ascii="Times New Roman" w:hAnsi="Times New Roman" w:cs="Times New Roman"/>
                <w:sz w:val="24"/>
                <w:szCs w:val="24"/>
              </w:rPr>
            </w:pPr>
            <w:r w:rsidRPr="007528CF">
              <w:rPr>
                <w:rFonts w:ascii="Times New Roman" w:hAnsi="Times New Roman" w:cs="Times New Roman"/>
                <w:sz w:val="24"/>
                <w:szCs w:val="24"/>
              </w:rPr>
              <w:t>5</w:t>
            </w:r>
          </w:p>
        </w:tc>
        <w:tc>
          <w:tcPr>
            <w:tcW w:w="2902" w:type="dxa"/>
          </w:tcPr>
          <w:p w:rsidR="007528CF" w:rsidRPr="007528CF" w:rsidRDefault="007528CF" w:rsidP="007528CF">
            <w:pPr>
              <w:spacing w:line="240" w:lineRule="auto"/>
              <w:jc w:val="center"/>
              <w:rPr>
                <w:rFonts w:ascii="Times New Roman" w:hAnsi="Times New Roman" w:cs="Times New Roman"/>
                <w:sz w:val="24"/>
                <w:szCs w:val="24"/>
              </w:rPr>
            </w:pPr>
            <w:r w:rsidRPr="007528CF">
              <w:rPr>
                <w:rFonts w:ascii="Times New Roman" w:hAnsi="Times New Roman" w:cs="Times New Roman"/>
                <w:color w:val="000000" w:themeColor="text1"/>
                <w:sz w:val="24"/>
                <w:szCs w:val="24"/>
              </w:rPr>
              <w:t>36 – 40 Tahun</w:t>
            </w:r>
          </w:p>
        </w:tc>
        <w:tc>
          <w:tcPr>
            <w:tcW w:w="2343" w:type="dxa"/>
            <w:vAlign w:val="center"/>
          </w:tcPr>
          <w:p w:rsidR="007528CF" w:rsidRPr="007528CF" w:rsidRDefault="007528CF" w:rsidP="007528CF">
            <w:pPr>
              <w:spacing w:line="240" w:lineRule="auto"/>
              <w:jc w:val="center"/>
              <w:rPr>
                <w:rFonts w:ascii="Times New Roman" w:hAnsi="Times New Roman" w:cs="Times New Roman"/>
                <w:color w:val="000000"/>
                <w:sz w:val="24"/>
                <w:szCs w:val="24"/>
              </w:rPr>
            </w:pPr>
            <w:r w:rsidRPr="007528CF">
              <w:rPr>
                <w:rFonts w:ascii="Times New Roman" w:hAnsi="Times New Roman" w:cs="Times New Roman"/>
                <w:color w:val="000000"/>
                <w:sz w:val="24"/>
                <w:szCs w:val="24"/>
              </w:rPr>
              <w:t>9</w:t>
            </w:r>
          </w:p>
        </w:tc>
        <w:tc>
          <w:tcPr>
            <w:tcW w:w="1984" w:type="dxa"/>
            <w:vAlign w:val="center"/>
          </w:tcPr>
          <w:p w:rsidR="007528CF" w:rsidRPr="007528CF" w:rsidRDefault="007528CF" w:rsidP="007528CF">
            <w:pPr>
              <w:spacing w:line="240" w:lineRule="auto"/>
              <w:jc w:val="center"/>
              <w:rPr>
                <w:rFonts w:ascii="Times New Roman" w:hAnsi="Times New Roman" w:cs="Times New Roman"/>
                <w:color w:val="000000"/>
                <w:sz w:val="24"/>
                <w:szCs w:val="24"/>
              </w:rPr>
            </w:pPr>
            <w:r w:rsidRPr="007528CF">
              <w:rPr>
                <w:rFonts w:ascii="Times New Roman" w:hAnsi="Times New Roman" w:cs="Times New Roman"/>
                <w:color w:val="000000"/>
                <w:sz w:val="24"/>
                <w:szCs w:val="24"/>
              </w:rPr>
              <w:t>16%</w:t>
            </w:r>
          </w:p>
        </w:tc>
      </w:tr>
      <w:tr w:rsidR="007528CF" w:rsidRPr="007528CF" w:rsidTr="007528CF">
        <w:tc>
          <w:tcPr>
            <w:tcW w:w="709" w:type="dxa"/>
          </w:tcPr>
          <w:p w:rsidR="007528CF" w:rsidRPr="007528CF" w:rsidRDefault="007528CF" w:rsidP="007528CF">
            <w:pPr>
              <w:spacing w:line="240" w:lineRule="auto"/>
              <w:jc w:val="center"/>
              <w:rPr>
                <w:rFonts w:ascii="Times New Roman" w:hAnsi="Times New Roman" w:cs="Times New Roman"/>
                <w:sz w:val="24"/>
                <w:szCs w:val="24"/>
              </w:rPr>
            </w:pPr>
            <w:r w:rsidRPr="007528CF">
              <w:rPr>
                <w:rFonts w:ascii="Times New Roman" w:hAnsi="Times New Roman" w:cs="Times New Roman"/>
                <w:sz w:val="24"/>
                <w:szCs w:val="24"/>
              </w:rPr>
              <w:lastRenderedPageBreak/>
              <w:t>6</w:t>
            </w:r>
          </w:p>
        </w:tc>
        <w:tc>
          <w:tcPr>
            <w:tcW w:w="2902" w:type="dxa"/>
          </w:tcPr>
          <w:p w:rsidR="007528CF" w:rsidRPr="007528CF" w:rsidRDefault="007528CF" w:rsidP="007528CF">
            <w:pPr>
              <w:spacing w:line="240" w:lineRule="auto"/>
              <w:jc w:val="center"/>
              <w:rPr>
                <w:rFonts w:ascii="Times New Roman" w:hAnsi="Times New Roman" w:cs="Times New Roman"/>
                <w:color w:val="000000" w:themeColor="text1"/>
                <w:sz w:val="24"/>
                <w:szCs w:val="24"/>
              </w:rPr>
            </w:pPr>
            <w:r w:rsidRPr="007528CF">
              <w:rPr>
                <w:rFonts w:ascii="Times New Roman" w:hAnsi="Times New Roman" w:cs="Times New Roman"/>
                <w:color w:val="000000" w:themeColor="text1"/>
                <w:sz w:val="24"/>
                <w:szCs w:val="24"/>
              </w:rPr>
              <w:t>&gt; 40 Tahun</w:t>
            </w:r>
          </w:p>
        </w:tc>
        <w:tc>
          <w:tcPr>
            <w:tcW w:w="2343" w:type="dxa"/>
            <w:vAlign w:val="center"/>
          </w:tcPr>
          <w:p w:rsidR="007528CF" w:rsidRPr="007528CF" w:rsidRDefault="007528CF" w:rsidP="007528CF">
            <w:pPr>
              <w:spacing w:line="240" w:lineRule="auto"/>
              <w:jc w:val="center"/>
              <w:rPr>
                <w:rFonts w:ascii="Times New Roman" w:hAnsi="Times New Roman" w:cs="Times New Roman"/>
                <w:color w:val="000000"/>
                <w:sz w:val="24"/>
                <w:szCs w:val="24"/>
              </w:rPr>
            </w:pPr>
            <w:r w:rsidRPr="007528CF">
              <w:rPr>
                <w:rFonts w:ascii="Times New Roman" w:hAnsi="Times New Roman" w:cs="Times New Roman"/>
                <w:color w:val="000000"/>
                <w:sz w:val="24"/>
                <w:szCs w:val="24"/>
              </w:rPr>
              <w:t>6</w:t>
            </w:r>
          </w:p>
        </w:tc>
        <w:tc>
          <w:tcPr>
            <w:tcW w:w="1984" w:type="dxa"/>
            <w:vAlign w:val="center"/>
          </w:tcPr>
          <w:p w:rsidR="007528CF" w:rsidRPr="007528CF" w:rsidRDefault="007528CF" w:rsidP="007528CF">
            <w:pPr>
              <w:spacing w:line="240" w:lineRule="auto"/>
              <w:jc w:val="center"/>
              <w:rPr>
                <w:rFonts w:ascii="Times New Roman" w:hAnsi="Times New Roman" w:cs="Times New Roman"/>
                <w:color w:val="000000"/>
                <w:sz w:val="24"/>
                <w:szCs w:val="24"/>
              </w:rPr>
            </w:pPr>
            <w:r w:rsidRPr="007528CF">
              <w:rPr>
                <w:rFonts w:ascii="Times New Roman" w:hAnsi="Times New Roman" w:cs="Times New Roman"/>
                <w:color w:val="000000"/>
                <w:sz w:val="24"/>
                <w:szCs w:val="24"/>
              </w:rPr>
              <w:t>11%</w:t>
            </w:r>
          </w:p>
        </w:tc>
      </w:tr>
      <w:tr w:rsidR="007528CF" w:rsidRPr="007528CF" w:rsidTr="007528CF">
        <w:tc>
          <w:tcPr>
            <w:tcW w:w="709" w:type="dxa"/>
          </w:tcPr>
          <w:p w:rsidR="007528CF" w:rsidRPr="007528CF" w:rsidRDefault="007528CF" w:rsidP="007528CF">
            <w:pPr>
              <w:spacing w:line="240" w:lineRule="auto"/>
              <w:jc w:val="both"/>
              <w:rPr>
                <w:rFonts w:ascii="Times New Roman" w:hAnsi="Times New Roman" w:cs="Times New Roman"/>
                <w:sz w:val="24"/>
                <w:szCs w:val="24"/>
              </w:rPr>
            </w:pPr>
          </w:p>
        </w:tc>
        <w:tc>
          <w:tcPr>
            <w:tcW w:w="2902" w:type="dxa"/>
          </w:tcPr>
          <w:p w:rsidR="007528CF" w:rsidRPr="007528CF" w:rsidRDefault="007528CF" w:rsidP="007528CF">
            <w:pPr>
              <w:spacing w:line="240" w:lineRule="auto"/>
              <w:jc w:val="center"/>
              <w:rPr>
                <w:rFonts w:ascii="Times New Roman" w:hAnsi="Times New Roman" w:cs="Times New Roman"/>
                <w:b/>
                <w:sz w:val="24"/>
                <w:szCs w:val="24"/>
              </w:rPr>
            </w:pPr>
            <w:r w:rsidRPr="007528CF">
              <w:rPr>
                <w:rFonts w:ascii="Times New Roman" w:hAnsi="Times New Roman" w:cs="Times New Roman"/>
                <w:b/>
                <w:sz w:val="24"/>
                <w:szCs w:val="24"/>
              </w:rPr>
              <w:t>Total</w:t>
            </w:r>
          </w:p>
        </w:tc>
        <w:tc>
          <w:tcPr>
            <w:tcW w:w="2343" w:type="dxa"/>
            <w:vAlign w:val="center"/>
          </w:tcPr>
          <w:p w:rsidR="007528CF" w:rsidRPr="007528CF" w:rsidRDefault="007528CF" w:rsidP="007528CF">
            <w:pPr>
              <w:spacing w:line="240" w:lineRule="auto"/>
              <w:jc w:val="center"/>
              <w:rPr>
                <w:rFonts w:ascii="Times New Roman" w:hAnsi="Times New Roman" w:cs="Times New Roman"/>
                <w:b/>
                <w:bCs/>
                <w:color w:val="000000"/>
                <w:sz w:val="24"/>
                <w:szCs w:val="24"/>
              </w:rPr>
            </w:pPr>
            <w:r w:rsidRPr="007528CF">
              <w:rPr>
                <w:rFonts w:ascii="Times New Roman" w:hAnsi="Times New Roman" w:cs="Times New Roman"/>
                <w:b/>
                <w:bCs/>
                <w:color w:val="000000"/>
                <w:sz w:val="24"/>
                <w:szCs w:val="24"/>
              </w:rPr>
              <w:t>57</w:t>
            </w:r>
          </w:p>
        </w:tc>
        <w:tc>
          <w:tcPr>
            <w:tcW w:w="1984" w:type="dxa"/>
            <w:vAlign w:val="center"/>
          </w:tcPr>
          <w:p w:rsidR="007528CF" w:rsidRPr="007528CF" w:rsidRDefault="007528CF" w:rsidP="007528CF">
            <w:pPr>
              <w:spacing w:line="240" w:lineRule="auto"/>
              <w:jc w:val="center"/>
              <w:rPr>
                <w:rFonts w:ascii="Times New Roman" w:hAnsi="Times New Roman" w:cs="Times New Roman"/>
                <w:b/>
                <w:bCs/>
                <w:color w:val="000000"/>
                <w:sz w:val="24"/>
                <w:szCs w:val="24"/>
              </w:rPr>
            </w:pPr>
            <w:r w:rsidRPr="007528CF">
              <w:rPr>
                <w:rFonts w:ascii="Times New Roman" w:hAnsi="Times New Roman" w:cs="Times New Roman"/>
                <w:b/>
                <w:bCs/>
                <w:color w:val="000000"/>
                <w:sz w:val="24"/>
                <w:szCs w:val="24"/>
              </w:rPr>
              <w:t>100%</w:t>
            </w:r>
          </w:p>
        </w:tc>
      </w:tr>
    </w:tbl>
    <w:p w:rsidR="00173A54" w:rsidRPr="00173A54" w:rsidRDefault="00173A54" w:rsidP="00173A54">
      <w:pPr>
        <w:spacing w:line="480" w:lineRule="auto"/>
        <w:jc w:val="both"/>
        <w:rPr>
          <w:rFonts w:ascii="Times New Roman" w:hAnsi="Times New Roman" w:cs="Times New Roman"/>
          <w:color w:val="000000" w:themeColor="text1"/>
          <w:szCs w:val="24"/>
        </w:rPr>
      </w:pPr>
      <w:r w:rsidRPr="00173A54">
        <w:rPr>
          <w:rFonts w:ascii="Times New Roman" w:hAnsi="Times New Roman" w:cs="Times New Roman"/>
          <w:color w:val="000000" w:themeColor="text1"/>
          <w:szCs w:val="24"/>
        </w:rPr>
        <w:t>(Sumber: Data olahan hasil penelitian, 2025).</w:t>
      </w:r>
    </w:p>
    <w:p w:rsidR="001C07C4" w:rsidRPr="002A0ED4" w:rsidRDefault="001C07C4" w:rsidP="00173A54">
      <w:pPr>
        <w:pStyle w:val="ListParagraph"/>
        <w:spacing w:line="480" w:lineRule="auto"/>
        <w:ind w:left="0" w:firstLine="709"/>
        <w:contextualSpacing w:val="0"/>
        <w:jc w:val="both"/>
        <w:rPr>
          <w:rFonts w:ascii="Times New Roman" w:hAnsi="Times New Roman" w:cs="Times New Roman"/>
          <w:sz w:val="24"/>
          <w:szCs w:val="24"/>
        </w:rPr>
      </w:pPr>
      <w:r w:rsidRPr="00A72F4B">
        <w:rPr>
          <w:rFonts w:ascii="Times New Roman" w:hAnsi="Times New Roman" w:cs="Times New Roman"/>
          <w:sz w:val="24"/>
          <w:szCs w:val="24"/>
        </w:rPr>
        <w:t xml:space="preserve">Berdasarkan tabel 4.2 di atas maka dapat diketahui bahwa responden </w:t>
      </w:r>
      <w:r>
        <w:rPr>
          <w:rFonts w:ascii="Times New Roman" w:hAnsi="Times New Roman" w:cs="Times New Roman"/>
          <w:sz w:val="24"/>
          <w:szCs w:val="24"/>
        </w:rPr>
        <w:t xml:space="preserve">yang berusia </w:t>
      </w:r>
      <w:r w:rsidR="007528CF">
        <w:rPr>
          <w:rFonts w:ascii="Times New Roman" w:hAnsi="Times New Roman" w:cs="Times New Roman"/>
          <w:color w:val="000000" w:themeColor="text1"/>
          <w:sz w:val="24"/>
          <w:szCs w:val="24"/>
        </w:rPr>
        <w:t>&lt;=</w:t>
      </w:r>
      <w:r w:rsidR="007528CF" w:rsidRPr="007528CF">
        <w:rPr>
          <w:rFonts w:ascii="Times New Roman" w:hAnsi="Times New Roman" w:cs="Times New Roman"/>
          <w:color w:val="000000" w:themeColor="text1"/>
          <w:sz w:val="24"/>
          <w:szCs w:val="24"/>
        </w:rPr>
        <w:t xml:space="preserve">20 </w:t>
      </w:r>
      <w:r w:rsidR="007528CF">
        <w:rPr>
          <w:rFonts w:ascii="Times New Roman" w:hAnsi="Times New Roman" w:cs="Times New Roman"/>
          <w:color w:val="000000" w:themeColor="text1"/>
          <w:sz w:val="24"/>
          <w:szCs w:val="24"/>
        </w:rPr>
        <w:t>t</w:t>
      </w:r>
      <w:r w:rsidR="007528CF" w:rsidRPr="007528CF">
        <w:rPr>
          <w:rFonts w:ascii="Times New Roman" w:hAnsi="Times New Roman" w:cs="Times New Roman"/>
          <w:color w:val="000000" w:themeColor="text1"/>
          <w:sz w:val="24"/>
          <w:szCs w:val="24"/>
        </w:rPr>
        <w:t>ahun</w:t>
      </w:r>
      <w:r w:rsidRPr="00A72F4B">
        <w:rPr>
          <w:rFonts w:ascii="Times New Roman" w:hAnsi="Times New Roman" w:cs="Times New Roman"/>
          <w:sz w:val="24"/>
          <w:szCs w:val="24"/>
        </w:rPr>
        <w:t xml:space="preserve">berjumlah </w:t>
      </w:r>
      <w:r w:rsidR="007528CF">
        <w:rPr>
          <w:rFonts w:ascii="Times New Roman" w:hAnsi="Times New Roman" w:cs="Times New Roman"/>
          <w:sz w:val="24"/>
          <w:szCs w:val="24"/>
        </w:rPr>
        <w:t>12responden</w:t>
      </w:r>
      <w:r>
        <w:rPr>
          <w:rFonts w:ascii="Times New Roman" w:hAnsi="Times New Roman" w:cs="Times New Roman"/>
          <w:sz w:val="24"/>
          <w:szCs w:val="24"/>
        </w:rPr>
        <w:t>, yang berusia 21-</w:t>
      </w:r>
      <w:r w:rsidR="007528CF">
        <w:rPr>
          <w:rFonts w:ascii="Times New Roman" w:hAnsi="Times New Roman" w:cs="Times New Roman"/>
          <w:sz w:val="24"/>
          <w:szCs w:val="24"/>
        </w:rPr>
        <w:t>25</w:t>
      </w:r>
      <w:r w:rsidRPr="00A72F4B">
        <w:rPr>
          <w:rFonts w:ascii="Times New Roman" w:hAnsi="Times New Roman" w:cs="Times New Roman"/>
          <w:sz w:val="24"/>
          <w:szCs w:val="24"/>
        </w:rPr>
        <w:t xml:space="preserve"> tahun berjumlah </w:t>
      </w:r>
      <w:r w:rsidR="007528CF">
        <w:rPr>
          <w:rFonts w:ascii="Times New Roman" w:hAnsi="Times New Roman" w:cs="Times New Roman"/>
          <w:sz w:val="24"/>
          <w:szCs w:val="24"/>
        </w:rPr>
        <w:t>17responden</w:t>
      </w:r>
      <w:r w:rsidRPr="00A72F4B">
        <w:rPr>
          <w:rFonts w:ascii="Times New Roman" w:hAnsi="Times New Roman" w:cs="Times New Roman"/>
          <w:sz w:val="24"/>
          <w:szCs w:val="24"/>
        </w:rPr>
        <w:t xml:space="preserve">, yang berusia </w:t>
      </w:r>
      <w:r w:rsidR="007528CF">
        <w:rPr>
          <w:rFonts w:ascii="Times New Roman" w:hAnsi="Times New Roman" w:cs="Times New Roman"/>
          <w:sz w:val="24"/>
          <w:szCs w:val="24"/>
        </w:rPr>
        <w:t>26</w:t>
      </w:r>
      <w:r>
        <w:rPr>
          <w:rFonts w:ascii="Times New Roman" w:hAnsi="Times New Roman" w:cs="Times New Roman"/>
          <w:sz w:val="24"/>
          <w:szCs w:val="24"/>
        </w:rPr>
        <w:t>-</w:t>
      </w:r>
      <w:r w:rsidR="007528CF">
        <w:rPr>
          <w:rFonts w:ascii="Times New Roman" w:hAnsi="Times New Roman" w:cs="Times New Roman"/>
          <w:sz w:val="24"/>
          <w:szCs w:val="24"/>
        </w:rPr>
        <w:t>30</w:t>
      </w:r>
      <w:r w:rsidRPr="00A72F4B">
        <w:rPr>
          <w:rFonts w:ascii="Times New Roman" w:hAnsi="Times New Roman" w:cs="Times New Roman"/>
          <w:sz w:val="24"/>
          <w:szCs w:val="24"/>
        </w:rPr>
        <w:t xml:space="preserve"> tahun berjumlah </w:t>
      </w:r>
      <w:r w:rsidR="007528CF">
        <w:rPr>
          <w:rFonts w:ascii="Times New Roman" w:hAnsi="Times New Roman" w:cs="Times New Roman"/>
          <w:sz w:val="24"/>
          <w:szCs w:val="24"/>
        </w:rPr>
        <w:t>6responden</w:t>
      </w:r>
      <w:r w:rsidRPr="00A72F4B">
        <w:rPr>
          <w:rFonts w:ascii="Times New Roman" w:hAnsi="Times New Roman" w:cs="Times New Roman"/>
          <w:sz w:val="24"/>
          <w:szCs w:val="24"/>
        </w:rPr>
        <w:t xml:space="preserve">, yang berusia </w:t>
      </w:r>
      <w:r w:rsidR="007528CF">
        <w:rPr>
          <w:rFonts w:ascii="Times New Roman" w:hAnsi="Times New Roman" w:cs="Times New Roman"/>
          <w:sz w:val="24"/>
          <w:szCs w:val="24"/>
        </w:rPr>
        <w:t>3</w:t>
      </w:r>
      <w:r>
        <w:rPr>
          <w:rFonts w:ascii="Times New Roman" w:hAnsi="Times New Roman" w:cs="Times New Roman"/>
          <w:sz w:val="24"/>
          <w:szCs w:val="24"/>
        </w:rPr>
        <w:t>1-</w:t>
      </w:r>
      <w:r w:rsidR="007528CF">
        <w:rPr>
          <w:rFonts w:ascii="Times New Roman" w:hAnsi="Times New Roman" w:cs="Times New Roman"/>
          <w:sz w:val="24"/>
          <w:szCs w:val="24"/>
        </w:rPr>
        <w:t>35</w:t>
      </w:r>
      <w:r w:rsidRPr="00A72F4B">
        <w:rPr>
          <w:rFonts w:ascii="Times New Roman" w:hAnsi="Times New Roman" w:cs="Times New Roman"/>
          <w:sz w:val="24"/>
          <w:szCs w:val="24"/>
        </w:rPr>
        <w:t xml:space="preserve">tahun berjumlah </w:t>
      </w:r>
      <w:r w:rsidR="007528CF">
        <w:rPr>
          <w:rFonts w:ascii="Times New Roman" w:hAnsi="Times New Roman" w:cs="Times New Roman"/>
          <w:sz w:val="24"/>
          <w:szCs w:val="24"/>
        </w:rPr>
        <w:t>7responden</w:t>
      </w:r>
      <w:r w:rsidRPr="00A72F4B">
        <w:rPr>
          <w:rFonts w:ascii="Times New Roman" w:hAnsi="Times New Roman" w:cs="Times New Roman"/>
          <w:sz w:val="24"/>
          <w:szCs w:val="24"/>
        </w:rPr>
        <w:t xml:space="preserve">, yang berusia </w:t>
      </w:r>
      <w:r w:rsidR="007528CF">
        <w:rPr>
          <w:rFonts w:ascii="Times New Roman" w:hAnsi="Times New Roman" w:cs="Times New Roman"/>
          <w:sz w:val="24"/>
          <w:szCs w:val="24"/>
        </w:rPr>
        <w:t xml:space="preserve">36-40 tahun berjumlah 9 responden dan yang berusia </w:t>
      </w:r>
      <w:r>
        <w:rPr>
          <w:rFonts w:ascii="Times New Roman" w:hAnsi="Times New Roman" w:cs="Times New Roman"/>
          <w:sz w:val="24"/>
          <w:szCs w:val="24"/>
        </w:rPr>
        <w:t xml:space="preserve">di atas </w:t>
      </w:r>
      <w:r w:rsidR="007528CF">
        <w:rPr>
          <w:rFonts w:ascii="Times New Roman" w:hAnsi="Times New Roman" w:cs="Times New Roman"/>
          <w:sz w:val="24"/>
          <w:szCs w:val="24"/>
        </w:rPr>
        <w:t>4</w:t>
      </w:r>
      <w:r>
        <w:rPr>
          <w:rFonts w:ascii="Times New Roman" w:hAnsi="Times New Roman" w:cs="Times New Roman"/>
          <w:sz w:val="24"/>
          <w:szCs w:val="24"/>
        </w:rPr>
        <w:t>0</w:t>
      </w:r>
      <w:r w:rsidR="007528CF">
        <w:rPr>
          <w:rFonts w:ascii="Times New Roman" w:hAnsi="Times New Roman" w:cs="Times New Roman"/>
          <w:sz w:val="24"/>
          <w:szCs w:val="24"/>
        </w:rPr>
        <w:t>t</w:t>
      </w:r>
      <w:r w:rsidRPr="00A72F4B">
        <w:rPr>
          <w:rFonts w:ascii="Times New Roman" w:hAnsi="Times New Roman" w:cs="Times New Roman"/>
          <w:sz w:val="24"/>
          <w:szCs w:val="24"/>
        </w:rPr>
        <w:t xml:space="preserve">ahun berjumlah </w:t>
      </w:r>
      <w:r w:rsidR="007528CF">
        <w:rPr>
          <w:rFonts w:ascii="Times New Roman" w:hAnsi="Times New Roman" w:cs="Times New Roman"/>
          <w:sz w:val="24"/>
          <w:szCs w:val="24"/>
        </w:rPr>
        <w:t>6responden</w:t>
      </w:r>
      <w:r>
        <w:rPr>
          <w:rFonts w:ascii="Times New Roman" w:hAnsi="Times New Roman" w:cs="Times New Roman"/>
          <w:sz w:val="24"/>
          <w:szCs w:val="24"/>
        </w:rPr>
        <w:t xml:space="preserve">. </w:t>
      </w:r>
      <w:r w:rsidRPr="002A0ED4">
        <w:rPr>
          <w:rFonts w:ascii="Times New Roman" w:hAnsi="Times New Roman" w:cs="Times New Roman"/>
          <w:sz w:val="24"/>
          <w:szCs w:val="24"/>
        </w:rPr>
        <w:t xml:space="preserve">Dengan demikian dapat disimpulkan bahwa </w:t>
      </w:r>
      <w:r w:rsidR="007528CF">
        <w:rPr>
          <w:rFonts w:ascii="Times New Roman" w:hAnsi="Times New Roman" w:cs="Times New Roman"/>
          <w:sz w:val="24"/>
          <w:szCs w:val="24"/>
        </w:rPr>
        <w:t xml:space="preserve">mayoritas </w:t>
      </w:r>
      <w:r w:rsidRPr="002A0ED4">
        <w:rPr>
          <w:rFonts w:ascii="Times New Roman" w:hAnsi="Times New Roman" w:cs="Times New Roman"/>
          <w:sz w:val="24"/>
          <w:szCs w:val="24"/>
        </w:rPr>
        <w:t xml:space="preserve">responden </w:t>
      </w:r>
      <w:r w:rsidR="007528CF">
        <w:rPr>
          <w:rFonts w:ascii="Times New Roman" w:hAnsi="Times New Roman" w:cs="Times New Roman"/>
          <w:sz w:val="24"/>
          <w:szCs w:val="24"/>
        </w:rPr>
        <w:t>b</w:t>
      </w:r>
      <w:r w:rsidRPr="002A0ED4">
        <w:rPr>
          <w:rFonts w:ascii="Times New Roman" w:hAnsi="Times New Roman" w:cs="Times New Roman"/>
          <w:sz w:val="24"/>
          <w:szCs w:val="24"/>
        </w:rPr>
        <w:t xml:space="preserve">erusia diantara </w:t>
      </w:r>
      <w:r w:rsidR="007528CF">
        <w:rPr>
          <w:rFonts w:ascii="Times New Roman" w:hAnsi="Times New Roman" w:cs="Times New Roman"/>
          <w:sz w:val="24"/>
          <w:szCs w:val="24"/>
        </w:rPr>
        <w:t>21-25</w:t>
      </w:r>
      <w:r w:rsidRPr="002A0ED4">
        <w:rPr>
          <w:rFonts w:ascii="Times New Roman" w:hAnsi="Times New Roman" w:cs="Times New Roman"/>
          <w:sz w:val="24"/>
          <w:szCs w:val="24"/>
        </w:rPr>
        <w:t>tahun</w:t>
      </w:r>
      <w:r w:rsidR="007528CF">
        <w:rPr>
          <w:rFonts w:ascii="Times New Roman" w:hAnsi="Times New Roman" w:cs="Times New Roman"/>
          <w:sz w:val="24"/>
          <w:szCs w:val="24"/>
        </w:rPr>
        <w:t xml:space="preserve"> (</w:t>
      </w:r>
      <w:r w:rsidR="007528CF" w:rsidRPr="007528CF">
        <w:rPr>
          <w:rFonts w:ascii="Times New Roman" w:hAnsi="Times New Roman" w:cs="Times New Roman"/>
          <w:color w:val="000000"/>
          <w:sz w:val="24"/>
          <w:szCs w:val="24"/>
        </w:rPr>
        <w:t>30%</w:t>
      </w:r>
      <w:r w:rsidR="007528CF">
        <w:rPr>
          <w:rFonts w:ascii="Times New Roman" w:hAnsi="Times New Roman" w:cs="Times New Roman"/>
          <w:color w:val="000000"/>
          <w:sz w:val="24"/>
          <w:szCs w:val="24"/>
        </w:rPr>
        <w:t>)</w:t>
      </w:r>
      <w:r w:rsidRPr="002A0ED4">
        <w:rPr>
          <w:rFonts w:ascii="Times New Roman" w:hAnsi="Times New Roman" w:cs="Times New Roman"/>
          <w:sz w:val="24"/>
          <w:szCs w:val="24"/>
        </w:rPr>
        <w:t>.</w:t>
      </w:r>
    </w:p>
    <w:p w:rsidR="00173A54" w:rsidRDefault="00173A54" w:rsidP="00173A54">
      <w:pPr>
        <w:spacing w:line="240" w:lineRule="auto"/>
        <w:jc w:val="both"/>
        <w:rPr>
          <w:rFonts w:ascii="Times New Roman" w:hAnsi="Times New Roman" w:cs="Times New Roman"/>
          <w:b/>
          <w:color w:val="000000"/>
          <w:sz w:val="24"/>
          <w:szCs w:val="24"/>
        </w:rPr>
      </w:pPr>
    </w:p>
    <w:p w:rsidR="001C07C4" w:rsidRPr="00173A54" w:rsidRDefault="001C07C4" w:rsidP="0024179A">
      <w:pPr>
        <w:pStyle w:val="ListParagraph"/>
        <w:numPr>
          <w:ilvl w:val="0"/>
          <w:numId w:val="69"/>
        </w:numPr>
        <w:spacing w:line="480" w:lineRule="auto"/>
        <w:ind w:left="709"/>
        <w:contextualSpacing w:val="0"/>
        <w:jc w:val="both"/>
        <w:rPr>
          <w:rFonts w:ascii="Times New Roman" w:hAnsi="Times New Roman" w:cs="Times New Roman"/>
          <w:b/>
          <w:color w:val="000000"/>
          <w:sz w:val="24"/>
          <w:szCs w:val="24"/>
        </w:rPr>
      </w:pPr>
      <w:r w:rsidRPr="00173A54">
        <w:rPr>
          <w:rFonts w:ascii="Times New Roman" w:hAnsi="Times New Roman" w:cs="Times New Roman"/>
          <w:b/>
          <w:color w:val="000000"/>
          <w:sz w:val="24"/>
          <w:szCs w:val="24"/>
        </w:rPr>
        <w:t xml:space="preserve">Karakteristik Responden Berdasarkan </w:t>
      </w:r>
      <w:r w:rsidR="00173A54" w:rsidRPr="00173A54">
        <w:rPr>
          <w:rFonts w:ascii="Times New Roman" w:hAnsi="Times New Roman" w:cs="Times New Roman"/>
          <w:b/>
          <w:color w:val="000000"/>
          <w:sz w:val="24"/>
          <w:szCs w:val="24"/>
        </w:rPr>
        <w:t>Tingkat Pendidikan</w:t>
      </w:r>
    </w:p>
    <w:p w:rsidR="00173A54" w:rsidRPr="00173A54" w:rsidRDefault="00173A54" w:rsidP="00173A54">
      <w:pPr>
        <w:spacing w:line="480" w:lineRule="auto"/>
        <w:ind w:firstLine="709"/>
        <w:jc w:val="both"/>
        <w:rPr>
          <w:rFonts w:ascii="Times New Roman" w:hAnsi="Times New Roman" w:cs="Times New Roman"/>
          <w:b/>
          <w:color w:val="000000" w:themeColor="text1"/>
          <w:sz w:val="24"/>
          <w:szCs w:val="24"/>
        </w:rPr>
      </w:pPr>
      <w:r w:rsidRPr="00173A54">
        <w:rPr>
          <w:rFonts w:ascii="Times New Roman" w:hAnsi="Times New Roman" w:cs="Times New Roman"/>
          <w:bCs/>
          <w:color w:val="000000" w:themeColor="text1"/>
          <w:sz w:val="24"/>
          <w:szCs w:val="24"/>
        </w:rPr>
        <w:t xml:space="preserve">Berdasarkan hasil penyebaran angket yang telah diberikan kepada para responden, dapat diketahui profil responden berdasarkan tingkat pendidikannya, </w:t>
      </w:r>
      <w:r w:rsidR="00B41277">
        <w:rPr>
          <w:rFonts w:ascii="Times New Roman" w:hAnsi="Times New Roman" w:cs="Times New Roman"/>
          <w:bCs/>
          <w:color w:val="000000" w:themeColor="text1"/>
          <w:sz w:val="24"/>
          <w:szCs w:val="24"/>
        </w:rPr>
        <w:t>sebagai berikut</w:t>
      </w:r>
      <w:r w:rsidRPr="00173A54">
        <w:rPr>
          <w:rFonts w:ascii="Times New Roman" w:hAnsi="Times New Roman" w:cs="Times New Roman"/>
          <w:bCs/>
          <w:color w:val="000000" w:themeColor="text1"/>
          <w:sz w:val="24"/>
          <w:szCs w:val="24"/>
        </w:rPr>
        <w:t>:</w:t>
      </w:r>
    </w:p>
    <w:p w:rsidR="00173A54" w:rsidRPr="004A26B4" w:rsidRDefault="00173A54" w:rsidP="004A26B4">
      <w:pPr>
        <w:spacing w:line="360" w:lineRule="auto"/>
        <w:jc w:val="center"/>
        <w:rPr>
          <w:rFonts w:ascii="Times New Roman" w:hAnsi="Times New Roman" w:cs="Times New Roman"/>
          <w:b/>
          <w:color w:val="000000" w:themeColor="text1"/>
          <w:sz w:val="24"/>
          <w:szCs w:val="24"/>
        </w:rPr>
      </w:pPr>
      <w:r w:rsidRPr="004A26B4">
        <w:rPr>
          <w:rFonts w:ascii="Times New Roman" w:hAnsi="Times New Roman" w:cs="Times New Roman"/>
          <w:b/>
          <w:bCs/>
          <w:color w:val="000000" w:themeColor="text1"/>
          <w:sz w:val="24"/>
          <w:szCs w:val="24"/>
        </w:rPr>
        <w:t xml:space="preserve">Tabel </w:t>
      </w:r>
      <w:r w:rsidR="009A6B3A">
        <w:rPr>
          <w:rFonts w:ascii="Times New Roman" w:hAnsi="Times New Roman" w:cs="Times New Roman"/>
          <w:b/>
          <w:bCs/>
          <w:color w:val="000000" w:themeColor="text1"/>
          <w:sz w:val="24"/>
          <w:szCs w:val="24"/>
        </w:rPr>
        <w:t>4.</w:t>
      </w:r>
      <w:r w:rsidR="00A52B09">
        <w:rPr>
          <w:rFonts w:ascii="Times New Roman" w:hAnsi="Times New Roman" w:cs="Times New Roman"/>
          <w:b/>
          <w:bCs/>
          <w:color w:val="000000" w:themeColor="text1"/>
          <w:sz w:val="24"/>
          <w:szCs w:val="24"/>
        </w:rPr>
        <w:t>3</w:t>
      </w:r>
      <w:r w:rsidRPr="004A26B4">
        <w:rPr>
          <w:rFonts w:ascii="Times New Roman" w:hAnsi="Times New Roman" w:cs="Times New Roman"/>
          <w:b/>
          <w:color w:val="000000" w:themeColor="text1"/>
          <w:sz w:val="24"/>
          <w:szCs w:val="24"/>
        </w:rPr>
        <w:t xml:space="preserve"> Karakteristik Responden Berdasarkan Tingkat Pendidikan</w:t>
      </w:r>
    </w:p>
    <w:tbl>
      <w:tblPr>
        <w:tblW w:w="7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1"/>
        <w:gridCol w:w="2627"/>
        <w:gridCol w:w="2296"/>
        <w:gridCol w:w="2218"/>
      </w:tblGrid>
      <w:tr w:rsidR="00173A54" w:rsidRPr="004A26B4" w:rsidTr="00FF0729">
        <w:trPr>
          <w:trHeight w:val="20"/>
          <w:jc w:val="center"/>
        </w:trPr>
        <w:tc>
          <w:tcPr>
            <w:tcW w:w="781" w:type="dxa"/>
            <w:shd w:val="clear" w:color="auto" w:fill="auto"/>
            <w:vAlign w:val="center"/>
          </w:tcPr>
          <w:p w:rsidR="00173A54" w:rsidRPr="004A26B4" w:rsidRDefault="00173A54" w:rsidP="00F57A6A">
            <w:pPr>
              <w:spacing w:line="240" w:lineRule="auto"/>
              <w:jc w:val="center"/>
              <w:rPr>
                <w:rFonts w:ascii="Times New Roman" w:hAnsi="Times New Roman" w:cs="Times New Roman"/>
                <w:b/>
                <w:color w:val="000000" w:themeColor="text1"/>
                <w:sz w:val="24"/>
                <w:szCs w:val="24"/>
              </w:rPr>
            </w:pPr>
            <w:r w:rsidRPr="004A26B4">
              <w:rPr>
                <w:rFonts w:ascii="Times New Roman" w:hAnsi="Times New Roman" w:cs="Times New Roman"/>
                <w:b/>
                <w:color w:val="000000" w:themeColor="text1"/>
                <w:sz w:val="24"/>
                <w:szCs w:val="24"/>
              </w:rPr>
              <w:t>No</w:t>
            </w:r>
          </w:p>
        </w:tc>
        <w:tc>
          <w:tcPr>
            <w:tcW w:w="2627" w:type="dxa"/>
            <w:shd w:val="clear" w:color="auto" w:fill="auto"/>
            <w:vAlign w:val="center"/>
          </w:tcPr>
          <w:p w:rsidR="00173A54" w:rsidRPr="004A26B4" w:rsidRDefault="00173A54" w:rsidP="00F57A6A">
            <w:pPr>
              <w:spacing w:line="240" w:lineRule="auto"/>
              <w:jc w:val="center"/>
              <w:rPr>
                <w:rFonts w:ascii="Times New Roman" w:hAnsi="Times New Roman" w:cs="Times New Roman"/>
                <w:b/>
                <w:color w:val="000000" w:themeColor="text1"/>
                <w:sz w:val="24"/>
                <w:szCs w:val="24"/>
              </w:rPr>
            </w:pPr>
            <w:r w:rsidRPr="004A26B4">
              <w:rPr>
                <w:rFonts w:ascii="Times New Roman" w:hAnsi="Times New Roman" w:cs="Times New Roman"/>
                <w:b/>
                <w:color w:val="000000" w:themeColor="text1"/>
                <w:sz w:val="24"/>
                <w:szCs w:val="24"/>
              </w:rPr>
              <w:t>Tingkat Pendidikan</w:t>
            </w:r>
          </w:p>
        </w:tc>
        <w:tc>
          <w:tcPr>
            <w:tcW w:w="2296" w:type="dxa"/>
            <w:shd w:val="clear" w:color="auto" w:fill="auto"/>
            <w:vAlign w:val="center"/>
          </w:tcPr>
          <w:p w:rsidR="00173A54" w:rsidRPr="004A26B4" w:rsidRDefault="00173A54" w:rsidP="00F57A6A">
            <w:pPr>
              <w:spacing w:line="240" w:lineRule="auto"/>
              <w:jc w:val="center"/>
              <w:rPr>
                <w:rFonts w:ascii="Times New Roman" w:hAnsi="Times New Roman" w:cs="Times New Roman"/>
                <w:b/>
                <w:color w:val="000000" w:themeColor="text1"/>
                <w:sz w:val="24"/>
                <w:szCs w:val="24"/>
              </w:rPr>
            </w:pPr>
            <w:r w:rsidRPr="004A26B4">
              <w:rPr>
                <w:rFonts w:ascii="Times New Roman" w:hAnsi="Times New Roman" w:cs="Times New Roman"/>
                <w:b/>
                <w:color w:val="000000" w:themeColor="text1"/>
                <w:sz w:val="24"/>
                <w:szCs w:val="24"/>
              </w:rPr>
              <w:t>Jumlah Responden</w:t>
            </w:r>
          </w:p>
        </w:tc>
        <w:tc>
          <w:tcPr>
            <w:tcW w:w="2218" w:type="dxa"/>
            <w:shd w:val="clear" w:color="auto" w:fill="auto"/>
            <w:vAlign w:val="center"/>
          </w:tcPr>
          <w:p w:rsidR="00173A54" w:rsidRPr="004A26B4" w:rsidRDefault="00173A54" w:rsidP="00F57A6A">
            <w:pPr>
              <w:spacing w:line="240" w:lineRule="auto"/>
              <w:jc w:val="center"/>
              <w:rPr>
                <w:rFonts w:ascii="Times New Roman" w:hAnsi="Times New Roman" w:cs="Times New Roman"/>
                <w:b/>
                <w:color w:val="000000" w:themeColor="text1"/>
                <w:sz w:val="24"/>
                <w:szCs w:val="24"/>
              </w:rPr>
            </w:pPr>
            <w:r w:rsidRPr="004A26B4">
              <w:rPr>
                <w:rFonts w:ascii="Times New Roman" w:hAnsi="Times New Roman" w:cs="Times New Roman"/>
                <w:b/>
                <w:color w:val="000000" w:themeColor="text1"/>
                <w:sz w:val="24"/>
                <w:szCs w:val="24"/>
              </w:rPr>
              <w:t>Persentase</w:t>
            </w:r>
          </w:p>
          <w:p w:rsidR="00173A54" w:rsidRPr="004A26B4" w:rsidRDefault="00173A54" w:rsidP="00F57A6A">
            <w:pPr>
              <w:spacing w:line="240" w:lineRule="auto"/>
              <w:jc w:val="center"/>
              <w:rPr>
                <w:rFonts w:ascii="Times New Roman" w:hAnsi="Times New Roman" w:cs="Times New Roman"/>
                <w:b/>
                <w:color w:val="000000" w:themeColor="text1"/>
                <w:sz w:val="24"/>
                <w:szCs w:val="24"/>
              </w:rPr>
            </w:pPr>
            <w:r w:rsidRPr="004A26B4">
              <w:rPr>
                <w:rFonts w:ascii="Times New Roman" w:hAnsi="Times New Roman" w:cs="Times New Roman"/>
                <w:b/>
                <w:color w:val="000000" w:themeColor="text1"/>
                <w:sz w:val="24"/>
                <w:szCs w:val="24"/>
              </w:rPr>
              <w:t>(%)</w:t>
            </w:r>
          </w:p>
        </w:tc>
      </w:tr>
      <w:tr w:rsidR="00173A54" w:rsidRPr="004A26B4" w:rsidTr="004A26B4">
        <w:trPr>
          <w:trHeight w:val="20"/>
          <w:jc w:val="center"/>
        </w:trPr>
        <w:tc>
          <w:tcPr>
            <w:tcW w:w="781" w:type="dxa"/>
            <w:shd w:val="clear" w:color="auto" w:fill="auto"/>
          </w:tcPr>
          <w:p w:rsidR="00173A54" w:rsidRPr="004A26B4" w:rsidRDefault="00173A54" w:rsidP="00F57A6A">
            <w:pPr>
              <w:spacing w:line="240" w:lineRule="auto"/>
              <w:jc w:val="center"/>
              <w:rPr>
                <w:rFonts w:ascii="Times New Roman" w:hAnsi="Times New Roman" w:cs="Times New Roman"/>
                <w:color w:val="000000" w:themeColor="text1"/>
                <w:sz w:val="24"/>
                <w:szCs w:val="24"/>
              </w:rPr>
            </w:pPr>
            <w:r w:rsidRPr="004A26B4">
              <w:rPr>
                <w:rFonts w:ascii="Times New Roman" w:hAnsi="Times New Roman" w:cs="Times New Roman"/>
                <w:color w:val="000000" w:themeColor="text1"/>
                <w:sz w:val="24"/>
                <w:szCs w:val="24"/>
              </w:rPr>
              <w:t>1</w:t>
            </w:r>
          </w:p>
        </w:tc>
        <w:tc>
          <w:tcPr>
            <w:tcW w:w="2627" w:type="dxa"/>
            <w:shd w:val="clear" w:color="auto" w:fill="auto"/>
          </w:tcPr>
          <w:p w:rsidR="00173A54" w:rsidRPr="004A26B4" w:rsidRDefault="00173A54" w:rsidP="00F57A6A">
            <w:pPr>
              <w:spacing w:line="240" w:lineRule="auto"/>
              <w:rPr>
                <w:rFonts w:ascii="Times New Roman" w:hAnsi="Times New Roman" w:cs="Times New Roman"/>
                <w:color w:val="000000" w:themeColor="text1"/>
                <w:sz w:val="24"/>
                <w:szCs w:val="24"/>
              </w:rPr>
            </w:pPr>
            <w:r w:rsidRPr="004A26B4">
              <w:rPr>
                <w:rFonts w:ascii="Times New Roman" w:hAnsi="Times New Roman" w:cs="Times New Roman"/>
                <w:color w:val="000000" w:themeColor="text1"/>
                <w:sz w:val="24"/>
                <w:szCs w:val="24"/>
              </w:rPr>
              <w:t>SMU / Sederajat</w:t>
            </w:r>
          </w:p>
        </w:tc>
        <w:tc>
          <w:tcPr>
            <w:tcW w:w="2296" w:type="dxa"/>
            <w:shd w:val="clear" w:color="auto" w:fill="auto"/>
          </w:tcPr>
          <w:p w:rsidR="00173A54" w:rsidRPr="004A26B4" w:rsidRDefault="00F0384A" w:rsidP="00F57A6A">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w:t>
            </w:r>
          </w:p>
        </w:tc>
        <w:tc>
          <w:tcPr>
            <w:tcW w:w="2218" w:type="dxa"/>
            <w:shd w:val="clear" w:color="auto" w:fill="auto"/>
          </w:tcPr>
          <w:p w:rsidR="00173A54" w:rsidRPr="00F0384A" w:rsidRDefault="00F0384A" w:rsidP="00F0384A">
            <w:pPr>
              <w:spacing w:line="240" w:lineRule="auto"/>
              <w:jc w:val="center"/>
              <w:rPr>
                <w:rFonts w:ascii="Times New Roman" w:hAnsi="Times New Roman" w:cs="Times New Roman"/>
                <w:sz w:val="24"/>
                <w:szCs w:val="24"/>
              </w:rPr>
            </w:pPr>
            <w:r w:rsidRPr="00032ADE">
              <w:rPr>
                <w:rFonts w:ascii="Times New Roman" w:hAnsi="Times New Roman" w:cs="Times New Roman"/>
                <w:sz w:val="24"/>
                <w:szCs w:val="24"/>
              </w:rPr>
              <w:t>5</w:t>
            </w:r>
            <w:r>
              <w:rPr>
                <w:rFonts w:ascii="Times New Roman" w:hAnsi="Times New Roman" w:cs="Times New Roman"/>
                <w:sz w:val="24"/>
                <w:szCs w:val="24"/>
              </w:rPr>
              <w:t>1</w:t>
            </w:r>
            <w:r w:rsidRPr="00032ADE">
              <w:rPr>
                <w:rFonts w:ascii="Times New Roman" w:hAnsi="Times New Roman" w:cs="Times New Roman"/>
                <w:sz w:val="24"/>
                <w:szCs w:val="24"/>
              </w:rPr>
              <w:t>%</w:t>
            </w:r>
          </w:p>
        </w:tc>
      </w:tr>
      <w:tr w:rsidR="00173A54" w:rsidRPr="004A26B4" w:rsidTr="004A26B4">
        <w:trPr>
          <w:trHeight w:val="20"/>
          <w:jc w:val="center"/>
        </w:trPr>
        <w:tc>
          <w:tcPr>
            <w:tcW w:w="781" w:type="dxa"/>
            <w:shd w:val="clear" w:color="auto" w:fill="auto"/>
          </w:tcPr>
          <w:p w:rsidR="00173A54" w:rsidRPr="004A26B4" w:rsidRDefault="00173A54" w:rsidP="00F57A6A">
            <w:pPr>
              <w:spacing w:line="240" w:lineRule="auto"/>
              <w:jc w:val="center"/>
              <w:rPr>
                <w:rFonts w:ascii="Times New Roman" w:hAnsi="Times New Roman" w:cs="Times New Roman"/>
                <w:color w:val="000000" w:themeColor="text1"/>
                <w:sz w:val="24"/>
                <w:szCs w:val="24"/>
              </w:rPr>
            </w:pPr>
            <w:r w:rsidRPr="004A26B4">
              <w:rPr>
                <w:rFonts w:ascii="Times New Roman" w:hAnsi="Times New Roman" w:cs="Times New Roman"/>
                <w:color w:val="000000" w:themeColor="text1"/>
                <w:sz w:val="24"/>
                <w:szCs w:val="24"/>
              </w:rPr>
              <w:t>2</w:t>
            </w:r>
          </w:p>
        </w:tc>
        <w:tc>
          <w:tcPr>
            <w:tcW w:w="2627" w:type="dxa"/>
            <w:shd w:val="clear" w:color="auto" w:fill="auto"/>
          </w:tcPr>
          <w:p w:rsidR="00173A54" w:rsidRPr="004A26B4" w:rsidRDefault="00173A54" w:rsidP="00F57A6A">
            <w:pPr>
              <w:spacing w:line="240" w:lineRule="auto"/>
              <w:rPr>
                <w:rFonts w:ascii="Times New Roman" w:hAnsi="Times New Roman" w:cs="Times New Roman"/>
                <w:color w:val="000000" w:themeColor="text1"/>
                <w:sz w:val="24"/>
                <w:szCs w:val="24"/>
              </w:rPr>
            </w:pPr>
            <w:r w:rsidRPr="004A26B4">
              <w:rPr>
                <w:rFonts w:ascii="Times New Roman" w:hAnsi="Times New Roman" w:cs="Times New Roman"/>
                <w:color w:val="000000" w:themeColor="text1"/>
                <w:sz w:val="24"/>
                <w:szCs w:val="24"/>
              </w:rPr>
              <w:t>Diploma (D-I s/d D-III)</w:t>
            </w:r>
          </w:p>
        </w:tc>
        <w:tc>
          <w:tcPr>
            <w:tcW w:w="2296" w:type="dxa"/>
            <w:shd w:val="clear" w:color="auto" w:fill="auto"/>
          </w:tcPr>
          <w:p w:rsidR="00173A54" w:rsidRPr="004A26B4" w:rsidRDefault="00F0384A" w:rsidP="00F57A6A">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2218" w:type="dxa"/>
            <w:shd w:val="clear" w:color="auto" w:fill="auto"/>
          </w:tcPr>
          <w:p w:rsidR="00173A54" w:rsidRPr="004A26B4" w:rsidRDefault="00F0384A" w:rsidP="00F57A6A">
            <w:pPr>
              <w:spacing w:line="240" w:lineRule="auto"/>
              <w:ind w:right="-38"/>
              <w:jc w:val="center"/>
              <w:rPr>
                <w:rFonts w:ascii="Times New Roman" w:hAnsi="Times New Roman" w:cs="Times New Roman"/>
                <w:color w:val="000000" w:themeColor="text1"/>
                <w:sz w:val="24"/>
                <w:szCs w:val="24"/>
              </w:rPr>
            </w:pPr>
            <w:r>
              <w:rPr>
                <w:rFonts w:ascii="Times New Roman" w:hAnsi="Times New Roman" w:cs="Times New Roman"/>
                <w:sz w:val="24"/>
                <w:szCs w:val="24"/>
              </w:rPr>
              <w:t>1</w:t>
            </w:r>
            <w:r w:rsidRPr="00032ADE">
              <w:rPr>
                <w:rFonts w:ascii="Times New Roman" w:hAnsi="Times New Roman" w:cs="Times New Roman"/>
                <w:sz w:val="24"/>
                <w:szCs w:val="24"/>
              </w:rPr>
              <w:t>2%</w:t>
            </w:r>
          </w:p>
        </w:tc>
      </w:tr>
      <w:tr w:rsidR="00173A54" w:rsidRPr="004A26B4" w:rsidTr="004A26B4">
        <w:trPr>
          <w:trHeight w:val="20"/>
          <w:jc w:val="center"/>
        </w:trPr>
        <w:tc>
          <w:tcPr>
            <w:tcW w:w="781" w:type="dxa"/>
            <w:shd w:val="clear" w:color="auto" w:fill="auto"/>
          </w:tcPr>
          <w:p w:rsidR="00173A54" w:rsidRPr="004A26B4" w:rsidRDefault="00173A54" w:rsidP="00F57A6A">
            <w:pPr>
              <w:spacing w:line="240" w:lineRule="auto"/>
              <w:jc w:val="center"/>
              <w:rPr>
                <w:rFonts w:ascii="Times New Roman" w:hAnsi="Times New Roman" w:cs="Times New Roman"/>
                <w:color w:val="000000" w:themeColor="text1"/>
                <w:sz w:val="24"/>
                <w:szCs w:val="24"/>
              </w:rPr>
            </w:pPr>
            <w:r w:rsidRPr="004A26B4">
              <w:rPr>
                <w:rFonts w:ascii="Times New Roman" w:hAnsi="Times New Roman" w:cs="Times New Roman"/>
                <w:color w:val="000000" w:themeColor="text1"/>
                <w:sz w:val="24"/>
                <w:szCs w:val="24"/>
              </w:rPr>
              <w:t>3</w:t>
            </w:r>
          </w:p>
        </w:tc>
        <w:tc>
          <w:tcPr>
            <w:tcW w:w="2627" w:type="dxa"/>
            <w:shd w:val="clear" w:color="auto" w:fill="auto"/>
          </w:tcPr>
          <w:p w:rsidR="00173A54" w:rsidRPr="004A26B4" w:rsidRDefault="00173A54" w:rsidP="00F57A6A">
            <w:pPr>
              <w:spacing w:line="240" w:lineRule="auto"/>
              <w:rPr>
                <w:rFonts w:ascii="Times New Roman" w:hAnsi="Times New Roman" w:cs="Times New Roman"/>
                <w:color w:val="000000" w:themeColor="text1"/>
                <w:sz w:val="24"/>
                <w:szCs w:val="24"/>
              </w:rPr>
            </w:pPr>
            <w:r w:rsidRPr="004A26B4">
              <w:rPr>
                <w:rFonts w:ascii="Times New Roman" w:hAnsi="Times New Roman" w:cs="Times New Roman"/>
                <w:color w:val="000000" w:themeColor="text1"/>
                <w:sz w:val="24"/>
                <w:szCs w:val="24"/>
              </w:rPr>
              <w:t>S</w:t>
            </w:r>
            <w:r w:rsidR="009A6B3A">
              <w:rPr>
                <w:rFonts w:ascii="Times New Roman" w:hAnsi="Times New Roman" w:cs="Times New Roman"/>
                <w:color w:val="000000" w:themeColor="text1"/>
                <w:sz w:val="24"/>
                <w:szCs w:val="24"/>
              </w:rPr>
              <w:t>trata Satu (S</w:t>
            </w:r>
            <w:r w:rsidRPr="004A26B4">
              <w:rPr>
                <w:rFonts w:ascii="Times New Roman" w:hAnsi="Times New Roman" w:cs="Times New Roman"/>
                <w:color w:val="000000" w:themeColor="text1"/>
                <w:sz w:val="24"/>
                <w:szCs w:val="24"/>
              </w:rPr>
              <w:t>1</w:t>
            </w:r>
            <w:r w:rsidR="009A6B3A">
              <w:rPr>
                <w:rFonts w:ascii="Times New Roman" w:hAnsi="Times New Roman" w:cs="Times New Roman"/>
                <w:color w:val="000000" w:themeColor="text1"/>
                <w:sz w:val="24"/>
                <w:szCs w:val="24"/>
              </w:rPr>
              <w:t>)</w:t>
            </w:r>
          </w:p>
        </w:tc>
        <w:tc>
          <w:tcPr>
            <w:tcW w:w="2296" w:type="dxa"/>
            <w:shd w:val="clear" w:color="auto" w:fill="auto"/>
          </w:tcPr>
          <w:p w:rsidR="00173A54" w:rsidRPr="004A26B4" w:rsidRDefault="00F0384A" w:rsidP="00F57A6A">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c>
          <w:tcPr>
            <w:tcW w:w="2218" w:type="dxa"/>
            <w:shd w:val="clear" w:color="auto" w:fill="auto"/>
          </w:tcPr>
          <w:p w:rsidR="00173A54" w:rsidRPr="004A26B4" w:rsidRDefault="00F0384A" w:rsidP="00F57A6A">
            <w:pPr>
              <w:spacing w:line="240" w:lineRule="auto"/>
              <w:ind w:right="-38"/>
              <w:jc w:val="center"/>
              <w:rPr>
                <w:rFonts w:ascii="Times New Roman" w:hAnsi="Times New Roman" w:cs="Times New Roman"/>
                <w:color w:val="000000" w:themeColor="text1"/>
                <w:sz w:val="24"/>
                <w:szCs w:val="24"/>
              </w:rPr>
            </w:pPr>
            <w:r>
              <w:rPr>
                <w:rFonts w:ascii="Times New Roman" w:hAnsi="Times New Roman" w:cs="Times New Roman"/>
                <w:sz w:val="24"/>
                <w:szCs w:val="24"/>
              </w:rPr>
              <w:t>32</w:t>
            </w:r>
            <w:r w:rsidRPr="00032ADE">
              <w:rPr>
                <w:rFonts w:ascii="Times New Roman" w:hAnsi="Times New Roman" w:cs="Times New Roman"/>
                <w:sz w:val="24"/>
                <w:szCs w:val="24"/>
              </w:rPr>
              <w:t>%</w:t>
            </w:r>
          </w:p>
        </w:tc>
      </w:tr>
      <w:tr w:rsidR="00173A54" w:rsidRPr="004A26B4" w:rsidTr="004A26B4">
        <w:trPr>
          <w:trHeight w:val="20"/>
          <w:jc w:val="center"/>
        </w:trPr>
        <w:tc>
          <w:tcPr>
            <w:tcW w:w="781" w:type="dxa"/>
            <w:shd w:val="clear" w:color="auto" w:fill="auto"/>
          </w:tcPr>
          <w:p w:rsidR="00173A54" w:rsidRPr="004A26B4" w:rsidRDefault="00173A54" w:rsidP="00F57A6A">
            <w:pPr>
              <w:spacing w:line="240" w:lineRule="auto"/>
              <w:jc w:val="center"/>
              <w:rPr>
                <w:rFonts w:ascii="Times New Roman" w:hAnsi="Times New Roman" w:cs="Times New Roman"/>
                <w:color w:val="000000" w:themeColor="text1"/>
                <w:sz w:val="24"/>
                <w:szCs w:val="24"/>
              </w:rPr>
            </w:pPr>
            <w:r w:rsidRPr="004A26B4">
              <w:rPr>
                <w:rFonts w:ascii="Times New Roman" w:hAnsi="Times New Roman" w:cs="Times New Roman"/>
                <w:color w:val="000000" w:themeColor="text1"/>
                <w:sz w:val="24"/>
                <w:szCs w:val="24"/>
              </w:rPr>
              <w:t>4</w:t>
            </w:r>
          </w:p>
        </w:tc>
        <w:tc>
          <w:tcPr>
            <w:tcW w:w="2627" w:type="dxa"/>
            <w:shd w:val="clear" w:color="auto" w:fill="auto"/>
          </w:tcPr>
          <w:p w:rsidR="00173A54" w:rsidRPr="004A26B4" w:rsidRDefault="009A6B3A" w:rsidP="009A6B3A">
            <w:pPr>
              <w:spacing w:line="240" w:lineRule="auto"/>
              <w:rPr>
                <w:rFonts w:ascii="Times New Roman" w:hAnsi="Times New Roman" w:cs="Times New Roman"/>
                <w:color w:val="000000" w:themeColor="text1"/>
                <w:sz w:val="24"/>
                <w:szCs w:val="24"/>
              </w:rPr>
            </w:pPr>
            <w:r w:rsidRPr="004A26B4">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trata Dua (</w:t>
            </w:r>
            <w:r w:rsidR="00173A54" w:rsidRPr="004A26B4">
              <w:rPr>
                <w:rFonts w:ascii="Times New Roman" w:hAnsi="Times New Roman" w:cs="Times New Roman"/>
                <w:color w:val="000000" w:themeColor="text1"/>
                <w:sz w:val="24"/>
                <w:szCs w:val="24"/>
              </w:rPr>
              <w:t>S2</w:t>
            </w:r>
            <w:r>
              <w:rPr>
                <w:rFonts w:ascii="Times New Roman" w:hAnsi="Times New Roman" w:cs="Times New Roman"/>
                <w:color w:val="000000" w:themeColor="text1"/>
                <w:sz w:val="24"/>
                <w:szCs w:val="24"/>
              </w:rPr>
              <w:t>)</w:t>
            </w:r>
          </w:p>
        </w:tc>
        <w:tc>
          <w:tcPr>
            <w:tcW w:w="2296" w:type="dxa"/>
            <w:shd w:val="clear" w:color="auto" w:fill="auto"/>
          </w:tcPr>
          <w:p w:rsidR="00173A54" w:rsidRPr="004A26B4" w:rsidRDefault="00F0384A" w:rsidP="00F57A6A">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2218" w:type="dxa"/>
            <w:shd w:val="clear" w:color="auto" w:fill="auto"/>
          </w:tcPr>
          <w:p w:rsidR="00173A54" w:rsidRPr="004A26B4" w:rsidRDefault="00F0384A" w:rsidP="00F57A6A">
            <w:pPr>
              <w:spacing w:line="240" w:lineRule="auto"/>
              <w:ind w:right="-38"/>
              <w:jc w:val="center"/>
              <w:rPr>
                <w:rFonts w:ascii="Times New Roman" w:hAnsi="Times New Roman" w:cs="Times New Roman"/>
                <w:color w:val="000000" w:themeColor="text1"/>
                <w:sz w:val="24"/>
                <w:szCs w:val="24"/>
              </w:rPr>
            </w:pPr>
            <w:r>
              <w:rPr>
                <w:rFonts w:ascii="Times New Roman" w:hAnsi="Times New Roman" w:cs="Times New Roman"/>
                <w:sz w:val="24"/>
                <w:szCs w:val="24"/>
              </w:rPr>
              <w:t>5%</w:t>
            </w:r>
          </w:p>
        </w:tc>
      </w:tr>
      <w:tr w:rsidR="004A26B4" w:rsidRPr="004A26B4" w:rsidTr="004A26B4">
        <w:trPr>
          <w:trHeight w:val="20"/>
          <w:jc w:val="center"/>
        </w:trPr>
        <w:tc>
          <w:tcPr>
            <w:tcW w:w="781" w:type="dxa"/>
            <w:shd w:val="clear" w:color="auto" w:fill="auto"/>
          </w:tcPr>
          <w:p w:rsidR="004A26B4" w:rsidRPr="004A26B4" w:rsidRDefault="004A26B4" w:rsidP="00F57A6A">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2627" w:type="dxa"/>
            <w:shd w:val="clear" w:color="auto" w:fill="auto"/>
          </w:tcPr>
          <w:p w:rsidR="004A26B4" w:rsidRPr="004A26B4" w:rsidRDefault="009A6B3A" w:rsidP="009A6B3A">
            <w:pPr>
              <w:spacing w:line="240" w:lineRule="auto"/>
              <w:rPr>
                <w:rFonts w:ascii="Times New Roman" w:hAnsi="Times New Roman" w:cs="Times New Roman"/>
                <w:color w:val="000000" w:themeColor="text1"/>
                <w:sz w:val="24"/>
                <w:szCs w:val="24"/>
              </w:rPr>
            </w:pPr>
            <w:r w:rsidRPr="004A26B4">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trata Tiga (</w:t>
            </w:r>
            <w:r w:rsidR="004A26B4">
              <w:rPr>
                <w:rFonts w:ascii="Times New Roman" w:hAnsi="Times New Roman" w:cs="Times New Roman"/>
                <w:color w:val="000000" w:themeColor="text1"/>
                <w:sz w:val="24"/>
                <w:szCs w:val="24"/>
              </w:rPr>
              <w:t>S3</w:t>
            </w:r>
            <w:r>
              <w:rPr>
                <w:rFonts w:ascii="Times New Roman" w:hAnsi="Times New Roman" w:cs="Times New Roman"/>
                <w:color w:val="000000" w:themeColor="text1"/>
                <w:sz w:val="24"/>
                <w:szCs w:val="24"/>
              </w:rPr>
              <w:t>)</w:t>
            </w:r>
          </w:p>
        </w:tc>
        <w:tc>
          <w:tcPr>
            <w:tcW w:w="2296" w:type="dxa"/>
            <w:shd w:val="clear" w:color="auto" w:fill="auto"/>
          </w:tcPr>
          <w:p w:rsidR="004A26B4" w:rsidRPr="004A26B4" w:rsidRDefault="00F0384A" w:rsidP="00F57A6A">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218" w:type="dxa"/>
            <w:shd w:val="clear" w:color="auto" w:fill="auto"/>
          </w:tcPr>
          <w:p w:rsidR="004A26B4" w:rsidRPr="004A26B4" w:rsidRDefault="00F0384A" w:rsidP="00F57A6A">
            <w:pPr>
              <w:spacing w:line="240" w:lineRule="auto"/>
              <w:ind w:right="-38"/>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rsidR="00173A54" w:rsidRPr="004A26B4" w:rsidTr="004A26B4">
        <w:trPr>
          <w:trHeight w:val="20"/>
          <w:jc w:val="center"/>
        </w:trPr>
        <w:tc>
          <w:tcPr>
            <w:tcW w:w="781" w:type="dxa"/>
            <w:shd w:val="clear" w:color="auto" w:fill="auto"/>
          </w:tcPr>
          <w:p w:rsidR="00173A54" w:rsidRPr="004A26B4" w:rsidRDefault="00173A54" w:rsidP="00F57A6A">
            <w:pPr>
              <w:spacing w:line="240" w:lineRule="auto"/>
              <w:rPr>
                <w:rFonts w:ascii="Times New Roman" w:hAnsi="Times New Roman" w:cs="Times New Roman"/>
                <w:color w:val="000000" w:themeColor="text1"/>
                <w:sz w:val="24"/>
                <w:szCs w:val="24"/>
              </w:rPr>
            </w:pPr>
          </w:p>
        </w:tc>
        <w:tc>
          <w:tcPr>
            <w:tcW w:w="2627" w:type="dxa"/>
            <w:shd w:val="clear" w:color="auto" w:fill="auto"/>
          </w:tcPr>
          <w:p w:rsidR="00173A54" w:rsidRPr="004A26B4" w:rsidRDefault="00173A54" w:rsidP="00F57A6A">
            <w:pPr>
              <w:spacing w:line="240" w:lineRule="auto"/>
              <w:jc w:val="center"/>
              <w:rPr>
                <w:rFonts w:ascii="Times New Roman" w:hAnsi="Times New Roman" w:cs="Times New Roman"/>
                <w:b/>
                <w:color w:val="000000" w:themeColor="text1"/>
                <w:sz w:val="24"/>
                <w:szCs w:val="24"/>
              </w:rPr>
            </w:pPr>
            <w:r w:rsidRPr="004A26B4">
              <w:rPr>
                <w:rFonts w:ascii="Times New Roman" w:hAnsi="Times New Roman" w:cs="Times New Roman"/>
                <w:b/>
                <w:color w:val="000000" w:themeColor="text1"/>
                <w:sz w:val="24"/>
                <w:szCs w:val="24"/>
              </w:rPr>
              <w:t>Total</w:t>
            </w:r>
          </w:p>
        </w:tc>
        <w:tc>
          <w:tcPr>
            <w:tcW w:w="2296" w:type="dxa"/>
            <w:shd w:val="clear" w:color="auto" w:fill="auto"/>
          </w:tcPr>
          <w:p w:rsidR="00173A54" w:rsidRPr="004A26B4" w:rsidRDefault="004A26B4" w:rsidP="00F57A6A">
            <w:pPr>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57</w:t>
            </w:r>
          </w:p>
        </w:tc>
        <w:tc>
          <w:tcPr>
            <w:tcW w:w="2218" w:type="dxa"/>
            <w:shd w:val="clear" w:color="auto" w:fill="auto"/>
          </w:tcPr>
          <w:p w:rsidR="00173A54" w:rsidRPr="004A26B4" w:rsidRDefault="00173A54" w:rsidP="00F57A6A">
            <w:pPr>
              <w:spacing w:line="240" w:lineRule="auto"/>
              <w:ind w:right="-38"/>
              <w:jc w:val="center"/>
              <w:rPr>
                <w:rFonts w:ascii="Times New Roman" w:hAnsi="Times New Roman" w:cs="Times New Roman"/>
                <w:b/>
                <w:color w:val="000000" w:themeColor="text1"/>
                <w:sz w:val="24"/>
                <w:szCs w:val="24"/>
              </w:rPr>
            </w:pPr>
            <w:r w:rsidRPr="004A26B4">
              <w:rPr>
                <w:rFonts w:ascii="Times New Roman" w:hAnsi="Times New Roman" w:cs="Times New Roman"/>
                <w:b/>
                <w:color w:val="000000" w:themeColor="text1"/>
                <w:sz w:val="24"/>
                <w:szCs w:val="24"/>
              </w:rPr>
              <w:t>100</w:t>
            </w:r>
            <w:r w:rsidR="00F0384A">
              <w:rPr>
                <w:rFonts w:ascii="Times New Roman" w:hAnsi="Times New Roman" w:cs="Times New Roman"/>
                <w:b/>
                <w:color w:val="000000" w:themeColor="text1"/>
                <w:sz w:val="24"/>
                <w:szCs w:val="24"/>
              </w:rPr>
              <w:t>%</w:t>
            </w:r>
          </w:p>
        </w:tc>
      </w:tr>
    </w:tbl>
    <w:p w:rsidR="00173A54" w:rsidRPr="004A26B4" w:rsidRDefault="00173A54" w:rsidP="004A26B4">
      <w:pPr>
        <w:spacing w:line="480" w:lineRule="auto"/>
        <w:jc w:val="both"/>
        <w:rPr>
          <w:rFonts w:ascii="Times New Roman" w:hAnsi="Times New Roman" w:cs="Times New Roman"/>
          <w:b/>
          <w:color w:val="000000" w:themeColor="text1"/>
          <w:sz w:val="24"/>
          <w:szCs w:val="24"/>
        </w:rPr>
      </w:pPr>
      <w:r w:rsidRPr="004A26B4">
        <w:rPr>
          <w:rFonts w:ascii="Times New Roman" w:hAnsi="Times New Roman" w:cs="Times New Roman"/>
          <w:color w:val="000000" w:themeColor="text1"/>
          <w:sz w:val="24"/>
          <w:szCs w:val="24"/>
        </w:rPr>
        <w:t>(Sumber : Data olahan hasil penelitian, 2025).</w:t>
      </w:r>
    </w:p>
    <w:p w:rsidR="00173A54" w:rsidRPr="004A26B4" w:rsidRDefault="00173A54" w:rsidP="004A26B4">
      <w:pPr>
        <w:spacing w:line="480" w:lineRule="auto"/>
        <w:ind w:firstLine="709"/>
        <w:jc w:val="both"/>
        <w:rPr>
          <w:rFonts w:ascii="Times New Roman" w:hAnsi="Times New Roman" w:cs="Times New Roman"/>
          <w:sz w:val="24"/>
          <w:szCs w:val="24"/>
        </w:rPr>
      </w:pPr>
      <w:r w:rsidRPr="004A26B4">
        <w:rPr>
          <w:rFonts w:ascii="Times New Roman" w:hAnsi="Times New Roman" w:cs="Times New Roman"/>
          <w:color w:val="000000" w:themeColor="text1"/>
          <w:sz w:val="24"/>
          <w:szCs w:val="24"/>
        </w:rPr>
        <w:t xml:space="preserve">Berdasarkan tabel di atas maka dapat diketahui bahwa responden dengan lulusan SMU/Sederajat berjumlah </w:t>
      </w:r>
      <w:r w:rsidR="00952029">
        <w:rPr>
          <w:rFonts w:ascii="Times New Roman" w:hAnsi="Times New Roman" w:cs="Times New Roman"/>
          <w:color w:val="000000" w:themeColor="text1"/>
          <w:sz w:val="24"/>
          <w:szCs w:val="24"/>
        </w:rPr>
        <w:t>29</w:t>
      </w:r>
      <w:r w:rsidRPr="004A26B4">
        <w:rPr>
          <w:rFonts w:ascii="Times New Roman" w:hAnsi="Times New Roman" w:cs="Times New Roman"/>
          <w:color w:val="000000" w:themeColor="text1"/>
          <w:sz w:val="24"/>
          <w:szCs w:val="24"/>
        </w:rPr>
        <w:t xml:space="preserve"> responden, lulusan Diploma (D-I s/d D-III) berjumlah </w:t>
      </w:r>
      <w:r w:rsidR="00952029">
        <w:rPr>
          <w:rFonts w:ascii="Times New Roman" w:hAnsi="Times New Roman" w:cs="Times New Roman"/>
          <w:color w:val="000000" w:themeColor="text1"/>
          <w:sz w:val="24"/>
          <w:szCs w:val="24"/>
        </w:rPr>
        <w:t>7</w:t>
      </w:r>
      <w:r w:rsidRPr="004A26B4">
        <w:rPr>
          <w:rFonts w:ascii="Times New Roman" w:hAnsi="Times New Roman" w:cs="Times New Roman"/>
          <w:color w:val="000000" w:themeColor="text1"/>
          <w:sz w:val="24"/>
          <w:szCs w:val="24"/>
        </w:rPr>
        <w:t xml:space="preserve"> responden, lulusan S1 berjumlah </w:t>
      </w:r>
      <w:r w:rsidR="00952029">
        <w:rPr>
          <w:rFonts w:ascii="Times New Roman" w:hAnsi="Times New Roman" w:cs="Times New Roman"/>
          <w:color w:val="000000" w:themeColor="text1"/>
          <w:sz w:val="24"/>
          <w:szCs w:val="24"/>
        </w:rPr>
        <w:t>18</w:t>
      </w:r>
      <w:r w:rsidRPr="004A26B4">
        <w:rPr>
          <w:rFonts w:ascii="Times New Roman" w:hAnsi="Times New Roman" w:cs="Times New Roman"/>
          <w:color w:val="000000" w:themeColor="text1"/>
          <w:sz w:val="24"/>
          <w:szCs w:val="24"/>
        </w:rPr>
        <w:t xml:space="preserve"> responden, lulusan S2</w:t>
      </w:r>
      <w:r w:rsidR="00952029" w:rsidRPr="004A26B4">
        <w:rPr>
          <w:rFonts w:ascii="Times New Roman" w:hAnsi="Times New Roman" w:cs="Times New Roman"/>
          <w:color w:val="000000" w:themeColor="text1"/>
          <w:sz w:val="24"/>
          <w:szCs w:val="24"/>
        </w:rPr>
        <w:t xml:space="preserve">berjumlah </w:t>
      </w:r>
      <w:r w:rsidR="00952029">
        <w:rPr>
          <w:rFonts w:ascii="Times New Roman" w:hAnsi="Times New Roman" w:cs="Times New Roman"/>
          <w:color w:val="000000" w:themeColor="text1"/>
          <w:sz w:val="24"/>
          <w:szCs w:val="24"/>
        </w:rPr>
        <w:t>3</w:t>
      </w:r>
      <w:r w:rsidR="00952029" w:rsidRPr="004A26B4">
        <w:rPr>
          <w:rFonts w:ascii="Times New Roman" w:hAnsi="Times New Roman" w:cs="Times New Roman"/>
          <w:color w:val="000000" w:themeColor="text1"/>
          <w:sz w:val="24"/>
          <w:szCs w:val="24"/>
        </w:rPr>
        <w:t xml:space="preserve"> responden</w:t>
      </w:r>
      <w:r w:rsidR="007528CF">
        <w:rPr>
          <w:rFonts w:ascii="Times New Roman" w:hAnsi="Times New Roman" w:cs="Times New Roman"/>
          <w:color w:val="000000" w:themeColor="text1"/>
          <w:sz w:val="24"/>
          <w:szCs w:val="24"/>
        </w:rPr>
        <w:t xml:space="preserve">, dan tidak terdapat responden dengan jenjang pendidikan S3. </w:t>
      </w:r>
      <w:r w:rsidRPr="004A26B4">
        <w:rPr>
          <w:rFonts w:ascii="Times New Roman" w:hAnsi="Times New Roman" w:cs="Times New Roman"/>
          <w:color w:val="000000" w:themeColor="text1"/>
          <w:sz w:val="24"/>
          <w:szCs w:val="24"/>
        </w:rPr>
        <w:t xml:space="preserve">Dengan </w:t>
      </w:r>
      <w:r w:rsidRPr="004A26B4">
        <w:rPr>
          <w:rFonts w:ascii="Times New Roman" w:hAnsi="Times New Roman" w:cs="Times New Roman"/>
          <w:color w:val="000000" w:themeColor="text1"/>
          <w:sz w:val="24"/>
          <w:szCs w:val="24"/>
        </w:rPr>
        <w:lastRenderedPageBreak/>
        <w:t xml:space="preserve">demikian dapat disimpulkan bahwa mayoritas responden </w:t>
      </w:r>
      <w:r w:rsidR="007528CF">
        <w:rPr>
          <w:rFonts w:ascii="Times New Roman" w:hAnsi="Times New Roman" w:cs="Times New Roman"/>
          <w:color w:val="000000" w:themeColor="text1"/>
          <w:sz w:val="24"/>
          <w:szCs w:val="24"/>
        </w:rPr>
        <w:t>a</w:t>
      </w:r>
      <w:r w:rsidRPr="004A26B4">
        <w:rPr>
          <w:rFonts w:ascii="Times New Roman" w:hAnsi="Times New Roman" w:cs="Times New Roman"/>
          <w:color w:val="000000" w:themeColor="text1"/>
          <w:sz w:val="24"/>
          <w:szCs w:val="24"/>
        </w:rPr>
        <w:t xml:space="preserve"> lulusan SMU/Sederajat (</w:t>
      </w:r>
      <w:r w:rsidR="00952029">
        <w:rPr>
          <w:rFonts w:ascii="Times New Roman" w:hAnsi="Times New Roman" w:cs="Times New Roman"/>
          <w:color w:val="000000" w:themeColor="text1"/>
          <w:sz w:val="24"/>
          <w:szCs w:val="24"/>
        </w:rPr>
        <w:t>51</w:t>
      </w:r>
      <w:r w:rsidRPr="004A26B4">
        <w:rPr>
          <w:rFonts w:ascii="Times New Roman" w:hAnsi="Times New Roman" w:cs="Times New Roman"/>
          <w:color w:val="000000" w:themeColor="text1"/>
          <w:sz w:val="24"/>
          <w:szCs w:val="24"/>
        </w:rPr>
        <w:t>%).</w:t>
      </w:r>
    </w:p>
    <w:p w:rsidR="00173A54" w:rsidRDefault="00173A54" w:rsidP="001C07C4">
      <w:pPr>
        <w:spacing w:line="480" w:lineRule="auto"/>
        <w:jc w:val="both"/>
        <w:rPr>
          <w:rFonts w:ascii="Times New Roman" w:hAnsi="Times New Roman" w:cs="Times New Roman"/>
          <w:b/>
          <w:color w:val="000000" w:themeColor="text1"/>
          <w:sz w:val="24"/>
          <w:szCs w:val="24"/>
        </w:rPr>
      </w:pPr>
    </w:p>
    <w:p w:rsidR="00B41277" w:rsidRPr="00173A54" w:rsidRDefault="00B41277" w:rsidP="0024179A">
      <w:pPr>
        <w:pStyle w:val="ListParagraph"/>
        <w:numPr>
          <w:ilvl w:val="0"/>
          <w:numId w:val="69"/>
        </w:numPr>
        <w:spacing w:line="480" w:lineRule="auto"/>
        <w:ind w:left="709"/>
        <w:contextualSpacing w:val="0"/>
        <w:jc w:val="both"/>
        <w:rPr>
          <w:rFonts w:ascii="Times New Roman" w:hAnsi="Times New Roman" w:cs="Times New Roman"/>
          <w:b/>
          <w:color w:val="000000"/>
          <w:sz w:val="24"/>
          <w:szCs w:val="24"/>
        </w:rPr>
      </w:pPr>
      <w:r w:rsidRPr="00173A54">
        <w:rPr>
          <w:rFonts w:ascii="Times New Roman" w:hAnsi="Times New Roman" w:cs="Times New Roman"/>
          <w:b/>
          <w:color w:val="000000"/>
          <w:sz w:val="24"/>
          <w:szCs w:val="24"/>
        </w:rPr>
        <w:t xml:space="preserve">Karakteristik Responden Berdasarkan </w:t>
      </w:r>
      <w:r>
        <w:rPr>
          <w:rFonts w:ascii="Times New Roman" w:hAnsi="Times New Roman" w:cs="Times New Roman"/>
          <w:b/>
          <w:color w:val="000000"/>
          <w:sz w:val="24"/>
          <w:szCs w:val="24"/>
        </w:rPr>
        <w:t>Masa Kerja</w:t>
      </w:r>
    </w:p>
    <w:p w:rsidR="00B41277" w:rsidRPr="00173A54" w:rsidRDefault="00B41277" w:rsidP="00B41277">
      <w:pPr>
        <w:spacing w:line="480" w:lineRule="auto"/>
        <w:ind w:firstLine="709"/>
        <w:jc w:val="both"/>
        <w:rPr>
          <w:rFonts w:ascii="Times New Roman" w:hAnsi="Times New Roman" w:cs="Times New Roman"/>
          <w:b/>
          <w:color w:val="000000" w:themeColor="text1"/>
          <w:sz w:val="24"/>
          <w:szCs w:val="24"/>
        </w:rPr>
      </w:pPr>
      <w:r w:rsidRPr="00173A54">
        <w:rPr>
          <w:rFonts w:ascii="Times New Roman" w:hAnsi="Times New Roman" w:cs="Times New Roman"/>
          <w:bCs/>
          <w:color w:val="000000" w:themeColor="text1"/>
          <w:sz w:val="24"/>
          <w:szCs w:val="24"/>
        </w:rPr>
        <w:t xml:space="preserve">Berdasarkan hasil penyebaran angket yang telah diberikan kepada para responden, dapat diketahui profil responden berdasarkan </w:t>
      </w:r>
      <w:r>
        <w:rPr>
          <w:rFonts w:ascii="Times New Roman" w:hAnsi="Times New Roman" w:cs="Times New Roman"/>
          <w:bCs/>
          <w:color w:val="000000" w:themeColor="text1"/>
          <w:sz w:val="24"/>
          <w:szCs w:val="24"/>
        </w:rPr>
        <w:t>masa kerjanya</w:t>
      </w:r>
      <w:r w:rsidRPr="00173A54">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sebagai berikut</w:t>
      </w:r>
      <w:r w:rsidRPr="00173A54">
        <w:rPr>
          <w:rFonts w:ascii="Times New Roman" w:hAnsi="Times New Roman" w:cs="Times New Roman"/>
          <w:bCs/>
          <w:color w:val="000000" w:themeColor="text1"/>
          <w:sz w:val="24"/>
          <w:szCs w:val="24"/>
        </w:rPr>
        <w:t>:</w:t>
      </w:r>
    </w:p>
    <w:p w:rsidR="00B41277" w:rsidRPr="004A26B4" w:rsidRDefault="00B41277" w:rsidP="00B41277">
      <w:pPr>
        <w:spacing w:line="360" w:lineRule="auto"/>
        <w:jc w:val="center"/>
        <w:rPr>
          <w:rFonts w:ascii="Times New Roman" w:hAnsi="Times New Roman" w:cs="Times New Roman"/>
          <w:b/>
          <w:color w:val="000000" w:themeColor="text1"/>
          <w:sz w:val="24"/>
          <w:szCs w:val="24"/>
        </w:rPr>
      </w:pPr>
      <w:r w:rsidRPr="004A26B4">
        <w:rPr>
          <w:rFonts w:ascii="Times New Roman" w:hAnsi="Times New Roman" w:cs="Times New Roman"/>
          <w:b/>
          <w:bCs/>
          <w:color w:val="000000" w:themeColor="text1"/>
          <w:sz w:val="24"/>
          <w:szCs w:val="24"/>
        </w:rPr>
        <w:t xml:space="preserve">Tabel </w:t>
      </w:r>
      <w:r>
        <w:rPr>
          <w:rFonts w:ascii="Times New Roman" w:hAnsi="Times New Roman" w:cs="Times New Roman"/>
          <w:b/>
          <w:bCs/>
          <w:color w:val="000000" w:themeColor="text1"/>
          <w:sz w:val="24"/>
          <w:szCs w:val="24"/>
        </w:rPr>
        <w:t>4.</w:t>
      </w:r>
      <w:r w:rsidR="004962E0">
        <w:rPr>
          <w:rFonts w:ascii="Times New Roman" w:hAnsi="Times New Roman" w:cs="Times New Roman"/>
          <w:b/>
          <w:bCs/>
          <w:color w:val="000000" w:themeColor="text1"/>
          <w:sz w:val="24"/>
          <w:szCs w:val="24"/>
        </w:rPr>
        <w:t>4</w:t>
      </w:r>
      <w:r w:rsidRPr="004A26B4">
        <w:rPr>
          <w:rFonts w:ascii="Times New Roman" w:hAnsi="Times New Roman" w:cs="Times New Roman"/>
          <w:b/>
          <w:color w:val="000000" w:themeColor="text1"/>
          <w:sz w:val="24"/>
          <w:szCs w:val="24"/>
        </w:rPr>
        <w:t xml:space="preserve">Karakteristik Responden Berdasarkan </w:t>
      </w:r>
      <w:r>
        <w:rPr>
          <w:rFonts w:ascii="Times New Roman" w:hAnsi="Times New Roman" w:cs="Times New Roman"/>
          <w:b/>
          <w:color w:val="000000" w:themeColor="text1"/>
          <w:sz w:val="24"/>
          <w:szCs w:val="24"/>
        </w:rPr>
        <w:t>Masa Kerja</w:t>
      </w:r>
    </w:p>
    <w:tbl>
      <w:tblPr>
        <w:tblW w:w="7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1"/>
        <w:gridCol w:w="2627"/>
        <w:gridCol w:w="2296"/>
        <w:gridCol w:w="2218"/>
      </w:tblGrid>
      <w:tr w:rsidR="00B41277" w:rsidRPr="004A26B4" w:rsidTr="00FF0729">
        <w:trPr>
          <w:trHeight w:val="20"/>
          <w:jc w:val="center"/>
        </w:trPr>
        <w:tc>
          <w:tcPr>
            <w:tcW w:w="781" w:type="dxa"/>
            <w:shd w:val="clear" w:color="auto" w:fill="auto"/>
            <w:vAlign w:val="center"/>
          </w:tcPr>
          <w:p w:rsidR="00B41277" w:rsidRPr="004A26B4" w:rsidRDefault="00B41277" w:rsidP="00F57A6A">
            <w:pPr>
              <w:spacing w:line="240" w:lineRule="auto"/>
              <w:jc w:val="center"/>
              <w:rPr>
                <w:rFonts w:ascii="Times New Roman" w:hAnsi="Times New Roman" w:cs="Times New Roman"/>
                <w:b/>
                <w:color w:val="000000" w:themeColor="text1"/>
                <w:sz w:val="24"/>
                <w:szCs w:val="24"/>
              </w:rPr>
            </w:pPr>
            <w:r w:rsidRPr="004A26B4">
              <w:rPr>
                <w:rFonts w:ascii="Times New Roman" w:hAnsi="Times New Roman" w:cs="Times New Roman"/>
                <w:b/>
                <w:color w:val="000000" w:themeColor="text1"/>
                <w:sz w:val="24"/>
                <w:szCs w:val="24"/>
              </w:rPr>
              <w:t>No</w:t>
            </w:r>
          </w:p>
        </w:tc>
        <w:tc>
          <w:tcPr>
            <w:tcW w:w="2627" w:type="dxa"/>
            <w:shd w:val="clear" w:color="auto" w:fill="auto"/>
            <w:vAlign w:val="center"/>
          </w:tcPr>
          <w:p w:rsidR="00B41277" w:rsidRPr="004A26B4" w:rsidRDefault="00B41277" w:rsidP="00F57A6A">
            <w:pPr>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Masa Kerja</w:t>
            </w:r>
          </w:p>
        </w:tc>
        <w:tc>
          <w:tcPr>
            <w:tcW w:w="2296" w:type="dxa"/>
            <w:shd w:val="clear" w:color="auto" w:fill="auto"/>
            <w:vAlign w:val="center"/>
          </w:tcPr>
          <w:p w:rsidR="00B41277" w:rsidRPr="004A26B4" w:rsidRDefault="00B41277" w:rsidP="00F57A6A">
            <w:pPr>
              <w:spacing w:line="240" w:lineRule="auto"/>
              <w:jc w:val="center"/>
              <w:rPr>
                <w:rFonts w:ascii="Times New Roman" w:hAnsi="Times New Roman" w:cs="Times New Roman"/>
                <w:b/>
                <w:color w:val="000000" w:themeColor="text1"/>
                <w:sz w:val="24"/>
                <w:szCs w:val="24"/>
              </w:rPr>
            </w:pPr>
            <w:r w:rsidRPr="004A26B4">
              <w:rPr>
                <w:rFonts w:ascii="Times New Roman" w:hAnsi="Times New Roman" w:cs="Times New Roman"/>
                <w:b/>
                <w:color w:val="000000" w:themeColor="text1"/>
                <w:sz w:val="24"/>
                <w:szCs w:val="24"/>
              </w:rPr>
              <w:t>Jumlah Responden</w:t>
            </w:r>
          </w:p>
        </w:tc>
        <w:tc>
          <w:tcPr>
            <w:tcW w:w="2218" w:type="dxa"/>
            <w:shd w:val="clear" w:color="auto" w:fill="auto"/>
            <w:vAlign w:val="center"/>
          </w:tcPr>
          <w:p w:rsidR="00B41277" w:rsidRPr="004A26B4" w:rsidRDefault="00B41277" w:rsidP="00F57A6A">
            <w:pPr>
              <w:spacing w:line="240" w:lineRule="auto"/>
              <w:jc w:val="center"/>
              <w:rPr>
                <w:rFonts w:ascii="Times New Roman" w:hAnsi="Times New Roman" w:cs="Times New Roman"/>
                <w:b/>
                <w:color w:val="000000" w:themeColor="text1"/>
                <w:sz w:val="24"/>
                <w:szCs w:val="24"/>
              </w:rPr>
            </w:pPr>
            <w:r w:rsidRPr="004A26B4">
              <w:rPr>
                <w:rFonts w:ascii="Times New Roman" w:hAnsi="Times New Roman" w:cs="Times New Roman"/>
                <w:b/>
                <w:color w:val="000000" w:themeColor="text1"/>
                <w:sz w:val="24"/>
                <w:szCs w:val="24"/>
              </w:rPr>
              <w:t>Persentase</w:t>
            </w:r>
          </w:p>
          <w:p w:rsidR="00B41277" w:rsidRPr="004A26B4" w:rsidRDefault="00B41277" w:rsidP="00F57A6A">
            <w:pPr>
              <w:spacing w:line="240" w:lineRule="auto"/>
              <w:jc w:val="center"/>
              <w:rPr>
                <w:rFonts w:ascii="Times New Roman" w:hAnsi="Times New Roman" w:cs="Times New Roman"/>
                <w:b/>
                <w:color w:val="000000" w:themeColor="text1"/>
                <w:sz w:val="24"/>
                <w:szCs w:val="24"/>
              </w:rPr>
            </w:pPr>
            <w:r w:rsidRPr="004A26B4">
              <w:rPr>
                <w:rFonts w:ascii="Times New Roman" w:hAnsi="Times New Roman" w:cs="Times New Roman"/>
                <w:b/>
                <w:color w:val="000000" w:themeColor="text1"/>
                <w:sz w:val="24"/>
                <w:szCs w:val="24"/>
              </w:rPr>
              <w:t>(%)</w:t>
            </w:r>
          </w:p>
        </w:tc>
      </w:tr>
      <w:tr w:rsidR="00B41277" w:rsidRPr="004A26B4" w:rsidTr="00F57A6A">
        <w:trPr>
          <w:trHeight w:val="20"/>
          <w:jc w:val="center"/>
        </w:trPr>
        <w:tc>
          <w:tcPr>
            <w:tcW w:w="781" w:type="dxa"/>
            <w:shd w:val="clear" w:color="auto" w:fill="auto"/>
          </w:tcPr>
          <w:p w:rsidR="00B41277" w:rsidRPr="004A26B4" w:rsidRDefault="00B41277" w:rsidP="00F57A6A">
            <w:pPr>
              <w:spacing w:line="240" w:lineRule="auto"/>
              <w:jc w:val="center"/>
              <w:rPr>
                <w:rFonts w:ascii="Times New Roman" w:hAnsi="Times New Roman" w:cs="Times New Roman"/>
                <w:color w:val="000000" w:themeColor="text1"/>
                <w:sz w:val="24"/>
                <w:szCs w:val="24"/>
              </w:rPr>
            </w:pPr>
            <w:r w:rsidRPr="004A26B4">
              <w:rPr>
                <w:rFonts w:ascii="Times New Roman" w:hAnsi="Times New Roman" w:cs="Times New Roman"/>
                <w:color w:val="000000" w:themeColor="text1"/>
                <w:sz w:val="24"/>
                <w:szCs w:val="24"/>
              </w:rPr>
              <w:t>1</w:t>
            </w:r>
          </w:p>
        </w:tc>
        <w:tc>
          <w:tcPr>
            <w:tcW w:w="2627" w:type="dxa"/>
            <w:shd w:val="clear" w:color="auto" w:fill="auto"/>
          </w:tcPr>
          <w:p w:rsidR="00B41277" w:rsidRPr="004A26B4" w:rsidRDefault="004962E0" w:rsidP="00F57A6A">
            <w:pPr>
              <w:spacing w:line="240" w:lineRule="auto"/>
              <w:rPr>
                <w:rFonts w:ascii="Times New Roman" w:hAnsi="Times New Roman" w:cs="Times New Roman"/>
                <w:color w:val="000000" w:themeColor="text1"/>
                <w:sz w:val="24"/>
                <w:szCs w:val="24"/>
              </w:rPr>
            </w:pPr>
            <w:r w:rsidRPr="001853C6">
              <w:rPr>
                <w:rFonts w:ascii="Times New Roman" w:hAnsi="Times New Roman" w:cs="Times New Roman"/>
                <w:color w:val="000000" w:themeColor="text1"/>
                <w:sz w:val="24"/>
                <w:szCs w:val="24"/>
              </w:rPr>
              <w:t>&lt; 1 tahun</w:t>
            </w:r>
          </w:p>
        </w:tc>
        <w:tc>
          <w:tcPr>
            <w:tcW w:w="2296" w:type="dxa"/>
            <w:shd w:val="clear" w:color="auto" w:fill="auto"/>
          </w:tcPr>
          <w:p w:rsidR="00B41277" w:rsidRPr="004A26B4" w:rsidRDefault="000F01CD" w:rsidP="00F57A6A">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p>
        </w:tc>
        <w:tc>
          <w:tcPr>
            <w:tcW w:w="2218" w:type="dxa"/>
            <w:shd w:val="clear" w:color="auto" w:fill="auto"/>
          </w:tcPr>
          <w:p w:rsidR="00B41277" w:rsidRPr="004A26B4" w:rsidRDefault="000F01CD" w:rsidP="00F57A6A">
            <w:pPr>
              <w:spacing w:line="240" w:lineRule="auto"/>
              <w:ind w:right="-38"/>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w:t>
            </w:r>
          </w:p>
        </w:tc>
      </w:tr>
      <w:tr w:rsidR="00B41277" w:rsidRPr="004A26B4" w:rsidTr="00F57A6A">
        <w:trPr>
          <w:trHeight w:val="20"/>
          <w:jc w:val="center"/>
        </w:trPr>
        <w:tc>
          <w:tcPr>
            <w:tcW w:w="781" w:type="dxa"/>
            <w:shd w:val="clear" w:color="auto" w:fill="auto"/>
          </w:tcPr>
          <w:p w:rsidR="00B41277" w:rsidRPr="004A26B4" w:rsidRDefault="00B41277" w:rsidP="00F57A6A">
            <w:pPr>
              <w:spacing w:line="240" w:lineRule="auto"/>
              <w:jc w:val="center"/>
              <w:rPr>
                <w:rFonts w:ascii="Times New Roman" w:hAnsi="Times New Roman" w:cs="Times New Roman"/>
                <w:color w:val="000000" w:themeColor="text1"/>
                <w:sz w:val="24"/>
                <w:szCs w:val="24"/>
              </w:rPr>
            </w:pPr>
            <w:r w:rsidRPr="004A26B4">
              <w:rPr>
                <w:rFonts w:ascii="Times New Roman" w:hAnsi="Times New Roman" w:cs="Times New Roman"/>
                <w:color w:val="000000" w:themeColor="text1"/>
                <w:sz w:val="24"/>
                <w:szCs w:val="24"/>
              </w:rPr>
              <w:t>2</w:t>
            </w:r>
          </w:p>
        </w:tc>
        <w:tc>
          <w:tcPr>
            <w:tcW w:w="2627" w:type="dxa"/>
            <w:shd w:val="clear" w:color="auto" w:fill="auto"/>
          </w:tcPr>
          <w:p w:rsidR="00B41277" w:rsidRPr="004A26B4" w:rsidRDefault="004962E0" w:rsidP="00F57A6A">
            <w:pPr>
              <w:spacing w:line="240" w:lineRule="auto"/>
              <w:rPr>
                <w:rFonts w:ascii="Times New Roman" w:hAnsi="Times New Roman" w:cs="Times New Roman"/>
                <w:color w:val="000000" w:themeColor="text1"/>
                <w:sz w:val="24"/>
                <w:szCs w:val="24"/>
              </w:rPr>
            </w:pPr>
            <w:r w:rsidRPr="001853C6">
              <w:rPr>
                <w:rFonts w:ascii="Times New Roman" w:hAnsi="Times New Roman" w:cs="Times New Roman"/>
                <w:color w:val="000000" w:themeColor="text1"/>
                <w:sz w:val="24"/>
                <w:szCs w:val="24"/>
              </w:rPr>
              <w:t>1 - 3 tahun</w:t>
            </w:r>
          </w:p>
        </w:tc>
        <w:tc>
          <w:tcPr>
            <w:tcW w:w="2296" w:type="dxa"/>
            <w:shd w:val="clear" w:color="auto" w:fill="auto"/>
          </w:tcPr>
          <w:p w:rsidR="00B41277" w:rsidRPr="004A26B4" w:rsidRDefault="000F01CD" w:rsidP="00F57A6A">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28</w:t>
            </w:r>
          </w:p>
        </w:tc>
        <w:tc>
          <w:tcPr>
            <w:tcW w:w="2218" w:type="dxa"/>
            <w:shd w:val="clear" w:color="auto" w:fill="auto"/>
          </w:tcPr>
          <w:p w:rsidR="00B41277" w:rsidRPr="004A26B4" w:rsidRDefault="000F01CD" w:rsidP="00F57A6A">
            <w:pPr>
              <w:spacing w:line="240" w:lineRule="auto"/>
              <w:ind w:right="-38"/>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49%</w:t>
            </w:r>
          </w:p>
        </w:tc>
      </w:tr>
      <w:tr w:rsidR="00B41277" w:rsidRPr="004A26B4" w:rsidTr="00F57A6A">
        <w:trPr>
          <w:trHeight w:val="20"/>
          <w:jc w:val="center"/>
        </w:trPr>
        <w:tc>
          <w:tcPr>
            <w:tcW w:w="781" w:type="dxa"/>
            <w:shd w:val="clear" w:color="auto" w:fill="auto"/>
          </w:tcPr>
          <w:p w:rsidR="00B41277" w:rsidRPr="004A26B4" w:rsidRDefault="00B41277" w:rsidP="00F57A6A">
            <w:pPr>
              <w:spacing w:line="240" w:lineRule="auto"/>
              <w:jc w:val="center"/>
              <w:rPr>
                <w:rFonts w:ascii="Times New Roman" w:hAnsi="Times New Roman" w:cs="Times New Roman"/>
                <w:color w:val="000000" w:themeColor="text1"/>
                <w:sz w:val="24"/>
                <w:szCs w:val="24"/>
              </w:rPr>
            </w:pPr>
            <w:r w:rsidRPr="004A26B4">
              <w:rPr>
                <w:rFonts w:ascii="Times New Roman" w:hAnsi="Times New Roman" w:cs="Times New Roman"/>
                <w:color w:val="000000" w:themeColor="text1"/>
                <w:sz w:val="24"/>
                <w:szCs w:val="24"/>
              </w:rPr>
              <w:t>3</w:t>
            </w:r>
          </w:p>
        </w:tc>
        <w:tc>
          <w:tcPr>
            <w:tcW w:w="2627" w:type="dxa"/>
            <w:shd w:val="clear" w:color="auto" w:fill="auto"/>
          </w:tcPr>
          <w:p w:rsidR="00B41277" w:rsidRPr="004A26B4" w:rsidRDefault="004962E0" w:rsidP="00F57A6A">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4 - </w:t>
            </w:r>
            <w:r w:rsidRPr="001853C6">
              <w:rPr>
                <w:rFonts w:ascii="Times New Roman" w:hAnsi="Times New Roman" w:cs="Times New Roman"/>
                <w:color w:val="000000" w:themeColor="text1"/>
                <w:sz w:val="24"/>
                <w:szCs w:val="24"/>
              </w:rPr>
              <w:t>7 tahun</w:t>
            </w:r>
          </w:p>
        </w:tc>
        <w:tc>
          <w:tcPr>
            <w:tcW w:w="2296" w:type="dxa"/>
            <w:shd w:val="clear" w:color="auto" w:fill="auto"/>
          </w:tcPr>
          <w:p w:rsidR="00B41277" w:rsidRPr="004A26B4" w:rsidRDefault="000F01CD" w:rsidP="00F57A6A">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c>
          <w:tcPr>
            <w:tcW w:w="2218" w:type="dxa"/>
            <w:shd w:val="clear" w:color="auto" w:fill="auto"/>
          </w:tcPr>
          <w:p w:rsidR="00B41277" w:rsidRPr="004A26B4" w:rsidRDefault="000F01CD" w:rsidP="00F57A6A">
            <w:pPr>
              <w:spacing w:line="240" w:lineRule="auto"/>
              <w:ind w:right="-38"/>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w:t>
            </w:r>
          </w:p>
        </w:tc>
      </w:tr>
      <w:tr w:rsidR="00B41277" w:rsidRPr="004A26B4" w:rsidTr="00F57A6A">
        <w:trPr>
          <w:trHeight w:val="20"/>
          <w:jc w:val="center"/>
        </w:trPr>
        <w:tc>
          <w:tcPr>
            <w:tcW w:w="781" w:type="dxa"/>
            <w:shd w:val="clear" w:color="auto" w:fill="auto"/>
          </w:tcPr>
          <w:p w:rsidR="00B41277" w:rsidRPr="004A26B4" w:rsidRDefault="00B41277" w:rsidP="00F57A6A">
            <w:pPr>
              <w:spacing w:line="240" w:lineRule="auto"/>
              <w:jc w:val="center"/>
              <w:rPr>
                <w:rFonts w:ascii="Times New Roman" w:hAnsi="Times New Roman" w:cs="Times New Roman"/>
                <w:color w:val="000000" w:themeColor="text1"/>
                <w:sz w:val="24"/>
                <w:szCs w:val="24"/>
              </w:rPr>
            </w:pPr>
            <w:r w:rsidRPr="004A26B4">
              <w:rPr>
                <w:rFonts w:ascii="Times New Roman" w:hAnsi="Times New Roman" w:cs="Times New Roman"/>
                <w:color w:val="000000" w:themeColor="text1"/>
                <w:sz w:val="24"/>
                <w:szCs w:val="24"/>
              </w:rPr>
              <w:t>4</w:t>
            </w:r>
          </w:p>
        </w:tc>
        <w:tc>
          <w:tcPr>
            <w:tcW w:w="2627" w:type="dxa"/>
            <w:shd w:val="clear" w:color="auto" w:fill="auto"/>
          </w:tcPr>
          <w:p w:rsidR="00B41277" w:rsidRPr="004A26B4" w:rsidRDefault="004962E0" w:rsidP="00F57A6A">
            <w:pPr>
              <w:spacing w:line="240" w:lineRule="auto"/>
              <w:rPr>
                <w:rFonts w:ascii="Times New Roman" w:hAnsi="Times New Roman" w:cs="Times New Roman"/>
                <w:color w:val="000000" w:themeColor="text1"/>
                <w:sz w:val="24"/>
                <w:szCs w:val="24"/>
              </w:rPr>
            </w:pPr>
            <w:r w:rsidRPr="001853C6">
              <w:rPr>
                <w:rFonts w:ascii="Times New Roman" w:hAnsi="Times New Roman" w:cs="Times New Roman"/>
                <w:color w:val="000000" w:themeColor="text1"/>
                <w:sz w:val="24"/>
                <w:szCs w:val="24"/>
              </w:rPr>
              <w:t>&gt; 7 tahun</w:t>
            </w:r>
          </w:p>
        </w:tc>
        <w:tc>
          <w:tcPr>
            <w:tcW w:w="2296" w:type="dxa"/>
            <w:shd w:val="clear" w:color="auto" w:fill="auto"/>
          </w:tcPr>
          <w:p w:rsidR="00B41277" w:rsidRPr="004A26B4" w:rsidRDefault="000F01CD" w:rsidP="00F57A6A">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2218" w:type="dxa"/>
            <w:shd w:val="clear" w:color="auto" w:fill="auto"/>
          </w:tcPr>
          <w:p w:rsidR="00B41277" w:rsidRPr="004A26B4" w:rsidRDefault="000F01CD" w:rsidP="00F57A6A">
            <w:pPr>
              <w:spacing w:line="240" w:lineRule="auto"/>
              <w:ind w:right="-38"/>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p>
        </w:tc>
      </w:tr>
      <w:tr w:rsidR="00B41277" w:rsidRPr="004A26B4" w:rsidTr="00F57A6A">
        <w:trPr>
          <w:trHeight w:val="20"/>
          <w:jc w:val="center"/>
        </w:trPr>
        <w:tc>
          <w:tcPr>
            <w:tcW w:w="781" w:type="dxa"/>
            <w:shd w:val="clear" w:color="auto" w:fill="auto"/>
          </w:tcPr>
          <w:p w:rsidR="00B41277" w:rsidRPr="004A26B4" w:rsidRDefault="00B41277" w:rsidP="00F57A6A">
            <w:pPr>
              <w:spacing w:line="240" w:lineRule="auto"/>
              <w:rPr>
                <w:rFonts w:ascii="Times New Roman" w:hAnsi="Times New Roman" w:cs="Times New Roman"/>
                <w:color w:val="000000" w:themeColor="text1"/>
                <w:sz w:val="24"/>
                <w:szCs w:val="24"/>
              </w:rPr>
            </w:pPr>
          </w:p>
        </w:tc>
        <w:tc>
          <w:tcPr>
            <w:tcW w:w="2627" w:type="dxa"/>
            <w:shd w:val="clear" w:color="auto" w:fill="auto"/>
          </w:tcPr>
          <w:p w:rsidR="00B41277" w:rsidRPr="004A26B4" w:rsidRDefault="00B41277" w:rsidP="00F57A6A">
            <w:pPr>
              <w:spacing w:line="240" w:lineRule="auto"/>
              <w:jc w:val="center"/>
              <w:rPr>
                <w:rFonts w:ascii="Times New Roman" w:hAnsi="Times New Roman" w:cs="Times New Roman"/>
                <w:b/>
                <w:color w:val="000000" w:themeColor="text1"/>
                <w:sz w:val="24"/>
                <w:szCs w:val="24"/>
              </w:rPr>
            </w:pPr>
            <w:r w:rsidRPr="004A26B4">
              <w:rPr>
                <w:rFonts w:ascii="Times New Roman" w:hAnsi="Times New Roman" w:cs="Times New Roman"/>
                <w:b/>
                <w:color w:val="000000" w:themeColor="text1"/>
                <w:sz w:val="24"/>
                <w:szCs w:val="24"/>
              </w:rPr>
              <w:t>Total</w:t>
            </w:r>
          </w:p>
        </w:tc>
        <w:tc>
          <w:tcPr>
            <w:tcW w:w="2296" w:type="dxa"/>
            <w:shd w:val="clear" w:color="auto" w:fill="auto"/>
          </w:tcPr>
          <w:p w:rsidR="00B41277" w:rsidRPr="004A26B4" w:rsidRDefault="00B41277" w:rsidP="00F57A6A">
            <w:pPr>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57</w:t>
            </w:r>
          </w:p>
        </w:tc>
        <w:tc>
          <w:tcPr>
            <w:tcW w:w="2218" w:type="dxa"/>
            <w:shd w:val="clear" w:color="auto" w:fill="auto"/>
          </w:tcPr>
          <w:p w:rsidR="00B41277" w:rsidRPr="004A26B4" w:rsidRDefault="00B41277" w:rsidP="00F57A6A">
            <w:pPr>
              <w:spacing w:line="240" w:lineRule="auto"/>
              <w:ind w:right="-38"/>
              <w:jc w:val="center"/>
              <w:rPr>
                <w:rFonts w:ascii="Times New Roman" w:hAnsi="Times New Roman" w:cs="Times New Roman"/>
                <w:b/>
                <w:color w:val="000000" w:themeColor="text1"/>
                <w:sz w:val="24"/>
                <w:szCs w:val="24"/>
              </w:rPr>
            </w:pPr>
            <w:r w:rsidRPr="004A26B4">
              <w:rPr>
                <w:rFonts w:ascii="Times New Roman" w:hAnsi="Times New Roman" w:cs="Times New Roman"/>
                <w:b/>
                <w:color w:val="000000" w:themeColor="text1"/>
                <w:sz w:val="24"/>
                <w:szCs w:val="24"/>
              </w:rPr>
              <w:t>100</w:t>
            </w:r>
            <w:r w:rsidR="000F01CD">
              <w:rPr>
                <w:rFonts w:ascii="Times New Roman" w:hAnsi="Times New Roman" w:cs="Times New Roman"/>
                <w:b/>
                <w:color w:val="000000" w:themeColor="text1"/>
                <w:sz w:val="24"/>
                <w:szCs w:val="24"/>
              </w:rPr>
              <w:t>%</w:t>
            </w:r>
          </w:p>
        </w:tc>
      </w:tr>
    </w:tbl>
    <w:p w:rsidR="00B41277" w:rsidRPr="004A26B4" w:rsidRDefault="00B41277" w:rsidP="00B41277">
      <w:pPr>
        <w:spacing w:line="480" w:lineRule="auto"/>
        <w:jc w:val="both"/>
        <w:rPr>
          <w:rFonts w:ascii="Times New Roman" w:hAnsi="Times New Roman" w:cs="Times New Roman"/>
          <w:b/>
          <w:color w:val="000000" w:themeColor="text1"/>
          <w:sz w:val="24"/>
          <w:szCs w:val="24"/>
        </w:rPr>
      </w:pPr>
      <w:r w:rsidRPr="004A26B4">
        <w:rPr>
          <w:rFonts w:ascii="Times New Roman" w:hAnsi="Times New Roman" w:cs="Times New Roman"/>
          <w:color w:val="000000" w:themeColor="text1"/>
          <w:sz w:val="24"/>
          <w:szCs w:val="24"/>
        </w:rPr>
        <w:t>(Sumber : Data olahan hasil penelitian, 2025).</w:t>
      </w:r>
    </w:p>
    <w:p w:rsidR="00B41277" w:rsidRPr="004A26B4" w:rsidRDefault="00B41277" w:rsidP="00B41277">
      <w:pPr>
        <w:spacing w:line="480" w:lineRule="auto"/>
        <w:ind w:firstLine="709"/>
        <w:jc w:val="both"/>
        <w:rPr>
          <w:rFonts w:ascii="Times New Roman" w:hAnsi="Times New Roman" w:cs="Times New Roman"/>
          <w:sz w:val="24"/>
          <w:szCs w:val="24"/>
        </w:rPr>
      </w:pPr>
      <w:r w:rsidRPr="004A26B4">
        <w:rPr>
          <w:rFonts w:ascii="Times New Roman" w:hAnsi="Times New Roman" w:cs="Times New Roman"/>
          <w:color w:val="000000" w:themeColor="text1"/>
          <w:sz w:val="24"/>
          <w:szCs w:val="24"/>
        </w:rPr>
        <w:t xml:space="preserve">Berdasarkan tabel di atas maka dapat diketahui bahwa responden dengan </w:t>
      </w:r>
      <w:r w:rsidR="004962E0">
        <w:rPr>
          <w:rFonts w:ascii="Times New Roman" w:hAnsi="Times New Roman" w:cs="Times New Roman"/>
          <w:color w:val="000000" w:themeColor="text1"/>
          <w:sz w:val="24"/>
          <w:szCs w:val="24"/>
        </w:rPr>
        <w:t>masa kerja&lt;</w:t>
      </w:r>
      <w:r w:rsidR="004962E0" w:rsidRPr="001853C6">
        <w:rPr>
          <w:rFonts w:ascii="Times New Roman" w:hAnsi="Times New Roman" w:cs="Times New Roman"/>
          <w:color w:val="000000" w:themeColor="text1"/>
          <w:sz w:val="24"/>
          <w:szCs w:val="24"/>
        </w:rPr>
        <w:t>1 tahun</w:t>
      </w:r>
      <w:r w:rsidRPr="004A26B4">
        <w:rPr>
          <w:rFonts w:ascii="Times New Roman" w:hAnsi="Times New Roman" w:cs="Times New Roman"/>
          <w:color w:val="000000" w:themeColor="text1"/>
          <w:sz w:val="24"/>
          <w:szCs w:val="24"/>
        </w:rPr>
        <w:t xml:space="preserve">berjumlah </w:t>
      </w:r>
      <w:r w:rsidR="000F01CD">
        <w:rPr>
          <w:rFonts w:ascii="Times New Roman" w:hAnsi="Times New Roman" w:cs="Times New Roman"/>
          <w:color w:val="000000" w:themeColor="text1"/>
          <w:sz w:val="24"/>
          <w:szCs w:val="24"/>
        </w:rPr>
        <w:t>11</w:t>
      </w:r>
      <w:r w:rsidRPr="004A26B4">
        <w:rPr>
          <w:rFonts w:ascii="Times New Roman" w:hAnsi="Times New Roman" w:cs="Times New Roman"/>
          <w:color w:val="000000" w:themeColor="text1"/>
          <w:sz w:val="24"/>
          <w:szCs w:val="24"/>
        </w:rPr>
        <w:t xml:space="preserve"> responden, </w:t>
      </w:r>
      <w:r w:rsidR="004962E0">
        <w:rPr>
          <w:rFonts w:ascii="Times New Roman" w:hAnsi="Times New Roman" w:cs="Times New Roman"/>
          <w:color w:val="000000" w:themeColor="text1"/>
          <w:sz w:val="24"/>
          <w:szCs w:val="24"/>
        </w:rPr>
        <w:t>masa kerja 1-</w:t>
      </w:r>
      <w:r w:rsidR="004962E0" w:rsidRPr="001853C6">
        <w:rPr>
          <w:rFonts w:ascii="Times New Roman" w:hAnsi="Times New Roman" w:cs="Times New Roman"/>
          <w:color w:val="000000" w:themeColor="text1"/>
          <w:sz w:val="24"/>
          <w:szCs w:val="24"/>
        </w:rPr>
        <w:t>3 tahun</w:t>
      </w:r>
      <w:r w:rsidRPr="004A26B4">
        <w:rPr>
          <w:rFonts w:ascii="Times New Roman" w:hAnsi="Times New Roman" w:cs="Times New Roman"/>
          <w:color w:val="000000" w:themeColor="text1"/>
          <w:sz w:val="24"/>
          <w:szCs w:val="24"/>
        </w:rPr>
        <w:t xml:space="preserve">berjumlah </w:t>
      </w:r>
      <w:r w:rsidR="000F01CD">
        <w:rPr>
          <w:rFonts w:ascii="Times New Roman" w:hAnsi="Times New Roman" w:cs="Times New Roman"/>
          <w:color w:val="000000" w:themeColor="text1"/>
          <w:sz w:val="24"/>
          <w:szCs w:val="24"/>
        </w:rPr>
        <w:t>28</w:t>
      </w:r>
      <w:r w:rsidRPr="004A26B4">
        <w:rPr>
          <w:rFonts w:ascii="Times New Roman" w:hAnsi="Times New Roman" w:cs="Times New Roman"/>
          <w:color w:val="000000" w:themeColor="text1"/>
          <w:sz w:val="24"/>
          <w:szCs w:val="24"/>
        </w:rPr>
        <w:t xml:space="preserve"> responden, </w:t>
      </w:r>
      <w:r w:rsidR="004962E0">
        <w:rPr>
          <w:rFonts w:ascii="Times New Roman" w:hAnsi="Times New Roman" w:cs="Times New Roman"/>
          <w:color w:val="000000" w:themeColor="text1"/>
          <w:sz w:val="24"/>
          <w:szCs w:val="24"/>
        </w:rPr>
        <w:t>masa kerja 4-7</w:t>
      </w:r>
      <w:r w:rsidR="004962E0" w:rsidRPr="001853C6">
        <w:rPr>
          <w:rFonts w:ascii="Times New Roman" w:hAnsi="Times New Roman" w:cs="Times New Roman"/>
          <w:color w:val="000000" w:themeColor="text1"/>
          <w:sz w:val="24"/>
          <w:szCs w:val="24"/>
        </w:rPr>
        <w:t xml:space="preserve"> tahun</w:t>
      </w:r>
      <w:r w:rsidRPr="004A26B4">
        <w:rPr>
          <w:rFonts w:ascii="Times New Roman" w:hAnsi="Times New Roman" w:cs="Times New Roman"/>
          <w:color w:val="000000" w:themeColor="text1"/>
          <w:sz w:val="24"/>
          <w:szCs w:val="24"/>
        </w:rPr>
        <w:t xml:space="preserve">berjumlah </w:t>
      </w:r>
      <w:r w:rsidR="000F01CD">
        <w:rPr>
          <w:rFonts w:ascii="Times New Roman" w:hAnsi="Times New Roman" w:cs="Times New Roman"/>
          <w:color w:val="000000" w:themeColor="text1"/>
          <w:sz w:val="24"/>
          <w:szCs w:val="24"/>
        </w:rPr>
        <w:t>12 responden</w:t>
      </w:r>
      <w:r w:rsidRPr="004A26B4">
        <w:rPr>
          <w:rFonts w:ascii="Times New Roman" w:hAnsi="Times New Roman" w:cs="Times New Roman"/>
          <w:color w:val="000000" w:themeColor="text1"/>
          <w:sz w:val="24"/>
          <w:szCs w:val="24"/>
        </w:rPr>
        <w:t xml:space="preserve"> dan</w:t>
      </w:r>
      <w:r w:rsidR="004962E0">
        <w:rPr>
          <w:rFonts w:ascii="Times New Roman" w:hAnsi="Times New Roman" w:cs="Times New Roman"/>
          <w:color w:val="000000" w:themeColor="text1"/>
          <w:sz w:val="24"/>
          <w:szCs w:val="24"/>
        </w:rPr>
        <w:t xml:space="preserve"> yang memiliki masa kerja&gt;</w:t>
      </w:r>
      <w:r w:rsidR="004962E0" w:rsidRPr="001853C6">
        <w:rPr>
          <w:rFonts w:ascii="Times New Roman" w:hAnsi="Times New Roman" w:cs="Times New Roman"/>
          <w:color w:val="000000" w:themeColor="text1"/>
          <w:sz w:val="24"/>
          <w:szCs w:val="24"/>
        </w:rPr>
        <w:t>7 tahun</w:t>
      </w:r>
      <w:r w:rsidR="004962E0" w:rsidRPr="004A26B4">
        <w:rPr>
          <w:rFonts w:ascii="Times New Roman" w:hAnsi="Times New Roman" w:cs="Times New Roman"/>
          <w:color w:val="000000" w:themeColor="text1"/>
          <w:sz w:val="24"/>
          <w:szCs w:val="24"/>
        </w:rPr>
        <w:t xml:space="preserve">berjumlah </w:t>
      </w:r>
      <w:r w:rsidR="000F01CD">
        <w:rPr>
          <w:rFonts w:ascii="Times New Roman" w:hAnsi="Times New Roman" w:cs="Times New Roman"/>
          <w:color w:val="000000" w:themeColor="text1"/>
          <w:sz w:val="24"/>
          <w:szCs w:val="24"/>
        </w:rPr>
        <w:t>6</w:t>
      </w:r>
      <w:r w:rsidR="004962E0" w:rsidRPr="004A26B4">
        <w:rPr>
          <w:rFonts w:ascii="Times New Roman" w:hAnsi="Times New Roman" w:cs="Times New Roman"/>
          <w:color w:val="000000" w:themeColor="text1"/>
          <w:sz w:val="24"/>
          <w:szCs w:val="24"/>
        </w:rPr>
        <w:t xml:space="preserve"> responden</w:t>
      </w:r>
      <w:r w:rsidRPr="004A26B4">
        <w:rPr>
          <w:rFonts w:ascii="Times New Roman" w:hAnsi="Times New Roman" w:cs="Times New Roman"/>
          <w:color w:val="000000" w:themeColor="text1"/>
          <w:sz w:val="24"/>
          <w:szCs w:val="24"/>
        </w:rPr>
        <w:t xml:space="preserve">. </w:t>
      </w:r>
      <w:r w:rsidR="000F01CD">
        <w:rPr>
          <w:rFonts w:ascii="Times New Roman" w:hAnsi="Times New Roman" w:cs="Times New Roman"/>
          <w:color w:val="000000" w:themeColor="text1"/>
          <w:sz w:val="24"/>
          <w:szCs w:val="24"/>
        </w:rPr>
        <w:t>D</w:t>
      </w:r>
      <w:r w:rsidRPr="004A26B4">
        <w:rPr>
          <w:rFonts w:ascii="Times New Roman" w:hAnsi="Times New Roman" w:cs="Times New Roman"/>
          <w:color w:val="000000" w:themeColor="text1"/>
          <w:sz w:val="24"/>
          <w:szCs w:val="24"/>
        </w:rPr>
        <w:t xml:space="preserve">apat disimpulkan mayoritas responden </w:t>
      </w:r>
      <w:r w:rsidR="004962E0">
        <w:rPr>
          <w:rFonts w:ascii="Times New Roman" w:hAnsi="Times New Roman" w:cs="Times New Roman"/>
          <w:color w:val="000000" w:themeColor="text1"/>
          <w:sz w:val="24"/>
          <w:szCs w:val="24"/>
        </w:rPr>
        <w:t>memiliki masa kerja 1-</w:t>
      </w:r>
      <w:r w:rsidR="004962E0" w:rsidRPr="001853C6">
        <w:rPr>
          <w:rFonts w:ascii="Times New Roman" w:hAnsi="Times New Roman" w:cs="Times New Roman"/>
          <w:color w:val="000000" w:themeColor="text1"/>
          <w:sz w:val="24"/>
          <w:szCs w:val="24"/>
        </w:rPr>
        <w:t>3 tahun</w:t>
      </w:r>
      <w:r w:rsidRPr="004A26B4">
        <w:rPr>
          <w:rFonts w:ascii="Times New Roman" w:hAnsi="Times New Roman" w:cs="Times New Roman"/>
          <w:color w:val="000000" w:themeColor="text1"/>
          <w:sz w:val="24"/>
          <w:szCs w:val="24"/>
        </w:rPr>
        <w:t>(</w:t>
      </w:r>
      <w:r w:rsidR="000F01CD">
        <w:rPr>
          <w:rFonts w:ascii="Times New Roman" w:hAnsi="Times New Roman" w:cs="Times New Roman"/>
          <w:color w:val="000000" w:themeColor="text1"/>
          <w:sz w:val="24"/>
          <w:szCs w:val="24"/>
        </w:rPr>
        <w:t>49</w:t>
      </w:r>
      <w:r w:rsidRPr="004A26B4">
        <w:rPr>
          <w:rFonts w:ascii="Times New Roman" w:hAnsi="Times New Roman" w:cs="Times New Roman"/>
          <w:color w:val="000000" w:themeColor="text1"/>
          <w:sz w:val="24"/>
          <w:szCs w:val="24"/>
        </w:rPr>
        <w:t>%).</w:t>
      </w:r>
    </w:p>
    <w:p w:rsidR="00B41277" w:rsidRDefault="00B41277" w:rsidP="00B41277">
      <w:pPr>
        <w:spacing w:line="240" w:lineRule="auto"/>
        <w:jc w:val="both"/>
        <w:rPr>
          <w:rFonts w:ascii="Times New Roman" w:hAnsi="Times New Roman" w:cs="Times New Roman"/>
          <w:b/>
          <w:color w:val="000000" w:themeColor="text1"/>
          <w:sz w:val="24"/>
          <w:szCs w:val="24"/>
        </w:rPr>
      </w:pPr>
    </w:p>
    <w:p w:rsidR="00F17E92" w:rsidRPr="00F61C5C" w:rsidRDefault="00DC5A74" w:rsidP="0024179A">
      <w:pPr>
        <w:pStyle w:val="ListParagraph"/>
        <w:numPr>
          <w:ilvl w:val="2"/>
          <w:numId w:val="76"/>
        </w:numPr>
        <w:spacing w:line="480" w:lineRule="auto"/>
        <w:ind w:left="709" w:hanging="709"/>
        <w:jc w:val="both"/>
        <w:rPr>
          <w:rFonts w:ascii="Times New Roman" w:hAnsi="Times New Roman" w:cs="Times New Roman"/>
          <w:b/>
          <w:color w:val="000000" w:themeColor="text1"/>
          <w:sz w:val="28"/>
          <w:szCs w:val="24"/>
        </w:rPr>
      </w:pPr>
      <w:r w:rsidRPr="00F61C5C">
        <w:rPr>
          <w:rFonts w:ascii="Times New Roman" w:hAnsi="Times New Roman" w:cs="Times New Roman"/>
          <w:b/>
          <w:bCs/>
          <w:color w:val="000000" w:themeColor="text1"/>
          <w:sz w:val="24"/>
          <w:szCs w:val="24"/>
        </w:rPr>
        <w:t>Deskripsi Hasil Analisis Data Penelitian</w:t>
      </w:r>
    </w:p>
    <w:p w:rsidR="00DC5A74" w:rsidRPr="004A5F48" w:rsidRDefault="00DC5A74" w:rsidP="00DC5A74">
      <w:pPr>
        <w:pStyle w:val="ListParagraph"/>
        <w:numPr>
          <w:ilvl w:val="3"/>
          <w:numId w:val="1"/>
        </w:numPr>
        <w:spacing w:line="480" w:lineRule="auto"/>
        <w:ind w:left="709" w:hanging="709"/>
        <w:jc w:val="both"/>
        <w:rPr>
          <w:rFonts w:ascii="Times New Roman" w:hAnsi="Times New Roman" w:cs="Times New Roman"/>
          <w:b/>
          <w:sz w:val="24"/>
          <w:szCs w:val="24"/>
        </w:rPr>
      </w:pPr>
      <w:r w:rsidRPr="00DC5A74">
        <w:rPr>
          <w:rFonts w:ascii="Times New Roman" w:hAnsi="Times New Roman" w:cs="Times New Roman"/>
          <w:b/>
          <w:bCs/>
          <w:sz w:val="24"/>
          <w:szCs w:val="24"/>
        </w:rPr>
        <w:t>Hasil Analisis Statistik Deskriptif</w:t>
      </w:r>
    </w:p>
    <w:p w:rsidR="004A5F48" w:rsidRPr="006A1907" w:rsidRDefault="004A5F48" w:rsidP="004A5F48">
      <w:pPr>
        <w:spacing w:line="480" w:lineRule="auto"/>
        <w:ind w:firstLine="709"/>
        <w:jc w:val="both"/>
        <w:rPr>
          <w:rFonts w:ascii="Times New Roman" w:hAnsi="Times New Roman" w:cs="Times New Roman"/>
          <w:sz w:val="24"/>
          <w:szCs w:val="24"/>
        </w:rPr>
      </w:pPr>
      <w:r w:rsidRPr="006A1907">
        <w:rPr>
          <w:rFonts w:ascii="Times New Roman" w:hAnsi="Times New Roman" w:cs="Times New Roman"/>
          <w:bCs/>
          <w:sz w:val="24"/>
          <w:szCs w:val="24"/>
        </w:rPr>
        <w:t>Analisis statistik deskriptif</w:t>
      </w:r>
      <w:r w:rsidRPr="006A1907">
        <w:rPr>
          <w:rFonts w:ascii="Times New Roman" w:hAnsi="Times New Roman" w:cs="Times New Roman"/>
          <w:sz w:val="24"/>
          <w:szCs w:val="24"/>
        </w:rPr>
        <w:t xml:space="preserve"> bertujuan mengetahui deskripsi suatudata yang dilihat dari penyajian data frekuensi dan persentase masing-masing variabel</w:t>
      </w:r>
      <w:r>
        <w:rPr>
          <w:rFonts w:ascii="Times New Roman" w:hAnsi="Times New Roman" w:cs="Times New Roman"/>
          <w:sz w:val="24"/>
          <w:szCs w:val="24"/>
        </w:rPr>
        <w:t>.</w:t>
      </w:r>
    </w:p>
    <w:p w:rsidR="004A5F48" w:rsidRPr="006A1907" w:rsidRDefault="004A5F48" w:rsidP="0024179A">
      <w:pPr>
        <w:pStyle w:val="ListParagraph"/>
        <w:numPr>
          <w:ilvl w:val="0"/>
          <w:numId w:val="70"/>
        </w:numPr>
        <w:spacing w:line="480" w:lineRule="auto"/>
        <w:ind w:left="709"/>
        <w:contextualSpacing w:val="0"/>
        <w:jc w:val="both"/>
        <w:rPr>
          <w:rFonts w:ascii="Times New Roman" w:hAnsi="Times New Roman" w:cs="Times New Roman"/>
          <w:b/>
          <w:sz w:val="24"/>
          <w:szCs w:val="24"/>
        </w:rPr>
      </w:pPr>
      <w:r w:rsidRPr="006A1907">
        <w:rPr>
          <w:rFonts w:ascii="Times New Roman" w:hAnsi="Times New Roman" w:cs="Times New Roman"/>
          <w:b/>
          <w:sz w:val="24"/>
          <w:szCs w:val="24"/>
        </w:rPr>
        <w:t xml:space="preserve">Variabel </w:t>
      </w:r>
      <w:r>
        <w:rPr>
          <w:rFonts w:ascii="Times New Roman" w:hAnsi="Times New Roman" w:cs="Times New Roman"/>
          <w:b/>
          <w:bCs/>
          <w:sz w:val="24"/>
          <w:szCs w:val="24"/>
        </w:rPr>
        <w:t>Pengalaman Kerja</w:t>
      </w:r>
      <w:r w:rsidRPr="006A1907">
        <w:rPr>
          <w:rFonts w:ascii="Times New Roman" w:hAnsi="Times New Roman" w:cs="Times New Roman"/>
          <w:b/>
          <w:color w:val="000000" w:themeColor="text1"/>
          <w:sz w:val="24"/>
          <w:szCs w:val="24"/>
        </w:rPr>
        <w:t>(X</w:t>
      </w:r>
      <w:r w:rsidRPr="006A1907">
        <w:rPr>
          <w:rFonts w:ascii="Times New Roman" w:hAnsi="Times New Roman" w:cs="Times New Roman"/>
          <w:b/>
          <w:color w:val="000000" w:themeColor="text1"/>
          <w:sz w:val="24"/>
          <w:szCs w:val="24"/>
          <w:vertAlign w:val="subscript"/>
        </w:rPr>
        <w:t>1</w:t>
      </w:r>
      <w:r w:rsidRPr="006A1907">
        <w:rPr>
          <w:rFonts w:ascii="Times New Roman" w:hAnsi="Times New Roman" w:cs="Times New Roman"/>
          <w:b/>
          <w:color w:val="000000" w:themeColor="text1"/>
          <w:sz w:val="24"/>
          <w:szCs w:val="24"/>
        </w:rPr>
        <w:t>)</w:t>
      </w:r>
    </w:p>
    <w:p w:rsidR="004A5F48" w:rsidRDefault="004A5F48" w:rsidP="004A5F48">
      <w:pPr>
        <w:spacing w:line="480" w:lineRule="auto"/>
        <w:ind w:firstLine="709"/>
        <w:jc w:val="both"/>
        <w:rPr>
          <w:rFonts w:ascii="Times New Roman" w:hAnsi="Times New Roman" w:cs="Times New Roman"/>
          <w:sz w:val="24"/>
          <w:szCs w:val="24"/>
        </w:rPr>
      </w:pPr>
      <w:r w:rsidRPr="006A1907">
        <w:rPr>
          <w:rFonts w:ascii="Times New Roman" w:hAnsi="Times New Roman" w:cs="Times New Roman"/>
          <w:sz w:val="24"/>
          <w:szCs w:val="24"/>
        </w:rPr>
        <w:lastRenderedPageBreak/>
        <w:t xml:space="preserve">Berikut merupakan penyajian data berdasarkan hasil </w:t>
      </w:r>
      <w:r w:rsidR="005936E9">
        <w:rPr>
          <w:rFonts w:ascii="Times New Roman" w:hAnsi="Times New Roman" w:cs="Times New Roman"/>
          <w:sz w:val="24"/>
          <w:szCs w:val="24"/>
        </w:rPr>
        <w:t xml:space="preserve">sebaran </w:t>
      </w:r>
      <w:r w:rsidRPr="006A1907">
        <w:rPr>
          <w:rFonts w:ascii="Times New Roman" w:hAnsi="Times New Roman" w:cs="Times New Roman"/>
          <w:sz w:val="24"/>
          <w:szCs w:val="24"/>
        </w:rPr>
        <w:t xml:space="preserve">jawaban kuesioner responden pada variabel </w:t>
      </w:r>
      <w:r w:rsidRPr="00DC5A74">
        <w:rPr>
          <w:rFonts w:ascii="Times New Roman" w:hAnsi="Times New Roman" w:cs="Times New Roman"/>
          <w:bCs/>
          <w:sz w:val="24"/>
          <w:szCs w:val="24"/>
        </w:rPr>
        <w:t>Pengalaman Kerja</w:t>
      </w:r>
      <w:r w:rsidRPr="006A1907">
        <w:rPr>
          <w:rFonts w:ascii="Times New Roman" w:hAnsi="Times New Roman" w:cs="Times New Roman"/>
          <w:color w:val="000000" w:themeColor="text1"/>
          <w:sz w:val="24"/>
          <w:szCs w:val="24"/>
        </w:rPr>
        <w:t>(X</w:t>
      </w:r>
      <w:r w:rsidRPr="006A1907">
        <w:rPr>
          <w:rFonts w:ascii="Times New Roman" w:hAnsi="Times New Roman" w:cs="Times New Roman"/>
          <w:color w:val="000000" w:themeColor="text1"/>
          <w:sz w:val="24"/>
          <w:szCs w:val="24"/>
          <w:vertAlign w:val="subscript"/>
        </w:rPr>
        <w:t>1</w:t>
      </w:r>
      <w:r w:rsidRPr="006A1907">
        <w:rPr>
          <w:rFonts w:ascii="Times New Roman" w:hAnsi="Times New Roman" w:cs="Times New Roman"/>
          <w:color w:val="000000" w:themeColor="text1"/>
          <w:sz w:val="24"/>
          <w:szCs w:val="24"/>
        </w:rPr>
        <w:t>)</w:t>
      </w:r>
      <w:r w:rsidR="005936E9">
        <w:rPr>
          <w:rFonts w:ascii="Times New Roman" w:hAnsi="Times New Roman" w:cs="Times New Roman"/>
          <w:sz w:val="24"/>
          <w:szCs w:val="24"/>
        </w:rPr>
        <w:t>sebagaimana dapat dilihat pada</w:t>
      </w:r>
      <w:r w:rsidRPr="006A1907">
        <w:rPr>
          <w:rFonts w:ascii="Times New Roman" w:hAnsi="Times New Roman" w:cs="Times New Roman"/>
          <w:sz w:val="24"/>
          <w:szCs w:val="24"/>
        </w:rPr>
        <w:t xml:space="preserve"> tabel frekuensi di bawah ini:</w:t>
      </w:r>
    </w:p>
    <w:p w:rsidR="004A5F48" w:rsidRPr="00AE56F4" w:rsidRDefault="004A5F48" w:rsidP="004A5F48">
      <w:pPr>
        <w:spacing w:line="240" w:lineRule="auto"/>
        <w:jc w:val="center"/>
        <w:rPr>
          <w:rFonts w:ascii="Times New Roman" w:hAnsi="Times New Roman" w:cs="Times New Roman"/>
          <w:b/>
          <w:sz w:val="24"/>
          <w:szCs w:val="24"/>
        </w:rPr>
      </w:pPr>
      <w:r w:rsidRPr="00AE56F4">
        <w:rPr>
          <w:rFonts w:ascii="Times New Roman" w:hAnsi="Times New Roman" w:cs="Times New Roman"/>
          <w:b/>
          <w:sz w:val="24"/>
          <w:szCs w:val="24"/>
        </w:rPr>
        <w:t>Tabel 4.</w:t>
      </w:r>
      <w:r>
        <w:rPr>
          <w:rFonts w:ascii="Times New Roman" w:hAnsi="Times New Roman" w:cs="Times New Roman"/>
          <w:b/>
          <w:sz w:val="24"/>
          <w:szCs w:val="24"/>
        </w:rPr>
        <w:t xml:space="preserve">5 </w:t>
      </w:r>
      <w:r w:rsidRPr="00AE56F4">
        <w:rPr>
          <w:rFonts w:ascii="Times New Roman" w:hAnsi="Times New Roman" w:cs="Times New Roman"/>
          <w:b/>
          <w:sz w:val="24"/>
          <w:szCs w:val="24"/>
        </w:rPr>
        <w:t>Tanggapan Responden Terhadap Pernyataan</w:t>
      </w:r>
    </w:p>
    <w:p w:rsidR="004A5F48" w:rsidRDefault="004A5F48" w:rsidP="004A5F48">
      <w:pPr>
        <w:spacing w:line="360" w:lineRule="auto"/>
        <w:jc w:val="center"/>
        <w:rPr>
          <w:rFonts w:ascii="Times New Roman" w:hAnsi="Times New Roman" w:cs="Times New Roman"/>
          <w:b/>
          <w:color w:val="000000" w:themeColor="text1"/>
          <w:sz w:val="24"/>
          <w:szCs w:val="24"/>
        </w:rPr>
      </w:pPr>
      <w:r w:rsidRPr="00AE56F4">
        <w:rPr>
          <w:rFonts w:ascii="Times New Roman" w:hAnsi="Times New Roman" w:cs="Times New Roman"/>
          <w:b/>
          <w:sz w:val="24"/>
          <w:szCs w:val="24"/>
        </w:rPr>
        <w:t xml:space="preserve">Variabel </w:t>
      </w:r>
      <w:r>
        <w:rPr>
          <w:rFonts w:ascii="Times New Roman" w:hAnsi="Times New Roman" w:cs="Times New Roman"/>
          <w:b/>
          <w:bCs/>
          <w:sz w:val="24"/>
          <w:szCs w:val="24"/>
        </w:rPr>
        <w:t>Pengalaman Kerja</w:t>
      </w:r>
      <w:r w:rsidRPr="00AE56F4">
        <w:rPr>
          <w:rFonts w:ascii="Times New Roman" w:hAnsi="Times New Roman" w:cs="Times New Roman"/>
          <w:b/>
          <w:color w:val="000000" w:themeColor="text1"/>
          <w:sz w:val="24"/>
          <w:szCs w:val="24"/>
        </w:rPr>
        <w:t>(X</w:t>
      </w:r>
      <w:r w:rsidRPr="00AE56F4">
        <w:rPr>
          <w:rFonts w:ascii="Times New Roman" w:hAnsi="Times New Roman" w:cs="Times New Roman"/>
          <w:b/>
          <w:color w:val="000000" w:themeColor="text1"/>
          <w:sz w:val="24"/>
          <w:szCs w:val="24"/>
          <w:vertAlign w:val="subscript"/>
        </w:rPr>
        <w:t>1</w:t>
      </w:r>
      <w:r w:rsidRPr="00AE56F4">
        <w:rPr>
          <w:rFonts w:ascii="Times New Roman" w:hAnsi="Times New Roman" w:cs="Times New Roman"/>
          <w:b/>
          <w:color w:val="000000" w:themeColor="text1"/>
          <w:sz w:val="24"/>
          <w:szCs w:val="24"/>
        </w:rPr>
        <w:t>)</w:t>
      </w:r>
    </w:p>
    <w:tbl>
      <w:tblPr>
        <w:tblW w:w="7946" w:type="dxa"/>
        <w:tblInd w:w="93" w:type="dxa"/>
        <w:tblLook w:val="04A0"/>
      </w:tblPr>
      <w:tblGrid>
        <w:gridCol w:w="724"/>
        <w:gridCol w:w="511"/>
        <w:gridCol w:w="602"/>
        <w:gridCol w:w="513"/>
        <w:gridCol w:w="737"/>
        <w:gridCol w:w="513"/>
        <w:gridCol w:w="737"/>
        <w:gridCol w:w="510"/>
        <w:gridCol w:w="602"/>
        <w:gridCol w:w="510"/>
        <w:gridCol w:w="602"/>
        <w:gridCol w:w="513"/>
        <w:gridCol w:w="872"/>
      </w:tblGrid>
      <w:tr w:rsidR="000A7BB1" w:rsidRPr="000A7BB1" w:rsidTr="000A7BB1">
        <w:trPr>
          <w:trHeight w:val="20"/>
        </w:trPr>
        <w:tc>
          <w:tcPr>
            <w:tcW w:w="72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b/>
                <w:bCs/>
                <w:color w:val="000000"/>
                <w:sz w:val="24"/>
                <w:szCs w:val="24"/>
              </w:rPr>
            </w:pPr>
            <w:r w:rsidRPr="000A7BB1">
              <w:rPr>
                <w:rFonts w:ascii="Times New Roman" w:eastAsia="Times New Roman" w:hAnsi="Times New Roman" w:cs="Times New Roman"/>
                <w:b/>
                <w:bCs/>
                <w:color w:val="000000"/>
                <w:sz w:val="24"/>
                <w:szCs w:val="24"/>
              </w:rPr>
              <w:t>Item</w:t>
            </w:r>
          </w:p>
        </w:tc>
        <w:tc>
          <w:tcPr>
            <w:tcW w:w="1113" w:type="dxa"/>
            <w:gridSpan w:val="2"/>
            <w:tcBorders>
              <w:top w:val="single" w:sz="8" w:space="0" w:color="auto"/>
              <w:left w:val="nil"/>
              <w:bottom w:val="single" w:sz="8" w:space="0" w:color="auto"/>
              <w:right w:val="single" w:sz="8" w:space="0" w:color="000000"/>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b/>
                <w:bCs/>
                <w:color w:val="000000"/>
                <w:sz w:val="24"/>
                <w:szCs w:val="24"/>
              </w:rPr>
            </w:pPr>
            <w:r w:rsidRPr="000A7BB1">
              <w:rPr>
                <w:rFonts w:ascii="Times New Roman" w:eastAsia="Times New Roman" w:hAnsi="Times New Roman" w:cs="Times New Roman"/>
                <w:b/>
                <w:bCs/>
                <w:color w:val="000000"/>
                <w:sz w:val="24"/>
                <w:szCs w:val="24"/>
              </w:rPr>
              <w:t>SS</w:t>
            </w:r>
          </w:p>
        </w:tc>
        <w:tc>
          <w:tcPr>
            <w:tcW w:w="1250" w:type="dxa"/>
            <w:gridSpan w:val="2"/>
            <w:tcBorders>
              <w:top w:val="single" w:sz="8" w:space="0" w:color="auto"/>
              <w:left w:val="nil"/>
              <w:bottom w:val="single" w:sz="8" w:space="0" w:color="auto"/>
              <w:right w:val="single" w:sz="8" w:space="0" w:color="000000"/>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b/>
                <w:bCs/>
                <w:color w:val="000000"/>
                <w:sz w:val="24"/>
                <w:szCs w:val="24"/>
              </w:rPr>
            </w:pPr>
            <w:r w:rsidRPr="000A7BB1">
              <w:rPr>
                <w:rFonts w:ascii="Times New Roman" w:eastAsia="Times New Roman" w:hAnsi="Times New Roman" w:cs="Times New Roman"/>
                <w:b/>
                <w:bCs/>
                <w:color w:val="000000"/>
                <w:sz w:val="24"/>
                <w:szCs w:val="24"/>
              </w:rPr>
              <w:t>S</w:t>
            </w:r>
          </w:p>
        </w:tc>
        <w:tc>
          <w:tcPr>
            <w:tcW w:w="1250" w:type="dxa"/>
            <w:gridSpan w:val="2"/>
            <w:tcBorders>
              <w:top w:val="single" w:sz="8" w:space="0" w:color="auto"/>
              <w:left w:val="nil"/>
              <w:bottom w:val="single" w:sz="8" w:space="0" w:color="auto"/>
              <w:right w:val="single" w:sz="8" w:space="0" w:color="000000"/>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b/>
                <w:bCs/>
                <w:color w:val="000000"/>
                <w:sz w:val="24"/>
                <w:szCs w:val="24"/>
              </w:rPr>
            </w:pPr>
            <w:r w:rsidRPr="000A7BB1">
              <w:rPr>
                <w:rFonts w:ascii="Times New Roman" w:eastAsia="Times New Roman" w:hAnsi="Times New Roman" w:cs="Times New Roman"/>
                <w:b/>
                <w:bCs/>
                <w:color w:val="000000"/>
                <w:sz w:val="24"/>
                <w:szCs w:val="24"/>
              </w:rPr>
              <w:t>KS</w:t>
            </w:r>
          </w:p>
        </w:tc>
        <w:tc>
          <w:tcPr>
            <w:tcW w:w="1112" w:type="dxa"/>
            <w:gridSpan w:val="2"/>
            <w:tcBorders>
              <w:top w:val="single" w:sz="8" w:space="0" w:color="auto"/>
              <w:left w:val="nil"/>
              <w:bottom w:val="single" w:sz="8" w:space="0" w:color="auto"/>
              <w:right w:val="single" w:sz="8" w:space="0" w:color="000000"/>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b/>
                <w:bCs/>
                <w:color w:val="000000"/>
                <w:sz w:val="24"/>
                <w:szCs w:val="24"/>
              </w:rPr>
            </w:pPr>
            <w:r w:rsidRPr="000A7BB1">
              <w:rPr>
                <w:rFonts w:ascii="Times New Roman" w:eastAsia="Times New Roman" w:hAnsi="Times New Roman" w:cs="Times New Roman"/>
                <w:b/>
                <w:bCs/>
                <w:color w:val="000000"/>
                <w:sz w:val="24"/>
                <w:szCs w:val="24"/>
              </w:rPr>
              <w:t>TS</w:t>
            </w:r>
          </w:p>
        </w:tc>
        <w:tc>
          <w:tcPr>
            <w:tcW w:w="1112" w:type="dxa"/>
            <w:gridSpan w:val="2"/>
            <w:tcBorders>
              <w:top w:val="single" w:sz="8" w:space="0" w:color="auto"/>
              <w:left w:val="nil"/>
              <w:bottom w:val="single" w:sz="8" w:space="0" w:color="auto"/>
              <w:right w:val="single" w:sz="8" w:space="0" w:color="000000"/>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b/>
                <w:bCs/>
                <w:color w:val="000000"/>
                <w:sz w:val="24"/>
                <w:szCs w:val="24"/>
              </w:rPr>
            </w:pPr>
            <w:r w:rsidRPr="000A7BB1">
              <w:rPr>
                <w:rFonts w:ascii="Times New Roman" w:eastAsia="Times New Roman" w:hAnsi="Times New Roman" w:cs="Times New Roman"/>
                <w:b/>
                <w:bCs/>
                <w:color w:val="000000"/>
                <w:sz w:val="24"/>
                <w:szCs w:val="24"/>
              </w:rPr>
              <w:t>STS</w:t>
            </w:r>
          </w:p>
        </w:tc>
        <w:tc>
          <w:tcPr>
            <w:tcW w:w="1385" w:type="dxa"/>
            <w:gridSpan w:val="2"/>
            <w:tcBorders>
              <w:top w:val="single" w:sz="8" w:space="0" w:color="auto"/>
              <w:left w:val="nil"/>
              <w:bottom w:val="single" w:sz="8" w:space="0" w:color="auto"/>
              <w:right w:val="single" w:sz="8" w:space="0" w:color="000000"/>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b/>
                <w:bCs/>
                <w:color w:val="000000"/>
                <w:sz w:val="24"/>
                <w:szCs w:val="24"/>
              </w:rPr>
            </w:pPr>
            <w:r w:rsidRPr="000A7BB1">
              <w:rPr>
                <w:rFonts w:ascii="Times New Roman" w:eastAsia="Times New Roman" w:hAnsi="Times New Roman" w:cs="Times New Roman"/>
                <w:b/>
                <w:bCs/>
                <w:color w:val="000000"/>
                <w:sz w:val="24"/>
                <w:szCs w:val="24"/>
              </w:rPr>
              <w:t>Total</w:t>
            </w:r>
          </w:p>
        </w:tc>
      </w:tr>
      <w:tr w:rsidR="000A7BB1" w:rsidRPr="000A7BB1" w:rsidTr="000A7BB1">
        <w:trPr>
          <w:trHeight w:val="20"/>
        </w:trPr>
        <w:tc>
          <w:tcPr>
            <w:tcW w:w="724" w:type="dxa"/>
            <w:vMerge/>
            <w:tcBorders>
              <w:top w:val="single" w:sz="8" w:space="0" w:color="auto"/>
              <w:left w:val="single" w:sz="8" w:space="0" w:color="auto"/>
              <w:bottom w:val="single" w:sz="8" w:space="0" w:color="000000"/>
              <w:right w:val="single" w:sz="8" w:space="0" w:color="auto"/>
            </w:tcBorders>
            <w:vAlign w:val="center"/>
            <w:hideMark/>
          </w:tcPr>
          <w:p w:rsidR="000A7BB1" w:rsidRPr="000A7BB1" w:rsidRDefault="000A7BB1" w:rsidP="000A7BB1">
            <w:pPr>
              <w:spacing w:line="240" w:lineRule="auto"/>
              <w:rPr>
                <w:rFonts w:ascii="Times New Roman" w:eastAsia="Times New Roman" w:hAnsi="Times New Roman" w:cs="Times New Roman"/>
                <w:b/>
                <w:bCs/>
                <w:color w:val="000000"/>
                <w:sz w:val="24"/>
                <w:szCs w:val="24"/>
              </w:rPr>
            </w:pPr>
          </w:p>
        </w:tc>
        <w:tc>
          <w:tcPr>
            <w:tcW w:w="511"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b/>
                <w:bCs/>
                <w:color w:val="000000"/>
                <w:sz w:val="24"/>
                <w:szCs w:val="24"/>
              </w:rPr>
            </w:pPr>
            <w:r w:rsidRPr="000A7BB1">
              <w:rPr>
                <w:rFonts w:ascii="Times New Roman" w:eastAsia="Times New Roman" w:hAnsi="Times New Roman" w:cs="Times New Roman"/>
                <w:b/>
                <w:bCs/>
                <w:color w:val="000000"/>
                <w:sz w:val="24"/>
                <w:szCs w:val="24"/>
              </w:rPr>
              <w:t>F</w:t>
            </w:r>
          </w:p>
        </w:tc>
        <w:tc>
          <w:tcPr>
            <w:tcW w:w="602"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b/>
                <w:bCs/>
                <w:color w:val="000000"/>
                <w:sz w:val="24"/>
                <w:szCs w:val="24"/>
              </w:rPr>
            </w:pPr>
            <w:r w:rsidRPr="000A7BB1">
              <w:rPr>
                <w:rFonts w:ascii="Times New Roman" w:eastAsia="Times New Roman" w:hAnsi="Times New Roman" w:cs="Times New Roman"/>
                <w:b/>
                <w:bCs/>
                <w:color w:val="000000"/>
                <w:sz w:val="24"/>
                <w:szCs w:val="24"/>
              </w:rPr>
              <w:t>%</w:t>
            </w:r>
          </w:p>
        </w:tc>
        <w:tc>
          <w:tcPr>
            <w:tcW w:w="513"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b/>
                <w:bCs/>
                <w:color w:val="000000"/>
                <w:sz w:val="24"/>
                <w:szCs w:val="24"/>
              </w:rPr>
            </w:pPr>
            <w:r w:rsidRPr="000A7BB1">
              <w:rPr>
                <w:rFonts w:ascii="Times New Roman" w:eastAsia="Times New Roman" w:hAnsi="Times New Roman" w:cs="Times New Roman"/>
                <w:b/>
                <w:bCs/>
                <w:color w:val="000000"/>
                <w:sz w:val="24"/>
                <w:szCs w:val="24"/>
              </w:rPr>
              <w:t>F</w:t>
            </w:r>
          </w:p>
        </w:tc>
        <w:tc>
          <w:tcPr>
            <w:tcW w:w="737"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b/>
                <w:bCs/>
                <w:color w:val="000000"/>
                <w:sz w:val="24"/>
                <w:szCs w:val="24"/>
              </w:rPr>
            </w:pPr>
            <w:r w:rsidRPr="000A7BB1">
              <w:rPr>
                <w:rFonts w:ascii="Times New Roman" w:eastAsia="Times New Roman" w:hAnsi="Times New Roman" w:cs="Times New Roman"/>
                <w:b/>
                <w:bCs/>
                <w:color w:val="000000"/>
                <w:sz w:val="24"/>
                <w:szCs w:val="24"/>
              </w:rPr>
              <w:t>%</w:t>
            </w:r>
          </w:p>
        </w:tc>
        <w:tc>
          <w:tcPr>
            <w:tcW w:w="513"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b/>
                <w:bCs/>
                <w:color w:val="000000"/>
                <w:sz w:val="24"/>
                <w:szCs w:val="24"/>
              </w:rPr>
            </w:pPr>
            <w:r w:rsidRPr="000A7BB1">
              <w:rPr>
                <w:rFonts w:ascii="Times New Roman" w:eastAsia="Times New Roman" w:hAnsi="Times New Roman" w:cs="Times New Roman"/>
                <w:b/>
                <w:bCs/>
                <w:color w:val="000000"/>
                <w:sz w:val="24"/>
                <w:szCs w:val="24"/>
              </w:rPr>
              <w:t>F</w:t>
            </w:r>
          </w:p>
        </w:tc>
        <w:tc>
          <w:tcPr>
            <w:tcW w:w="737"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b/>
                <w:bCs/>
                <w:color w:val="000000"/>
                <w:sz w:val="24"/>
                <w:szCs w:val="24"/>
              </w:rPr>
            </w:pPr>
            <w:r w:rsidRPr="000A7BB1">
              <w:rPr>
                <w:rFonts w:ascii="Times New Roman" w:eastAsia="Times New Roman" w:hAnsi="Times New Roman" w:cs="Times New Roman"/>
                <w:b/>
                <w:bCs/>
                <w:color w:val="000000"/>
                <w:sz w:val="24"/>
                <w:szCs w:val="24"/>
              </w:rPr>
              <w:t>%</w:t>
            </w:r>
          </w:p>
        </w:tc>
        <w:tc>
          <w:tcPr>
            <w:tcW w:w="510"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b/>
                <w:bCs/>
                <w:color w:val="000000"/>
                <w:sz w:val="24"/>
                <w:szCs w:val="24"/>
              </w:rPr>
            </w:pPr>
            <w:r w:rsidRPr="000A7BB1">
              <w:rPr>
                <w:rFonts w:ascii="Times New Roman" w:eastAsia="Times New Roman" w:hAnsi="Times New Roman" w:cs="Times New Roman"/>
                <w:b/>
                <w:bCs/>
                <w:color w:val="000000"/>
                <w:sz w:val="24"/>
                <w:szCs w:val="24"/>
              </w:rPr>
              <w:t>F</w:t>
            </w:r>
          </w:p>
        </w:tc>
        <w:tc>
          <w:tcPr>
            <w:tcW w:w="602"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b/>
                <w:bCs/>
                <w:color w:val="000000"/>
                <w:sz w:val="24"/>
                <w:szCs w:val="24"/>
              </w:rPr>
            </w:pPr>
            <w:r w:rsidRPr="000A7BB1">
              <w:rPr>
                <w:rFonts w:ascii="Times New Roman" w:eastAsia="Times New Roman" w:hAnsi="Times New Roman" w:cs="Times New Roman"/>
                <w:b/>
                <w:bCs/>
                <w:color w:val="000000"/>
                <w:sz w:val="24"/>
                <w:szCs w:val="24"/>
              </w:rPr>
              <w:t>%</w:t>
            </w:r>
          </w:p>
        </w:tc>
        <w:tc>
          <w:tcPr>
            <w:tcW w:w="510"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b/>
                <w:bCs/>
                <w:color w:val="000000"/>
                <w:sz w:val="24"/>
                <w:szCs w:val="24"/>
              </w:rPr>
            </w:pPr>
            <w:r w:rsidRPr="000A7BB1">
              <w:rPr>
                <w:rFonts w:ascii="Times New Roman" w:eastAsia="Times New Roman" w:hAnsi="Times New Roman" w:cs="Times New Roman"/>
                <w:b/>
                <w:bCs/>
                <w:color w:val="000000"/>
                <w:sz w:val="24"/>
                <w:szCs w:val="24"/>
              </w:rPr>
              <w:t>F</w:t>
            </w:r>
          </w:p>
        </w:tc>
        <w:tc>
          <w:tcPr>
            <w:tcW w:w="602"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b/>
                <w:bCs/>
                <w:color w:val="000000"/>
                <w:sz w:val="24"/>
                <w:szCs w:val="24"/>
              </w:rPr>
            </w:pPr>
            <w:r w:rsidRPr="000A7BB1">
              <w:rPr>
                <w:rFonts w:ascii="Times New Roman" w:eastAsia="Times New Roman" w:hAnsi="Times New Roman" w:cs="Times New Roman"/>
                <w:b/>
                <w:bCs/>
                <w:color w:val="000000"/>
                <w:sz w:val="24"/>
                <w:szCs w:val="24"/>
              </w:rPr>
              <w:t>%</w:t>
            </w:r>
          </w:p>
        </w:tc>
        <w:tc>
          <w:tcPr>
            <w:tcW w:w="513"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b/>
                <w:bCs/>
                <w:color w:val="000000"/>
                <w:sz w:val="24"/>
                <w:szCs w:val="24"/>
              </w:rPr>
            </w:pPr>
            <w:r w:rsidRPr="000A7BB1">
              <w:rPr>
                <w:rFonts w:ascii="Times New Roman" w:eastAsia="Times New Roman" w:hAnsi="Times New Roman" w:cs="Times New Roman"/>
                <w:b/>
                <w:bCs/>
                <w:color w:val="000000"/>
                <w:sz w:val="24"/>
                <w:szCs w:val="24"/>
              </w:rPr>
              <w:t>F</w:t>
            </w:r>
          </w:p>
        </w:tc>
        <w:tc>
          <w:tcPr>
            <w:tcW w:w="872"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b/>
                <w:bCs/>
                <w:color w:val="000000"/>
                <w:sz w:val="24"/>
                <w:szCs w:val="24"/>
              </w:rPr>
            </w:pPr>
            <w:r w:rsidRPr="000A7BB1">
              <w:rPr>
                <w:rFonts w:ascii="Times New Roman" w:eastAsia="Times New Roman" w:hAnsi="Times New Roman" w:cs="Times New Roman"/>
                <w:b/>
                <w:bCs/>
                <w:color w:val="000000"/>
                <w:sz w:val="24"/>
                <w:szCs w:val="24"/>
              </w:rPr>
              <w:t>%</w:t>
            </w:r>
          </w:p>
        </w:tc>
      </w:tr>
      <w:tr w:rsidR="000A7BB1" w:rsidRPr="000A7BB1" w:rsidTr="000A7BB1">
        <w:trPr>
          <w:trHeight w:val="20"/>
        </w:trPr>
        <w:tc>
          <w:tcPr>
            <w:tcW w:w="724" w:type="dxa"/>
            <w:tcBorders>
              <w:top w:val="nil"/>
              <w:left w:val="single" w:sz="8" w:space="0" w:color="auto"/>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P1</w:t>
            </w:r>
          </w:p>
        </w:tc>
        <w:tc>
          <w:tcPr>
            <w:tcW w:w="511"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2</w:t>
            </w:r>
          </w:p>
        </w:tc>
        <w:tc>
          <w:tcPr>
            <w:tcW w:w="602"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4%</w:t>
            </w:r>
          </w:p>
        </w:tc>
        <w:tc>
          <w:tcPr>
            <w:tcW w:w="513"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19</w:t>
            </w:r>
          </w:p>
        </w:tc>
        <w:tc>
          <w:tcPr>
            <w:tcW w:w="737"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33%</w:t>
            </w:r>
          </w:p>
        </w:tc>
        <w:tc>
          <w:tcPr>
            <w:tcW w:w="513"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36</w:t>
            </w:r>
          </w:p>
        </w:tc>
        <w:tc>
          <w:tcPr>
            <w:tcW w:w="737"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63%</w:t>
            </w:r>
          </w:p>
        </w:tc>
        <w:tc>
          <w:tcPr>
            <w:tcW w:w="510"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0</w:t>
            </w:r>
          </w:p>
        </w:tc>
        <w:tc>
          <w:tcPr>
            <w:tcW w:w="602"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0%</w:t>
            </w:r>
          </w:p>
        </w:tc>
        <w:tc>
          <w:tcPr>
            <w:tcW w:w="510"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0</w:t>
            </w:r>
          </w:p>
        </w:tc>
        <w:tc>
          <w:tcPr>
            <w:tcW w:w="602"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0%</w:t>
            </w:r>
          </w:p>
        </w:tc>
        <w:tc>
          <w:tcPr>
            <w:tcW w:w="513"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57</w:t>
            </w:r>
          </w:p>
        </w:tc>
        <w:tc>
          <w:tcPr>
            <w:tcW w:w="872"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100%</w:t>
            </w:r>
          </w:p>
        </w:tc>
      </w:tr>
      <w:tr w:rsidR="000A7BB1" w:rsidRPr="000A7BB1" w:rsidTr="000A7BB1">
        <w:trPr>
          <w:trHeight w:val="20"/>
        </w:trPr>
        <w:tc>
          <w:tcPr>
            <w:tcW w:w="724" w:type="dxa"/>
            <w:tcBorders>
              <w:top w:val="nil"/>
              <w:left w:val="single" w:sz="8" w:space="0" w:color="auto"/>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P2</w:t>
            </w:r>
          </w:p>
        </w:tc>
        <w:tc>
          <w:tcPr>
            <w:tcW w:w="511"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1</w:t>
            </w:r>
          </w:p>
        </w:tc>
        <w:tc>
          <w:tcPr>
            <w:tcW w:w="602"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2%</w:t>
            </w:r>
          </w:p>
        </w:tc>
        <w:tc>
          <w:tcPr>
            <w:tcW w:w="513"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16</w:t>
            </w:r>
          </w:p>
        </w:tc>
        <w:tc>
          <w:tcPr>
            <w:tcW w:w="737"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28%</w:t>
            </w:r>
          </w:p>
        </w:tc>
        <w:tc>
          <w:tcPr>
            <w:tcW w:w="513"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38</w:t>
            </w:r>
          </w:p>
        </w:tc>
        <w:tc>
          <w:tcPr>
            <w:tcW w:w="737"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67%</w:t>
            </w:r>
          </w:p>
        </w:tc>
        <w:tc>
          <w:tcPr>
            <w:tcW w:w="510"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2</w:t>
            </w:r>
          </w:p>
        </w:tc>
        <w:tc>
          <w:tcPr>
            <w:tcW w:w="602"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4%</w:t>
            </w:r>
          </w:p>
        </w:tc>
        <w:tc>
          <w:tcPr>
            <w:tcW w:w="510"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0</w:t>
            </w:r>
          </w:p>
        </w:tc>
        <w:tc>
          <w:tcPr>
            <w:tcW w:w="602"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0%</w:t>
            </w:r>
          </w:p>
        </w:tc>
        <w:tc>
          <w:tcPr>
            <w:tcW w:w="513"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57</w:t>
            </w:r>
          </w:p>
        </w:tc>
        <w:tc>
          <w:tcPr>
            <w:tcW w:w="872"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100%</w:t>
            </w:r>
          </w:p>
        </w:tc>
      </w:tr>
      <w:tr w:rsidR="000A7BB1" w:rsidRPr="000A7BB1" w:rsidTr="000A7BB1">
        <w:trPr>
          <w:trHeight w:val="20"/>
        </w:trPr>
        <w:tc>
          <w:tcPr>
            <w:tcW w:w="724" w:type="dxa"/>
            <w:tcBorders>
              <w:top w:val="nil"/>
              <w:left w:val="single" w:sz="8" w:space="0" w:color="auto"/>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P3</w:t>
            </w:r>
          </w:p>
        </w:tc>
        <w:tc>
          <w:tcPr>
            <w:tcW w:w="511"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1</w:t>
            </w:r>
          </w:p>
        </w:tc>
        <w:tc>
          <w:tcPr>
            <w:tcW w:w="602"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2%</w:t>
            </w:r>
          </w:p>
        </w:tc>
        <w:tc>
          <w:tcPr>
            <w:tcW w:w="513"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11</w:t>
            </w:r>
          </w:p>
        </w:tc>
        <w:tc>
          <w:tcPr>
            <w:tcW w:w="737"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19%</w:t>
            </w:r>
          </w:p>
        </w:tc>
        <w:tc>
          <w:tcPr>
            <w:tcW w:w="513"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43</w:t>
            </w:r>
          </w:p>
        </w:tc>
        <w:tc>
          <w:tcPr>
            <w:tcW w:w="737"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75%</w:t>
            </w:r>
          </w:p>
        </w:tc>
        <w:tc>
          <w:tcPr>
            <w:tcW w:w="510"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2</w:t>
            </w:r>
          </w:p>
        </w:tc>
        <w:tc>
          <w:tcPr>
            <w:tcW w:w="602"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4%</w:t>
            </w:r>
          </w:p>
        </w:tc>
        <w:tc>
          <w:tcPr>
            <w:tcW w:w="510"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0</w:t>
            </w:r>
          </w:p>
        </w:tc>
        <w:tc>
          <w:tcPr>
            <w:tcW w:w="602"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0%</w:t>
            </w:r>
          </w:p>
        </w:tc>
        <w:tc>
          <w:tcPr>
            <w:tcW w:w="513"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57</w:t>
            </w:r>
          </w:p>
        </w:tc>
        <w:tc>
          <w:tcPr>
            <w:tcW w:w="872"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100%</w:t>
            </w:r>
          </w:p>
        </w:tc>
      </w:tr>
      <w:tr w:rsidR="000A7BB1" w:rsidRPr="000A7BB1" w:rsidTr="000A7BB1">
        <w:trPr>
          <w:trHeight w:val="20"/>
        </w:trPr>
        <w:tc>
          <w:tcPr>
            <w:tcW w:w="724" w:type="dxa"/>
            <w:tcBorders>
              <w:top w:val="nil"/>
              <w:left w:val="single" w:sz="8" w:space="0" w:color="auto"/>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P4</w:t>
            </w:r>
          </w:p>
        </w:tc>
        <w:tc>
          <w:tcPr>
            <w:tcW w:w="511"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3</w:t>
            </w:r>
          </w:p>
        </w:tc>
        <w:tc>
          <w:tcPr>
            <w:tcW w:w="602"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5%</w:t>
            </w:r>
          </w:p>
        </w:tc>
        <w:tc>
          <w:tcPr>
            <w:tcW w:w="513"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17</w:t>
            </w:r>
          </w:p>
        </w:tc>
        <w:tc>
          <w:tcPr>
            <w:tcW w:w="737"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30%</w:t>
            </w:r>
          </w:p>
        </w:tc>
        <w:tc>
          <w:tcPr>
            <w:tcW w:w="513"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36</w:t>
            </w:r>
          </w:p>
        </w:tc>
        <w:tc>
          <w:tcPr>
            <w:tcW w:w="737"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63%</w:t>
            </w:r>
          </w:p>
        </w:tc>
        <w:tc>
          <w:tcPr>
            <w:tcW w:w="510"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1</w:t>
            </w:r>
          </w:p>
        </w:tc>
        <w:tc>
          <w:tcPr>
            <w:tcW w:w="602"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2%</w:t>
            </w:r>
          </w:p>
        </w:tc>
        <w:tc>
          <w:tcPr>
            <w:tcW w:w="510"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0</w:t>
            </w:r>
          </w:p>
        </w:tc>
        <w:tc>
          <w:tcPr>
            <w:tcW w:w="602"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0%</w:t>
            </w:r>
          </w:p>
        </w:tc>
        <w:tc>
          <w:tcPr>
            <w:tcW w:w="513"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57</w:t>
            </w:r>
          </w:p>
        </w:tc>
        <w:tc>
          <w:tcPr>
            <w:tcW w:w="872"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100%</w:t>
            </w:r>
          </w:p>
        </w:tc>
      </w:tr>
      <w:tr w:rsidR="000A7BB1" w:rsidRPr="000A7BB1" w:rsidTr="000A7BB1">
        <w:trPr>
          <w:trHeight w:val="20"/>
        </w:trPr>
        <w:tc>
          <w:tcPr>
            <w:tcW w:w="724" w:type="dxa"/>
            <w:tcBorders>
              <w:top w:val="nil"/>
              <w:left w:val="single" w:sz="8" w:space="0" w:color="auto"/>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P5</w:t>
            </w:r>
          </w:p>
        </w:tc>
        <w:tc>
          <w:tcPr>
            <w:tcW w:w="511"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1</w:t>
            </w:r>
          </w:p>
        </w:tc>
        <w:tc>
          <w:tcPr>
            <w:tcW w:w="602"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2%</w:t>
            </w:r>
          </w:p>
        </w:tc>
        <w:tc>
          <w:tcPr>
            <w:tcW w:w="513"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11</w:t>
            </w:r>
          </w:p>
        </w:tc>
        <w:tc>
          <w:tcPr>
            <w:tcW w:w="737"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19%</w:t>
            </w:r>
          </w:p>
        </w:tc>
        <w:tc>
          <w:tcPr>
            <w:tcW w:w="513"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44</w:t>
            </w:r>
          </w:p>
        </w:tc>
        <w:tc>
          <w:tcPr>
            <w:tcW w:w="737"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77%</w:t>
            </w:r>
          </w:p>
        </w:tc>
        <w:tc>
          <w:tcPr>
            <w:tcW w:w="510"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1</w:t>
            </w:r>
          </w:p>
        </w:tc>
        <w:tc>
          <w:tcPr>
            <w:tcW w:w="602"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2%</w:t>
            </w:r>
          </w:p>
        </w:tc>
        <w:tc>
          <w:tcPr>
            <w:tcW w:w="510"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0</w:t>
            </w:r>
          </w:p>
        </w:tc>
        <w:tc>
          <w:tcPr>
            <w:tcW w:w="602"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0%</w:t>
            </w:r>
          </w:p>
        </w:tc>
        <w:tc>
          <w:tcPr>
            <w:tcW w:w="513"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57</w:t>
            </w:r>
          </w:p>
        </w:tc>
        <w:tc>
          <w:tcPr>
            <w:tcW w:w="872"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100%</w:t>
            </w:r>
          </w:p>
        </w:tc>
      </w:tr>
      <w:tr w:rsidR="000A7BB1" w:rsidRPr="000A7BB1" w:rsidTr="000A7BB1">
        <w:trPr>
          <w:trHeight w:val="20"/>
        </w:trPr>
        <w:tc>
          <w:tcPr>
            <w:tcW w:w="724" w:type="dxa"/>
            <w:tcBorders>
              <w:top w:val="nil"/>
              <w:left w:val="single" w:sz="8" w:space="0" w:color="auto"/>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P6</w:t>
            </w:r>
          </w:p>
        </w:tc>
        <w:tc>
          <w:tcPr>
            <w:tcW w:w="511"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0</w:t>
            </w:r>
          </w:p>
        </w:tc>
        <w:tc>
          <w:tcPr>
            <w:tcW w:w="602"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0%</w:t>
            </w:r>
          </w:p>
        </w:tc>
        <w:tc>
          <w:tcPr>
            <w:tcW w:w="513"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16</w:t>
            </w:r>
          </w:p>
        </w:tc>
        <w:tc>
          <w:tcPr>
            <w:tcW w:w="737"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28%</w:t>
            </w:r>
          </w:p>
        </w:tc>
        <w:tc>
          <w:tcPr>
            <w:tcW w:w="513"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39</w:t>
            </w:r>
          </w:p>
        </w:tc>
        <w:tc>
          <w:tcPr>
            <w:tcW w:w="737"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68%</w:t>
            </w:r>
          </w:p>
        </w:tc>
        <w:tc>
          <w:tcPr>
            <w:tcW w:w="510"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2</w:t>
            </w:r>
          </w:p>
        </w:tc>
        <w:tc>
          <w:tcPr>
            <w:tcW w:w="602"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4%</w:t>
            </w:r>
          </w:p>
        </w:tc>
        <w:tc>
          <w:tcPr>
            <w:tcW w:w="510"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0</w:t>
            </w:r>
          </w:p>
        </w:tc>
        <w:tc>
          <w:tcPr>
            <w:tcW w:w="602"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0%</w:t>
            </w:r>
          </w:p>
        </w:tc>
        <w:tc>
          <w:tcPr>
            <w:tcW w:w="513"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57</w:t>
            </w:r>
          </w:p>
        </w:tc>
        <w:tc>
          <w:tcPr>
            <w:tcW w:w="872"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100%</w:t>
            </w:r>
          </w:p>
        </w:tc>
      </w:tr>
      <w:tr w:rsidR="000A7BB1" w:rsidRPr="000A7BB1" w:rsidTr="000A7BB1">
        <w:trPr>
          <w:trHeight w:val="20"/>
        </w:trPr>
        <w:tc>
          <w:tcPr>
            <w:tcW w:w="724" w:type="dxa"/>
            <w:tcBorders>
              <w:top w:val="nil"/>
              <w:left w:val="single" w:sz="8" w:space="0" w:color="auto"/>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P7</w:t>
            </w:r>
          </w:p>
        </w:tc>
        <w:tc>
          <w:tcPr>
            <w:tcW w:w="511"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2</w:t>
            </w:r>
          </w:p>
        </w:tc>
        <w:tc>
          <w:tcPr>
            <w:tcW w:w="602"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4%</w:t>
            </w:r>
          </w:p>
        </w:tc>
        <w:tc>
          <w:tcPr>
            <w:tcW w:w="513"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17</w:t>
            </w:r>
          </w:p>
        </w:tc>
        <w:tc>
          <w:tcPr>
            <w:tcW w:w="737"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30%</w:t>
            </w:r>
          </w:p>
        </w:tc>
        <w:tc>
          <w:tcPr>
            <w:tcW w:w="513"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36</w:t>
            </w:r>
          </w:p>
        </w:tc>
        <w:tc>
          <w:tcPr>
            <w:tcW w:w="737"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63%</w:t>
            </w:r>
          </w:p>
        </w:tc>
        <w:tc>
          <w:tcPr>
            <w:tcW w:w="510"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2</w:t>
            </w:r>
          </w:p>
        </w:tc>
        <w:tc>
          <w:tcPr>
            <w:tcW w:w="602"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4%</w:t>
            </w:r>
          </w:p>
        </w:tc>
        <w:tc>
          <w:tcPr>
            <w:tcW w:w="510"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0</w:t>
            </w:r>
          </w:p>
        </w:tc>
        <w:tc>
          <w:tcPr>
            <w:tcW w:w="602"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0%</w:t>
            </w:r>
          </w:p>
        </w:tc>
        <w:tc>
          <w:tcPr>
            <w:tcW w:w="513"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57</w:t>
            </w:r>
          </w:p>
        </w:tc>
        <w:tc>
          <w:tcPr>
            <w:tcW w:w="872"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100%</w:t>
            </w:r>
          </w:p>
        </w:tc>
      </w:tr>
      <w:tr w:rsidR="000A7BB1" w:rsidRPr="000A7BB1" w:rsidTr="000A7BB1">
        <w:trPr>
          <w:trHeight w:val="20"/>
        </w:trPr>
        <w:tc>
          <w:tcPr>
            <w:tcW w:w="724" w:type="dxa"/>
            <w:tcBorders>
              <w:top w:val="nil"/>
              <w:left w:val="single" w:sz="8" w:space="0" w:color="auto"/>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P8</w:t>
            </w:r>
          </w:p>
        </w:tc>
        <w:tc>
          <w:tcPr>
            <w:tcW w:w="511"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2</w:t>
            </w:r>
          </w:p>
        </w:tc>
        <w:tc>
          <w:tcPr>
            <w:tcW w:w="602"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4%</w:t>
            </w:r>
          </w:p>
        </w:tc>
        <w:tc>
          <w:tcPr>
            <w:tcW w:w="513"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16</w:t>
            </w:r>
          </w:p>
        </w:tc>
        <w:tc>
          <w:tcPr>
            <w:tcW w:w="737"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28%</w:t>
            </w:r>
          </w:p>
        </w:tc>
        <w:tc>
          <w:tcPr>
            <w:tcW w:w="513"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37</w:t>
            </w:r>
          </w:p>
        </w:tc>
        <w:tc>
          <w:tcPr>
            <w:tcW w:w="737"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65%</w:t>
            </w:r>
          </w:p>
        </w:tc>
        <w:tc>
          <w:tcPr>
            <w:tcW w:w="510"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2</w:t>
            </w:r>
          </w:p>
        </w:tc>
        <w:tc>
          <w:tcPr>
            <w:tcW w:w="602"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4%</w:t>
            </w:r>
          </w:p>
        </w:tc>
        <w:tc>
          <w:tcPr>
            <w:tcW w:w="510"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0</w:t>
            </w:r>
          </w:p>
        </w:tc>
        <w:tc>
          <w:tcPr>
            <w:tcW w:w="602"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0%</w:t>
            </w:r>
          </w:p>
        </w:tc>
        <w:tc>
          <w:tcPr>
            <w:tcW w:w="513"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57</w:t>
            </w:r>
          </w:p>
        </w:tc>
        <w:tc>
          <w:tcPr>
            <w:tcW w:w="872"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100%</w:t>
            </w:r>
          </w:p>
        </w:tc>
      </w:tr>
      <w:tr w:rsidR="000A7BB1" w:rsidRPr="000A7BB1" w:rsidTr="000A7BB1">
        <w:trPr>
          <w:trHeight w:val="20"/>
        </w:trPr>
        <w:tc>
          <w:tcPr>
            <w:tcW w:w="724" w:type="dxa"/>
            <w:tcBorders>
              <w:top w:val="nil"/>
              <w:left w:val="single" w:sz="8" w:space="0" w:color="auto"/>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P9</w:t>
            </w:r>
          </w:p>
        </w:tc>
        <w:tc>
          <w:tcPr>
            <w:tcW w:w="511"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2</w:t>
            </w:r>
          </w:p>
        </w:tc>
        <w:tc>
          <w:tcPr>
            <w:tcW w:w="602"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4%</w:t>
            </w:r>
          </w:p>
        </w:tc>
        <w:tc>
          <w:tcPr>
            <w:tcW w:w="513"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18</w:t>
            </w:r>
          </w:p>
        </w:tc>
        <w:tc>
          <w:tcPr>
            <w:tcW w:w="737"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32%</w:t>
            </w:r>
          </w:p>
        </w:tc>
        <w:tc>
          <w:tcPr>
            <w:tcW w:w="513"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37</w:t>
            </w:r>
          </w:p>
        </w:tc>
        <w:tc>
          <w:tcPr>
            <w:tcW w:w="737"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65%</w:t>
            </w:r>
          </w:p>
        </w:tc>
        <w:tc>
          <w:tcPr>
            <w:tcW w:w="510"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0</w:t>
            </w:r>
          </w:p>
        </w:tc>
        <w:tc>
          <w:tcPr>
            <w:tcW w:w="602"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0%</w:t>
            </w:r>
          </w:p>
        </w:tc>
        <w:tc>
          <w:tcPr>
            <w:tcW w:w="510"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0</w:t>
            </w:r>
          </w:p>
        </w:tc>
        <w:tc>
          <w:tcPr>
            <w:tcW w:w="602"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0%</w:t>
            </w:r>
          </w:p>
        </w:tc>
        <w:tc>
          <w:tcPr>
            <w:tcW w:w="513"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57</w:t>
            </w:r>
          </w:p>
        </w:tc>
        <w:tc>
          <w:tcPr>
            <w:tcW w:w="872"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100%</w:t>
            </w:r>
          </w:p>
        </w:tc>
      </w:tr>
      <w:tr w:rsidR="000A7BB1" w:rsidRPr="000A7BB1" w:rsidTr="000A7BB1">
        <w:trPr>
          <w:trHeight w:val="20"/>
        </w:trPr>
        <w:tc>
          <w:tcPr>
            <w:tcW w:w="724" w:type="dxa"/>
            <w:tcBorders>
              <w:top w:val="nil"/>
              <w:left w:val="single" w:sz="8" w:space="0" w:color="auto"/>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P10</w:t>
            </w:r>
          </w:p>
        </w:tc>
        <w:tc>
          <w:tcPr>
            <w:tcW w:w="511"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0</w:t>
            </w:r>
          </w:p>
        </w:tc>
        <w:tc>
          <w:tcPr>
            <w:tcW w:w="602"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0%</w:t>
            </w:r>
          </w:p>
        </w:tc>
        <w:tc>
          <w:tcPr>
            <w:tcW w:w="513"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16</w:t>
            </w:r>
          </w:p>
        </w:tc>
        <w:tc>
          <w:tcPr>
            <w:tcW w:w="737"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28%</w:t>
            </w:r>
          </w:p>
        </w:tc>
        <w:tc>
          <w:tcPr>
            <w:tcW w:w="513"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38</w:t>
            </w:r>
          </w:p>
        </w:tc>
        <w:tc>
          <w:tcPr>
            <w:tcW w:w="737"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67%</w:t>
            </w:r>
          </w:p>
        </w:tc>
        <w:tc>
          <w:tcPr>
            <w:tcW w:w="510"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3</w:t>
            </w:r>
          </w:p>
        </w:tc>
        <w:tc>
          <w:tcPr>
            <w:tcW w:w="602"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5%</w:t>
            </w:r>
          </w:p>
        </w:tc>
        <w:tc>
          <w:tcPr>
            <w:tcW w:w="510"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0</w:t>
            </w:r>
          </w:p>
        </w:tc>
        <w:tc>
          <w:tcPr>
            <w:tcW w:w="602"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0%</w:t>
            </w:r>
          </w:p>
        </w:tc>
        <w:tc>
          <w:tcPr>
            <w:tcW w:w="513"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57</w:t>
            </w:r>
          </w:p>
        </w:tc>
        <w:tc>
          <w:tcPr>
            <w:tcW w:w="872" w:type="dxa"/>
            <w:tcBorders>
              <w:top w:val="nil"/>
              <w:left w:val="nil"/>
              <w:bottom w:val="single" w:sz="8" w:space="0" w:color="auto"/>
              <w:right w:val="single" w:sz="8" w:space="0" w:color="auto"/>
            </w:tcBorders>
            <w:shd w:val="clear" w:color="000000" w:fill="FFFFFF"/>
            <w:vAlign w:val="center"/>
            <w:hideMark/>
          </w:tcPr>
          <w:p w:rsidR="000A7BB1" w:rsidRPr="000A7BB1" w:rsidRDefault="000A7BB1" w:rsidP="000A7BB1">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100%</w:t>
            </w:r>
          </w:p>
        </w:tc>
      </w:tr>
    </w:tbl>
    <w:p w:rsidR="004A5F48" w:rsidRPr="00AE56F4" w:rsidRDefault="004A5F48" w:rsidP="004A5F48">
      <w:pPr>
        <w:autoSpaceDE w:val="0"/>
        <w:autoSpaceDN w:val="0"/>
        <w:adjustRightInd w:val="0"/>
        <w:spacing w:line="480" w:lineRule="auto"/>
        <w:jc w:val="both"/>
        <w:rPr>
          <w:rFonts w:ascii="Times New Roman" w:hAnsi="Times New Roman" w:cs="Times New Roman"/>
          <w:sz w:val="24"/>
          <w:szCs w:val="24"/>
        </w:rPr>
      </w:pPr>
      <w:r w:rsidRPr="00AE56F4">
        <w:rPr>
          <w:rFonts w:ascii="Times New Roman" w:hAnsi="Times New Roman" w:cs="Times New Roman"/>
          <w:sz w:val="24"/>
          <w:szCs w:val="24"/>
        </w:rPr>
        <w:t xml:space="preserve">(Sumber: </w:t>
      </w:r>
      <w:r w:rsidRPr="00AE56F4">
        <w:rPr>
          <w:rFonts w:ascii="Times New Roman" w:hAnsi="Times New Roman" w:cs="Times New Roman"/>
          <w:color w:val="000000" w:themeColor="text1"/>
          <w:sz w:val="24"/>
          <w:szCs w:val="24"/>
        </w:rPr>
        <w:t xml:space="preserve">Data olahan </w:t>
      </w:r>
      <w:r w:rsidRPr="00AE56F4">
        <w:rPr>
          <w:rFonts w:ascii="Times New Roman" w:hAnsi="Times New Roman" w:cs="Times New Roman"/>
          <w:sz w:val="24"/>
          <w:szCs w:val="24"/>
        </w:rPr>
        <w:t>hasil output SPSS, 2025).</w:t>
      </w:r>
    </w:p>
    <w:p w:rsidR="004A5F48" w:rsidRPr="00AE56F4" w:rsidRDefault="004A5F48" w:rsidP="004A5F48">
      <w:pPr>
        <w:spacing w:line="480" w:lineRule="auto"/>
        <w:ind w:firstLine="709"/>
        <w:jc w:val="both"/>
        <w:rPr>
          <w:rFonts w:ascii="Times New Roman" w:hAnsi="Times New Roman" w:cs="Times New Roman"/>
          <w:color w:val="000000" w:themeColor="text1"/>
          <w:sz w:val="24"/>
          <w:szCs w:val="24"/>
        </w:rPr>
      </w:pPr>
      <w:r w:rsidRPr="00AE56F4">
        <w:rPr>
          <w:rFonts w:ascii="Times New Roman" w:hAnsi="Times New Roman" w:cs="Times New Roman"/>
          <w:sz w:val="24"/>
          <w:szCs w:val="24"/>
        </w:rPr>
        <w:t xml:space="preserve">Berdasarkan tabel di atas diketahui bahwa secara keseluruhan mayoritas responden </w:t>
      </w:r>
      <w:r w:rsidR="0033736C">
        <w:rPr>
          <w:rFonts w:ascii="Times New Roman" w:hAnsi="Times New Roman" w:cs="Times New Roman"/>
          <w:sz w:val="24"/>
          <w:szCs w:val="24"/>
        </w:rPr>
        <w:t>menjawab</w:t>
      </w:r>
      <w:r w:rsidRPr="00AE56F4">
        <w:rPr>
          <w:rFonts w:ascii="Times New Roman" w:hAnsi="Times New Roman" w:cs="Times New Roman"/>
          <w:sz w:val="24"/>
          <w:szCs w:val="24"/>
        </w:rPr>
        <w:t xml:space="preserve"> “</w:t>
      </w:r>
      <w:r w:rsidR="009151DB">
        <w:rPr>
          <w:rFonts w:ascii="Times New Roman" w:hAnsi="Times New Roman" w:cs="Times New Roman"/>
          <w:sz w:val="24"/>
          <w:szCs w:val="24"/>
        </w:rPr>
        <w:t>Kurang</w:t>
      </w:r>
      <w:r w:rsidRPr="00AE56F4">
        <w:rPr>
          <w:rFonts w:ascii="Times New Roman" w:hAnsi="Times New Roman" w:cs="Times New Roman"/>
          <w:sz w:val="24"/>
          <w:szCs w:val="24"/>
        </w:rPr>
        <w:t xml:space="preserve">Setuju” </w:t>
      </w:r>
      <w:r>
        <w:rPr>
          <w:rFonts w:ascii="Times New Roman" w:hAnsi="Times New Roman" w:cs="Times New Roman"/>
          <w:sz w:val="24"/>
          <w:szCs w:val="24"/>
        </w:rPr>
        <w:t>terhadap</w:t>
      </w:r>
      <w:r w:rsidRPr="00AE56F4">
        <w:rPr>
          <w:rFonts w:ascii="Times New Roman" w:hAnsi="Times New Roman" w:cs="Times New Roman"/>
          <w:sz w:val="24"/>
          <w:szCs w:val="24"/>
        </w:rPr>
        <w:t xml:space="preserve"> butir</w:t>
      </w:r>
      <w:r>
        <w:rPr>
          <w:rFonts w:ascii="Times New Roman" w:hAnsi="Times New Roman" w:cs="Times New Roman"/>
          <w:sz w:val="24"/>
          <w:szCs w:val="24"/>
        </w:rPr>
        <w:t>-butir</w:t>
      </w:r>
      <w:r w:rsidRPr="00AE56F4">
        <w:rPr>
          <w:rFonts w:ascii="Times New Roman" w:hAnsi="Times New Roman" w:cs="Times New Roman"/>
          <w:sz w:val="24"/>
          <w:szCs w:val="24"/>
        </w:rPr>
        <w:t xml:space="preserve"> pernyataan </w:t>
      </w:r>
      <w:r>
        <w:rPr>
          <w:rFonts w:ascii="Times New Roman" w:hAnsi="Times New Roman" w:cs="Times New Roman"/>
          <w:sz w:val="24"/>
          <w:szCs w:val="24"/>
        </w:rPr>
        <w:t xml:space="preserve">yang terdapat pada </w:t>
      </w:r>
      <w:r w:rsidRPr="00AE56F4">
        <w:rPr>
          <w:rFonts w:ascii="Times New Roman" w:hAnsi="Times New Roman" w:cs="Times New Roman"/>
          <w:sz w:val="24"/>
          <w:szCs w:val="24"/>
        </w:rPr>
        <w:t xml:space="preserve">variabel </w:t>
      </w:r>
      <w:r w:rsidR="00887040" w:rsidRPr="00DC5A74">
        <w:rPr>
          <w:rFonts w:ascii="Times New Roman" w:hAnsi="Times New Roman" w:cs="Times New Roman"/>
          <w:bCs/>
          <w:sz w:val="24"/>
          <w:szCs w:val="24"/>
        </w:rPr>
        <w:t>Pengalaman Kerja</w:t>
      </w:r>
      <w:r w:rsidRPr="00AE56F4">
        <w:rPr>
          <w:rFonts w:ascii="Times New Roman" w:hAnsi="Times New Roman" w:cs="Times New Roman"/>
          <w:color w:val="000000" w:themeColor="text1"/>
          <w:sz w:val="24"/>
          <w:szCs w:val="24"/>
        </w:rPr>
        <w:t>(X</w:t>
      </w:r>
      <w:r w:rsidRPr="00AE56F4">
        <w:rPr>
          <w:rFonts w:ascii="Times New Roman" w:hAnsi="Times New Roman" w:cs="Times New Roman"/>
          <w:color w:val="000000" w:themeColor="text1"/>
          <w:sz w:val="24"/>
          <w:szCs w:val="24"/>
          <w:vertAlign w:val="subscript"/>
        </w:rPr>
        <w:t>1</w:t>
      </w:r>
      <w:r w:rsidRPr="00AE56F4">
        <w:rPr>
          <w:rFonts w:ascii="Times New Roman" w:hAnsi="Times New Roman" w:cs="Times New Roman"/>
          <w:color w:val="000000" w:themeColor="text1"/>
          <w:sz w:val="24"/>
          <w:szCs w:val="24"/>
        </w:rPr>
        <w:t>).</w:t>
      </w:r>
    </w:p>
    <w:p w:rsidR="004A5F48" w:rsidRPr="00AE56F4" w:rsidRDefault="004A5F48" w:rsidP="004A5F48">
      <w:pPr>
        <w:spacing w:line="240" w:lineRule="auto"/>
        <w:jc w:val="both"/>
        <w:rPr>
          <w:rFonts w:ascii="Times New Roman" w:hAnsi="Times New Roman" w:cs="Times New Roman"/>
          <w:b/>
          <w:sz w:val="24"/>
          <w:szCs w:val="24"/>
        </w:rPr>
      </w:pPr>
    </w:p>
    <w:p w:rsidR="004A5F48" w:rsidRPr="00AE56F4" w:rsidRDefault="004A5F48" w:rsidP="0024179A">
      <w:pPr>
        <w:pStyle w:val="ListParagraph"/>
        <w:numPr>
          <w:ilvl w:val="0"/>
          <w:numId w:val="70"/>
        </w:numPr>
        <w:spacing w:line="480" w:lineRule="auto"/>
        <w:ind w:left="709"/>
        <w:contextualSpacing w:val="0"/>
        <w:jc w:val="both"/>
        <w:rPr>
          <w:rFonts w:ascii="Times New Roman" w:hAnsi="Times New Roman" w:cs="Times New Roman"/>
          <w:b/>
          <w:sz w:val="24"/>
          <w:szCs w:val="24"/>
        </w:rPr>
      </w:pPr>
      <w:r w:rsidRPr="00AE56F4">
        <w:rPr>
          <w:rFonts w:ascii="Times New Roman" w:hAnsi="Times New Roman" w:cs="Times New Roman"/>
          <w:b/>
          <w:sz w:val="24"/>
          <w:szCs w:val="24"/>
        </w:rPr>
        <w:t xml:space="preserve">Variabel </w:t>
      </w:r>
      <w:r>
        <w:rPr>
          <w:rFonts w:ascii="Times New Roman" w:hAnsi="Times New Roman" w:cs="Times New Roman"/>
          <w:b/>
          <w:sz w:val="24"/>
          <w:szCs w:val="24"/>
        </w:rPr>
        <w:t>Lingkungan Kerja</w:t>
      </w:r>
      <w:r w:rsidRPr="00AE56F4">
        <w:rPr>
          <w:rFonts w:ascii="Times New Roman" w:hAnsi="Times New Roman" w:cs="Times New Roman"/>
          <w:b/>
          <w:color w:val="000000" w:themeColor="text1"/>
          <w:sz w:val="24"/>
          <w:szCs w:val="24"/>
        </w:rPr>
        <w:t>(X</w:t>
      </w:r>
      <w:r w:rsidRPr="00AE56F4">
        <w:rPr>
          <w:rFonts w:ascii="Times New Roman" w:hAnsi="Times New Roman" w:cs="Times New Roman"/>
          <w:b/>
          <w:color w:val="000000" w:themeColor="text1"/>
          <w:sz w:val="24"/>
          <w:szCs w:val="24"/>
          <w:vertAlign w:val="subscript"/>
        </w:rPr>
        <w:t>2</w:t>
      </w:r>
      <w:r w:rsidRPr="00AE56F4">
        <w:rPr>
          <w:rFonts w:ascii="Times New Roman" w:hAnsi="Times New Roman" w:cs="Times New Roman"/>
          <w:b/>
          <w:color w:val="000000" w:themeColor="text1"/>
          <w:sz w:val="24"/>
          <w:szCs w:val="24"/>
        </w:rPr>
        <w:t>)</w:t>
      </w:r>
    </w:p>
    <w:p w:rsidR="004A5F48" w:rsidRPr="00AE56F4" w:rsidRDefault="004A5F48" w:rsidP="004A5F48">
      <w:pPr>
        <w:spacing w:line="480" w:lineRule="auto"/>
        <w:ind w:firstLine="709"/>
        <w:jc w:val="both"/>
        <w:rPr>
          <w:rFonts w:ascii="Times New Roman" w:hAnsi="Times New Roman" w:cs="Times New Roman"/>
          <w:sz w:val="24"/>
          <w:szCs w:val="24"/>
        </w:rPr>
      </w:pPr>
      <w:r w:rsidRPr="00AE56F4">
        <w:rPr>
          <w:rFonts w:ascii="Times New Roman" w:hAnsi="Times New Roman" w:cs="Times New Roman"/>
          <w:sz w:val="24"/>
          <w:szCs w:val="24"/>
        </w:rPr>
        <w:t xml:space="preserve">Berikut merupakan penyajian data berdasarkan hasil jawaban kuesioner para responden pada variabel </w:t>
      </w:r>
      <w:r w:rsidRPr="00DC5A74">
        <w:rPr>
          <w:rFonts w:ascii="Times New Roman" w:hAnsi="Times New Roman" w:cs="Times New Roman"/>
          <w:sz w:val="24"/>
          <w:szCs w:val="24"/>
        </w:rPr>
        <w:t xml:space="preserve">Lingkungan Kerja </w:t>
      </w:r>
      <w:r w:rsidRPr="00AE56F4">
        <w:rPr>
          <w:rFonts w:ascii="Times New Roman" w:hAnsi="Times New Roman" w:cs="Times New Roman"/>
          <w:color w:val="000000" w:themeColor="text1"/>
          <w:sz w:val="24"/>
          <w:szCs w:val="24"/>
        </w:rPr>
        <w:t>(X</w:t>
      </w:r>
      <w:r w:rsidRPr="00AE56F4">
        <w:rPr>
          <w:rFonts w:ascii="Times New Roman" w:hAnsi="Times New Roman" w:cs="Times New Roman"/>
          <w:color w:val="000000" w:themeColor="text1"/>
          <w:sz w:val="24"/>
          <w:szCs w:val="24"/>
          <w:vertAlign w:val="subscript"/>
        </w:rPr>
        <w:t>2</w:t>
      </w:r>
      <w:r w:rsidRPr="00AE56F4">
        <w:rPr>
          <w:rFonts w:ascii="Times New Roman" w:hAnsi="Times New Roman" w:cs="Times New Roman"/>
          <w:color w:val="000000" w:themeColor="text1"/>
          <w:sz w:val="24"/>
          <w:szCs w:val="24"/>
        </w:rPr>
        <w:t>)</w:t>
      </w:r>
      <w:r w:rsidR="005936E9" w:rsidRPr="006A1907">
        <w:rPr>
          <w:rFonts w:ascii="Times New Roman" w:hAnsi="Times New Roman" w:cs="Times New Roman"/>
          <w:sz w:val="24"/>
          <w:szCs w:val="24"/>
        </w:rPr>
        <w:t>:</w:t>
      </w:r>
    </w:p>
    <w:p w:rsidR="004A5F48" w:rsidRPr="00AE56F4" w:rsidRDefault="004A5F48" w:rsidP="004A5F48">
      <w:pPr>
        <w:spacing w:line="240" w:lineRule="auto"/>
        <w:jc w:val="center"/>
        <w:rPr>
          <w:rFonts w:ascii="Times New Roman" w:hAnsi="Times New Roman" w:cs="Times New Roman"/>
          <w:b/>
          <w:sz w:val="24"/>
          <w:szCs w:val="24"/>
        </w:rPr>
      </w:pPr>
      <w:r w:rsidRPr="00AE56F4">
        <w:rPr>
          <w:rFonts w:ascii="Times New Roman" w:hAnsi="Times New Roman" w:cs="Times New Roman"/>
          <w:b/>
          <w:sz w:val="24"/>
          <w:szCs w:val="24"/>
        </w:rPr>
        <w:t>Tabel 4.</w:t>
      </w:r>
      <w:r w:rsidR="00677CD0">
        <w:rPr>
          <w:rFonts w:ascii="Times New Roman" w:hAnsi="Times New Roman" w:cs="Times New Roman"/>
          <w:b/>
          <w:sz w:val="24"/>
          <w:szCs w:val="24"/>
        </w:rPr>
        <w:t>6</w:t>
      </w:r>
      <w:r w:rsidRPr="00AE56F4">
        <w:rPr>
          <w:rFonts w:ascii="Times New Roman" w:hAnsi="Times New Roman" w:cs="Times New Roman"/>
          <w:b/>
          <w:sz w:val="24"/>
          <w:szCs w:val="24"/>
        </w:rPr>
        <w:t xml:space="preserve"> Tanggapan Responden Terhadap Pernyataan</w:t>
      </w:r>
    </w:p>
    <w:p w:rsidR="004A5F48" w:rsidRPr="00AE56F4" w:rsidRDefault="004A5F48" w:rsidP="004A5F48">
      <w:pPr>
        <w:spacing w:line="360" w:lineRule="auto"/>
        <w:jc w:val="center"/>
        <w:rPr>
          <w:rFonts w:ascii="Times New Roman" w:hAnsi="Times New Roman" w:cs="Times New Roman"/>
          <w:b/>
          <w:color w:val="000000" w:themeColor="text1"/>
          <w:sz w:val="24"/>
          <w:szCs w:val="24"/>
        </w:rPr>
      </w:pPr>
      <w:r w:rsidRPr="00AE56F4">
        <w:rPr>
          <w:rFonts w:ascii="Times New Roman" w:hAnsi="Times New Roman" w:cs="Times New Roman"/>
          <w:b/>
          <w:sz w:val="24"/>
          <w:szCs w:val="24"/>
        </w:rPr>
        <w:t xml:space="preserve">Variabel </w:t>
      </w:r>
      <w:r>
        <w:rPr>
          <w:rFonts w:ascii="Times New Roman" w:hAnsi="Times New Roman" w:cs="Times New Roman"/>
          <w:b/>
          <w:sz w:val="24"/>
          <w:szCs w:val="24"/>
        </w:rPr>
        <w:t>Lingkungan Kerja</w:t>
      </w:r>
      <w:r w:rsidRPr="00AE56F4">
        <w:rPr>
          <w:rFonts w:ascii="Times New Roman" w:hAnsi="Times New Roman" w:cs="Times New Roman"/>
          <w:b/>
          <w:color w:val="000000" w:themeColor="text1"/>
          <w:sz w:val="24"/>
          <w:szCs w:val="24"/>
        </w:rPr>
        <w:t>(X</w:t>
      </w:r>
      <w:r w:rsidRPr="00AE56F4">
        <w:rPr>
          <w:rFonts w:ascii="Times New Roman" w:hAnsi="Times New Roman" w:cs="Times New Roman"/>
          <w:b/>
          <w:color w:val="000000" w:themeColor="text1"/>
          <w:sz w:val="24"/>
          <w:szCs w:val="24"/>
          <w:vertAlign w:val="subscript"/>
        </w:rPr>
        <w:t>2</w:t>
      </w:r>
      <w:r w:rsidRPr="00AE56F4">
        <w:rPr>
          <w:rFonts w:ascii="Times New Roman" w:hAnsi="Times New Roman" w:cs="Times New Roman"/>
          <w:b/>
          <w:color w:val="000000" w:themeColor="text1"/>
          <w:sz w:val="24"/>
          <w:szCs w:val="24"/>
        </w:rPr>
        <w:t>)</w:t>
      </w:r>
    </w:p>
    <w:tbl>
      <w:tblPr>
        <w:tblW w:w="7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812"/>
        <w:gridCol w:w="536"/>
        <w:gridCol w:w="759"/>
        <w:gridCol w:w="540"/>
        <w:gridCol w:w="763"/>
        <w:gridCol w:w="467"/>
        <w:gridCol w:w="663"/>
        <w:gridCol w:w="454"/>
        <w:gridCol w:w="617"/>
        <w:gridCol w:w="454"/>
        <w:gridCol w:w="553"/>
        <w:gridCol w:w="542"/>
        <w:gridCol w:w="776"/>
      </w:tblGrid>
      <w:tr w:rsidR="004A5F48" w:rsidRPr="00E55219" w:rsidTr="00E55219">
        <w:trPr>
          <w:trHeight w:val="20"/>
          <w:jc w:val="center"/>
        </w:trPr>
        <w:tc>
          <w:tcPr>
            <w:tcW w:w="812" w:type="dxa"/>
            <w:vMerge w:val="restart"/>
            <w:shd w:val="clear" w:color="auto" w:fill="auto"/>
            <w:vAlign w:val="center"/>
          </w:tcPr>
          <w:p w:rsidR="004A5F48" w:rsidRPr="00E55219" w:rsidRDefault="004A5F48" w:rsidP="00E55219">
            <w:pPr>
              <w:spacing w:line="240" w:lineRule="auto"/>
              <w:jc w:val="center"/>
              <w:rPr>
                <w:rFonts w:ascii="Times New Roman" w:hAnsi="Times New Roman" w:cs="Times New Roman"/>
                <w:b/>
                <w:sz w:val="24"/>
                <w:szCs w:val="24"/>
              </w:rPr>
            </w:pPr>
            <w:r w:rsidRPr="00E55219">
              <w:rPr>
                <w:rFonts w:ascii="Times New Roman" w:hAnsi="Times New Roman" w:cs="Times New Roman"/>
                <w:b/>
                <w:sz w:val="24"/>
                <w:szCs w:val="24"/>
              </w:rPr>
              <w:t>Item</w:t>
            </w:r>
          </w:p>
        </w:tc>
        <w:tc>
          <w:tcPr>
            <w:tcW w:w="1295" w:type="dxa"/>
            <w:gridSpan w:val="2"/>
            <w:shd w:val="clear" w:color="auto" w:fill="auto"/>
            <w:vAlign w:val="center"/>
          </w:tcPr>
          <w:p w:rsidR="004A5F48" w:rsidRPr="00E55219" w:rsidRDefault="004A5F48" w:rsidP="00E55219">
            <w:pPr>
              <w:spacing w:line="240" w:lineRule="auto"/>
              <w:jc w:val="center"/>
              <w:rPr>
                <w:rFonts w:ascii="Times New Roman" w:hAnsi="Times New Roman" w:cs="Times New Roman"/>
                <w:b/>
                <w:sz w:val="24"/>
                <w:szCs w:val="24"/>
              </w:rPr>
            </w:pPr>
            <w:r w:rsidRPr="00E55219">
              <w:rPr>
                <w:rFonts w:ascii="Times New Roman" w:hAnsi="Times New Roman" w:cs="Times New Roman"/>
                <w:b/>
                <w:sz w:val="24"/>
                <w:szCs w:val="24"/>
              </w:rPr>
              <w:t>SS</w:t>
            </w:r>
          </w:p>
        </w:tc>
        <w:tc>
          <w:tcPr>
            <w:tcW w:w="1303" w:type="dxa"/>
            <w:gridSpan w:val="2"/>
            <w:shd w:val="clear" w:color="auto" w:fill="auto"/>
            <w:vAlign w:val="center"/>
          </w:tcPr>
          <w:p w:rsidR="004A5F48" w:rsidRPr="00E55219" w:rsidRDefault="004A5F48" w:rsidP="00E55219">
            <w:pPr>
              <w:spacing w:line="240" w:lineRule="auto"/>
              <w:jc w:val="center"/>
              <w:rPr>
                <w:rFonts w:ascii="Times New Roman" w:hAnsi="Times New Roman" w:cs="Times New Roman"/>
                <w:b/>
                <w:sz w:val="24"/>
                <w:szCs w:val="24"/>
              </w:rPr>
            </w:pPr>
            <w:r w:rsidRPr="00E55219">
              <w:rPr>
                <w:rFonts w:ascii="Times New Roman" w:hAnsi="Times New Roman" w:cs="Times New Roman"/>
                <w:b/>
                <w:sz w:val="24"/>
                <w:szCs w:val="24"/>
              </w:rPr>
              <w:t>S</w:t>
            </w:r>
          </w:p>
        </w:tc>
        <w:tc>
          <w:tcPr>
            <w:tcW w:w="1130" w:type="dxa"/>
            <w:gridSpan w:val="2"/>
            <w:shd w:val="clear" w:color="auto" w:fill="auto"/>
            <w:vAlign w:val="center"/>
          </w:tcPr>
          <w:p w:rsidR="004A5F48" w:rsidRPr="00E55219" w:rsidRDefault="000A7BB1" w:rsidP="00E55219">
            <w:pPr>
              <w:spacing w:line="240" w:lineRule="auto"/>
              <w:jc w:val="center"/>
              <w:rPr>
                <w:rFonts w:ascii="Times New Roman" w:hAnsi="Times New Roman" w:cs="Times New Roman"/>
                <w:b/>
                <w:sz w:val="24"/>
                <w:szCs w:val="24"/>
              </w:rPr>
            </w:pPr>
            <w:r w:rsidRPr="00E55219">
              <w:rPr>
                <w:rFonts w:ascii="Times New Roman" w:hAnsi="Times New Roman" w:cs="Times New Roman"/>
                <w:b/>
                <w:sz w:val="24"/>
                <w:szCs w:val="24"/>
              </w:rPr>
              <w:t>KS</w:t>
            </w:r>
          </w:p>
        </w:tc>
        <w:tc>
          <w:tcPr>
            <w:tcW w:w="1071" w:type="dxa"/>
            <w:gridSpan w:val="2"/>
            <w:shd w:val="clear" w:color="auto" w:fill="auto"/>
            <w:vAlign w:val="center"/>
          </w:tcPr>
          <w:p w:rsidR="004A5F48" w:rsidRPr="00E55219" w:rsidRDefault="004A5F48" w:rsidP="00E55219">
            <w:pPr>
              <w:spacing w:line="240" w:lineRule="auto"/>
              <w:jc w:val="center"/>
              <w:rPr>
                <w:rFonts w:ascii="Times New Roman" w:hAnsi="Times New Roman" w:cs="Times New Roman"/>
                <w:b/>
                <w:sz w:val="24"/>
                <w:szCs w:val="24"/>
              </w:rPr>
            </w:pPr>
            <w:r w:rsidRPr="00E55219">
              <w:rPr>
                <w:rFonts w:ascii="Times New Roman" w:hAnsi="Times New Roman" w:cs="Times New Roman"/>
                <w:b/>
                <w:sz w:val="24"/>
                <w:szCs w:val="24"/>
              </w:rPr>
              <w:t>TS</w:t>
            </w:r>
          </w:p>
        </w:tc>
        <w:tc>
          <w:tcPr>
            <w:tcW w:w="1007" w:type="dxa"/>
            <w:gridSpan w:val="2"/>
            <w:shd w:val="clear" w:color="auto" w:fill="auto"/>
            <w:vAlign w:val="center"/>
          </w:tcPr>
          <w:p w:rsidR="004A5F48" w:rsidRPr="00E55219" w:rsidRDefault="004A5F48" w:rsidP="00E55219">
            <w:pPr>
              <w:spacing w:line="240" w:lineRule="auto"/>
              <w:jc w:val="center"/>
              <w:rPr>
                <w:rFonts w:ascii="Times New Roman" w:hAnsi="Times New Roman" w:cs="Times New Roman"/>
                <w:b/>
                <w:sz w:val="24"/>
                <w:szCs w:val="24"/>
              </w:rPr>
            </w:pPr>
            <w:r w:rsidRPr="00E55219">
              <w:rPr>
                <w:rFonts w:ascii="Times New Roman" w:hAnsi="Times New Roman" w:cs="Times New Roman"/>
                <w:b/>
                <w:sz w:val="24"/>
                <w:szCs w:val="24"/>
              </w:rPr>
              <w:t>STS</w:t>
            </w:r>
          </w:p>
        </w:tc>
        <w:tc>
          <w:tcPr>
            <w:tcW w:w="1318" w:type="dxa"/>
            <w:gridSpan w:val="2"/>
            <w:shd w:val="clear" w:color="auto" w:fill="auto"/>
            <w:vAlign w:val="center"/>
          </w:tcPr>
          <w:p w:rsidR="004A5F48" w:rsidRPr="00E55219" w:rsidRDefault="004A5F48" w:rsidP="00E55219">
            <w:pPr>
              <w:spacing w:line="240" w:lineRule="auto"/>
              <w:jc w:val="center"/>
              <w:rPr>
                <w:rFonts w:ascii="Times New Roman" w:hAnsi="Times New Roman" w:cs="Times New Roman"/>
                <w:b/>
                <w:sz w:val="24"/>
                <w:szCs w:val="24"/>
              </w:rPr>
            </w:pPr>
            <w:r w:rsidRPr="00E55219">
              <w:rPr>
                <w:rFonts w:ascii="Times New Roman" w:hAnsi="Times New Roman" w:cs="Times New Roman"/>
                <w:b/>
                <w:sz w:val="24"/>
                <w:szCs w:val="24"/>
              </w:rPr>
              <w:t>Total</w:t>
            </w:r>
          </w:p>
        </w:tc>
      </w:tr>
      <w:tr w:rsidR="004A5F48" w:rsidRPr="00E55219" w:rsidTr="00E55219">
        <w:trPr>
          <w:trHeight w:val="20"/>
          <w:jc w:val="center"/>
        </w:trPr>
        <w:tc>
          <w:tcPr>
            <w:tcW w:w="812" w:type="dxa"/>
            <w:vMerge/>
            <w:shd w:val="clear" w:color="auto" w:fill="auto"/>
            <w:vAlign w:val="center"/>
          </w:tcPr>
          <w:p w:rsidR="004A5F48" w:rsidRPr="00E55219" w:rsidRDefault="004A5F48" w:rsidP="00E55219">
            <w:pPr>
              <w:spacing w:line="240" w:lineRule="auto"/>
              <w:jc w:val="center"/>
              <w:rPr>
                <w:rFonts w:ascii="Times New Roman" w:hAnsi="Times New Roman" w:cs="Times New Roman"/>
                <w:b/>
                <w:sz w:val="24"/>
                <w:szCs w:val="24"/>
              </w:rPr>
            </w:pPr>
          </w:p>
        </w:tc>
        <w:tc>
          <w:tcPr>
            <w:tcW w:w="536" w:type="dxa"/>
            <w:shd w:val="clear" w:color="auto" w:fill="auto"/>
            <w:vAlign w:val="center"/>
          </w:tcPr>
          <w:p w:rsidR="004A5F48" w:rsidRPr="00E55219" w:rsidRDefault="004A5F48" w:rsidP="00E55219">
            <w:pPr>
              <w:spacing w:line="240" w:lineRule="auto"/>
              <w:jc w:val="center"/>
              <w:rPr>
                <w:rFonts w:ascii="Times New Roman" w:hAnsi="Times New Roman" w:cs="Times New Roman"/>
                <w:b/>
                <w:sz w:val="24"/>
                <w:szCs w:val="24"/>
              </w:rPr>
            </w:pPr>
            <w:r w:rsidRPr="00E55219">
              <w:rPr>
                <w:rFonts w:ascii="Times New Roman" w:hAnsi="Times New Roman" w:cs="Times New Roman"/>
                <w:b/>
                <w:sz w:val="24"/>
                <w:szCs w:val="24"/>
              </w:rPr>
              <w:t>F</w:t>
            </w:r>
          </w:p>
        </w:tc>
        <w:tc>
          <w:tcPr>
            <w:tcW w:w="759" w:type="dxa"/>
            <w:shd w:val="clear" w:color="auto" w:fill="auto"/>
            <w:vAlign w:val="center"/>
          </w:tcPr>
          <w:p w:rsidR="004A5F48" w:rsidRPr="00E55219" w:rsidRDefault="004A5F48" w:rsidP="00E55219">
            <w:pPr>
              <w:spacing w:line="240" w:lineRule="auto"/>
              <w:jc w:val="center"/>
              <w:rPr>
                <w:rFonts w:ascii="Times New Roman" w:hAnsi="Times New Roman" w:cs="Times New Roman"/>
                <w:b/>
                <w:sz w:val="24"/>
                <w:szCs w:val="24"/>
              </w:rPr>
            </w:pPr>
            <w:r w:rsidRPr="00E55219">
              <w:rPr>
                <w:rFonts w:ascii="Times New Roman" w:hAnsi="Times New Roman" w:cs="Times New Roman"/>
                <w:b/>
                <w:sz w:val="24"/>
                <w:szCs w:val="24"/>
              </w:rPr>
              <w:t>%</w:t>
            </w:r>
          </w:p>
        </w:tc>
        <w:tc>
          <w:tcPr>
            <w:tcW w:w="540" w:type="dxa"/>
            <w:shd w:val="clear" w:color="auto" w:fill="auto"/>
            <w:vAlign w:val="center"/>
          </w:tcPr>
          <w:p w:rsidR="004A5F48" w:rsidRPr="00E55219" w:rsidRDefault="004A5F48" w:rsidP="00E55219">
            <w:pPr>
              <w:spacing w:line="240" w:lineRule="auto"/>
              <w:jc w:val="center"/>
              <w:rPr>
                <w:rFonts w:ascii="Times New Roman" w:hAnsi="Times New Roman" w:cs="Times New Roman"/>
                <w:b/>
                <w:sz w:val="24"/>
                <w:szCs w:val="24"/>
              </w:rPr>
            </w:pPr>
            <w:r w:rsidRPr="00E55219">
              <w:rPr>
                <w:rFonts w:ascii="Times New Roman" w:hAnsi="Times New Roman" w:cs="Times New Roman"/>
                <w:b/>
                <w:sz w:val="24"/>
                <w:szCs w:val="24"/>
              </w:rPr>
              <w:t>F</w:t>
            </w:r>
          </w:p>
        </w:tc>
        <w:tc>
          <w:tcPr>
            <w:tcW w:w="763" w:type="dxa"/>
            <w:shd w:val="clear" w:color="auto" w:fill="auto"/>
            <w:vAlign w:val="center"/>
          </w:tcPr>
          <w:p w:rsidR="004A5F48" w:rsidRPr="00E55219" w:rsidRDefault="004A5F48" w:rsidP="00E55219">
            <w:pPr>
              <w:spacing w:line="240" w:lineRule="auto"/>
              <w:jc w:val="center"/>
              <w:rPr>
                <w:rFonts w:ascii="Times New Roman" w:hAnsi="Times New Roman" w:cs="Times New Roman"/>
                <w:b/>
                <w:sz w:val="24"/>
                <w:szCs w:val="24"/>
              </w:rPr>
            </w:pPr>
            <w:r w:rsidRPr="00E55219">
              <w:rPr>
                <w:rFonts w:ascii="Times New Roman" w:hAnsi="Times New Roman" w:cs="Times New Roman"/>
                <w:b/>
                <w:sz w:val="24"/>
                <w:szCs w:val="24"/>
              </w:rPr>
              <w:t>%</w:t>
            </w:r>
          </w:p>
        </w:tc>
        <w:tc>
          <w:tcPr>
            <w:tcW w:w="467" w:type="dxa"/>
            <w:shd w:val="clear" w:color="auto" w:fill="auto"/>
            <w:vAlign w:val="center"/>
          </w:tcPr>
          <w:p w:rsidR="004A5F48" w:rsidRPr="00E55219" w:rsidRDefault="004A5F48" w:rsidP="00E55219">
            <w:pPr>
              <w:spacing w:line="240" w:lineRule="auto"/>
              <w:jc w:val="center"/>
              <w:rPr>
                <w:rFonts w:ascii="Times New Roman" w:hAnsi="Times New Roman" w:cs="Times New Roman"/>
                <w:b/>
                <w:sz w:val="24"/>
                <w:szCs w:val="24"/>
              </w:rPr>
            </w:pPr>
            <w:r w:rsidRPr="00E55219">
              <w:rPr>
                <w:rFonts w:ascii="Times New Roman" w:hAnsi="Times New Roman" w:cs="Times New Roman"/>
                <w:b/>
                <w:sz w:val="24"/>
                <w:szCs w:val="24"/>
              </w:rPr>
              <w:t>F</w:t>
            </w:r>
          </w:p>
        </w:tc>
        <w:tc>
          <w:tcPr>
            <w:tcW w:w="663" w:type="dxa"/>
            <w:shd w:val="clear" w:color="auto" w:fill="auto"/>
            <w:vAlign w:val="center"/>
          </w:tcPr>
          <w:p w:rsidR="004A5F48" w:rsidRPr="00E55219" w:rsidRDefault="004A5F48" w:rsidP="00E55219">
            <w:pPr>
              <w:spacing w:line="240" w:lineRule="auto"/>
              <w:jc w:val="center"/>
              <w:rPr>
                <w:rFonts w:ascii="Times New Roman" w:hAnsi="Times New Roman" w:cs="Times New Roman"/>
                <w:b/>
                <w:sz w:val="24"/>
                <w:szCs w:val="24"/>
              </w:rPr>
            </w:pPr>
            <w:r w:rsidRPr="00E55219">
              <w:rPr>
                <w:rFonts w:ascii="Times New Roman" w:hAnsi="Times New Roman" w:cs="Times New Roman"/>
                <w:b/>
                <w:sz w:val="24"/>
                <w:szCs w:val="24"/>
              </w:rPr>
              <w:t>%</w:t>
            </w:r>
          </w:p>
        </w:tc>
        <w:tc>
          <w:tcPr>
            <w:tcW w:w="454" w:type="dxa"/>
            <w:shd w:val="clear" w:color="auto" w:fill="auto"/>
            <w:vAlign w:val="center"/>
          </w:tcPr>
          <w:p w:rsidR="004A5F48" w:rsidRPr="00E55219" w:rsidRDefault="004A5F48" w:rsidP="00E55219">
            <w:pPr>
              <w:spacing w:line="240" w:lineRule="auto"/>
              <w:jc w:val="center"/>
              <w:rPr>
                <w:rFonts w:ascii="Times New Roman" w:hAnsi="Times New Roman" w:cs="Times New Roman"/>
                <w:b/>
                <w:sz w:val="24"/>
                <w:szCs w:val="24"/>
              </w:rPr>
            </w:pPr>
            <w:r w:rsidRPr="00E55219">
              <w:rPr>
                <w:rFonts w:ascii="Times New Roman" w:hAnsi="Times New Roman" w:cs="Times New Roman"/>
                <w:b/>
                <w:sz w:val="24"/>
                <w:szCs w:val="24"/>
              </w:rPr>
              <w:t>F</w:t>
            </w:r>
          </w:p>
        </w:tc>
        <w:tc>
          <w:tcPr>
            <w:tcW w:w="617" w:type="dxa"/>
            <w:shd w:val="clear" w:color="auto" w:fill="auto"/>
            <w:vAlign w:val="center"/>
          </w:tcPr>
          <w:p w:rsidR="004A5F48" w:rsidRPr="00E55219" w:rsidRDefault="004A5F48" w:rsidP="00E55219">
            <w:pPr>
              <w:spacing w:line="240" w:lineRule="auto"/>
              <w:jc w:val="center"/>
              <w:rPr>
                <w:rFonts w:ascii="Times New Roman" w:hAnsi="Times New Roman" w:cs="Times New Roman"/>
                <w:b/>
                <w:sz w:val="24"/>
                <w:szCs w:val="24"/>
              </w:rPr>
            </w:pPr>
            <w:r w:rsidRPr="00E55219">
              <w:rPr>
                <w:rFonts w:ascii="Times New Roman" w:hAnsi="Times New Roman" w:cs="Times New Roman"/>
                <w:b/>
                <w:sz w:val="24"/>
                <w:szCs w:val="24"/>
              </w:rPr>
              <w:t>%</w:t>
            </w:r>
          </w:p>
        </w:tc>
        <w:tc>
          <w:tcPr>
            <w:tcW w:w="454" w:type="dxa"/>
            <w:shd w:val="clear" w:color="auto" w:fill="auto"/>
            <w:vAlign w:val="center"/>
          </w:tcPr>
          <w:p w:rsidR="004A5F48" w:rsidRPr="00E55219" w:rsidRDefault="004A5F48" w:rsidP="00E55219">
            <w:pPr>
              <w:spacing w:line="240" w:lineRule="auto"/>
              <w:jc w:val="center"/>
              <w:rPr>
                <w:rFonts w:ascii="Times New Roman" w:hAnsi="Times New Roman" w:cs="Times New Roman"/>
                <w:b/>
                <w:sz w:val="24"/>
                <w:szCs w:val="24"/>
              </w:rPr>
            </w:pPr>
            <w:r w:rsidRPr="00E55219">
              <w:rPr>
                <w:rFonts w:ascii="Times New Roman" w:hAnsi="Times New Roman" w:cs="Times New Roman"/>
                <w:b/>
                <w:sz w:val="24"/>
                <w:szCs w:val="24"/>
              </w:rPr>
              <w:t>F</w:t>
            </w:r>
          </w:p>
        </w:tc>
        <w:tc>
          <w:tcPr>
            <w:tcW w:w="553" w:type="dxa"/>
            <w:shd w:val="clear" w:color="auto" w:fill="auto"/>
            <w:vAlign w:val="center"/>
          </w:tcPr>
          <w:p w:rsidR="004A5F48" w:rsidRPr="00E55219" w:rsidRDefault="004A5F48" w:rsidP="00E55219">
            <w:pPr>
              <w:spacing w:line="240" w:lineRule="auto"/>
              <w:jc w:val="center"/>
              <w:rPr>
                <w:rFonts w:ascii="Times New Roman" w:hAnsi="Times New Roman" w:cs="Times New Roman"/>
                <w:b/>
                <w:sz w:val="24"/>
                <w:szCs w:val="24"/>
              </w:rPr>
            </w:pPr>
            <w:r w:rsidRPr="00E55219">
              <w:rPr>
                <w:rFonts w:ascii="Times New Roman" w:hAnsi="Times New Roman" w:cs="Times New Roman"/>
                <w:b/>
                <w:sz w:val="24"/>
                <w:szCs w:val="24"/>
              </w:rPr>
              <w:t>%</w:t>
            </w:r>
          </w:p>
        </w:tc>
        <w:tc>
          <w:tcPr>
            <w:tcW w:w="542" w:type="dxa"/>
            <w:shd w:val="clear" w:color="auto" w:fill="auto"/>
            <w:vAlign w:val="center"/>
          </w:tcPr>
          <w:p w:rsidR="004A5F48" w:rsidRPr="00E55219" w:rsidRDefault="004A5F48" w:rsidP="00E55219">
            <w:pPr>
              <w:spacing w:line="240" w:lineRule="auto"/>
              <w:jc w:val="center"/>
              <w:rPr>
                <w:rFonts w:ascii="Times New Roman" w:hAnsi="Times New Roman" w:cs="Times New Roman"/>
                <w:b/>
                <w:sz w:val="24"/>
                <w:szCs w:val="24"/>
              </w:rPr>
            </w:pPr>
            <w:r w:rsidRPr="00E55219">
              <w:rPr>
                <w:rFonts w:ascii="Times New Roman" w:hAnsi="Times New Roman" w:cs="Times New Roman"/>
                <w:b/>
                <w:sz w:val="24"/>
                <w:szCs w:val="24"/>
              </w:rPr>
              <w:t>F</w:t>
            </w:r>
          </w:p>
        </w:tc>
        <w:tc>
          <w:tcPr>
            <w:tcW w:w="776" w:type="dxa"/>
            <w:shd w:val="clear" w:color="auto" w:fill="auto"/>
            <w:vAlign w:val="center"/>
          </w:tcPr>
          <w:p w:rsidR="004A5F48" w:rsidRPr="00E55219" w:rsidRDefault="004A5F48" w:rsidP="00E55219">
            <w:pPr>
              <w:spacing w:line="240" w:lineRule="auto"/>
              <w:jc w:val="center"/>
              <w:rPr>
                <w:rFonts w:ascii="Times New Roman" w:hAnsi="Times New Roman" w:cs="Times New Roman"/>
                <w:b/>
                <w:sz w:val="24"/>
                <w:szCs w:val="24"/>
              </w:rPr>
            </w:pPr>
            <w:r w:rsidRPr="00E55219">
              <w:rPr>
                <w:rFonts w:ascii="Times New Roman" w:hAnsi="Times New Roman" w:cs="Times New Roman"/>
                <w:b/>
                <w:sz w:val="24"/>
                <w:szCs w:val="24"/>
              </w:rPr>
              <w:t>%</w:t>
            </w:r>
          </w:p>
        </w:tc>
      </w:tr>
      <w:tr w:rsidR="00E55219" w:rsidRPr="00E55219" w:rsidTr="00E55219">
        <w:trPr>
          <w:trHeight w:val="20"/>
          <w:jc w:val="center"/>
        </w:trPr>
        <w:tc>
          <w:tcPr>
            <w:tcW w:w="812"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sz w:val="24"/>
                <w:szCs w:val="24"/>
              </w:rPr>
            </w:pPr>
            <w:r w:rsidRPr="00E55219">
              <w:rPr>
                <w:rFonts w:ascii="Times New Roman" w:hAnsi="Times New Roman" w:cs="Times New Roman"/>
                <w:sz w:val="24"/>
                <w:szCs w:val="24"/>
              </w:rPr>
              <w:t>P1</w:t>
            </w:r>
          </w:p>
        </w:tc>
        <w:tc>
          <w:tcPr>
            <w:tcW w:w="536"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2</w:t>
            </w:r>
          </w:p>
        </w:tc>
        <w:tc>
          <w:tcPr>
            <w:tcW w:w="759"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4%</w:t>
            </w:r>
          </w:p>
        </w:tc>
        <w:tc>
          <w:tcPr>
            <w:tcW w:w="540"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17</w:t>
            </w:r>
          </w:p>
        </w:tc>
        <w:tc>
          <w:tcPr>
            <w:tcW w:w="763"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30%</w:t>
            </w:r>
          </w:p>
        </w:tc>
        <w:tc>
          <w:tcPr>
            <w:tcW w:w="467"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36</w:t>
            </w:r>
          </w:p>
        </w:tc>
        <w:tc>
          <w:tcPr>
            <w:tcW w:w="663"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63%</w:t>
            </w:r>
          </w:p>
        </w:tc>
        <w:tc>
          <w:tcPr>
            <w:tcW w:w="454"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2</w:t>
            </w:r>
          </w:p>
        </w:tc>
        <w:tc>
          <w:tcPr>
            <w:tcW w:w="617"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4%</w:t>
            </w:r>
          </w:p>
        </w:tc>
        <w:tc>
          <w:tcPr>
            <w:tcW w:w="454"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0</w:t>
            </w:r>
          </w:p>
        </w:tc>
        <w:tc>
          <w:tcPr>
            <w:tcW w:w="553"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0%</w:t>
            </w:r>
          </w:p>
        </w:tc>
        <w:tc>
          <w:tcPr>
            <w:tcW w:w="542"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57</w:t>
            </w:r>
          </w:p>
        </w:tc>
        <w:tc>
          <w:tcPr>
            <w:tcW w:w="776"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100%</w:t>
            </w:r>
          </w:p>
        </w:tc>
      </w:tr>
      <w:tr w:rsidR="00E55219" w:rsidRPr="00E55219" w:rsidTr="00E55219">
        <w:trPr>
          <w:trHeight w:val="20"/>
          <w:jc w:val="center"/>
        </w:trPr>
        <w:tc>
          <w:tcPr>
            <w:tcW w:w="812"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sz w:val="24"/>
                <w:szCs w:val="24"/>
              </w:rPr>
            </w:pPr>
            <w:r w:rsidRPr="00E55219">
              <w:rPr>
                <w:rFonts w:ascii="Times New Roman" w:hAnsi="Times New Roman" w:cs="Times New Roman"/>
                <w:sz w:val="24"/>
                <w:szCs w:val="24"/>
              </w:rPr>
              <w:t>P2</w:t>
            </w:r>
          </w:p>
        </w:tc>
        <w:tc>
          <w:tcPr>
            <w:tcW w:w="536"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1</w:t>
            </w:r>
          </w:p>
        </w:tc>
        <w:tc>
          <w:tcPr>
            <w:tcW w:w="759"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2%</w:t>
            </w:r>
          </w:p>
        </w:tc>
        <w:tc>
          <w:tcPr>
            <w:tcW w:w="540"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15</w:t>
            </w:r>
          </w:p>
        </w:tc>
        <w:tc>
          <w:tcPr>
            <w:tcW w:w="763"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26%</w:t>
            </w:r>
          </w:p>
        </w:tc>
        <w:tc>
          <w:tcPr>
            <w:tcW w:w="467"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39</w:t>
            </w:r>
          </w:p>
        </w:tc>
        <w:tc>
          <w:tcPr>
            <w:tcW w:w="663"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68%</w:t>
            </w:r>
          </w:p>
        </w:tc>
        <w:tc>
          <w:tcPr>
            <w:tcW w:w="454"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2</w:t>
            </w:r>
          </w:p>
        </w:tc>
        <w:tc>
          <w:tcPr>
            <w:tcW w:w="617"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4%</w:t>
            </w:r>
          </w:p>
        </w:tc>
        <w:tc>
          <w:tcPr>
            <w:tcW w:w="454"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0</w:t>
            </w:r>
          </w:p>
        </w:tc>
        <w:tc>
          <w:tcPr>
            <w:tcW w:w="553"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0%</w:t>
            </w:r>
          </w:p>
        </w:tc>
        <w:tc>
          <w:tcPr>
            <w:tcW w:w="542"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57</w:t>
            </w:r>
          </w:p>
        </w:tc>
        <w:tc>
          <w:tcPr>
            <w:tcW w:w="776"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100%</w:t>
            </w:r>
          </w:p>
        </w:tc>
      </w:tr>
      <w:tr w:rsidR="00E55219" w:rsidRPr="00E55219" w:rsidTr="00E55219">
        <w:trPr>
          <w:trHeight w:val="20"/>
          <w:jc w:val="center"/>
        </w:trPr>
        <w:tc>
          <w:tcPr>
            <w:tcW w:w="812"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sz w:val="24"/>
                <w:szCs w:val="24"/>
              </w:rPr>
            </w:pPr>
            <w:r w:rsidRPr="00E55219">
              <w:rPr>
                <w:rFonts w:ascii="Times New Roman" w:hAnsi="Times New Roman" w:cs="Times New Roman"/>
                <w:sz w:val="24"/>
                <w:szCs w:val="24"/>
              </w:rPr>
              <w:t>P3</w:t>
            </w:r>
          </w:p>
        </w:tc>
        <w:tc>
          <w:tcPr>
            <w:tcW w:w="536"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3</w:t>
            </w:r>
          </w:p>
        </w:tc>
        <w:tc>
          <w:tcPr>
            <w:tcW w:w="759"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5%</w:t>
            </w:r>
          </w:p>
        </w:tc>
        <w:tc>
          <w:tcPr>
            <w:tcW w:w="540"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16</w:t>
            </w:r>
          </w:p>
        </w:tc>
        <w:tc>
          <w:tcPr>
            <w:tcW w:w="763"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28%</w:t>
            </w:r>
          </w:p>
        </w:tc>
        <w:tc>
          <w:tcPr>
            <w:tcW w:w="467"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36</w:t>
            </w:r>
          </w:p>
        </w:tc>
        <w:tc>
          <w:tcPr>
            <w:tcW w:w="663"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63%</w:t>
            </w:r>
          </w:p>
        </w:tc>
        <w:tc>
          <w:tcPr>
            <w:tcW w:w="454"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2</w:t>
            </w:r>
          </w:p>
        </w:tc>
        <w:tc>
          <w:tcPr>
            <w:tcW w:w="617"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4%</w:t>
            </w:r>
          </w:p>
        </w:tc>
        <w:tc>
          <w:tcPr>
            <w:tcW w:w="454"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0</w:t>
            </w:r>
          </w:p>
        </w:tc>
        <w:tc>
          <w:tcPr>
            <w:tcW w:w="553"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0%</w:t>
            </w:r>
          </w:p>
        </w:tc>
        <w:tc>
          <w:tcPr>
            <w:tcW w:w="542"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57</w:t>
            </w:r>
          </w:p>
        </w:tc>
        <w:tc>
          <w:tcPr>
            <w:tcW w:w="776"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100%</w:t>
            </w:r>
          </w:p>
        </w:tc>
      </w:tr>
      <w:tr w:rsidR="00E55219" w:rsidRPr="00E55219" w:rsidTr="00E55219">
        <w:trPr>
          <w:trHeight w:val="20"/>
          <w:jc w:val="center"/>
        </w:trPr>
        <w:tc>
          <w:tcPr>
            <w:tcW w:w="812"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sz w:val="24"/>
                <w:szCs w:val="24"/>
              </w:rPr>
            </w:pPr>
            <w:r w:rsidRPr="00E55219">
              <w:rPr>
                <w:rFonts w:ascii="Times New Roman" w:hAnsi="Times New Roman" w:cs="Times New Roman"/>
                <w:sz w:val="24"/>
                <w:szCs w:val="24"/>
              </w:rPr>
              <w:t>P4</w:t>
            </w:r>
          </w:p>
        </w:tc>
        <w:tc>
          <w:tcPr>
            <w:tcW w:w="536"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2</w:t>
            </w:r>
          </w:p>
        </w:tc>
        <w:tc>
          <w:tcPr>
            <w:tcW w:w="759"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4%</w:t>
            </w:r>
          </w:p>
        </w:tc>
        <w:tc>
          <w:tcPr>
            <w:tcW w:w="540"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17</w:t>
            </w:r>
          </w:p>
        </w:tc>
        <w:tc>
          <w:tcPr>
            <w:tcW w:w="763"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30%</w:t>
            </w:r>
          </w:p>
        </w:tc>
        <w:tc>
          <w:tcPr>
            <w:tcW w:w="467"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36</w:t>
            </w:r>
          </w:p>
        </w:tc>
        <w:tc>
          <w:tcPr>
            <w:tcW w:w="663"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63%</w:t>
            </w:r>
          </w:p>
        </w:tc>
        <w:tc>
          <w:tcPr>
            <w:tcW w:w="454"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2</w:t>
            </w:r>
          </w:p>
        </w:tc>
        <w:tc>
          <w:tcPr>
            <w:tcW w:w="617"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4%</w:t>
            </w:r>
          </w:p>
        </w:tc>
        <w:tc>
          <w:tcPr>
            <w:tcW w:w="454"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0</w:t>
            </w:r>
          </w:p>
        </w:tc>
        <w:tc>
          <w:tcPr>
            <w:tcW w:w="553"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0%</w:t>
            </w:r>
          </w:p>
        </w:tc>
        <w:tc>
          <w:tcPr>
            <w:tcW w:w="542"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57</w:t>
            </w:r>
          </w:p>
        </w:tc>
        <w:tc>
          <w:tcPr>
            <w:tcW w:w="776"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100%</w:t>
            </w:r>
          </w:p>
        </w:tc>
      </w:tr>
      <w:tr w:rsidR="00E55219" w:rsidRPr="00E55219" w:rsidTr="00E55219">
        <w:trPr>
          <w:trHeight w:val="20"/>
          <w:jc w:val="center"/>
        </w:trPr>
        <w:tc>
          <w:tcPr>
            <w:tcW w:w="812"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sz w:val="24"/>
                <w:szCs w:val="24"/>
              </w:rPr>
            </w:pPr>
            <w:r w:rsidRPr="00E55219">
              <w:rPr>
                <w:rFonts w:ascii="Times New Roman" w:hAnsi="Times New Roman" w:cs="Times New Roman"/>
                <w:sz w:val="24"/>
                <w:szCs w:val="24"/>
              </w:rPr>
              <w:t>P5</w:t>
            </w:r>
          </w:p>
        </w:tc>
        <w:tc>
          <w:tcPr>
            <w:tcW w:w="536"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1</w:t>
            </w:r>
          </w:p>
        </w:tc>
        <w:tc>
          <w:tcPr>
            <w:tcW w:w="759"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2%</w:t>
            </w:r>
          </w:p>
        </w:tc>
        <w:tc>
          <w:tcPr>
            <w:tcW w:w="540"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18</w:t>
            </w:r>
          </w:p>
        </w:tc>
        <w:tc>
          <w:tcPr>
            <w:tcW w:w="763"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32%</w:t>
            </w:r>
          </w:p>
        </w:tc>
        <w:tc>
          <w:tcPr>
            <w:tcW w:w="467"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38</w:t>
            </w:r>
          </w:p>
        </w:tc>
        <w:tc>
          <w:tcPr>
            <w:tcW w:w="663"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67%</w:t>
            </w:r>
          </w:p>
        </w:tc>
        <w:tc>
          <w:tcPr>
            <w:tcW w:w="454"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0</w:t>
            </w:r>
          </w:p>
        </w:tc>
        <w:tc>
          <w:tcPr>
            <w:tcW w:w="617"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0%</w:t>
            </w:r>
          </w:p>
        </w:tc>
        <w:tc>
          <w:tcPr>
            <w:tcW w:w="454"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0</w:t>
            </w:r>
          </w:p>
        </w:tc>
        <w:tc>
          <w:tcPr>
            <w:tcW w:w="553"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0%</w:t>
            </w:r>
          </w:p>
        </w:tc>
        <w:tc>
          <w:tcPr>
            <w:tcW w:w="542"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57</w:t>
            </w:r>
          </w:p>
        </w:tc>
        <w:tc>
          <w:tcPr>
            <w:tcW w:w="776"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100%</w:t>
            </w:r>
          </w:p>
        </w:tc>
      </w:tr>
      <w:tr w:rsidR="00E55219" w:rsidRPr="00E55219" w:rsidTr="00E55219">
        <w:trPr>
          <w:trHeight w:val="20"/>
          <w:jc w:val="center"/>
        </w:trPr>
        <w:tc>
          <w:tcPr>
            <w:tcW w:w="812"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sz w:val="24"/>
                <w:szCs w:val="24"/>
              </w:rPr>
            </w:pPr>
            <w:r w:rsidRPr="00E55219">
              <w:rPr>
                <w:rFonts w:ascii="Times New Roman" w:hAnsi="Times New Roman" w:cs="Times New Roman"/>
                <w:sz w:val="24"/>
                <w:szCs w:val="24"/>
              </w:rPr>
              <w:lastRenderedPageBreak/>
              <w:t>P6</w:t>
            </w:r>
          </w:p>
        </w:tc>
        <w:tc>
          <w:tcPr>
            <w:tcW w:w="536"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1</w:t>
            </w:r>
          </w:p>
        </w:tc>
        <w:tc>
          <w:tcPr>
            <w:tcW w:w="759"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2%</w:t>
            </w:r>
          </w:p>
        </w:tc>
        <w:tc>
          <w:tcPr>
            <w:tcW w:w="540"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17</w:t>
            </w:r>
          </w:p>
        </w:tc>
        <w:tc>
          <w:tcPr>
            <w:tcW w:w="763"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30%</w:t>
            </w:r>
          </w:p>
        </w:tc>
        <w:tc>
          <w:tcPr>
            <w:tcW w:w="467"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37</w:t>
            </w:r>
          </w:p>
        </w:tc>
        <w:tc>
          <w:tcPr>
            <w:tcW w:w="663"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65%</w:t>
            </w:r>
          </w:p>
        </w:tc>
        <w:tc>
          <w:tcPr>
            <w:tcW w:w="454"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2</w:t>
            </w:r>
          </w:p>
        </w:tc>
        <w:tc>
          <w:tcPr>
            <w:tcW w:w="617"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4%</w:t>
            </w:r>
          </w:p>
        </w:tc>
        <w:tc>
          <w:tcPr>
            <w:tcW w:w="454"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0</w:t>
            </w:r>
          </w:p>
        </w:tc>
        <w:tc>
          <w:tcPr>
            <w:tcW w:w="553"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0%</w:t>
            </w:r>
          </w:p>
        </w:tc>
        <w:tc>
          <w:tcPr>
            <w:tcW w:w="542"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57</w:t>
            </w:r>
          </w:p>
        </w:tc>
        <w:tc>
          <w:tcPr>
            <w:tcW w:w="776"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100%</w:t>
            </w:r>
          </w:p>
        </w:tc>
      </w:tr>
      <w:tr w:rsidR="00E55219" w:rsidRPr="00E55219" w:rsidTr="00E55219">
        <w:trPr>
          <w:trHeight w:val="20"/>
          <w:jc w:val="center"/>
        </w:trPr>
        <w:tc>
          <w:tcPr>
            <w:tcW w:w="812"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sz w:val="24"/>
                <w:szCs w:val="24"/>
              </w:rPr>
            </w:pPr>
            <w:r w:rsidRPr="00E55219">
              <w:rPr>
                <w:rFonts w:ascii="Times New Roman" w:hAnsi="Times New Roman" w:cs="Times New Roman"/>
                <w:sz w:val="24"/>
                <w:szCs w:val="24"/>
              </w:rPr>
              <w:t>P7</w:t>
            </w:r>
          </w:p>
        </w:tc>
        <w:tc>
          <w:tcPr>
            <w:tcW w:w="536"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4</w:t>
            </w:r>
          </w:p>
        </w:tc>
        <w:tc>
          <w:tcPr>
            <w:tcW w:w="759"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7%</w:t>
            </w:r>
          </w:p>
        </w:tc>
        <w:tc>
          <w:tcPr>
            <w:tcW w:w="540"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16</w:t>
            </w:r>
          </w:p>
        </w:tc>
        <w:tc>
          <w:tcPr>
            <w:tcW w:w="763"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28%</w:t>
            </w:r>
          </w:p>
        </w:tc>
        <w:tc>
          <w:tcPr>
            <w:tcW w:w="467"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36</w:t>
            </w:r>
          </w:p>
        </w:tc>
        <w:tc>
          <w:tcPr>
            <w:tcW w:w="663"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63%</w:t>
            </w:r>
          </w:p>
        </w:tc>
        <w:tc>
          <w:tcPr>
            <w:tcW w:w="454"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1</w:t>
            </w:r>
          </w:p>
        </w:tc>
        <w:tc>
          <w:tcPr>
            <w:tcW w:w="617"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2%</w:t>
            </w:r>
          </w:p>
        </w:tc>
        <w:tc>
          <w:tcPr>
            <w:tcW w:w="454"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0</w:t>
            </w:r>
          </w:p>
        </w:tc>
        <w:tc>
          <w:tcPr>
            <w:tcW w:w="553"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0%</w:t>
            </w:r>
          </w:p>
        </w:tc>
        <w:tc>
          <w:tcPr>
            <w:tcW w:w="542"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57</w:t>
            </w:r>
          </w:p>
        </w:tc>
        <w:tc>
          <w:tcPr>
            <w:tcW w:w="776"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100%</w:t>
            </w:r>
          </w:p>
        </w:tc>
      </w:tr>
      <w:tr w:rsidR="00E55219" w:rsidRPr="00E55219" w:rsidTr="00E55219">
        <w:trPr>
          <w:trHeight w:val="20"/>
          <w:jc w:val="center"/>
        </w:trPr>
        <w:tc>
          <w:tcPr>
            <w:tcW w:w="812"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sz w:val="24"/>
                <w:szCs w:val="24"/>
              </w:rPr>
            </w:pPr>
            <w:r w:rsidRPr="00E55219">
              <w:rPr>
                <w:rFonts w:ascii="Times New Roman" w:hAnsi="Times New Roman" w:cs="Times New Roman"/>
                <w:sz w:val="24"/>
                <w:szCs w:val="24"/>
              </w:rPr>
              <w:t>P8</w:t>
            </w:r>
          </w:p>
        </w:tc>
        <w:tc>
          <w:tcPr>
            <w:tcW w:w="536"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1</w:t>
            </w:r>
          </w:p>
        </w:tc>
        <w:tc>
          <w:tcPr>
            <w:tcW w:w="759"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2%</w:t>
            </w:r>
          </w:p>
        </w:tc>
        <w:tc>
          <w:tcPr>
            <w:tcW w:w="540"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13</w:t>
            </w:r>
          </w:p>
        </w:tc>
        <w:tc>
          <w:tcPr>
            <w:tcW w:w="763"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23%</w:t>
            </w:r>
          </w:p>
        </w:tc>
        <w:tc>
          <w:tcPr>
            <w:tcW w:w="467"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40</w:t>
            </w:r>
          </w:p>
        </w:tc>
        <w:tc>
          <w:tcPr>
            <w:tcW w:w="663"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70%</w:t>
            </w:r>
          </w:p>
        </w:tc>
        <w:tc>
          <w:tcPr>
            <w:tcW w:w="454"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3</w:t>
            </w:r>
          </w:p>
        </w:tc>
        <w:tc>
          <w:tcPr>
            <w:tcW w:w="617"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5%</w:t>
            </w:r>
          </w:p>
        </w:tc>
        <w:tc>
          <w:tcPr>
            <w:tcW w:w="454"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0</w:t>
            </w:r>
          </w:p>
        </w:tc>
        <w:tc>
          <w:tcPr>
            <w:tcW w:w="553"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0%</w:t>
            </w:r>
          </w:p>
        </w:tc>
        <w:tc>
          <w:tcPr>
            <w:tcW w:w="542"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57</w:t>
            </w:r>
          </w:p>
        </w:tc>
        <w:tc>
          <w:tcPr>
            <w:tcW w:w="776"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100%</w:t>
            </w:r>
          </w:p>
        </w:tc>
      </w:tr>
      <w:tr w:rsidR="00E55219" w:rsidRPr="00E55219" w:rsidTr="00E55219">
        <w:trPr>
          <w:trHeight w:val="20"/>
          <w:jc w:val="center"/>
        </w:trPr>
        <w:tc>
          <w:tcPr>
            <w:tcW w:w="812"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sz w:val="24"/>
                <w:szCs w:val="24"/>
              </w:rPr>
            </w:pPr>
            <w:r w:rsidRPr="00E55219">
              <w:rPr>
                <w:rFonts w:ascii="Times New Roman" w:hAnsi="Times New Roman" w:cs="Times New Roman"/>
                <w:sz w:val="24"/>
                <w:szCs w:val="24"/>
              </w:rPr>
              <w:t>P9</w:t>
            </w:r>
          </w:p>
        </w:tc>
        <w:tc>
          <w:tcPr>
            <w:tcW w:w="536"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2</w:t>
            </w:r>
          </w:p>
        </w:tc>
        <w:tc>
          <w:tcPr>
            <w:tcW w:w="759"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4%</w:t>
            </w:r>
          </w:p>
        </w:tc>
        <w:tc>
          <w:tcPr>
            <w:tcW w:w="540"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18</w:t>
            </w:r>
          </w:p>
        </w:tc>
        <w:tc>
          <w:tcPr>
            <w:tcW w:w="763"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32%</w:t>
            </w:r>
          </w:p>
        </w:tc>
        <w:tc>
          <w:tcPr>
            <w:tcW w:w="467"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36</w:t>
            </w:r>
          </w:p>
        </w:tc>
        <w:tc>
          <w:tcPr>
            <w:tcW w:w="663"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63%</w:t>
            </w:r>
          </w:p>
        </w:tc>
        <w:tc>
          <w:tcPr>
            <w:tcW w:w="454"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1</w:t>
            </w:r>
          </w:p>
        </w:tc>
        <w:tc>
          <w:tcPr>
            <w:tcW w:w="617"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2%</w:t>
            </w:r>
          </w:p>
        </w:tc>
        <w:tc>
          <w:tcPr>
            <w:tcW w:w="454"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0</w:t>
            </w:r>
          </w:p>
        </w:tc>
        <w:tc>
          <w:tcPr>
            <w:tcW w:w="553"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0%</w:t>
            </w:r>
          </w:p>
        </w:tc>
        <w:tc>
          <w:tcPr>
            <w:tcW w:w="542"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57</w:t>
            </w:r>
          </w:p>
        </w:tc>
        <w:tc>
          <w:tcPr>
            <w:tcW w:w="776"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100%</w:t>
            </w:r>
          </w:p>
        </w:tc>
      </w:tr>
      <w:tr w:rsidR="00E55219" w:rsidRPr="00E55219" w:rsidTr="00E55219">
        <w:trPr>
          <w:trHeight w:val="20"/>
          <w:jc w:val="center"/>
        </w:trPr>
        <w:tc>
          <w:tcPr>
            <w:tcW w:w="812"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sz w:val="24"/>
                <w:szCs w:val="24"/>
              </w:rPr>
            </w:pPr>
            <w:r w:rsidRPr="00E55219">
              <w:rPr>
                <w:rFonts w:ascii="Times New Roman" w:hAnsi="Times New Roman" w:cs="Times New Roman"/>
                <w:sz w:val="24"/>
                <w:szCs w:val="24"/>
              </w:rPr>
              <w:t>P10</w:t>
            </w:r>
          </w:p>
        </w:tc>
        <w:tc>
          <w:tcPr>
            <w:tcW w:w="536"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1</w:t>
            </w:r>
          </w:p>
        </w:tc>
        <w:tc>
          <w:tcPr>
            <w:tcW w:w="759"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2%</w:t>
            </w:r>
          </w:p>
        </w:tc>
        <w:tc>
          <w:tcPr>
            <w:tcW w:w="540"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17</w:t>
            </w:r>
          </w:p>
        </w:tc>
        <w:tc>
          <w:tcPr>
            <w:tcW w:w="763"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30%</w:t>
            </w:r>
          </w:p>
        </w:tc>
        <w:tc>
          <w:tcPr>
            <w:tcW w:w="467"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39</w:t>
            </w:r>
          </w:p>
        </w:tc>
        <w:tc>
          <w:tcPr>
            <w:tcW w:w="663"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68%</w:t>
            </w:r>
          </w:p>
        </w:tc>
        <w:tc>
          <w:tcPr>
            <w:tcW w:w="454"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0</w:t>
            </w:r>
          </w:p>
        </w:tc>
        <w:tc>
          <w:tcPr>
            <w:tcW w:w="617"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0%</w:t>
            </w:r>
          </w:p>
        </w:tc>
        <w:tc>
          <w:tcPr>
            <w:tcW w:w="454"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0</w:t>
            </w:r>
          </w:p>
        </w:tc>
        <w:tc>
          <w:tcPr>
            <w:tcW w:w="553"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0%</w:t>
            </w:r>
          </w:p>
        </w:tc>
        <w:tc>
          <w:tcPr>
            <w:tcW w:w="542"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57</w:t>
            </w:r>
          </w:p>
        </w:tc>
        <w:tc>
          <w:tcPr>
            <w:tcW w:w="776" w:type="dxa"/>
            <w:shd w:val="clear" w:color="auto" w:fill="FFFFFF" w:themeFill="background1"/>
            <w:vAlign w:val="center"/>
          </w:tcPr>
          <w:p w:rsidR="00E55219" w:rsidRPr="00E55219" w:rsidRDefault="00E55219" w:rsidP="00E55219">
            <w:pPr>
              <w:spacing w:line="240" w:lineRule="auto"/>
              <w:jc w:val="center"/>
              <w:rPr>
                <w:rFonts w:ascii="Times New Roman" w:hAnsi="Times New Roman" w:cs="Times New Roman"/>
                <w:color w:val="000000"/>
                <w:sz w:val="24"/>
                <w:szCs w:val="24"/>
              </w:rPr>
            </w:pPr>
            <w:r w:rsidRPr="00E55219">
              <w:rPr>
                <w:rFonts w:ascii="Times New Roman" w:hAnsi="Times New Roman" w:cs="Times New Roman"/>
                <w:color w:val="000000"/>
                <w:sz w:val="24"/>
                <w:szCs w:val="24"/>
              </w:rPr>
              <w:t>100%</w:t>
            </w:r>
          </w:p>
        </w:tc>
      </w:tr>
    </w:tbl>
    <w:p w:rsidR="004A5F48" w:rsidRPr="00AE56F4" w:rsidRDefault="004A5F48" w:rsidP="004A5F48">
      <w:pPr>
        <w:autoSpaceDE w:val="0"/>
        <w:autoSpaceDN w:val="0"/>
        <w:adjustRightInd w:val="0"/>
        <w:spacing w:line="480" w:lineRule="auto"/>
        <w:jc w:val="both"/>
        <w:rPr>
          <w:rFonts w:ascii="Times New Roman" w:hAnsi="Times New Roman" w:cs="Times New Roman"/>
          <w:sz w:val="24"/>
          <w:szCs w:val="24"/>
        </w:rPr>
      </w:pPr>
      <w:r w:rsidRPr="00AE56F4">
        <w:rPr>
          <w:rFonts w:ascii="Times New Roman" w:hAnsi="Times New Roman" w:cs="Times New Roman"/>
          <w:sz w:val="24"/>
        </w:rPr>
        <w:t xml:space="preserve">(Sumber: </w:t>
      </w:r>
      <w:r w:rsidRPr="00AE56F4">
        <w:rPr>
          <w:rFonts w:ascii="Times New Roman" w:hAnsi="Times New Roman" w:cs="Times New Roman"/>
          <w:color w:val="000000" w:themeColor="text1"/>
          <w:sz w:val="24"/>
          <w:szCs w:val="24"/>
        </w:rPr>
        <w:t xml:space="preserve">Data olahan </w:t>
      </w:r>
      <w:r w:rsidRPr="00AE56F4">
        <w:rPr>
          <w:rFonts w:ascii="Times New Roman" w:hAnsi="Times New Roman" w:cs="Times New Roman"/>
          <w:sz w:val="24"/>
        </w:rPr>
        <w:t>hasil output SPSS, 202</w:t>
      </w:r>
      <w:r>
        <w:rPr>
          <w:rFonts w:ascii="Times New Roman" w:hAnsi="Times New Roman" w:cs="Times New Roman"/>
          <w:sz w:val="24"/>
        </w:rPr>
        <w:t>5</w:t>
      </w:r>
      <w:r w:rsidRPr="00AE56F4">
        <w:rPr>
          <w:rFonts w:ascii="Times New Roman" w:hAnsi="Times New Roman" w:cs="Times New Roman"/>
          <w:sz w:val="24"/>
        </w:rPr>
        <w:t>).</w:t>
      </w:r>
    </w:p>
    <w:p w:rsidR="004A5F48" w:rsidRPr="00AE56F4" w:rsidRDefault="004A5F48" w:rsidP="004A5F48">
      <w:pPr>
        <w:autoSpaceDE w:val="0"/>
        <w:autoSpaceDN w:val="0"/>
        <w:adjustRightInd w:val="0"/>
        <w:spacing w:line="480" w:lineRule="auto"/>
        <w:ind w:firstLine="709"/>
        <w:jc w:val="both"/>
        <w:rPr>
          <w:rFonts w:ascii="Times New Roman" w:hAnsi="Times New Roman" w:cs="Times New Roman"/>
          <w:b/>
          <w:color w:val="000000" w:themeColor="text1"/>
          <w:sz w:val="24"/>
          <w:szCs w:val="24"/>
        </w:rPr>
      </w:pPr>
      <w:r w:rsidRPr="00AE56F4">
        <w:rPr>
          <w:rFonts w:ascii="Times New Roman" w:hAnsi="Times New Roman" w:cs="Times New Roman"/>
          <w:sz w:val="24"/>
          <w:szCs w:val="24"/>
        </w:rPr>
        <w:t>Berdasarkan tabel di atas dapat diketahui bahwa secara keseluruhan mayoritas responden menjawab “</w:t>
      </w:r>
      <w:r w:rsidR="00E55219">
        <w:rPr>
          <w:rFonts w:ascii="Times New Roman" w:hAnsi="Times New Roman" w:cs="Times New Roman"/>
          <w:sz w:val="24"/>
          <w:szCs w:val="24"/>
        </w:rPr>
        <w:t>Kurang</w:t>
      </w:r>
      <w:r w:rsidRPr="00AE56F4">
        <w:rPr>
          <w:rFonts w:ascii="Times New Roman" w:hAnsi="Times New Roman" w:cs="Times New Roman"/>
          <w:sz w:val="24"/>
          <w:szCs w:val="24"/>
        </w:rPr>
        <w:t xml:space="preserve">Setuju” </w:t>
      </w:r>
      <w:r w:rsidR="0081726F">
        <w:rPr>
          <w:rFonts w:ascii="Times New Roman" w:hAnsi="Times New Roman" w:cs="Times New Roman"/>
          <w:sz w:val="24"/>
          <w:szCs w:val="24"/>
        </w:rPr>
        <w:t>terhadap</w:t>
      </w:r>
      <w:r w:rsidR="0081726F" w:rsidRPr="00AE56F4">
        <w:rPr>
          <w:rFonts w:ascii="Times New Roman" w:hAnsi="Times New Roman" w:cs="Times New Roman"/>
          <w:sz w:val="24"/>
          <w:szCs w:val="24"/>
        </w:rPr>
        <w:t xml:space="preserve"> butir</w:t>
      </w:r>
      <w:r w:rsidR="0081726F">
        <w:rPr>
          <w:rFonts w:ascii="Times New Roman" w:hAnsi="Times New Roman" w:cs="Times New Roman"/>
          <w:sz w:val="24"/>
          <w:szCs w:val="24"/>
        </w:rPr>
        <w:t>-butir</w:t>
      </w:r>
      <w:r w:rsidR="0081726F" w:rsidRPr="00AE56F4">
        <w:rPr>
          <w:rFonts w:ascii="Times New Roman" w:hAnsi="Times New Roman" w:cs="Times New Roman"/>
          <w:sz w:val="24"/>
          <w:szCs w:val="24"/>
        </w:rPr>
        <w:t xml:space="preserve"> pernyataan </w:t>
      </w:r>
      <w:r w:rsidR="0081726F">
        <w:rPr>
          <w:rFonts w:ascii="Times New Roman" w:hAnsi="Times New Roman" w:cs="Times New Roman"/>
          <w:sz w:val="24"/>
          <w:szCs w:val="24"/>
        </w:rPr>
        <w:t xml:space="preserve">yang terdapat pada </w:t>
      </w:r>
      <w:r w:rsidR="0081726F" w:rsidRPr="00AE56F4">
        <w:rPr>
          <w:rFonts w:ascii="Times New Roman" w:hAnsi="Times New Roman" w:cs="Times New Roman"/>
          <w:sz w:val="24"/>
          <w:szCs w:val="24"/>
        </w:rPr>
        <w:t xml:space="preserve">variabel </w:t>
      </w:r>
      <w:r w:rsidR="00677CD0" w:rsidRPr="00DC5A74">
        <w:rPr>
          <w:rFonts w:ascii="Times New Roman" w:hAnsi="Times New Roman" w:cs="Times New Roman"/>
          <w:sz w:val="24"/>
          <w:szCs w:val="24"/>
        </w:rPr>
        <w:t xml:space="preserve">Lingkungan Kerja </w:t>
      </w:r>
      <w:r w:rsidRPr="00AE56F4">
        <w:rPr>
          <w:rFonts w:ascii="Times New Roman" w:hAnsi="Times New Roman" w:cs="Times New Roman"/>
          <w:color w:val="000000" w:themeColor="text1"/>
          <w:sz w:val="24"/>
          <w:szCs w:val="24"/>
        </w:rPr>
        <w:t>(X</w:t>
      </w:r>
      <w:r w:rsidRPr="00AE56F4">
        <w:rPr>
          <w:rFonts w:ascii="Times New Roman" w:hAnsi="Times New Roman" w:cs="Times New Roman"/>
          <w:color w:val="000000" w:themeColor="text1"/>
          <w:sz w:val="24"/>
          <w:szCs w:val="24"/>
          <w:vertAlign w:val="subscript"/>
        </w:rPr>
        <w:t>2</w:t>
      </w:r>
      <w:r w:rsidRPr="00AE56F4">
        <w:rPr>
          <w:rFonts w:ascii="Times New Roman" w:hAnsi="Times New Roman" w:cs="Times New Roman"/>
          <w:color w:val="000000" w:themeColor="text1"/>
          <w:sz w:val="24"/>
          <w:szCs w:val="24"/>
        </w:rPr>
        <w:t>).</w:t>
      </w:r>
    </w:p>
    <w:p w:rsidR="004A5F48" w:rsidRPr="00AE56F4" w:rsidRDefault="004A5F48" w:rsidP="004A5F48">
      <w:pPr>
        <w:autoSpaceDE w:val="0"/>
        <w:autoSpaceDN w:val="0"/>
        <w:adjustRightInd w:val="0"/>
        <w:spacing w:line="240" w:lineRule="auto"/>
        <w:ind w:firstLine="709"/>
        <w:jc w:val="both"/>
        <w:rPr>
          <w:rFonts w:ascii="Times New Roman" w:hAnsi="Times New Roman" w:cs="Times New Roman"/>
          <w:i/>
          <w:sz w:val="24"/>
          <w:szCs w:val="24"/>
        </w:rPr>
      </w:pPr>
    </w:p>
    <w:p w:rsidR="004A5F48" w:rsidRDefault="004A5F48" w:rsidP="0024179A">
      <w:pPr>
        <w:pStyle w:val="ListParagraph"/>
        <w:numPr>
          <w:ilvl w:val="0"/>
          <w:numId w:val="70"/>
        </w:numPr>
        <w:spacing w:line="480" w:lineRule="auto"/>
        <w:ind w:left="709" w:hanging="426"/>
        <w:contextualSpacing w:val="0"/>
        <w:jc w:val="both"/>
        <w:rPr>
          <w:rFonts w:ascii="Times New Roman" w:hAnsi="Times New Roman" w:cs="Times New Roman"/>
          <w:b/>
          <w:sz w:val="24"/>
          <w:szCs w:val="24"/>
        </w:rPr>
      </w:pPr>
      <w:r w:rsidRPr="00AE56F4">
        <w:rPr>
          <w:rFonts w:ascii="Times New Roman" w:hAnsi="Times New Roman" w:cs="Times New Roman"/>
          <w:b/>
          <w:sz w:val="24"/>
          <w:szCs w:val="24"/>
        </w:rPr>
        <w:t>Variabel</w:t>
      </w:r>
      <w:r w:rsidRPr="00DC5A74">
        <w:rPr>
          <w:rFonts w:ascii="Times New Roman" w:hAnsi="Times New Roman" w:cs="Times New Roman"/>
          <w:b/>
          <w:i/>
          <w:sz w:val="24"/>
          <w:szCs w:val="24"/>
        </w:rPr>
        <w:t>Reward</w:t>
      </w:r>
      <w:r>
        <w:rPr>
          <w:rFonts w:ascii="Times New Roman" w:hAnsi="Times New Roman" w:cs="Times New Roman"/>
          <w:b/>
          <w:sz w:val="24"/>
          <w:szCs w:val="24"/>
        </w:rPr>
        <w:t xml:space="preserve"> (X</w:t>
      </w:r>
      <w:r w:rsidRPr="00067CFE">
        <w:rPr>
          <w:rFonts w:ascii="Times New Roman" w:hAnsi="Times New Roman" w:cs="Times New Roman"/>
          <w:b/>
          <w:sz w:val="24"/>
          <w:szCs w:val="24"/>
          <w:vertAlign w:val="subscript"/>
        </w:rPr>
        <w:t>3</w:t>
      </w:r>
      <w:r>
        <w:rPr>
          <w:rFonts w:ascii="Times New Roman" w:hAnsi="Times New Roman" w:cs="Times New Roman"/>
          <w:b/>
          <w:sz w:val="24"/>
          <w:szCs w:val="24"/>
        </w:rPr>
        <w:t>)</w:t>
      </w:r>
    </w:p>
    <w:p w:rsidR="004A5F48" w:rsidRDefault="004A5F48" w:rsidP="004A5F48">
      <w:pPr>
        <w:spacing w:line="480" w:lineRule="auto"/>
        <w:ind w:firstLine="709"/>
        <w:jc w:val="both"/>
        <w:rPr>
          <w:rFonts w:ascii="Times New Roman" w:hAnsi="Times New Roman" w:cs="Times New Roman"/>
          <w:sz w:val="24"/>
          <w:szCs w:val="24"/>
        </w:rPr>
      </w:pPr>
      <w:r w:rsidRPr="00AE56F4">
        <w:rPr>
          <w:rFonts w:ascii="Times New Roman" w:hAnsi="Times New Roman" w:cs="Times New Roman"/>
          <w:sz w:val="24"/>
          <w:szCs w:val="24"/>
        </w:rPr>
        <w:t xml:space="preserve">Berikut merupakan penyajian data berdasarkan hasil jawaban kuesioner responden pada variabel </w:t>
      </w:r>
      <w:r w:rsidRPr="00DC5A74">
        <w:rPr>
          <w:rFonts w:ascii="Times New Roman" w:hAnsi="Times New Roman" w:cs="Times New Roman"/>
          <w:i/>
          <w:sz w:val="24"/>
          <w:szCs w:val="24"/>
        </w:rPr>
        <w:t>Reward</w:t>
      </w:r>
      <w:r w:rsidRPr="00AE56F4">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3</w:t>
      </w:r>
      <w:r w:rsidRPr="00AE56F4">
        <w:rPr>
          <w:rFonts w:ascii="Times New Roman" w:hAnsi="Times New Roman" w:cs="Times New Roman"/>
          <w:color w:val="000000" w:themeColor="text1"/>
          <w:sz w:val="24"/>
          <w:szCs w:val="24"/>
        </w:rPr>
        <w:t>)</w:t>
      </w:r>
      <w:r>
        <w:rPr>
          <w:rFonts w:ascii="Times New Roman" w:hAnsi="Times New Roman" w:cs="Times New Roman"/>
          <w:sz w:val="24"/>
          <w:szCs w:val="24"/>
        </w:rPr>
        <w:t>sebagaimana dapat dilihat pada</w:t>
      </w:r>
      <w:r w:rsidRPr="00AE56F4">
        <w:rPr>
          <w:rFonts w:ascii="Times New Roman" w:hAnsi="Times New Roman" w:cs="Times New Roman"/>
          <w:sz w:val="24"/>
          <w:szCs w:val="24"/>
        </w:rPr>
        <w:t xml:space="preserve"> tabel frekuensi di bawah ini:</w:t>
      </w:r>
    </w:p>
    <w:p w:rsidR="004A5F48" w:rsidRPr="00AE56F4" w:rsidRDefault="004A5F48" w:rsidP="004A5F48">
      <w:pPr>
        <w:spacing w:line="240" w:lineRule="auto"/>
        <w:jc w:val="center"/>
        <w:rPr>
          <w:rFonts w:ascii="Times New Roman" w:hAnsi="Times New Roman" w:cs="Times New Roman"/>
          <w:b/>
          <w:sz w:val="24"/>
          <w:szCs w:val="24"/>
        </w:rPr>
      </w:pPr>
      <w:r w:rsidRPr="00AE56F4">
        <w:rPr>
          <w:rFonts w:ascii="Times New Roman" w:hAnsi="Times New Roman" w:cs="Times New Roman"/>
          <w:b/>
          <w:sz w:val="24"/>
          <w:szCs w:val="24"/>
        </w:rPr>
        <w:t>Tabel 4.</w:t>
      </w:r>
      <w:r w:rsidR="004C7B79">
        <w:rPr>
          <w:rFonts w:ascii="Times New Roman" w:hAnsi="Times New Roman" w:cs="Times New Roman"/>
          <w:b/>
          <w:sz w:val="24"/>
          <w:szCs w:val="24"/>
        </w:rPr>
        <w:t>7</w:t>
      </w:r>
      <w:r w:rsidRPr="00AE56F4">
        <w:rPr>
          <w:rFonts w:ascii="Times New Roman" w:hAnsi="Times New Roman" w:cs="Times New Roman"/>
          <w:b/>
          <w:sz w:val="24"/>
          <w:szCs w:val="24"/>
        </w:rPr>
        <w:t xml:space="preserve"> Tanggapan Responden Terhadap Pernyataan</w:t>
      </w:r>
    </w:p>
    <w:p w:rsidR="004A5F48" w:rsidRDefault="004A5F48" w:rsidP="004A5F48">
      <w:pPr>
        <w:spacing w:line="360" w:lineRule="auto"/>
        <w:jc w:val="center"/>
        <w:rPr>
          <w:rFonts w:ascii="Times New Roman" w:hAnsi="Times New Roman" w:cs="Times New Roman"/>
          <w:b/>
          <w:sz w:val="24"/>
          <w:szCs w:val="24"/>
        </w:rPr>
      </w:pPr>
      <w:r w:rsidRPr="00AE56F4">
        <w:rPr>
          <w:rFonts w:ascii="Times New Roman" w:hAnsi="Times New Roman" w:cs="Times New Roman"/>
          <w:b/>
          <w:sz w:val="24"/>
          <w:szCs w:val="24"/>
        </w:rPr>
        <w:t xml:space="preserve">Variabel </w:t>
      </w:r>
      <w:r w:rsidRPr="00DC5A74">
        <w:rPr>
          <w:rFonts w:ascii="Times New Roman" w:hAnsi="Times New Roman" w:cs="Times New Roman"/>
          <w:b/>
          <w:i/>
          <w:sz w:val="24"/>
          <w:szCs w:val="24"/>
        </w:rPr>
        <w:t>Reward</w:t>
      </w:r>
      <w:r>
        <w:rPr>
          <w:rFonts w:ascii="Times New Roman" w:hAnsi="Times New Roman" w:cs="Times New Roman"/>
          <w:b/>
          <w:sz w:val="24"/>
          <w:szCs w:val="24"/>
        </w:rPr>
        <w:t xml:space="preserve"> (X</w:t>
      </w:r>
      <w:r w:rsidRPr="00067CFE">
        <w:rPr>
          <w:rFonts w:ascii="Times New Roman" w:hAnsi="Times New Roman" w:cs="Times New Roman"/>
          <w:b/>
          <w:sz w:val="24"/>
          <w:szCs w:val="24"/>
          <w:vertAlign w:val="subscript"/>
        </w:rPr>
        <w:t>3</w:t>
      </w:r>
      <w:r>
        <w:rPr>
          <w:rFonts w:ascii="Times New Roman" w:hAnsi="Times New Roman" w:cs="Times New Roman"/>
          <w:b/>
          <w:sz w:val="24"/>
          <w:szCs w:val="24"/>
        </w:rPr>
        <w:t>)</w:t>
      </w:r>
    </w:p>
    <w:tbl>
      <w:tblPr>
        <w:tblW w:w="7946" w:type="dxa"/>
        <w:tblInd w:w="93" w:type="dxa"/>
        <w:tblLook w:val="04A0"/>
      </w:tblPr>
      <w:tblGrid>
        <w:gridCol w:w="724"/>
        <w:gridCol w:w="511"/>
        <w:gridCol w:w="602"/>
        <w:gridCol w:w="513"/>
        <w:gridCol w:w="737"/>
        <w:gridCol w:w="513"/>
        <w:gridCol w:w="737"/>
        <w:gridCol w:w="510"/>
        <w:gridCol w:w="602"/>
        <w:gridCol w:w="510"/>
        <w:gridCol w:w="602"/>
        <w:gridCol w:w="513"/>
        <w:gridCol w:w="872"/>
      </w:tblGrid>
      <w:tr w:rsidR="00E227B0" w:rsidRPr="000A7BB1" w:rsidTr="005A0276">
        <w:trPr>
          <w:trHeight w:val="20"/>
        </w:trPr>
        <w:tc>
          <w:tcPr>
            <w:tcW w:w="72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E227B0" w:rsidRPr="000A7BB1" w:rsidRDefault="00E227B0" w:rsidP="005A0276">
            <w:pPr>
              <w:spacing w:line="240" w:lineRule="auto"/>
              <w:jc w:val="center"/>
              <w:rPr>
                <w:rFonts w:ascii="Times New Roman" w:eastAsia="Times New Roman" w:hAnsi="Times New Roman" w:cs="Times New Roman"/>
                <w:b/>
                <w:bCs/>
                <w:color w:val="000000"/>
                <w:sz w:val="24"/>
                <w:szCs w:val="24"/>
              </w:rPr>
            </w:pPr>
            <w:r w:rsidRPr="000A7BB1">
              <w:rPr>
                <w:rFonts w:ascii="Times New Roman" w:eastAsia="Times New Roman" w:hAnsi="Times New Roman" w:cs="Times New Roman"/>
                <w:b/>
                <w:bCs/>
                <w:color w:val="000000"/>
                <w:sz w:val="24"/>
                <w:szCs w:val="24"/>
              </w:rPr>
              <w:t>Item</w:t>
            </w:r>
          </w:p>
        </w:tc>
        <w:tc>
          <w:tcPr>
            <w:tcW w:w="1113" w:type="dxa"/>
            <w:gridSpan w:val="2"/>
            <w:tcBorders>
              <w:top w:val="single" w:sz="8" w:space="0" w:color="auto"/>
              <w:left w:val="nil"/>
              <w:bottom w:val="single" w:sz="8" w:space="0" w:color="auto"/>
              <w:right w:val="single" w:sz="8" w:space="0" w:color="000000"/>
            </w:tcBorders>
            <w:shd w:val="clear" w:color="000000" w:fill="FFFFFF"/>
            <w:vAlign w:val="center"/>
            <w:hideMark/>
          </w:tcPr>
          <w:p w:rsidR="00E227B0" w:rsidRPr="000A7BB1" w:rsidRDefault="00E227B0" w:rsidP="005A0276">
            <w:pPr>
              <w:spacing w:line="240" w:lineRule="auto"/>
              <w:jc w:val="center"/>
              <w:rPr>
                <w:rFonts w:ascii="Times New Roman" w:eastAsia="Times New Roman" w:hAnsi="Times New Roman" w:cs="Times New Roman"/>
                <w:b/>
                <w:bCs/>
                <w:color w:val="000000"/>
                <w:sz w:val="24"/>
                <w:szCs w:val="24"/>
              </w:rPr>
            </w:pPr>
            <w:r w:rsidRPr="000A7BB1">
              <w:rPr>
                <w:rFonts w:ascii="Times New Roman" w:eastAsia="Times New Roman" w:hAnsi="Times New Roman" w:cs="Times New Roman"/>
                <w:b/>
                <w:bCs/>
                <w:color w:val="000000"/>
                <w:sz w:val="24"/>
                <w:szCs w:val="24"/>
              </w:rPr>
              <w:t>SS</w:t>
            </w:r>
          </w:p>
        </w:tc>
        <w:tc>
          <w:tcPr>
            <w:tcW w:w="1250" w:type="dxa"/>
            <w:gridSpan w:val="2"/>
            <w:tcBorders>
              <w:top w:val="single" w:sz="8" w:space="0" w:color="auto"/>
              <w:left w:val="nil"/>
              <w:bottom w:val="single" w:sz="8" w:space="0" w:color="auto"/>
              <w:right w:val="single" w:sz="8" w:space="0" w:color="000000"/>
            </w:tcBorders>
            <w:shd w:val="clear" w:color="000000" w:fill="FFFFFF"/>
            <w:vAlign w:val="center"/>
            <w:hideMark/>
          </w:tcPr>
          <w:p w:rsidR="00E227B0" w:rsidRPr="000A7BB1" w:rsidRDefault="00E227B0" w:rsidP="005A0276">
            <w:pPr>
              <w:spacing w:line="240" w:lineRule="auto"/>
              <w:jc w:val="center"/>
              <w:rPr>
                <w:rFonts w:ascii="Times New Roman" w:eastAsia="Times New Roman" w:hAnsi="Times New Roman" w:cs="Times New Roman"/>
                <w:b/>
                <w:bCs/>
                <w:color w:val="000000"/>
                <w:sz w:val="24"/>
                <w:szCs w:val="24"/>
              </w:rPr>
            </w:pPr>
            <w:r w:rsidRPr="000A7BB1">
              <w:rPr>
                <w:rFonts w:ascii="Times New Roman" w:eastAsia="Times New Roman" w:hAnsi="Times New Roman" w:cs="Times New Roman"/>
                <w:b/>
                <w:bCs/>
                <w:color w:val="000000"/>
                <w:sz w:val="24"/>
                <w:szCs w:val="24"/>
              </w:rPr>
              <w:t>S</w:t>
            </w:r>
          </w:p>
        </w:tc>
        <w:tc>
          <w:tcPr>
            <w:tcW w:w="1250" w:type="dxa"/>
            <w:gridSpan w:val="2"/>
            <w:tcBorders>
              <w:top w:val="single" w:sz="8" w:space="0" w:color="auto"/>
              <w:left w:val="nil"/>
              <w:bottom w:val="single" w:sz="8" w:space="0" w:color="auto"/>
              <w:right w:val="single" w:sz="8" w:space="0" w:color="000000"/>
            </w:tcBorders>
            <w:shd w:val="clear" w:color="000000" w:fill="FFFFFF"/>
            <w:vAlign w:val="center"/>
            <w:hideMark/>
          </w:tcPr>
          <w:p w:rsidR="00E227B0" w:rsidRPr="000A7BB1" w:rsidRDefault="00E227B0" w:rsidP="005A0276">
            <w:pPr>
              <w:spacing w:line="240" w:lineRule="auto"/>
              <w:jc w:val="center"/>
              <w:rPr>
                <w:rFonts w:ascii="Times New Roman" w:eastAsia="Times New Roman" w:hAnsi="Times New Roman" w:cs="Times New Roman"/>
                <w:b/>
                <w:bCs/>
                <w:color w:val="000000"/>
                <w:sz w:val="24"/>
                <w:szCs w:val="24"/>
              </w:rPr>
            </w:pPr>
            <w:r w:rsidRPr="000A7BB1">
              <w:rPr>
                <w:rFonts w:ascii="Times New Roman" w:eastAsia="Times New Roman" w:hAnsi="Times New Roman" w:cs="Times New Roman"/>
                <w:b/>
                <w:bCs/>
                <w:color w:val="000000"/>
                <w:sz w:val="24"/>
                <w:szCs w:val="24"/>
              </w:rPr>
              <w:t>KS</w:t>
            </w:r>
          </w:p>
        </w:tc>
        <w:tc>
          <w:tcPr>
            <w:tcW w:w="1112" w:type="dxa"/>
            <w:gridSpan w:val="2"/>
            <w:tcBorders>
              <w:top w:val="single" w:sz="8" w:space="0" w:color="auto"/>
              <w:left w:val="nil"/>
              <w:bottom w:val="single" w:sz="8" w:space="0" w:color="auto"/>
              <w:right w:val="single" w:sz="8" w:space="0" w:color="000000"/>
            </w:tcBorders>
            <w:shd w:val="clear" w:color="000000" w:fill="FFFFFF"/>
            <w:vAlign w:val="center"/>
            <w:hideMark/>
          </w:tcPr>
          <w:p w:rsidR="00E227B0" w:rsidRPr="000A7BB1" w:rsidRDefault="00E227B0" w:rsidP="005A0276">
            <w:pPr>
              <w:spacing w:line="240" w:lineRule="auto"/>
              <w:jc w:val="center"/>
              <w:rPr>
                <w:rFonts w:ascii="Times New Roman" w:eastAsia="Times New Roman" w:hAnsi="Times New Roman" w:cs="Times New Roman"/>
                <w:b/>
                <w:bCs/>
                <w:color w:val="000000"/>
                <w:sz w:val="24"/>
                <w:szCs w:val="24"/>
              </w:rPr>
            </w:pPr>
            <w:r w:rsidRPr="000A7BB1">
              <w:rPr>
                <w:rFonts w:ascii="Times New Roman" w:eastAsia="Times New Roman" w:hAnsi="Times New Roman" w:cs="Times New Roman"/>
                <w:b/>
                <w:bCs/>
                <w:color w:val="000000"/>
                <w:sz w:val="24"/>
                <w:szCs w:val="24"/>
              </w:rPr>
              <w:t>TS</w:t>
            </w:r>
          </w:p>
        </w:tc>
        <w:tc>
          <w:tcPr>
            <w:tcW w:w="1112" w:type="dxa"/>
            <w:gridSpan w:val="2"/>
            <w:tcBorders>
              <w:top w:val="single" w:sz="8" w:space="0" w:color="auto"/>
              <w:left w:val="nil"/>
              <w:bottom w:val="single" w:sz="8" w:space="0" w:color="auto"/>
              <w:right w:val="single" w:sz="8" w:space="0" w:color="000000"/>
            </w:tcBorders>
            <w:shd w:val="clear" w:color="000000" w:fill="FFFFFF"/>
            <w:vAlign w:val="center"/>
            <w:hideMark/>
          </w:tcPr>
          <w:p w:rsidR="00E227B0" w:rsidRPr="000A7BB1" w:rsidRDefault="00E227B0" w:rsidP="005A0276">
            <w:pPr>
              <w:spacing w:line="240" w:lineRule="auto"/>
              <w:jc w:val="center"/>
              <w:rPr>
                <w:rFonts w:ascii="Times New Roman" w:eastAsia="Times New Roman" w:hAnsi="Times New Roman" w:cs="Times New Roman"/>
                <w:b/>
                <w:bCs/>
                <w:color w:val="000000"/>
                <w:sz w:val="24"/>
                <w:szCs w:val="24"/>
              </w:rPr>
            </w:pPr>
            <w:r w:rsidRPr="000A7BB1">
              <w:rPr>
                <w:rFonts w:ascii="Times New Roman" w:eastAsia="Times New Roman" w:hAnsi="Times New Roman" w:cs="Times New Roman"/>
                <w:b/>
                <w:bCs/>
                <w:color w:val="000000"/>
                <w:sz w:val="24"/>
                <w:szCs w:val="24"/>
              </w:rPr>
              <w:t>STS</w:t>
            </w:r>
          </w:p>
        </w:tc>
        <w:tc>
          <w:tcPr>
            <w:tcW w:w="1385" w:type="dxa"/>
            <w:gridSpan w:val="2"/>
            <w:tcBorders>
              <w:top w:val="single" w:sz="8" w:space="0" w:color="auto"/>
              <w:left w:val="nil"/>
              <w:bottom w:val="single" w:sz="8" w:space="0" w:color="auto"/>
              <w:right w:val="single" w:sz="8" w:space="0" w:color="000000"/>
            </w:tcBorders>
            <w:shd w:val="clear" w:color="000000" w:fill="FFFFFF"/>
            <w:vAlign w:val="center"/>
            <w:hideMark/>
          </w:tcPr>
          <w:p w:rsidR="00E227B0" w:rsidRPr="000A7BB1" w:rsidRDefault="00E227B0" w:rsidP="005A0276">
            <w:pPr>
              <w:spacing w:line="240" w:lineRule="auto"/>
              <w:jc w:val="center"/>
              <w:rPr>
                <w:rFonts w:ascii="Times New Roman" w:eastAsia="Times New Roman" w:hAnsi="Times New Roman" w:cs="Times New Roman"/>
                <w:b/>
                <w:bCs/>
                <w:color w:val="000000"/>
                <w:sz w:val="24"/>
                <w:szCs w:val="24"/>
              </w:rPr>
            </w:pPr>
            <w:r w:rsidRPr="000A7BB1">
              <w:rPr>
                <w:rFonts w:ascii="Times New Roman" w:eastAsia="Times New Roman" w:hAnsi="Times New Roman" w:cs="Times New Roman"/>
                <w:b/>
                <w:bCs/>
                <w:color w:val="000000"/>
                <w:sz w:val="24"/>
                <w:szCs w:val="24"/>
              </w:rPr>
              <w:t>Total</w:t>
            </w:r>
          </w:p>
        </w:tc>
      </w:tr>
      <w:tr w:rsidR="00E227B0" w:rsidRPr="000A7BB1" w:rsidTr="005A0276">
        <w:trPr>
          <w:trHeight w:val="20"/>
        </w:trPr>
        <w:tc>
          <w:tcPr>
            <w:tcW w:w="724" w:type="dxa"/>
            <w:vMerge/>
            <w:tcBorders>
              <w:top w:val="single" w:sz="8" w:space="0" w:color="auto"/>
              <w:left w:val="single" w:sz="8" w:space="0" w:color="auto"/>
              <w:bottom w:val="single" w:sz="8" w:space="0" w:color="000000"/>
              <w:right w:val="single" w:sz="8" w:space="0" w:color="auto"/>
            </w:tcBorders>
            <w:vAlign w:val="center"/>
            <w:hideMark/>
          </w:tcPr>
          <w:p w:rsidR="00E227B0" w:rsidRPr="000A7BB1" w:rsidRDefault="00E227B0" w:rsidP="005A0276">
            <w:pPr>
              <w:spacing w:line="240" w:lineRule="auto"/>
              <w:rPr>
                <w:rFonts w:ascii="Times New Roman" w:eastAsia="Times New Roman" w:hAnsi="Times New Roman" w:cs="Times New Roman"/>
                <w:b/>
                <w:bCs/>
                <w:color w:val="000000"/>
                <w:sz w:val="24"/>
                <w:szCs w:val="24"/>
              </w:rPr>
            </w:pPr>
          </w:p>
        </w:tc>
        <w:tc>
          <w:tcPr>
            <w:tcW w:w="511" w:type="dxa"/>
            <w:tcBorders>
              <w:top w:val="nil"/>
              <w:left w:val="nil"/>
              <w:bottom w:val="single" w:sz="8" w:space="0" w:color="auto"/>
              <w:right w:val="single" w:sz="8" w:space="0" w:color="auto"/>
            </w:tcBorders>
            <w:shd w:val="clear" w:color="000000" w:fill="FFFFFF"/>
            <w:vAlign w:val="center"/>
            <w:hideMark/>
          </w:tcPr>
          <w:p w:rsidR="00E227B0" w:rsidRPr="000A7BB1" w:rsidRDefault="00E227B0" w:rsidP="005A0276">
            <w:pPr>
              <w:spacing w:line="240" w:lineRule="auto"/>
              <w:jc w:val="center"/>
              <w:rPr>
                <w:rFonts w:ascii="Times New Roman" w:eastAsia="Times New Roman" w:hAnsi="Times New Roman" w:cs="Times New Roman"/>
                <w:b/>
                <w:bCs/>
                <w:color w:val="000000"/>
                <w:sz w:val="24"/>
                <w:szCs w:val="24"/>
              </w:rPr>
            </w:pPr>
            <w:r w:rsidRPr="000A7BB1">
              <w:rPr>
                <w:rFonts w:ascii="Times New Roman" w:eastAsia="Times New Roman" w:hAnsi="Times New Roman" w:cs="Times New Roman"/>
                <w:b/>
                <w:bCs/>
                <w:color w:val="000000"/>
                <w:sz w:val="24"/>
                <w:szCs w:val="24"/>
              </w:rPr>
              <w:t>F</w:t>
            </w:r>
          </w:p>
        </w:tc>
        <w:tc>
          <w:tcPr>
            <w:tcW w:w="602" w:type="dxa"/>
            <w:tcBorders>
              <w:top w:val="nil"/>
              <w:left w:val="nil"/>
              <w:bottom w:val="single" w:sz="8" w:space="0" w:color="auto"/>
              <w:right w:val="single" w:sz="8" w:space="0" w:color="auto"/>
            </w:tcBorders>
            <w:shd w:val="clear" w:color="000000" w:fill="FFFFFF"/>
            <w:vAlign w:val="center"/>
            <w:hideMark/>
          </w:tcPr>
          <w:p w:rsidR="00E227B0" w:rsidRPr="000A7BB1" w:rsidRDefault="00E227B0" w:rsidP="005A0276">
            <w:pPr>
              <w:spacing w:line="240" w:lineRule="auto"/>
              <w:jc w:val="center"/>
              <w:rPr>
                <w:rFonts w:ascii="Times New Roman" w:eastAsia="Times New Roman" w:hAnsi="Times New Roman" w:cs="Times New Roman"/>
                <w:b/>
                <w:bCs/>
                <w:color w:val="000000"/>
                <w:sz w:val="24"/>
                <w:szCs w:val="24"/>
              </w:rPr>
            </w:pPr>
            <w:r w:rsidRPr="000A7BB1">
              <w:rPr>
                <w:rFonts w:ascii="Times New Roman" w:eastAsia="Times New Roman" w:hAnsi="Times New Roman" w:cs="Times New Roman"/>
                <w:b/>
                <w:bCs/>
                <w:color w:val="000000"/>
                <w:sz w:val="24"/>
                <w:szCs w:val="24"/>
              </w:rPr>
              <w:t>%</w:t>
            </w:r>
          </w:p>
        </w:tc>
        <w:tc>
          <w:tcPr>
            <w:tcW w:w="513" w:type="dxa"/>
            <w:tcBorders>
              <w:top w:val="nil"/>
              <w:left w:val="nil"/>
              <w:bottom w:val="single" w:sz="8" w:space="0" w:color="auto"/>
              <w:right w:val="single" w:sz="8" w:space="0" w:color="auto"/>
            </w:tcBorders>
            <w:shd w:val="clear" w:color="000000" w:fill="FFFFFF"/>
            <w:vAlign w:val="center"/>
            <w:hideMark/>
          </w:tcPr>
          <w:p w:rsidR="00E227B0" w:rsidRPr="000A7BB1" w:rsidRDefault="00E227B0" w:rsidP="005A0276">
            <w:pPr>
              <w:spacing w:line="240" w:lineRule="auto"/>
              <w:jc w:val="center"/>
              <w:rPr>
                <w:rFonts w:ascii="Times New Roman" w:eastAsia="Times New Roman" w:hAnsi="Times New Roman" w:cs="Times New Roman"/>
                <w:b/>
                <w:bCs/>
                <w:color w:val="000000"/>
                <w:sz w:val="24"/>
                <w:szCs w:val="24"/>
              </w:rPr>
            </w:pPr>
            <w:r w:rsidRPr="000A7BB1">
              <w:rPr>
                <w:rFonts w:ascii="Times New Roman" w:eastAsia="Times New Roman" w:hAnsi="Times New Roman" w:cs="Times New Roman"/>
                <w:b/>
                <w:bCs/>
                <w:color w:val="000000"/>
                <w:sz w:val="24"/>
                <w:szCs w:val="24"/>
              </w:rPr>
              <w:t>F</w:t>
            </w:r>
          </w:p>
        </w:tc>
        <w:tc>
          <w:tcPr>
            <w:tcW w:w="737" w:type="dxa"/>
            <w:tcBorders>
              <w:top w:val="nil"/>
              <w:left w:val="nil"/>
              <w:bottom w:val="single" w:sz="8" w:space="0" w:color="auto"/>
              <w:right w:val="single" w:sz="8" w:space="0" w:color="auto"/>
            </w:tcBorders>
            <w:shd w:val="clear" w:color="000000" w:fill="FFFFFF"/>
            <w:vAlign w:val="center"/>
            <w:hideMark/>
          </w:tcPr>
          <w:p w:rsidR="00E227B0" w:rsidRPr="000A7BB1" w:rsidRDefault="00E227B0" w:rsidP="005A0276">
            <w:pPr>
              <w:spacing w:line="240" w:lineRule="auto"/>
              <w:jc w:val="center"/>
              <w:rPr>
                <w:rFonts w:ascii="Times New Roman" w:eastAsia="Times New Roman" w:hAnsi="Times New Roman" w:cs="Times New Roman"/>
                <w:b/>
                <w:bCs/>
                <w:color w:val="000000"/>
                <w:sz w:val="24"/>
                <w:szCs w:val="24"/>
              </w:rPr>
            </w:pPr>
            <w:r w:rsidRPr="000A7BB1">
              <w:rPr>
                <w:rFonts w:ascii="Times New Roman" w:eastAsia="Times New Roman" w:hAnsi="Times New Roman" w:cs="Times New Roman"/>
                <w:b/>
                <w:bCs/>
                <w:color w:val="000000"/>
                <w:sz w:val="24"/>
                <w:szCs w:val="24"/>
              </w:rPr>
              <w:t>%</w:t>
            </w:r>
          </w:p>
        </w:tc>
        <w:tc>
          <w:tcPr>
            <w:tcW w:w="513" w:type="dxa"/>
            <w:tcBorders>
              <w:top w:val="nil"/>
              <w:left w:val="nil"/>
              <w:bottom w:val="single" w:sz="8" w:space="0" w:color="auto"/>
              <w:right w:val="single" w:sz="8" w:space="0" w:color="auto"/>
            </w:tcBorders>
            <w:shd w:val="clear" w:color="000000" w:fill="FFFFFF"/>
            <w:vAlign w:val="center"/>
            <w:hideMark/>
          </w:tcPr>
          <w:p w:rsidR="00E227B0" w:rsidRPr="000A7BB1" w:rsidRDefault="00E227B0" w:rsidP="005A0276">
            <w:pPr>
              <w:spacing w:line="240" w:lineRule="auto"/>
              <w:jc w:val="center"/>
              <w:rPr>
                <w:rFonts w:ascii="Times New Roman" w:eastAsia="Times New Roman" w:hAnsi="Times New Roman" w:cs="Times New Roman"/>
                <w:b/>
                <w:bCs/>
                <w:color w:val="000000"/>
                <w:sz w:val="24"/>
                <w:szCs w:val="24"/>
              </w:rPr>
            </w:pPr>
            <w:r w:rsidRPr="000A7BB1">
              <w:rPr>
                <w:rFonts w:ascii="Times New Roman" w:eastAsia="Times New Roman" w:hAnsi="Times New Roman" w:cs="Times New Roman"/>
                <w:b/>
                <w:bCs/>
                <w:color w:val="000000"/>
                <w:sz w:val="24"/>
                <w:szCs w:val="24"/>
              </w:rPr>
              <w:t>F</w:t>
            </w:r>
          </w:p>
        </w:tc>
        <w:tc>
          <w:tcPr>
            <w:tcW w:w="737" w:type="dxa"/>
            <w:tcBorders>
              <w:top w:val="nil"/>
              <w:left w:val="nil"/>
              <w:bottom w:val="single" w:sz="8" w:space="0" w:color="auto"/>
              <w:right w:val="single" w:sz="8" w:space="0" w:color="auto"/>
            </w:tcBorders>
            <w:shd w:val="clear" w:color="000000" w:fill="FFFFFF"/>
            <w:vAlign w:val="center"/>
            <w:hideMark/>
          </w:tcPr>
          <w:p w:rsidR="00E227B0" w:rsidRPr="000A7BB1" w:rsidRDefault="00E227B0" w:rsidP="005A0276">
            <w:pPr>
              <w:spacing w:line="240" w:lineRule="auto"/>
              <w:jc w:val="center"/>
              <w:rPr>
                <w:rFonts w:ascii="Times New Roman" w:eastAsia="Times New Roman" w:hAnsi="Times New Roman" w:cs="Times New Roman"/>
                <w:b/>
                <w:bCs/>
                <w:color w:val="000000"/>
                <w:sz w:val="24"/>
                <w:szCs w:val="24"/>
              </w:rPr>
            </w:pPr>
            <w:r w:rsidRPr="000A7BB1">
              <w:rPr>
                <w:rFonts w:ascii="Times New Roman" w:eastAsia="Times New Roman" w:hAnsi="Times New Roman" w:cs="Times New Roman"/>
                <w:b/>
                <w:bCs/>
                <w:color w:val="000000"/>
                <w:sz w:val="24"/>
                <w:szCs w:val="24"/>
              </w:rPr>
              <w:t>%</w:t>
            </w:r>
          </w:p>
        </w:tc>
        <w:tc>
          <w:tcPr>
            <w:tcW w:w="510" w:type="dxa"/>
            <w:tcBorders>
              <w:top w:val="nil"/>
              <w:left w:val="nil"/>
              <w:bottom w:val="single" w:sz="8" w:space="0" w:color="auto"/>
              <w:right w:val="single" w:sz="8" w:space="0" w:color="auto"/>
            </w:tcBorders>
            <w:shd w:val="clear" w:color="000000" w:fill="FFFFFF"/>
            <w:vAlign w:val="center"/>
            <w:hideMark/>
          </w:tcPr>
          <w:p w:rsidR="00E227B0" w:rsidRPr="000A7BB1" w:rsidRDefault="00E227B0" w:rsidP="005A0276">
            <w:pPr>
              <w:spacing w:line="240" w:lineRule="auto"/>
              <w:jc w:val="center"/>
              <w:rPr>
                <w:rFonts w:ascii="Times New Roman" w:eastAsia="Times New Roman" w:hAnsi="Times New Roman" w:cs="Times New Roman"/>
                <w:b/>
                <w:bCs/>
                <w:color w:val="000000"/>
                <w:sz w:val="24"/>
                <w:szCs w:val="24"/>
              </w:rPr>
            </w:pPr>
            <w:r w:rsidRPr="000A7BB1">
              <w:rPr>
                <w:rFonts w:ascii="Times New Roman" w:eastAsia="Times New Roman" w:hAnsi="Times New Roman" w:cs="Times New Roman"/>
                <w:b/>
                <w:bCs/>
                <w:color w:val="000000"/>
                <w:sz w:val="24"/>
                <w:szCs w:val="24"/>
              </w:rPr>
              <w:t>F</w:t>
            </w:r>
          </w:p>
        </w:tc>
        <w:tc>
          <w:tcPr>
            <w:tcW w:w="602" w:type="dxa"/>
            <w:tcBorders>
              <w:top w:val="nil"/>
              <w:left w:val="nil"/>
              <w:bottom w:val="single" w:sz="8" w:space="0" w:color="auto"/>
              <w:right w:val="single" w:sz="8" w:space="0" w:color="auto"/>
            </w:tcBorders>
            <w:shd w:val="clear" w:color="000000" w:fill="FFFFFF"/>
            <w:vAlign w:val="center"/>
            <w:hideMark/>
          </w:tcPr>
          <w:p w:rsidR="00E227B0" w:rsidRPr="000A7BB1" w:rsidRDefault="00E227B0" w:rsidP="005A0276">
            <w:pPr>
              <w:spacing w:line="240" w:lineRule="auto"/>
              <w:jc w:val="center"/>
              <w:rPr>
                <w:rFonts w:ascii="Times New Roman" w:eastAsia="Times New Roman" w:hAnsi="Times New Roman" w:cs="Times New Roman"/>
                <w:b/>
                <w:bCs/>
                <w:color w:val="000000"/>
                <w:sz w:val="24"/>
                <w:szCs w:val="24"/>
              </w:rPr>
            </w:pPr>
            <w:r w:rsidRPr="000A7BB1">
              <w:rPr>
                <w:rFonts w:ascii="Times New Roman" w:eastAsia="Times New Roman" w:hAnsi="Times New Roman" w:cs="Times New Roman"/>
                <w:b/>
                <w:bCs/>
                <w:color w:val="000000"/>
                <w:sz w:val="24"/>
                <w:szCs w:val="24"/>
              </w:rPr>
              <w:t>%</w:t>
            </w:r>
          </w:p>
        </w:tc>
        <w:tc>
          <w:tcPr>
            <w:tcW w:w="510" w:type="dxa"/>
            <w:tcBorders>
              <w:top w:val="nil"/>
              <w:left w:val="nil"/>
              <w:bottom w:val="single" w:sz="8" w:space="0" w:color="auto"/>
              <w:right w:val="single" w:sz="8" w:space="0" w:color="auto"/>
            </w:tcBorders>
            <w:shd w:val="clear" w:color="000000" w:fill="FFFFFF"/>
            <w:vAlign w:val="center"/>
            <w:hideMark/>
          </w:tcPr>
          <w:p w:rsidR="00E227B0" w:rsidRPr="000A7BB1" w:rsidRDefault="00E227B0" w:rsidP="005A0276">
            <w:pPr>
              <w:spacing w:line="240" w:lineRule="auto"/>
              <w:jc w:val="center"/>
              <w:rPr>
                <w:rFonts w:ascii="Times New Roman" w:eastAsia="Times New Roman" w:hAnsi="Times New Roman" w:cs="Times New Roman"/>
                <w:b/>
                <w:bCs/>
                <w:color w:val="000000"/>
                <w:sz w:val="24"/>
                <w:szCs w:val="24"/>
              </w:rPr>
            </w:pPr>
            <w:r w:rsidRPr="000A7BB1">
              <w:rPr>
                <w:rFonts w:ascii="Times New Roman" w:eastAsia="Times New Roman" w:hAnsi="Times New Roman" w:cs="Times New Roman"/>
                <w:b/>
                <w:bCs/>
                <w:color w:val="000000"/>
                <w:sz w:val="24"/>
                <w:szCs w:val="24"/>
              </w:rPr>
              <w:t>F</w:t>
            </w:r>
          </w:p>
        </w:tc>
        <w:tc>
          <w:tcPr>
            <w:tcW w:w="602" w:type="dxa"/>
            <w:tcBorders>
              <w:top w:val="nil"/>
              <w:left w:val="nil"/>
              <w:bottom w:val="single" w:sz="8" w:space="0" w:color="auto"/>
              <w:right w:val="single" w:sz="8" w:space="0" w:color="auto"/>
            </w:tcBorders>
            <w:shd w:val="clear" w:color="000000" w:fill="FFFFFF"/>
            <w:vAlign w:val="center"/>
            <w:hideMark/>
          </w:tcPr>
          <w:p w:rsidR="00E227B0" w:rsidRPr="000A7BB1" w:rsidRDefault="00E227B0" w:rsidP="005A0276">
            <w:pPr>
              <w:spacing w:line="240" w:lineRule="auto"/>
              <w:jc w:val="center"/>
              <w:rPr>
                <w:rFonts w:ascii="Times New Roman" w:eastAsia="Times New Roman" w:hAnsi="Times New Roman" w:cs="Times New Roman"/>
                <w:b/>
                <w:bCs/>
                <w:color w:val="000000"/>
                <w:sz w:val="24"/>
                <w:szCs w:val="24"/>
              </w:rPr>
            </w:pPr>
            <w:r w:rsidRPr="000A7BB1">
              <w:rPr>
                <w:rFonts w:ascii="Times New Roman" w:eastAsia="Times New Roman" w:hAnsi="Times New Roman" w:cs="Times New Roman"/>
                <w:b/>
                <w:bCs/>
                <w:color w:val="000000"/>
                <w:sz w:val="24"/>
                <w:szCs w:val="24"/>
              </w:rPr>
              <w:t>%</w:t>
            </w:r>
          </w:p>
        </w:tc>
        <w:tc>
          <w:tcPr>
            <w:tcW w:w="513" w:type="dxa"/>
            <w:tcBorders>
              <w:top w:val="nil"/>
              <w:left w:val="nil"/>
              <w:bottom w:val="single" w:sz="8" w:space="0" w:color="auto"/>
              <w:right w:val="single" w:sz="8" w:space="0" w:color="auto"/>
            </w:tcBorders>
            <w:shd w:val="clear" w:color="000000" w:fill="FFFFFF"/>
            <w:vAlign w:val="center"/>
            <w:hideMark/>
          </w:tcPr>
          <w:p w:rsidR="00E227B0" w:rsidRPr="000A7BB1" w:rsidRDefault="00E227B0" w:rsidP="005A0276">
            <w:pPr>
              <w:spacing w:line="240" w:lineRule="auto"/>
              <w:jc w:val="center"/>
              <w:rPr>
                <w:rFonts w:ascii="Times New Roman" w:eastAsia="Times New Roman" w:hAnsi="Times New Roman" w:cs="Times New Roman"/>
                <w:b/>
                <w:bCs/>
                <w:color w:val="000000"/>
                <w:sz w:val="24"/>
                <w:szCs w:val="24"/>
              </w:rPr>
            </w:pPr>
            <w:r w:rsidRPr="000A7BB1">
              <w:rPr>
                <w:rFonts w:ascii="Times New Roman" w:eastAsia="Times New Roman" w:hAnsi="Times New Roman" w:cs="Times New Roman"/>
                <w:b/>
                <w:bCs/>
                <w:color w:val="000000"/>
                <w:sz w:val="24"/>
                <w:szCs w:val="24"/>
              </w:rPr>
              <w:t>F</w:t>
            </w:r>
          </w:p>
        </w:tc>
        <w:tc>
          <w:tcPr>
            <w:tcW w:w="872" w:type="dxa"/>
            <w:tcBorders>
              <w:top w:val="nil"/>
              <w:left w:val="nil"/>
              <w:bottom w:val="single" w:sz="8" w:space="0" w:color="auto"/>
              <w:right w:val="single" w:sz="8" w:space="0" w:color="auto"/>
            </w:tcBorders>
            <w:shd w:val="clear" w:color="000000" w:fill="FFFFFF"/>
            <w:vAlign w:val="center"/>
            <w:hideMark/>
          </w:tcPr>
          <w:p w:rsidR="00E227B0" w:rsidRPr="000A7BB1" w:rsidRDefault="00E227B0" w:rsidP="005A0276">
            <w:pPr>
              <w:spacing w:line="240" w:lineRule="auto"/>
              <w:jc w:val="center"/>
              <w:rPr>
                <w:rFonts w:ascii="Times New Roman" w:eastAsia="Times New Roman" w:hAnsi="Times New Roman" w:cs="Times New Roman"/>
                <w:b/>
                <w:bCs/>
                <w:color w:val="000000"/>
                <w:sz w:val="24"/>
                <w:szCs w:val="24"/>
              </w:rPr>
            </w:pPr>
            <w:r w:rsidRPr="000A7BB1">
              <w:rPr>
                <w:rFonts w:ascii="Times New Roman" w:eastAsia="Times New Roman" w:hAnsi="Times New Roman" w:cs="Times New Roman"/>
                <w:b/>
                <w:bCs/>
                <w:color w:val="000000"/>
                <w:sz w:val="24"/>
                <w:szCs w:val="24"/>
              </w:rPr>
              <w:t>%</w:t>
            </w:r>
          </w:p>
        </w:tc>
      </w:tr>
      <w:tr w:rsidR="00E227B0" w:rsidRPr="000A7BB1" w:rsidTr="005A0276">
        <w:trPr>
          <w:trHeight w:val="20"/>
        </w:trPr>
        <w:tc>
          <w:tcPr>
            <w:tcW w:w="724" w:type="dxa"/>
            <w:tcBorders>
              <w:top w:val="nil"/>
              <w:left w:val="single" w:sz="8" w:space="0" w:color="auto"/>
              <w:bottom w:val="single" w:sz="8" w:space="0" w:color="auto"/>
              <w:right w:val="single" w:sz="8" w:space="0" w:color="auto"/>
            </w:tcBorders>
            <w:shd w:val="clear" w:color="000000" w:fill="FFFFFF"/>
            <w:vAlign w:val="center"/>
            <w:hideMark/>
          </w:tcPr>
          <w:p w:rsidR="00E227B0" w:rsidRPr="000A7BB1" w:rsidRDefault="00E227B0" w:rsidP="005A0276">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P1</w:t>
            </w:r>
          </w:p>
        </w:tc>
        <w:tc>
          <w:tcPr>
            <w:tcW w:w="511"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0</w:t>
            </w:r>
          </w:p>
        </w:tc>
        <w:tc>
          <w:tcPr>
            <w:tcW w:w="602"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0%</w:t>
            </w:r>
          </w:p>
        </w:tc>
        <w:tc>
          <w:tcPr>
            <w:tcW w:w="513"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17</w:t>
            </w:r>
          </w:p>
        </w:tc>
        <w:tc>
          <w:tcPr>
            <w:tcW w:w="737"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30%</w:t>
            </w:r>
          </w:p>
        </w:tc>
        <w:tc>
          <w:tcPr>
            <w:tcW w:w="513"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40</w:t>
            </w:r>
          </w:p>
        </w:tc>
        <w:tc>
          <w:tcPr>
            <w:tcW w:w="737"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70%</w:t>
            </w:r>
          </w:p>
        </w:tc>
        <w:tc>
          <w:tcPr>
            <w:tcW w:w="510"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0</w:t>
            </w:r>
          </w:p>
        </w:tc>
        <w:tc>
          <w:tcPr>
            <w:tcW w:w="602"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0%</w:t>
            </w:r>
          </w:p>
        </w:tc>
        <w:tc>
          <w:tcPr>
            <w:tcW w:w="510"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0</w:t>
            </w:r>
          </w:p>
        </w:tc>
        <w:tc>
          <w:tcPr>
            <w:tcW w:w="602"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0%</w:t>
            </w:r>
          </w:p>
        </w:tc>
        <w:tc>
          <w:tcPr>
            <w:tcW w:w="513"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57</w:t>
            </w:r>
          </w:p>
        </w:tc>
        <w:tc>
          <w:tcPr>
            <w:tcW w:w="872"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100%</w:t>
            </w:r>
          </w:p>
        </w:tc>
      </w:tr>
      <w:tr w:rsidR="00E227B0" w:rsidRPr="000A7BB1" w:rsidTr="005A0276">
        <w:trPr>
          <w:trHeight w:val="20"/>
        </w:trPr>
        <w:tc>
          <w:tcPr>
            <w:tcW w:w="724" w:type="dxa"/>
            <w:tcBorders>
              <w:top w:val="nil"/>
              <w:left w:val="single" w:sz="8" w:space="0" w:color="auto"/>
              <w:bottom w:val="single" w:sz="8" w:space="0" w:color="auto"/>
              <w:right w:val="single" w:sz="8" w:space="0" w:color="auto"/>
            </w:tcBorders>
            <w:shd w:val="clear" w:color="000000" w:fill="FFFFFF"/>
            <w:vAlign w:val="center"/>
            <w:hideMark/>
          </w:tcPr>
          <w:p w:rsidR="00E227B0" w:rsidRPr="000A7BB1" w:rsidRDefault="00E227B0" w:rsidP="005A0276">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P2</w:t>
            </w:r>
          </w:p>
        </w:tc>
        <w:tc>
          <w:tcPr>
            <w:tcW w:w="511"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1</w:t>
            </w:r>
          </w:p>
        </w:tc>
        <w:tc>
          <w:tcPr>
            <w:tcW w:w="602"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2%</w:t>
            </w:r>
          </w:p>
        </w:tc>
        <w:tc>
          <w:tcPr>
            <w:tcW w:w="513"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17</w:t>
            </w:r>
          </w:p>
        </w:tc>
        <w:tc>
          <w:tcPr>
            <w:tcW w:w="737"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30%</w:t>
            </w:r>
          </w:p>
        </w:tc>
        <w:tc>
          <w:tcPr>
            <w:tcW w:w="513"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38</w:t>
            </w:r>
          </w:p>
        </w:tc>
        <w:tc>
          <w:tcPr>
            <w:tcW w:w="737"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67%</w:t>
            </w:r>
          </w:p>
        </w:tc>
        <w:tc>
          <w:tcPr>
            <w:tcW w:w="510"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1</w:t>
            </w:r>
          </w:p>
        </w:tc>
        <w:tc>
          <w:tcPr>
            <w:tcW w:w="602"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2%</w:t>
            </w:r>
          </w:p>
        </w:tc>
        <w:tc>
          <w:tcPr>
            <w:tcW w:w="510"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0</w:t>
            </w:r>
          </w:p>
        </w:tc>
        <w:tc>
          <w:tcPr>
            <w:tcW w:w="602"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0%</w:t>
            </w:r>
          </w:p>
        </w:tc>
        <w:tc>
          <w:tcPr>
            <w:tcW w:w="513"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57</w:t>
            </w:r>
          </w:p>
        </w:tc>
        <w:tc>
          <w:tcPr>
            <w:tcW w:w="872"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100%</w:t>
            </w:r>
          </w:p>
        </w:tc>
      </w:tr>
      <w:tr w:rsidR="00E227B0" w:rsidRPr="000A7BB1" w:rsidTr="005A0276">
        <w:trPr>
          <w:trHeight w:val="20"/>
        </w:trPr>
        <w:tc>
          <w:tcPr>
            <w:tcW w:w="724" w:type="dxa"/>
            <w:tcBorders>
              <w:top w:val="nil"/>
              <w:left w:val="single" w:sz="8" w:space="0" w:color="auto"/>
              <w:bottom w:val="single" w:sz="8" w:space="0" w:color="auto"/>
              <w:right w:val="single" w:sz="8" w:space="0" w:color="auto"/>
            </w:tcBorders>
            <w:shd w:val="clear" w:color="000000" w:fill="FFFFFF"/>
            <w:vAlign w:val="center"/>
            <w:hideMark/>
          </w:tcPr>
          <w:p w:rsidR="00E227B0" w:rsidRPr="000A7BB1" w:rsidRDefault="00E227B0" w:rsidP="005A0276">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P3</w:t>
            </w:r>
          </w:p>
        </w:tc>
        <w:tc>
          <w:tcPr>
            <w:tcW w:w="511"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2</w:t>
            </w:r>
          </w:p>
        </w:tc>
        <w:tc>
          <w:tcPr>
            <w:tcW w:w="602"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4%</w:t>
            </w:r>
          </w:p>
        </w:tc>
        <w:tc>
          <w:tcPr>
            <w:tcW w:w="513"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16</w:t>
            </w:r>
          </w:p>
        </w:tc>
        <w:tc>
          <w:tcPr>
            <w:tcW w:w="737"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28%</w:t>
            </w:r>
          </w:p>
        </w:tc>
        <w:tc>
          <w:tcPr>
            <w:tcW w:w="513"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36</w:t>
            </w:r>
          </w:p>
        </w:tc>
        <w:tc>
          <w:tcPr>
            <w:tcW w:w="737"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63%</w:t>
            </w:r>
          </w:p>
        </w:tc>
        <w:tc>
          <w:tcPr>
            <w:tcW w:w="510"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3</w:t>
            </w:r>
          </w:p>
        </w:tc>
        <w:tc>
          <w:tcPr>
            <w:tcW w:w="602"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5%</w:t>
            </w:r>
          </w:p>
        </w:tc>
        <w:tc>
          <w:tcPr>
            <w:tcW w:w="510"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0</w:t>
            </w:r>
          </w:p>
        </w:tc>
        <w:tc>
          <w:tcPr>
            <w:tcW w:w="602"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0%</w:t>
            </w:r>
          </w:p>
        </w:tc>
        <w:tc>
          <w:tcPr>
            <w:tcW w:w="513"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57</w:t>
            </w:r>
          </w:p>
        </w:tc>
        <w:tc>
          <w:tcPr>
            <w:tcW w:w="872"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100%</w:t>
            </w:r>
          </w:p>
        </w:tc>
      </w:tr>
      <w:tr w:rsidR="00E227B0" w:rsidRPr="000A7BB1" w:rsidTr="005A0276">
        <w:trPr>
          <w:trHeight w:val="20"/>
        </w:trPr>
        <w:tc>
          <w:tcPr>
            <w:tcW w:w="724" w:type="dxa"/>
            <w:tcBorders>
              <w:top w:val="nil"/>
              <w:left w:val="single" w:sz="8" w:space="0" w:color="auto"/>
              <w:bottom w:val="single" w:sz="8" w:space="0" w:color="auto"/>
              <w:right w:val="single" w:sz="8" w:space="0" w:color="auto"/>
            </w:tcBorders>
            <w:shd w:val="clear" w:color="000000" w:fill="FFFFFF"/>
            <w:vAlign w:val="center"/>
            <w:hideMark/>
          </w:tcPr>
          <w:p w:rsidR="00E227B0" w:rsidRPr="000A7BB1" w:rsidRDefault="00E227B0" w:rsidP="005A0276">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P4</w:t>
            </w:r>
          </w:p>
        </w:tc>
        <w:tc>
          <w:tcPr>
            <w:tcW w:w="511"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5</w:t>
            </w:r>
          </w:p>
        </w:tc>
        <w:tc>
          <w:tcPr>
            <w:tcW w:w="602"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9%</w:t>
            </w:r>
          </w:p>
        </w:tc>
        <w:tc>
          <w:tcPr>
            <w:tcW w:w="513"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16</w:t>
            </w:r>
          </w:p>
        </w:tc>
        <w:tc>
          <w:tcPr>
            <w:tcW w:w="737"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28%</w:t>
            </w:r>
          </w:p>
        </w:tc>
        <w:tc>
          <w:tcPr>
            <w:tcW w:w="513"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36</w:t>
            </w:r>
          </w:p>
        </w:tc>
        <w:tc>
          <w:tcPr>
            <w:tcW w:w="737"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63%</w:t>
            </w:r>
          </w:p>
        </w:tc>
        <w:tc>
          <w:tcPr>
            <w:tcW w:w="510"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0</w:t>
            </w:r>
          </w:p>
        </w:tc>
        <w:tc>
          <w:tcPr>
            <w:tcW w:w="602"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0%</w:t>
            </w:r>
          </w:p>
        </w:tc>
        <w:tc>
          <w:tcPr>
            <w:tcW w:w="510"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0</w:t>
            </w:r>
          </w:p>
        </w:tc>
        <w:tc>
          <w:tcPr>
            <w:tcW w:w="602"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0%</w:t>
            </w:r>
          </w:p>
        </w:tc>
        <w:tc>
          <w:tcPr>
            <w:tcW w:w="513"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57</w:t>
            </w:r>
          </w:p>
        </w:tc>
        <w:tc>
          <w:tcPr>
            <w:tcW w:w="872"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100%</w:t>
            </w:r>
          </w:p>
        </w:tc>
      </w:tr>
      <w:tr w:rsidR="00E227B0" w:rsidRPr="000A7BB1" w:rsidTr="005A0276">
        <w:trPr>
          <w:trHeight w:val="20"/>
        </w:trPr>
        <w:tc>
          <w:tcPr>
            <w:tcW w:w="724" w:type="dxa"/>
            <w:tcBorders>
              <w:top w:val="nil"/>
              <w:left w:val="single" w:sz="8" w:space="0" w:color="auto"/>
              <w:bottom w:val="single" w:sz="8" w:space="0" w:color="auto"/>
              <w:right w:val="single" w:sz="8" w:space="0" w:color="auto"/>
            </w:tcBorders>
            <w:shd w:val="clear" w:color="000000" w:fill="FFFFFF"/>
            <w:vAlign w:val="center"/>
            <w:hideMark/>
          </w:tcPr>
          <w:p w:rsidR="00E227B0" w:rsidRPr="000A7BB1" w:rsidRDefault="00E227B0" w:rsidP="005A0276">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P5</w:t>
            </w:r>
          </w:p>
        </w:tc>
        <w:tc>
          <w:tcPr>
            <w:tcW w:w="511"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2</w:t>
            </w:r>
          </w:p>
        </w:tc>
        <w:tc>
          <w:tcPr>
            <w:tcW w:w="602"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4%</w:t>
            </w:r>
          </w:p>
        </w:tc>
        <w:tc>
          <w:tcPr>
            <w:tcW w:w="513"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9</w:t>
            </w:r>
          </w:p>
        </w:tc>
        <w:tc>
          <w:tcPr>
            <w:tcW w:w="737"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16%</w:t>
            </w:r>
          </w:p>
        </w:tc>
        <w:tc>
          <w:tcPr>
            <w:tcW w:w="513"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44</w:t>
            </w:r>
          </w:p>
        </w:tc>
        <w:tc>
          <w:tcPr>
            <w:tcW w:w="737"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77%</w:t>
            </w:r>
          </w:p>
        </w:tc>
        <w:tc>
          <w:tcPr>
            <w:tcW w:w="510"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2</w:t>
            </w:r>
          </w:p>
        </w:tc>
        <w:tc>
          <w:tcPr>
            <w:tcW w:w="602"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4%</w:t>
            </w:r>
          </w:p>
        </w:tc>
        <w:tc>
          <w:tcPr>
            <w:tcW w:w="510"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0</w:t>
            </w:r>
          </w:p>
        </w:tc>
        <w:tc>
          <w:tcPr>
            <w:tcW w:w="602"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0%</w:t>
            </w:r>
          </w:p>
        </w:tc>
        <w:tc>
          <w:tcPr>
            <w:tcW w:w="513"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57</w:t>
            </w:r>
          </w:p>
        </w:tc>
        <w:tc>
          <w:tcPr>
            <w:tcW w:w="872"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100%</w:t>
            </w:r>
          </w:p>
        </w:tc>
      </w:tr>
      <w:tr w:rsidR="00E227B0" w:rsidRPr="000A7BB1" w:rsidTr="005A0276">
        <w:trPr>
          <w:trHeight w:val="20"/>
        </w:trPr>
        <w:tc>
          <w:tcPr>
            <w:tcW w:w="724" w:type="dxa"/>
            <w:tcBorders>
              <w:top w:val="nil"/>
              <w:left w:val="single" w:sz="8" w:space="0" w:color="auto"/>
              <w:bottom w:val="single" w:sz="8" w:space="0" w:color="auto"/>
              <w:right w:val="single" w:sz="8" w:space="0" w:color="auto"/>
            </w:tcBorders>
            <w:shd w:val="clear" w:color="000000" w:fill="FFFFFF"/>
            <w:vAlign w:val="center"/>
            <w:hideMark/>
          </w:tcPr>
          <w:p w:rsidR="00E227B0" w:rsidRPr="000A7BB1" w:rsidRDefault="00E227B0" w:rsidP="005A0276">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P6</w:t>
            </w:r>
          </w:p>
        </w:tc>
        <w:tc>
          <w:tcPr>
            <w:tcW w:w="511"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4</w:t>
            </w:r>
          </w:p>
        </w:tc>
        <w:tc>
          <w:tcPr>
            <w:tcW w:w="602"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7%</w:t>
            </w:r>
          </w:p>
        </w:tc>
        <w:tc>
          <w:tcPr>
            <w:tcW w:w="513"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17</w:t>
            </w:r>
          </w:p>
        </w:tc>
        <w:tc>
          <w:tcPr>
            <w:tcW w:w="737"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30%</w:t>
            </w:r>
          </w:p>
        </w:tc>
        <w:tc>
          <w:tcPr>
            <w:tcW w:w="513"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35</w:t>
            </w:r>
          </w:p>
        </w:tc>
        <w:tc>
          <w:tcPr>
            <w:tcW w:w="737"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61%</w:t>
            </w:r>
          </w:p>
        </w:tc>
        <w:tc>
          <w:tcPr>
            <w:tcW w:w="510"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1</w:t>
            </w:r>
          </w:p>
        </w:tc>
        <w:tc>
          <w:tcPr>
            <w:tcW w:w="602"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2%</w:t>
            </w:r>
          </w:p>
        </w:tc>
        <w:tc>
          <w:tcPr>
            <w:tcW w:w="510"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0</w:t>
            </w:r>
          </w:p>
        </w:tc>
        <w:tc>
          <w:tcPr>
            <w:tcW w:w="602"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0%</w:t>
            </w:r>
          </w:p>
        </w:tc>
        <w:tc>
          <w:tcPr>
            <w:tcW w:w="513"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57</w:t>
            </w:r>
          </w:p>
        </w:tc>
        <w:tc>
          <w:tcPr>
            <w:tcW w:w="872"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100%</w:t>
            </w:r>
          </w:p>
        </w:tc>
      </w:tr>
      <w:tr w:rsidR="00E227B0" w:rsidRPr="000A7BB1" w:rsidTr="005A0276">
        <w:trPr>
          <w:trHeight w:val="20"/>
        </w:trPr>
        <w:tc>
          <w:tcPr>
            <w:tcW w:w="724" w:type="dxa"/>
            <w:tcBorders>
              <w:top w:val="nil"/>
              <w:left w:val="single" w:sz="8" w:space="0" w:color="auto"/>
              <w:bottom w:val="single" w:sz="8" w:space="0" w:color="auto"/>
              <w:right w:val="single" w:sz="8" w:space="0" w:color="auto"/>
            </w:tcBorders>
            <w:shd w:val="clear" w:color="000000" w:fill="FFFFFF"/>
            <w:vAlign w:val="center"/>
            <w:hideMark/>
          </w:tcPr>
          <w:p w:rsidR="00E227B0" w:rsidRPr="000A7BB1" w:rsidRDefault="00E227B0" w:rsidP="005A0276">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P7</w:t>
            </w:r>
          </w:p>
        </w:tc>
        <w:tc>
          <w:tcPr>
            <w:tcW w:w="511"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2</w:t>
            </w:r>
          </w:p>
        </w:tc>
        <w:tc>
          <w:tcPr>
            <w:tcW w:w="602"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4%</w:t>
            </w:r>
          </w:p>
        </w:tc>
        <w:tc>
          <w:tcPr>
            <w:tcW w:w="513"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12</w:t>
            </w:r>
          </w:p>
        </w:tc>
        <w:tc>
          <w:tcPr>
            <w:tcW w:w="737"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21%</w:t>
            </w:r>
          </w:p>
        </w:tc>
        <w:tc>
          <w:tcPr>
            <w:tcW w:w="513"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42</w:t>
            </w:r>
          </w:p>
        </w:tc>
        <w:tc>
          <w:tcPr>
            <w:tcW w:w="737"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74%</w:t>
            </w:r>
          </w:p>
        </w:tc>
        <w:tc>
          <w:tcPr>
            <w:tcW w:w="510"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1</w:t>
            </w:r>
          </w:p>
        </w:tc>
        <w:tc>
          <w:tcPr>
            <w:tcW w:w="602"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2%</w:t>
            </w:r>
          </w:p>
        </w:tc>
        <w:tc>
          <w:tcPr>
            <w:tcW w:w="510"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0</w:t>
            </w:r>
          </w:p>
        </w:tc>
        <w:tc>
          <w:tcPr>
            <w:tcW w:w="602"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0%</w:t>
            </w:r>
          </w:p>
        </w:tc>
        <w:tc>
          <w:tcPr>
            <w:tcW w:w="513"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57</w:t>
            </w:r>
          </w:p>
        </w:tc>
        <w:tc>
          <w:tcPr>
            <w:tcW w:w="872"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100%</w:t>
            </w:r>
          </w:p>
        </w:tc>
      </w:tr>
      <w:tr w:rsidR="00E227B0" w:rsidRPr="000A7BB1" w:rsidTr="005A0276">
        <w:trPr>
          <w:trHeight w:val="20"/>
        </w:trPr>
        <w:tc>
          <w:tcPr>
            <w:tcW w:w="724" w:type="dxa"/>
            <w:tcBorders>
              <w:top w:val="nil"/>
              <w:left w:val="single" w:sz="8" w:space="0" w:color="auto"/>
              <w:bottom w:val="single" w:sz="8" w:space="0" w:color="auto"/>
              <w:right w:val="single" w:sz="8" w:space="0" w:color="auto"/>
            </w:tcBorders>
            <w:shd w:val="clear" w:color="000000" w:fill="FFFFFF"/>
            <w:vAlign w:val="center"/>
            <w:hideMark/>
          </w:tcPr>
          <w:p w:rsidR="00E227B0" w:rsidRPr="000A7BB1" w:rsidRDefault="00E227B0" w:rsidP="005A0276">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P8</w:t>
            </w:r>
          </w:p>
        </w:tc>
        <w:tc>
          <w:tcPr>
            <w:tcW w:w="511"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2</w:t>
            </w:r>
          </w:p>
        </w:tc>
        <w:tc>
          <w:tcPr>
            <w:tcW w:w="602"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4%</w:t>
            </w:r>
          </w:p>
        </w:tc>
        <w:tc>
          <w:tcPr>
            <w:tcW w:w="513"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17</w:t>
            </w:r>
          </w:p>
        </w:tc>
        <w:tc>
          <w:tcPr>
            <w:tcW w:w="737"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30%</w:t>
            </w:r>
          </w:p>
        </w:tc>
        <w:tc>
          <w:tcPr>
            <w:tcW w:w="513"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36</w:t>
            </w:r>
          </w:p>
        </w:tc>
        <w:tc>
          <w:tcPr>
            <w:tcW w:w="737"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63%</w:t>
            </w:r>
          </w:p>
        </w:tc>
        <w:tc>
          <w:tcPr>
            <w:tcW w:w="510"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2</w:t>
            </w:r>
          </w:p>
        </w:tc>
        <w:tc>
          <w:tcPr>
            <w:tcW w:w="602"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4%</w:t>
            </w:r>
          </w:p>
        </w:tc>
        <w:tc>
          <w:tcPr>
            <w:tcW w:w="510"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0</w:t>
            </w:r>
          </w:p>
        </w:tc>
        <w:tc>
          <w:tcPr>
            <w:tcW w:w="602"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0%</w:t>
            </w:r>
          </w:p>
        </w:tc>
        <w:tc>
          <w:tcPr>
            <w:tcW w:w="513"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57</w:t>
            </w:r>
          </w:p>
        </w:tc>
        <w:tc>
          <w:tcPr>
            <w:tcW w:w="872"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100%</w:t>
            </w:r>
          </w:p>
        </w:tc>
      </w:tr>
      <w:tr w:rsidR="00E227B0" w:rsidRPr="000A7BB1" w:rsidTr="005A0276">
        <w:trPr>
          <w:trHeight w:val="20"/>
        </w:trPr>
        <w:tc>
          <w:tcPr>
            <w:tcW w:w="724" w:type="dxa"/>
            <w:tcBorders>
              <w:top w:val="nil"/>
              <w:left w:val="single" w:sz="8" w:space="0" w:color="auto"/>
              <w:bottom w:val="single" w:sz="8" w:space="0" w:color="auto"/>
              <w:right w:val="single" w:sz="8" w:space="0" w:color="auto"/>
            </w:tcBorders>
            <w:shd w:val="clear" w:color="000000" w:fill="FFFFFF"/>
            <w:vAlign w:val="center"/>
            <w:hideMark/>
          </w:tcPr>
          <w:p w:rsidR="00E227B0" w:rsidRPr="000A7BB1" w:rsidRDefault="00E227B0" w:rsidP="005A0276">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P9</w:t>
            </w:r>
          </w:p>
        </w:tc>
        <w:tc>
          <w:tcPr>
            <w:tcW w:w="511"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0</w:t>
            </w:r>
          </w:p>
        </w:tc>
        <w:tc>
          <w:tcPr>
            <w:tcW w:w="602"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0%</w:t>
            </w:r>
          </w:p>
        </w:tc>
        <w:tc>
          <w:tcPr>
            <w:tcW w:w="513"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20</w:t>
            </w:r>
          </w:p>
        </w:tc>
        <w:tc>
          <w:tcPr>
            <w:tcW w:w="737"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35%</w:t>
            </w:r>
          </w:p>
        </w:tc>
        <w:tc>
          <w:tcPr>
            <w:tcW w:w="513"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37</w:t>
            </w:r>
          </w:p>
        </w:tc>
        <w:tc>
          <w:tcPr>
            <w:tcW w:w="737"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65%</w:t>
            </w:r>
          </w:p>
        </w:tc>
        <w:tc>
          <w:tcPr>
            <w:tcW w:w="510"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0</w:t>
            </w:r>
          </w:p>
        </w:tc>
        <w:tc>
          <w:tcPr>
            <w:tcW w:w="602"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0%</w:t>
            </w:r>
          </w:p>
        </w:tc>
        <w:tc>
          <w:tcPr>
            <w:tcW w:w="510"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0</w:t>
            </w:r>
          </w:p>
        </w:tc>
        <w:tc>
          <w:tcPr>
            <w:tcW w:w="602"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0%</w:t>
            </w:r>
          </w:p>
        </w:tc>
        <w:tc>
          <w:tcPr>
            <w:tcW w:w="513"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57</w:t>
            </w:r>
          </w:p>
        </w:tc>
        <w:tc>
          <w:tcPr>
            <w:tcW w:w="872"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100%</w:t>
            </w:r>
          </w:p>
        </w:tc>
      </w:tr>
      <w:tr w:rsidR="00E227B0" w:rsidRPr="000A7BB1" w:rsidTr="005A0276">
        <w:trPr>
          <w:trHeight w:val="20"/>
        </w:trPr>
        <w:tc>
          <w:tcPr>
            <w:tcW w:w="724" w:type="dxa"/>
            <w:tcBorders>
              <w:top w:val="nil"/>
              <w:left w:val="single" w:sz="8" w:space="0" w:color="auto"/>
              <w:bottom w:val="single" w:sz="8" w:space="0" w:color="auto"/>
              <w:right w:val="single" w:sz="8" w:space="0" w:color="auto"/>
            </w:tcBorders>
            <w:shd w:val="clear" w:color="000000" w:fill="FFFFFF"/>
            <w:vAlign w:val="center"/>
            <w:hideMark/>
          </w:tcPr>
          <w:p w:rsidR="00E227B0" w:rsidRPr="000A7BB1" w:rsidRDefault="00E227B0" w:rsidP="005A0276">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P10</w:t>
            </w:r>
          </w:p>
        </w:tc>
        <w:tc>
          <w:tcPr>
            <w:tcW w:w="511"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1</w:t>
            </w:r>
          </w:p>
        </w:tc>
        <w:tc>
          <w:tcPr>
            <w:tcW w:w="602"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2%</w:t>
            </w:r>
          </w:p>
        </w:tc>
        <w:tc>
          <w:tcPr>
            <w:tcW w:w="513"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15</w:t>
            </w:r>
          </w:p>
        </w:tc>
        <w:tc>
          <w:tcPr>
            <w:tcW w:w="737"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26%</w:t>
            </w:r>
          </w:p>
        </w:tc>
        <w:tc>
          <w:tcPr>
            <w:tcW w:w="513"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39</w:t>
            </w:r>
          </w:p>
        </w:tc>
        <w:tc>
          <w:tcPr>
            <w:tcW w:w="737"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68%</w:t>
            </w:r>
          </w:p>
        </w:tc>
        <w:tc>
          <w:tcPr>
            <w:tcW w:w="510"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2</w:t>
            </w:r>
          </w:p>
        </w:tc>
        <w:tc>
          <w:tcPr>
            <w:tcW w:w="602"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4%</w:t>
            </w:r>
          </w:p>
        </w:tc>
        <w:tc>
          <w:tcPr>
            <w:tcW w:w="510"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0</w:t>
            </w:r>
          </w:p>
        </w:tc>
        <w:tc>
          <w:tcPr>
            <w:tcW w:w="602"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0%</w:t>
            </w:r>
          </w:p>
        </w:tc>
        <w:tc>
          <w:tcPr>
            <w:tcW w:w="513"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57</w:t>
            </w:r>
          </w:p>
        </w:tc>
        <w:tc>
          <w:tcPr>
            <w:tcW w:w="872" w:type="dxa"/>
            <w:tcBorders>
              <w:top w:val="nil"/>
              <w:left w:val="nil"/>
              <w:bottom w:val="single" w:sz="8" w:space="0" w:color="auto"/>
              <w:right w:val="single" w:sz="8" w:space="0" w:color="auto"/>
            </w:tcBorders>
            <w:shd w:val="clear" w:color="000000" w:fill="FFFFFF"/>
            <w:vAlign w:val="center"/>
            <w:hideMark/>
          </w:tcPr>
          <w:p w:rsidR="00E227B0" w:rsidRPr="00E227B0" w:rsidRDefault="00E227B0" w:rsidP="005A0276">
            <w:pPr>
              <w:spacing w:line="240" w:lineRule="auto"/>
              <w:jc w:val="center"/>
              <w:rPr>
                <w:rFonts w:ascii="Times New Roman" w:hAnsi="Times New Roman" w:cs="Times New Roman"/>
                <w:color w:val="000000"/>
                <w:sz w:val="24"/>
                <w:szCs w:val="24"/>
              </w:rPr>
            </w:pPr>
            <w:r w:rsidRPr="00E227B0">
              <w:rPr>
                <w:rFonts w:ascii="Times New Roman" w:hAnsi="Times New Roman" w:cs="Times New Roman"/>
                <w:color w:val="000000"/>
                <w:sz w:val="24"/>
                <w:szCs w:val="24"/>
              </w:rPr>
              <w:t>100%</w:t>
            </w:r>
          </w:p>
        </w:tc>
      </w:tr>
    </w:tbl>
    <w:p w:rsidR="004A5F48" w:rsidRDefault="004A5F48" w:rsidP="004A5F48">
      <w:pPr>
        <w:spacing w:line="480" w:lineRule="auto"/>
        <w:jc w:val="both"/>
        <w:rPr>
          <w:rFonts w:ascii="Times New Roman" w:hAnsi="Times New Roman" w:cs="Times New Roman"/>
          <w:b/>
          <w:sz w:val="24"/>
          <w:szCs w:val="24"/>
        </w:rPr>
      </w:pPr>
      <w:r w:rsidRPr="00AE56F4">
        <w:rPr>
          <w:rFonts w:ascii="Times New Roman" w:hAnsi="Times New Roman" w:cs="Times New Roman"/>
          <w:sz w:val="24"/>
        </w:rPr>
        <w:t xml:space="preserve">(Sumber: </w:t>
      </w:r>
      <w:r w:rsidRPr="00AE56F4">
        <w:rPr>
          <w:rFonts w:ascii="Times New Roman" w:hAnsi="Times New Roman" w:cs="Times New Roman"/>
          <w:color w:val="000000" w:themeColor="text1"/>
          <w:sz w:val="24"/>
          <w:szCs w:val="24"/>
        </w:rPr>
        <w:t xml:space="preserve">Data olahan </w:t>
      </w:r>
      <w:r w:rsidRPr="00AE56F4">
        <w:rPr>
          <w:rFonts w:ascii="Times New Roman" w:hAnsi="Times New Roman" w:cs="Times New Roman"/>
          <w:sz w:val="24"/>
        </w:rPr>
        <w:t>hasil output SPSS, 202</w:t>
      </w:r>
      <w:r>
        <w:rPr>
          <w:rFonts w:ascii="Times New Roman" w:hAnsi="Times New Roman" w:cs="Times New Roman"/>
          <w:sz w:val="24"/>
        </w:rPr>
        <w:t>5</w:t>
      </w:r>
      <w:r w:rsidRPr="00AE56F4">
        <w:rPr>
          <w:rFonts w:ascii="Times New Roman" w:hAnsi="Times New Roman" w:cs="Times New Roman"/>
          <w:sz w:val="24"/>
        </w:rPr>
        <w:t>).</w:t>
      </w:r>
    </w:p>
    <w:p w:rsidR="004A5F48" w:rsidRPr="00AE56F4" w:rsidRDefault="004A5F48" w:rsidP="004A5F48">
      <w:pPr>
        <w:autoSpaceDE w:val="0"/>
        <w:autoSpaceDN w:val="0"/>
        <w:adjustRightInd w:val="0"/>
        <w:spacing w:line="480" w:lineRule="auto"/>
        <w:ind w:firstLine="709"/>
        <w:jc w:val="both"/>
        <w:rPr>
          <w:rFonts w:ascii="Times New Roman" w:hAnsi="Times New Roman" w:cs="Times New Roman"/>
          <w:b/>
          <w:color w:val="000000" w:themeColor="text1"/>
          <w:sz w:val="24"/>
          <w:szCs w:val="24"/>
        </w:rPr>
      </w:pPr>
      <w:r w:rsidRPr="00AE56F4">
        <w:rPr>
          <w:rFonts w:ascii="Times New Roman" w:hAnsi="Times New Roman" w:cs="Times New Roman"/>
          <w:sz w:val="24"/>
          <w:szCs w:val="24"/>
        </w:rPr>
        <w:t>Berdasarkan tabel di atas dapat diketahui bahwa secara keseluruhan mayoritas responden menjawab “</w:t>
      </w:r>
      <w:r w:rsidR="00E23775">
        <w:rPr>
          <w:rFonts w:ascii="Times New Roman" w:hAnsi="Times New Roman" w:cs="Times New Roman"/>
          <w:sz w:val="24"/>
          <w:szCs w:val="24"/>
        </w:rPr>
        <w:t>Kurang</w:t>
      </w:r>
      <w:r w:rsidRPr="00AE56F4">
        <w:rPr>
          <w:rFonts w:ascii="Times New Roman" w:hAnsi="Times New Roman" w:cs="Times New Roman"/>
          <w:sz w:val="24"/>
          <w:szCs w:val="24"/>
        </w:rPr>
        <w:t xml:space="preserve">Setuju” </w:t>
      </w:r>
      <w:r>
        <w:rPr>
          <w:rFonts w:ascii="Times New Roman" w:hAnsi="Times New Roman" w:cs="Times New Roman"/>
          <w:sz w:val="24"/>
          <w:szCs w:val="24"/>
        </w:rPr>
        <w:t>terhadap</w:t>
      </w:r>
      <w:r w:rsidRPr="00AE56F4">
        <w:rPr>
          <w:rFonts w:ascii="Times New Roman" w:hAnsi="Times New Roman" w:cs="Times New Roman"/>
          <w:sz w:val="24"/>
          <w:szCs w:val="24"/>
        </w:rPr>
        <w:t xml:space="preserve"> butir</w:t>
      </w:r>
      <w:r>
        <w:rPr>
          <w:rFonts w:ascii="Times New Roman" w:hAnsi="Times New Roman" w:cs="Times New Roman"/>
          <w:sz w:val="24"/>
          <w:szCs w:val="24"/>
        </w:rPr>
        <w:t>-butir</w:t>
      </w:r>
      <w:r w:rsidRPr="00AE56F4">
        <w:rPr>
          <w:rFonts w:ascii="Times New Roman" w:hAnsi="Times New Roman" w:cs="Times New Roman"/>
          <w:sz w:val="24"/>
          <w:szCs w:val="24"/>
        </w:rPr>
        <w:t xml:space="preserve"> pernyataan </w:t>
      </w:r>
      <w:r>
        <w:rPr>
          <w:rFonts w:ascii="Times New Roman" w:hAnsi="Times New Roman" w:cs="Times New Roman"/>
          <w:sz w:val="24"/>
          <w:szCs w:val="24"/>
        </w:rPr>
        <w:t xml:space="preserve">yang terdapat pada </w:t>
      </w:r>
      <w:r w:rsidRPr="00AE56F4">
        <w:rPr>
          <w:rFonts w:ascii="Times New Roman" w:hAnsi="Times New Roman" w:cs="Times New Roman"/>
          <w:sz w:val="24"/>
          <w:szCs w:val="24"/>
        </w:rPr>
        <w:t xml:space="preserve">variabel </w:t>
      </w:r>
      <w:r w:rsidR="00677CD0" w:rsidRPr="00DC5A74">
        <w:rPr>
          <w:rFonts w:ascii="Times New Roman" w:hAnsi="Times New Roman" w:cs="Times New Roman"/>
          <w:i/>
          <w:sz w:val="24"/>
          <w:szCs w:val="24"/>
        </w:rPr>
        <w:t>Reward</w:t>
      </w:r>
      <w:r w:rsidRPr="00AE56F4">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3</w:t>
      </w:r>
      <w:r w:rsidRPr="00AE56F4">
        <w:rPr>
          <w:rFonts w:ascii="Times New Roman" w:hAnsi="Times New Roman" w:cs="Times New Roman"/>
          <w:color w:val="000000" w:themeColor="text1"/>
          <w:sz w:val="24"/>
          <w:szCs w:val="24"/>
        </w:rPr>
        <w:t>).</w:t>
      </w:r>
    </w:p>
    <w:p w:rsidR="004A5F48" w:rsidRDefault="004A5F48" w:rsidP="004A5F48">
      <w:pPr>
        <w:spacing w:line="240" w:lineRule="auto"/>
        <w:jc w:val="both"/>
        <w:rPr>
          <w:rFonts w:ascii="Times New Roman" w:hAnsi="Times New Roman" w:cs="Times New Roman"/>
          <w:b/>
          <w:sz w:val="24"/>
          <w:szCs w:val="24"/>
        </w:rPr>
      </w:pPr>
    </w:p>
    <w:p w:rsidR="004A5F48" w:rsidRPr="00AE56F4" w:rsidRDefault="004A5F48" w:rsidP="0024179A">
      <w:pPr>
        <w:pStyle w:val="ListParagraph"/>
        <w:numPr>
          <w:ilvl w:val="0"/>
          <w:numId w:val="70"/>
        </w:numPr>
        <w:spacing w:line="480" w:lineRule="auto"/>
        <w:ind w:left="709" w:hanging="426"/>
        <w:contextualSpacing w:val="0"/>
        <w:jc w:val="both"/>
        <w:rPr>
          <w:rFonts w:ascii="Times New Roman" w:hAnsi="Times New Roman" w:cs="Times New Roman"/>
          <w:b/>
          <w:sz w:val="24"/>
          <w:szCs w:val="24"/>
        </w:rPr>
      </w:pPr>
      <w:r w:rsidRPr="00AE56F4">
        <w:rPr>
          <w:rFonts w:ascii="Times New Roman" w:hAnsi="Times New Roman" w:cs="Times New Roman"/>
          <w:b/>
          <w:sz w:val="24"/>
          <w:szCs w:val="24"/>
        </w:rPr>
        <w:t xml:space="preserve">Variabel </w:t>
      </w:r>
      <w:r>
        <w:rPr>
          <w:rFonts w:ascii="Times New Roman" w:hAnsi="Times New Roman" w:cs="Times New Roman"/>
          <w:b/>
          <w:bCs/>
          <w:sz w:val="24"/>
          <w:szCs w:val="24"/>
        </w:rPr>
        <w:t>Kinerja Karyawan</w:t>
      </w:r>
      <w:r w:rsidRPr="00AE56F4">
        <w:rPr>
          <w:rFonts w:ascii="Times New Roman" w:hAnsi="Times New Roman" w:cs="Times New Roman"/>
          <w:b/>
          <w:color w:val="000000" w:themeColor="text1"/>
          <w:sz w:val="24"/>
          <w:szCs w:val="24"/>
        </w:rPr>
        <w:t xml:space="preserve"> (Y)</w:t>
      </w:r>
    </w:p>
    <w:p w:rsidR="004A5F48" w:rsidRDefault="004A5F48" w:rsidP="004A5F48">
      <w:pPr>
        <w:spacing w:line="480" w:lineRule="auto"/>
        <w:ind w:firstLine="709"/>
        <w:jc w:val="both"/>
        <w:rPr>
          <w:rFonts w:ascii="Times New Roman" w:hAnsi="Times New Roman" w:cs="Times New Roman"/>
          <w:sz w:val="24"/>
          <w:szCs w:val="24"/>
        </w:rPr>
      </w:pPr>
      <w:r w:rsidRPr="00AE56F4">
        <w:rPr>
          <w:rFonts w:ascii="Times New Roman" w:hAnsi="Times New Roman" w:cs="Times New Roman"/>
          <w:sz w:val="24"/>
          <w:szCs w:val="24"/>
        </w:rPr>
        <w:t xml:space="preserve">Berikut ini merupakan deskripsi penyajian data berdasarkan jawaban kuesioner dari penelitian variabel </w:t>
      </w:r>
      <w:r w:rsidRPr="00DC5A74">
        <w:rPr>
          <w:rFonts w:ascii="Times New Roman" w:hAnsi="Times New Roman" w:cs="Times New Roman"/>
          <w:bCs/>
          <w:sz w:val="24"/>
          <w:szCs w:val="24"/>
        </w:rPr>
        <w:t>Kinerja Karyawan</w:t>
      </w:r>
      <w:r w:rsidRPr="00AE56F4">
        <w:rPr>
          <w:rFonts w:ascii="Times New Roman" w:hAnsi="Times New Roman" w:cs="Times New Roman"/>
          <w:color w:val="000000" w:themeColor="text1"/>
          <w:sz w:val="24"/>
          <w:szCs w:val="24"/>
        </w:rPr>
        <w:t>(Y)</w:t>
      </w:r>
      <w:r w:rsidR="005936E9">
        <w:rPr>
          <w:rFonts w:ascii="Times New Roman" w:hAnsi="Times New Roman" w:cs="Times New Roman"/>
          <w:sz w:val="24"/>
          <w:szCs w:val="24"/>
        </w:rPr>
        <w:t>sebagaimana dapat dilihat pada</w:t>
      </w:r>
      <w:r w:rsidR="005936E9" w:rsidRPr="006A1907">
        <w:rPr>
          <w:rFonts w:ascii="Times New Roman" w:hAnsi="Times New Roman" w:cs="Times New Roman"/>
          <w:sz w:val="24"/>
          <w:szCs w:val="24"/>
        </w:rPr>
        <w:t xml:space="preserve"> tabel frekuensi di bawah ini:</w:t>
      </w:r>
    </w:p>
    <w:p w:rsidR="004A5F48" w:rsidRPr="00AE56F4" w:rsidRDefault="004C7B79" w:rsidP="004A5F4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Tabel 4.8</w:t>
      </w:r>
      <w:r w:rsidR="004A5F48" w:rsidRPr="00AE56F4">
        <w:rPr>
          <w:rFonts w:ascii="Times New Roman" w:hAnsi="Times New Roman" w:cs="Times New Roman"/>
          <w:b/>
          <w:sz w:val="24"/>
          <w:szCs w:val="24"/>
        </w:rPr>
        <w:t xml:space="preserve"> Tanggapan Responden Terhadap Pernyataan</w:t>
      </w:r>
    </w:p>
    <w:p w:rsidR="004A5F48" w:rsidRPr="00AE56F4" w:rsidRDefault="004A5F48" w:rsidP="004A5F48">
      <w:pPr>
        <w:spacing w:line="360" w:lineRule="auto"/>
        <w:jc w:val="center"/>
        <w:rPr>
          <w:rFonts w:ascii="Times New Roman" w:hAnsi="Times New Roman" w:cs="Times New Roman"/>
          <w:b/>
          <w:color w:val="000000" w:themeColor="text1"/>
          <w:sz w:val="24"/>
          <w:szCs w:val="24"/>
        </w:rPr>
      </w:pPr>
      <w:r w:rsidRPr="00AE56F4">
        <w:rPr>
          <w:rFonts w:ascii="Times New Roman" w:hAnsi="Times New Roman" w:cs="Times New Roman"/>
          <w:b/>
          <w:bCs/>
          <w:sz w:val="24"/>
          <w:szCs w:val="24"/>
        </w:rPr>
        <w:t xml:space="preserve">Variabel </w:t>
      </w:r>
      <w:r w:rsidR="00A52B09">
        <w:rPr>
          <w:rFonts w:ascii="Times New Roman" w:hAnsi="Times New Roman" w:cs="Times New Roman"/>
          <w:b/>
          <w:bCs/>
          <w:sz w:val="24"/>
          <w:szCs w:val="24"/>
        </w:rPr>
        <w:t>Kinerja Karyawan</w:t>
      </w:r>
      <w:r w:rsidRPr="00AE56F4">
        <w:rPr>
          <w:rFonts w:ascii="Times New Roman" w:hAnsi="Times New Roman" w:cs="Times New Roman"/>
          <w:b/>
          <w:color w:val="000000" w:themeColor="text1"/>
          <w:sz w:val="24"/>
          <w:szCs w:val="24"/>
        </w:rPr>
        <w:t xml:space="preserve"> (Y)</w:t>
      </w:r>
    </w:p>
    <w:tbl>
      <w:tblPr>
        <w:tblW w:w="7946" w:type="dxa"/>
        <w:tblInd w:w="93" w:type="dxa"/>
        <w:tblLook w:val="04A0"/>
      </w:tblPr>
      <w:tblGrid>
        <w:gridCol w:w="722"/>
        <w:gridCol w:w="503"/>
        <w:gridCol w:w="656"/>
        <w:gridCol w:w="510"/>
        <w:gridCol w:w="733"/>
        <w:gridCol w:w="510"/>
        <w:gridCol w:w="733"/>
        <w:gridCol w:w="502"/>
        <w:gridCol w:w="599"/>
        <w:gridCol w:w="502"/>
        <w:gridCol w:w="599"/>
        <w:gridCol w:w="510"/>
        <w:gridCol w:w="867"/>
      </w:tblGrid>
      <w:tr w:rsidR="00B15F19" w:rsidRPr="00B15F19" w:rsidTr="005A0276">
        <w:trPr>
          <w:trHeight w:val="20"/>
        </w:trPr>
        <w:tc>
          <w:tcPr>
            <w:tcW w:w="72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15F19" w:rsidRPr="000A7BB1" w:rsidRDefault="00B15F19" w:rsidP="00B15F19">
            <w:pPr>
              <w:spacing w:line="240" w:lineRule="auto"/>
              <w:jc w:val="center"/>
              <w:rPr>
                <w:rFonts w:ascii="Times New Roman" w:eastAsia="Times New Roman" w:hAnsi="Times New Roman" w:cs="Times New Roman"/>
                <w:b/>
                <w:bCs/>
                <w:color w:val="000000"/>
                <w:sz w:val="24"/>
                <w:szCs w:val="24"/>
              </w:rPr>
            </w:pPr>
            <w:r w:rsidRPr="000A7BB1">
              <w:rPr>
                <w:rFonts w:ascii="Times New Roman" w:eastAsia="Times New Roman" w:hAnsi="Times New Roman" w:cs="Times New Roman"/>
                <w:b/>
                <w:bCs/>
                <w:color w:val="000000"/>
                <w:sz w:val="24"/>
                <w:szCs w:val="24"/>
              </w:rPr>
              <w:t>Item</w:t>
            </w:r>
          </w:p>
        </w:tc>
        <w:tc>
          <w:tcPr>
            <w:tcW w:w="1113" w:type="dxa"/>
            <w:gridSpan w:val="2"/>
            <w:tcBorders>
              <w:top w:val="single" w:sz="8" w:space="0" w:color="auto"/>
              <w:left w:val="nil"/>
              <w:bottom w:val="single" w:sz="8" w:space="0" w:color="auto"/>
              <w:right w:val="single" w:sz="8" w:space="0" w:color="000000"/>
            </w:tcBorders>
            <w:shd w:val="clear" w:color="000000" w:fill="FFFFFF"/>
            <w:vAlign w:val="center"/>
            <w:hideMark/>
          </w:tcPr>
          <w:p w:rsidR="00B15F19" w:rsidRPr="000A7BB1" w:rsidRDefault="00B15F19" w:rsidP="00B15F19">
            <w:pPr>
              <w:spacing w:line="240" w:lineRule="auto"/>
              <w:jc w:val="center"/>
              <w:rPr>
                <w:rFonts w:ascii="Times New Roman" w:eastAsia="Times New Roman" w:hAnsi="Times New Roman" w:cs="Times New Roman"/>
                <w:b/>
                <w:bCs/>
                <w:color w:val="000000"/>
                <w:sz w:val="24"/>
                <w:szCs w:val="24"/>
              </w:rPr>
            </w:pPr>
            <w:r w:rsidRPr="000A7BB1">
              <w:rPr>
                <w:rFonts w:ascii="Times New Roman" w:eastAsia="Times New Roman" w:hAnsi="Times New Roman" w:cs="Times New Roman"/>
                <w:b/>
                <w:bCs/>
                <w:color w:val="000000"/>
                <w:sz w:val="24"/>
                <w:szCs w:val="24"/>
              </w:rPr>
              <w:t>SS</w:t>
            </w:r>
          </w:p>
        </w:tc>
        <w:tc>
          <w:tcPr>
            <w:tcW w:w="1250" w:type="dxa"/>
            <w:gridSpan w:val="2"/>
            <w:tcBorders>
              <w:top w:val="single" w:sz="8" w:space="0" w:color="auto"/>
              <w:left w:val="nil"/>
              <w:bottom w:val="single" w:sz="8" w:space="0" w:color="auto"/>
              <w:right w:val="single" w:sz="8" w:space="0" w:color="000000"/>
            </w:tcBorders>
            <w:shd w:val="clear" w:color="000000" w:fill="FFFFFF"/>
            <w:vAlign w:val="center"/>
            <w:hideMark/>
          </w:tcPr>
          <w:p w:rsidR="00B15F19" w:rsidRPr="000A7BB1" w:rsidRDefault="00B15F19" w:rsidP="00B15F19">
            <w:pPr>
              <w:spacing w:line="240" w:lineRule="auto"/>
              <w:jc w:val="center"/>
              <w:rPr>
                <w:rFonts w:ascii="Times New Roman" w:eastAsia="Times New Roman" w:hAnsi="Times New Roman" w:cs="Times New Roman"/>
                <w:b/>
                <w:bCs/>
                <w:color w:val="000000"/>
                <w:sz w:val="24"/>
                <w:szCs w:val="24"/>
              </w:rPr>
            </w:pPr>
            <w:r w:rsidRPr="000A7BB1">
              <w:rPr>
                <w:rFonts w:ascii="Times New Roman" w:eastAsia="Times New Roman" w:hAnsi="Times New Roman" w:cs="Times New Roman"/>
                <w:b/>
                <w:bCs/>
                <w:color w:val="000000"/>
                <w:sz w:val="24"/>
                <w:szCs w:val="24"/>
              </w:rPr>
              <w:t>S</w:t>
            </w:r>
          </w:p>
        </w:tc>
        <w:tc>
          <w:tcPr>
            <w:tcW w:w="1250" w:type="dxa"/>
            <w:gridSpan w:val="2"/>
            <w:tcBorders>
              <w:top w:val="single" w:sz="8" w:space="0" w:color="auto"/>
              <w:left w:val="nil"/>
              <w:bottom w:val="single" w:sz="8" w:space="0" w:color="auto"/>
              <w:right w:val="single" w:sz="8" w:space="0" w:color="000000"/>
            </w:tcBorders>
            <w:shd w:val="clear" w:color="000000" w:fill="FFFFFF"/>
            <w:vAlign w:val="center"/>
            <w:hideMark/>
          </w:tcPr>
          <w:p w:rsidR="00B15F19" w:rsidRPr="000A7BB1" w:rsidRDefault="00B15F19" w:rsidP="00B15F19">
            <w:pPr>
              <w:spacing w:line="240" w:lineRule="auto"/>
              <w:jc w:val="center"/>
              <w:rPr>
                <w:rFonts w:ascii="Times New Roman" w:eastAsia="Times New Roman" w:hAnsi="Times New Roman" w:cs="Times New Roman"/>
                <w:b/>
                <w:bCs/>
                <w:color w:val="000000"/>
                <w:sz w:val="24"/>
                <w:szCs w:val="24"/>
              </w:rPr>
            </w:pPr>
            <w:r w:rsidRPr="000A7BB1">
              <w:rPr>
                <w:rFonts w:ascii="Times New Roman" w:eastAsia="Times New Roman" w:hAnsi="Times New Roman" w:cs="Times New Roman"/>
                <w:b/>
                <w:bCs/>
                <w:color w:val="000000"/>
                <w:sz w:val="24"/>
                <w:szCs w:val="24"/>
              </w:rPr>
              <w:t>KS</w:t>
            </w:r>
          </w:p>
        </w:tc>
        <w:tc>
          <w:tcPr>
            <w:tcW w:w="1112" w:type="dxa"/>
            <w:gridSpan w:val="2"/>
            <w:tcBorders>
              <w:top w:val="single" w:sz="8" w:space="0" w:color="auto"/>
              <w:left w:val="nil"/>
              <w:bottom w:val="single" w:sz="8" w:space="0" w:color="auto"/>
              <w:right w:val="single" w:sz="8" w:space="0" w:color="000000"/>
            </w:tcBorders>
            <w:shd w:val="clear" w:color="000000" w:fill="FFFFFF"/>
            <w:vAlign w:val="center"/>
            <w:hideMark/>
          </w:tcPr>
          <w:p w:rsidR="00B15F19" w:rsidRPr="000A7BB1" w:rsidRDefault="00B15F19" w:rsidP="00B15F19">
            <w:pPr>
              <w:spacing w:line="240" w:lineRule="auto"/>
              <w:jc w:val="center"/>
              <w:rPr>
                <w:rFonts w:ascii="Times New Roman" w:eastAsia="Times New Roman" w:hAnsi="Times New Roman" w:cs="Times New Roman"/>
                <w:b/>
                <w:bCs/>
                <w:color w:val="000000"/>
                <w:sz w:val="24"/>
                <w:szCs w:val="24"/>
              </w:rPr>
            </w:pPr>
            <w:r w:rsidRPr="000A7BB1">
              <w:rPr>
                <w:rFonts w:ascii="Times New Roman" w:eastAsia="Times New Roman" w:hAnsi="Times New Roman" w:cs="Times New Roman"/>
                <w:b/>
                <w:bCs/>
                <w:color w:val="000000"/>
                <w:sz w:val="24"/>
                <w:szCs w:val="24"/>
              </w:rPr>
              <w:t>TS</w:t>
            </w:r>
          </w:p>
        </w:tc>
        <w:tc>
          <w:tcPr>
            <w:tcW w:w="1112" w:type="dxa"/>
            <w:gridSpan w:val="2"/>
            <w:tcBorders>
              <w:top w:val="single" w:sz="8" w:space="0" w:color="auto"/>
              <w:left w:val="nil"/>
              <w:bottom w:val="single" w:sz="8" w:space="0" w:color="auto"/>
              <w:right w:val="single" w:sz="8" w:space="0" w:color="000000"/>
            </w:tcBorders>
            <w:shd w:val="clear" w:color="000000" w:fill="FFFFFF"/>
            <w:vAlign w:val="center"/>
            <w:hideMark/>
          </w:tcPr>
          <w:p w:rsidR="00B15F19" w:rsidRPr="000A7BB1" w:rsidRDefault="00B15F19" w:rsidP="00B15F19">
            <w:pPr>
              <w:spacing w:line="240" w:lineRule="auto"/>
              <w:jc w:val="center"/>
              <w:rPr>
                <w:rFonts w:ascii="Times New Roman" w:eastAsia="Times New Roman" w:hAnsi="Times New Roman" w:cs="Times New Roman"/>
                <w:b/>
                <w:bCs/>
                <w:color w:val="000000"/>
                <w:sz w:val="24"/>
                <w:szCs w:val="24"/>
              </w:rPr>
            </w:pPr>
            <w:r w:rsidRPr="000A7BB1">
              <w:rPr>
                <w:rFonts w:ascii="Times New Roman" w:eastAsia="Times New Roman" w:hAnsi="Times New Roman" w:cs="Times New Roman"/>
                <w:b/>
                <w:bCs/>
                <w:color w:val="000000"/>
                <w:sz w:val="24"/>
                <w:szCs w:val="24"/>
              </w:rPr>
              <w:t>STS</w:t>
            </w:r>
          </w:p>
        </w:tc>
        <w:tc>
          <w:tcPr>
            <w:tcW w:w="1385" w:type="dxa"/>
            <w:gridSpan w:val="2"/>
            <w:tcBorders>
              <w:top w:val="single" w:sz="8" w:space="0" w:color="auto"/>
              <w:left w:val="nil"/>
              <w:bottom w:val="single" w:sz="8" w:space="0" w:color="auto"/>
              <w:right w:val="single" w:sz="8" w:space="0" w:color="000000"/>
            </w:tcBorders>
            <w:shd w:val="clear" w:color="000000" w:fill="FFFFFF"/>
            <w:vAlign w:val="center"/>
            <w:hideMark/>
          </w:tcPr>
          <w:p w:rsidR="00B15F19" w:rsidRPr="000A7BB1" w:rsidRDefault="00B15F19" w:rsidP="00B15F19">
            <w:pPr>
              <w:spacing w:line="240" w:lineRule="auto"/>
              <w:jc w:val="center"/>
              <w:rPr>
                <w:rFonts w:ascii="Times New Roman" w:eastAsia="Times New Roman" w:hAnsi="Times New Roman" w:cs="Times New Roman"/>
                <w:b/>
                <w:bCs/>
                <w:color w:val="000000"/>
                <w:sz w:val="24"/>
                <w:szCs w:val="24"/>
              </w:rPr>
            </w:pPr>
            <w:r w:rsidRPr="000A7BB1">
              <w:rPr>
                <w:rFonts w:ascii="Times New Roman" w:eastAsia="Times New Roman" w:hAnsi="Times New Roman" w:cs="Times New Roman"/>
                <w:b/>
                <w:bCs/>
                <w:color w:val="000000"/>
                <w:sz w:val="24"/>
                <w:szCs w:val="24"/>
              </w:rPr>
              <w:t>Total</w:t>
            </w:r>
          </w:p>
        </w:tc>
      </w:tr>
      <w:tr w:rsidR="00B15F19" w:rsidRPr="00B15F19" w:rsidTr="005A0276">
        <w:trPr>
          <w:trHeight w:val="20"/>
        </w:trPr>
        <w:tc>
          <w:tcPr>
            <w:tcW w:w="724" w:type="dxa"/>
            <w:vMerge/>
            <w:tcBorders>
              <w:top w:val="single" w:sz="8" w:space="0" w:color="auto"/>
              <w:left w:val="single" w:sz="8" w:space="0" w:color="auto"/>
              <w:bottom w:val="single" w:sz="8" w:space="0" w:color="000000"/>
              <w:right w:val="single" w:sz="8" w:space="0" w:color="auto"/>
            </w:tcBorders>
            <w:vAlign w:val="center"/>
            <w:hideMark/>
          </w:tcPr>
          <w:p w:rsidR="00B15F19" w:rsidRPr="000A7BB1" w:rsidRDefault="00B15F19" w:rsidP="00B15F19">
            <w:pPr>
              <w:spacing w:line="240" w:lineRule="auto"/>
              <w:rPr>
                <w:rFonts w:ascii="Times New Roman" w:eastAsia="Times New Roman" w:hAnsi="Times New Roman" w:cs="Times New Roman"/>
                <w:b/>
                <w:bCs/>
                <w:color w:val="000000"/>
                <w:sz w:val="24"/>
                <w:szCs w:val="24"/>
              </w:rPr>
            </w:pPr>
          </w:p>
        </w:tc>
        <w:tc>
          <w:tcPr>
            <w:tcW w:w="511" w:type="dxa"/>
            <w:tcBorders>
              <w:top w:val="nil"/>
              <w:left w:val="nil"/>
              <w:bottom w:val="single" w:sz="8" w:space="0" w:color="auto"/>
              <w:right w:val="single" w:sz="8" w:space="0" w:color="auto"/>
            </w:tcBorders>
            <w:shd w:val="clear" w:color="000000" w:fill="FFFFFF"/>
            <w:vAlign w:val="center"/>
            <w:hideMark/>
          </w:tcPr>
          <w:p w:rsidR="00B15F19" w:rsidRPr="000A7BB1" w:rsidRDefault="00B15F19" w:rsidP="00B15F19">
            <w:pPr>
              <w:spacing w:line="240" w:lineRule="auto"/>
              <w:jc w:val="center"/>
              <w:rPr>
                <w:rFonts w:ascii="Times New Roman" w:eastAsia="Times New Roman" w:hAnsi="Times New Roman" w:cs="Times New Roman"/>
                <w:b/>
                <w:bCs/>
                <w:color w:val="000000"/>
                <w:sz w:val="24"/>
                <w:szCs w:val="24"/>
              </w:rPr>
            </w:pPr>
            <w:r w:rsidRPr="000A7BB1">
              <w:rPr>
                <w:rFonts w:ascii="Times New Roman" w:eastAsia="Times New Roman" w:hAnsi="Times New Roman" w:cs="Times New Roman"/>
                <w:b/>
                <w:bCs/>
                <w:color w:val="000000"/>
                <w:sz w:val="24"/>
                <w:szCs w:val="24"/>
              </w:rPr>
              <w:t>F</w:t>
            </w:r>
          </w:p>
        </w:tc>
        <w:tc>
          <w:tcPr>
            <w:tcW w:w="602" w:type="dxa"/>
            <w:tcBorders>
              <w:top w:val="nil"/>
              <w:left w:val="nil"/>
              <w:bottom w:val="single" w:sz="8" w:space="0" w:color="auto"/>
              <w:right w:val="single" w:sz="8" w:space="0" w:color="auto"/>
            </w:tcBorders>
            <w:shd w:val="clear" w:color="000000" w:fill="FFFFFF"/>
            <w:vAlign w:val="center"/>
            <w:hideMark/>
          </w:tcPr>
          <w:p w:rsidR="00B15F19" w:rsidRPr="000A7BB1" w:rsidRDefault="00B15F19" w:rsidP="00B15F19">
            <w:pPr>
              <w:spacing w:line="240" w:lineRule="auto"/>
              <w:jc w:val="center"/>
              <w:rPr>
                <w:rFonts w:ascii="Times New Roman" w:eastAsia="Times New Roman" w:hAnsi="Times New Roman" w:cs="Times New Roman"/>
                <w:b/>
                <w:bCs/>
                <w:color w:val="000000"/>
                <w:sz w:val="24"/>
                <w:szCs w:val="24"/>
              </w:rPr>
            </w:pPr>
            <w:r w:rsidRPr="000A7BB1">
              <w:rPr>
                <w:rFonts w:ascii="Times New Roman" w:eastAsia="Times New Roman" w:hAnsi="Times New Roman" w:cs="Times New Roman"/>
                <w:b/>
                <w:bCs/>
                <w:color w:val="000000"/>
                <w:sz w:val="24"/>
                <w:szCs w:val="24"/>
              </w:rPr>
              <w:t>%</w:t>
            </w:r>
          </w:p>
        </w:tc>
        <w:tc>
          <w:tcPr>
            <w:tcW w:w="513" w:type="dxa"/>
            <w:tcBorders>
              <w:top w:val="nil"/>
              <w:left w:val="nil"/>
              <w:bottom w:val="single" w:sz="8" w:space="0" w:color="auto"/>
              <w:right w:val="single" w:sz="8" w:space="0" w:color="auto"/>
            </w:tcBorders>
            <w:shd w:val="clear" w:color="000000" w:fill="FFFFFF"/>
            <w:vAlign w:val="center"/>
            <w:hideMark/>
          </w:tcPr>
          <w:p w:rsidR="00B15F19" w:rsidRPr="000A7BB1" w:rsidRDefault="00B15F19" w:rsidP="00B15F19">
            <w:pPr>
              <w:spacing w:line="240" w:lineRule="auto"/>
              <w:jc w:val="center"/>
              <w:rPr>
                <w:rFonts w:ascii="Times New Roman" w:eastAsia="Times New Roman" w:hAnsi="Times New Roman" w:cs="Times New Roman"/>
                <w:b/>
                <w:bCs/>
                <w:color w:val="000000"/>
                <w:sz w:val="24"/>
                <w:szCs w:val="24"/>
              </w:rPr>
            </w:pPr>
            <w:r w:rsidRPr="000A7BB1">
              <w:rPr>
                <w:rFonts w:ascii="Times New Roman" w:eastAsia="Times New Roman" w:hAnsi="Times New Roman" w:cs="Times New Roman"/>
                <w:b/>
                <w:bCs/>
                <w:color w:val="000000"/>
                <w:sz w:val="24"/>
                <w:szCs w:val="24"/>
              </w:rPr>
              <w:t>F</w:t>
            </w:r>
          </w:p>
        </w:tc>
        <w:tc>
          <w:tcPr>
            <w:tcW w:w="737" w:type="dxa"/>
            <w:tcBorders>
              <w:top w:val="nil"/>
              <w:left w:val="nil"/>
              <w:bottom w:val="single" w:sz="8" w:space="0" w:color="auto"/>
              <w:right w:val="single" w:sz="8" w:space="0" w:color="auto"/>
            </w:tcBorders>
            <w:shd w:val="clear" w:color="000000" w:fill="FFFFFF"/>
            <w:vAlign w:val="center"/>
            <w:hideMark/>
          </w:tcPr>
          <w:p w:rsidR="00B15F19" w:rsidRPr="000A7BB1" w:rsidRDefault="00B15F19" w:rsidP="00B15F19">
            <w:pPr>
              <w:spacing w:line="240" w:lineRule="auto"/>
              <w:jc w:val="center"/>
              <w:rPr>
                <w:rFonts w:ascii="Times New Roman" w:eastAsia="Times New Roman" w:hAnsi="Times New Roman" w:cs="Times New Roman"/>
                <w:b/>
                <w:bCs/>
                <w:color w:val="000000"/>
                <w:sz w:val="24"/>
                <w:szCs w:val="24"/>
              </w:rPr>
            </w:pPr>
            <w:r w:rsidRPr="000A7BB1">
              <w:rPr>
                <w:rFonts w:ascii="Times New Roman" w:eastAsia="Times New Roman" w:hAnsi="Times New Roman" w:cs="Times New Roman"/>
                <w:b/>
                <w:bCs/>
                <w:color w:val="000000"/>
                <w:sz w:val="24"/>
                <w:szCs w:val="24"/>
              </w:rPr>
              <w:t>%</w:t>
            </w:r>
          </w:p>
        </w:tc>
        <w:tc>
          <w:tcPr>
            <w:tcW w:w="513" w:type="dxa"/>
            <w:tcBorders>
              <w:top w:val="nil"/>
              <w:left w:val="nil"/>
              <w:bottom w:val="single" w:sz="8" w:space="0" w:color="auto"/>
              <w:right w:val="single" w:sz="8" w:space="0" w:color="auto"/>
            </w:tcBorders>
            <w:shd w:val="clear" w:color="000000" w:fill="FFFFFF"/>
            <w:vAlign w:val="center"/>
            <w:hideMark/>
          </w:tcPr>
          <w:p w:rsidR="00B15F19" w:rsidRPr="000A7BB1" w:rsidRDefault="00B15F19" w:rsidP="00B15F19">
            <w:pPr>
              <w:spacing w:line="240" w:lineRule="auto"/>
              <w:jc w:val="center"/>
              <w:rPr>
                <w:rFonts w:ascii="Times New Roman" w:eastAsia="Times New Roman" w:hAnsi="Times New Roman" w:cs="Times New Roman"/>
                <w:b/>
                <w:bCs/>
                <w:color w:val="000000"/>
                <w:sz w:val="24"/>
                <w:szCs w:val="24"/>
              </w:rPr>
            </w:pPr>
            <w:r w:rsidRPr="000A7BB1">
              <w:rPr>
                <w:rFonts w:ascii="Times New Roman" w:eastAsia="Times New Roman" w:hAnsi="Times New Roman" w:cs="Times New Roman"/>
                <w:b/>
                <w:bCs/>
                <w:color w:val="000000"/>
                <w:sz w:val="24"/>
                <w:szCs w:val="24"/>
              </w:rPr>
              <w:t>F</w:t>
            </w:r>
          </w:p>
        </w:tc>
        <w:tc>
          <w:tcPr>
            <w:tcW w:w="737" w:type="dxa"/>
            <w:tcBorders>
              <w:top w:val="nil"/>
              <w:left w:val="nil"/>
              <w:bottom w:val="single" w:sz="8" w:space="0" w:color="auto"/>
              <w:right w:val="single" w:sz="8" w:space="0" w:color="auto"/>
            </w:tcBorders>
            <w:shd w:val="clear" w:color="000000" w:fill="FFFFFF"/>
            <w:vAlign w:val="center"/>
            <w:hideMark/>
          </w:tcPr>
          <w:p w:rsidR="00B15F19" w:rsidRPr="000A7BB1" w:rsidRDefault="00B15F19" w:rsidP="00B15F19">
            <w:pPr>
              <w:spacing w:line="240" w:lineRule="auto"/>
              <w:jc w:val="center"/>
              <w:rPr>
                <w:rFonts w:ascii="Times New Roman" w:eastAsia="Times New Roman" w:hAnsi="Times New Roman" w:cs="Times New Roman"/>
                <w:b/>
                <w:bCs/>
                <w:color w:val="000000"/>
                <w:sz w:val="24"/>
                <w:szCs w:val="24"/>
              </w:rPr>
            </w:pPr>
            <w:r w:rsidRPr="000A7BB1">
              <w:rPr>
                <w:rFonts w:ascii="Times New Roman" w:eastAsia="Times New Roman" w:hAnsi="Times New Roman" w:cs="Times New Roman"/>
                <w:b/>
                <w:bCs/>
                <w:color w:val="000000"/>
                <w:sz w:val="24"/>
                <w:szCs w:val="24"/>
              </w:rPr>
              <w:t>%</w:t>
            </w:r>
          </w:p>
        </w:tc>
        <w:tc>
          <w:tcPr>
            <w:tcW w:w="510" w:type="dxa"/>
            <w:tcBorders>
              <w:top w:val="nil"/>
              <w:left w:val="nil"/>
              <w:bottom w:val="single" w:sz="8" w:space="0" w:color="auto"/>
              <w:right w:val="single" w:sz="8" w:space="0" w:color="auto"/>
            </w:tcBorders>
            <w:shd w:val="clear" w:color="000000" w:fill="FFFFFF"/>
            <w:vAlign w:val="center"/>
            <w:hideMark/>
          </w:tcPr>
          <w:p w:rsidR="00B15F19" w:rsidRPr="000A7BB1" w:rsidRDefault="00B15F19" w:rsidP="00B15F19">
            <w:pPr>
              <w:spacing w:line="240" w:lineRule="auto"/>
              <w:jc w:val="center"/>
              <w:rPr>
                <w:rFonts w:ascii="Times New Roman" w:eastAsia="Times New Roman" w:hAnsi="Times New Roman" w:cs="Times New Roman"/>
                <w:b/>
                <w:bCs/>
                <w:color w:val="000000"/>
                <w:sz w:val="24"/>
                <w:szCs w:val="24"/>
              </w:rPr>
            </w:pPr>
            <w:r w:rsidRPr="000A7BB1">
              <w:rPr>
                <w:rFonts w:ascii="Times New Roman" w:eastAsia="Times New Roman" w:hAnsi="Times New Roman" w:cs="Times New Roman"/>
                <w:b/>
                <w:bCs/>
                <w:color w:val="000000"/>
                <w:sz w:val="24"/>
                <w:szCs w:val="24"/>
              </w:rPr>
              <w:t>F</w:t>
            </w:r>
          </w:p>
        </w:tc>
        <w:tc>
          <w:tcPr>
            <w:tcW w:w="602" w:type="dxa"/>
            <w:tcBorders>
              <w:top w:val="nil"/>
              <w:left w:val="nil"/>
              <w:bottom w:val="single" w:sz="8" w:space="0" w:color="auto"/>
              <w:right w:val="single" w:sz="8" w:space="0" w:color="auto"/>
            </w:tcBorders>
            <w:shd w:val="clear" w:color="000000" w:fill="FFFFFF"/>
            <w:vAlign w:val="center"/>
            <w:hideMark/>
          </w:tcPr>
          <w:p w:rsidR="00B15F19" w:rsidRPr="000A7BB1" w:rsidRDefault="00B15F19" w:rsidP="00B15F19">
            <w:pPr>
              <w:spacing w:line="240" w:lineRule="auto"/>
              <w:jc w:val="center"/>
              <w:rPr>
                <w:rFonts w:ascii="Times New Roman" w:eastAsia="Times New Roman" w:hAnsi="Times New Roman" w:cs="Times New Roman"/>
                <w:b/>
                <w:bCs/>
                <w:color w:val="000000"/>
                <w:sz w:val="24"/>
                <w:szCs w:val="24"/>
              </w:rPr>
            </w:pPr>
            <w:r w:rsidRPr="000A7BB1">
              <w:rPr>
                <w:rFonts w:ascii="Times New Roman" w:eastAsia="Times New Roman" w:hAnsi="Times New Roman" w:cs="Times New Roman"/>
                <w:b/>
                <w:bCs/>
                <w:color w:val="000000"/>
                <w:sz w:val="24"/>
                <w:szCs w:val="24"/>
              </w:rPr>
              <w:t>%</w:t>
            </w:r>
          </w:p>
        </w:tc>
        <w:tc>
          <w:tcPr>
            <w:tcW w:w="510" w:type="dxa"/>
            <w:tcBorders>
              <w:top w:val="nil"/>
              <w:left w:val="nil"/>
              <w:bottom w:val="single" w:sz="8" w:space="0" w:color="auto"/>
              <w:right w:val="single" w:sz="8" w:space="0" w:color="auto"/>
            </w:tcBorders>
            <w:shd w:val="clear" w:color="000000" w:fill="FFFFFF"/>
            <w:vAlign w:val="center"/>
            <w:hideMark/>
          </w:tcPr>
          <w:p w:rsidR="00B15F19" w:rsidRPr="000A7BB1" w:rsidRDefault="00B15F19" w:rsidP="00B15F19">
            <w:pPr>
              <w:spacing w:line="240" w:lineRule="auto"/>
              <w:jc w:val="center"/>
              <w:rPr>
                <w:rFonts w:ascii="Times New Roman" w:eastAsia="Times New Roman" w:hAnsi="Times New Roman" w:cs="Times New Roman"/>
                <w:b/>
                <w:bCs/>
                <w:color w:val="000000"/>
                <w:sz w:val="24"/>
                <w:szCs w:val="24"/>
              </w:rPr>
            </w:pPr>
            <w:r w:rsidRPr="000A7BB1">
              <w:rPr>
                <w:rFonts w:ascii="Times New Roman" w:eastAsia="Times New Roman" w:hAnsi="Times New Roman" w:cs="Times New Roman"/>
                <w:b/>
                <w:bCs/>
                <w:color w:val="000000"/>
                <w:sz w:val="24"/>
                <w:szCs w:val="24"/>
              </w:rPr>
              <w:t>F</w:t>
            </w:r>
          </w:p>
        </w:tc>
        <w:tc>
          <w:tcPr>
            <w:tcW w:w="602" w:type="dxa"/>
            <w:tcBorders>
              <w:top w:val="nil"/>
              <w:left w:val="nil"/>
              <w:bottom w:val="single" w:sz="8" w:space="0" w:color="auto"/>
              <w:right w:val="single" w:sz="8" w:space="0" w:color="auto"/>
            </w:tcBorders>
            <w:shd w:val="clear" w:color="000000" w:fill="FFFFFF"/>
            <w:vAlign w:val="center"/>
            <w:hideMark/>
          </w:tcPr>
          <w:p w:rsidR="00B15F19" w:rsidRPr="000A7BB1" w:rsidRDefault="00B15F19" w:rsidP="00B15F19">
            <w:pPr>
              <w:spacing w:line="240" w:lineRule="auto"/>
              <w:jc w:val="center"/>
              <w:rPr>
                <w:rFonts w:ascii="Times New Roman" w:eastAsia="Times New Roman" w:hAnsi="Times New Roman" w:cs="Times New Roman"/>
                <w:b/>
                <w:bCs/>
                <w:color w:val="000000"/>
                <w:sz w:val="24"/>
                <w:szCs w:val="24"/>
              </w:rPr>
            </w:pPr>
            <w:r w:rsidRPr="000A7BB1">
              <w:rPr>
                <w:rFonts w:ascii="Times New Roman" w:eastAsia="Times New Roman" w:hAnsi="Times New Roman" w:cs="Times New Roman"/>
                <w:b/>
                <w:bCs/>
                <w:color w:val="000000"/>
                <w:sz w:val="24"/>
                <w:szCs w:val="24"/>
              </w:rPr>
              <w:t>%</w:t>
            </w:r>
          </w:p>
        </w:tc>
        <w:tc>
          <w:tcPr>
            <w:tcW w:w="513" w:type="dxa"/>
            <w:tcBorders>
              <w:top w:val="nil"/>
              <w:left w:val="nil"/>
              <w:bottom w:val="single" w:sz="8" w:space="0" w:color="auto"/>
              <w:right w:val="single" w:sz="8" w:space="0" w:color="auto"/>
            </w:tcBorders>
            <w:shd w:val="clear" w:color="000000" w:fill="FFFFFF"/>
            <w:vAlign w:val="center"/>
            <w:hideMark/>
          </w:tcPr>
          <w:p w:rsidR="00B15F19" w:rsidRPr="000A7BB1" w:rsidRDefault="00B15F19" w:rsidP="00B15F19">
            <w:pPr>
              <w:spacing w:line="240" w:lineRule="auto"/>
              <w:jc w:val="center"/>
              <w:rPr>
                <w:rFonts w:ascii="Times New Roman" w:eastAsia="Times New Roman" w:hAnsi="Times New Roman" w:cs="Times New Roman"/>
                <w:b/>
                <w:bCs/>
                <w:color w:val="000000"/>
                <w:sz w:val="24"/>
                <w:szCs w:val="24"/>
              </w:rPr>
            </w:pPr>
            <w:r w:rsidRPr="000A7BB1">
              <w:rPr>
                <w:rFonts w:ascii="Times New Roman" w:eastAsia="Times New Roman" w:hAnsi="Times New Roman" w:cs="Times New Roman"/>
                <w:b/>
                <w:bCs/>
                <w:color w:val="000000"/>
                <w:sz w:val="24"/>
                <w:szCs w:val="24"/>
              </w:rPr>
              <w:t>F</w:t>
            </w:r>
          </w:p>
        </w:tc>
        <w:tc>
          <w:tcPr>
            <w:tcW w:w="872" w:type="dxa"/>
            <w:tcBorders>
              <w:top w:val="nil"/>
              <w:left w:val="nil"/>
              <w:bottom w:val="single" w:sz="8" w:space="0" w:color="auto"/>
              <w:right w:val="single" w:sz="8" w:space="0" w:color="auto"/>
            </w:tcBorders>
            <w:shd w:val="clear" w:color="000000" w:fill="FFFFFF"/>
            <w:vAlign w:val="center"/>
            <w:hideMark/>
          </w:tcPr>
          <w:p w:rsidR="00B15F19" w:rsidRPr="000A7BB1" w:rsidRDefault="00B15F19" w:rsidP="00B15F19">
            <w:pPr>
              <w:spacing w:line="240" w:lineRule="auto"/>
              <w:jc w:val="center"/>
              <w:rPr>
                <w:rFonts w:ascii="Times New Roman" w:eastAsia="Times New Roman" w:hAnsi="Times New Roman" w:cs="Times New Roman"/>
                <w:b/>
                <w:bCs/>
                <w:color w:val="000000"/>
                <w:sz w:val="24"/>
                <w:szCs w:val="24"/>
              </w:rPr>
            </w:pPr>
            <w:r w:rsidRPr="000A7BB1">
              <w:rPr>
                <w:rFonts w:ascii="Times New Roman" w:eastAsia="Times New Roman" w:hAnsi="Times New Roman" w:cs="Times New Roman"/>
                <w:b/>
                <w:bCs/>
                <w:color w:val="000000"/>
                <w:sz w:val="24"/>
                <w:szCs w:val="24"/>
              </w:rPr>
              <w:t>%</w:t>
            </w:r>
          </w:p>
        </w:tc>
      </w:tr>
      <w:tr w:rsidR="00B15F19" w:rsidRPr="00B15F19" w:rsidTr="005A0276">
        <w:trPr>
          <w:trHeight w:val="20"/>
        </w:trPr>
        <w:tc>
          <w:tcPr>
            <w:tcW w:w="724" w:type="dxa"/>
            <w:tcBorders>
              <w:top w:val="nil"/>
              <w:left w:val="single" w:sz="8" w:space="0" w:color="auto"/>
              <w:bottom w:val="single" w:sz="8" w:space="0" w:color="auto"/>
              <w:right w:val="single" w:sz="8" w:space="0" w:color="auto"/>
            </w:tcBorders>
            <w:shd w:val="clear" w:color="000000" w:fill="FFFFFF"/>
            <w:vAlign w:val="center"/>
            <w:hideMark/>
          </w:tcPr>
          <w:p w:rsidR="00B15F19" w:rsidRPr="000A7BB1" w:rsidRDefault="00B15F19" w:rsidP="00B15F19">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P1</w:t>
            </w:r>
          </w:p>
        </w:tc>
        <w:tc>
          <w:tcPr>
            <w:tcW w:w="511"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0</w:t>
            </w:r>
          </w:p>
        </w:tc>
        <w:tc>
          <w:tcPr>
            <w:tcW w:w="602"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0%</w:t>
            </w:r>
          </w:p>
        </w:tc>
        <w:tc>
          <w:tcPr>
            <w:tcW w:w="513"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14</w:t>
            </w:r>
          </w:p>
        </w:tc>
        <w:tc>
          <w:tcPr>
            <w:tcW w:w="737"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25%</w:t>
            </w:r>
          </w:p>
        </w:tc>
        <w:tc>
          <w:tcPr>
            <w:tcW w:w="513"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41</w:t>
            </w:r>
          </w:p>
        </w:tc>
        <w:tc>
          <w:tcPr>
            <w:tcW w:w="737"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72%</w:t>
            </w:r>
          </w:p>
        </w:tc>
        <w:tc>
          <w:tcPr>
            <w:tcW w:w="510"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2</w:t>
            </w:r>
          </w:p>
        </w:tc>
        <w:tc>
          <w:tcPr>
            <w:tcW w:w="602"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4%</w:t>
            </w:r>
          </w:p>
        </w:tc>
        <w:tc>
          <w:tcPr>
            <w:tcW w:w="510"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0</w:t>
            </w:r>
          </w:p>
        </w:tc>
        <w:tc>
          <w:tcPr>
            <w:tcW w:w="602"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0%</w:t>
            </w:r>
          </w:p>
        </w:tc>
        <w:tc>
          <w:tcPr>
            <w:tcW w:w="513"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57</w:t>
            </w:r>
          </w:p>
        </w:tc>
        <w:tc>
          <w:tcPr>
            <w:tcW w:w="872"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100%</w:t>
            </w:r>
          </w:p>
        </w:tc>
      </w:tr>
      <w:tr w:rsidR="00B15F19" w:rsidRPr="00B15F19" w:rsidTr="005A0276">
        <w:trPr>
          <w:trHeight w:val="20"/>
        </w:trPr>
        <w:tc>
          <w:tcPr>
            <w:tcW w:w="724" w:type="dxa"/>
            <w:tcBorders>
              <w:top w:val="nil"/>
              <w:left w:val="single" w:sz="8" w:space="0" w:color="auto"/>
              <w:bottom w:val="single" w:sz="8" w:space="0" w:color="auto"/>
              <w:right w:val="single" w:sz="8" w:space="0" w:color="auto"/>
            </w:tcBorders>
            <w:shd w:val="clear" w:color="000000" w:fill="FFFFFF"/>
            <w:vAlign w:val="center"/>
            <w:hideMark/>
          </w:tcPr>
          <w:p w:rsidR="00B15F19" w:rsidRPr="000A7BB1" w:rsidRDefault="00B15F19" w:rsidP="00B15F19">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P2</w:t>
            </w:r>
          </w:p>
        </w:tc>
        <w:tc>
          <w:tcPr>
            <w:tcW w:w="511"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1</w:t>
            </w:r>
          </w:p>
        </w:tc>
        <w:tc>
          <w:tcPr>
            <w:tcW w:w="602"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2%</w:t>
            </w:r>
          </w:p>
        </w:tc>
        <w:tc>
          <w:tcPr>
            <w:tcW w:w="513"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16</w:t>
            </w:r>
          </w:p>
        </w:tc>
        <w:tc>
          <w:tcPr>
            <w:tcW w:w="737"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28%</w:t>
            </w:r>
          </w:p>
        </w:tc>
        <w:tc>
          <w:tcPr>
            <w:tcW w:w="513"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37</w:t>
            </w:r>
          </w:p>
        </w:tc>
        <w:tc>
          <w:tcPr>
            <w:tcW w:w="737"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65%</w:t>
            </w:r>
          </w:p>
        </w:tc>
        <w:tc>
          <w:tcPr>
            <w:tcW w:w="510"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3</w:t>
            </w:r>
          </w:p>
        </w:tc>
        <w:tc>
          <w:tcPr>
            <w:tcW w:w="602"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5%</w:t>
            </w:r>
          </w:p>
        </w:tc>
        <w:tc>
          <w:tcPr>
            <w:tcW w:w="510"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0</w:t>
            </w:r>
          </w:p>
        </w:tc>
        <w:tc>
          <w:tcPr>
            <w:tcW w:w="602"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0%</w:t>
            </w:r>
          </w:p>
        </w:tc>
        <w:tc>
          <w:tcPr>
            <w:tcW w:w="513"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57</w:t>
            </w:r>
          </w:p>
        </w:tc>
        <w:tc>
          <w:tcPr>
            <w:tcW w:w="872"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100%</w:t>
            </w:r>
          </w:p>
        </w:tc>
      </w:tr>
      <w:tr w:rsidR="00B15F19" w:rsidRPr="00B15F19" w:rsidTr="005A0276">
        <w:trPr>
          <w:trHeight w:val="20"/>
        </w:trPr>
        <w:tc>
          <w:tcPr>
            <w:tcW w:w="724" w:type="dxa"/>
            <w:tcBorders>
              <w:top w:val="nil"/>
              <w:left w:val="single" w:sz="8" w:space="0" w:color="auto"/>
              <w:bottom w:val="single" w:sz="8" w:space="0" w:color="auto"/>
              <w:right w:val="single" w:sz="8" w:space="0" w:color="auto"/>
            </w:tcBorders>
            <w:shd w:val="clear" w:color="000000" w:fill="FFFFFF"/>
            <w:vAlign w:val="center"/>
            <w:hideMark/>
          </w:tcPr>
          <w:p w:rsidR="00B15F19" w:rsidRPr="000A7BB1" w:rsidRDefault="00B15F19" w:rsidP="00B15F19">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P3</w:t>
            </w:r>
          </w:p>
        </w:tc>
        <w:tc>
          <w:tcPr>
            <w:tcW w:w="511"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2</w:t>
            </w:r>
          </w:p>
        </w:tc>
        <w:tc>
          <w:tcPr>
            <w:tcW w:w="602"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4%</w:t>
            </w:r>
          </w:p>
        </w:tc>
        <w:tc>
          <w:tcPr>
            <w:tcW w:w="513"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15</w:t>
            </w:r>
          </w:p>
        </w:tc>
        <w:tc>
          <w:tcPr>
            <w:tcW w:w="737"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26%</w:t>
            </w:r>
          </w:p>
        </w:tc>
        <w:tc>
          <w:tcPr>
            <w:tcW w:w="513"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37</w:t>
            </w:r>
          </w:p>
        </w:tc>
        <w:tc>
          <w:tcPr>
            <w:tcW w:w="737"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65%</w:t>
            </w:r>
          </w:p>
        </w:tc>
        <w:tc>
          <w:tcPr>
            <w:tcW w:w="510"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3</w:t>
            </w:r>
          </w:p>
        </w:tc>
        <w:tc>
          <w:tcPr>
            <w:tcW w:w="602"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5%</w:t>
            </w:r>
          </w:p>
        </w:tc>
        <w:tc>
          <w:tcPr>
            <w:tcW w:w="510"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0</w:t>
            </w:r>
          </w:p>
        </w:tc>
        <w:tc>
          <w:tcPr>
            <w:tcW w:w="602"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0%</w:t>
            </w:r>
          </w:p>
        </w:tc>
        <w:tc>
          <w:tcPr>
            <w:tcW w:w="513"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57</w:t>
            </w:r>
          </w:p>
        </w:tc>
        <w:tc>
          <w:tcPr>
            <w:tcW w:w="872"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100%</w:t>
            </w:r>
          </w:p>
        </w:tc>
      </w:tr>
      <w:tr w:rsidR="00B15F19" w:rsidRPr="00B15F19" w:rsidTr="005A0276">
        <w:trPr>
          <w:trHeight w:val="20"/>
        </w:trPr>
        <w:tc>
          <w:tcPr>
            <w:tcW w:w="724" w:type="dxa"/>
            <w:tcBorders>
              <w:top w:val="nil"/>
              <w:left w:val="single" w:sz="8" w:space="0" w:color="auto"/>
              <w:bottom w:val="single" w:sz="8" w:space="0" w:color="auto"/>
              <w:right w:val="single" w:sz="8" w:space="0" w:color="auto"/>
            </w:tcBorders>
            <w:shd w:val="clear" w:color="000000" w:fill="FFFFFF"/>
            <w:vAlign w:val="center"/>
            <w:hideMark/>
          </w:tcPr>
          <w:p w:rsidR="00B15F19" w:rsidRPr="000A7BB1" w:rsidRDefault="00B15F19" w:rsidP="00B15F19">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P4</w:t>
            </w:r>
          </w:p>
        </w:tc>
        <w:tc>
          <w:tcPr>
            <w:tcW w:w="511"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1</w:t>
            </w:r>
          </w:p>
        </w:tc>
        <w:tc>
          <w:tcPr>
            <w:tcW w:w="602"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2%</w:t>
            </w:r>
          </w:p>
        </w:tc>
        <w:tc>
          <w:tcPr>
            <w:tcW w:w="513"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17</w:t>
            </w:r>
          </w:p>
        </w:tc>
        <w:tc>
          <w:tcPr>
            <w:tcW w:w="737"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30%</w:t>
            </w:r>
          </w:p>
        </w:tc>
        <w:tc>
          <w:tcPr>
            <w:tcW w:w="513"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37</w:t>
            </w:r>
          </w:p>
        </w:tc>
        <w:tc>
          <w:tcPr>
            <w:tcW w:w="737"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65%</w:t>
            </w:r>
          </w:p>
        </w:tc>
        <w:tc>
          <w:tcPr>
            <w:tcW w:w="510"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2</w:t>
            </w:r>
          </w:p>
        </w:tc>
        <w:tc>
          <w:tcPr>
            <w:tcW w:w="602"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4%</w:t>
            </w:r>
          </w:p>
        </w:tc>
        <w:tc>
          <w:tcPr>
            <w:tcW w:w="510"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0</w:t>
            </w:r>
          </w:p>
        </w:tc>
        <w:tc>
          <w:tcPr>
            <w:tcW w:w="602"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0%</w:t>
            </w:r>
          </w:p>
        </w:tc>
        <w:tc>
          <w:tcPr>
            <w:tcW w:w="513"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57</w:t>
            </w:r>
          </w:p>
        </w:tc>
        <w:tc>
          <w:tcPr>
            <w:tcW w:w="872"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100%</w:t>
            </w:r>
          </w:p>
        </w:tc>
      </w:tr>
      <w:tr w:rsidR="00B15F19" w:rsidRPr="00B15F19" w:rsidTr="005A0276">
        <w:trPr>
          <w:trHeight w:val="20"/>
        </w:trPr>
        <w:tc>
          <w:tcPr>
            <w:tcW w:w="724" w:type="dxa"/>
            <w:tcBorders>
              <w:top w:val="nil"/>
              <w:left w:val="single" w:sz="8" w:space="0" w:color="auto"/>
              <w:bottom w:val="single" w:sz="8" w:space="0" w:color="auto"/>
              <w:right w:val="single" w:sz="8" w:space="0" w:color="auto"/>
            </w:tcBorders>
            <w:shd w:val="clear" w:color="000000" w:fill="FFFFFF"/>
            <w:vAlign w:val="center"/>
            <w:hideMark/>
          </w:tcPr>
          <w:p w:rsidR="00B15F19" w:rsidRPr="000A7BB1" w:rsidRDefault="00B15F19" w:rsidP="00B15F19">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P5</w:t>
            </w:r>
          </w:p>
        </w:tc>
        <w:tc>
          <w:tcPr>
            <w:tcW w:w="511"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4</w:t>
            </w:r>
          </w:p>
        </w:tc>
        <w:tc>
          <w:tcPr>
            <w:tcW w:w="602"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7%</w:t>
            </w:r>
          </w:p>
        </w:tc>
        <w:tc>
          <w:tcPr>
            <w:tcW w:w="513"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13</w:t>
            </w:r>
          </w:p>
        </w:tc>
        <w:tc>
          <w:tcPr>
            <w:tcW w:w="737"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23%</w:t>
            </w:r>
          </w:p>
        </w:tc>
        <w:tc>
          <w:tcPr>
            <w:tcW w:w="513"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39</w:t>
            </w:r>
          </w:p>
        </w:tc>
        <w:tc>
          <w:tcPr>
            <w:tcW w:w="737"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68%</w:t>
            </w:r>
          </w:p>
        </w:tc>
        <w:tc>
          <w:tcPr>
            <w:tcW w:w="510"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1</w:t>
            </w:r>
          </w:p>
        </w:tc>
        <w:tc>
          <w:tcPr>
            <w:tcW w:w="602"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2%</w:t>
            </w:r>
          </w:p>
        </w:tc>
        <w:tc>
          <w:tcPr>
            <w:tcW w:w="510"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0</w:t>
            </w:r>
          </w:p>
        </w:tc>
        <w:tc>
          <w:tcPr>
            <w:tcW w:w="602"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0%</w:t>
            </w:r>
          </w:p>
        </w:tc>
        <w:tc>
          <w:tcPr>
            <w:tcW w:w="513"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57</w:t>
            </w:r>
          </w:p>
        </w:tc>
        <w:tc>
          <w:tcPr>
            <w:tcW w:w="872"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100%</w:t>
            </w:r>
          </w:p>
        </w:tc>
      </w:tr>
      <w:tr w:rsidR="00B15F19" w:rsidRPr="00B15F19" w:rsidTr="005A0276">
        <w:trPr>
          <w:trHeight w:val="20"/>
        </w:trPr>
        <w:tc>
          <w:tcPr>
            <w:tcW w:w="724" w:type="dxa"/>
            <w:tcBorders>
              <w:top w:val="nil"/>
              <w:left w:val="single" w:sz="8" w:space="0" w:color="auto"/>
              <w:bottom w:val="single" w:sz="8" w:space="0" w:color="auto"/>
              <w:right w:val="single" w:sz="8" w:space="0" w:color="auto"/>
            </w:tcBorders>
            <w:shd w:val="clear" w:color="000000" w:fill="FFFFFF"/>
            <w:vAlign w:val="center"/>
            <w:hideMark/>
          </w:tcPr>
          <w:p w:rsidR="00B15F19" w:rsidRPr="000A7BB1" w:rsidRDefault="00B15F19" w:rsidP="00B15F19">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P6</w:t>
            </w:r>
          </w:p>
        </w:tc>
        <w:tc>
          <w:tcPr>
            <w:tcW w:w="511"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1</w:t>
            </w:r>
          </w:p>
        </w:tc>
        <w:tc>
          <w:tcPr>
            <w:tcW w:w="602"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2%</w:t>
            </w:r>
          </w:p>
        </w:tc>
        <w:tc>
          <w:tcPr>
            <w:tcW w:w="513"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17</w:t>
            </w:r>
          </w:p>
        </w:tc>
        <w:tc>
          <w:tcPr>
            <w:tcW w:w="737"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30%</w:t>
            </w:r>
          </w:p>
        </w:tc>
        <w:tc>
          <w:tcPr>
            <w:tcW w:w="513"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37</w:t>
            </w:r>
          </w:p>
        </w:tc>
        <w:tc>
          <w:tcPr>
            <w:tcW w:w="737"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65%</w:t>
            </w:r>
          </w:p>
        </w:tc>
        <w:tc>
          <w:tcPr>
            <w:tcW w:w="510"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2</w:t>
            </w:r>
          </w:p>
        </w:tc>
        <w:tc>
          <w:tcPr>
            <w:tcW w:w="602"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4%</w:t>
            </w:r>
          </w:p>
        </w:tc>
        <w:tc>
          <w:tcPr>
            <w:tcW w:w="510"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0</w:t>
            </w:r>
          </w:p>
        </w:tc>
        <w:tc>
          <w:tcPr>
            <w:tcW w:w="602"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0%</w:t>
            </w:r>
          </w:p>
        </w:tc>
        <w:tc>
          <w:tcPr>
            <w:tcW w:w="513"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57</w:t>
            </w:r>
          </w:p>
        </w:tc>
        <w:tc>
          <w:tcPr>
            <w:tcW w:w="872"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100%</w:t>
            </w:r>
          </w:p>
        </w:tc>
      </w:tr>
      <w:tr w:rsidR="00B15F19" w:rsidRPr="00B15F19" w:rsidTr="005A0276">
        <w:trPr>
          <w:trHeight w:val="20"/>
        </w:trPr>
        <w:tc>
          <w:tcPr>
            <w:tcW w:w="724" w:type="dxa"/>
            <w:tcBorders>
              <w:top w:val="nil"/>
              <w:left w:val="single" w:sz="8" w:space="0" w:color="auto"/>
              <w:bottom w:val="single" w:sz="8" w:space="0" w:color="auto"/>
              <w:right w:val="single" w:sz="8" w:space="0" w:color="auto"/>
            </w:tcBorders>
            <w:shd w:val="clear" w:color="000000" w:fill="FFFFFF"/>
            <w:vAlign w:val="center"/>
            <w:hideMark/>
          </w:tcPr>
          <w:p w:rsidR="00B15F19" w:rsidRPr="000A7BB1" w:rsidRDefault="00B15F19" w:rsidP="00B15F19">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P7</w:t>
            </w:r>
          </w:p>
        </w:tc>
        <w:tc>
          <w:tcPr>
            <w:tcW w:w="511"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4</w:t>
            </w:r>
          </w:p>
        </w:tc>
        <w:tc>
          <w:tcPr>
            <w:tcW w:w="602"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7%</w:t>
            </w:r>
          </w:p>
        </w:tc>
        <w:tc>
          <w:tcPr>
            <w:tcW w:w="513"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14</w:t>
            </w:r>
          </w:p>
        </w:tc>
        <w:tc>
          <w:tcPr>
            <w:tcW w:w="737"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25%</w:t>
            </w:r>
          </w:p>
        </w:tc>
        <w:tc>
          <w:tcPr>
            <w:tcW w:w="513"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37</w:t>
            </w:r>
          </w:p>
        </w:tc>
        <w:tc>
          <w:tcPr>
            <w:tcW w:w="737"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65%</w:t>
            </w:r>
          </w:p>
        </w:tc>
        <w:tc>
          <w:tcPr>
            <w:tcW w:w="510"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2</w:t>
            </w:r>
          </w:p>
        </w:tc>
        <w:tc>
          <w:tcPr>
            <w:tcW w:w="602"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4%</w:t>
            </w:r>
          </w:p>
        </w:tc>
        <w:tc>
          <w:tcPr>
            <w:tcW w:w="510"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0</w:t>
            </w:r>
          </w:p>
        </w:tc>
        <w:tc>
          <w:tcPr>
            <w:tcW w:w="602"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0%</w:t>
            </w:r>
          </w:p>
        </w:tc>
        <w:tc>
          <w:tcPr>
            <w:tcW w:w="513"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57</w:t>
            </w:r>
          </w:p>
        </w:tc>
        <w:tc>
          <w:tcPr>
            <w:tcW w:w="872"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100%</w:t>
            </w:r>
          </w:p>
        </w:tc>
      </w:tr>
      <w:tr w:rsidR="00B15F19" w:rsidRPr="00B15F19" w:rsidTr="005A0276">
        <w:trPr>
          <w:trHeight w:val="20"/>
        </w:trPr>
        <w:tc>
          <w:tcPr>
            <w:tcW w:w="724" w:type="dxa"/>
            <w:tcBorders>
              <w:top w:val="nil"/>
              <w:left w:val="single" w:sz="8" w:space="0" w:color="auto"/>
              <w:bottom w:val="single" w:sz="8" w:space="0" w:color="auto"/>
              <w:right w:val="single" w:sz="8" w:space="0" w:color="auto"/>
            </w:tcBorders>
            <w:shd w:val="clear" w:color="000000" w:fill="FFFFFF"/>
            <w:vAlign w:val="center"/>
            <w:hideMark/>
          </w:tcPr>
          <w:p w:rsidR="00B15F19" w:rsidRPr="000A7BB1" w:rsidRDefault="00B15F19" w:rsidP="00B15F19">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P8</w:t>
            </w:r>
          </w:p>
        </w:tc>
        <w:tc>
          <w:tcPr>
            <w:tcW w:w="511"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6</w:t>
            </w:r>
          </w:p>
        </w:tc>
        <w:tc>
          <w:tcPr>
            <w:tcW w:w="602"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11%</w:t>
            </w:r>
          </w:p>
        </w:tc>
        <w:tc>
          <w:tcPr>
            <w:tcW w:w="513"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14</w:t>
            </w:r>
          </w:p>
        </w:tc>
        <w:tc>
          <w:tcPr>
            <w:tcW w:w="737"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25%</w:t>
            </w:r>
          </w:p>
        </w:tc>
        <w:tc>
          <w:tcPr>
            <w:tcW w:w="513"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34</w:t>
            </w:r>
          </w:p>
        </w:tc>
        <w:tc>
          <w:tcPr>
            <w:tcW w:w="737"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60%</w:t>
            </w:r>
          </w:p>
        </w:tc>
        <w:tc>
          <w:tcPr>
            <w:tcW w:w="510"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3</w:t>
            </w:r>
          </w:p>
        </w:tc>
        <w:tc>
          <w:tcPr>
            <w:tcW w:w="602"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5%</w:t>
            </w:r>
          </w:p>
        </w:tc>
        <w:tc>
          <w:tcPr>
            <w:tcW w:w="510"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0</w:t>
            </w:r>
          </w:p>
        </w:tc>
        <w:tc>
          <w:tcPr>
            <w:tcW w:w="602"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0%</w:t>
            </w:r>
          </w:p>
        </w:tc>
        <w:tc>
          <w:tcPr>
            <w:tcW w:w="513"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57</w:t>
            </w:r>
          </w:p>
        </w:tc>
        <w:tc>
          <w:tcPr>
            <w:tcW w:w="872"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100%</w:t>
            </w:r>
          </w:p>
        </w:tc>
      </w:tr>
      <w:tr w:rsidR="00B15F19" w:rsidRPr="00B15F19" w:rsidTr="005A0276">
        <w:trPr>
          <w:trHeight w:val="20"/>
        </w:trPr>
        <w:tc>
          <w:tcPr>
            <w:tcW w:w="724" w:type="dxa"/>
            <w:tcBorders>
              <w:top w:val="nil"/>
              <w:left w:val="single" w:sz="8" w:space="0" w:color="auto"/>
              <w:bottom w:val="single" w:sz="8" w:space="0" w:color="auto"/>
              <w:right w:val="single" w:sz="8" w:space="0" w:color="auto"/>
            </w:tcBorders>
            <w:shd w:val="clear" w:color="000000" w:fill="FFFFFF"/>
            <w:vAlign w:val="center"/>
            <w:hideMark/>
          </w:tcPr>
          <w:p w:rsidR="00B15F19" w:rsidRPr="000A7BB1" w:rsidRDefault="00B15F19" w:rsidP="00B15F19">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P9</w:t>
            </w:r>
          </w:p>
        </w:tc>
        <w:tc>
          <w:tcPr>
            <w:tcW w:w="511"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1</w:t>
            </w:r>
          </w:p>
        </w:tc>
        <w:tc>
          <w:tcPr>
            <w:tcW w:w="602"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2%</w:t>
            </w:r>
          </w:p>
        </w:tc>
        <w:tc>
          <w:tcPr>
            <w:tcW w:w="513"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16</w:t>
            </w:r>
          </w:p>
        </w:tc>
        <w:tc>
          <w:tcPr>
            <w:tcW w:w="737"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28%</w:t>
            </w:r>
          </w:p>
        </w:tc>
        <w:tc>
          <w:tcPr>
            <w:tcW w:w="513"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37</w:t>
            </w:r>
          </w:p>
        </w:tc>
        <w:tc>
          <w:tcPr>
            <w:tcW w:w="737"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65%</w:t>
            </w:r>
          </w:p>
        </w:tc>
        <w:tc>
          <w:tcPr>
            <w:tcW w:w="510"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3</w:t>
            </w:r>
          </w:p>
        </w:tc>
        <w:tc>
          <w:tcPr>
            <w:tcW w:w="602"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5%</w:t>
            </w:r>
          </w:p>
        </w:tc>
        <w:tc>
          <w:tcPr>
            <w:tcW w:w="510"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0</w:t>
            </w:r>
          </w:p>
        </w:tc>
        <w:tc>
          <w:tcPr>
            <w:tcW w:w="602"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0%</w:t>
            </w:r>
          </w:p>
        </w:tc>
        <w:tc>
          <w:tcPr>
            <w:tcW w:w="513"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57</w:t>
            </w:r>
          </w:p>
        </w:tc>
        <w:tc>
          <w:tcPr>
            <w:tcW w:w="872"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100%</w:t>
            </w:r>
          </w:p>
        </w:tc>
      </w:tr>
      <w:tr w:rsidR="00B15F19" w:rsidRPr="00B15F19" w:rsidTr="005A0276">
        <w:trPr>
          <w:trHeight w:val="20"/>
        </w:trPr>
        <w:tc>
          <w:tcPr>
            <w:tcW w:w="724" w:type="dxa"/>
            <w:tcBorders>
              <w:top w:val="nil"/>
              <w:left w:val="single" w:sz="8" w:space="0" w:color="auto"/>
              <w:bottom w:val="single" w:sz="8" w:space="0" w:color="auto"/>
              <w:right w:val="single" w:sz="8" w:space="0" w:color="auto"/>
            </w:tcBorders>
            <w:shd w:val="clear" w:color="000000" w:fill="FFFFFF"/>
            <w:vAlign w:val="center"/>
            <w:hideMark/>
          </w:tcPr>
          <w:p w:rsidR="00B15F19" w:rsidRPr="000A7BB1" w:rsidRDefault="00B15F19" w:rsidP="00B15F19">
            <w:pPr>
              <w:spacing w:line="240" w:lineRule="auto"/>
              <w:jc w:val="center"/>
              <w:rPr>
                <w:rFonts w:ascii="Times New Roman" w:eastAsia="Times New Roman" w:hAnsi="Times New Roman" w:cs="Times New Roman"/>
                <w:color w:val="000000"/>
                <w:sz w:val="24"/>
                <w:szCs w:val="24"/>
              </w:rPr>
            </w:pPr>
            <w:r w:rsidRPr="000A7BB1">
              <w:rPr>
                <w:rFonts w:ascii="Times New Roman" w:eastAsia="Times New Roman" w:hAnsi="Times New Roman" w:cs="Times New Roman"/>
                <w:color w:val="000000"/>
                <w:sz w:val="24"/>
                <w:szCs w:val="24"/>
              </w:rPr>
              <w:t>P10</w:t>
            </w:r>
          </w:p>
        </w:tc>
        <w:tc>
          <w:tcPr>
            <w:tcW w:w="511"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0</w:t>
            </w:r>
          </w:p>
        </w:tc>
        <w:tc>
          <w:tcPr>
            <w:tcW w:w="602"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0%</w:t>
            </w:r>
          </w:p>
        </w:tc>
        <w:tc>
          <w:tcPr>
            <w:tcW w:w="513"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15</w:t>
            </w:r>
          </w:p>
        </w:tc>
        <w:tc>
          <w:tcPr>
            <w:tcW w:w="737"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26%</w:t>
            </w:r>
          </w:p>
        </w:tc>
        <w:tc>
          <w:tcPr>
            <w:tcW w:w="513"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40</w:t>
            </w:r>
          </w:p>
        </w:tc>
        <w:tc>
          <w:tcPr>
            <w:tcW w:w="737"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70%</w:t>
            </w:r>
          </w:p>
        </w:tc>
        <w:tc>
          <w:tcPr>
            <w:tcW w:w="510"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2</w:t>
            </w:r>
          </w:p>
        </w:tc>
        <w:tc>
          <w:tcPr>
            <w:tcW w:w="602"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4%</w:t>
            </w:r>
          </w:p>
        </w:tc>
        <w:tc>
          <w:tcPr>
            <w:tcW w:w="510"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0</w:t>
            </w:r>
          </w:p>
        </w:tc>
        <w:tc>
          <w:tcPr>
            <w:tcW w:w="602"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0%</w:t>
            </w:r>
          </w:p>
        </w:tc>
        <w:tc>
          <w:tcPr>
            <w:tcW w:w="513"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57</w:t>
            </w:r>
          </w:p>
        </w:tc>
        <w:tc>
          <w:tcPr>
            <w:tcW w:w="872" w:type="dxa"/>
            <w:tcBorders>
              <w:top w:val="nil"/>
              <w:left w:val="nil"/>
              <w:bottom w:val="single" w:sz="8" w:space="0" w:color="auto"/>
              <w:right w:val="single" w:sz="8" w:space="0" w:color="auto"/>
            </w:tcBorders>
            <w:shd w:val="clear" w:color="000000" w:fill="FFFFFF"/>
            <w:vAlign w:val="center"/>
            <w:hideMark/>
          </w:tcPr>
          <w:p w:rsidR="00B15F19" w:rsidRPr="00B15F19" w:rsidRDefault="00B15F19" w:rsidP="00B15F19">
            <w:pPr>
              <w:spacing w:line="240" w:lineRule="auto"/>
              <w:jc w:val="center"/>
              <w:rPr>
                <w:rFonts w:ascii="Times New Roman" w:hAnsi="Times New Roman" w:cs="Times New Roman"/>
                <w:color w:val="000000"/>
                <w:sz w:val="24"/>
                <w:szCs w:val="24"/>
              </w:rPr>
            </w:pPr>
            <w:r w:rsidRPr="00B15F19">
              <w:rPr>
                <w:rFonts w:ascii="Times New Roman" w:hAnsi="Times New Roman" w:cs="Times New Roman"/>
                <w:color w:val="000000"/>
                <w:sz w:val="24"/>
                <w:szCs w:val="24"/>
              </w:rPr>
              <w:t>100%</w:t>
            </w:r>
          </w:p>
        </w:tc>
      </w:tr>
    </w:tbl>
    <w:p w:rsidR="004A5F48" w:rsidRPr="00067CFE" w:rsidRDefault="004A5F48" w:rsidP="004A5F48">
      <w:pPr>
        <w:autoSpaceDE w:val="0"/>
        <w:autoSpaceDN w:val="0"/>
        <w:adjustRightInd w:val="0"/>
        <w:spacing w:line="480" w:lineRule="auto"/>
        <w:rPr>
          <w:rFonts w:ascii="Times New Roman" w:hAnsi="Times New Roman" w:cs="Times New Roman"/>
          <w:i/>
          <w:sz w:val="24"/>
          <w:szCs w:val="24"/>
        </w:rPr>
      </w:pPr>
      <w:r w:rsidRPr="00067CFE">
        <w:rPr>
          <w:rFonts w:ascii="Times New Roman" w:hAnsi="Times New Roman" w:cs="Times New Roman"/>
          <w:sz w:val="24"/>
          <w:szCs w:val="24"/>
        </w:rPr>
        <w:t xml:space="preserve">(Sumber: </w:t>
      </w:r>
      <w:r w:rsidRPr="00067CFE">
        <w:rPr>
          <w:rFonts w:ascii="Times New Roman" w:hAnsi="Times New Roman" w:cs="Times New Roman"/>
          <w:color w:val="000000" w:themeColor="text1"/>
          <w:sz w:val="24"/>
          <w:szCs w:val="24"/>
        </w:rPr>
        <w:t xml:space="preserve">Data olahan </w:t>
      </w:r>
      <w:r>
        <w:rPr>
          <w:rFonts w:ascii="Times New Roman" w:hAnsi="Times New Roman" w:cs="Times New Roman"/>
          <w:sz w:val="24"/>
          <w:szCs w:val="24"/>
        </w:rPr>
        <w:t>hasil output SPSS, 2025</w:t>
      </w:r>
      <w:r w:rsidRPr="00067CFE">
        <w:rPr>
          <w:rFonts w:ascii="Times New Roman" w:hAnsi="Times New Roman" w:cs="Times New Roman"/>
          <w:sz w:val="24"/>
          <w:szCs w:val="24"/>
        </w:rPr>
        <w:t>).</w:t>
      </w:r>
    </w:p>
    <w:p w:rsidR="004A5F48" w:rsidRPr="00067CFE" w:rsidRDefault="004A5F48" w:rsidP="004A5F48">
      <w:pPr>
        <w:spacing w:line="480" w:lineRule="auto"/>
        <w:ind w:firstLine="709"/>
        <w:jc w:val="both"/>
        <w:rPr>
          <w:rFonts w:ascii="Times New Roman" w:hAnsi="Times New Roman" w:cs="Times New Roman"/>
          <w:sz w:val="24"/>
          <w:szCs w:val="24"/>
        </w:rPr>
      </w:pPr>
      <w:r w:rsidRPr="00067CFE">
        <w:rPr>
          <w:rFonts w:ascii="Times New Roman" w:hAnsi="Times New Roman" w:cs="Times New Roman"/>
          <w:sz w:val="24"/>
          <w:szCs w:val="24"/>
        </w:rPr>
        <w:t>Berdasarkan tabel di atas dapat diketahui bahwa secara keseluruhan mayoritas responden menjawab “</w:t>
      </w:r>
      <w:r w:rsidR="00B15F19">
        <w:rPr>
          <w:rFonts w:ascii="Times New Roman" w:hAnsi="Times New Roman" w:cs="Times New Roman"/>
          <w:sz w:val="24"/>
          <w:szCs w:val="24"/>
        </w:rPr>
        <w:t>Kurang</w:t>
      </w:r>
      <w:r w:rsidRPr="00067CFE">
        <w:rPr>
          <w:rFonts w:ascii="Times New Roman" w:hAnsi="Times New Roman" w:cs="Times New Roman"/>
          <w:sz w:val="24"/>
          <w:szCs w:val="24"/>
        </w:rPr>
        <w:t xml:space="preserve">Setuju” </w:t>
      </w:r>
      <w:r>
        <w:rPr>
          <w:rFonts w:ascii="Times New Roman" w:hAnsi="Times New Roman" w:cs="Times New Roman"/>
          <w:sz w:val="24"/>
          <w:szCs w:val="24"/>
        </w:rPr>
        <w:t>terhadap</w:t>
      </w:r>
      <w:r w:rsidRPr="00AE56F4">
        <w:rPr>
          <w:rFonts w:ascii="Times New Roman" w:hAnsi="Times New Roman" w:cs="Times New Roman"/>
          <w:sz w:val="24"/>
          <w:szCs w:val="24"/>
        </w:rPr>
        <w:t xml:space="preserve"> butir</w:t>
      </w:r>
      <w:r>
        <w:rPr>
          <w:rFonts w:ascii="Times New Roman" w:hAnsi="Times New Roman" w:cs="Times New Roman"/>
          <w:sz w:val="24"/>
          <w:szCs w:val="24"/>
        </w:rPr>
        <w:t>-butir</w:t>
      </w:r>
      <w:r w:rsidRPr="00AE56F4">
        <w:rPr>
          <w:rFonts w:ascii="Times New Roman" w:hAnsi="Times New Roman" w:cs="Times New Roman"/>
          <w:sz w:val="24"/>
          <w:szCs w:val="24"/>
        </w:rPr>
        <w:t xml:space="preserve"> pernyataan </w:t>
      </w:r>
      <w:r>
        <w:rPr>
          <w:rFonts w:ascii="Times New Roman" w:hAnsi="Times New Roman" w:cs="Times New Roman"/>
          <w:sz w:val="24"/>
          <w:szCs w:val="24"/>
        </w:rPr>
        <w:t xml:space="preserve">yang terdapat pada </w:t>
      </w:r>
      <w:r w:rsidRPr="00AE56F4">
        <w:rPr>
          <w:rFonts w:ascii="Times New Roman" w:hAnsi="Times New Roman" w:cs="Times New Roman"/>
          <w:sz w:val="24"/>
          <w:szCs w:val="24"/>
        </w:rPr>
        <w:t>variabel</w:t>
      </w:r>
      <w:r w:rsidR="00677CD0" w:rsidRPr="00DC5A74">
        <w:rPr>
          <w:rFonts w:ascii="Times New Roman" w:hAnsi="Times New Roman" w:cs="Times New Roman"/>
          <w:bCs/>
          <w:sz w:val="24"/>
          <w:szCs w:val="24"/>
        </w:rPr>
        <w:t>Kinerja Karyawan</w:t>
      </w:r>
      <w:r w:rsidRPr="00067CFE">
        <w:rPr>
          <w:rFonts w:ascii="Times New Roman" w:hAnsi="Times New Roman" w:cs="Times New Roman"/>
          <w:color w:val="000000" w:themeColor="text1"/>
          <w:sz w:val="24"/>
          <w:szCs w:val="24"/>
        </w:rPr>
        <w:t>(Y).</w:t>
      </w:r>
    </w:p>
    <w:p w:rsidR="004A5F48" w:rsidRPr="004A5F48" w:rsidRDefault="004A5F48" w:rsidP="004A5F48">
      <w:pPr>
        <w:spacing w:line="240" w:lineRule="auto"/>
        <w:jc w:val="both"/>
        <w:rPr>
          <w:rFonts w:ascii="Times New Roman" w:hAnsi="Times New Roman" w:cs="Times New Roman"/>
          <w:b/>
          <w:sz w:val="24"/>
          <w:szCs w:val="24"/>
        </w:rPr>
      </w:pPr>
    </w:p>
    <w:p w:rsidR="004A5F48" w:rsidRPr="00DC5A74" w:rsidRDefault="004A5F48" w:rsidP="00DC5A74">
      <w:pPr>
        <w:pStyle w:val="ListParagraph"/>
        <w:numPr>
          <w:ilvl w:val="3"/>
          <w:numId w:val="1"/>
        </w:numPr>
        <w:spacing w:line="480" w:lineRule="auto"/>
        <w:ind w:left="709" w:hanging="709"/>
        <w:jc w:val="both"/>
        <w:rPr>
          <w:rFonts w:ascii="Times New Roman" w:hAnsi="Times New Roman" w:cs="Times New Roman"/>
          <w:b/>
          <w:sz w:val="24"/>
          <w:szCs w:val="24"/>
        </w:rPr>
      </w:pPr>
      <w:r w:rsidRPr="00DC5A74">
        <w:rPr>
          <w:rFonts w:ascii="Times New Roman" w:hAnsi="Times New Roman" w:cs="Times New Roman"/>
          <w:b/>
          <w:bCs/>
          <w:sz w:val="24"/>
          <w:szCs w:val="24"/>
        </w:rPr>
        <w:t>Hasil Analisis</w:t>
      </w:r>
      <w:r w:rsidR="005936E9">
        <w:rPr>
          <w:rFonts w:ascii="Times New Roman" w:hAnsi="Times New Roman" w:cs="Times New Roman"/>
          <w:b/>
          <w:bCs/>
          <w:sz w:val="24"/>
          <w:szCs w:val="24"/>
        </w:rPr>
        <w:t xml:space="preserve">Uji </w:t>
      </w:r>
      <w:r>
        <w:rPr>
          <w:rFonts w:ascii="Times New Roman" w:hAnsi="Times New Roman" w:cs="Times New Roman"/>
          <w:b/>
          <w:bCs/>
          <w:sz w:val="24"/>
          <w:szCs w:val="24"/>
        </w:rPr>
        <w:t>Kelayakan Data</w:t>
      </w:r>
    </w:p>
    <w:p w:rsidR="00F17E92" w:rsidRPr="004A5F48" w:rsidRDefault="00F17E92" w:rsidP="00DA7E42">
      <w:pPr>
        <w:pStyle w:val="ListParagraph"/>
        <w:numPr>
          <w:ilvl w:val="0"/>
          <w:numId w:val="81"/>
        </w:numPr>
        <w:spacing w:line="480" w:lineRule="auto"/>
        <w:ind w:left="709"/>
        <w:jc w:val="both"/>
        <w:rPr>
          <w:rFonts w:ascii="Times New Roman" w:hAnsi="Times New Roman" w:cs="Times New Roman"/>
          <w:b/>
          <w:sz w:val="24"/>
          <w:szCs w:val="24"/>
        </w:rPr>
      </w:pPr>
      <w:r w:rsidRPr="004A5F48">
        <w:rPr>
          <w:rFonts w:ascii="Times New Roman" w:hAnsi="Times New Roman" w:cs="Times New Roman"/>
          <w:b/>
          <w:sz w:val="24"/>
          <w:szCs w:val="24"/>
        </w:rPr>
        <w:t>Uji Validitas</w:t>
      </w:r>
    </w:p>
    <w:p w:rsidR="00F17E92" w:rsidRDefault="00214C84" w:rsidP="00214C84">
      <w:pPr>
        <w:spacing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sz w:val="24"/>
          <w:szCs w:val="24"/>
        </w:rPr>
        <w:t>S</w:t>
      </w:r>
      <w:r w:rsidR="00EC604B">
        <w:rPr>
          <w:rFonts w:ascii="Times New Roman" w:hAnsi="Times New Roman" w:cs="Times New Roman"/>
          <w:color w:val="000000"/>
          <w:sz w:val="24"/>
          <w:szCs w:val="24"/>
        </w:rPr>
        <w:t>yarat dalam ketentuan pengambilan keputusan pada pengujian</w:t>
      </w:r>
      <w:r w:rsidR="00EC604B" w:rsidRPr="004432BD">
        <w:rPr>
          <w:rFonts w:ascii="Times New Roman" w:hAnsi="Times New Roman" w:cs="Times New Roman"/>
          <w:color w:val="000000"/>
          <w:sz w:val="24"/>
          <w:szCs w:val="24"/>
        </w:rPr>
        <w:t xml:space="preserve"> validitas </w:t>
      </w:r>
      <w:r w:rsidR="00EC604B">
        <w:rPr>
          <w:rFonts w:ascii="Times New Roman" w:hAnsi="Times New Roman" w:cs="Times New Roman"/>
          <w:color w:val="000000"/>
          <w:sz w:val="24"/>
          <w:szCs w:val="24"/>
        </w:rPr>
        <w:t>yaitu</w:t>
      </w:r>
      <w:r>
        <w:rPr>
          <w:rFonts w:ascii="Times New Roman" w:hAnsi="Times New Roman" w:cs="Times New Roman"/>
          <w:color w:val="000000"/>
          <w:sz w:val="24"/>
          <w:szCs w:val="24"/>
        </w:rPr>
        <w:t>: a</w:t>
      </w:r>
      <w:r w:rsidR="00EC604B" w:rsidRPr="00214C84">
        <w:rPr>
          <w:rFonts w:ascii="Times New Roman" w:hAnsi="Times New Roman" w:cs="Times New Roman"/>
          <w:color w:val="000000"/>
          <w:sz w:val="24"/>
          <w:szCs w:val="24"/>
        </w:rPr>
        <w:t xml:space="preserve">pabila r hitung ≥ </w:t>
      </w:r>
      <w:r>
        <w:rPr>
          <w:rFonts w:ascii="Times New Roman" w:hAnsi="Times New Roman" w:cs="Times New Roman"/>
          <w:color w:val="000000"/>
          <w:sz w:val="24"/>
          <w:szCs w:val="24"/>
        </w:rPr>
        <w:t>r tabel, maka dinyatakan valid, namun a</w:t>
      </w:r>
      <w:r w:rsidR="00EC604B" w:rsidRPr="00214C84">
        <w:rPr>
          <w:rFonts w:ascii="Times New Roman" w:hAnsi="Times New Roman" w:cs="Times New Roman"/>
          <w:color w:val="000000"/>
          <w:sz w:val="24"/>
          <w:szCs w:val="24"/>
        </w:rPr>
        <w:t>pabila r hitung &lt; r tabel, maka dinyatakan tidak valid.</w:t>
      </w:r>
      <w:r w:rsidR="00EC604B" w:rsidRPr="000B6127">
        <w:rPr>
          <w:rFonts w:ascii="Times New Roman" w:hAnsi="Times New Roman" w:cs="Times New Roman"/>
          <w:color w:val="000000"/>
          <w:sz w:val="24"/>
          <w:szCs w:val="24"/>
        </w:rPr>
        <w:t xml:space="preserve">Nilai r hitung diperoleh dari hasil </w:t>
      </w:r>
      <w:r w:rsidR="00EC604B" w:rsidRPr="005A0276">
        <w:rPr>
          <w:rFonts w:ascii="Times New Roman" w:hAnsi="Times New Roman" w:cs="Times New Roman"/>
          <w:color w:val="000000"/>
          <w:sz w:val="24"/>
          <w:szCs w:val="24"/>
        </w:rPr>
        <w:t>output</w:t>
      </w:r>
      <w:r w:rsidR="00EC604B" w:rsidRPr="000B6127">
        <w:rPr>
          <w:rFonts w:ascii="Times New Roman" w:hAnsi="Times New Roman" w:cs="Times New Roman"/>
          <w:color w:val="000000"/>
          <w:sz w:val="24"/>
          <w:szCs w:val="24"/>
        </w:rPr>
        <w:t xml:space="preserve"> pada pengujian validitas SPSS</w:t>
      </w:r>
      <w:r w:rsidR="00EC604B">
        <w:rPr>
          <w:rFonts w:ascii="Times New Roman" w:hAnsi="Times New Roman" w:cs="Times New Roman"/>
          <w:color w:val="000000"/>
          <w:sz w:val="24"/>
          <w:szCs w:val="24"/>
        </w:rPr>
        <w:t xml:space="preserve">, sedangkan untuk mendapatkan nilai r tabel </w:t>
      </w:r>
      <w:r w:rsidR="00EC604B" w:rsidRPr="00D52450">
        <w:rPr>
          <w:rFonts w:ascii="Times New Roman" w:hAnsi="Times New Roman" w:cs="Times New Roman"/>
          <w:color w:val="000000" w:themeColor="text1"/>
          <w:sz w:val="24"/>
          <w:szCs w:val="24"/>
        </w:rPr>
        <w:t>bergantung pada derajat kebebasan (df = n-2) dan taraf signifikansi (5% atau 1%),</w:t>
      </w:r>
      <w:r w:rsidR="00AA521F" w:rsidRPr="004432BD">
        <w:rPr>
          <w:rFonts w:ascii="Times New Roman" w:hAnsi="Times New Roman" w:cs="Times New Roman"/>
          <w:color w:val="000000"/>
          <w:sz w:val="24"/>
          <w:szCs w:val="24"/>
        </w:rPr>
        <w:t xml:space="preserve">nilai df </w:t>
      </w:r>
      <w:r w:rsidR="00AA521F">
        <w:rPr>
          <w:rFonts w:ascii="Times New Roman" w:hAnsi="Times New Roman" w:cs="Times New Roman"/>
          <w:color w:val="000000"/>
          <w:sz w:val="24"/>
          <w:szCs w:val="24"/>
        </w:rPr>
        <w:lastRenderedPageBreak/>
        <w:t xml:space="preserve">pada </w:t>
      </w:r>
      <w:r w:rsidR="00AA521F" w:rsidRPr="004432BD">
        <w:rPr>
          <w:rFonts w:ascii="Times New Roman" w:hAnsi="Times New Roman" w:cs="Times New Roman"/>
          <w:color w:val="000000"/>
          <w:sz w:val="24"/>
          <w:szCs w:val="24"/>
        </w:rPr>
        <w:t xml:space="preserve">penelitian ini adalah df = </w:t>
      </w:r>
      <w:r w:rsidR="00AA521F">
        <w:rPr>
          <w:rFonts w:ascii="Times New Roman" w:hAnsi="Times New Roman" w:cs="Times New Roman"/>
          <w:color w:val="000000"/>
          <w:sz w:val="24"/>
          <w:szCs w:val="24"/>
        </w:rPr>
        <w:t>57-4</w:t>
      </w:r>
      <w:r w:rsidR="00AA521F" w:rsidRPr="004432BD">
        <w:rPr>
          <w:rFonts w:ascii="Times New Roman" w:hAnsi="Times New Roman" w:cs="Times New Roman"/>
          <w:color w:val="000000"/>
          <w:sz w:val="24"/>
          <w:szCs w:val="24"/>
        </w:rPr>
        <w:t xml:space="preserve"> = </w:t>
      </w:r>
      <w:r w:rsidR="00AA521F">
        <w:rPr>
          <w:rFonts w:ascii="Times New Roman" w:hAnsi="Times New Roman" w:cs="Times New Roman"/>
          <w:color w:val="000000"/>
          <w:sz w:val="24"/>
          <w:szCs w:val="24"/>
        </w:rPr>
        <w:t>53, (57 = jumlah sampel, 4=jumlah variabel), dengan nilai signifikansi 0.</w:t>
      </w:r>
      <w:r w:rsidR="00AA521F" w:rsidRPr="004432BD">
        <w:rPr>
          <w:rFonts w:ascii="Times New Roman" w:hAnsi="Times New Roman" w:cs="Times New Roman"/>
          <w:color w:val="000000"/>
          <w:sz w:val="24"/>
          <w:szCs w:val="24"/>
        </w:rPr>
        <w:t xml:space="preserve">05, </w:t>
      </w:r>
      <w:r w:rsidR="00AA521F">
        <w:rPr>
          <w:rFonts w:ascii="Times New Roman" w:hAnsi="Times New Roman" w:cs="Times New Roman"/>
          <w:color w:val="000000"/>
          <w:sz w:val="24"/>
          <w:szCs w:val="24"/>
        </w:rPr>
        <w:t>maka nilai r tabel yaitu 0.266.</w:t>
      </w:r>
      <w:r w:rsidR="00F17E92" w:rsidRPr="000A4293">
        <w:rPr>
          <w:rFonts w:ascii="Times New Roman" w:hAnsi="Times New Roman" w:cs="Times New Roman"/>
          <w:color w:val="000000" w:themeColor="text1"/>
          <w:sz w:val="24"/>
          <w:szCs w:val="24"/>
        </w:rPr>
        <w:t xml:space="preserve">Pada penelitian ini hasil uji </w:t>
      </w:r>
      <w:r w:rsidR="00F17E92" w:rsidRPr="000A4293">
        <w:rPr>
          <w:rFonts w:ascii="Times New Roman" w:hAnsi="Times New Roman" w:cs="Times New Roman"/>
          <w:color w:val="000000" w:themeColor="text1"/>
          <w:sz w:val="24"/>
          <w:szCs w:val="24"/>
          <w:shd w:val="clear" w:color="auto" w:fill="FFFFFF"/>
        </w:rPr>
        <w:t xml:space="preserve">validitas pada masing-masing variabel </w:t>
      </w:r>
      <w:r w:rsidR="00F17E92" w:rsidRPr="000A4293">
        <w:rPr>
          <w:rFonts w:ascii="Times New Roman" w:hAnsi="Times New Roman" w:cs="Times New Roman"/>
          <w:color w:val="000000" w:themeColor="text1"/>
          <w:sz w:val="24"/>
          <w:szCs w:val="24"/>
        </w:rPr>
        <w:t xml:space="preserve">dapat dilihat </w:t>
      </w:r>
      <w:r w:rsidR="00410D31">
        <w:rPr>
          <w:rFonts w:ascii="Times New Roman" w:hAnsi="Times New Roman" w:cs="Times New Roman"/>
          <w:color w:val="000000" w:themeColor="text1"/>
          <w:sz w:val="24"/>
          <w:szCs w:val="24"/>
        </w:rPr>
        <w:t>sebagaimana tertera pada</w:t>
      </w:r>
      <w:r w:rsidR="00F17E92" w:rsidRPr="000A4293">
        <w:rPr>
          <w:rFonts w:ascii="Times New Roman" w:hAnsi="Times New Roman" w:cs="Times New Roman"/>
          <w:color w:val="000000" w:themeColor="text1"/>
          <w:sz w:val="24"/>
          <w:szCs w:val="24"/>
        </w:rPr>
        <w:t xml:space="preserve"> tabel dibawah ini:</w:t>
      </w:r>
    </w:p>
    <w:p w:rsidR="00F17E92" w:rsidRDefault="004C7B79" w:rsidP="00F17E92">
      <w:pPr>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Tabel 4.9</w:t>
      </w:r>
      <w:r w:rsidR="00F17E92" w:rsidRPr="000A4293">
        <w:rPr>
          <w:rFonts w:ascii="Times New Roman" w:hAnsi="Times New Roman" w:cs="Times New Roman"/>
          <w:b/>
          <w:color w:val="000000" w:themeColor="text1"/>
          <w:sz w:val="24"/>
          <w:szCs w:val="24"/>
        </w:rPr>
        <w:t xml:space="preserve">Hasil Uji Validitas Variabel </w:t>
      </w:r>
      <w:r w:rsidR="00284048">
        <w:rPr>
          <w:rFonts w:ascii="Times New Roman" w:hAnsi="Times New Roman" w:cs="Times New Roman"/>
          <w:b/>
          <w:sz w:val="24"/>
          <w:szCs w:val="24"/>
        </w:rPr>
        <w:t>Pengalaman Kerja</w:t>
      </w:r>
      <w:r w:rsidR="00F17E92" w:rsidRPr="000A4293">
        <w:rPr>
          <w:rFonts w:ascii="Times New Roman" w:hAnsi="Times New Roman" w:cs="Times New Roman"/>
          <w:b/>
          <w:color w:val="000000" w:themeColor="text1"/>
          <w:sz w:val="24"/>
          <w:szCs w:val="24"/>
        </w:rPr>
        <w:t xml:space="preserve"> (X</w:t>
      </w:r>
      <w:r w:rsidR="00F17E92" w:rsidRPr="000A4293">
        <w:rPr>
          <w:rFonts w:ascii="Times New Roman" w:hAnsi="Times New Roman" w:cs="Times New Roman"/>
          <w:b/>
          <w:color w:val="000000" w:themeColor="text1"/>
          <w:sz w:val="24"/>
          <w:szCs w:val="24"/>
          <w:vertAlign w:val="subscript"/>
        </w:rPr>
        <w:t>1</w:t>
      </w:r>
      <w:r w:rsidR="00F17E92" w:rsidRPr="000A4293">
        <w:rPr>
          <w:rFonts w:ascii="Times New Roman" w:hAnsi="Times New Roman" w:cs="Times New Roman"/>
          <w:b/>
          <w:color w:val="000000" w:themeColor="text1"/>
          <w:sz w:val="24"/>
          <w:szCs w:val="24"/>
        </w:rPr>
        <w:t>)</w:t>
      </w:r>
    </w:p>
    <w:tbl>
      <w:tblPr>
        <w:tblW w:w="7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38"/>
        <w:gridCol w:w="1548"/>
        <w:gridCol w:w="1448"/>
        <w:gridCol w:w="1962"/>
      </w:tblGrid>
      <w:tr w:rsidR="00EC604B" w:rsidRPr="00803838" w:rsidTr="003434ED">
        <w:trPr>
          <w:trHeight w:val="20"/>
          <w:tblHeader/>
          <w:jc w:val="center"/>
        </w:trPr>
        <w:tc>
          <w:tcPr>
            <w:tcW w:w="2938" w:type="dxa"/>
            <w:shd w:val="clear" w:color="auto" w:fill="auto"/>
            <w:noWrap/>
            <w:vAlign w:val="center"/>
            <w:hideMark/>
          </w:tcPr>
          <w:p w:rsidR="00EC604B" w:rsidRPr="00803838" w:rsidRDefault="00503E6F" w:rsidP="003434ED">
            <w:pPr>
              <w:spacing w:before="60"/>
              <w:jc w:val="center"/>
              <w:rPr>
                <w:rFonts w:ascii="Times New Roman" w:hAnsi="Times New Roman" w:cs="Times New Roman"/>
                <w:b/>
                <w:sz w:val="24"/>
                <w:szCs w:val="24"/>
              </w:rPr>
            </w:pPr>
            <w:r>
              <w:rPr>
                <w:rFonts w:ascii="Times New Roman" w:hAnsi="Times New Roman" w:cs="Times New Roman"/>
                <w:b/>
                <w:sz w:val="24"/>
                <w:szCs w:val="24"/>
              </w:rPr>
              <w:t>Butir Pertanyaan</w:t>
            </w:r>
            <w:r w:rsidR="00EC604B" w:rsidRPr="000A4293">
              <w:rPr>
                <w:rFonts w:ascii="Times New Roman" w:hAnsi="Times New Roman" w:cs="Times New Roman"/>
                <w:b/>
                <w:color w:val="000000" w:themeColor="text1"/>
                <w:sz w:val="24"/>
                <w:szCs w:val="24"/>
              </w:rPr>
              <w:t>X</w:t>
            </w:r>
            <w:r w:rsidR="00EC604B" w:rsidRPr="000A4293">
              <w:rPr>
                <w:rFonts w:ascii="Times New Roman" w:hAnsi="Times New Roman" w:cs="Times New Roman"/>
                <w:b/>
                <w:color w:val="000000" w:themeColor="text1"/>
                <w:sz w:val="24"/>
                <w:szCs w:val="24"/>
                <w:vertAlign w:val="subscript"/>
              </w:rPr>
              <w:t>1</w:t>
            </w:r>
          </w:p>
        </w:tc>
        <w:tc>
          <w:tcPr>
            <w:tcW w:w="1548" w:type="dxa"/>
            <w:shd w:val="clear" w:color="auto" w:fill="auto"/>
            <w:noWrap/>
            <w:vAlign w:val="center"/>
            <w:hideMark/>
          </w:tcPr>
          <w:p w:rsidR="00EC604B" w:rsidRPr="00803838" w:rsidRDefault="00EC604B" w:rsidP="003434ED">
            <w:pPr>
              <w:spacing w:before="60"/>
              <w:jc w:val="center"/>
              <w:rPr>
                <w:rFonts w:ascii="Times New Roman" w:hAnsi="Times New Roman" w:cs="Times New Roman"/>
                <w:b/>
                <w:sz w:val="24"/>
                <w:szCs w:val="24"/>
              </w:rPr>
            </w:pPr>
            <w:r w:rsidRPr="00803838">
              <w:rPr>
                <w:rFonts w:ascii="Times New Roman" w:hAnsi="Times New Roman" w:cs="Times New Roman"/>
                <w:b/>
                <w:sz w:val="24"/>
                <w:szCs w:val="24"/>
              </w:rPr>
              <w:t>r hitung</w:t>
            </w:r>
          </w:p>
        </w:tc>
        <w:tc>
          <w:tcPr>
            <w:tcW w:w="1448" w:type="dxa"/>
            <w:shd w:val="clear" w:color="auto" w:fill="auto"/>
            <w:vAlign w:val="center"/>
          </w:tcPr>
          <w:p w:rsidR="00EC604B" w:rsidRPr="00803838" w:rsidRDefault="00EC604B" w:rsidP="003434ED">
            <w:pPr>
              <w:spacing w:before="60"/>
              <w:jc w:val="center"/>
              <w:rPr>
                <w:rFonts w:ascii="Times New Roman" w:hAnsi="Times New Roman" w:cs="Times New Roman"/>
                <w:b/>
                <w:sz w:val="24"/>
                <w:szCs w:val="24"/>
              </w:rPr>
            </w:pPr>
            <w:r w:rsidRPr="00803838">
              <w:rPr>
                <w:rFonts w:ascii="Times New Roman" w:hAnsi="Times New Roman" w:cs="Times New Roman"/>
                <w:b/>
                <w:color w:val="000000"/>
                <w:sz w:val="24"/>
                <w:szCs w:val="24"/>
              </w:rPr>
              <w:t>≥ r tabel</w:t>
            </w:r>
          </w:p>
        </w:tc>
        <w:tc>
          <w:tcPr>
            <w:tcW w:w="1962" w:type="dxa"/>
            <w:shd w:val="clear" w:color="auto" w:fill="auto"/>
            <w:noWrap/>
            <w:vAlign w:val="center"/>
            <w:hideMark/>
          </w:tcPr>
          <w:p w:rsidR="00EC604B" w:rsidRPr="00803838" w:rsidRDefault="00EC604B" w:rsidP="003434ED">
            <w:pPr>
              <w:spacing w:before="60"/>
              <w:jc w:val="center"/>
              <w:rPr>
                <w:rFonts w:ascii="Times New Roman" w:hAnsi="Times New Roman" w:cs="Times New Roman"/>
                <w:b/>
                <w:sz w:val="24"/>
                <w:szCs w:val="24"/>
              </w:rPr>
            </w:pPr>
            <w:r w:rsidRPr="00803838">
              <w:rPr>
                <w:rFonts w:ascii="Times New Roman" w:hAnsi="Times New Roman" w:cs="Times New Roman"/>
                <w:b/>
                <w:sz w:val="24"/>
                <w:szCs w:val="24"/>
              </w:rPr>
              <w:t>Keterangan</w:t>
            </w:r>
          </w:p>
        </w:tc>
      </w:tr>
      <w:tr w:rsidR="00503E6F" w:rsidRPr="00803838" w:rsidTr="003434ED">
        <w:trPr>
          <w:trHeight w:val="20"/>
          <w:jc w:val="center"/>
        </w:trPr>
        <w:tc>
          <w:tcPr>
            <w:tcW w:w="2938" w:type="dxa"/>
            <w:noWrap/>
            <w:hideMark/>
          </w:tcPr>
          <w:p w:rsidR="00503E6F" w:rsidRPr="00803838" w:rsidRDefault="00503E6F" w:rsidP="003434ED">
            <w:pPr>
              <w:spacing w:line="240" w:lineRule="auto"/>
              <w:rPr>
                <w:rFonts w:ascii="Times New Roman" w:eastAsia="Times New Roman" w:hAnsi="Times New Roman" w:cs="Times New Roman"/>
                <w:sz w:val="24"/>
                <w:szCs w:val="24"/>
              </w:rPr>
            </w:pPr>
            <w:r w:rsidRPr="00803838">
              <w:rPr>
                <w:rFonts w:ascii="Times New Roman" w:eastAsia="Times New Roman" w:hAnsi="Times New Roman" w:cs="Times New Roman"/>
                <w:sz w:val="24"/>
                <w:szCs w:val="24"/>
              </w:rPr>
              <w:t xml:space="preserve">Butir </w:t>
            </w:r>
            <w:r>
              <w:rPr>
                <w:rFonts w:ascii="Times New Roman" w:eastAsia="Times New Roman" w:hAnsi="Times New Roman" w:cs="Times New Roman"/>
                <w:sz w:val="24"/>
                <w:szCs w:val="24"/>
              </w:rPr>
              <w:t>Pernyataan</w:t>
            </w:r>
            <w:r w:rsidRPr="00803838">
              <w:rPr>
                <w:rFonts w:ascii="Times New Roman" w:eastAsia="Times New Roman" w:hAnsi="Times New Roman" w:cs="Times New Roman"/>
                <w:sz w:val="24"/>
                <w:szCs w:val="24"/>
              </w:rPr>
              <w:t xml:space="preserve"> 1</w:t>
            </w:r>
          </w:p>
        </w:tc>
        <w:tc>
          <w:tcPr>
            <w:tcW w:w="1548" w:type="dxa"/>
            <w:noWrap/>
          </w:tcPr>
          <w:p w:rsidR="00503E6F" w:rsidRPr="00147C63"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147C63">
              <w:rPr>
                <w:rFonts w:ascii="Times New Roman" w:hAnsi="Times New Roman" w:cs="Times New Roman"/>
                <w:color w:val="000000"/>
                <w:sz w:val="24"/>
                <w:szCs w:val="24"/>
              </w:rPr>
              <w:t>.677</w:t>
            </w:r>
          </w:p>
        </w:tc>
        <w:tc>
          <w:tcPr>
            <w:tcW w:w="1448" w:type="dxa"/>
          </w:tcPr>
          <w:p w:rsidR="00503E6F" w:rsidRPr="00803838" w:rsidRDefault="00503E6F" w:rsidP="003434ED">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1962" w:type="dxa"/>
            <w:noWrap/>
            <w:hideMark/>
          </w:tcPr>
          <w:p w:rsidR="00503E6F" w:rsidRPr="00803838" w:rsidRDefault="00503E6F" w:rsidP="003434ED">
            <w:pPr>
              <w:spacing w:line="240" w:lineRule="auto"/>
              <w:jc w:val="center"/>
              <w:rPr>
                <w:rFonts w:ascii="Times New Roman" w:hAnsi="Times New Roman" w:cs="Times New Roman"/>
                <w:sz w:val="24"/>
                <w:szCs w:val="24"/>
              </w:rPr>
            </w:pPr>
            <w:r w:rsidRPr="00803838">
              <w:rPr>
                <w:rFonts w:ascii="Times New Roman" w:hAnsi="Times New Roman" w:cs="Times New Roman"/>
                <w:sz w:val="24"/>
                <w:szCs w:val="24"/>
              </w:rPr>
              <w:t>Valid</w:t>
            </w:r>
          </w:p>
        </w:tc>
      </w:tr>
      <w:tr w:rsidR="00503E6F" w:rsidRPr="00803838" w:rsidTr="003434ED">
        <w:trPr>
          <w:trHeight w:val="20"/>
          <w:jc w:val="center"/>
        </w:trPr>
        <w:tc>
          <w:tcPr>
            <w:tcW w:w="2938" w:type="dxa"/>
            <w:noWrap/>
            <w:hideMark/>
          </w:tcPr>
          <w:p w:rsidR="00503E6F" w:rsidRPr="00803838" w:rsidRDefault="00503E6F" w:rsidP="003434ED">
            <w:pPr>
              <w:spacing w:line="240" w:lineRule="auto"/>
              <w:rPr>
                <w:rFonts w:ascii="Times New Roman" w:eastAsia="Times New Roman" w:hAnsi="Times New Roman" w:cs="Times New Roman"/>
                <w:sz w:val="24"/>
                <w:szCs w:val="24"/>
              </w:rPr>
            </w:pPr>
            <w:r w:rsidRPr="00803838">
              <w:rPr>
                <w:rFonts w:ascii="Times New Roman" w:eastAsia="Times New Roman" w:hAnsi="Times New Roman" w:cs="Times New Roman"/>
                <w:sz w:val="24"/>
                <w:szCs w:val="24"/>
              </w:rPr>
              <w:t xml:space="preserve">Butir </w:t>
            </w:r>
            <w:r>
              <w:rPr>
                <w:rFonts w:ascii="Times New Roman" w:eastAsia="Times New Roman" w:hAnsi="Times New Roman" w:cs="Times New Roman"/>
                <w:sz w:val="24"/>
                <w:szCs w:val="24"/>
              </w:rPr>
              <w:t>Pernyataan</w:t>
            </w:r>
            <w:r w:rsidRPr="00803838">
              <w:rPr>
                <w:rFonts w:ascii="Times New Roman" w:eastAsia="Times New Roman" w:hAnsi="Times New Roman" w:cs="Times New Roman"/>
                <w:sz w:val="24"/>
                <w:szCs w:val="24"/>
              </w:rPr>
              <w:t xml:space="preserve"> 2</w:t>
            </w:r>
          </w:p>
        </w:tc>
        <w:tc>
          <w:tcPr>
            <w:tcW w:w="1548" w:type="dxa"/>
            <w:noWrap/>
          </w:tcPr>
          <w:p w:rsidR="00503E6F" w:rsidRPr="00147C63"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147C63">
              <w:rPr>
                <w:rFonts w:ascii="Times New Roman" w:hAnsi="Times New Roman" w:cs="Times New Roman"/>
                <w:color w:val="000000"/>
                <w:sz w:val="24"/>
                <w:szCs w:val="24"/>
              </w:rPr>
              <w:t>.780</w:t>
            </w:r>
          </w:p>
        </w:tc>
        <w:tc>
          <w:tcPr>
            <w:tcW w:w="1448" w:type="dxa"/>
          </w:tcPr>
          <w:p w:rsidR="00503E6F" w:rsidRPr="00803838" w:rsidRDefault="00503E6F" w:rsidP="003434ED">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1962" w:type="dxa"/>
            <w:noWrap/>
            <w:hideMark/>
          </w:tcPr>
          <w:p w:rsidR="00503E6F" w:rsidRPr="00803838" w:rsidRDefault="00503E6F" w:rsidP="003434ED">
            <w:pPr>
              <w:spacing w:line="240" w:lineRule="auto"/>
              <w:jc w:val="center"/>
              <w:rPr>
                <w:rFonts w:ascii="Times New Roman" w:hAnsi="Times New Roman" w:cs="Times New Roman"/>
                <w:sz w:val="24"/>
                <w:szCs w:val="24"/>
              </w:rPr>
            </w:pPr>
            <w:r w:rsidRPr="00803838">
              <w:rPr>
                <w:rFonts w:ascii="Times New Roman" w:hAnsi="Times New Roman" w:cs="Times New Roman"/>
                <w:sz w:val="24"/>
                <w:szCs w:val="24"/>
              </w:rPr>
              <w:t>Valid</w:t>
            </w:r>
          </w:p>
        </w:tc>
      </w:tr>
      <w:tr w:rsidR="00503E6F" w:rsidRPr="00803838" w:rsidTr="003434ED">
        <w:trPr>
          <w:trHeight w:val="20"/>
          <w:jc w:val="center"/>
        </w:trPr>
        <w:tc>
          <w:tcPr>
            <w:tcW w:w="2938" w:type="dxa"/>
            <w:noWrap/>
            <w:hideMark/>
          </w:tcPr>
          <w:p w:rsidR="00503E6F" w:rsidRPr="00803838" w:rsidRDefault="00503E6F" w:rsidP="003434ED">
            <w:pPr>
              <w:spacing w:line="240" w:lineRule="auto"/>
              <w:rPr>
                <w:rFonts w:ascii="Times New Roman" w:eastAsia="Times New Roman" w:hAnsi="Times New Roman" w:cs="Times New Roman"/>
                <w:sz w:val="24"/>
                <w:szCs w:val="24"/>
              </w:rPr>
            </w:pPr>
            <w:r w:rsidRPr="00803838">
              <w:rPr>
                <w:rFonts w:ascii="Times New Roman" w:eastAsia="Times New Roman" w:hAnsi="Times New Roman" w:cs="Times New Roman"/>
                <w:sz w:val="24"/>
                <w:szCs w:val="24"/>
              </w:rPr>
              <w:t xml:space="preserve">Butir </w:t>
            </w:r>
            <w:r>
              <w:rPr>
                <w:rFonts w:ascii="Times New Roman" w:eastAsia="Times New Roman" w:hAnsi="Times New Roman" w:cs="Times New Roman"/>
                <w:sz w:val="24"/>
                <w:szCs w:val="24"/>
              </w:rPr>
              <w:t>Pernyataan</w:t>
            </w:r>
            <w:r w:rsidRPr="00803838">
              <w:rPr>
                <w:rFonts w:ascii="Times New Roman" w:eastAsia="Times New Roman" w:hAnsi="Times New Roman" w:cs="Times New Roman"/>
                <w:sz w:val="24"/>
                <w:szCs w:val="24"/>
              </w:rPr>
              <w:t xml:space="preserve"> 3</w:t>
            </w:r>
          </w:p>
        </w:tc>
        <w:tc>
          <w:tcPr>
            <w:tcW w:w="1548" w:type="dxa"/>
            <w:noWrap/>
          </w:tcPr>
          <w:p w:rsidR="00503E6F" w:rsidRPr="00147C63"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147C63">
              <w:rPr>
                <w:rFonts w:ascii="Times New Roman" w:hAnsi="Times New Roman" w:cs="Times New Roman"/>
                <w:color w:val="000000"/>
                <w:sz w:val="24"/>
                <w:szCs w:val="24"/>
              </w:rPr>
              <w:t>.600</w:t>
            </w:r>
          </w:p>
        </w:tc>
        <w:tc>
          <w:tcPr>
            <w:tcW w:w="1448" w:type="dxa"/>
          </w:tcPr>
          <w:p w:rsidR="00503E6F" w:rsidRPr="00803838" w:rsidRDefault="00503E6F" w:rsidP="003434ED">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1962" w:type="dxa"/>
            <w:noWrap/>
          </w:tcPr>
          <w:p w:rsidR="00503E6F" w:rsidRPr="00803838" w:rsidRDefault="00503E6F" w:rsidP="003434ED">
            <w:pPr>
              <w:spacing w:line="240" w:lineRule="auto"/>
              <w:jc w:val="center"/>
              <w:rPr>
                <w:rFonts w:ascii="Times New Roman" w:hAnsi="Times New Roman" w:cs="Times New Roman"/>
                <w:sz w:val="24"/>
                <w:szCs w:val="24"/>
              </w:rPr>
            </w:pPr>
            <w:r w:rsidRPr="00803838">
              <w:rPr>
                <w:rFonts w:ascii="Times New Roman" w:hAnsi="Times New Roman" w:cs="Times New Roman"/>
                <w:sz w:val="24"/>
                <w:szCs w:val="24"/>
              </w:rPr>
              <w:t>Valid</w:t>
            </w:r>
          </w:p>
        </w:tc>
      </w:tr>
      <w:tr w:rsidR="00503E6F" w:rsidRPr="00803838" w:rsidTr="003434ED">
        <w:trPr>
          <w:trHeight w:val="20"/>
          <w:jc w:val="center"/>
        </w:trPr>
        <w:tc>
          <w:tcPr>
            <w:tcW w:w="2938" w:type="dxa"/>
            <w:noWrap/>
            <w:hideMark/>
          </w:tcPr>
          <w:p w:rsidR="00503E6F" w:rsidRPr="00803838" w:rsidRDefault="00503E6F" w:rsidP="003434ED">
            <w:pPr>
              <w:spacing w:line="240" w:lineRule="auto"/>
              <w:rPr>
                <w:rFonts w:ascii="Times New Roman" w:eastAsia="Times New Roman" w:hAnsi="Times New Roman" w:cs="Times New Roman"/>
                <w:sz w:val="24"/>
                <w:szCs w:val="24"/>
              </w:rPr>
            </w:pPr>
            <w:r w:rsidRPr="00803838">
              <w:rPr>
                <w:rFonts w:ascii="Times New Roman" w:eastAsia="Times New Roman" w:hAnsi="Times New Roman" w:cs="Times New Roman"/>
                <w:sz w:val="24"/>
                <w:szCs w:val="24"/>
              </w:rPr>
              <w:t xml:space="preserve">Butir </w:t>
            </w:r>
            <w:r>
              <w:rPr>
                <w:rFonts w:ascii="Times New Roman" w:eastAsia="Times New Roman" w:hAnsi="Times New Roman" w:cs="Times New Roman"/>
                <w:sz w:val="24"/>
                <w:szCs w:val="24"/>
              </w:rPr>
              <w:t>Pernyataan</w:t>
            </w:r>
            <w:r w:rsidRPr="00803838">
              <w:rPr>
                <w:rFonts w:ascii="Times New Roman" w:eastAsia="Times New Roman" w:hAnsi="Times New Roman" w:cs="Times New Roman"/>
                <w:sz w:val="24"/>
                <w:szCs w:val="24"/>
              </w:rPr>
              <w:t xml:space="preserve"> 4</w:t>
            </w:r>
          </w:p>
        </w:tc>
        <w:tc>
          <w:tcPr>
            <w:tcW w:w="1548" w:type="dxa"/>
            <w:noWrap/>
          </w:tcPr>
          <w:p w:rsidR="00503E6F" w:rsidRPr="00147C63"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147C63">
              <w:rPr>
                <w:rFonts w:ascii="Times New Roman" w:hAnsi="Times New Roman" w:cs="Times New Roman"/>
                <w:color w:val="000000"/>
                <w:sz w:val="24"/>
                <w:szCs w:val="24"/>
              </w:rPr>
              <w:t>.787</w:t>
            </w:r>
          </w:p>
        </w:tc>
        <w:tc>
          <w:tcPr>
            <w:tcW w:w="1448" w:type="dxa"/>
          </w:tcPr>
          <w:p w:rsidR="00503E6F" w:rsidRPr="00803838" w:rsidRDefault="00503E6F" w:rsidP="003434ED">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1962" w:type="dxa"/>
            <w:noWrap/>
          </w:tcPr>
          <w:p w:rsidR="00503E6F" w:rsidRPr="00803838" w:rsidRDefault="00503E6F" w:rsidP="003434ED">
            <w:pPr>
              <w:spacing w:line="240" w:lineRule="auto"/>
              <w:jc w:val="center"/>
              <w:rPr>
                <w:rFonts w:ascii="Times New Roman" w:hAnsi="Times New Roman" w:cs="Times New Roman"/>
                <w:sz w:val="24"/>
                <w:szCs w:val="24"/>
              </w:rPr>
            </w:pPr>
            <w:r w:rsidRPr="00803838">
              <w:rPr>
                <w:rFonts w:ascii="Times New Roman" w:hAnsi="Times New Roman" w:cs="Times New Roman"/>
                <w:sz w:val="24"/>
                <w:szCs w:val="24"/>
              </w:rPr>
              <w:t>Valid</w:t>
            </w:r>
          </w:p>
        </w:tc>
      </w:tr>
      <w:tr w:rsidR="00503E6F" w:rsidRPr="00803838" w:rsidTr="003434ED">
        <w:trPr>
          <w:trHeight w:val="20"/>
          <w:jc w:val="center"/>
        </w:trPr>
        <w:tc>
          <w:tcPr>
            <w:tcW w:w="2938" w:type="dxa"/>
            <w:noWrap/>
            <w:hideMark/>
          </w:tcPr>
          <w:p w:rsidR="00503E6F" w:rsidRPr="00803838" w:rsidRDefault="00503E6F" w:rsidP="003434ED">
            <w:pPr>
              <w:spacing w:line="240" w:lineRule="auto"/>
              <w:rPr>
                <w:rFonts w:ascii="Times New Roman" w:eastAsia="Times New Roman" w:hAnsi="Times New Roman" w:cs="Times New Roman"/>
                <w:sz w:val="24"/>
                <w:szCs w:val="24"/>
              </w:rPr>
            </w:pPr>
            <w:r w:rsidRPr="00803838">
              <w:rPr>
                <w:rFonts w:ascii="Times New Roman" w:eastAsia="Times New Roman" w:hAnsi="Times New Roman" w:cs="Times New Roman"/>
                <w:sz w:val="24"/>
                <w:szCs w:val="24"/>
              </w:rPr>
              <w:t xml:space="preserve">Butir </w:t>
            </w:r>
            <w:r>
              <w:rPr>
                <w:rFonts w:ascii="Times New Roman" w:eastAsia="Times New Roman" w:hAnsi="Times New Roman" w:cs="Times New Roman"/>
                <w:sz w:val="24"/>
                <w:szCs w:val="24"/>
              </w:rPr>
              <w:t>Pernyataan</w:t>
            </w:r>
            <w:r w:rsidRPr="00803838">
              <w:rPr>
                <w:rFonts w:ascii="Times New Roman" w:eastAsia="Times New Roman" w:hAnsi="Times New Roman" w:cs="Times New Roman"/>
                <w:sz w:val="24"/>
                <w:szCs w:val="24"/>
              </w:rPr>
              <w:t xml:space="preserve"> 5</w:t>
            </w:r>
          </w:p>
        </w:tc>
        <w:tc>
          <w:tcPr>
            <w:tcW w:w="1548" w:type="dxa"/>
            <w:noWrap/>
          </w:tcPr>
          <w:p w:rsidR="00503E6F" w:rsidRPr="00147C63"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147C63">
              <w:rPr>
                <w:rFonts w:ascii="Times New Roman" w:hAnsi="Times New Roman" w:cs="Times New Roman"/>
                <w:color w:val="000000"/>
                <w:sz w:val="24"/>
                <w:szCs w:val="24"/>
              </w:rPr>
              <w:t>.660</w:t>
            </w:r>
          </w:p>
        </w:tc>
        <w:tc>
          <w:tcPr>
            <w:tcW w:w="1448" w:type="dxa"/>
          </w:tcPr>
          <w:p w:rsidR="00503E6F" w:rsidRPr="00803838" w:rsidRDefault="00503E6F" w:rsidP="003434ED">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1962" w:type="dxa"/>
            <w:noWrap/>
          </w:tcPr>
          <w:p w:rsidR="00503E6F" w:rsidRPr="00803838" w:rsidRDefault="00503E6F" w:rsidP="003434ED">
            <w:pPr>
              <w:spacing w:line="240" w:lineRule="auto"/>
              <w:jc w:val="center"/>
              <w:rPr>
                <w:rFonts w:ascii="Times New Roman" w:hAnsi="Times New Roman" w:cs="Times New Roman"/>
                <w:sz w:val="24"/>
                <w:szCs w:val="24"/>
              </w:rPr>
            </w:pPr>
            <w:r w:rsidRPr="00803838">
              <w:rPr>
                <w:rFonts w:ascii="Times New Roman" w:hAnsi="Times New Roman" w:cs="Times New Roman"/>
                <w:sz w:val="24"/>
                <w:szCs w:val="24"/>
              </w:rPr>
              <w:t>Valid</w:t>
            </w:r>
          </w:p>
        </w:tc>
      </w:tr>
      <w:tr w:rsidR="00503E6F" w:rsidRPr="00803838" w:rsidTr="003434ED">
        <w:trPr>
          <w:trHeight w:val="20"/>
          <w:jc w:val="center"/>
        </w:trPr>
        <w:tc>
          <w:tcPr>
            <w:tcW w:w="2938" w:type="dxa"/>
            <w:noWrap/>
            <w:hideMark/>
          </w:tcPr>
          <w:p w:rsidR="00503E6F" w:rsidRPr="00803838" w:rsidRDefault="00503E6F" w:rsidP="003434ED">
            <w:pPr>
              <w:spacing w:line="240" w:lineRule="auto"/>
              <w:rPr>
                <w:rFonts w:ascii="Times New Roman" w:eastAsia="Times New Roman" w:hAnsi="Times New Roman" w:cs="Times New Roman"/>
                <w:sz w:val="24"/>
                <w:szCs w:val="24"/>
              </w:rPr>
            </w:pPr>
            <w:r w:rsidRPr="00803838">
              <w:rPr>
                <w:rFonts w:ascii="Times New Roman" w:eastAsia="Times New Roman" w:hAnsi="Times New Roman" w:cs="Times New Roman"/>
                <w:sz w:val="24"/>
                <w:szCs w:val="24"/>
              </w:rPr>
              <w:t xml:space="preserve">Butir </w:t>
            </w:r>
            <w:r>
              <w:rPr>
                <w:rFonts w:ascii="Times New Roman" w:eastAsia="Times New Roman" w:hAnsi="Times New Roman" w:cs="Times New Roman"/>
                <w:sz w:val="24"/>
                <w:szCs w:val="24"/>
              </w:rPr>
              <w:t>Pernyataan</w:t>
            </w:r>
            <w:r w:rsidRPr="00803838">
              <w:rPr>
                <w:rFonts w:ascii="Times New Roman" w:eastAsia="Times New Roman" w:hAnsi="Times New Roman" w:cs="Times New Roman"/>
                <w:sz w:val="24"/>
                <w:szCs w:val="24"/>
              </w:rPr>
              <w:t xml:space="preserve"> 6</w:t>
            </w:r>
          </w:p>
        </w:tc>
        <w:tc>
          <w:tcPr>
            <w:tcW w:w="1548" w:type="dxa"/>
            <w:noWrap/>
          </w:tcPr>
          <w:p w:rsidR="00503E6F" w:rsidRPr="00147C63"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147C63">
              <w:rPr>
                <w:rFonts w:ascii="Times New Roman" w:hAnsi="Times New Roman" w:cs="Times New Roman"/>
                <w:color w:val="000000"/>
                <w:sz w:val="24"/>
                <w:szCs w:val="24"/>
              </w:rPr>
              <w:t>.791</w:t>
            </w:r>
          </w:p>
        </w:tc>
        <w:tc>
          <w:tcPr>
            <w:tcW w:w="1448" w:type="dxa"/>
          </w:tcPr>
          <w:p w:rsidR="00503E6F" w:rsidRPr="00803838" w:rsidRDefault="00503E6F" w:rsidP="003434ED">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1962" w:type="dxa"/>
            <w:noWrap/>
          </w:tcPr>
          <w:p w:rsidR="00503E6F" w:rsidRPr="00803838" w:rsidRDefault="00503E6F" w:rsidP="003434ED">
            <w:pPr>
              <w:spacing w:line="240" w:lineRule="auto"/>
              <w:jc w:val="center"/>
              <w:rPr>
                <w:rFonts w:ascii="Times New Roman" w:hAnsi="Times New Roman" w:cs="Times New Roman"/>
                <w:sz w:val="24"/>
                <w:szCs w:val="24"/>
              </w:rPr>
            </w:pPr>
            <w:r w:rsidRPr="00803838">
              <w:rPr>
                <w:rFonts w:ascii="Times New Roman" w:hAnsi="Times New Roman" w:cs="Times New Roman"/>
                <w:sz w:val="24"/>
                <w:szCs w:val="24"/>
              </w:rPr>
              <w:t>Valid</w:t>
            </w:r>
          </w:p>
        </w:tc>
      </w:tr>
      <w:tr w:rsidR="00503E6F" w:rsidRPr="00803838" w:rsidTr="003434ED">
        <w:trPr>
          <w:trHeight w:val="20"/>
          <w:jc w:val="center"/>
        </w:trPr>
        <w:tc>
          <w:tcPr>
            <w:tcW w:w="2938" w:type="dxa"/>
            <w:noWrap/>
            <w:hideMark/>
          </w:tcPr>
          <w:p w:rsidR="00503E6F" w:rsidRPr="00803838" w:rsidRDefault="00503E6F" w:rsidP="003434ED">
            <w:pPr>
              <w:spacing w:line="240" w:lineRule="auto"/>
              <w:rPr>
                <w:rFonts w:ascii="Times New Roman" w:eastAsia="Times New Roman" w:hAnsi="Times New Roman" w:cs="Times New Roman"/>
                <w:sz w:val="24"/>
                <w:szCs w:val="24"/>
              </w:rPr>
            </w:pPr>
            <w:r w:rsidRPr="00803838">
              <w:rPr>
                <w:rFonts w:ascii="Times New Roman" w:eastAsia="Times New Roman" w:hAnsi="Times New Roman" w:cs="Times New Roman"/>
                <w:sz w:val="24"/>
                <w:szCs w:val="24"/>
              </w:rPr>
              <w:t xml:space="preserve">Butir </w:t>
            </w:r>
            <w:r>
              <w:rPr>
                <w:rFonts w:ascii="Times New Roman" w:eastAsia="Times New Roman" w:hAnsi="Times New Roman" w:cs="Times New Roman"/>
                <w:sz w:val="24"/>
                <w:szCs w:val="24"/>
              </w:rPr>
              <w:t>Pernyataan</w:t>
            </w:r>
            <w:r w:rsidRPr="00803838">
              <w:rPr>
                <w:rFonts w:ascii="Times New Roman" w:eastAsia="Times New Roman" w:hAnsi="Times New Roman" w:cs="Times New Roman"/>
                <w:sz w:val="24"/>
                <w:szCs w:val="24"/>
              </w:rPr>
              <w:t xml:space="preserve"> 7</w:t>
            </w:r>
          </w:p>
        </w:tc>
        <w:tc>
          <w:tcPr>
            <w:tcW w:w="1548" w:type="dxa"/>
            <w:noWrap/>
          </w:tcPr>
          <w:p w:rsidR="00503E6F" w:rsidRPr="00147C63"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147C63">
              <w:rPr>
                <w:rFonts w:ascii="Times New Roman" w:hAnsi="Times New Roman" w:cs="Times New Roman"/>
                <w:color w:val="000000"/>
                <w:sz w:val="24"/>
                <w:szCs w:val="24"/>
              </w:rPr>
              <w:t>.441</w:t>
            </w:r>
          </w:p>
        </w:tc>
        <w:tc>
          <w:tcPr>
            <w:tcW w:w="1448" w:type="dxa"/>
          </w:tcPr>
          <w:p w:rsidR="00503E6F" w:rsidRPr="00803838" w:rsidRDefault="00503E6F" w:rsidP="003434ED">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1962" w:type="dxa"/>
            <w:noWrap/>
          </w:tcPr>
          <w:p w:rsidR="00503E6F" w:rsidRPr="00803838" w:rsidRDefault="00503E6F" w:rsidP="003434ED">
            <w:pPr>
              <w:spacing w:line="240" w:lineRule="auto"/>
              <w:jc w:val="center"/>
              <w:rPr>
                <w:rFonts w:ascii="Times New Roman" w:hAnsi="Times New Roman" w:cs="Times New Roman"/>
                <w:sz w:val="24"/>
                <w:szCs w:val="24"/>
              </w:rPr>
            </w:pPr>
            <w:r w:rsidRPr="00803838">
              <w:rPr>
                <w:rFonts w:ascii="Times New Roman" w:hAnsi="Times New Roman" w:cs="Times New Roman"/>
                <w:sz w:val="24"/>
                <w:szCs w:val="24"/>
              </w:rPr>
              <w:t>Valid</w:t>
            </w:r>
          </w:p>
        </w:tc>
      </w:tr>
      <w:tr w:rsidR="00503E6F" w:rsidRPr="00803838" w:rsidTr="003434ED">
        <w:trPr>
          <w:trHeight w:val="20"/>
          <w:jc w:val="center"/>
        </w:trPr>
        <w:tc>
          <w:tcPr>
            <w:tcW w:w="2938" w:type="dxa"/>
            <w:noWrap/>
            <w:hideMark/>
          </w:tcPr>
          <w:p w:rsidR="00503E6F" w:rsidRPr="00803838" w:rsidRDefault="00503E6F" w:rsidP="003434ED">
            <w:pPr>
              <w:spacing w:line="240" w:lineRule="auto"/>
              <w:rPr>
                <w:rFonts w:ascii="Times New Roman" w:eastAsia="Times New Roman" w:hAnsi="Times New Roman" w:cs="Times New Roman"/>
                <w:sz w:val="24"/>
                <w:szCs w:val="24"/>
              </w:rPr>
            </w:pPr>
            <w:r w:rsidRPr="00803838">
              <w:rPr>
                <w:rFonts w:ascii="Times New Roman" w:eastAsia="Times New Roman" w:hAnsi="Times New Roman" w:cs="Times New Roman"/>
                <w:sz w:val="24"/>
                <w:szCs w:val="24"/>
              </w:rPr>
              <w:t xml:space="preserve">Butir </w:t>
            </w:r>
            <w:r>
              <w:rPr>
                <w:rFonts w:ascii="Times New Roman" w:eastAsia="Times New Roman" w:hAnsi="Times New Roman" w:cs="Times New Roman"/>
                <w:sz w:val="24"/>
                <w:szCs w:val="24"/>
              </w:rPr>
              <w:t>Pernyataan</w:t>
            </w:r>
            <w:r w:rsidRPr="00803838">
              <w:rPr>
                <w:rFonts w:ascii="Times New Roman" w:eastAsia="Times New Roman" w:hAnsi="Times New Roman" w:cs="Times New Roman"/>
                <w:sz w:val="24"/>
                <w:szCs w:val="24"/>
              </w:rPr>
              <w:t xml:space="preserve"> 8</w:t>
            </w:r>
          </w:p>
        </w:tc>
        <w:tc>
          <w:tcPr>
            <w:tcW w:w="1548" w:type="dxa"/>
            <w:noWrap/>
          </w:tcPr>
          <w:p w:rsidR="00503E6F" w:rsidRPr="00147C63"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147C63">
              <w:rPr>
                <w:rFonts w:ascii="Times New Roman" w:hAnsi="Times New Roman" w:cs="Times New Roman"/>
                <w:color w:val="000000"/>
                <w:sz w:val="24"/>
                <w:szCs w:val="24"/>
              </w:rPr>
              <w:t>.779</w:t>
            </w:r>
          </w:p>
        </w:tc>
        <w:tc>
          <w:tcPr>
            <w:tcW w:w="1448" w:type="dxa"/>
          </w:tcPr>
          <w:p w:rsidR="00503E6F" w:rsidRPr="00803838" w:rsidRDefault="00503E6F" w:rsidP="003434ED">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1962" w:type="dxa"/>
            <w:noWrap/>
          </w:tcPr>
          <w:p w:rsidR="00503E6F" w:rsidRPr="00803838" w:rsidRDefault="00503E6F" w:rsidP="003434ED">
            <w:pPr>
              <w:spacing w:line="240" w:lineRule="auto"/>
              <w:jc w:val="center"/>
              <w:rPr>
                <w:rFonts w:ascii="Times New Roman" w:hAnsi="Times New Roman" w:cs="Times New Roman"/>
                <w:sz w:val="24"/>
                <w:szCs w:val="24"/>
              </w:rPr>
            </w:pPr>
            <w:r w:rsidRPr="00803838">
              <w:rPr>
                <w:rFonts w:ascii="Times New Roman" w:hAnsi="Times New Roman" w:cs="Times New Roman"/>
                <w:sz w:val="24"/>
                <w:szCs w:val="24"/>
              </w:rPr>
              <w:t>Valid</w:t>
            </w:r>
          </w:p>
        </w:tc>
      </w:tr>
      <w:tr w:rsidR="00503E6F" w:rsidRPr="00803838" w:rsidTr="003434ED">
        <w:trPr>
          <w:trHeight w:val="20"/>
          <w:jc w:val="center"/>
        </w:trPr>
        <w:tc>
          <w:tcPr>
            <w:tcW w:w="2938" w:type="dxa"/>
            <w:noWrap/>
            <w:hideMark/>
          </w:tcPr>
          <w:p w:rsidR="00503E6F" w:rsidRPr="00803838" w:rsidRDefault="00503E6F" w:rsidP="003434ED">
            <w:pPr>
              <w:spacing w:line="240" w:lineRule="auto"/>
              <w:rPr>
                <w:rFonts w:ascii="Times New Roman" w:eastAsia="Times New Roman" w:hAnsi="Times New Roman" w:cs="Times New Roman"/>
                <w:sz w:val="24"/>
                <w:szCs w:val="24"/>
              </w:rPr>
            </w:pPr>
            <w:r w:rsidRPr="00803838">
              <w:rPr>
                <w:rFonts w:ascii="Times New Roman" w:eastAsia="Times New Roman" w:hAnsi="Times New Roman" w:cs="Times New Roman"/>
                <w:sz w:val="24"/>
                <w:szCs w:val="24"/>
              </w:rPr>
              <w:t xml:space="preserve">Butir </w:t>
            </w:r>
            <w:r>
              <w:rPr>
                <w:rFonts w:ascii="Times New Roman" w:eastAsia="Times New Roman" w:hAnsi="Times New Roman" w:cs="Times New Roman"/>
                <w:sz w:val="24"/>
                <w:szCs w:val="24"/>
              </w:rPr>
              <w:t>Pernyataan</w:t>
            </w:r>
            <w:r w:rsidRPr="00803838">
              <w:rPr>
                <w:rFonts w:ascii="Times New Roman" w:eastAsia="Times New Roman" w:hAnsi="Times New Roman" w:cs="Times New Roman"/>
                <w:sz w:val="24"/>
                <w:szCs w:val="24"/>
              </w:rPr>
              <w:t xml:space="preserve"> 9</w:t>
            </w:r>
          </w:p>
        </w:tc>
        <w:tc>
          <w:tcPr>
            <w:tcW w:w="1548" w:type="dxa"/>
            <w:noWrap/>
          </w:tcPr>
          <w:p w:rsidR="00503E6F" w:rsidRPr="00147C63"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147C63">
              <w:rPr>
                <w:rFonts w:ascii="Times New Roman" w:hAnsi="Times New Roman" w:cs="Times New Roman"/>
                <w:color w:val="000000"/>
                <w:sz w:val="24"/>
                <w:szCs w:val="24"/>
              </w:rPr>
              <w:t>.664</w:t>
            </w:r>
          </w:p>
        </w:tc>
        <w:tc>
          <w:tcPr>
            <w:tcW w:w="1448" w:type="dxa"/>
          </w:tcPr>
          <w:p w:rsidR="00503E6F" w:rsidRPr="00803838" w:rsidRDefault="00503E6F" w:rsidP="003434ED">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1962" w:type="dxa"/>
            <w:noWrap/>
          </w:tcPr>
          <w:p w:rsidR="00503E6F" w:rsidRPr="00803838" w:rsidRDefault="00503E6F" w:rsidP="003434ED">
            <w:pPr>
              <w:spacing w:line="240" w:lineRule="auto"/>
              <w:jc w:val="center"/>
              <w:rPr>
                <w:rFonts w:ascii="Times New Roman" w:hAnsi="Times New Roman" w:cs="Times New Roman"/>
                <w:sz w:val="24"/>
                <w:szCs w:val="24"/>
              </w:rPr>
            </w:pPr>
            <w:r w:rsidRPr="00803838">
              <w:rPr>
                <w:rFonts w:ascii="Times New Roman" w:hAnsi="Times New Roman" w:cs="Times New Roman"/>
                <w:sz w:val="24"/>
                <w:szCs w:val="24"/>
              </w:rPr>
              <w:t>Valid</w:t>
            </w:r>
          </w:p>
        </w:tc>
      </w:tr>
      <w:tr w:rsidR="00503E6F" w:rsidRPr="00803838" w:rsidTr="003434ED">
        <w:trPr>
          <w:trHeight w:val="20"/>
          <w:jc w:val="center"/>
        </w:trPr>
        <w:tc>
          <w:tcPr>
            <w:tcW w:w="2938" w:type="dxa"/>
            <w:noWrap/>
            <w:hideMark/>
          </w:tcPr>
          <w:p w:rsidR="00503E6F" w:rsidRPr="00803838" w:rsidRDefault="00503E6F" w:rsidP="003434ED">
            <w:pPr>
              <w:spacing w:line="240" w:lineRule="auto"/>
              <w:rPr>
                <w:rFonts w:ascii="Times New Roman" w:eastAsia="Times New Roman" w:hAnsi="Times New Roman" w:cs="Times New Roman"/>
                <w:sz w:val="24"/>
                <w:szCs w:val="24"/>
              </w:rPr>
            </w:pPr>
            <w:r w:rsidRPr="00803838">
              <w:rPr>
                <w:rFonts w:ascii="Times New Roman" w:eastAsia="Times New Roman" w:hAnsi="Times New Roman" w:cs="Times New Roman"/>
                <w:sz w:val="24"/>
                <w:szCs w:val="24"/>
              </w:rPr>
              <w:t xml:space="preserve">Butir </w:t>
            </w:r>
            <w:r>
              <w:rPr>
                <w:rFonts w:ascii="Times New Roman" w:eastAsia="Times New Roman" w:hAnsi="Times New Roman" w:cs="Times New Roman"/>
                <w:sz w:val="24"/>
                <w:szCs w:val="24"/>
              </w:rPr>
              <w:t>Pernyataan</w:t>
            </w:r>
            <w:r w:rsidRPr="00803838">
              <w:rPr>
                <w:rFonts w:ascii="Times New Roman" w:eastAsia="Times New Roman" w:hAnsi="Times New Roman" w:cs="Times New Roman"/>
                <w:sz w:val="24"/>
                <w:szCs w:val="24"/>
              </w:rPr>
              <w:t xml:space="preserve"> 10</w:t>
            </w:r>
          </w:p>
        </w:tc>
        <w:tc>
          <w:tcPr>
            <w:tcW w:w="1548" w:type="dxa"/>
            <w:noWrap/>
          </w:tcPr>
          <w:p w:rsidR="00503E6F" w:rsidRPr="00147C63"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147C63">
              <w:rPr>
                <w:rFonts w:ascii="Times New Roman" w:hAnsi="Times New Roman" w:cs="Times New Roman"/>
                <w:color w:val="000000"/>
                <w:sz w:val="24"/>
                <w:szCs w:val="24"/>
              </w:rPr>
              <w:t>.692</w:t>
            </w:r>
          </w:p>
        </w:tc>
        <w:tc>
          <w:tcPr>
            <w:tcW w:w="1448" w:type="dxa"/>
          </w:tcPr>
          <w:p w:rsidR="00503E6F" w:rsidRPr="00803838" w:rsidRDefault="00503E6F" w:rsidP="003434ED">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1962" w:type="dxa"/>
            <w:noWrap/>
          </w:tcPr>
          <w:p w:rsidR="00503E6F" w:rsidRPr="00803838" w:rsidRDefault="00503E6F" w:rsidP="003434ED">
            <w:pPr>
              <w:spacing w:line="240" w:lineRule="auto"/>
              <w:jc w:val="center"/>
              <w:rPr>
                <w:rFonts w:ascii="Times New Roman" w:hAnsi="Times New Roman" w:cs="Times New Roman"/>
                <w:sz w:val="24"/>
                <w:szCs w:val="24"/>
              </w:rPr>
            </w:pPr>
            <w:r w:rsidRPr="00803838">
              <w:rPr>
                <w:rFonts w:ascii="Times New Roman" w:hAnsi="Times New Roman" w:cs="Times New Roman"/>
                <w:sz w:val="24"/>
                <w:szCs w:val="24"/>
              </w:rPr>
              <w:t>Valid</w:t>
            </w:r>
          </w:p>
        </w:tc>
      </w:tr>
    </w:tbl>
    <w:p w:rsidR="00EC604B" w:rsidRDefault="00396FEF" w:rsidP="00EC604B">
      <w:pPr>
        <w:spacing w:line="480" w:lineRule="auto"/>
        <w:jc w:val="both"/>
        <w:rPr>
          <w:rFonts w:ascii="Times New Roman" w:hAnsi="Times New Roman" w:cs="Times New Roman"/>
          <w:i/>
          <w:color w:val="000000" w:themeColor="text1"/>
          <w:sz w:val="24"/>
          <w:szCs w:val="24"/>
        </w:rPr>
      </w:pPr>
      <w:r w:rsidRPr="00DE2BB4">
        <w:rPr>
          <w:rFonts w:ascii="Times New Roman" w:hAnsi="Times New Roman" w:cs="Times New Roman"/>
          <w:sz w:val="24"/>
          <w:szCs w:val="24"/>
        </w:rPr>
        <w:t xml:space="preserve">(Sumber: </w:t>
      </w:r>
      <w:r w:rsidRPr="00DE2BB4">
        <w:rPr>
          <w:rFonts w:ascii="Times New Roman" w:hAnsi="Times New Roman" w:cs="Times New Roman"/>
          <w:color w:val="000000" w:themeColor="text1"/>
          <w:sz w:val="24"/>
          <w:szCs w:val="24"/>
        </w:rPr>
        <w:t xml:space="preserve">Data olahan </w:t>
      </w:r>
      <w:r w:rsidRPr="00DE2BB4">
        <w:rPr>
          <w:rFonts w:ascii="Times New Roman" w:hAnsi="Times New Roman" w:cs="Times New Roman"/>
          <w:sz w:val="24"/>
          <w:szCs w:val="24"/>
        </w:rPr>
        <w:t>hasil output SPSS, 2025).</w:t>
      </w:r>
    </w:p>
    <w:p w:rsidR="00F17E92" w:rsidRDefault="00F17E92" w:rsidP="00F17E92">
      <w:pPr>
        <w:autoSpaceDE w:val="0"/>
        <w:autoSpaceDN w:val="0"/>
        <w:adjustRightInd w:val="0"/>
        <w:spacing w:line="480" w:lineRule="auto"/>
        <w:ind w:firstLine="709"/>
        <w:jc w:val="both"/>
        <w:rPr>
          <w:rFonts w:ascii="Times New Roman" w:hAnsi="Times New Roman" w:cs="Times New Roman"/>
          <w:color w:val="000000" w:themeColor="text1"/>
          <w:sz w:val="24"/>
          <w:szCs w:val="24"/>
        </w:rPr>
      </w:pPr>
      <w:r w:rsidRPr="000A4293">
        <w:rPr>
          <w:rFonts w:ascii="Times New Roman" w:hAnsi="Times New Roman" w:cs="Times New Roman"/>
          <w:color w:val="000000" w:themeColor="text1"/>
          <w:sz w:val="24"/>
          <w:szCs w:val="24"/>
          <w:lang w:val="id-ID"/>
        </w:rPr>
        <w:t xml:space="preserve">Berdasarkan </w:t>
      </w:r>
      <w:r w:rsidR="00064398">
        <w:rPr>
          <w:rFonts w:ascii="Times New Roman" w:hAnsi="Times New Roman" w:cs="Times New Roman"/>
          <w:color w:val="000000" w:themeColor="text1"/>
          <w:sz w:val="24"/>
          <w:szCs w:val="24"/>
        </w:rPr>
        <w:t xml:space="preserve">data </w:t>
      </w:r>
      <w:r w:rsidRPr="000A4293">
        <w:rPr>
          <w:rFonts w:ascii="Times New Roman" w:hAnsi="Times New Roman" w:cs="Times New Roman"/>
          <w:color w:val="000000" w:themeColor="text1"/>
          <w:sz w:val="24"/>
          <w:szCs w:val="24"/>
          <w:lang w:val="id-ID"/>
        </w:rPr>
        <w:t xml:space="preserve">pada tabel diatas menunjukkan bahwa semua </w:t>
      </w:r>
      <w:r w:rsidR="002F3D9E" w:rsidRPr="000A4293">
        <w:rPr>
          <w:rFonts w:ascii="Times New Roman" w:hAnsi="Times New Roman" w:cs="Times New Roman"/>
          <w:color w:val="000000" w:themeColor="text1"/>
          <w:sz w:val="24"/>
          <w:szCs w:val="24"/>
        </w:rPr>
        <w:t xml:space="preserve">nilai </w:t>
      </w:r>
      <w:r w:rsidR="002F3D9E">
        <w:rPr>
          <w:rFonts w:ascii="Times New Roman" w:hAnsi="Times New Roman" w:cs="Times New Roman"/>
          <w:color w:val="000000" w:themeColor="text1"/>
          <w:sz w:val="24"/>
          <w:szCs w:val="24"/>
        </w:rPr>
        <w:t xml:space="preserve">r hitungpada masing-masing butir </w:t>
      </w:r>
      <w:r w:rsidR="00064398">
        <w:rPr>
          <w:rFonts w:ascii="Times New Roman" w:hAnsi="Times New Roman" w:cs="Times New Roman"/>
          <w:color w:val="000000" w:themeColor="text1"/>
          <w:sz w:val="24"/>
          <w:szCs w:val="24"/>
        </w:rPr>
        <w:t xml:space="preserve">pernyataan </w:t>
      </w:r>
      <w:r w:rsidRPr="000A4293">
        <w:rPr>
          <w:rFonts w:ascii="Times New Roman" w:hAnsi="Times New Roman" w:cs="Times New Roman"/>
          <w:color w:val="000000" w:themeColor="text1"/>
          <w:sz w:val="24"/>
          <w:szCs w:val="24"/>
        </w:rPr>
        <w:t xml:space="preserve">menunjukkan </w:t>
      </w:r>
      <w:r w:rsidR="00064398">
        <w:rPr>
          <w:rFonts w:ascii="Times New Roman" w:hAnsi="Times New Roman" w:cs="Times New Roman"/>
          <w:color w:val="000000" w:themeColor="text1"/>
          <w:sz w:val="24"/>
          <w:szCs w:val="24"/>
        </w:rPr>
        <w:t xml:space="preserve">perolehan </w:t>
      </w:r>
      <w:r w:rsidR="00AE6226" w:rsidRPr="000A4293">
        <w:rPr>
          <w:rFonts w:ascii="Times New Roman" w:hAnsi="Times New Roman" w:cs="Times New Roman"/>
          <w:color w:val="000000" w:themeColor="text1"/>
          <w:sz w:val="24"/>
          <w:szCs w:val="24"/>
        </w:rPr>
        <w:t xml:space="preserve">skor totalnya </w:t>
      </w:r>
      <w:r w:rsidRPr="000A4293">
        <w:rPr>
          <w:rFonts w:ascii="Times New Roman" w:hAnsi="Times New Roman" w:cs="Times New Roman"/>
          <w:color w:val="000000" w:themeColor="text1"/>
          <w:sz w:val="24"/>
          <w:szCs w:val="24"/>
        </w:rPr>
        <w:t xml:space="preserve">lebih besar dari </w:t>
      </w:r>
      <w:r w:rsidR="00AE6226">
        <w:rPr>
          <w:rFonts w:ascii="Times New Roman" w:hAnsi="Times New Roman" w:cs="Times New Roman"/>
          <w:color w:val="000000" w:themeColor="text1"/>
          <w:sz w:val="24"/>
          <w:szCs w:val="24"/>
        </w:rPr>
        <w:t>nilai</w:t>
      </w:r>
      <w:r w:rsidR="00AE6226">
        <w:rPr>
          <w:rFonts w:ascii="Times New Roman" w:hAnsi="Times New Roman" w:cs="Times New Roman"/>
          <w:color w:val="000000"/>
          <w:sz w:val="24"/>
          <w:szCs w:val="24"/>
        </w:rPr>
        <w:t>r tabel</w:t>
      </w:r>
      <w:r w:rsidR="00AE6226">
        <w:rPr>
          <w:rFonts w:ascii="Times New Roman" w:hAnsi="Times New Roman" w:cs="Times New Roman"/>
          <w:color w:val="000000" w:themeColor="text1"/>
          <w:sz w:val="24"/>
          <w:szCs w:val="24"/>
        </w:rPr>
        <w:t xml:space="preserve"> (</w:t>
      </w:r>
      <w:r w:rsidR="00AA521F">
        <w:rPr>
          <w:rFonts w:ascii="Times New Roman" w:hAnsi="Times New Roman" w:cs="Times New Roman"/>
          <w:color w:val="000000"/>
          <w:sz w:val="24"/>
          <w:szCs w:val="24"/>
        </w:rPr>
        <w:t>0.266</w:t>
      </w:r>
      <w:r w:rsidR="00AE6226">
        <w:rPr>
          <w:rFonts w:ascii="Times New Roman" w:hAnsi="Times New Roman" w:cs="Times New Roman"/>
          <w:color w:val="000000"/>
          <w:sz w:val="24"/>
          <w:szCs w:val="24"/>
        </w:rPr>
        <w:t>)</w:t>
      </w:r>
      <w:r w:rsidR="00284048">
        <w:rPr>
          <w:rFonts w:ascii="Times New Roman" w:hAnsi="Times New Roman" w:cs="Times New Roman"/>
          <w:color w:val="000000" w:themeColor="text1"/>
          <w:sz w:val="24"/>
          <w:szCs w:val="24"/>
        </w:rPr>
        <w:t>,</w:t>
      </w:r>
      <w:r w:rsidRPr="000A4293">
        <w:rPr>
          <w:rFonts w:ascii="Times New Roman" w:hAnsi="Times New Roman" w:cs="Times New Roman"/>
          <w:color w:val="000000" w:themeColor="text1"/>
          <w:sz w:val="24"/>
          <w:szCs w:val="24"/>
        </w:rPr>
        <w:t xml:space="preserve"> sehingga dapat disim</w:t>
      </w:r>
      <w:r w:rsidR="00AE6226">
        <w:rPr>
          <w:rFonts w:ascii="Times New Roman" w:hAnsi="Times New Roman" w:cs="Times New Roman"/>
          <w:color w:val="000000" w:themeColor="text1"/>
          <w:sz w:val="24"/>
          <w:szCs w:val="24"/>
        </w:rPr>
        <w:t xml:space="preserve">pulkan bahwa keseluruhan butir-butir </w:t>
      </w:r>
      <w:r w:rsidR="00284048">
        <w:rPr>
          <w:rFonts w:ascii="Times New Roman" w:hAnsi="Times New Roman" w:cs="Times New Roman"/>
          <w:color w:val="000000" w:themeColor="text1"/>
          <w:sz w:val="24"/>
          <w:szCs w:val="24"/>
        </w:rPr>
        <w:t>pernyataan pada variabel Pengalaman Kerja (X</w:t>
      </w:r>
      <w:r w:rsidR="00284048" w:rsidRPr="00284048">
        <w:rPr>
          <w:rFonts w:ascii="Times New Roman" w:hAnsi="Times New Roman" w:cs="Times New Roman"/>
          <w:color w:val="000000" w:themeColor="text1"/>
          <w:sz w:val="24"/>
          <w:szCs w:val="24"/>
          <w:vertAlign w:val="subscript"/>
        </w:rPr>
        <w:t>1</w:t>
      </w:r>
      <w:r w:rsidR="00284048">
        <w:rPr>
          <w:rFonts w:ascii="Times New Roman" w:hAnsi="Times New Roman" w:cs="Times New Roman"/>
          <w:color w:val="000000" w:themeColor="text1"/>
          <w:sz w:val="24"/>
          <w:szCs w:val="24"/>
        </w:rPr>
        <w:t>) v</w:t>
      </w:r>
      <w:r w:rsidRPr="000A4293">
        <w:rPr>
          <w:rFonts w:ascii="Times New Roman" w:hAnsi="Times New Roman" w:cs="Times New Roman"/>
          <w:color w:val="000000" w:themeColor="text1"/>
          <w:sz w:val="24"/>
          <w:szCs w:val="24"/>
        </w:rPr>
        <w:t>alid.</w:t>
      </w:r>
    </w:p>
    <w:p w:rsidR="00F17E92" w:rsidRDefault="00F17E92" w:rsidP="009D2821">
      <w:pPr>
        <w:spacing w:line="360" w:lineRule="auto"/>
        <w:jc w:val="center"/>
        <w:rPr>
          <w:rFonts w:ascii="Times New Roman" w:hAnsi="Times New Roman" w:cs="Times New Roman"/>
          <w:b/>
          <w:color w:val="000000" w:themeColor="text1"/>
          <w:sz w:val="24"/>
          <w:szCs w:val="24"/>
        </w:rPr>
      </w:pPr>
      <w:r w:rsidRPr="000A4293">
        <w:rPr>
          <w:rFonts w:ascii="Times New Roman" w:hAnsi="Times New Roman" w:cs="Times New Roman"/>
          <w:b/>
          <w:color w:val="000000" w:themeColor="text1"/>
          <w:sz w:val="24"/>
          <w:szCs w:val="24"/>
        </w:rPr>
        <w:t>Tabel 4.</w:t>
      </w:r>
      <w:r w:rsidR="004C7B79">
        <w:rPr>
          <w:rFonts w:ascii="Times New Roman" w:hAnsi="Times New Roman" w:cs="Times New Roman"/>
          <w:b/>
          <w:color w:val="000000" w:themeColor="text1"/>
          <w:sz w:val="24"/>
          <w:szCs w:val="24"/>
        </w:rPr>
        <w:t>10</w:t>
      </w:r>
      <w:r w:rsidRPr="000A4293">
        <w:rPr>
          <w:rFonts w:ascii="Times New Roman" w:hAnsi="Times New Roman" w:cs="Times New Roman"/>
          <w:b/>
          <w:color w:val="000000" w:themeColor="text1"/>
          <w:sz w:val="24"/>
          <w:szCs w:val="24"/>
        </w:rPr>
        <w:t xml:space="preserve">Hasil Uji Validitas Variabel </w:t>
      </w:r>
      <w:r w:rsidR="00AE6226">
        <w:rPr>
          <w:rFonts w:ascii="Times New Roman" w:hAnsi="Times New Roman" w:cs="Times New Roman"/>
          <w:b/>
          <w:sz w:val="24"/>
          <w:szCs w:val="24"/>
        </w:rPr>
        <w:t>Lingkungan Kerja</w:t>
      </w:r>
      <w:r w:rsidRPr="000A4293">
        <w:rPr>
          <w:rFonts w:ascii="Times New Roman" w:hAnsi="Times New Roman" w:cs="Times New Roman"/>
          <w:b/>
          <w:color w:val="000000" w:themeColor="text1"/>
          <w:sz w:val="24"/>
          <w:szCs w:val="24"/>
        </w:rPr>
        <w:t xml:space="preserve"> (X</w:t>
      </w:r>
      <w:r w:rsidRPr="000A4293">
        <w:rPr>
          <w:rFonts w:ascii="Times New Roman" w:hAnsi="Times New Roman" w:cs="Times New Roman"/>
          <w:b/>
          <w:color w:val="000000" w:themeColor="text1"/>
          <w:sz w:val="24"/>
          <w:szCs w:val="24"/>
          <w:vertAlign w:val="subscript"/>
        </w:rPr>
        <w:t>2</w:t>
      </w:r>
      <w:r w:rsidRPr="000A4293">
        <w:rPr>
          <w:rFonts w:ascii="Times New Roman" w:hAnsi="Times New Roman" w:cs="Times New Roman"/>
          <w:b/>
          <w:color w:val="000000" w:themeColor="text1"/>
          <w:sz w:val="24"/>
          <w:szCs w:val="24"/>
        </w:rPr>
        <w:t>)</w:t>
      </w:r>
    </w:p>
    <w:tbl>
      <w:tblPr>
        <w:tblW w:w="7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38"/>
        <w:gridCol w:w="1548"/>
        <w:gridCol w:w="1448"/>
        <w:gridCol w:w="1962"/>
      </w:tblGrid>
      <w:tr w:rsidR="003434ED" w:rsidRPr="00140201" w:rsidTr="00FF7EDE">
        <w:trPr>
          <w:trHeight w:val="20"/>
          <w:tblHeader/>
          <w:jc w:val="center"/>
        </w:trPr>
        <w:tc>
          <w:tcPr>
            <w:tcW w:w="2938" w:type="dxa"/>
            <w:shd w:val="clear" w:color="auto" w:fill="auto"/>
            <w:noWrap/>
            <w:vAlign w:val="center"/>
            <w:hideMark/>
          </w:tcPr>
          <w:p w:rsidR="003434ED" w:rsidRPr="00140201" w:rsidRDefault="00503E6F" w:rsidP="003434ED">
            <w:pPr>
              <w:spacing w:before="60"/>
              <w:jc w:val="center"/>
              <w:rPr>
                <w:rFonts w:ascii="Times New Roman" w:hAnsi="Times New Roman" w:cs="Times New Roman"/>
                <w:b/>
                <w:sz w:val="24"/>
                <w:szCs w:val="24"/>
              </w:rPr>
            </w:pPr>
            <w:r>
              <w:rPr>
                <w:rFonts w:ascii="Times New Roman" w:hAnsi="Times New Roman" w:cs="Times New Roman"/>
                <w:b/>
                <w:sz w:val="24"/>
                <w:szCs w:val="24"/>
              </w:rPr>
              <w:t>Butir Pertanyaan</w:t>
            </w:r>
            <w:r w:rsidR="003434ED" w:rsidRPr="00140201">
              <w:rPr>
                <w:rFonts w:ascii="Times New Roman" w:hAnsi="Times New Roman" w:cs="Times New Roman"/>
                <w:b/>
                <w:color w:val="000000" w:themeColor="text1"/>
                <w:sz w:val="24"/>
                <w:szCs w:val="24"/>
              </w:rPr>
              <w:t>X</w:t>
            </w:r>
            <w:r w:rsidR="003434ED" w:rsidRPr="00140201">
              <w:rPr>
                <w:rFonts w:ascii="Times New Roman" w:hAnsi="Times New Roman" w:cs="Times New Roman"/>
                <w:b/>
                <w:color w:val="000000" w:themeColor="text1"/>
                <w:sz w:val="24"/>
                <w:szCs w:val="24"/>
                <w:vertAlign w:val="subscript"/>
              </w:rPr>
              <w:t>2</w:t>
            </w:r>
          </w:p>
        </w:tc>
        <w:tc>
          <w:tcPr>
            <w:tcW w:w="1548" w:type="dxa"/>
            <w:shd w:val="clear" w:color="auto" w:fill="auto"/>
            <w:noWrap/>
            <w:vAlign w:val="center"/>
            <w:hideMark/>
          </w:tcPr>
          <w:p w:rsidR="003434ED" w:rsidRPr="00140201" w:rsidRDefault="003434ED" w:rsidP="00FF7EDE">
            <w:pPr>
              <w:spacing w:before="60"/>
              <w:jc w:val="center"/>
              <w:rPr>
                <w:rFonts w:ascii="Times New Roman" w:hAnsi="Times New Roman" w:cs="Times New Roman"/>
                <w:b/>
                <w:sz w:val="24"/>
                <w:szCs w:val="24"/>
              </w:rPr>
            </w:pPr>
            <w:r w:rsidRPr="00140201">
              <w:rPr>
                <w:rFonts w:ascii="Times New Roman" w:hAnsi="Times New Roman" w:cs="Times New Roman"/>
                <w:b/>
                <w:sz w:val="24"/>
                <w:szCs w:val="24"/>
              </w:rPr>
              <w:t>r hitung</w:t>
            </w:r>
          </w:p>
        </w:tc>
        <w:tc>
          <w:tcPr>
            <w:tcW w:w="1448" w:type="dxa"/>
            <w:shd w:val="clear" w:color="auto" w:fill="auto"/>
            <w:vAlign w:val="center"/>
          </w:tcPr>
          <w:p w:rsidR="003434ED" w:rsidRPr="00140201" w:rsidRDefault="003434ED" w:rsidP="00FF7EDE">
            <w:pPr>
              <w:spacing w:before="60"/>
              <w:jc w:val="center"/>
              <w:rPr>
                <w:rFonts w:ascii="Times New Roman" w:hAnsi="Times New Roman" w:cs="Times New Roman"/>
                <w:b/>
                <w:sz w:val="24"/>
                <w:szCs w:val="24"/>
              </w:rPr>
            </w:pPr>
            <w:r w:rsidRPr="00140201">
              <w:rPr>
                <w:rFonts w:ascii="Times New Roman" w:hAnsi="Times New Roman" w:cs="Times New Roman"/>
                <w:b/>
                <w:color w:val="000000"/>
                <w:sz w:val="24"/>
                <w:szCs w:val="24"/>
              </w:rPr>
              <w:t>≥ r tabel</w:t>
            </w:r>
          </w:p>
        </w:tc>
        <w:tc>
          <w:tcPr>
            <w:tcW w:w="1962" w:type="dxa"/>
            <w:shd w:val="clear" w:color="auto" w:fill="auto"/>
            <w:noWrap/>
            <w:vAlign w:val="center"/>
            <w:hideMark/>
          </w:tcPr>
          <w:p w:rsidR="003434ED" w:rsidRPr="00140201" w:rsidRDefault="003434ED" w:rsidP="00FF7EDE">
            <w:pPr>
              <w:spacing w:before="60"/>
              <w:jc w:val="center"/>
              <w:rPr>
                <w:rFonts w:ascii="Times New Roman" w:hAnsi="Times New Roman" w:cs="Times New Roman"/>
                <w:b/>
                <w:sz w:val="24"/>
                <w:szCs w:val="24"/>
              </w:rPr>
            </w:pPr>
            <w:r w:rsidRPr="00140201">
              <w:rPr>
                <w:rFonts w:ascii="Times New Roman" w:hAnsi="Times New Roman" w:cs="Times New Roman"/>
                <w:b/>
                <w:sz w:val="24"/>
                <w:szCs w:val="24"/>
              </w:rPr>
              <w:t>Keterangan</w:t>
            </w:r>
          </w:p>
        </w:tc>
      </w:tr>
      <w:tr w:rsidR="00503E6F" w:rsidRPr="00140201" w:rsidTr="00FF7EDE">
        <w:trPr>
          <w:trHeight w:val="20"/>
          <w:jc w:val="center"/>
        </w:trPr>
        <w:tc>
          <w:tcPr>
            <w:tcW w:w="2938" w:type="dxa"/>
            <w:noWrap/>
            <w:hideMark/>
          </w:tcPr>
          <w:p w:rsidR="00503E6F" w:rsidRPr="00140201" w:rsidRDefault="00503E6F" w:rsidP="0005529D">
            <w:pPr>
              <w:spacing w:line="240" w:lineRule="auto"/>
              <w:rPr>
                <w:rFonts w:ascii="Times New Roman" w:eastAsia="Times New Roman" w:hAnsi="Times New Roman" w:cs="Times New Roman"/>
                <w:sz w:val="24"/>
                <w:szCs w:val="24"/>
              </w:rPr>
            </w:pPr>
            <w:r w:rsidRPr="00140201">
              <w:rPr>
                <w:rFonts w:ascii="Times New Roman" w:eastAsia="Times New Roman" w:hAnsi="Times New Roman" w:cs="Times New Roman"/>
                <w:sz w:val="24"/>
                <w:szCs w:val="24"/>
              </w:rPr>
              <w:t>Butir Pernyataan 1</w:t>
            </w:r>
          </w:p>
        </w:tc>
        <w:tc>
          <w:tcPr>
            <w:tcW w:w="1548" w:type="dxa"/>
            <w:noWrap/>
          </w:tcPr>
          <w:p w:rsidR="00503E6F" w:rsidRPr="00147C63"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147C63">
              <w:rPr>
                <w:rFonts w:ascii="Times New Roman" w:hAnsi="Times New Roman" w:cs="Times New Roman"/>
                <w:color w:val="000000"/>
                <w:sz w:val="24"/>
                <w:szCs w:val="24"/>
              </w:rPr>
              <w:t>.765</w:t>
            </w:r>
          </w:p>
        </w:tc>
        <w:tc>
          <w:tcPr>
            <w:tcW w:w="1448" w:type="dxa"/>
          </w:tcPr>
          <w:p w:rsidR="00503E6F" w:rsidRPr="00803838" w:rsidRDefault="00503E6F" w:rsidP="005E63E4">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1962" w:type="dxa"/>
            <w:noWrap/>
            <w:hideMark/>
          </w:tcPr>
          <w:p w:rsidR="00503E6F" w:rsidRPr="00140201" w:rsidRDefault="00503E6F" w:rsidP="0005529D">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Valid</w:t>
            </w:r>
          </w:p>
        </w:tc>
      </w:tr>
      <w:tr w:rsidR="00503E6F" w:rsidRPr="00140201" w:rsidTr="00FF7EDE">
        <w:trPr>
          <w:trHeight w:val="20"/>
          <w:jc w:val="center"/>
        </w:trPr>
        <w:tc>
          <w:tcPr>
            <w:tcW w:w="2938" w:type="dxa"/>
            <w:noWrap/>
            <w:hideMark/>
          </w:tcPr>
          <w:p w:rsidR="00503E6F" w:rsidRPr="00140201" w:rsidRDefault="00503E6F" w:rsidP="0005529D">
            <w:pPr>
              <w:spacing w:line="240" w:lineRule="auto"/>
              <w:rPr>
                <w:rFonts w:ascii="Times New Roman" w:eastAsia="Times New Roman" w:hAnsi="Times New Roman" w:cs="Times New Roman"/>
                <w:sz w:val="24"/>
                <w:szCs w:val="24"/>
              </w:rPr>
            </w:pPr>
            <w:r w:rsidRPr="00140201">
              <w:rPr>
                <w:rFonts w:ascii="Times New Roman" w:eastAsia="Times New Roman" w:hAnsi="Times New Roman" w:cs="Times New Roman"/>
                <w:sz w:val="24"/>
                <w:szCs w:val="24"/>
              </w:rPr>
              <w:t>Butir Pernyataan 2</w:t>
            </w:r>
          </w:p>
        </w:tc>
        <w:tc>
          <w:tcPr>
            <w:tcW w:w="1548" w:type="dxa"/>
            <w:noWrap/>
          </w:tcPr>
          <w:p w:rsidR="00503E6F" w:rsidRPr="00147C63"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147C63">
              <w:rPr>
                <w:rFonts w:ascii="Times New Roman" w:hAnsi="Times New Roman" w:cs="Times New Roman"/>
                <w:color w:val="000000"/>
                <w:sz w:val="24"/>
                <w:szCs w:val="24"/>
              </w:rPr>
              <w:t>.764</w:t>
            </w:r>
          </w:p>
        </w:tc>
        <w:tc>
          <w:tcPr>
            <w:tcW w:w="1448" w:type="dxa"/>
          </w:tcPr>
          <w:p w:rsidR="00503E6F" w:rsidRPr="00803838" w:rsidRDefault="00503E6F" w:rsidP="005E63E4">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1962" w:type="dxa"/>
            <w:noWrap/>
            <w:hideMark/>
          </w:tcPr>
          <w:p w:rsidR="00503E6F" w:rsidRPr="00140201" w:rsidRDefault="00503E6F" w:rsidP="0005529D">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Valid</w:t>
            </w:r>
          </w:p>
        </w:tc>
      </w:tr>
      <w:tr w:rsidR="00503E6F" w:rsidRPr="00140201" w:rsidTr="00FF7EDE">
        <w:trPr>
          <w:trHeight w:val="20"/>
          <w:jc w:val="center"/>
        </w:trPr>
        <w:tc>
          <w:tcPr>
            <w:tcW w:w="2938" w:type="dxa"/>
            <w:noWrap/>
            <w:hideMark/>
          </w:tcPr>
          <w:p w:rsidR="00503E6F" w:rsidRPr="00140201" w:rsidRDefault="00503E6F" w:rsidP="0005529D">
            <w:pPr>
              <w:spacing w:line="240" w:lineRule="auto"/>
              <w:rPr>
                <w:rFonts w:ascii="Times New Roman" w:eastAsia="Times New Roman" w:hAnsi="Times New Roman" w:cs="Times New Roman"/>
                <w:sz w:val="24"/>
                <w:szCs w:val="24"/>
              </w:rPr>
            </w:pPr>
            <w:r w:rsidRPr="00140201">
              <w:rPr>
                <w:rFonts w:ascii="Times New Roman" w:eastAsia="Times New Roman" w:hAnsi="Times New Roman" w:cs="Times New Roman"/>
                <w:sz w:val="24"/>
                <w:szCs w:val="24"/>
              </w:rPr>
              <w:t>Butir Pernyataan 3</w:t>
            </w:r>
          </w:p>
        </w:tc>
        <w:tc>
          <w:tcPr>
            <w:tcW w:w="1548" w:type="dxa"/>
            <w:noWrap/>
          </w:tcPr>
          <w:p w:rsidR="00503E6F" w:rsidRPr="00147C63"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147C63">
              <w:rPr>
                <w:rFonts w:ascii="Times New Roman" w:hAnsi="Times New Roman" w:cs="Times New Roman"/>
                <w:color w:val="000000"/>
                <w:sz w:val="24"/>
                <w:szCs w:val="24"/>
              </w:rPr>
              <w:t>.576</w:t>
            </w:r>
          </w:p>
        </w:tc>
        <w:tc>
          <w:tcPr>
            <w:tcW w:w="1448" w:type="dxa"/>
          </w:tcPr>
          <w:p w:rsidR="00503E6F" w:rsidRPr="00803838" w:rsidRDefault="00503E6F" w:rsidP="005E63E4">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1962" w:type="dxa"/>
            <w:noWrap/>
          </w:tcPr>
          <w:p w:rsidR="00503E6F" w:rsidRPr="00140201" w:rsidRDefault="00503E6F" w:rsidP="0005529D">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Valid</w:t>
            </w:r>
          </w:p>
        </w:tc>
      </w:tr>
      <w:tr w:rsidR="00503E6F" w:rsidRPr="00140201" w:rsidTr="00FF7EDE">
        <w:trPr>
          <w:trHeight w:val="20"/>
          <w:jc w:val="center"/>
        </w:trPr>
        <w:tc>
          <w:tcPr>
            <w:tcW w:w="2938" w:type="dxa"/>
            <w:noWrap/>
            <w:hideMark/>
          </w:tcPr>
          <w:p w:rsidR="00503E6F" w:rsidRPr="00140201" w:rsidRDefault="00503E6F" w:rsidP="0005529D">
            <w:pPr>
              <w:spacing w:line="240" w:lineRule="auto"/>
              <w:rPr>
                <w:rFonts w:ascii="Times New Roman" w:eastAsia="Times New Roman" w:hAnsi="Times New Roman" w:cs="Times New Roman"/>
                <w:sz w:val="24"/>
                <w:szCs w:val="24"/>
              </w:rPr>
            </w:pPr>
            <w:r w:rsidRPr="00140201">
              <w:rPr>
                <w:rFonts w:ascii="Times New Roman" w:eastAsia="Times New Roman" w:hAnsi="Times New Roman" w:cs="Times New Roman"/>
                <w:sz w:val="24"/>
                <w:szCs w:val="24"/>
              </w:rPr>
              <w:t>Butir Pernyataan 4</w:t>
            </w:r>
          </w:p>
        </w:tc>
        <w:tc>
          <w:tcPr>
            <w:tcW w:w="1548" w:type="dxa"/>
            <w:noWrap/>
          </w:tcPr>
          <w:p w:rsidR="00503E6F" w:rsidRPr="00147C63"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147C63">
              <w:rPr>
                <w:rFonts w:ascii="Times New Roman" w:hAnsi="Times New Roman" w:cs="Times New Roman"/>
                <w:color w:val="000000"/>
                <w:sz w:val="24"/>
                <w:szCs w:val="24"/>
              </w:rPr>
              <w:t>.744</w:t>
            </w:r>
          </w:p>
        </w:tc>
        <w:tc>
          <w:tcPr>
            <w:tcW w:w="1448" w:type="dxa"/>
          </w:tcPr>
          <w:p w:rsidR="00503E6F" w:rsidRPr="00803838" w:rsidRDefault="00503E6F" w:rsidP="005E63E4">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1962" w:type="dxa"/>
            <w:noWrap/>
          </w:tcPr>
          <w:p w:rsidR="00503E6F" w:rsidRPr="00140201" w:rsidRDefault="00503E6F" w:rsidP="0005529D">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Valid</w:t>
            </w:r>
          </w:p>
        </w:tc>
      </w:tr>
      <w:tr w:rsidR="00503E6F" w:rsidRPr="00140201" w:rsidTr="00FF7EDE">
        <w:trPr>
          <w:trHeight w:val="20"/>
          <w:jc w:val="center"/>
        </w:trPr>
        <w:tc>
          <w:tcPr>
            <w:tcW w:w="2938" w:type="dxa"/>
            <w:noWrap/>
            <w:hideMark/>
          </w:tcPr>
          <w:p w:rsidR="00503E6F" w:rsidRPr="00140201" w:rsidRDefault="00503E6F" w:rsidP="0005529D">
            <w:pPr>
              <w:spacing w:line="240" w:lineRule="auto"/>
              <w:rPr>
                <w:rFonts w:ascii="Times New Roman" w:eastAsia="Times New Roman" w:hAnsi="Times New Roman" w:cs="Times New Roman"/>
                <w:sz w:val="24"/>
                <w:szCs w:val="24"/>
              </w:rPr>
            </w:pPr>
            <w:r w:rsidRPr="00140201">
              <w:rPr>
                <w:rFonts w:ascii="Times New Roman" w:eastAsia="Times New Roman" w:hAnsi="Times New Roman" w:cs="Times New Roman"/>
                <w:sz w:val="24"/>
                <w:szCs w:val="24"/>
              </w:rPr>
              <w:t>Butir Pernyataan 5</w:t>
            </w:r>
          </w:p>
        </w:tc>
        <w:tc>
          <w:tcPr>
            <w:tcW w:w="1548" w:type="dxa"/>
            <w:noWrap/>
          </w:tcPr>
          <w:p w:rsidR="00503E6F" w:rsidRPr="00147C63"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147C63">
              <w:rPr>
                <w:rFonts w:ascii="Times New Roman" w:hAnsi="Times New Roman" w:cs="Times New Roman"/>
                <w:color w:val="000000"/>
                <w:sz w:val="24"/>
                <w:szCs w:val="24"/>
              </w:rPr>
              <w:t>.689</w:t>
            </w:r>
          </w:p>
        </w:tc>
        <w:tc>
          <w:tcPr>
            <w:tcW w:w="1448" w:type="dxa"/>
          </w:tcPr>
          <w:p w:rsidR="00503E6F" w:rsidRPr="00803838" w:rsidRDefault="00503E6F" w:rsidP="005E63E4">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1962" w:type="dxa"/>
            <w:noWrap/>
          </w:tcPr>
          <w:p w:rsidR="00503E6F" w:rsidRPr="00140201" w:rsidRDefault="00503E6F" w:rsidP="0005529D">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Valid</w:t>
            </w:r>
          </w:p>
        </w:tc>
      </w:tr>
      <w:tr w:rsidR="00503E6F" w:rsidRPr="00140201" w:rsidTr="00FF7EDE">
        <w:trPr>
          <w:trHeight w:val="20"/>
          <w:jc w:val="center"/>
        </w:trPr>
        <w:tc>
          <w:tcPr>
            <w:tcW w:w="2938" w:type="dxa"/>
            <w:noWrap/>
            <w:hideMark/>
          </w:tcPr>
          <w:p w:rsidR="00503E6F" w:rsidRPr="00140201" w:rsidRDefault="00503E6F" w:rsidP="0005529D">
            <w:pPr>
              <w:spacing w:line="240" w:lineRule="auto"/>
              <w:rPr>
                <w:rFonts w:ascii="Times New Roman" w:eastAsia="Times New Roman" w:hAnsi="Times New Roman" w:cs="Times New Roman"/>
                <w:sz w:val="24"/>
                <w:szCs w:val="24"/>
              </w:rPr>
            </w:pPr>
            <w:r w:rsidRPr="00140201">
              <w:rPr>
                <w:rFonts w:ascii="Times New Roman" w:eastAsia="Times New Roman" w:hAnsi="Times New Roman" w:cs="Times New Roman"/>
                <w:sz w:val="24"/>
                <w:szCs w:val="24"/>
              </w:rPr>
              <w:t>Butir Pernyataan 6</w:t>
            </w:r>
          </w:p>
        </w:tc>
        <w:tc>
          <w:tcPr>
            <w:tcW w:w="1548" w:type="dxa"/>
            <w:noWrap/>
          </w:tcPr>
          <w:p w:rsidR="00503E6F" w:rsidRPr="00147C63"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147C63">
              <w:rPr>
                <w:rFonts w:ascii="Times New Roman" w:hAnsi="Times New Roman" w:cs="Times New Roman"/>
                <w:color w:val="000000"/>
                <w:sz w:val="24"/>
                <w:szCs w:val="24"/>
              </w:rPr>
              <w:t>.802</w:t>
            </w:r>
          </w:p>
        </w:tc>
        <w:tc>
          <w:tcPr>
            <w:tcW w:w="1448" w:type="dxa"/>
          </w:tcPr>
          <w:p w:rsidR="00503E6F" w:rsidRPr="00803838" w:rsidRDefault="00503E6F" w:rsidP="005E63E4">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1962" w:type="dxa"/>
            <w:noWrap/>
          </w:tcPr>
          <w:p w:rsidR="00503E6F" w:rsidRPr="00140201" w:rsidRDefault="00503E6F" w:rsidP="0005529D">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Valid</w:t>
            </w:r>
          </w:p>
        </w:tc>
      </w:tr>
      <w:tr w:rsidR="00503E6F" w:rsidRPr="00140201" w:rsidTr="00FF7EDE">
        <w:trPr>
          <w:trHeight w:val="20"/>
          <w:jc w:val="center"/>
        </w:trPr>
        <w:tc>
          <w:tcPr>
            <w:tcW w:w="2938" w:type="dxa"/>
            <w:noWrap/>
            <w:hideMark/>
          </w:tcPr>
          <w:p w:rsidR="00503E6F" w:rsidRPr="00140201" w:rsidRDefault="00503E6F" w:rsidP="0005529D">
            <w:pPr>
              <w:spacing w:line="240" w:lineRule="auto"/>
              <w:rPr>
                <w:rFonts w:ascii="Times New Roman" w:eastAsia="Times New Roman" w:hAnsi="Times New Roman" w:cs="Times New Roman"/>
                <w:sz w:val="24"/>
                <w:szCs w:val="24"/>
              </w:rPr>
            </w:pPr>
            <w:r w:rsidRPr="00140201">
              <w:rPr>
                <w:rFonts w:ascii="Times New Roman" w:eastAsia="Times New Roman" w:hAnsi="Times New Roman" w:cs="Times New Roman"/>
                <w:sz w:val="24"/>
                <w:szCs w:val="24"/>
              </w:rPr>
              <w:t>Butir Pernyataan 7</w:t>
            </w:r>
          </w:p>
        </w:tc>
        <w:tc>
          <w:tcPr>
            <w:tcW w:w="1548" w:type="dxa"/>
            <w:noWrap/>
          </w:tcPr>
          <w:p w:rsidR="00503E6F" w:rsidRPr="00147C63"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147C63">
              <w:rPr>
                <w:rFonts w:ascii="Times New Roman" w:hAnsi="Times New Roman" w:cs="Times New Roman"/>
                <w:color w:val="000000"/>
                <w:sz w:val="24"/>
                <w:szCs w:val="24"/>
              </w:rPr>
              <w:t>.793</w:t>
            </w:r>
          </w:p>
        </w:tc>
        <w:tc>
          <w:tcPr>
            <w:tcW w:w="1448" w:type="dxa"/>
          </w:tcPr>
          <w:p w:rsidR="00503E6F" w:rsidRPr="00803838" w:rsidRDefault="00503E6F" w:rsidP="005E63E4">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1962" w:type="dxa"/>
            <w:noWrap/>
          </w:tcPr>
          <w:p w:rsidR="00503E6F" w:rsidRPr="00140201" w:rsidRDefault="00503E6F" w:rsidP="0005529D">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Valid</w:t>
            </w:r>
          </w:p>
        </w:tc>
      </w:tr>
      <w:tr w:rsidR="00503E6F" w:rsidRPr="00140201" w:rsidTr="00FF7EDE">
        <w:trPr>
          <w:trHeight w:val="20"/>
          <w:jc w:val="center"/>
        </w:trPr>
        <w:tc>
          <w:tcPr>
            <w:tcW w:w="2938" w:type="dxa"/>
            <w:noWrap/>
            <w:hideMark/>
          </w:tcPr>
          <w:p w:rsidR="00503E6F" w:rsidRPr="00140201" w:rsidRDefault="00503E6F" w:rsidP="0005529D">
            <w:pPr>
              <w:spacing w:line="240" w:lineRule="auto"/>
              <w:rPr>
                <w:rFonts w:ascii="Times New Roman" w:eastAsia="Times New Roman" w:hAnsi="Times New Roman" w:cs="Times New Roman"/>
                <w:sz w:val="24"/>
                <w:szCs w:val="24"/>
              </w:rPr>
            </w:pPr>
            <w:r w:rsidRPr="00140201">
              <w:rPr>
                <w:rFonts w:ascii="Times New Roman" w:eastAsia="Times New Roman" w:hAnsi="Times New Roman" w:cs="Times New Roman"/>
                <w:sz w:val="24"/>
                <w:szCs w:val="24"/>
              </w:rPr>
              <w:t>Butir Pernyataan 8</w:t>
            </w:r>
          </w:p>
        </w:tc>
        <w:tc>
          <w:tcPr>
            <w:tcW w:w="1548" w:type="dxa"/>
            <w:noWrap/>
          </w:tcPr>
          <w:p w:rsidR="00503E6F" w:rsidRPr="00147C63"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147C63">
              <w:rPr>
                <w:rFonts w:ascii="Times New Roman" w:hAnsi="Times New Roman" w:cs="Times New Roman"/>
                <w:color w:val="000000"/>
                <w:sz w:val="24"/>
                <w:szCs w:val="24"/>
              </w:rPr>
              <w:t>.661</w:t>
            </w:r>
          </w:p>
        </w:tc>
        <w:tc>
          <w:tcPr>
            <w:tcW w:w="1448" w:type="dxa"/>
          </w:tcPr>
          <w:p w:rsidR="00503E6F" w:rsidRPr="00803838" w:rsidRDefault="00503E6F" w:rsidP="005E63E4">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1962" w:type="dxa"/>
            <w:noWrap/>
          </w:tcPr>
          <w:p w:rsidR="00503E6F" w:rsidRPr="00140201" w:rsidRDefault="00503E6F" w:rsidP="0005529D">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Valid</w:t>
            </w:r>
          </w:p>
        </w:tc>
      </w:tr>
      <w:tr w:rsidR="00503E6F" w:rsidRPr="00140201" w:rsidTr="00FF7EDE">
        <w:trPr>
          <w:trHeight w:val="20"/>
          <w:jc w:val="center"/>
        </w:trPr>
        <w:tc>
          <w:tcPr>
            <w:tcW w:w="2938" w:type="dxa"/>
            <w:noWrap/>
            <w:hideMark/>
          </w:tcPr>
          <w:p w:rsidR="00503E6F" w:rsidRPr="00140201" w:rsidRDefault="00503E6F" w:rsidP="0005529D">
            <w:pPr>
              <w:spacing w:line="240" w:lineRule="auto"/>
              <w:rPr>
                <w:rFonts w:ascii="Times New Roman" w:eastAsia="Times New Roman" w:hAnsi="Times New Roman" w:cs="Times New Roman"/>
                <w:sz w:val="24"/>
                <w:szCs w:val="24"/>
              </w:rPr>
            </w:pPr>
            <w:r w:rsidRPr="00140201">
              <w:rPr>
                <w:rFonts w:ascii="Times New Roman" w:eastAsia="Times New Roman" w:hAnsi="Times New Roman" w:cs="Times New Roman"/>
                <w:sz w:val="24"/>
                <w:szCs w:val="24"/>
              </w:rPr>
              <w:t>Butir Pernyataan 9</w:t>
            </w:r>
          </w:p>
        </w:tc>
        <w:tc>
          <w:tcPr>
            <w:tcW w:w="1548" w:type="dxa"/>
            <w:noWrap/>
          </w:tcPr>
          <w:p w:rsidR="00503E6F" w:rsidRPr="00147C63"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147C63">
              <w:rPr>
                <w:rFonts w:ascii="Times New Roman" w:hAnsi="Times New Roman" w:cs="Times New Roman"/>
                <w:color w:val="000000"/>
                <w:sz w:val="24"/>
                <w:szCs w:val="24"/>
              </w:rPr>
              <w:t>.723</w:t>
            </w:r>
          </w:p>
        </w:tc>
        <w:tc>
          <w:tcPr>
            <w:tcW w:w="1448" w:type="dxa"/>
          </w:tcPr>
          <w:p w:rsidR="00503E6F" w:rsidRPr="00803838" w:rsidRDefault="00503E6F" w:rsidP="005E63E4">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1962" w:type="dxa"/>
            <w:noWrap/>
          </w:tcPr>
          <w:p w:rsidR="00503E6F" w:rsidRPr="00140201" w:rsidRDefault="00503E6F" w:rsidP="0005529D">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Valid</w:t>
            </w:r>
          </w:p>
        </w:tc>
      </w:tr>
      <w:tr w:rsidR="00503E6F" w:rsidRPr="00140201" w:rsidTr="00FF7EDE">
        <w:trPr>
          <w:trHeight w:val="20"/>
          <w:jc w:val="center"/>
        </w:trPr>
        <w:tc>
          <w:tcPr>
            <w:tcW w:w="2938" w:type="dxa"/>
            <w:noWrap/>
            <w:hideMark/>
          </w:tcPr>
          <w:p w:rsidR="00503E6F" w:rsidRPr="00140201" w:rsidRDefault="00503E6F" w:rsidP="0005529D">
            <w:pPr>
              <w:spacing w:line="240" w:lineRule="auto"/>
              <w:rPr>
                <w:rFonts w:ascii="Times New Roman" w:eastAsia="Times New Roman" w:hAnsi="Times New Roman" w:cs="Times New Roman"/>
                <w:sz w:val="24"/>
                <w:szCs w:val="24"/>
              </w:rPr>
            </w:pPr>
            <w:r w:rsidRPr="00140201">
              <w:rPr>
                <w:rFonts w:ascii="Times New Roman" w:eastAsia="Times New Roman" w:hAnsi="Times New Roman" w:cs="Times New Roman"/>
                <w:sz w:val="24"/>
                <w:szCs w:val="24"/>
              </w:rPr>
              <w:t>Butir Pernyataan 10</w:t>
            </w:r>
          </w:p>
        </w:tc>
        <w:tc>
          <w:tcPr>
            <w:tcW w:w="1548" w:type="dxa"/>
            <w:noWrap/>
          </w:tcPr>
          <w:p w:rsidR="00503E6F" w:rsidRPr="00147C63"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147C63">
              <w:rPr>
                <w:rFonts w:ascii="Times New Roman" w:hAnsi="Times New Roman" w:cs="Times New Roman"/>
                <w:color w:val="000000"/>
                <w:sz w:val="24"/>
                <w:szCs w:val="24"/>
              </w:rPr>
              <w:t>.657</w:t>
            </w:r>
          </w:p>
        </w:tc>
        <w:tc>
          <w:tcPr>
            <w:tcW w:w="1448" w:type="dxa"/>
          </w:tcPr>
          <w:p w:rsidR="00503E6F" w:rsidRPr="00803838" w:rsidRDefault="00503E6F" w:rsidP="005E63E4">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1962" w:type="dxa"/>
            <w:noWrap/>
          </w:tcPr>
          <w:p w:rsidR="00503E6F" w:rsidRPr="00140201" w:rsidRDefault="00503E6F" w:rsidP="0005529D">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Valid</w:t>
            </w:r>
          </w:p>
        </w:tc>
      </w:tr>
    </w:tbl>
    <w:p w:rsidR="00284048" w:rsidRDefault="00AE6226" w:rsidP="00AE6226">
      <w:pPr>
        <w:spacing w:line="480" w:lineRule="auto"/>
        <w:rPr>
          <w:rFonts w:ascii="Times New Roman" w:hAnsi="Times New Roman" w:cs="Times New Roman"/>
          <w:b/>
          <w:color w:val="000000" w:themeColor="text1"/>
          <w:sz w:val="24"/>
          <w:szCs w:val="24"/>
        </w:rPr>
      </w:pPr>
      <w:r w:rsidRPr="00DE2BB4">
        <w:rPr>
          <w:rFonts w:ascii="Times New Roman" w:hAnsi="Times New Roman" w:cs="Times New Roman"/>
          <w:sz w:val="24"/>
          <w:szCs w:val="24"/>
        </w:rPr>
        <w:t xml:space="preserve">(Sumber: </w:t>
      </w:r>
      <w:r w:rsidRPr="00DE2BB4">
        <w:rPr>
          <w:rFonts w:ascii="Times New Roman" w:hAnsi="Times New Roman" w:cs="Times New Roman"/>
          <w:color w:val="000000" w:themeColor="text1"/>
          <w:sz w:val="24"/>
          <w:szCs w:val="24"/>
        </w:rPr>
        <w:t xml:space="preserve">Data olahan </w:t>
      </w:r>
      <w:r w:rsidRPr="00DE2BB4">
        <w:rPr>
          <w:rFonts w:ascii="Times New Roman" w:hAnsi="Times New Roman" w:cs="Times New Roman"/>
          <w:sz w:val="24"/>
          <w:szCs w:val="24"/>
        </w:rPr>
        <w:t>hasil output SPSS, 2025).</w:t>
      </w:r>
    </w:p>
    <w:p w:rsidR="00AE6226" w:rsidRDefault="00AE6226" w:rsidP="00AE6226">
      <w:pPr>
        <w:autoSpaceDE w:val="0"/>
        <w:autoSpaceDN w:val="0"/>
        <w:adjustRightInd w:val="0"/>
        <w:spacing w:line="480" w:lineRule="auto"/>
        <w:ind w:firstLine="709"/>
        <w:jc w:val="both"/>
        <w:rPr>
          <w:rFonts w:ascii="Times New Roman" w:hAnsi="Times New Roman" w:cs="Times New Roman"/>
          <w:color w:val="000000" w:themeColor="text1"/>
          <w:sz w:val="24"/>
          <w:szCs w:val="24"/>
        </w:rPr>
      </w:pPr>
      <w:r w:rsidRPr="000A4293">
        <w:rPr>
          <w:rFonts w:ascii="Times New Roman" w:hAnsi="Times New Roman" w:cs="Times New Roman"/>
          <w:color w:val="000000" w:themeColor="text1"/>
          <w:sz w:val="24"/>
          <w:szCs w:val="24"/>
          <w:lang w:val="id-ID"/>
        </w:rPr>
        <w:lastRenderedPageBreak/>
        <w:t xml:space="preserve">Berdasarkan tabel diatas menunjukkan bahwa semua </w:t>
      </w:r>
      <w:r w:rsidRPr="000A4293">
        <w:rPr>
          <w:rFonts w:ascii="Times New Roman" w:hAnsi="Times New Roman" w:cs="Times New Roman"/>
          <w:color w:val="000000" w:themeColor="text1"/>
          <w:sz w:val="24"/>
          <w:szCs w:val="24"/>
        </w:rPr>
        <w:t xml:space="preserve">nilai </w:t>
      </w:r>
      <w:r w:rsidR="002F3D9E">
        <w:rPr>
          <w:rFonts w:ascii="Times New Roman" w:hAnsi="Times New Roman" w:cs="Times New Roman"/>
          <w:color w:val="000000" w:themeColor="text1"/>
          <w:sz w:val="24"/>
          <w:szCs w:val="24"/>
        </w:rPr>
        <w:t>r hitungpada masing-masing butir</w:t>
      </w:r>
      <w:r w:rsidRPr="000A4293">
        <w:rPr>
          <w:rFonts w:ascii="Times New Roman" w:hAnsi="Times New Roman" w:cs="Times New Roman"/>
          <w:color w:val="000000" w:themeColor="text1"/>
          <w:sz w:val="24"/>
          <w:szCs w:val="24"/>
        </w:rPr>
        <w:t xml:space="preserve">menunjukkan skor totalnya lebih besar dari </w:t>
      </w:r>
      <w:r>
        <w:rPr>
          <w:rFonts w:ascii="Times New Roman" w:hAnsi="Times New Roman" w:cs="Times New Roman"/>
          <w:color w:val="000000" w:themeColor="text1"/>
          <w:sz w:val="24"/>
          <w:szCs w:val="24"/>
        </w:rPr>
        <w:t>nilai</w:t>
      </w:r>
      <w:r>
        <w:rPr>
          <w:rFonts w:ascii="Times New Roman" w:hAnsi="Times New Roman" w:cs="Times New Roman"/>
          <w:color w:val="000000"/>
          <w:sz w:val="24"/>
          <w:szCs w:val="24"/>
        </w:rPr>
        <w:t>r tabel</w:t>
      </w:r>
      <w:r>
        <w:rPr>
          <w:rFonts w:ascii="Times New Roman" w:hAnsi="Times New Roman" w:cs="Times New Roman"/>
          <w:color w:val="000000" w:themeColor="text1"/>
          <w:sz w:val="24"/>
          <w:szCs w:val="24"/>
        </w:rPr>
        <w:t xml:space="preserve"> (</w:t>
      </w:r>
      <w:r w:rsidR="00AA521F">
        <w:rPr>
          <w:rFonts w:ascii="Times New Roman" w:hAnsi="Times New Roman" w:cs="Times New Roman"/>
          <w:color w:val="000000"/>
          <w:sz w:val="24"/>
          <w:szCs w:val="24"/>
        </w:rPr>
        <w:t>0.266</w:t>
      </w:r>
      <w:r>
        <w:rPr>
          <w:rFonts w:ascii="Times New Roman" w:hAnsi="Times New Roman" w:cs="Times New Roman"/>
          <w:color w:val="000000"/>
          <w:sz w:val="24"/>
          <w:szCs w:val="24"/>
        </w:rPr>
        <w:t>)</w:t>
      </w:r>
      <w:r>
        <w:rPr>
          <w:rFonts w:ascii="Times New Roman" w:hAnsi="Times New Roman" w:cs="Times New Roman"/>
          <w:color w:val="000000" w:themeColor="text1"/>
          <w:sz w:val="24"/>
          <w:szCs w:val="24"/>
        </w:rPr>
        <w:t>,</w:t>
      </w:r>
      <w:r w:rsidRPr="000A4293">
        <w:rPr>
          <w:rFonts w:ascii="Times New Roman" w:hAnsi="Times New Roman" w:cs="Times New Roman"/>
          <w:color w:val="000000" w:themeColor="text1"/>
          <w:sz w:val="24"/>
          <w:szCs w:val="24"/>
        </w:rPr>
        <w:t xml:space="preserve"> sehingga dapat disim</w:t>
      </w:r>
      <w:r>
        <w:rPr>
          <w:rFonts w:ascii="Times New Roman" w:hAnsi="Times New Roman" w:cs="Times New Roman"/>
          <w:color w:val="000000" w:themeColor="text1"/>
          <w:sz w:val="24"/>
          <w:szCs w:val="24"/>
        </w:rPr>
        <w:t>pulkan bahwa keseluruhan butir-butir pernyataan pada variabel Lingkungan Kerja (X</w:t>
      </w:r>
      <w:r w:rsidR="00633BA0">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dinyatakan v</w:t>
      </w:r>
      <w:r w:rsidRPr="000A4293">
        <w:rPr>
          <w:rFonts w:ascii="Times New Roman" w:hAnsi="Times New Roman" w:cs="Times New Roman"/>
          <w:color w:val="000000" w:themeColor="text1"/>
          <w:sz w:val="24"/>
          <w:szCs w:val="24"/>
        </w:rPr>
        <w:t>alid.</w:t>
      </w:r>
    </w:p>
    <w:p w:rsidR="00F17E92" w:rsidRPr="000A4293" w:rsidRDefault="00F17E92" w:rsidP="009D2821">
      <w:pPr>
        <w:spacing w:line="360" w:lineRule="auto"/>
        <w:jc w:val="center"/>
        <w:rPr>
          <w:rFonts w:ascii="Times New Roman" w:hAnsi="Times New Roman" w:cs="Times New Roman"/>
          <w:b/>
          <w:color w:val="000000" w:themeColor="text1"/>
          <w:sz w:val="24"/>
          <w:szCs w:val="24"/>
        </w:rPr>
      </w:pPr>
      <w:r w:rsidRPr="000A4293">
        <w:rPr>
          <w:rFonts w:ascii="Times New Roman" w:hAnsi="Times New Roman" w:cs="Times New Roman"/>
          <w:b/>
          <w:color w:val="000000" w:themeColor="text1"/>
          <w:sz w:val="24"/>
          <w:szCs w:val="24"/>
        </w:rPr>
        <w:t>Tabel 4.</w:t>
      </w:r>
      <w:r w:rsidR="00A52B09">
        <w:rPr>
          <w:rFonts w:ascii="Times New Roman" w:hAnsi="Times New Roman" w:cs="Times New Roman"/>
          <w:b/>
          <w:color w:val="000000" w:themeColor="text1"/>
          <w:sz w:val="24"/>
          <w:szCs w:val="24"/>
        </w:rPr>
        <w:t>11</w:t>
      </w:r>
      <w:r w:rsidRPr="000A4293">
        <w:rPr>
          <w:rFonts w:ascii="Times New Roman" w:hAnsi="Times New Roman" w:cs="Times New Roman"/>
          <w:b/>
          <w:color w:val="000000" w:themeColor="text1"/>
          <w:sz w:val="24"/>
          <w:szCs w:val="24"/>
        </w:rPr>
        <w:t xml:space="preserve"> Hasil Uji Validitas Variabel </w:t>
      </w:r>
      <w:r w:rsidR="00895B88" w:rsidRPr="00895B88">
        <w:rPr>
          <w:rFonts w:ascii="Times New Roman" w:hAnsi="Times New Roman" w:cs="Times New Roman"/>
          <w:b/>
          <w:i/>
          <w:sz w:val="24"/>
          <w:szCs w:val="24"/>
        </w:rPr>
        <w:t>Reward</w:t>
      </w:r>
      <w:r w:rsidR="00895B88" w:rsidRPr="000A4293">
        <w:rPr>
          <w:rFonts w:ascii="Times New Roman" w:hAnsi="Times New Roman" w:cs="Times New Roman"/>
          <w:b/>
          <w:color w:val="000000" w:themeColor="text1"/>
          <w:sz w:val="24"/>
          <w:szCs w:val="24"/>
        </w:rPr>
        <w:t>(X</w:t>
      </w:r>
      <w:r w:rsidR="00895B88">
        <w:rPr>
          <w:rFonts w:ascii="Times New Roman" w:hAnsi="Times New Roman" w:cs="Times New Roman"/>
          <w:b/>
          <w:color w:val="000000" w:themeColor="text1"/>
          <w:sz w:val="24"/>
          <w:szCs w:val="24"/>
          <w:vertAlign w:val="subscript"/>
        </w:rPr>
        <w:t>3</w:t>
      </w:r>
      <w:r w:rsidR="00895B88" w:rsidRPr="000A4293">
        <w:rPr>
          <w:rFonts w:ascii="Times New Roman" w:hAnsi="Times New Roman" w:cs="Times New Roman"/>
          <w:b/>
          <w:color w:val="000000" w:themeColor="text1"/>
          <w:sz w:val="24"/>
          <w:szCs w:val="24"/>
        </w:rPr>
        <w:t>)</w:t>
      </w:r>
    </w:p>
    <w:tbl>
      <w:tblPr>
        <w:tblW w:w="7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38"/>
        <w:gridCol w:w="1548"/>
        <w:gridCol w:w="1448"/>
        <w:gridCol w:w="1962"/>
      </w:tblGrid>
      <w:tr w:rsidR="003434ED" w:rsidRPr="00140201" w:rsidTr="00FF7EDE">
        <w:trPr>
          <w:trHeight w:val="20"/>
          <w:tblHeader/>
          <w:jc w:val="center"/>
        </w:trPr>
        <w:tc>
          <w:tcPr>
            <w:tcW w:w="2938" w:type="dxa"/>
            <w:shd w:val="clear" w:color="auto" w:fill="auto"/>
            <w:noWrap/>
            <w:vAlign w:val="center"/>
            <w:hideMark/>
          </w:tcPr>
          <w:p w:rsidR="003434ED" w:rsidRPr="00140201" w:rsidRDefault="00503E6F" w:rsidP="003434ED">
            <w:pPr>
              <w:spacing w:before="60"/>
              <w:jc w:val="center"/>
              <w:rPr>
                <w:rFonts w:ascii="Times New Roman" w:hAnsi="Times New Roman" w:cs="Times New Roman"/>
                <w:b/>
                <w:sz w:val="24"/>
                <w:szCs w:val="24"/>
              </w:rPr>
            </w:pPr>
            <w:r>
              <w:rPr>
                <w:rFonts w:ascii="Times New Roman" w:hAnsi="Times New Roman" w:cs="Times New Roman"/>
                <w:b/>
                <w:sz w:val="24"/>
                <w:szCs w:val="24"/>
              </w:rPr>
              <w:t>Butir Pertanyaan</w:t>
            </w:r>
            <w:r w:rsidR="003434ED" w:rsidRPr="00140201">
              <w:rPr>
                <w:rFonts w:ascii="Times New Roman" w:hAnsi="Times New Roman" w:cs="Times New Roman"/>
                <w:b/>
                <w:color w:val="000000" w:themeColor="text1"/>
                <w:sz w:val="24"/>
                <w:szCs w:val="24"/>
              </w:rPr>
              <w:t>X</w:t>
            </w:r>
            <w:r w:rsidR="003434ED" w:rsidRPr="00140201">
              <w:rPr>
                <w:rFonts w:ascii="Times New Roman" w:hAnsi="Times New Roman" w:cs="Times New Roman"/>
                <w:b/>
                <w:color w:val="000000" w:themeColor="text1"/>
                <w:sz w:val="24"/>
                <w:szCs w:val="24"/>
                <w:vertAlign w:val="subscript"/>
              </w:rPr>
              <w:t>3</w:t>
            </w:r>
          </w:p>
        </w:tc>
        <w:tc>
          <w:tcPr>
            <w:tcW w:w="1548" w:type="dxa"/>
            <w:shd w:val="clear" w:color="auto" w:fill="auto"/>
            <w:noWrap/>
            <w:vAlign w:val="center"/>
            <w:hideMark/>
          </w:tcPr>
          <w:p w:rsidR="003434ED" w:rsidRPr="00140201" w:rsidRDefault="003434ED" w:rsidP="00FF7EDE">
            <w:pPr>
              <w:spacing w:before="60"/>
              <w:jc w:val="center"/>
              <w:rPr>
                <w:rFonts w:ascii="Times New Roman" w:hAnsi="Times New Roman" w:cs="Times New Roman"/>
                <w:b/>
                <w:sz w:val="24"/>
                <w:szCs w:val="24"/>
              </w:rPr>
            </w:pPr>
            <w:r w:rsidRPr="00140201">
              <w:rPr>
                <w:rFonts w:ascii="Times New Roman" w:hAnsi="Times New Roman" w:cs="Times New Roman"/>
                <w:b/>
                <w:sz w:val="24"/>
                <w:szCs w:val="24"/>
              </w:rPr>
              <w:t>r hitung</w:t>
            </w:r>
          </w:p>
        </w:tc>
        <w:tc>
          <w:tcPr>
            <w:tcW w:w="1448" w:type="dxa"/>
            <w:shd w:val="clear" w:color="auto" w:fill="auto"/>
            <w:vAlign w:val="center"/>
          </w:tcPr>
          <w:p w:rsidR="003434ED" w:rsidRPr="00140201" w:rsidRDefault="003434ED" w:rsidP="00FF7EDE">
            <w:pPr>
              <w:spacing w:before="60"/>
              <w:jc w:val="center"/>
              <w:rPr>
                <w:rFonts w:ascii="Times New Roman" w:hAnsi="Times New Roman" w:cs="Times New Roman"/>
                <w:b/>
                <w:sz w:val="24"/>
                <w:szCs w:val="24"/>
              </w:rPr>
            </w:pPr>
            <w:r w:rsidRPr="00140201">
              <w:rPr>
                <w:rFonts w:ascii="Times New Roman" w:hAnsi="Times New Roman" w:cs="Times New Roman"/>
                <w:b/>
                <w:color w:val="000000"/>
                <w:sz w:val="24"/>
                <w:szCs w:val="24"/>
              </w:rPr>
              <w:t>≥ r tabel</w:t>
            </w:r>
          </w:p>
        </w:tc>
        <w:tc>
          <w:tcPr>
            <w:tcW w:w="1962" w:type="dxa"/>
            <w:shd w:val="clear" w:color="auto" w:fill="auto"/>
            <w:noWrap/>
            <w:vAlign w:val="center"/>
            <w:hideMark/>
          </w:tcPr>
          <w:p w:rsidR="003434ED" w:rsidRPr="00140201" w:rsidRDefault="003434ED" w:rsidP="00FF7EDE">
            <w:pPr>
              <w:spacing w:before="60"/>
              <w:jc w:val="center"/>
              <w:rPr>
                <w:rFonts w:ascii="Times New Roman" w:hAnsi="Times New Roman" w:cs="Times New Roman"/>
                <w:b/>
                <w:sz w:val="24"/>
                <w:szCs w:val="24"/>
              </w:rPr>
            </w:pPr>
            <w:r w:rsidRPr="00140201">
              <w:rPr>
                <w:rFonts w:ascii="Times New Roman" w:hAnsi="Times New Roman" w:cs="Times New Roman"/>
                <w:b/>
                <w:sz w:val="24"/>
                <w:szCs w:val="24"/>
              </w:rPr>
              <w:t>Keterangan</w:t>
            </w:r>
          </w:p>
        </w:tc>
      </w:tr>
      <w:tr w:rsidR="00503E6F" w:rsidRPr="00140201" w:rsidTr="00FF7EDE">
        <w:trPr>
          <w:trHeight w:val="20"/>
          <w:jc w:val="center"/>
        </w:trPr>
        <w:tc>
          <w:tcPr>
            <w:tcW w:w="2938" w:type="dxa"/>
            <w:noWrap/>
            <w:hideMark/>
          </w:tcPr>
          <w:p w:rsidR="00503E6F" w:rsidRPr="00140201" w:rsidRDefault="00503E6F" w:rsidP="004B0FC6">
            <w:pPr>
              <w:spacing w:line="240" w:lineRule="auto"/>
              <w:rPr>
                <w:rFonts w:ascii="Times New Roman" w:eastAsia="Times New Roman" w:hAnsi="Times New Roman" w:cs="Times New Roman"/>
                <w:sz w:val="24"/>
                <w:szCs w:val="24"/>
              </w:rPr>
            </w:pPr>
            <w:r w:rsidRPr="00140201">
              <w:rPr>
                <w:rFonts w:ascii="Times New Roman" w:eastAsia="Times New Roman" w:hAnsi="Times New Roman" w:cs="Times New Roman"/>
                <w:sz w:val="24"/>
                <w:szCs w:val="24"/>
              </w:rPr>
              <w:t>Butir Pernyataan 1</w:t>
            </w:r>
          </w:p>
        </w:tc>
        <w:tc>
          <w:tcPr>
            <w:tcW w:w="1548" w:type="dxa"/>
            <w:noWrap/>
          </w:tcPr>
          <w:p w:rsidR="00503E6F" w:rsidRPr="00D90DB8"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D90DB8">
              <w:rPr>
                <w:rFonts w:ascii="Times New Roman" w:hAnsi="Times New Roman" w:cs="Times New Roman"/>
                <w:color w:val="000000"/>
                <w:sz w:val="24"/>
                <w:szCs w:val="24"/>
              </w:rPr>
              <w:t>.724</w:t>
            </w:r>
          </w:p>
        </w:tc>
        <w:tc>
          <w:tcPr>
            <w:tcW w:w="1448" w:type="dxa"/>
          </w:tcPr>
          <w:p w:rsidR="00503E6F" w:rsidRPr="00803838" w:rsidRDefault="00503E6F" w:rsidP="005E63E4">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1962" w:type="dxa"/>
            <w:noWrap/>
            <w:hideMark/>
          </w:tcPr>
          <w:p w:rsidR="00503E6F" w:rsidRPr="00140201" w:rsidRDefault="00503E6F" w:rsidP="004B0FC6">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Valid</w:t>
            </w:r>
          </w:p>
        </w:tc>
      </w:tr>
      <w:tr w:rsidR="00503E6F" w:rsidRPr="00140201" w:rsidTr="00FF7EDE">
        <w:trPr>
          <w:trHeight w:val="20"/>
          <w:jc w:val="center"/>
        </w:trPr>
        <w:tc>
          <w:tcPr>
            <w:tcW w:w="2938" w:type="dxa"/>
            <w:noWrap/>
            <w:hideMark/>
          </w:tcPr>
          <w:p w:rsidR="00503E6F" w:rsidRPr="00140201" w:rsidRDefault="00503E6F" w:rsidP="004B0FC6">
            <w:pPr>
              <w:spacing w:line="240" w:lineRule="auto"/>
              <w:rPr>
                <w:rFonts w:ascii="Times New Roman" w:eastAsia="Times New Roman" w:hAnsi="Times New Roman" w:cs="Times New Roman"/>
                <w:sz w:val="24"/>
                <w:szCs w:val="24"/>
              </w:rPr>
            </w:pPr>
            <w:r w:rsidRPr="00140201">
              <w:rPr>
                <w:rFonts w:ascii="Times New Roman" w:eastAsia="Times New Roman" w:hAnsi="Times New Roman" w:cs="Times New Roman"/>
                <w:sz w:val="24"/>
                <w:szCs w:val="24"/>
              </w:rPr>
              <w:t>Butir Pernyataan 2</w:t>
            </w:r>
          </w:p>
        </w:tc>
        <w:tc>
          <w:tcPr>
            <w:tcW w:w="1548" w:type="dxa"/>
            <w:noWrap/>
          </w:tcPr>
          <w:p w:rsidR="00503E6F" w:rsidRPr="00D90DB8"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D90DB8">
              <w:rPr>
                <w:rFonts w:ascii="Times New Roman" w:hAnsi="Times New Roman" w:cs="Times New Roman"/>
                <w:color w:val="000000"/>
                <w:sz w:val="24"/>
                <w:szCs w:val="24"/>
              </w:rPr>
              <w:t>.803</w:t>
            </w:r>
          </w:p>
        </w:tc>
        <w:tc>
          <w:tcPr>
            <w:tcW w:w="1448" w:type="dxa"/>
          </w:tcPr>
          <w:p w:rsidR="00503E6F" w:rsidRPr="00803838" w:rsidRDefault="00503E6F" w:rsidP="005E63E4">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1962" w:type="dxa"/>
            <w:noWrap/>
            <w:hideMark/>
          </w:tcPr>
          <w:p w:rsidR="00503E6F" w:rsidRPr="00140201" w:rsidRDefault="00503E6F" w:rsidP="004B0FC6">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Valid</w:t>
            </w:r>
          </w:p>
        </w:tc>
      </w:tr>
      <w:tr w:rsidR="00503E6F" w:rsidRPr="00140201" w:rsidTr="00FF7EDE">
        <w:trPr>
          <w:trHeight w:val="20"/>
          <w:jc w:val="center"/>
        </w:trPr>
        <w:tc>
          <w:tcPr>
            <w:tcW w:w="2938" w:type="dxa"/>
            <w:noWrap/>
            <w:hideMark/>
          </w:tcPr>
          <w:p w:rsidR="00503E6F" w:rsidRPr="00140201" w:rsidRDefault="00503E6F" w:rsidP="004B0FC6">
            <w:pPr>
              <w:spacing w:line="240" w:lineRule="auto"/>
              <w:rPr>
                <w:rFonts w:ascii="Times New Roman" w:eastAsia="Times New Roman" w:hAnsi="Times New Roman" w:cs="Times New Roman"/>
                <w:sz w:val="24"/>
                <w:szCs w:val="24"/>
              </w:rPr>
            </w:pPr>
            <w:r w:rsidRPr="00140201">
              <w:rPr>
                <w:rFonts w:ascii="Times New Roman" w:eastAsia="Times New Roman" w:hAnsi="Times New Roman" w:cs="Times New Roman"/>
                <w:sz w:val="24"/>
                <w:szCs w:val="24"/>
              </w:rPr>
              <w:t>Butir Pernyataan 3</w:t>
            </w:r>
          </w:p>
        </w:tc>
        <w:tc>
          <w:tcPr>
            <w:tcW w:w="1548" w:type="dxa"/>
            <w:noWrap/>
          </w:tcPr>
          <w:p w:rsidR="00503E6F" w:rsidRPr="00D90DB8"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D90DB8">
              <w:rPr>
                <w:rFonts w:ascii="Times New Roman" w:hAnsi="Times New Roman" w:cs="Times New Roman"/>
                <w:color w:val="000000"/>
                <w:sz w:val="24"/>
                <w:szCs w:val="24"/>
              </w:rPr>
              <w:t>.767</w:t>
            </w:r>
          </w:p>
        </w:tc>
        <w:tc>
          <w:tcPr>
            <w:tcW w:w="1448" w:type="dxa"/>
          </w:tcPr>
          <w:p w:rsidR="00503E6F" w:rsidRPr="00803838" w:rsidRDefault="00503E6F" w:rsidP="005E63E4">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1962" w:type="dxa"/>
            <w:noWrap/>
          </w:tcPr>
          <w:p w:rsidR="00503E6F" w:rsidRPr="00140201" w:rsidRDefault="00503E6F" w:rsidP="004B0FC6">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Valid</w:t>
            </w:r>
          </w:p>
        </w:tc>
      </w:tr>
      <w:tr w:rsidR="00503E6F" w:rsidRPr="00140201" w:rsidTr="00FF7EDE">
        <w:trPr>
          <w:trHeight w:val="20"/>
          <w:jc w:val="center"/>
        </w:trPr>
        <w:tc>
          <w:tcPr>
            <w:tcW w:w="2938" w:type="dxa"/>
            <w:noWrap/>
            <w:hideMark/>
          </w:tcPr>
          <w:p w:rsidR="00503E6F" w:rsidRPr="00140201" w:rsidRDefault="00503E6F" w:rsidP="004B0FC6">
            <w:pPr>
              <w:spacing w:line="240" w:lineRule="auto"/>
              <w:rPr>
                <w:rFonts w:ascii="Times New Roman" w:eastAsia="Times New Roman" w:hAnsi="Times New Roman" w:cs="Times New Roman"/>
                <w:sz w:val="24"/>
                <w:szCs w:val="24"/>
              </w:rPr>
            </w:pPr>
            <w:r w:rsidRPr="00140201">
              <w:rPr>
                <w:rFonts w:ascii="Times New Roman" w:eastAsia="Times New Roman" w:hAnsi="Times New Roman" w:cs="Times New Roman"/>
                <w:sz w:val="24"/>
                <w:szCs w:val="24"/>
              </w:rPr>
              <w:t>Butir Pernyataan 4</w:t>
            </w:r>
          </w:p>
        </w:tc>
        <w:tc>
          <w:tcPr>
            <w:tcW w:w="1548" w:type="dxa"/>
            <w:noWrap/>
          </w:tcPr>
          <w:p w:rsidR="00503E6F" w:rsidRPr="00D90DB8"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D90DB8">
              <w:rPr>
                <w:rFonts w:ascii="Times New Roman" w:hAnsi="Times New Roman" w:cs="Times New Roman"/>
                <w:color w:val="000000"/>
                <w:sz w:val="24"/>
                <w:szCs w:val="24"/>
              </w:rPr>
              <w:t>.603</w:t>
            </w:r>
          </w:p>
        </w:tc>
        <w:tc>
          <w:tcPr>
            <w:tcW w:w="1448" w:type="dxa"/>
          </w:tcPr>
          <w:p w:rsidR="00503E6F" w:rsidRPr="00803838" w:rsidRDefault="00503E6F" w:rsidP="005E63E4">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1962" w:type="dxa"/>
            <w:noWrap/>
          </w:tcPr>
          <w:p w:rsidR="00503E6F" w:rsidRPr="00140201" w:rsidRDefault="00503E6F" w:rsidP="004B0FC6">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Valid</w:t>
            </w:r>
          </w:p>
        </w:tc>
      </w:tr>
      <w:tr w:rsidR="00503E6F" w:rsidRPr="00140201" w:rsidTr="00FF7EDE">
        <w:trPr>
          <w:trHeight w:val="20"/>
          <w:jc w:val="center"/>
        </w:trPr>
        <w:tc>
          <w:tcPr>
            <w:tcW w:w="2938" w:type="dxa"/>
            <w:noWrap/>
            <w:hideMark/>
          </w:tcPr>
          <w:p w:rsidR="00503E6F" w:rsidRPr="00140201" w:rsidRDefault="00503E6F" w:rsidP="004B0FC6">
            <w:pPr>
              <w:spacing w:line="240" w:lineRule="auto"/>
              <w:rPr>
                <w:rFonts w:ascii="Times New Roman" w:eastAsia="Times New Roman" w:hAnsi="Times New Roman" w:cs="Times New Roman"/>
                <w:sz w:val="24"/>
                <w:szCs w:val="24"/>
              </w:rPr>
            </w:pPr>
            <w:r w:rsidRPr="00140201">
              <w:rPr>
                <w:rFonts w:ascii="Times New Roman" w:eastAsia="Times New Roman" w:hAnsi="Times New Roman" w:cs="Times New Roman"/>
                <w:sz w:val="24"/>
                <w:szCs w:val="24"/>
              </w:rPr>
              <w:t>Butir Pernyataan 5</w:t>
            </w:r>
          </w:p>
        </w:tc>
        <w:tc>
          <w:tcPr>
            <w:tcW w:w="1548" w:type="dxa"/>
            <w:noWrap/>
          </w:tcPr>
          <w:p w:rsidR="00503E6F" w:rsidRPr="00D90DB8"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D90DB8">
              <w:rPr>
                <w:rFonts w:ascii="Times New Roman" w:hAnsi="Times New Roman" w:cs="Times New Roman"/>
                <w:color w:val="000000"/>
                <w:sz w:val="24"/>
                <w:szCs w:val="24"/>
              </w:rPr>
              <w:t>.437</w:t>
            </w:r>
          </w:p>
        </w:tc>
        <w:tc>
          <w:tcPr>
            <w:tcW w:w="1448" w:type="dxa"/>
          </w:tcPr>
          <w:p w:rsidR="00503E6F" w:rsidRPr="00803838" w:rsidRDefault="00503E6F" w:rsidP="005E63E4">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1962" w:type="dxa"/>
            <w:noWrap/>
          </w:tcPr>
          <w:p w:rsidR="00503E6F" w:rsidRPr="00140201" w:rsidRDefault="00503E6F" w:rsidP="004B0FC6">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Valid</w:t>
            </w:r>
          </w:p>
        </w:tc>
      </w:tr>
      <w:tr w:rsidR="00503E6F" w:rsidRPr="00140201" w:rsidTr="00FF7EDE">
        <w:trPr>
          <w:trHeight w:val="20"/>
          <w:jc w:val="center"/>
        </w:trPr>
        <w:tc>
          <w:tcPr>
            <w:tcW w:w="2938" w:type="dxa"/>
            <w:noWrap/>
            <w:hideMark/>
          </w:tcPr>
          <w:p w:rsidR="00503E6F" w:rsidRPr="00140201" w:rsidRDefault="00503E6F" w:rsidP="004B0FC6">
            <w:pPr>
              <w:spacing w:line="240" w:lineRule="auto"/>
              <w:rPr>
                <w:rFonts w:ascii="Times New Roman" w:eastAsia="Times New Roman" w:hAnsi="Times New Roman" w:cs="Times New Roman"/>
                <w:sz w:val="24"/>
                <w:szCs w:val="24"/>
              </w:rPr>
            </w:pPr>
            <w:r w:rsidRPr="00140201">
              <w:rPr>
                <w:rFonts w:ascii="Times New Roman" w:eastAsia="Times New Roman" w:hAnsi="Times New Roman" w:cs="Times New Roman"/>
                <w:sz w:val="24"/>
                <w:szCs w:val="24"/>
              </w:rPr>
              <w:t>Butir Pernyataan 6</w:t>
            </w:r>
          </w:p>
        </w:tc>
        <w:tc>
          <w:tcPr>
            <w:tcW w:w="1548" w:type="dxa"/>
            <w:noWrap/>
          </w:tcPr>
          <w:p w:rsidR="00503E6F" w:rsidRPr="00D90DB8"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D90DB8">
              <w:rPr>
                <w:rFonts w:ascii="Times New Roman" w:hAnsi="Times New Roman" w:cs="Times New Roman"/>
                <w:color w:val="000000"/>
                <w:sz w:val="24"/>
                <w:szCs w:val="24"/>
              </w:rPr>
              <w:t>.609</w:t>
            </w:r>
          </w:p>
        </w:tc>
        <w:tc>
          <w:tcPr>
            <w:tcW w:w="1448" w:type="dxa"/>
          </w:tcPr>
          <w:p w:rsidR="00503E6F" w:rsidRPr="00803838" w:rsidRDefault="00503E6F" w:rsidP="005E63E4">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1962" w:type="dxa"/>
            <w:noWrap/>
          </w:tcPr>
          <w:p w:rsidR="00503E6F" w:rsidRPr="00140201" w:rsidRDefault="00503E6F" w:rsidP="004B0FC6">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Valid</w:t>
            </w:r>
          </w:p>
        </w:tc>
      </w:tr>
      <w:tr w:rsidR="00503E6F" w:rsidRPr="00140201" w:rsidTr="00FF7EDE">
        <w:trPr>
          <w:trHeight w:val="20"/>
          <w:jc w:val="center"/>
        </w:trPr>
        <w:tc>
          <w:tcPr>
            <w:tcW w:w="2938" w:type="dxa"/>
            <w:noWrap/>
            <w:hideMark/>
          </w:tcPr>
          <w:p w:rsidR="00503E6F" w:rsidRPr="00140201" w:rsidRDefault="00503E6F" w:rsidP="004B0FC6">
            <w:pPr>
              <w:spacing w:line="240" w:lineRule="auto"/>
              <w:rPr>
                <w:rFonts w:ascii="Times New Roman" w:eastAsia="Times New Roman" w:hAnsi="Times New Roman" w:cs="Times New Roman"/>
                <w:sz w:val="24"/>
                <w:szCs w:val="24"/>
              </w:rPr>
            </w:pPr>
            <w:r w:rsidRPr="00140201">
              <w:rPr>
                <w:rFonts w:ascii="Times New Roman" w:eastAsia="Times New Roman" w:hAnsi="Times New Roman" w:cs="Times New Roman"/>
                <w:sz w:val="24"/>
                <w:szCs w:val="24"/>
              </w:rPr>
              <w:t>Butir Pernyataan 7</w:t>
            </w:r>
          </w:p>
        </w:tc>
        <w:tc>
          <w:tcPr>
            <w:tcW w:w="1548" w:type="dxa"/>
            <w:noWrap/>
          </w:tcPr>
          <w:p w:rsidR="00503E6F" w:rsidRPr="00D90DB8"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D90DB8">
              <w:rPr>
                <w:rFonts w:ascii="Times New Roman" w:hAnsi="Times New Roman" w:cs="Times New Roman"/>
                <w:color w:val="000000"/>
                <w:sz w:val="24"/>
                <w:szCs w:val="24"/>
              </w:rPr>
              <w:t>.428</w:t>
            </w:r>
          </w:p>
        </w:tc>
        <w:tc>
          <w:tcPr>
            <w:tcW w:w="1448" w:type="dxa"/>
          </w:tcPr>
          <w:p w:rsidR="00503E6F" w:rsidRPr="00803838" w:rsidRDefault="00503E6F" w:rsidP="005E63E4">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1962" w:type="dxa"/>
            <w:noWrap/>
          </w:tcPr>
          <w:p w:rsidR="00503E6F" w:rsidRPr="00140201" w:rsidRDefault="00503E6F" w:rsidP="004B0FC6">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Valid</w:t>
            </w:r>
          </w:p>
        </w:tc>
      </w:tr>
      <w:tr w:rsidR="00503E6F" w:rsidRPr="00140201" w:rsidTr="00FF7EDE">
        <w:trPr>
          <w:trHeight w:val="20"/>
          <w:jc w:val="center"/>
        </w:trPr>
        <w:tc>
          <w:tcPr>
            <w:tcW w:w="2938" w:type="dxa"/>
            <w:noWrap/>
            <w:hideMark/>
          </w:tcPr>
          <w:p w:rsidR="00503E6F" w:rsidRPr="00140201" w:rsidRDefault="00503E6F" w:rsidP="004B0FC6">
            <w:pPr>
              <w:spacing w:line="240" w:lineRule="auto"/>
              <w:rPr>
                <w:rFonts w:ascii="Times New Roman" w:eastAsia="Times New Roman" w:hAnsi="Times New Roman" w:cs="Times New Roman"/>
                <w:sz w:val="24"/>
                <w:szCs w:val="24"/>
              </w:rPr>
            </w:pPr>
            <w:r w:rsidRPr="00140201">
              <w:rPr>
                <w:rFonts w:ascii="Times New Roman" w:eastAsia="Times New Roman" w:hAnsi="Times New Roman" w:cs="Times New Roman"/>
                <w:sz w:val="24"/>
                <w:szCs w:val="24"/>
              </w:rPr>
              <w:t>Butir Pernyataan 8</w:t>
            </w:r>
          </w:p>
        </w:tc>
        <w:tc>
          <w:tcPr>
            <w:tcW w:w="1548" w:type="dxa"/>
            <w:noWrap/>
          </w:tcPr>
          <w:p w:rsidR="00503E6F" w:rsidRPr="00D90DB8"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D90DB8">
              <w:rPr>
                <w:rFonts w:ascii="Times New Roman" w:hAnsi="Times New Roman" w:cs="Times New Roman"/>
                <w:color w:val="000000"/>
                <w:sz w:val="24"/>
                <w:szCs w:val="24"/>
              </w:rPr>
              <w:t>.696</w:t>
            </w:r>
          </w:p>
        </w:tc>
        <w:tc>
          <w:tcPr>
            <w:tcW w:w="1448" w:type="dxa"/>
          </w:tcPr>
          <w:p w:rsidR="00503E6F" w:rsidRPr="00803838" w:rsidRDefault="00503E6F" w:rsidP="005E63E4">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1962" w:type="dxa"/>
            <w:noWrap/>
          </w:tcPr>
          <w:p w:rsidR="00503E6F" w:rsidRPr="00140201" w:rsidRDefault="00503E6F" w:rsidP="004B0FC6">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Valid</w:t>
            </w:r>
          </w:p>
        </w:tc>
      </w:tr>
      <w:tr w:rsidR="00503E6F" w:rsidRPr="00140201" w:rsidTr="00FF7EDE">
        <w:trPr>
          <w:trHeight w:val="20"/>
          <w:jc w:val="center"/>
        </w:trPr>
        <w:tc>
          <w:tcPr>
            <w:tcW w:w="2938" w:type="dxa"/>
            <w:noWrap/>
            <w:hideMark/>
          </w:tcPr>
          <w:p w:rsidR="00503E6F" w:rsidRPr="00140201" w:rsidRDefault="00503E6F" w:rsidP="004B0FC6">
            <w:pPr>
              <w:spacing w:line="240" w:lineRule="auto"/>
              <w:rPr>
                <w:rFonts w:ascii="Times New Roman" w:eastAsia="Times New Roman" w:hAnsi="Times New Roman" w:cs="Times New Roman"/>
                <w:sz w:val="24"/>
                <w:szCs w:val="24"/>
              </w:rPr>
            </w:pPr>
            <w:r w:rsidRPr="00140201">
              <w:rPr>
                <w:rFonts w:ascii="Times New Roman" w:eastAsia="Times New Roman" w:hAnsi="Times New Roman" w:cs="Times New Roman"/>
                <w:sz w:val="24"/>
                <w:szCs w:val="24"/>
              </w:rPr>
              <w:t>Butir Pernyataan 9</w:t>
            </w:r>
          </w:p>
        </w:tc>
        <w:tc>
          <w:tcPr>
            <w:tcW w:w="1548" w:type="dxa"/>
            <w:noWrap/>
          </w:tcPr>
          <w:p w:rsidR="00503E6F" w:rsidRPr="00D90DB8"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D90DB8">
              <w:rPr>
                <w:rFonts w:ascii="Times New Roman" w:hAnsi="Times New Roman" w:cs="Times New Roman"/>
                <w:color w:val="000000"/>
                <w:sz w:val="24"/>
                <w:szCs w:val="24"/>
              </w:rPr>
              <w:t>.376</w:t>
            </w:r>
          </w:p>
        </w:tc>
        <w:tc>
          <w:tcPr>
            <w:tcW w:w="1448" w:type="dxa"/>
          </w:tcPr>
          <w:p w:rsidR="00503E6F" w:rsidRPr="00803838" w:rsidRDefault="00503E6F" w:rsidP="005E63E4">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1962" w:type="dxa"/>
            <w:noWrap/>
          </w:tcPr>
          <w:p w:rsidR="00503E6F" w:rsidRPr="00140201" w:rsidRDefault="00503E6F" w:rsidP="004B0FC6">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Valid</w:t>
            </w:r>
          </w:p>
        </w:tc>
      </w:tr>
      <w:tr w:rsidR="00503E6F" w:rsidRPr="00140201" w:rsidTr="00FF7EDE">
        <w:trPr>
          <w:trHeight w:val="20"/>
          <w:jc w:val="center"/>
        </w:trPr>
        <w:tc>
          <w:tcPr>
            <w:tcW w:w="2938" w:type="dxa"/>
            <w:noWrap/>
            <w:hideMark/>
          </w:tcPr>
          <w:p w:rsidR="00503E6F" w:rsidRPr="00140201" w:rsidRDefault="00503E6F" w:rsidP="004B0FC6">
            <w:pPr>
              <w:spacing w:line="240" w:lineRule="auto"/>
              <w:rPr>
                <w:rFonts w:ascii="Times New Roman" w:eastAsia="Times New Roman" w:hAnsi="Times New Roman" w:cs="Times New Roman"/>
                <w:sz w:val="24"/>
                <w:szCs w:val="24"/>
              </w:rPr>
            </w:pPr>
            <w:r w:rsidRPr="00140201">
              <w:rPr>
                <w:rFonts w:ascii="Times New Roman" w:eastAsia="Times New Roman" w:hAnsi="Times New Roman" w:cs="Times New Roman"/>
                <w:sz w:val="24"/>
                <w:szCs w:val="24"/>
              </w:rPr>
              <w:t>Butir Pernyataan 10</w:t>
            </w:r>
          </w:p>
        </w:tc>
        <w:tc>
          <w:tcPr>
            <w:tcW w:w="1548" w:type="dxa"/>
            <w:noWrap/>
          </w:tcPr>
          <w:p w:rsidR="00503E6F" w:rsidRPr="00D90DB8" w:rsidRDefault="00503E6F" w:rsidP="001D7284">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D90DB8">
              <w:rPr>
                <w:rFonts w:ascii="Times New Roman" w:hAnsi="Times New Roman" w:cs="Times New Roman"/>
                <w:color w:val="000000"/>
                <w:sz w:val="24"/>
                <w:szCs w:val="24"/>
              </w:rPr>
              <w:t>.800</w:t>
            </w:r>
          </w:p>
        </w:tc>
        <w:tc>
          <w:tcPr>
            <w:tcW w:w="1448" w:type="dxa"/>
          </w:tcPr>
          <w:p w:rsidR="00503E6F" w:rsidRPr="00803838" w:rsidRDefault="00503E6F" w:rsidP="005E63E4">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1962" w:type="dxa"/>
            <w:noWrap/>
          </w:tcPr>
          <w:p w:rsidR="00503E6F" w:rsidRPr="00140201" w:rsidRDefault="00503E6F" w:rsidP="004B0FC6">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Valid</w:t>
            </w:r>
          </w:p>
        </w:tc>
      </w:tr>
    </w:tbl>
    <w:p w:rsidR="00895B88" w:rsidRDefault="00633BA0" w:rsidP="00895B88">
      <w:pPr>
        <w:autoSpaceDE w:val="0"/>
        <w:autoSpaceDN w:val="0"/>
        <w:adjustRightInd w:val="0"/>
        <w:spacing w:line="240" w:lineRule="auto"/>
        <w:jc w:val="both"/>
        <w:rPr>
          <w:rFonts w:ascii="Times New Roman" w:hAnsi="Times New Roman" w:cs="Times New Roman"/>
          <w:i/>
          <w:color w:val="000000" w:themeColor="text1"/>
          <w:sz w:val="24"/>
          <w:szCs w:val="24"/>
        </w:rPr>
      </w:pPr>
      <w:r w:rsidRPr="00DE2BB4">
        <w:rPr>
          <w:rFonts w:ascii="Times New Roman" w:hAnsi="Times New Roman" w:cs="Times New Roman"/>
          <w:sz w:val="24"/>
          <w:szCs w:val="24"/>
        </w:rPr>
        <w:t xml:space="preserve">(Sumber: </w:t>
      </w:r>
      <w:r w:rsidRPr="00DE2BB4">
        <w:rPr>
          <w:rFonts w:ascii="Times New Roman" w:hAnsi="Times New Roman" w:cs="Times New Roman"/>
          <w:color w:val="000000" w:themeColor="text1"/>
          <w:sz w:val="24"/>
          <w:szCs w:val="24"/>
        </w:rPr>
        <w:t xml:space="preserve">Data olahan </w:t>
      </w:r>
      <w:r w:rsidRPr="00DE2BB4">
        <w:rPr>
          <w:rFonts w:ascii="Times New Roman" w:hAnsi="Times New Roman" w:cs="Times New Roman"/>
          <w:sz w:val="24"/>
          <w:szCs w:val="24"/>
        </w:rPr>
        <w:t>hasil output SPSS, 2025).</w:t>
      </w:r>
    </w:p>
    <w:p w:rsidR="00895B88" w:rsidRDefault="00895B88" w:rsidP="00895B88">
      <w:pPr>
        <w:autoSpaceDE w:val="0"/>
        <w:autoSpaceDN w:val="0"/>
        <w:adjustRightInd w:val="0"/>
        <w:spacing w:line="240" w:lineRule="auto"/>
        <w:jc w:val="both"/>
        <w:rPr>
          <w:rFonts w:ascii="Times New Roman" w:hAnsi="Times New Roman" w:cs="Times New Roman"/>
          <w:i/>
          <w:color w:val="000000" w:themeColor="text1"/>
          <w:sz w:val="24"/>
          <w:szCs w:val="24"/>
        </w:rPr>
      </w:pPr>
    </w:p>
    <w:p w:rsidR="00633BA0" w:rsidRDefault="00633BA0" w:rsidP="00633BA0">
      <w:pPr>
        <w:autoSpaceDE w:val="0"/>
        <w:autoSpaceDN w:val="0"/>
        <w:adjustRightInd w:val="0"/>
        <w:spacing w:line="480" w:lineRule="auto"/>
        <w:ind w:firstLine="709"/>
        <w:jc w:val="both"/>
        <w:rPr>
          <w:rFonts w:ascii="Times New Roman" w:hAnsi="Times New Roman" w:cs="Times New Roman"/>
          <w:color w:val="000000" w:themeColor="text1"/>
          <w:sz w:val="24"/>
          <w:szCs w:val="24"/>
        </w:rPr>
      </w:pPr>
      <w:r w:rsidRPr="000A4293">
        <w:rPr>
          <w:rFonts w:ascii="Times New Roman" w:hAnsi="Times New Roman" w:cs="Times New Roman"/>
          <w:color w:val="000000" w:themeColor="text1"/>
          <w:sz w:val="24"/>
          <w:szCs w:val="24"/>
          <w:lang w:val="id-ID"/>
        </w:rPr>
        <w:t xml:space="preserve">Berdasarkan pada tabel diatas menunjukkan bahwa semua </w:t>
      </w:r>
      <w:r w:rsidR="002F3D9E" w:rsidRPr="000A4293">
        <w:rPr>
          <w:rFonts w:ascii="Times New Roman" w:hAnsi="Times New Roman" w:cs="Times New Roman"/>
          <w:color w:val="000000" w:themeColor="text1"/>
          <w:sz w:val="24"/>
          <w:szCs w:val="24"/>
        </w:rPr>
        <w:t xml:space="preserve">nilai </w:t>
      </w:r>
      <w:r w:rsidR="002F3D9E">
        <w:rPr>
          <w:rFonts w:ascii="Times New Roman" w:hAnsi="Times New Roman" w:cs="Times New Roman"/>
          <w:color w:val="000000" w:themeColor="text1"/>
          <w:sz w:val="24"/>
          <w:szCs w:val="24"/>
        </w:rPr>
        <w:t>r hitungpada masing-masing butir</w:t>
      </w:r>
      <w:r w:rsidRPr="000A4293">
        <w:rPr>
          <w:rFonts w:ascii="Times New Roman" w:hAnsi="Times New Roman" w:cs="Times New Roman"/>
          <w:color w:val="000000" w:themeColor="text1"/>
          <w:sz w:val="24"/>
          <w:szCs w:val="24"/>
        </w:rPr>
        <w:t xml:space="preserve">menunjukkan skor totalnya lebih besar dari </w:t>
      </w:r>
      <w:r>
        <w:rPr>
          <w:rFonts w:ascii="Times New Roman" w:hAnsi="Times New Roman" w:cs="Times New Roman"/>
          <w:color w:val="000000" w:themeColor="text1"/>
          <w:sz w:val="24"/>
          <w:szCs w:val="24"/>
        </w:rPr>
        <w:t>nilai</w:t>
      </w:r>
      <w:r>
        <w:rPr>
          <w:rFonts w:ascii="Times New Roman" w:hAnsi="Times New Roman" w:cs="Times New Roman"/>
          <w:color w:val="000000"/>
          <w:sz w:val="24"/>
          <w:szCs w:val="24"/>
        </w:rPr>
        <w:t>r tabel</w:t>
      </w:r>
      <w:r>
        <w:rPr>
          <w:rFonts w:ascii="Times New Roman" w:hAnsi="Times New Roman" w:cs="Times New Roman"/>
          <w:color w:val="000000" w:themeColor="text1"/>
          <w:sz w:val="24"/>
          <w:szCs w:val="24"/>
        </w:rPr>
        <w:t xml:space="preserve"> (</w:t>
      </w:r>
      <w:r w:rsidR="00AA521F">
        <w:rPr>
          <w:rFonts w:ascii="Times New Roman" w:hAnsi="Times New Roman" w:cs="Times New Roman"/>
          <w:color w:val="000000"/>
          <w:sz w:val="24"/>
          <w:szCs w:val="24"/>
        </w:rPr>
        <w:t>0.266</w:t>
      </w:r>
      <w:r>
        <w:rPr>
          <w:rFonts w:ascii="Times New Roman" w:hAnsi="Times New Roman" w:cs="Times New Roman"/>
          <w:color w:val="000000"/>
          <w:sz w:val="24"/>
          <w:szCs w:val="24"/>
        </w:rPr>
        <w:t>)</w:t>
      </w:r>
      <w:r>
        <w:rPr>
          <w:rFonts w:ascii="Times New Roman" w:hAnsi="Times New Roman" w:cs="Times New Roman"/>
          <w:color w:val="000000" w:themeColor="text1"/>
          <w:sz w:val="24"/>
          <w:szCs w:val="24"/>
        </w:rPr>
        <w:t>,</w:t>
      </w:r>
      <w:r w:rsidRPr="000A4293">
        <w:rPr>
          <w:rFonts w:ascii="Times New Roman" w:hAnsi="Times New Roman" w:cs="Times New Roman"/>
          <w:color w:val="000000" w:themeColor="text1"/>
          <w:sz w:val="24"/>
          <w:szCs w:val="24"/>
        </w:rPr>
        <w:t xml:space="preserve"> sehingga dapat disim</w:t>
      </w:r>
      <w:r>
        <w:rPr>
          <w:rFonts w:ascii="Times New Roman" w:hAnsi="Times New Roman" w:cs="Times New Roman"/>
          <w:color w:val="000000" w:themeColor="text1"/>
          <w:sz w:val="24"/>
          <w:szCs w:val="24"/>
        </w:rPr>
        <w:t xml:space="preserve">pulkan bahwa keseluruhan butir-butir pernyataan pada variabel </w:t>
      </w:r>
      <w:r w:rsidRPr="00633BA0">
        <w:rPr>
          <w:rFonts w:ascii="Times New Roman" w:hAnsi="Times New Roman" w:cs="Times New Roman"/>
          <w:i/>
          <w:color w:val="000000" w:themeColor="text1"/>
          <w:sz w:val="24"/>
          <w:szCs w:val="24"/>
        </w:rPr>
        <w:t>Reward</w:t>
      </w:r>
      <w:r>
        <w:rPr>
          <w:rFonts w:ascii="Times New Roman" w:hAnsi="Times New Roman" w:cs="Times New Roman"/>
          <w:color w:val="000000" w:themeColor="text1"/>
          <w:sz w:val="24"/>
          <w:szCs w:val="24"/>
        </w:rPr>
        <w:t xml:space="preserve"> (X</w:t>
      </w:r>
      <w:r>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rPr>
        <w:t>) dinyatakan v</w:t>
      </w:r>
      <w:r w:rsidRPr="000A4293">
        <w:rPr>
          <w:rFonts w:ascii="Times New Roman" w:hAnsi="Times New Roman" w:cs="Times New Roman"/>
          <w:color w:val="000000" w:themeColor="text1"/>
          <w:sz w:val="24"/>
          <w:szCs w:val="24"/>
        </w:rPr>
        <w:t>alid.</w:t>
      </w:r>
    </w:p>
    <w:p w:rsidR="00633BA0" w:rsidRPr="000A4293" w:rsidRDefault="00633BA0" w:rsidP="00633BA0">
      <w:pPr>
        <w:spacing w:line="360" w:lineRule="auto"/>
        <w:jc w:val="center"/>
        <w:rPr>
          <w:rFonts w:ascii="Times New Roman" w:hAnsi="Times New Roman" w:cs="Times New Roman"/>
          <w:b/>
          <w:color w:val="000000" w:themeColor="text1"/>
          <w:sz w:val="24"/>
          <w:szCs w:val="24"/>
        </w:rPr>
      </w:pPr>
      <w:r w:rsidRPr="000A4293">
        <w:rPr>
          <w:rFonts w:ascii="Times New Roman" w:hAnsi="Times New Roman" w:cs="Times New Roman"/>
          <w:b/>
          <w:color w:val="000000" w:themeColor="text1"/>
          <w:sz w:val="24"/>
          <w:szCs w:val="24"/>
        </w:rPr>
        <w:t>Tabel 4.</w:t>
      </w:r>
      <w:r w:rsidR="00A52B09">
        <w:rPr>
          <w:rFonts w:ascii="Times New Roman" w:hAnsi="Times New Roman" w:cs="Times New Roman"/>
          <w:b/>
          <w:color w:val="000000" w:themeColor="text1"/>
          <w:sz w:val="24"/>
          <w:szCs w:val="24"/>
        </w:rPr>
        <w:t>12</w:t>
      </w:r>
      <w:r w:rsidRPr="000A4293">
        <w:rPr>
          <w:rFonts w:ascii="Times New Roman" w:hAnsi="Times New Roman" w:cs="Times New Roman"/>
          <w:b/>
          <w:color w:val="000000" w:themeColor="text1"/>
          <w:sz w:val="24"/>
          <w:szCs w:val="24"/>
        </w:rPr>
        <w:t xml:space="preserve"> Hasil Uji Validitas Variabel </w:t>
      </w:r>
      <w:r>
        <w:rPr>
          <w:rFonts w:ascii="Times New Roman" w:hAnsi="Times New Roman" w:cs="Times New Roman"/>
          <w:b/>
          <w:sz w:val="24"/>
          <w:szCs w:val="24"/>
        </w:rPr>
        <w:t>Kinerja Karyawan</w:t>
      </w:r>
      <w:r w:rsidRPr="000A4293">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Y</w:t>
      </w:r>
      <w:r w:rsidRPr="000A4293">
        <w:rPr>
          <w:rFonts w:ascii="Times New Roman" w:hAnsi="Times New Roman" w:cs="Times New Roman"/>
          <w:b/>
          <w:color w:val="000000" w:themeColor="text1"/>
          <w:sz w:val="24"/>
          <w:szCs w:val="24"/>
        </w:rPr>
        <w:t>)</w:t>
      </w:r>
    </w:p>
    <w:tbl>
      <w:tblPr>
        <w:tblW w:w="7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38"/>
        <w:gridCol w:w="1548"/>
        <w:gridCol w:w="1448"/>
        <w:gridCol w:w="1962"/>
      </w:tblGrid>
      <w:tr w:rsidR="003434ED" w:rsidRPr="00140201" w:rsidTr="00FF7EDE">
        <w:trPr>
          <w:trHeight w:val="20"/>
          <w:tblHeader/>
          <w:jc w:val="center"/>
        </w:trPr>
        <w:tc>
          <w:tcPr>
            <w:tcW w:w="2938" w:type="dxa"/>
            <w:shd w:val="clear" w:color="auto" w:fill="auto"/>
            <w:noWrap/>
            <w:vAlign w:val="center"/>
            <w:hideMark/>
          </w:tcPr>
          <w:p w:rsidR="003434ED" w:rsidRPr="00140201" w:rsidRDefault="00503E6F" w:rsidP="00FF7EDE">
            <w:pPr>
              <w:spacing w:before="60"/>
              <w:jc w:val="center"/>
              <w:rPr>
                <w:rFonts w:ascii="Times New Roman" w:hAnsi="Times New Roman" w:cs="Times New Roman"/>
                <w:b/>
                <w:sz w:val="24"/>
                <w:szCs w:val="24"/>
              </w:rPr>
            </w:pPr>
            <w:r>
              <w:rPr>
                <w:rFonts w:ascii="Times New Roman" w:hAnsi="Times New Roman" w:cs="Times New Roman"/>
                <w:b/>
                <w:sz w:val="24"/>
                <w:szCs w:val="24"/>
              </w:rPr>
              <w:t>Butir Pertanyaan</w:t>
            </w:r>
            <w:r w:rsidR="003434ED" w:rsidRPr="00140201">
              <w:rPr>
                <w:rFonts w:ascii="Times New Roman" w:hAnsi="Times New Roman" w:cs="Times New Roman"/>
                <w:b/>
                <w:color w:val="000000" w:themeColor="text1"/>
                <w:sz w:val="24"/>
                <w:szCs w:val="24"/>
              </w:rPr>
              <w:t>Y</w:t>
            </w:r>
          </w:p>
        </w:tc>
        <w:tc>
          <w:tcPr>
            <w:tcW w:w="1548" w:type="dxa"/>
            <w:shd w:val="clear" w:color="auto" w:fill="auto"/>
            <w:noWrap/>
            <w:vAlign w:val="center"/>
            <w:hideMark/>
          </w:tcPr>
          <w:p w:rsidR="003434ED" w:rsidRPr="00140201" w:rsidRDefault="003434ED" w:rsidP="00FF7EDE">
            <w:pPr>
              <w:spacing w:before="60"/>
              <w:jc w:val="center"/>
              <w:rPr>
                <w:rFonts w:ascii="Times New Roman" w:hAnsi="Times New Roman" w:cs="Times New Roman"/>
                <w:b/>
                <w:sz w:val="24"/>
                <w:szCs w:val="24"/>
              </w:rPr>
            </w:pPr>
            <w:r w:rsidRPr="00140201">
              <w:rPr>
                <w:rFonts w:ascii="Times New Roman" w:hAnsi="Times New Roman" w:cs="Times New Roman"/>
                <w:b/>
                <w:sz w:val="24"/>
                <w:szCs w:val="24"/>
              </w:rPr>
              <w:t>r hitung</w:t>
            </w:r>
          </w:p>
        </w:tc>
        <w:tc>
          <w:tcPr>
            <w:tcW w:w="1448" w:type="dxa"/>
            <w:shd w:val="clear" w:color="auto" w:fill="auto"/>
            <w:vAlign w:val="center"/>
          </w:tcPr>
          <w:p w:rsidR="003434ED" w:rsidRPr="00140201" w:rsidRDefault="003434ED" w:rsidP="00FF7EDE">
            <w:pPr>
              <w:spacing w:before="60"/>
              <w:jc w:val="center"/>
              <w:rPr>
                <w:rFonts w:ascii="Times New Roman" w:hAnsi="Times New Roman" w:cs="Times New Roman"/>
                <w:b/>
                <w:sz w:val="24"/>
                <w:szCs w:val="24"/>
              </w:rPr>
            </w:pPr>
            <w:r w:rsidRPr="00140201">
              <w:rPr>
                <w:rFonts w:ascii="Times New Roman" w:hAnsi="Times New Roman" w:cs="Times New Roman"/>
                <w:b/>
                <w:color w:val="000000"/>
                <w:sz w:val="24"/>
                <w:szCs w:val="24"/>
              </w:rPr>
              <w:t>≥ r tabel</w:t>
            </w:r>
          </w:p>
        </w:tc>
        <w:tc>
          <w:tcPr>
            <w:tcW w:w="1962" w:type="dxa"/>
            <w:shd w:val="clear" w:color="auto" w:fill="auto"/>
            <w:noWrap/>
            <w:vAlign w:val="center"/>
            <w:hideMark/>
          </w:tcPr>
          <w:p w:rsidR="003434ED" w:rsidRPr="00140201" w:rsidRDefault="003434ED" w:rsidP="00FF7EDE">
            <w:pPr>
              <w:spacing w:before="60"/>
              <w:jc w:val="center"/>
              <w:rPr>
                <w:rFonts w:ascii="Times New Roman" w:hAnsi="Times New Roman" w:cs="Times New Roman"/>
                <w:b/>
                <w:sz w:val="24"/>
                <w:szCs w:val="24"/>
              </w:rPr>
            </w:pPr>
            <w:r w:rsidRPr="00140201">
              <w:rPr>
                <w:rFonts w:ascii="Times New Roman" w:hAnsi="Times New Roman" w:cs="Times New Roman"/>
                <w:b/>
                <w:sz w:val="24"/>
                <w:szCs w:val="24"/>
              </w:rPr>
              <w:t>Keterangan</w:t>
            </w:r>
          </w:p>
        </w:tc>
      </w:tr>
      <w:tr w:rsidR="00503E6F" w:rsidRPr="00140201" w:rsidTr="00FF7EDE">
        <w:trPr>
          <w:trHeight w:val="20"/>
          <w:jc w:val="center"/>
        </w:trPr>
        <w:tc>
          <w:tcPr>
            <w:tcW w:w="2938" w:type="dxa"/>
            <w:noWrap/>
            <w:hideMark/>
          </w:tcPr>
          <w:p w:rsidR="00503E6F" w:rsidRPr="00140201" w:rsidRDefault="00503E6F" w:rsidP="00E2137C">
            <w:pPr>
              <w:spacing w:line="240" w:lineRule="auto"/>
              <w:rPr>
                <w:rFonts w:ascii="Times New Roman" w:eastAsia="Times New Roman" w:hAnsi="Times New Roman" w:cs="Times New Roman"/>
                <w:sz w:val="24"/>
                <w:szCs w:val="24"/>
              </w:rPr>
            </w:pPr>
            <w:r w:rsidRPr="00140201">
              <w:rPr>
                <w:rFonts w:ascii="Times New Roman" w:eastAsia="Times New Roman" w:hAnsi="Times New Roman" w:cs="Times New Roman"/>
                <w:sz w:val="24"/>
                <w:szCs w:val="24"/>
              </w:rPr>
              <w:t>Butir Pernyataan 1</w:t>
            </w:r>
          </w:p>
        </w:tc>
        <w:tc>
          <w:tcPr>
            <w:tcW w:w="1548" w:type="dxa"/>
            <w:noWrap/>
          </w:tcPr>
          <w:p w:rsidR="00503E6F" w:rsidRPr="00503E6F" w:rsidRDefault="00503E6F" w:rsidP="00503E6F">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503E6F">
              <w:rPr>
                <w:rFonts w:ascii="Times New Roman" w:hAnsi="Times New Roman" w:cs="Times New Roman"/>
                <w:color w:val="000000"/>
                <w:sz w:val="24"/>
                <w:szCs w:val="24"/>
              </w:rPr>
              <w:t>.863</w:t>
            </w:r>
          </w:p>
        </w:tc>
        <w:tc>
          <w:tcPr>
            <w:tcW w:w="1448" w:type="dxa"/>
          </w:tcPr>
          <w:p w:rsidR="00503E6F" w:rsidRPr="00803838" w:rsidRDefault="00503E6F" w:rsidP="005E63E4">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1962" w:type="dxa"/>
            <w:noWrap/>
            <w:hideMark/>
          </w:tcPr>
          <w:p w:rsidR="00503E6F" w:rsidRPr="00140201" w:rsidRDefault="00503E6F" w:rsidP="00E2137C">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Valid</w:t>
            </w:r>
          </w:p>
        </w:tc>
      </w:tr>
      <w:tr w:rsidR="00503E6F" w:rsidRPr="00140201" w:rsidTr="00FF7EDE">
        <w:trPr>
          <w:trHeight w:val="20"/>
          <w:jc w:val="center"/>
        </w:trPr>
        <w:tc>
          <w:tcPr>
            <w:tcW w:w="2938" w:type="dxa"/>
            <w:noWrap/>
            <w:hideMark/>
          </w:tcPr>
          <w:p w:rsidR="00503E6F" w:rsidRPr="00140201" w:rsidRDefault="00503E6F" w:rsidP="00E2137C">
            <w:pPr>
              <w:spacing w:line="240" w:lineRule="auto"/>
              <w:rPr>
                <w:rFonts w:ascii="Times New Roman" w:eastAsia="Times New Roman" w:hAnsi="Times New Roman" w:cs="Times New Roman"/>
                <w:sz w:val="24"/>
                <w:szCs w:val="24"/>
              </w:rPr>
            </w:pPr>
            <w:r w:rsidRPr="00140201">
              <w:rPr>
                <w:rFonts w:ascii="Times New Roman" w:eastAsia="Times New Roman" w:hAnsi="Times New Roman" w:cs="Times New Roman"/>
                <w:sz w:val="24"/>
                <w:szCs w:val="24"/>
              </w:rPr>
              <w:t>Butir Pernyataan 2</w:t>
            </w:r>
          </w:p>
        </w:tc>
        <w:tc>
          <w:tcPr>
            <w:tcW w:w="1548" w:type="dxa"/>
            <w:noWrap/>
          </w:tcPr>
          <w:p w:rsidR="00503E6F" w:rsidRPr="00503E6F" w:rsidRDefault="00503E6F" w:rsidP="00503E6F">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503E6F">
              <w:rPr>
                <w:rFonts w:ascii="Times New Roman" w:hAnsi="Times New Roman" w:cs="Times New Roman"/>
                <w:color w:val="000000"/>
                <w:sz w:val="24"/>
                <w:szCs w:val="24"/>
              </w:rPr>
              <w:t>.734</w:t>
            </w:r>
          </w:p>
        </w:tc>
        <w:tc>
          <w:tcPr>
            <w:tcW w:w="1448" w:type="dxa"/>
          </w:tcPr>
          <w:p w:rsidR="00503E6F" w:rsidRPr="00803838" w:rsidRDefault="00503E6F" w:rsidP="005E63E4">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1962" w:type="dxa"/>
            <w:noWrap/>
            <w:hideMark/>
          </w:tcPr>
          <w:p w:rsidR="00503E6F" w:rsidRPr="00140201" w:rsidRDefault="00503E6F" w:rsidP="00E2137C">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Valid</w:t>
            </w:r>
          </w:p>
        </w:tc>
      </w:tr>
      <w:tr w:rsidR="00503E6F" w:rsidRPr="00140201" w:rsidTr="00FF7EDE">
        <w:trPr>
          <w:trHeight w:val="20"/>
          <w:jc w:val="center"/>
        </w:trPr>
        <w:tc>
          <w:tcPr>
            <w:tcW w:w="2938" w:type="dxa"/>
            <w:noWrap/>
            <w:hideMark/>
          </w:tcPr>
          <w:p w:rsidR="00503E6F" w:rsidRPr="00140201" w:rsidRDefault="00503E6F" w:rsidP="00E2137C">
            <w:pPr>
              <w:spacing w:line="240" w:lineRule="auto"/>
              <w:rPr>
                <w:rFonts w:ascii="Times New Roman" w:eastAsia="Times New Roman" w:hAnsi="Times New Roman" w:cs="Times New Roman"/>
                <w:sz w:val="24"/>
                <w:szCs w:val="24"/>
              </w:rPr>
            </w:pPr>
            <w:r w:rsidRPr="00140201">
              <w:rPr>
                <w:rFonts w:ascii="Times New Roman" w:eastAsia="Times New Roman" w:hAnsi="Times New Roman" w:cs="Times New Roman"/>
                <w:sz w:val="24"/>
                <w:szCs w:val="24"/>
              </w:rPr>
              <w:t>Butir Pernyataan 3</w:t>
            </w:r>
          </w:p>
        </w:tc>
        <w:tc>
          <w:tcPr>
            <w:tcW w:w="1548" w:type="dxa"/>
            <w:noWrap/>
          </w:tcPr>
          <w:p w:rsidR="00503E6F" w:rsidRPr="00503E6F" w:rsidRDefault="00503E6F" w:rsidP="00503E6F">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503E6F">
              <w:rPr>
                <w:rFonts w:ascii="Times New Roman" w:hAnsi="Times New Roman" w:cs="Times New Roman"/>
                <w:color w:val="000000"/>
                <w:sz w:val="24"/>
                <w:szCs w:val="24"/>
              </w:rPr>
              <w:t>.613</w:t>
            </w:r>
          </w:p>
        </w:tc>
        <w:tc>
          <w:tcPr>
            <w:tcW w:w="1448" w:type="dxa"/>
          </w:tcPr>
          <w:p w:rsidR="00503E6F" w:rsidRPr="00803838" w:rsidRDefault="00503E6F" w:rsidP="005E63E4">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1962" w:type="dxa"/>
            <w:noWrap/>
          </w:tcPr>
          <w:p w:rsidR="00503E6F" w:rsidRPr="00140201" w:rsidRDefault="00503E6F" w:rsidP="00E2137C">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Valid</w:t>
            </w:r>
          </w:p>
        </w:tc>
      </w:tr>
      <w:tr w:rsidR="00503E6F" w:rsidRPr="00140201" w:rsidTr="00FF7EDE">
        <w:trPr>
          <w:trHeight w:val="20"/>
          <w:jc w:val="center"/>
        </w:trPr>
        <w:tc>
          <w:tcPr>
            <w:tcW w:w="2938" w:type="dxa"/>
            <w:noWrap/>
            <w:hideMark/>
          </w:tcPr>
          <w:p w:rsidR="00503E6F" w:rsidRPr="00140201" w:rsidRDefault="00503E6F" w:rsidP="00E2137C">
            <w:pPr>
              <w:spacing w:line="240" w:lineRule="auto"/>
              <w:rPr>
                <w:rFonts w:ascii="Times New Roman" w:eastAsia="Times New Roman" w:hAnsi="Times New Roman" w:cs="Times New Roman"/>
                <w:sz w:val="24"/>
                <w:szCs w:val="24"/>
              </w:rPr>
            </w:pPr>
            <w:r w:rsidRPr="00140201">
              <w:rPr>
                <w:rFonts w:ascii="Times New Roman" w:eastAsia="Times New Roman" w:hAnsi="Times New Roman" w:cs="Times New Roman"/>
                <w:sz w:val="24"/>
                <w:szCs w:val="24"/>
              </w:rPr>
              <w:t>Butir Pernyataan 4</w:t>
            </w:r>
          </w:p>
        </w:tc>
        <w:tc>
          <w:tcPr>
            <w:tcW w:w="1548" w:type="dxa"/>
            <w:noWrap/>
          </w:tcPr>
          <w:p w:rsidR="00503E6F" w:rsidRPr="00503E6F" w:rsidRDefault="00503E6F" w:rsidP="00503E6F">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503E6F">
              <w:rPr>
                <w:rFonts w:ascii="Times New Roman" w:hAnsi="Times New Roman" w:cs="Times New Roman"/>
                <w:color w:val="000000"/>
                <w:sz w:val="24"/>
                <w:szCs w:val="24"/>
              </w:rPr>
              <w:t>.829</w:t>
            </w:r>
          </w:p>
        </w:tc>
        <w:tc>
          <w:tcPr>
            <w:tcW w:w="1448" w:type="dxa"/>
          </w:tcPr>
          <w:p w:rsidR="00503E6F" w:rsidRPr="00803838" w:rsidRDefault="00503E6F" w:rsidP="005E63E4">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1962" w:type="dxa"/>
            <w:noWrap/>
          </w:tcPr>
          <w:p w:rsidR="00503E6F" w:rsidRPr="00140201" w:rsidRDefault="00503E6F" w:rsidP="00E2137C">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Valid</w:t>
            </w:r>
          </w:p>
        </w:tc>
      </w:tr>
      <w:tr w:rsidR="00503E6F" w:rsidRPr="00140201" w:rsidTr="00FF7EDE">
        <w:trPr>
          <w:trHeight w:val="20"/>
          <w:jc w:val="center"/>
        </w:trPr>
        <w:tc>
          <w:tcPr>
            <w:tcW w:w="2938" w:type="dxa"/>
            <w:noWrap/>
            <w:hideMark/>
          </w:tcPr>
          <w:p w:rsidR="00503E6F" w:rsidRPr="00140201" w:rsidRDefault="00503E6F" w:rsidP="00E2137C">
            <w:pPr>
              <w:spacing w:line="240" w:lineRule="auto"/>
              <w:rPr>
                <w:rFonts w:ascii="Times New Roman" w:eastAsia="Times New Roman" w:hAnsi="Times New Roman" w:cs="Times New Roman"/>
                <w:sz w:val="24"/>
                <w:szCs w:val="24"/>
              </w:rPr>
            </w:pPr>
            <w:r w:rsidRPr="00140201">
              <w:rPr>
                <w:rFonts w:ascii="Times New Roman" w:eastAsia="Times New Roman" w:hAnsi="Times New Roman" w:cs="Times New Roman"/>
                <w:sz w:val="24"/>
                <w:szCs w:val="24"/>
              </w:rPr>
              <w:t>Butir Pernyataan 5</w:t>
            </w:r>
          </w:p>
        </w:tc>
        <w:tc>
          <w:tcPr>
            <w:tcW w:w="1548" w:type="dxa"/>
            <w:noWrap/>
          </w:tcPr>
          <w:p w:rsidR="00503E6F" w:rsidRPr="00503E6F" w:rsidRDefault="00503E6F" w:rsidP="00503E6F">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503E6F">
              <w:rPr>
                <w:rFonts w:ascii="Times New Roman" w:hAnsi="Times New Roman" w:cs="Times New Roman"/>
                <w:color w:val="000000"/>
                <w:sz w:val="24"/>
                <w:szCs w:val="24"/>
              </w:rPr>
              <w:t>.682</w:t>
            </w:r>
          </w:p>
        </w:tc>
        <w:tc>
          <w:tcPr>
            <w:tcW w:w="1448" w:type="dxa"/>
          </w:tcPr>
          <w:p w:rsidR="00503E6F" w:rsidRPr="00803838" w:rsidRDefault="00503E6F" w:rsidP="005E63E4">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1962" w:type="dxa"/>
            <w:noWrap/>
          </w:tcPr>
          <w:p w:rsidR="00503E6F" w:rsidRPr="00140201" w:rsidRDefault="00503E6F" w:rsidP="00E2137C">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Valid</w:t>
            </w:r>
          </w:p>
        </w:tc>
      </w:tr>
      <w:tr w:rsidR="00503E6F" w:rsidRPr="00140201" w:rsidTr="00FF7EDE">
        <w:trPr>
          <w:trHeight w:val="20"/>
          <w:jc w:val="center"/>
        </w:trPr>
        <w:tc>
          <w:tcPr>
            <w:tcW w:w="2938" w:type="dxa"/>
            <w:noWrap/>
            <w:hideMark/>
          </w:tcPr>
          <w:p w:rsidR="00503E6F" w:rsidRPr="00140201" w:rsidRDefault="00503E6F" w:rsidP="00E2137C">
            <w:pPr>
              <w:spacing w:line="240" w:lineRule="auto"/>
              <w:rPr>
                <w:rFonts w:ascii="Times New Roman" w:eastAsia="Times New Roman" w:hAnsi="Times New Roman" w:cs="Times New Roman"/>
                <w:sz w:val="24"/>
                <w:szCs w:val="24"/>
              </w:rPr>
            </w:pPr>
            <w:r w:rsidRPr="00140201">
              <w:rPr>
                <w:rFonts w:ascii="Times New Roman" w:eastAsia="Times New Roman" w:hAnsi="Times New Roman" w:cs="Times New Roman"/>
                <w:sz w:val="24"/>
                <w:szCs w:val="24"/>
              </w:rPr>
              <w:t>Butir Pernyataan 6</w:t>
            </w:r>
          </w:p>
        </w:tc>
        <w:tc>
          <w:tcPr>
            <w:tcW w:w="1548" w:type="dxa"/>
            <w:noWrap/>
          </w:tcPr>
          <w:p w:rsidR="00503E6F" w:rsidRPr="00503E6F" w:rsidRDefault="00503E6F" w:rsidP="00503E6F">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503E6F">
              <w:rPr>
                <w:rFonts w:ascii="Times New Roman" w:hAnsi="Times New Roman" w:cs="Times New Roman"/>
                <w:color w:val="000000"/>
                <w:sz w:val="24"/>
                <w:szCs w:val="24"/>
              </w:rPr>
              <w:t>.829</w:t>
            </w:r>
          </w:p>
        </w:tc>
        <w:tc>
          <w:tcPr>
            <w:tcW w:w="1448" w:type="dxa"/>
          </w:tcPr>
          <w:p w:rsidR="00503E6F" w:rsidRPr="00803838" w:rsidRDefault="00503E6F" w:rsidP="005E63E4">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1962" w:type="dxa"/>
            <w:noWrap/>
          </w:tcPr>
          <w:p w:rsidR="00503E6F" w:rsidRPr="00140201" w:rsidRDefault="00503E6F" w:rsidP="00E2137C">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Valid</w:t>
            </w:r>
          </w:p>
        </w:tc>
      </w:tr>
      <w:tr w:rsidR="00503E6F" w:rsidRPr="00140201" w:rsidTr="00FF7EDE">
        <w:trPr>
          <w:trHeight w:val="20"/>
          <w:jc w:val="center"/>
        </w:trPr>
        <w:tc>
          <w:tcPr>
            <w:tcW w:w="2938" w:type="dxa"/>
            <w:noWrap/>
            <w:hideMark/>
          </w:tcPr>
          <w:p w:rsidR="00503E6F" w:rsidRPr="00140201" w:rsidRDefault="00503E6F" w:rsidP="00E2137C">
            <w:pPr>
              <w:spacing w:line="240" w:lineRule="auto"/>
              <w:rPr>
                <w:rFonts w:ascii="Times New Roman" w:eastAsia="Times New Roman" w:hAnsi="Times New Roman" w:cs="Times New Roman"/>
                <w:sz w:val="24"/>
                <w:szCs w:val="24"/>
              </w:rPr>
            </w:pPr>
            <w:r w:rsidRPr="00140201">
              <w:rPr>
                <w:rFonts w:ascii="Times New Roman" w:eastAsia="Times New Roman" w:hAnsi="Times New Roman" w:cs="Times New Roman"/>
                <w:sz w:val="24"/>
                <w:szCs w:val="24"/>
              </w:rPr>
              <w:t>Butir Pernyataan 7</w:t>
            </w:r>
          </w:p>
        </w:tc>
        <w:tc>
          <w:tcPr>
            <w:tcW w:w="1548" w:type="dxa"/>
            <w:noWrap/>
          </w:tcPr>
          <w:p w:rsidR="00503E6F" w:rsidRPr="00503E6F" w:rsidRDefault="00503E6F" w:rsidP="00503E6F">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503E6F">
              <w:rPr>
                <w:rFonts w:ascii="Times New Roman" w:hAnsi="Times New Roman" w:cs="Times New Roman"/>
                <w:color w:val="000000"/>
                <w:sz w:val="24"/>
                <w:szCs w:val="24"/>
              </w:rPr>
              <w:t>.703</w:t>
            </w:r>
          </w:p>
        </w:tc>
        <w:tc>
          <w:tcPr>
            <w:tcW w:w="1448" w:type="dxa"/>
          </w:tcPr>
          <w:p w:rsidR="00503E6F" w:rsidRPr="00803838" w:rsidRDefault="00503E6F" w:rsidP="005E63E4">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1962" w:type="dxa"/>
            <w:noWrap/>
          </w:tcPr>
          <w:p w:rsidR="00503E6F" w:rsidRPr="00140201" w:rsidRDefault="00503E6F" w:rsidP="00E2137C">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Valid</w:t>
            </w:r>
          </w:p>
        </w:tc>
      </w:tr>
      <w:tr w:rsidR="00503E6F" w:rsidRPr="00140201" w:rsidTr="00FF7EDE">
        <w:trPr>
          <w:trHeight w:val="20"/>
          <w:jc w:val="center"/>
        </w:trPr>
        <w:tc>
          <w:tcPr>
            <w:tcW w:w="2938" w:type="dxa"/>
            <w:noWrap/>
            <w:hideMark/>
          </w:tcPr>
          <w:p w:rsidR="00503E6F" w:rsidRPr="00140201" w:rsidRDefault="00503E6F" w:rsidP="00E2137C">
            <w:pPr>
              <w:spacing w:line="240" w:lineRule="auto"/>
              <w:rPr>
                <w:rFonts w:ascii="Times New Roman" w:eastAsia="Times New Roman" w:hAnsi="Times New Roman" w:cs="Times New Roman"/>
                <w:sz w:val="24"/>
                <w:szCs w:val="24"/>
              </w:rPr>
            </w:pPr>
            <w:r w:rsidRPr="00140201">
              <w:rPr>
                <w:rFonts w:ascii="Times New Roman" w:eastAsia="Times New Roman" w:hAnsi="Times New Roman" w:cs="Times New Roman"/>
                <w:sz w:val="24"/>
                <w:szCs w:val="24"/>
              </w:rPr>
              <w:t>Butir Pernyataan 8</w:t>
            </w:r>
          </w:p>
        </w:tc>
        <w:tc>
          <w:tcPr>
            <w:tcW w:w="1548" w:type="dxa"/>
            <w:noWrap/>
          </w:tcPr>
          <w:p w:rsidR="00503E6F" w:rsidRPr="00503E6F" w:rsidRDefault="00503E6F" w:rsidP="00503E6F">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503E6F">
              <w:rPr>
                <w:rFonts w:ascii="Times New Roman" w:hAnsi="Times New Roman" w:cs="Times New Roman"/>
                <w:color w:val="000000"/>
                <w:sz w:val="24"/>
                <w:szCs w:val="24"/>
              </w:rPr>
              <w:t>.560</w:t>
            </w:r>
          </w:p>
        </w:tc>
        <w:tc>
          <w:tcPr>
            <w:tcW w:w="1448" w:type="dxa"/>
          </w:tcPr>
          <w:p w:rsidR="00503E6F" w:rsidRPr="00803838" w:rsidRDefault="00503E6F" w:rsidP="005E63E4">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1962" w:type="dxa"/>
            <w:noWrap/>
          </w:tcPr>
          <w:p w:rsidR="00503E6F" w:rsidRPr="00140201" w:rsidRDefault="00503E6F" w:rsidP="00E2137C">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Valid</w:t>
            </w:r>
          </w:p>
        </w:tc>
      </w:tr>
      <w:tr w:rsidR="00503E6F" w:rsidRPr="00140201" w:rsidTr="00FF7EDE">
        <w:trPr>
          <w:trHeight w:val="20"/>
          <w:jc w:val="center"/>
        </w:trPr>
        <w:tc>
          <w:tcPr>
            <w:tcW w:w="2938" w:type="dxa"/>
            <w:noWrap/>
            <w:hideMark/>
          </w:tcPr>
          <w:p w:rsidR="00503E6F" w:rsidRPr="00140201" w:rsidRDefault="00503E6F" w:rsidP="00E2137C">
            <w:pPr>
              <w:spacing w:line="240" w:lineRule="auto"/>
              <w:rPr>
                <w:rFonts w:ascii="Times New Roman" w:eastAsia="Times New Roman" w:hAnsi="Times New Roman" w:cs="Times New Roman"/>
                <w:sz w:val="24"/>
                <w:szCs w:val="24"/>
              </w:rPr>
            </w:pPr>
            <w:r w:rsidRPr="00140201">
              <w:rPr>
                <w:rFonts w:ascii="Times New Roman" w:eastAsia="Times New Roman" w:hAnsi="Times New Roman" w:cs="Times New Roman"/>
                <w:sz w:val="24"/>
                <w:szCs w:val="24"/>
              </w:rPr>
              <w:t>Butir Pernyataan 9</w:t>
            </w:r>
          </w:p>
        </w:tc>
        <w:tc>
          <w:tcPr>
            <w:tcW w:w="1548" w:type="dxa"/>
            <w:noWrap/>
          </w:tcPr>
          <w:p w:rsidR="00503E6F" w:rsidRPr="00503E6F" w:rsidRDefault="00503E6F" w:rsidP="00503E6F">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503E6F">
              <w:rPr>
                <w:rFonts w:ascii="Times New Roman" w:hAnsi="Times New Roman" w:cs="Times New Roman"/>
                <w:color w:val="000000"/>
                <w:sz w:val="24"/>
                <w:szCs w:val="24"/>
              </w:rPr>
              <w:t>.803</w:t>
            </w:r>
          </w:p>
        </w:tc>
        <w:tc>
          <w:tcPr>
            <w:tcW w:w="1448" w:type="dxa"/>
          </w:tcPr>
          <w:p w:rsidR="00503E6F" w:rsidRPr="00803838" w:rsidRDefault="00503E6F" w:rsidP="005E63E4">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1962" w:type="dxa"/>
            <w:noWrap/>
          </w:tcPr>
          <w:p w:rsidR="00503E6F" w:rsidRPr="00140201" w:rsidRDefault="00503E6F" w:rsidP="00E2137C">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Valid</w:t>
            </w:r>
          </w:p>
        </w:tc>
      </w:tr>
      <w:tr w:rsidR="00503E6F" w:rsidRPr="00140201" w:rsidTr="00FF7EDE">
        <w:trPr>
          <w:trHeight w:val="20"/>
          <w:jc w:val="center"/>
        </w:trPr>
        <w:tc>
          <w:tcPr>
            <w:tcW w:w="2938" w:type="dxa"/>
            <w:noWrap/>
            <w:hideMark/>
          </w:tcPr>
          <w:p w:rsidR="00503E6F" w:rsidRPr="00140201" w:rsidRDefault="00503E6F" w:rsidP="00E2137C">
            <w:pPr>
              <w:spacing w:line="240" w:lineRule="auto"/>
              <w:rPr>
                <w:rFonts w:ascii="Times New Roman" w:eastAsia="Times New Roman" w:hAnsi="Times New Roman" w:cs="Times New Roman"/>
                <w:sz w:val="24"/>
                <w:szCs w:val="24"/>
              </w:rPr>
            </w:pPr>
            <w:r w:rsidRPr="00140201">
              <w:rPr>
                <w:rFonts w:ascii="Times New Roman" w:eastAsia="Times New Roman" w:hAnsi="Times New Roman" w:cs="Times New Roman"/>
                <w:sz w:val="24"/>
                <w:szCs w:val="24"/>
              </w:rPr>
              <w:t>Butir Pernyataan 10</w:t>
            </w:r>
          </w:p>
        </w:tc>
        <w:tc>
          <w:tcPr>
            <w:tcW w:w="1548" w:type="dxa"/>
            <w:noWrap/>
          </w:tcPr>
          <w:p w:rsidR="00503E6F" w:rsidRPr="00503E6F" w:rsidRDefault="00503E6F" w:rsidP="00503E6F">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503E6F">
              <w:rPr>
                <w:rFonts w:ascii="Times New Roman" w:hAnsi="Times New Roman" w:cs="Times New Roman"/>
                <w:color w:val="000000"/>
                <w:sz w:val="24"/>
                <w:szCs w:val="24"/>
              </w:rPr>
              <w:t>.895</w:t>
            </w:r>
          </w:p>
        </w:tc>
        <w:tc>
          <w:tcPr>
            <w:tcW w:w="1448" w:type="dxa"/>
          </w:tcPr>
          <w:p w:rsidR="00503E6F" w:rsidRPr="00803838" w:rsidRDefault="00503E6F" w:rsidP="005E63E4">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0.266</w:t>
            </w:r>
          </w:p>
        </w:tc>
        <w:tc>
          <w:tcPr>
            <w:tcW w:w="1962" w:type="dxa"/>
            <w:noWrap/>
          </w:tcPr>
          <w:p w:rsidR="00503E6F" w:rsidRPr="00140201" w:rsidRDefault="00503E6F" w:rsidP="00E2137C">
            <w:pPr>
              <w:spacing w:line="240" w:lineRule="auto"/>
              <w:jc w:val="center"/>
              <w:rPr>
                <w:rFonts w:ascii="Times New Roman" w:hAnsi="Times New Roman" w:cs="Times New Roman"/>
                <w:sz w:val="24"/>
                <w:szCs w:val="24"/>
              </w:rPr>
            </w:pPr>
            <w:r w:rsidRPr="00140201">
              <w:rPr>
                <w:rFonts w:ascii="Times New Roman" w:hAnsi="Times New Roman" w:cs="Times New Roman"/>
                <w:sz w:val="24"/>
                <w:szCs w:val="24"/>
              </w:rPr>
              <w:t>Valid</w:t>
            </w:r>
          </w:p>
        </w:tc>
      </w:tr>
    </w:tbl>
    <w:p w:rsidR="00633BA0" w:rsidRDefault="00633BA0" w:rsidP="00633BA0">
      <w:pPr>
        <w:autoSpaceDE w:val="0"/>
        <w:autoSpaceDN w:val="0"/>
        <w:adjustRightInd w:val="0"/>
        <w:spacing w:line="240" w:lineRule="auto"/>
        <w:jc w:val="both"/>
        <w:rPr>
          <w:rFonts w:ascii="Times New Roman" w:hAnsi="Times New Roman" w:cs="Times New Roman"/>
          <w:i/>
          <w:color w:val="000000" w:themeColor="text1"/>
          <w:sz w:val="24"/>
          <w:szCs w:val="24"/>
        </w:rPr>
      </w:pPr>
      <w:r w:rsidRPr="00DE2BB4">
        <w:rPr>
          <w:rFonts w:ascii="Times New Roman" w:hAnsi="Times New Roman" w:cs="Times New Roman"/>
          <w:sz w:val="24"/>
          <w:szCs w:val="24"/>
        </w:rPr>
        <w:t xml:space="preserve">(Sumber: </w:t>
      </w:r>
      <w:r w:rsidRPr="00DE2BB4">
        <w:rPr>
          <w:rFonts w:ascii="Times New Roman" w:hAnsi="Times New Roman" w:cs="Times New Roman"/>
          <w:color w:val="000000" w:themeColor="text1"/>
          <w:sz w:val="24"/>
          <w:szCs w:val="24"/>
        </w:rPr>
        <w:t xml:space="preserve">Data olahan </w:t>
      </w:r>
      <w:r w:rsidRPr="00DE2BB4">
        <w:rPr>
          <w:rFonts w:ascii="Times New Roman" w:hAnsi="Times New Roman" w:cs="Times New Roman"/>
          <w:sz w:val="24"/>
          <w:szCs w:val="24"/>
        </w:rPr>
        <w:t>hasil output SPSS, 2025).</w:t>
      </w:r>
    </w:p>
    <w:p w:rsidR="00633BA0" w:rsidRDefault="00633BA0" w:rsidP="00633BA0">
      <w:pPr>
        <w:autoSpaceDE w:val="0"/>
        <w:autoSpaceDN w:val="0"/>
        <w:adjustRightInd w:val="0"/>
        <w:spacing w:line="240" w:lineRule="auto"/>
        <w:jc w:val="both"/>
        <w:rPr>
          <w:rFonts w:ascii="Times New Roman" w:hAnsi="Times New Roman" w:cs="Times New Roman"/>
          <w:i/>
          <w:color w:val="000000" w:themeColor="text1"/>
          <w:sz w:val="24"/>
          <w:szCs w:val="24"/>
        </w:rPr>
      </w:pPr>
    </w:p>
    <w:p w:rsidR="00633BA0" w:rsidRDefault="00633BA0" w:rsidP="00633BA0">
      <w:pPr>
        <w:autoSpaceDE w:val="0"/>
        <w:autoSpaceDN w:val="0"/>
        <w:adjustRightInd w:val="0"/>
        <w:spacing w:line="480" w:lineRule="auto"/>
        <w:ind w:firstLine="709"/>
        <w:jc w:val="both"/>
        <w:rPr>
          <w:rFonts w:ascii="Times New Roman" w:hAnsi="Times New Roman" w:cs="Times New Roman"/>
          <w:color w:val="000000" w:themeColor="text1"/>
          <w:sz w:val="24"/>
          <w:szCs w:val="24"/>
        </w:rPr>
      </w:pPr>
      <w:r w:rsidRPr="000A4293">
        <w:rPr>
          <w:rFonts w:ascii="Times New Roman" w:hAnsi="Times New Roman" w:cs="Times New Roman"/>
          <w:color w:val="000000" w:themeColor="text1"/>
          <w:sz w:val="24"/>
          <w:szCs w:val="24"/>
          <w:lang w:val="id-ID"/>
        </w:rPr>
        <w:lastRenderedPageBreak/>
        <w:t xml:space="preserve">Berdasarkan pada tabel diatas menunjukkan bahwa semua </w:t>
      </w:r>
      <w:r w:rsidR="002F3D9E" w:rsidRPr="000A4293">
        <w:rPr>
          <w:rFonts w:ascii="Times New Roman" w:hAnsi="Times New Roman" w:cs="Times New Roman"/>
          <w:color w:val="000000" w:themeColor="text1"/>
          <w:sz w:val="24"/>
          <w:szCs w:val="24"/>
        </w:rPr>
        <w:t xml:space="preserve">nilai </w:t>
      </w:r>
      <w:r w:rsidR="002F3D9E">
        <w:rPr>
          <w:rFonts w:ascii="Times New Roman" w:hAnsi="Times New Roman" w:cs="Times New Roman"/>
          <w:color w:val="000000" w:themeColor="text1"/>
          <w:sz w:val="24"/>
          <w:szCs w:val="24"/>
        </w:rPr>
        <w:t>r hitungpada masing-masing butir</w:t>
      </w:r>
      <w:r w:rsidRPr="000A4293">
        <w:rPr>
          <w:rFonts w:ascii="Times New Roman" w:hAnsi="Times New Roman" w:cs="Times New Roman"/>
          <w:color w:val="000000" w:themeColor="text1"/>
          <w:sz w:val="24"/>
          <w:szCs w:val="24"/>
        </w:rPr>
        <w:t xml:space="preserve">menunjukkan skor totalnya lebih besar dari </w:t>
      </w:r>
      <w:r>
        <w:rPr>
          <w:rFonts w:ascii="Times New Roman" w:hAnsi="Times New Roman" w:cs="Times New Roman"/>
          <w:color w:val="000000" w:themeColor="text1"/>
          <w:sz w:val="24"/>
          <w:szCs w:val="24"/>
        </w:rPr>
        <w:t>nilai</w:t>
      </w:r>
      <w:r>
        <w:rPr>
          <w:rFonts w:ascii="Times New Roman" w:hAnsi="Times New Roman" w:cs="Times New Roman"/>
          <w:color w:val="000000"/>
          <w:sz w:val="24"/>
          <w:szCs w:val="24"/>
        </w:rPr>
        <w:t>r tabel</w:t>
      </w:r>
      <w:r>
        <w:rPr>
          <w:rFonts w:ascii="Times New Roman" w:hAnsi="Times New Roman" w:cs="Times New Roman"/>
          <w:color w:val="000000" w:themeColor="text1"/>
          <w:sz w:val="24"/>
          <w:szCs w:val="24"/>
        </w:rPr>
        <w:t xml:space="preserve"> (</w:t>
      </w:r>
      <w:r w:rsidR="00AA521F">
        <w:rPr>
          <w:rFonts w:ascii="Times New Roman" w:hAnsi="Times New Roman" w:cs="Times New Roman"/>
          <w:color w:val="000000"/>
          <w:sz w:val="24"/>
          <w:szCs w:val="24"/>
        </w:rPr>
        <w:t>0.266</w:t>
      </w:r>
      <w:r>
        <w:rPr>
          <w:rFonts w:ascii="Times New Roman" w:hAnsi="Times New Roman" w:cs="Times New Roman"/>
          <w:color w:val="000000"/>
          <w:sz w:val="24"/>
          <w:szCs w:val="24"/>
        </w:rPr>
        <w:t>)</w:t>
      </w:r>
      <w:r>
        <w:rPr>
          <w:rFonts w:ascii="Times New Roman" w:hAnsi="Times New Roman" w:cs="Times New Roman"/>
          <w:color w:val="000000" w:themeColor="text1"/>
          <w:sz w:val="24"/>
          <w:szCs w:val="24"/>
        </w:rPr>
        <w:t>,</w:t>
      </w:r>
      <w:r w:rsidRPr="000A4293">
        <w:rPr>
          <w:rFonts w:ascii="Times New Roman" w:hAnsi="Times New Roman" w:cs="Times New Roman"/>
          <w:color w:val="000000" w:themeColor="text1"/>
          <w:sz w:val="24"/>
          <w:szCs w:val="24"/>
        </w:rPr>
        <w:t xml:space="preserve"> sehingga dapat disim</w:t>
      </w:r>
      <w:r>
        <w:rPr>
          <w:rFonts w:ascii="Times New Roman" w:hAnsi="Times New Roman" w:cs="Times New Roman"/>
          <w:color w:val="000000" w:themeColor="text1"/>
          <w:sz w:val="24"/>
          <w:szCs w:val="24"/>
        </w:rPr>
        <w:t xml:space="preserve">pulkan bahwa keseluruhan butir-butir pernyataan pada variabel </w:t>
      </w:r>
      <w:r w:rsidRPr="00633BA0">
        <w:rPr>
          <w:rFonts w:ascii="Times New Roman" w:hAnsi="Times New Roman" w:cs="Times New Roman"/>
          <w:sz w:val="24"/>
          <w:szCs w:val="24"/>
        </w:rPr>
        <w:t>Kinerja Karyawan</w:t>
      </w:r>
      <w:r w:rsidRPr="00633BA0">
        <w:rPr>
          <w:rFonts w:ascii="Times New Roman" w:hAnsi="Times New Roman" w:cs="Times New Roman"/>
          <w:color w:val="000000" w:themeColor="text1"/>
          <w:sz w:val="24"/>
          <w:szCs w:val="24"/>
        </w:rPr>
        <w:t xml:space="preserve"> (Y)</w:t>
      </w:r>
      <w:r>
        <w:rPr>
          <w:rFonts w:ascii="Times New Roman" w:hAnsi="Times New Roman" w:cs="Times New Roman"/>
          <w:color w:val="000000" w:themeColor="text1"/>
          <w:sz w:val="24"/>
          <w:szCs w:val="24"/>
        </w:rPr>
        <w:t xml:space="preserve"> dinyatakan v</w:t>
      </w:r>
      <w:r w:rsidRPr="000A4293">
        <w:rPr>
          <w:rFonts w:ascii="Times New Roman" w:hAnsi="Times New Roman" w:cs="Times New Roman"/>
          <w:color w:val="000000" w:themeColor="text1"/>
          <w:sz w:val="24"/>
          <w:szCs w:val="24"/>
        </w:rPr>
        <w:t>alid.</w:t>
      </w:r>
    </w:p>
    <w:p w:rsidR="00F17E92" w:rsidRDefault="00F17E92" w:rsidP="009D2821">
      <w:pPr>
        <w:spacing w:line="48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Dengan demikian </w:t>
      </w:r>
      <w:r w:rsidR="005936E9">
        <w:rPr>
          <w:rFonts w:ascii="Times New Roman" w:hAnsi="Times New Roman" w:cs="Times New Roman"/>
          <w:color w:val="000000"/>
          <w:sz w:val="24"/>
          <w:szCs w:val="24"/>
        </w:rPr>
        <w:t xml:space="preserve">secara keseluruhan </w:t>
      </w:r>
      <w:r>
        <w:rPr>
          <w:rFonts w:ascii="Times New Roman" w:hAnsi="Times New Roman" w:cs="Times New Roman"/>
          <w:color w:val="000000"/>
          <w:sz w:val="24"/>
          <w:szCs w:val="24"/>
        </w:rPr>
        <w:t xml:space="preserve">dapat disimpulkan </w:t>
      </w:r>
      <w:r w:rsidRPr="00A72F4B">
        <w:rPr>
          <w:rFonts w:ascii="Times New Roman" w:hAnsi="Times New Roman" w:cs="Times New Roman"/>
          <w:color w:val="000000"/>
          <w:sz w:val="24"/>
          <w:szCs w:val="24"/>
          <w:lang w:val="id-ID"/>
        </w:rPr>
        <w:t>semua indikator yang digunaka</w:t>
      </w:r>
      <w:r>
        <w:rPr>
          <w:rFonts w:ascii="Times New Roman" w:hAnsi="Times New Roman" w:cs="Times New Roman"/>
          <w:color w:val="000000"/>
          <w:sz w:val="24"/>
          <w:szCs w:val="24"/>
          <w:lang w:val="id-ID"/>
        </w:rPr>
        <w:t>n untuk mengukur semua variabel</w:t>
      </w:r>
      <w:r w:rsidR="00633BA0">
        <w:rPr>
          <w:rFonts w:ascii="Times New Roman" w:hAnsi="Times New Roman" w:cs="Times New Roman"/>
          <w:color w:val="000000"/>
          <w:sz w:val="24"/>
          <w:szCs w:val="24"/>
        </w:rPr>
        <w:t xml:space="preserve">Independen </w:t>
      </w:r>
      <w:r w:rsidRPr="00A72F4B">
        <w:rPr>
          <w:rFonts w:ascii="Times New Roman" w:hAnsi="Times New Roman" w:cs="Times New Roman"/>
          <w:color w:val="000000"/>
          <w:sz w:val="24"/>
          <w:szCs w:val="24"/>
          <w:lang w:val="id-ID"/>
        </w:rPr>
        <w:t xml:space="preserve">yang digunakan dalam penelitian ini mempunyai koefisien kolerasi </w:t>
      </w:r>
      <w:r w:rsidRPr="00A72F4B">
        <w:rPr>
          <w:rFonts w:ascii="Times New Roman" w:hAnsi="Times New Roman" w:cs="Times New Roman"/>
          <w:color w:val="000000"/>
          <w:sz w:val="24"/>
          <w:szCs w:val="24"/>
        </w:rPr>
        <w:t>nilai r</w:t>
      </w:r>
      <w:r w:rsidRPr="00A72F4B">
        <w:rPr>
          <w:rFonts w:ascii="Times New Roman" w:hAnsi="Times New Roman" w:cs="Times New Roman"/>
          <w:color w:val="000000"/>
          <w:sz w:val="24"/>
          <w:szCs w:val="24"/>
          <w:vertAlign w:val="subscript"/>
        </w:rPr>
        <w:t>hitung</w:t>
      </w:r>
      <w:r w:rsidRPr="00A72F4B">
        <w:rPr>
          <w:rFonts w:ascii="Times New Roman" w:hAnsi="Times New Roman" w:cs="Times New Roman"/>
          <w:color w:val="000000"/>
          <w:sz w:val="24"/>
          <w:szCs w:val="24"/>
        </w:rPr>
        <w:t xml:space="preserve"> yang lebih besar dari r</w:t>
      </w:r>
      <w:r w:rsidRPr="00A72F4B">
        <w:rPr>
          <w:rFonts w:ascii="Times New Roman" w:hAnsi="Times New Roman" w:cs="Times New Roman"/>
          <w:color w:val="000000"/>
          <w:sz w:val="24"/>
          <w:szCs w:val="24"/>
          <w:vertAlign w:val="subscript"/>
        </w:rPr>
        <w:t>tabel</w:t>
      </w:r>
      <w:r w:rsidRPr="00A72F4B">
        <w:rPr>
          <w:rFonts w:ascii="Times New Roman" w:hAnsi="Times New Roman" w:cs="Times New Roman"/>
          <w:color w:val="000000"/>
          <w:sz w:val="24"/>
          <w:szCs w:val="24"/>
        </w:rPr>
        <w:t xml:space="preserve"> sehingga semua indikator seluruh variabel tersebut </w:t>
      </w:r>
      <w:r w:rsidR="00633BA0">
        <w:rPr>
          <w:rFonts w:ascii="Times New Roman" w:hAnsi="Times New Roman" w:cs="Times New Roman"/>
          <w:color w:val="000000"/>
          <w:sz w:val="24"/>
          <w:szCs w:val="24"/>
        </w:rPr>
        <w:t>dinyatakan</w:t>
      </w:r>
      <w:r w:rsidRPr="00A72F4B">
        <w:rPr>
          <w:rFonts w:ascii="Times New Roman" w:hAnsi="Times New Roman" w:cs="Times New Roman"/>
          <w:color w:val="000000"/>
          <w:sz w:val="24"/>
          <w:szCs w:val="24"/>
        </w:rPr>
        <w:t xml:space="preserve"> valid</w:t>
      </w:r>
      <w:r w:rsidRPr="00A72F4B">
        <w:rPr>
          <w:rFonts w:ascii="Times New Roman" w:hAnsi="Times New Roman" w:cs="Times New Roman"/>
          <w:color w:val="000000"/>
          <w:sz w:val="24"/>
          <w:szCs w:val="24"/>
          <w:lang w:val="id-ID"/>
        </w:rPr>
        <w:t>.</w:t>
      </w:r>
    </w:p>
    <w:p w:rsidR="009D2821" w:rsidRDefault="009D2821" w:rsidP="009D2821">
      <w:pPr>
        <w:spacing w:line="240" w:lineRule="auto"/>
        <w:jc w:val="both"/>
        <w:rPr>
          <w:rFonts w:ascii="Times New Roman" w:hAnsi="Times New Roman" w:cs="Times New Roman"/>
          <w:color w:val="000000"/>
          <w:sz w:val="24"/>
          <w:szCs w:val="24"/>
        </w:rPr>
      </w:pPr>
    </w:p>
    <w:p w:rsidR="00F17E92" w:rsidRPr="00DE35A7" w:rsidRDefault="00F17E92" w:rsidP="00DA7E42">
      <w:pPr>
        <w:pStyle w:val="ListParagraph"/>
        <w:numPr>
          <w:ilvl w:val="0"/>
          <w:numId w:val="81"/>
        </w:numPr>
        <w:spacing w:line="480" w:lineRule="auto"/>
        <w:ind w:left="709"/>
        <w:jc w:val="both"/>
        <w:rPr>
          <w:rFonts w:ascii="Times New Roman" w:hAnsi="Times New Roman" w:cs="Times New Roman"/>
          <w:b/>
          <w:color w:val="000000" w:themeColor="text1"/>
          <w:sz w:val="24"/>
          <w:szCs w:val="24"/>
        </w:rPr>
      </w:pPr>
      <w:r w:rsidRPr="00DE35A7">
        <w:rPr>
          <w:rFonts w:ascii="Times New Roman" w:hAnsi="Times New Roman" w:cs="Times New Roman"/>
          <w:b/>
          <w:color w:val="000000" w:themeColor="text1"/>
          <w:sz w:val="24"/>
          <w:szCs w:val="24"/>
        </w:rPr>
        <w:t xml:space="preserve">Uji </w:t>
      </w:r>
      <w:r w:rsidRPr="0040248E">
        <w:rPr>
          <w:rFonts w:ascii="Times New Roman" w:hAnsi="Times New Roman" w:cs="Times New Roman"/>
          <w:b/>
          <w:color w:val="000000" w:themeColor="text1"/>
          <w:sz w:val="24"/>
          <w:szCs w:val="24"/>
        </w:rPr>
        <w:t>Reliabilitas</w:t>
      </w:r>
    </w:p>
    <w:p w:rsidR="00F17E92" w:rsidRDefault="00F17E92" w:rsidP="009D2821">
      <w:pPr>
        <w:pStyle w:val="ListParagraph"/>
        <w:spacing w:line="480" w:lineRule="auto"/>
        <w:ind w:left="0" w:firstLine="709"/>
        <w:contextualSpacing w:val="0"/>
        <w:jc w:val="both"/>
        <w:rPr>
          <w:rFonts w:ascii="Times New Roman" w:hAnsi="Times New Roman" w:cs="Times New Roman"/>
          <w:color w:val="000000"/>
          <w:sz w:val="24"/>
          <w:szCs w:val="24"/>
        </w:rPr>
      </w:pPr>
      <w:r w:rsidRPr="00A72F4B">
        <w:rPr>
          <w:rFonts w:ascii="Times New Roman" w:hAnsi="Times New Roman" w:cs="Times New Roman"/>
          <w:sz w:val="24"/>
          <w:szCs w:val="24"/>
        </w:rPr>
        <w:t xml:space="preserve">Uji ini dilakukan dengan cara membandingkan angka </w:t>
      </w:r>
      <w:r w:rsidRPr="00A72F4B">
        <w:rPr>
          <w:rFonts w:ascii="Times New Roman" w:hAnsi="Times New Roman" w:cs="Times New Roman"/>
          <w:i/>
          <w:sz w:val="24"/>
          <w:szCs w:val="24"/>
        </w:rPr>
        <w:t>cronbach alpha</w:t>
      </w:r>
      <w:r w:rsidRPr="00A72F4B">
        <w:rPr>
          <w:rFonts w:ascii="Times New Roman" w:hAnsi="Times New Roman" w:cs="Times New Roman"/>
          <w:sz w:val="24"/>
          <w:szCs w:val="24"/>
        </w:rPr>
        <w:t xml:space="preserve"> dengan ketentuan nilai </w:t>
      </w:r>
      <w:r w:rsidRPr="00A72F4B">
        <w:rPr>
          <w:rFonts w:ascii="Times New Roman" w:hAnsi="Times New Roman" w:cs="Times New Roman"/>
          <w:i/>
          <w:sz w:val="24"/>
          <w:szCs w:val="24"/>
        </w:rPr>
        <w:t>cronbach alpa</w:t>
      </w:r>
      <w:r w:rsidR="00064398">
        <w:rPr>
          <w:rFonts w:ascii="Times New Roman" w:hAnsi="Times New Roman" w:cs="Times New Roman"/>
          <w:sz w:val="24"/>
          <w:szCs w:val="24"/>
        </w:rPr>
        <w:t xml:space="preserve"> minimal adalah 0.</w:t>
      </w:r>
      <w:r w:rsidRPr="00A72F4B">
        <w:rPr>
          <w:rFonts w:ascii="Times New Roman" w:hAnsi="Times New Roman" w:cs="Times New Roman"/>
          <w:sz w:val="24"/>
          <w:szCs w:val="24"/>
        </w:rPr>
        <w:t>6</w:t>
      </w:r>
      <w:r w:rsidR="00BF67D7">
        <w:rPr>
          <w:rFonts w:ascii="Times New Roman" w:hAnsi="Times New Roman" w:cs="Times New Roman"/>
          <w:sz w:val="24"/>
          <w:szCs w:val="24"/>
        </w:rPr>
        <w:t>00,a</w:t>
      </w:r>
      <w:r w:rsidRPr="00A72F4B">
        <w:rPr>
          <w:rFonts w:ascii="Times New Roman" w:hAnsi="Times New Roman" w:cs="Times New Roman"/>
          <w:sz w:val="24"/>
          <w:szCs w:val="24"/>
        </w:rPr>
        <w:t xml:space="preserve">rtinya jika nilai </w:t>
      </w:r>
      <w:r w:rsidRPr="00A72F4B">
        <w:rPr>
          <w:rFonts w:ascii="Times New Roman" w:hAnsi="Times New Roman" w:cs="Times New Roman"/>
          <w:i/>
          <w:sz w:val="24"/>
          <w:szCs w:val="24"/>
        </w:rPr>
        <w:t>cronbach's alpha</w:t>
      </w:r>
      <w:r w:rsidRPr="00A72F4B">
        <w:rPr>
          <w:rFonts w:ascii="Times New Roman" w:hAnsi="Times New Roman" w:cs="Times New Roman"/>
          <w:sz w:val="24"/>
          <w:szCs w:val="24"/>
        </w:rPr>
        <w:t xml:space="preserve"> lebih besa</w:t>
      </w:r>
      <w:r w:rsidR="00064398">
        <w:rPr>
          <w:rFonts w:ascii="Times New Roman" w:hAnsi="Times New Roman" w:cs="Times New Roman"/>
          <w:sz w:val="24"/>
          <w:szCs w:val="24"/>
        </w:rPr>
        <w:t>r dari 0.</w:t>
      </w:r>
      <w:r w:rsidRPr="00A72F4B">
        <w:rPr>
          <w:rFonts w:ascii="Times New Roman" w:hAnsi="Times New Roman" w:cs="Times New Roman"/>
          <w:sz w:val="24"/>
          <w:szCs w:val="24"/>
        </w:rPr>
        <w:t>6</w:t>
      </w:r>
      <w:r w:rsidR="00BF67D7">
        <w:rPr>
          <w:rFonts w:ascii="Times New Roman" w:hAnsi="Times New Roman" w:cs="Times New Roman"/>
          <w:sz w:val="24"/>
          <w:szCs w:val="24"/>
        </w:rPr>
        <w:t>00</w:t>
      </w:r>
      <w:r w:rsidRPr="00A72F4B">
        <w:rPr>
          <w:rFonts w:ascii="Times New Roman" w:hAnsi="Times New Roman" w:cs="Times New Roman"/>
          <w:sz w:val="24"/>
          <w:szCs w:val="24"/>
        </w:rPr>
        <w:t xml:space="preserve"> maka </w:t>
      </w:r>
      <w:r w:rsidR="00BF67D7">
        <w:rPr>
          <w:rFonts w:ascii="Times New Roman" w:hAnsi="Times New Roman" w:cs="Times New Roman"/>
          <w:sz w:val="24"/>
          <w:szCs w:val="24"/>
        </w:rPr>
        <w:t xml:space="preserve">dapat </w:t>
      </w:r>
      <w:r w:rsidRPr="00A72F4B">
        <w:rPr>
          <w:rFonts w:ascii="Times New Roman" w:hAnsi="Times New Roman" w:cs="Times New Roman"/>
          <w:sz w:val="24"/>
          <w:szCs w:val="24"/>
        </w:rPr>
        <w:t xml:space="preserve">disimpulkan bahwa </w:t>
      </w:r>
      <w:r w:rsidR="00BF67D7">
        <w:rPr>
          <w:rFonts w:ascii="Times New Roman" w:hAnsi="Times New Roman" w:cs="Times New Roman"/>
          <w:sz w:val="24"/>
          <w:szCs w:val="24"/>
        </w:rPr>
        <w:t xml:space="preserve">butir-butir pada </w:t>
      </w:r>
      <w:r w:rsidRPr="00A72F4B">
        <w:rPr>
          <w:rFonts w:ascii="Times New Roman" w:hAnsi="Times New Roman" w:cs="Times New Roman"/>
          <w:sz w:val="24"/>
          <w:szCs w:val="24"/>
        </w:rPr>
        <w:t xml:space="preserve">kuesioner tersebut </w:t>
      </w:r>
      <w:r w:rsidRPr="0040248E">
        <w:rPr>
          <w:rFonts w:ascii="Times New Roman" w:hAnsi="Times New Roman" w:cs="Times New Roman"/>
          <w:sz w:val="24"/>
          <w:szCs w:val="24"/>
        </w:rPr>
        <w:t>reliabel</w:t>
      </w:r>
      <w:r w:rsidRPr="00A72F4B">
        <w:rPr>
          <w:rFonts w:ascii="Times New Roman" w:hAnsi="Times New Roman" w:cs="Times New Roman"/>
          <w:sz w:val="24"/>
          <w:szCs w:val="24"/>
        </w:rPr>
        <w:t xml:space="preserve">, sebaliknya jika </w:t>
      </w:r>
      <w:r w:rsidR="00BF67D7">
        <w:rPr>
          <w:rFonts w:ascii="Times New Roman" w:hAnsi="Times New Roman" w:cs="Times New Roman"/>
          <w:sz w:val="24"/>
          <w:szCs w:val="24"/>
        </w:rPr>
        <w:t xml:space="preserve">nilai </w:t>
      </w:r>
      <w:r w:rsidRPr="00A72F4B">
        <w:rPr>
          <w:rFonts w:ascii="Times New Roman" w:hAnsi="Times New Roman" w:cs="Times New Roman"/>
          <w:i/>
          <w:sz w:val="24"/>
          <w:szCs w:val="24"/>
        </w:rPr>
        <w:t>cronbach's alpha</w:t>
      </w:r>
      <w:r w:rsidR="00064398">
        <w:rPr>
          <w:rFonts w:ascii="Times New Roman" w:hAnsi="Times New Roman" w:cs="Times New Roman"/>
          <w:sz w:val="24"/>
          <w:szCs w:val="24"/>
        </w:rPr>
        <w:t xml:space="preserve"> lebih kecil dari 0.</w:t>
      </w:r>
      <w:r w:rsidRPr="00A72F4B">
        <w:rPr>
          <w:rFonts w:ascii="Times New Roman" w:hAnsi="Times New Roman" w:cs="Times New Roman"/>
          <w:sz w:val="24"/>
          <w:szCs w:val="24"/>
        </w:rPr>
        <w:t>6</w:t>
      </w:r>
      <w:r w:rsidR="00BF67D7">
        <w:rPr>
          <w:rFonts w:ascii="Times New Roman" w:hAnsi="Times New Roman" w:cs="Times New Roman"/>
          <w:sz w:val="24"/>
          <w:szCs w:val="24"/>
        </w:rPr>
        <w:t>00</w:t>
      </w:r>
      <w:r w:rsidRPr="00A72F4B">
        <w:rPr>
          <w:rFonts w:ascii="Times New Roman" w:hAnsi="Times New Roman" w:cs="Times New Roman"/>
          <w:sz w:val="24"/>
          <w:szCs w:val="24"/>
        </w:rPr>
        <w:t xml:space="preserve"> maka </w:t>
      </w:r>
      <w:r w:rsidR="00BF67D7">
        <w:rPr>
          <w:rFonts w:ascii="Times New Roman" w:hAnsi="Times New Roman" w:cs="Times New Roman"/>
          <w:sz w:val="24"/>
          <w:szCs w:val="24"/>
        </w:rPr>
        <w:t xml:space="preserve">dapat </w:t>
      </w:r>
      <w:r w:rsidRPr="00A72F4B">
        <w:rPr>
          <w:rFonts w:ascii="Times New Roman" w:hAnsi="Times New Roman" w:cs="Times New Roman"/>
          <w:sz w:val="24"/>
          <w:szCs w:val="24"/>
        </w:rPr>
        <w:t xml:space="preserve">disimpulkan tidak </w:t>
      </w:r>
      <w:r w:rsidRPr="0040248E">
        <w:rPr>
          <w:rFonts w:ascii="Times New Roman" w:hAnsi="Times New Roman" w:cs="Times New Roman"/>
          <w:sz w:val="24"/>
          <w:szCs w:val="24"/>
        </w:rPr>
        <w:t>reliabel</w:t>
      </w:r>
      <w:r w:rsidRPr="00A72F4B">
        <w:rPr>
          <w:rFonts w:ascii="Times New Roman" w:hAnsi="Times New Roman" w:cs="Times New Roman"/>
          <w:sz w:val="24"/>
          <w:szCs w:val="24"/>
        </w:rPr>
        <w:t xml:space="preserve"> (Sugiyono (20</w:t>
      </w:r>
      <w:r w:rsidR="00633BA0">
        <w:rPr>
          <w:rFonts w:ascii="Times New Roman" w:hAnsi="Times New Roman" w:cs="Times New Roman"/>
          <w:sz w:val="24"/>
          <w:szCs w:val="24"/>
        </w:rPr>
        <w:t>20</w:t>
      </w:r>
      <w:r w:rsidRPr="00A72F4B">
        <w:rPr>
          <w:rFonts w:ascii="Times New Roman" w:hAnsi="Times New Roman" w:cs="Times New Roman"/>
          <w:sz w:val="24"/>
          <w:szCs w:val="24"/>
        </w:rPr>
        <w:t>:172)</w:t>
      </w:r>
      <w:r w:rsidRPr="00A72F4B">
        <w:rPr>
          <w:rFonts w:ascii="Times New Roman" w:hAnsi="Times New Roman" w:cs="Times New Roman"/>
          <w:color w:val="000000" w:themeColor="text1"/>
          <w:sz w:val="24"/>
          <w:szCs w:val="24"/>
          <w:shd w:val="clear" w:color="auto" w:fill="FFFFFF"/>
        </w:rPr>
        <w:t>.</w:t>
      </w:r>
      <w:r w:rsidRPr="00A72F4B">
        <w:rPr>
          <w:rFonts w:ascii="Times New Roman" w:hAnsi="Times New Roman" w:cs="Times New Roman"/>
          <w:color w:val="000000"/>
          <w:sz w:val="24"/>
          <w:szCs w:val="24"/>
        </w:rPr>
        <w:t xml:space="preserve">Pada penelitian ini hasil uji </w:t>
      </w:r>
      <w:r w:rsidRPr="0040248E">
        <w:rPr>
          <w:rFonts w:ascii="Times New Roman" w:hAnsi="Times New Roman" w:cs="Times New Roman"/>
          <w:color w:val="000000"/>
          <w:sz w:val="24"/>
          <w:szCs w:val="24"/>
          <w:shd w:val="clear" w:color="auto" w:fill="FFFFFF"/>
        </w:rPr>
        <w:t>reliabilitas</w:t>
      </w:r>
      <w:r>
        <w:rPr>
          <w:rFonts w:ascii="Times New Roman" w:hAnsi="Times New Roman" w:cs="Times New Roman"/>
          <w:color w:val="000000"/>
          <w:sz w:val="24"/>
          <w:szCs w:val="24"/>
        </w:rPr>
        <w:t xml:space="preserve">dapat dilihat pada tabel </w:t>
      </w:r>
      <w:r w:rsidRPr="00A72F4B">
        <w:rPr>
          <w:rFonts w:ascii="Times New Roman" w:hAnsi="Times New Roman" w:cs="Times New Roman"/>
          <w:color w:val="000000"/>
          <w:sz w:val="24"/>
          <w:szCs w:val="24"/>
        </w:rPr>
        <w:t>di bawah ini:</w:t>
      </w:r>
    </w:p>
    <w:p w:rsidR="00F17E92" w:rsidRPr="009D2821" w:rsidRDefault="00F17E92" w:rsidP="00633BA0">
      <w:pPr>
        <w:spacing w:line="360" w:lineRule="auto"/>
        <w:jc w:val="center"/>
        <w:rPr>
          <w:rFonts w:ascii="Times New Roman" w:hAnsi="Times New Roman" w:cs="Times New Roman"/>
          <w:b/>
          <w:sz w:val="24"/>
          <w:szCs w:val="24"/>
        </w:rPr>
      </w:pPr>
      <w:r w:rsidRPr="009D2821">
        <w:rPr>
          <w:rFonts w:ascii="Times New Roman" w:hAnsi="Times New Roman" w:cs="Times New Roman"/>
          <w:b/>
          <w:color w:val="000000" w:themeColor="text1"/>
          <w:sz w:val="24"/>
          <w:szCs w:val="24"/>
        </w:rPr>
        <w:t>Ta</w:t>
      </w:r>
      <w:r w:rsidR="00633BA0">
        <w:rPr>
          <w:rFonts w:ascii="Times New Roman" w:hAnsi="Times New Roman" w:cs="Times New Roman"/>
          <w:b/>
          <w:color w:val="000000" w:themeColor="text1"/>
          <w:sz w:val="24"/>
          <w:szCs w:val="24"/>
        </w:rPr>
        <w:t>bel 4.</w:t>
      </w:r>
      <w:r w:rsidR="00A52B09">
        <w:rPr>
          <w:rFonts w:ascii="Times New Roman" w:hAnsi="Times New Roman" w:cs="Times New Roman"/>
          <w:b/>
          <w:color w:val="000000" w:themeColor="text1"/>
          <w:sz w:val="24"/>
          <w:szCs w:val="24"/>
        </w:rPr>
        <w:t>13</w:t>
      </w:r>
      <w:r w:rsidRPr="009D2821">
        <w:rPr>
          <w:rFonts w:ascii="Times New Roman" w:hAnsi="Times New Roman" w:cs="Times New Roman"/>
          <w:b/>
          <w:color w:val="000000" w:themeColor="text1"/>
          <w:sz w:val="24"/>
          <w:szCs w:val="24"/>
        </w:rPr>
        <w:t xml:space="preserve"> Hasil Uji </w:t>
      </w:r>
      <w:r w:rsidRPr="00A24595">
        <w:rPr>
          <w:rFonts w:ascii="Times New Roman" w:hAnsi="Times New Roman" w:cs="Times New Roman"/>
          <w:b/>
          <w:sz w:val="24"/>
          <w:szCs w:val="24"/>
        </w:rPr>
        <w:t>Reliabilitas</w:t>
      </w:r>
    </w:p>
    <w:tbl>
      <w:tblPr>
        <w:tblStyle w:val="TableGrid"/>
        <w:tblW w:w="7938" w:type="dxa"/>
        <w:tblInd w:w="108" w:type="dxa"/>
        <w:tblLook w:val="04A0"/>
      </w:tblPr>
      <w:tblGrid>
        <w:gridCol w:w="2407"/>
        <w:gridCol w:w="2180"/>
        <w:gridCol w:w="1597"/>
        <w:gridCol w:w="1754"/>
      </w:tblGrid>
      <w:tr w:rsidR="00064398" w:rsidRPr="0040248E" w:rsidTr="004A5F48">
        <w:tc>
          <w:tcPr>
            <w:tcW w:w="2407" w:type="dxa"/>
            <w:shd w:val="clear" w:color="auto" w:fill="auto"/>
          </w:tcPr>
          <w:p w:rsidR="00064398" w:rsidRPr="0040248E" w:rsidRDefault="00064398" w:rsidP="00600BC1">
            <w:pPr>
              <w:spacing w:before="60" w:line="276" w:lineRule="auto"/>
              <w:jc w:val="center"/>
              <w:rPr>
                <w:rFonts w:ascii="Times New Roman" w:hAnsi="Times New Roman" w:cs="Times New Roman"/>
                <w:b/>
                <w:sz w:val="24"/>
                <w:szCs w:val="24"/>
              </w:rPr>
            </w:pPr>
            <w:r w:rsidRPr="0040248E">
              <w:rPr>
                <w:rFonts w:ascii="Times New Roman" w:hAnsi="Times New Roman" w:cs="Times New Roman"/>
                <w:b/>
                <w:bCs/>
                <w:sz w:val="24"/>
                <w:szCs w:val="24"/>
              </w:rPr>
              <w:t>Variabel</w:t>
            </w:r>
          </w:p>
        </w:tc>
        <w:tc>
          <w:tcPr>
            <w:tcW w:w="2180" w:type="dxa"/>
            <w:shd w:val="clear" w:color="auto" w:fill="auto"/>
          </w:tcPr>
          <w:p w:rsidR="00064398" w:rsidRPr="0040248E" w:rsidRDefault="00064398" w:rsidP="00600BC1">
            <w:pPr>
              <w:spacing w:before="60" w:line="276" w:lineRule="auto"/>
              <w:jc w:val="center"/>
              <w:rPr>
                <w:rFonts w:ascii="Times New Roman" w:hAnsi="Times New Roman" w:cs="Times New Roman"/>
                <w:b/>
                <w:i/>
                <w:sz w:val="24"/>
                <w:szCs w:val="24"/>
              </w:rPr>
            </w:pPr>
            <w:r w:rsidRPr="0040248E">
              <w:rPr>
                <w:rFonts w:ascii="Times New Roman" w:hAnsi="Times New Roman" w:cs="Times New Roman"/>
                <w:b/>
                <w:bCs/>
                <w:i/>
                <w:sz w:val="24"/>
                <w:szCs w:val="24"/>
              </w:rPr>
              <w:t>Cornbach's Alpha</w:t>
            </w:r>
          </w:p>
        </w:tc>
        <w:tc>
          <w:tcPr>
            <w:tcW w:w="1597" w:type="dxa"/>
            <w:shd w:val="clear" w:color="auto" w:fill="auto"/>
          </w:tcPr>
          <w:p w:rsidR="00064398" w:rsidRPr="00140201" w:rsidRDefault="00064398" w:rsidP="00600BC1">
            <w:pPr>
              <w:spacing w:before="60" w:line="276" w:lineRule="auto"/>
              <w:jc w:val="center"/>
              <w:rPr>
                <w:rFonts w:ascii="Times New Roman" w:hAnsi="Times New Roman" w:cs="Times New Roman"/>
                <w:b/>
                <w:bCs/>
                <w:sz w:val="24"/>
                <w:szCs w:val="24"/>
              </w:rPr>
            </w:pPr>
            <w:r w:rsidRPr="00140201">
              <w:rPr>
                <w:rFonts w:ascii="Times New Roman" w:hAnsi="Times New Roman" w:cs="Times New Roman"/>
                <w:b/>
                <w:sz w:val="24"/>
                <w:szCs w:val="24"/>
              </w:rPr>
              <w:t>Reliabilitas</w:t>
            </w:r>
          </w:p>
        </w:tc>
        <w:tc>
          <w:tcPr>
            <w:tcW w:w="1754" w:type="dxa"/>
            <w:shd w:val="clear" w:color="auto" w:fill="auto"/>
          </w:tcPr>
          <w:p w:rsidR="00064398" w:rsidRPr="0040248E" w:rsidRDefault="00064398" w:rsidP="00600BC1">
            <w:pPr>
              <w:spacing w:before="60" w:line="276" w:lineRule="auto"/>
              <w:jc w:val="center"/>
              <w:rPr>
                <w:rFonts w:ascii="Times New Roman" w:hAnsi="Times New Roman" w:cs="Times New Roman"/>
                <w:b/>
                <w:sz w:val="24"/>
                <w:szCs w:val="24"/>
              </w:rPr>
            </w:pPr>
            <w:r w:rsidRPr="0040248E">
              <w:rPr>
                <w:rFonts w:ascii="Times New Roman" w:hAnsi="Times New Roman" w:cs="Times New Roman"/>
                <w:b/>
                <w:bCs/>
                <w:sz w:val="24"/>
                <w:szCs w:val="24"/>
              </w:rPr>
              <w:t>Keterangan</w:t>
            </w:r>
          </w:p>
        </w:tc>
      </w:tr>
      <w:tr w:rsidR="00064398" w:rsidRPr="0040248E" w:rsidTr="008A2C6E">
        <w:tc>
          <w:tcPr>
            <w:tcW w:w="2407" w:type="dxa"/>
          </w:tcPr>
          <w:p w:rsidR="00064398" w:rsidRPr="0040248E" w:rsidRDefault="00064398" w:rsidP="008A2C6E">
            <w:pPr>
              <w:rPr>
                <w:rFonts w:ascii="Times New Roman" w:hAnsi="Times New Roman" w:cs="Times New Roman"/>
                <w:sz w:val="24"/>
                <w:szCs w:val="24"/>
              </w:rPr>
            </w:pPr>
            <w:r w:rsidRPr="0040248E">
              <w:rPr>
                <w:rFonts w:ascii="Times New Roman" w:hAnsi="Times New Roman" w:cs="Times New Roman"/>
                <w:sz w:val="24"/>
                <w:szCs w:val="24"/>
              </w:rPr>
              <w:t>Pengalaman kerja (X</w:t>
            </w:r>
            <w:r w:rsidRPr="0040248E">
              <w:rPr>
                <w:rFonts w:ascii="Times New Roman" w:hAnsi="Times New Roman" w:cs="Times New Roman"/>
                <w:sz w:val="24"/>
                <w:szCs w:val="24"/>
                <w:vertAlign w:val="subscript"/>
              </w:rPr>
              <w:t>1</w:t>
            </w:r>
            <w:r w:rsidRPr="0040248E">
              <w:rPr>
                <w:rFonts w:ascii="Times New Roman" w:hAnsi="Times New Roman" w:cs="Times New Roman"/>
                <w:sz w:val="24"/>
                <w:szCs w:val="24"/>
              </w:rPr>
              <w:t>)</w:t>
            </w:r>
          </w:p>
        </w:tc>
        <w:tc>
          <w:tcPr>
            <w:tcW w:w="2180" w:type="dxa"/>
          </w:tcPr>
          <w:p w:rsidR="00064398" w:rsidRPr="0040248E" w:rsidRDefault="00064398" w:rsidP="00600BC1">
            <w:pPr>
              <w:jc w:val="center"/>
              <w:rPr>
                <w:rFonts w:ascii="Times New Roman" w:hAnsi="Times New Roman" w:cs="Times New Roman"/>
                <w:sz w:val="24"/>
                <w:szCs w:val="24"/>
              </w:rPr>
            </w:pPr>
            <w:r w:rsidRPr="0040248E">
              <w:rPr>
                <w:rFonts w:ascii="Times New Roman" w:hAnsi="Times New Roman" w:cs="Times New Roman"/>
                <w:sz w:val="24"/>
                <w:szCs w:val="24"/>
              </w:rPr>
              <w:t>0.</w:t>
            </w:r>
            <w:r w:rsidR="00600BC1">
              <w:rPr>
                <w:rFonts w:ascii="Times New Roman" w:hAnsi="Times New Roman" w:cs="Times New Roman"/>
                <w:sz w:val="24"/>
                <w:szCs w:val="24"/>
              </w:rPr>
              <w:t>874</w:t>
            </w:r>
          </w:p>
        </w:tc>
        <w:tc>
          <w:tcPr>
            <w:tcW w:w="1597" w:type="dxa"/>
          </w:tcPr>
          <w:p w:rsidR="00064398" w:rsidRPr="0040248E" w:rsidRDefault="00064398" w:rsidP="008A2C6E">
            <w:pPr>
              <w:jc w:val="center"/>
              <w:rPr>
                <w:rFonts w:ascii="Times New Roman" w:hAnsi="Times New Roman" w:cs="Times New Roman"/>
                <w:i/>
                <w:sz w:val="24"/>
                <w:szCs w:val="24"/>
              </w:rPr>
            </w:pPr>
            <w:r w:rsidRPr="0040248E">
              <w:rPr>
                <w:rFonts w:ascii="Times New Roman" w:hAnsi="Times New Roman" w:cs="Times New Roman"/>
                <w:color w:val="000000" w:themeColor="text1"/>
                <w:sz w:val="24"/>
                <w:szCs w:val="24"/>
              </w:rPr>
              <w:t>0.600</w:t>
            </w:r>
          </w:p>
        </w:tc>
        <w:tc>
          <w:tcPr>
            <w:tcW w:w="1754" w:type="dxa"/>
          </w:tcPr>
          <w:p w:rsidR="00064398" w:rsidRPr="00140201" w:rsidRDefault="00064398" w:rsidP="008A2C6E">
            <w:pPr>
              <w:jc w:val="center"/>
              <w:rPr>
                <w:rFonts w:ascii="Times New Roman" w:hAnsi="Times New Roman" w:cs="Times New Roman"/>
                <w:sz w:val="24"/>
                <w:szCs w:val="24"/>
              </w:rPr>
            </w:pPr>
            <w:r w:rsidRPr="00140201">
              <w:rPr>
                <w:rFonts w:ascii="Times New Roman" w:hAnsi="Times New Roman" w:cs="Times New Roman"/>
                <w:sz w:val="24"/>
                <w:szCs w:val="24"/>
              </w:rPr>
              <w:t>Reliabel</w:t>
            </w:r>
          </w:p>
        </w:tc>
      </w:tr>
      <w:tr w:rsidR="00064398" w:rsidRPr="0040248E" w:rsidTr="008A2C6E">
        <w:tc>
          <w:tcPr>
            <w:tcW w:w="2407" w:type="dxa"/>
          </w:tcPr>
          <w:p w:rsidR="00064398" w:rsidRPr="0040248E" w:rsidRDefault="00064398" w:rsidP="008A2C6E">
            <w:pPr>
              <w:rPr>
                <w:rFonts w:ascii="Times New Roman" w:hAnsi="Times New Roman" w:cs="Times New Roman"/>
                <w:sz w:val="24"/>
                <w:szCs w:val="24"/>
              </w:rPr>
            </w:pPr>
            <w:r w:rsidRPr="0040248E">
              <w:rPr>
                <w:rFonts w:ascii="Times New Roman" w:hAnsi="Times New Roman" w:cs="Times New Roman"/>
                <w:sz w:val="24"/>
                <w:szCs w:val="24"/>
              </w:rPr>
              <w:t>Lingkungan kerja (X</w:t>
            </w:r>
            <w:r w:rsidRPr="0040248E">
              <w:rPr>
                <w:rFonts w:ascii="Times New Roman" w:hAnsi="Times New Roman" w:cs="Times New Roman"/>
                <w:sz w:val="24"/>
                <w:szCs w:val="24"/>
                <w:vertAlign w:val="subscript"/>
              </w:rPr>
              <w:t>2</w:t>
            </w:r>
            <w:r w:rsidRPr="0040248E">
              <w:rPr>
                <w:rFonts w:ascii="Times New Roman" w:hAnsi="Times New Roman" w:cs="Times New Roman"/>
                <w:sz w:val="24"/>
                <w:szCs w:val="24"/>
              </w:rPr>
              <w:t>)</w:t>
            </w:r>
          </w:p>
        </w:tc>
        <w:tc>
          <w:tcPr>
            <w:tcW w:w="2180" w:type="dxa"/>
          </w:tcPr>
          <w:p w:rsidR="00064398" w:rsidRPr="0040248E" w:rsidRDefault="00064398" w:rsidP="00600BC1">
            <w:pPr>
              <w:jc w:val="center"/>
              <w:rPr>
                <w:rFonts w:ascii="Times New Roman" w:hAnsi="Times New Roman" w:cs="Times New Roman"/>
                <w:sz w:val="24"/>
                <w:szCs w:val="24"/>
              </w:rPr>
            </w:pPr>
            <w:r w:rsidRPr="0040248E">
              <w:rPr>
                <w:rFonts w:ascii="Times New Roman" w:hAnsi="Times New Roman" w:cs="Times New Roman"/>
                <w:sz w:val="24"/>
                <w:szCs w:val="24"/>
              </w:rPr>
              <w:t>0.</w:t>
            </w:r>
            <w:r w:rsidR="00600BC1">
              <w:rPr>
                <w:rFonts w:ascii="Times New Roman" w:hAnsi="Times New Roman" w:cs="Times New Roman"/>
                <w:sz w:val="24"/>
                <w:szCs w:val="24"/>
              </w:rPr>
              <w:t>894</w:t>
            </w:r>
          </w:p>
        </w:tc>
        <w:tc>
          <w:tcPr>
            <w:tcW w:w="1597" w:type="dxa"/>
          </w:tcPr>
          <w:p w:rsidR="00064398" w:rsidRPr="0040248E" w:rsidRDefault="00064398" w:rsidP="008A2C6E">
            <w:pPr>
              <w:jc w:val="center"/>
              <w:rPr>
                <w:rFonts w:ascii="Times New Roman" w:hAnsi="Times New Roman" w:cs="Times New Roman"/>
                <w:i/>
                <w:sz w:val="24"/>
                <w:szCs w:val="24"/>
              </w:rPr>
            </w:pPr>
            <w:r w:rsidRPr="0040248E">
              <w:rPr>
                <w:rFonts w:ascii="Times New Roman" w:hAnsi="Times New Roman" w:cs="Times New Roman"/>
                <w:color w:val="000000" w:themeColor="text1"/>
                <w:sz w:val="24"/>
                <w:szCs w:val="24"/>
              </w:rPr>
              <w:t>0.600</w:t>
            </w:r>
          </w:p>
        </w:tc>
        <w:tc>
          <w:tcPr>
            <w:tcW w:w="1754" w:type="dxa"/>
          </w:tcPr>
          <w:p w:rsidR="00064398" w:rsidRPr="00140201" w:rsidRDefault="00064398" w:rsidP="008A2C6E">
            <w:pPr>
              <w:jc w:val="center"/>
              <w:rPr>
                <w:rFonts w:ascii="Times New Roman" w:hAnsi="Times New Roman" w:cs="Times New Roman"/>
                <w:sz w:val="24"/>
                <w:szCs w:val="24"/>
              </w:rPr>
            </w:pPr>
            <w:r w:rsidRPr="00140201">
              <w:rPr>
                <w:rFonts w:ascii="Times New Roman" w:hAnsi="Times New Roman" w:cs="Times New Roman"/>
                <w:sz w:val="24"/>
                <w:szCs w:val="24"/>
              </w:rPr>
              <w:t>Reliabel</w:t>
            </w:r>
          </w:p>
        </w:tc>
      </w:tr>
      <w:tr w:rsidR="00064398" w:rsidRPr="0040248E" w:rsidTr="008A2C6E">
        <w:tc>
          <w:tcPr>
            <w:tcW w:w="2407" w:type="dxa"/>
          </w:tcPr>
          <w:p w:rsidR="00064398" w:rsidRPr="0040248E" w:rsidRDefault="00064398" w:rsidP="008A2C6E">
            <w:pPr>
              <w:rPr>
                <w:rFonts w:ascii="Times New Roman" w:hAnsi="Times New Roman" w:cs="Times New Roman"/>
                <w:sz w:val="24"/>
                <w:szCs w:val="24"/>
              </w:rPr>
            </w:pPr>
            <w:r w:rsidRPr="0040248E">
              <w:rPr>
                <w:rFonts w:ascii="Times New Roman" w:hAnsi="Times New Roman" w:cs="Times New Roman"/>
                <w:i/>
                <w:sz w:val="24"/>
                <w:szCs w:val="24"/>
              </w:rPr>
              <w:t>Reward</w:t>
            </w:r>
            <w:r w:rsidRPr="0040248E">
              <w:rPr>
                <w:rFonts w:ascii="Times New Roman" w:hAnsi="Times New Roman" w:cs="Times New Roman"/>
                <w:sz w:val="24"/>
                <w:szCs w:val="24"/>
              </w:rPr>
              <w:t xml:space="preserve"> (X</w:t>
            </w:r>
            <w:r w:rsidRPr="0040248E">
              <w:rPr>
                <w:rFonts w:ascii="Times New Roman" w:hAnsi="Times New Roman" w:cs="Times New Roman"/>
                <w:sz w:val="24"/>
                <w:szCs w:val="24"/>
                <w:vertAlign w:val="subscript"/>
              </w:rPr>
              <w:t>3</w:t>
            </w:r>
            <w:r w:rsidRPr="0040248E">
              <w:rPr>
                <w:rFonts w:ascii="Times New Roman" w:hAnsi="Times New Roman" w:cs="Times New Roman"/>
                <w:sz w:val="24"/>
                <w:szCs w:val="24"/>
              </w:rPr>
              <w:t>)</w:t>
            </w:r>
          </w:p>
        </w:tc>
        <w:tc>
          <w:tcPr>
            <w:tcW w:w="2180" w:type="dxa"/>
          </w:tcPr>
          <w:p w:rsidR="00064398" w:rsidRPr="0040248E" w:rsidRDefault="00064398" w:rsidP="00600BC1">
            <w:pPr>
              <w:jc w:val="center"/>
              <w:rPr>
                <w:rFonts w:ascii="Times New Roman" w:hAnsi="Times New Roman" w:cs="Times New Roman"/>
                <w:sz w:val="24"/>
                <w:szCs w:val="24"/>
              </w:rPr>
            </w:pPr>
            <w:r w:rsidRPr="0040248E">
              <w:rPr>
                <w:rFonts w:ascii="Times New Roman" w:hAnsi="Times New Roman" w:cs="Times New Roman"/>
                <w:sz w:val="24"/>
                <w:szCs w:val="24"/>
              </w:rPr>
              <w:t>0.</w:t>
            </w:r>
            <w:r w:rsidR="00600BC1">
              <w:rPr>
                <w:rFonts w:ascii="Times New Roman" w:hAnsi="Times New Roman" w:cs="Times New Roman"/>
                <w:sz w:val="24"/>
                <w:szCs w:val="24"/>
              </w:rPr>
              <w:t>825</w:t>
            </w:r>
          </w:p>
        </w:tc>
        <w:tc>
          <w:tcPr>
            <w:tcW w:w="1597" w:type="dxa"/>
          </w:tcPr>
          <w:p w:rsidR="00064398" w:rsidRPr="0040248E" w:rsidRDefault="00064398" w:rsidP="008A2C6E">
            <w:pPr>
              <w:jc w:val="center"/>
              <w:rPr>
                <w:rFonts w:ascii="Times New Roman" w:hAnsi="Times New Roman" w:cs="Times New Roman"/>
                <w:i/>
                <w:sz w:val="24"/>
                <w:szCs w:val="24"/>
              </w:rPr>
            </w:pPr>
            <w:r w:rsidRPr="0040248E">
              <w:rPr>
                <w:rFonts w:ascii="Times New Roman" w:hAnsi="Times New Roman" w:cs="Times New Roman"/>
                <w:color w:val="000000" w:themeColor="text1"/>
                <w:sz w:val="24"/>
                <w:szCs w:val="24"/>
              </w:rPr>
              <w:t>0.600</w:t>
            </w:r>
          </w:p>
        </w:tc>
        <w:tc>
          <w:tcPr>
            <w:tcW w:w="1754" w:type="dxa"/>
          </w:tcPr>
          <w:p w:rsidR="00064398" w:rsidRPr="00140201" w:rsidRDefault="00064398" w:rsidP="008A2C6E">
            <w:pPr>
              <w:jc w:val="center"/>
              <w:rPr>
                <w:rFonts w:ascii="Times New Roman" w:hAnsi="Times New Roman" w:cs="Times New Roman"/>
                <w:sz w:val="24"/>
                <w:szCs w:val="24"/>
              </w:rPr>
            </w:pPr>
            <w:r w:rsidRPr="00140201">
              <w:rPr>
                <w:rFonts w:ascii="Times New Roman" w:hAnsi="Times New Roman" w:cs="Times New Roman"/>
                <w:sz w:val="24"/>
                <w:szCs w:val="24"/>
              </w:rPr>
              <w:t>Reliabel</w:t>
            </w:r>
          </w:p>
        </w:tc>
      </w:tr>
      <w:tr w:rsidR="00064398" w:rsidRPr="0040248E" w:rsidTr="008A2C6E">
        <w:tc>
          <w:tcPr>
            <w:tcW w:w="2407" w:type="dxa"/>
          </w:tcPr>
          <w:p w:rsidR="00064398" w:rsidRPr="0040248E" w:rsidRDefault="00064398" w:rsidP="008A2C6E">
            <w:pPr>
              <w:rPr>
                <w:rFonts w:ascii="Times New Roman" w:hAnsi="Times New Roman" w:cs="Times New Roman"/>
                <w:sz w:val="24"/>
                <w:szCs w:val="24"/>
              </w:rPr>
            </w:pPr>
            <w:r w:rsidRPr="0040248E">
              <w:rPr>
                <w:rFonts w:ascii="Times New Roman" w:hAnsi="Times New Roman" w:cs="Times New Roman"/>
                <w:sz w:val="24"/>
                <w:szCs w:val="24"/>
              </w:rPr>
              <w:t>Kinerja Karyawan (Y)</w:t>
            </w:r>
          </w:p>
        </w:tc>
        <w:tc>
          <w:tcPr>
            <w:tcW w:w="2180" w:type="dxa"/>
          </w:tcPr>
          <w:p w:rsidR="00064398" w:rsidRPr="0040248E" w:rsidRDefault="00064398" w:rsidP="00600BC1">
            <w:pPr>
              <w:jc w:val="center"/>
              <w:rPr>
                <w:rFonts w:ascii="Times New Roman" w:hAnsi="Times New Roman" w:cs="Times New Roman"/>
                <w:sz w:val="24"/>
                <w:szCs w:val="24"/>
              </w:rPr>
            </w:pPr>
            <w:r w:rsidRPr="0040248E">
              <w:rPr>
                <w:rFonts w:ascii="Times New Roman" w:hAnsi="Times New Roman" w:cs="Times New Roman"/>
                <w:sz w:val="24"/>
                <w:szCs w:val="24"/>
              </w:rPr>
              <w:t>0.</w:t>
            </w:r>
            <w:r w:rsidR="00600BC1">
              <w:rPr>
                <w:rFonts w:ascii="Times New Roman" w:hAnsi="Times New Roman" w:cs="Times New Roman"/>
                <w:sz w:val="24"/>
                <w:szCs w:val="24"/>
              </w:rPr>
              <w:t>905</w:t>
            </w:r>
          </w:p>
        </w:tc>
        <w:tc>
          <w:tcPr>
            <w:tcW w:w="1597" w:type="dxa"/>
          </w:tcPr>
          <w:p w:rsidR="00064398" w:rsidRPr="0040248E" w:rsidRDefault="00064398" w:rsidP="008A2C6E">
            <w:pPr>
              <w:jc w:val="center"/>
              <w:rPr>
                <w:rFonts w:ascii="Times New Roman" w:hAnsi="Times New Roman" w:cs="Times New Roman"/>
                <w:i/>
                <w:sz w:val="24"/>
                <w:szCs w:val="24"/>
              </w:rPr>
            </w:pPr>
            <w:r w:rsidRPr="0040248E">
              <w:rPr>
                <w:rFonts w:ascii="Times New Roman" w:hAnsi="Times New Roman" w:cs="Times New Roman"/>
                <w:color w:val="000000" w:themeColor="text1"/>
                <w:sz w:val="24"/>
                <w:szCs w:val="24"/>
              </w:rPr>
              <w:t>0.600</w:t>
            </w:r>
          </w:p>
        </w:tc>
        <w:tc>
          <w:tcPr>
            <w:tcW w:w="1754" w:type="dxa"/>
          </w:tcPr>
          <w:p w:rsidR="00064398" w:rsidRPr="00140201" w:rsidRDefault="00064398" w:rsidP="008A2C6E">
            <w:pPr>
              <w:jc w:val="center"/>
              <w:rPr>
                <w:rFonts w:ascii="Times New Roman" w:hAnsi="Times New Roman" w:cs="Times New Roman"/>
                <w:sz w:val="24"/>
                <w:szCs w:val="24"/>
              </w:rPr>
            </w:pPr>
            <w:r w:rsidRPr="00140201">
              <w:rPr>
                <w:rFonts w:ascii="Times New Roman" w:hAnsi="Times New Roman" w:cs="Times New Roman"/>
                <w:sz w:val="24"/>
                <w:szCs w:val="24"/>
              </w:rPr>
              <w:t>Reliabel</w:t>
            </w:r>
          </w:p>
        </w:tc>
      </w:tr>
    </w:tbl>
    <w:p w:rsidR="00633BA0" w:rsidRDefault="002F3D9E" w:rsidP="002F3D9E">
      <w:pPr>
        <w:autoSpaceDE w:val="0"/>
        <w:autoSpaceDN w:val="0"/>
        <w:adjustRightInd w:val="0"/>
        <w:spacing w:line="480" w:lineRule="auto"/>
        <w:rPr>
          <w:rFonts w:ascii="Times New Roman" w:hAnsi="Times New Roman" w:cs="Times New Roman"/>
          <w:i/>
          <w:color w:val="000000"/>
          <w:sz w:val="24"/>
          <w:szCs w:val="24"/>
        </w:rPr>
      </w:pPr>
      <w:r w:rsidRPr="00DE2BB4">
        <w:rPr>
          <w:rFonts w:ascii="Times New Roman" w:hAnsi="Times New Roman" w:cs="Times New Roman"/>
          <w:sz w:val="24"/>
          <w:szCs w:val="24"/>
        </w:rPr>
        <w:t xml:space="preserve">(Sumber: </w:t>
      </w:r>
      <w:r w:rsidRPr="00DE2BB4">
        <w:rPr>
          <w:rFonts w:ascii="Times New Roman" w:hAnsi="Times New Roman" w:cs="Times New Roman"/>
          <w:color w:val="000000" w:themeColor="text1"/>
          <w:sz w:val="24"/>
          <w:szCs w:val="24"/>
        </w:rPr>
        <w:t xml:space="preserve">Data olahan </w:t>
      </w:r>
      <w:r w:rsidRPr="00DE2BB4">
        <w:rPr>
          <w:rFonts w:ascii="Times New Roman" w:hAnsi="Times New Roman" w:cs="Times New Roman"/>
          <w:sz w:val="24"/>
          <w:szCs w:val="24"/>
        </w:rPr>
        <w:t>hasil output SPSS, 2025).</w:t>
      </w:r>
    </w:p>
    <w:p w:rsidR="002F3D9E" w:rsidRPr="00571FA8" w:rsidRDefault="002F3D9E" w:rsidP="002F3D9E">
      <w:pPr>
        <w:autoSpaceDE w:val="0"/>
        <w:autoSpaceDN w:val="0"/>
        <w:adjustRightInd w:val="0"/>
        <w:spacing w:line="480" w:lineRule="auto"/>
        <w:ind w:firstLine="709"/>
        <w:jc w:val="both"/>
        <w:rPr>
          <w:rFonts w:ascii="Times New Roman" w:hAnsi="Times New Roman" w:cs="Times New Roman"/>
          <w:color w:val="000000" w:themeColor="text1"/>
          <w:sz w:val="24"/>
          <w:szCs w:val="24"/>
          <w:shd w:val="clear" w:color="auto" w:fill="FFFFFF"/>
        </w:rPr>
      </w:pPr>
      <w:r w:rsidRPr="00571FA8">
        <w:rPr>
          <w:rFonts w:ascii="Times New Roman" w:hAnsi="Times New Roman" w:cs="Times New Roman"/>
          <w:color w:val="000000" w:themeColor="text1"/>
          <w:sz w:val="24"/>
          <w:szCs w:val="24"/>
        </w:rPr>
        <w:t xml:space="preserve">Berdasarkan tabel di atas </w:t>
      </w:r>
      <w:r>
        <w:rPr>
          <w:rFonts w:ascii="Times New Roman" w:hAnsi="Times New Roman" w:cs="Times New Roman"/>
          <w:color w:val="000000" w:themeColor="text1"/>
          <w:sz w:val="24"/>
          <w:szCs w:val="24"/>
        </w:rPr>
        <w:t>menunjukkan</w:t>
      </w:r>
      <w:r w:rsidRPr="00571FA8">
        <w:rPr>
          <w:rFonts w:ascii="Times New Roman" w:hAnsi="Times New Roman" w:cs="Times New Roman"/>
          <w:color w:val="000000" w:themeColor="text1"/>
          <w:sz w:val="24"/>
          <w:szCs w:val="24"/>
        </w:rPr>
        <w:t xml:space="preserve"> bahwa </w:t>
      </w:r>
      <w:r>
        <w:rPr>
          <w:rFonts w:ascii="Times New Roman" w:hAnsi="Times New Roman" w:cs="Times New Roman"/>
          <w:color w:val="000000" w:themeColor="text1"/>
          <w:sz w:val="24"/>
          <w:szCs w:val="24"/>
        </w:rPr>
        <w:t xml:space="preserve">seluruh </w:t>
      </w:r>
      <w:r w:rsidRPr="00571FA8">
        <w:rPr>
          <w:rFonts w:ascii="Times New Roman" w:hAnsi="Times New Roman" w:cs="Times New Roman"/>
          <w:color w:val="000000" w:themeColor="text1"/>
          <w:sz w:val="24"/>
          <w:szCs w:val="24"/>
        </w:rPr>
        <w:t xml:space="preserve">nilai </w:t>
      </w:r>
      <w:r w:rsidRPr="00571FA8">
        <w:rPr>
          <w:rFonts w:ascii="Times New Roman" w:hAnsi="Times New Roman" w:cs="Times New Roman"/>
          <w:i/>
          <w:color w:val="000000" w:themeColor="text1"/>
          <w:sz w:val="24"/>
          <w:szCs w:val="24"/>
        </w:rPr>
        <w:t>cronbach's alpha</w:t>
      </w:r>
      <w:r>
        <w:rPr>
          <w:rFonts w:ascii="Times New Roman" w:hAnsi="Times New Roman" w:cs="Times New Roman"/>
          <w:color w:val="000000" w:themeColor="text1"/>
          <w:sz w:val="24"/>
          <w:szCs w:val="24"/>
        </w:rPr>
        <w:t>pada</w:t>
      </w:r>
      <w:r w:rsidRPr="00571FA8">
        <w:rPr>
          <w:rFonts w:ascii="Times New Roman" w:hAnsi="Times New Roman" w:cs="Times New Roman"/>
          <w:color w:val="000000" w:themeColor="text1"/>
          <w:sz w:val="24"/>
          <w:szCs w:val="24"/>
        </w:rPr>
        <w:t xml:space="preserve"> masing-masing variab</w:t>
      </w:r>
      <w:r>
        <w:rPr>
          <w:rFonts w:ascii="Times New Roman" w:hAnsi="Times New Roman" w:cs="Times New Roman"/>
          <w:color w:val="000000" w:themeColor="text1"/>
          <w:sz w:val="24"/>
          <w:szCs w:val="24"/>
        </w:rPr>
        <w:t>el</w:t>
      </w:r>
      <w:r w:rsidR="00064398">
        <w:rPr>
          <w:rFonts w:ascii="Times New Roman" w:hAnsi="Times New Roman" w:cs="Times New Roman"/>
          <w:color w:val="000000" w:themeColor="text1"/>
          <w:sz w:val="24"/>
          <w:szCs w:val="24"/>
        </w:rPr>
        <w:t xml:space="preserve"> lebih besar dari 0.</w:t>
      </w:r>
      <w:r w:rsidRPr="00571FA8">
        <w:rPr>
          <w:rFonts w:ascii="Times New Roman" w:hAnsi="Times New Roman" w:cs="Times New Roman"/>
          <w:color w:val="000000" w:themeColor="text1"/>
          <w:sz w:val="24"/>
          <w:szCs w:val="24"/>
        </w:rPr>
        <w:t>6</w:t>
      </w:r>
      <w:r>
        <w:rPr>
          <w:rFonts w:ascii="Times New Roman" w:hAnsi="Times New Roman" w:cs="Times New Roman"/>
          <w:color w:val="000000" w:themeColor="text1"/>
          <w:sz w:val="24"/>
          <w:szCs w:val="24"/>
        </w:rPr>
        <w:t>00</w:t>
      </w:r>
      <w:r w:rsidRPr="00571FA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Dengan demikian</w:t>
      </w:r>
      <w:r w:rsidRPr="00571FA8">
        <w:rPr>
          <w:rFonts w:ascii="Times New Roman" w:hAnsi="Times New Roman" w:cs="Times New Roman"/>
          <w:color w:val="000000" w:themeColor="text1"/>
          <w:sz w:val="24"/>
          <w:szCs w:val="24"/>
        </w:rPr>
        <w:t xml:space="preserve"> dapat disimpulkan instrumen penelitian yang digunakan untuk mengukur masing-</w:t>
      </w:r>
      <w:r w:rsidRPr="00571FA8">
        <w:rPr>
          <w:rFonts w:ascii="Times New Roman" w:hAnsi="Times New Roman" w:cs="Times New Roman"/>
          <w:color w:val="000000" w:themeColor="text1"/>
          <w:sz w:val="24"/>
          <w:szCs w:val="24"/>
        </w:rPr>
        <w:lastRenderedPageBreak/>
        <w:t xml:space="preserve">masing variabel </w:t>
      </w:r>
      <w:r>
        <w:rPr>
          <w:rFonts w:ascii="Times New Roman" w:hAnsi="Times New Roman" w:cs="Times New Roman"/>
          <w:color w:val="000000" w:themeColor="text1"/>
          <w:sz w:val="24"/>
          <w:szCs w:val="24"/>
        </w:rPr>
        <w:t>dinyatakan</w:t>
      </w:r>
      <w:r w:rsidRPr="0040248E">
        <w:rPr>
          <w:rFonts w:ascii="Times New Roman" w:hAnsi="Times New Roman" w:cs="Times New Roman"/>
          <w:color w:val="000000" w:themeColor="text1"/>
          <w:sz w:val="24"/>
          <w:szCs w:val="24"/>
        </w:rPr>
        <w:t>reliabel</w:t>
      </w:r>
      <w:r w:rsidR="00CD3FB5">
        <w:rPr>
          <w:rFonts w:ascii="Times New Roman" w:hAnsi="Times New Roman" w:cs="Times New Roman"/>
          <w:color w:val="000000" w:themeColor="text1"/>
          <w:sz w:val="24"/>
          <w:szCs w:val="24"/>
          <w:shd w:val="clear" w:color="auto" w:fill="FFFFFF"/>
        </w:rPr>
        <w:t>, a</w:t>
      </w:r>
      <w:r>
        <w:rPr>
          <w:rFonts w:ascii="Times New Roman" w:hAnsi="Times New Roman" w:cs="Times New Roman"/>
          <w:color w:val="000000" w:themeColor="text1"/>
          <w:sz w:val="24"/>
          <w:szCs w:val="24"/>
          <w:shd w:val="clear" w:color="auto" w:fill="FFFFFF"/>
        </w:rPr>
        <w:t xml:space="preserve">rtinya instrumen penelitian yang akan digunakan memiliki kehandalan </w:t>
      </w:r>
      <w:r w:rsidRPr="00DE2BB4">
        <w:rPr>
          <w:rFonts w:ascii="Times New Roman" w:hAnsi="Times New Roman" w:cs="Times New Roman"/>
          <w:color w:val="000000" w:themeColor="text1"/>
          <w:sz w:val="24"/>
          <w:szCs w:val="24"/>
        </w:rPr>
        <w:t xml:space="preserve">untuk diuji </w:t>
      </w:r>
      <w:r>
        <w:rPr>
          <w:rFonts w:ascii="Times New Roman" w:hAnsi="Times New Roman" w:cs="Times New Roman"/>
          <w:color w:val="000000" w:themeColor="text1"/>
          <w:sz w:val="24"/>
          <w:szCs w:val="24"/>
        </w:rPr>
        <w:t xml:space="preserve">final </w:t>
      </w:r>
      <w:r w:rsidRPr="00DE2BB4">
        <w:rPr>
          <w:rFonts w:ascii="Times New Roman" w:hAnsi="Times New Roman" w:cs="Times New Roman"/>
          <w:color w:val="000000" w:themeColor="text1"/>
          <w:sz w:val="24"/>
          <w:szCs w:val="24"/>
        </w:rPr>
        <w:t xml:space="preserve">pada </w:t>
      </w:r>
      <w:r>
        <w:rPr>
          <w:rFonts w:ascii="Times New Roman" w:hAnsi="Times New Roman" w:cs="Times New Roman"/>
          <w:color w:val="000000" w:themeColor="text1"/>
          <w:sz w:val="24"/>
          <w:szCs w:val="24"/>
        </w:rPr>
        <w:t>responden sesungguhnya dan diuji pada tahap selanjutnya.</w:t>
      </w:r>
    </w:p>
    <w:p w:rsidR="002F3D9E" w:rsidRDefault="002F3D9E" w:rsidP="002F3D9E">
      <w:pPr>
        <w:spacing w:line="240" w:lineRule="auto"/>
        <w:jc w:val="both"/>
        <w:rPr>
          <w:rFonts w:ascii="Times New Roman" w:hAnsi="Times New Roman" w:cs="Times New Roman"/>
          <w:b/>
          <w:sz w:val="24"/>
          <w:szCs w:val="24"/>
        </w:rPr>
      </w:pPr>
    </w:p>
    <w:p w:rsidR="005936E9" w:rsidRPr="002F3D9E" w:rsidRDefault="005936E9" w:rsidP="002F3D9E">
      <w:pPr>
        <w:spacing w:line="240" w:lineRule="auto"/>
        <w:jc w:val="both"/>
        <w:rPr>
          <w:rFonts w:ascii="Times New Roman" w:hAnsi="Times New Roman" w:cs="Times New Roman"/>
          <w:b/>
          <w:sz w:val="24"/>
          <w:szCs w:val="24"/>
        </w:rPr>
      </w:pPr>
    </w:p>
    <w:p w:rsidR="002F0465" w:rsidRPr="002F0465" w:rsidRDefault="002F0465" w:rsidP="0024179A">
      <w:pPr>
        <w:pStyle w:val="ListParagraph"/>
        <w:numPr>
          <w:ilvl w:val="2"/>
          <w:numId w:val="71"/>
        </w:numPr>
        <w:spacing w:line="480" w:lineRule="auto"/>
        <w:ind w:left="709" w:hanging="709"/>
        <w:jc w:val="both"/>
        <w:rPr>
          <w:rFonts w:ascii="Times New Roman" w:hAnsi="Times New Roman" w:cs="Times New Roman"/>
          <w:b/>
          <w:bCs/>
          <w:sz w:val="24"/>
          <w:szCs w:val="24"/>
        </w:rPr>
      </w:pPr>
      <w:r w:rsidRPr="002F0465">
        <w:rPr>
          <w:rFonts w:ascii="Times New Roman" w:hAnsi="Times New Roman" w:cs="Times New Roman"/>
          <w:b/>
          <w:bCs/>
          <w:sz w:val="24"/>
          <w:szCs w:val="24"/>
        </w:rPr>
        <w:t xml:space="preserve">Deskripsi Hasil Uji Asumsi Klasik </w:t>
      </w:r>
    </w:p>
    <w:p w:rsidR="002F0465" w:rsidRPr="002F0465" w:rsidRDefault="002F0465" w:rsidP="0024179A">
      <w:pPr>
        <w:pStyle w:val="ListParagraph"/>
        <w:numPr>
          <w:ilvl w:val="3"/>
          <w:numId w:val="72"/>
        </w:numPr>
        <w:spacing w:line="480" w:lineRule="auto"/>
        <w:ind w:left="709" w:hanging="709"/>
        <w:jc w:val="both"/>
        <w:rPr>
          <w:rFonts w:ascii="Times New Roman" w:hAnsi="Times New Roman" w:cs="Times New Roman"/>
          <w:b/>
          <w:bCs/>
          <w:sz w:val="24"/>
          <w:szCs w:val="24"/>
        </w:rPr>
      </w:pPr>
      <w:r w:rsidRPr="002F0465">
        <w:rPr>
          <w:rFonts w:ascii="Times New Roman" w:hAnsi="Times New Roman" w:cs="Times New Roman"/>
          <w:b/>
          <w:bCs/>
          <w:sz w:val="24"/>
          <w:szCs w:val="24"/>
        </w:rPr>
        <w:t>Hasil Uji Normalitas</w:t>
      </w:r>
    </w:p>
    <w:p w:rsidR="002F0465" w:rsidRPr="00067CFE" w:rsidRDefault="002F0465" w:rsidP="002F0465">
      <w:pPr>
        <w:pStyle w:val="ListParagraph"/>
        <w:spacing w:line="480" w:lineRule="auto"/>
        <w:ind w:left="0" w:firstLine="709"/>
        <w:contextualSpacing w:val="0"/>
        <w:jc w:val="both"/>
        <w:rPr>
          <w:rFonts w:ascii="Times New Roman" w:hAnsi="Times New Roman" w:cs="Times New Roman"/>
          <w:sz w:val="24"/>
          <w:szCs w:val="24"/>
          <w:lang w:val="id-ID"/>
        </w:rPr>
      </w:pPr>
      <w:r w:rsidRPr="00067CFE">
        <w:rPr>
          <w:rFonts w:ascii="Times New Roman" w:hAnsi="Times New Roman" w:cs="Times New Roman"/>
          <w:sz w:val="24"/>
          <w:szCs w:val="24"/>
        </w:rPr>
        <w:t xml:space="preserve">Berdasarkan hasil </w:t>
      </w:r>
      <w:r w:rsidRPr="00B86ADD">
        <w:rPr>
          <w:rFonts w:ascii="Times New Roman" w:hAnsi="Times New Roman" w:cs="Times New Roman"/>
          <w:i/>
          <w:sz w:val="24"/>
          <w:szCs w:val="24"/>
        </w:rPr>
        <w:t>output</w:t>
      </w:r>
      <w:r w:rsidRPr="00067CFE">
        <w:rPr>
          <w:rFonts w:ascii="Times New Roman" w:hAnsi="Times New Roman" w:cs="Times New Roman"/>
          <w:sz w:val="24"/>
          <w:szCs w:val="24"/>
        </w:rPr>
        <w:t xml:space="preserve"> SPSS pengujian normalitas pada penelitian ini diketahui sebagai berikut:</w:t>
      </w:r>
    </w:p>
    <w:p w:rsidR="002F0465" w:rsidRPr="00DF4E06" w:rsidRDefault="002F0465" w:rsidP="00741168">
      <w:pPr>
        <w:spacing w:line="360" w:lineRule="auto"/>
        <w:jc w:val="center"/>
        <w:rPr>
          <w:rFonts w:ascii="Times New Roman" w:hAnsi="Times New Roman" w:cs="Times New Roman"/>
          <w:b/>
          <w:bCs/>
          <w:sz w:val="24"/>
          <w:szCs w:val="24"/>
        </w:rPr>
      </w:pPr>
      <w:r w:rsidRPr="00067CFE">
        <w:rPr>
          <w:rFonts w:ascii="Times New Roman" w:hAnsi="Times New Roman" w:cs="Times New Roman"/>
          <w:b/>
          <w:bCs/>
          <w:sz w:val="24"/>
          <w:szCs w:val="24"/>
        </w:rPr>
        <w:t>Tabel 4.1</w:t>
      </w:r>
      <w:r w:rsidR="00A52B09">
        <w:rPr>
          <w:rFonts w:ascii="Times New Roman" w:hAnsi="Times New Roman" w:cs="Times New Roman"/>
          <w:b/>
          <w:bCs/>
          <w:sz w:val="24"/>
          <w:szCs w:val="24"/>
        </w:rPr>
        <w:t>4</w:t>
      </w:r>
      <w:r w:rsidRPr="00067CFE">
        <w:rPr>
          <w:rFonts w:ascii="Times New Roman" w:hAnsi="Times New Roman" w:cs="Times New Roman"/>
          <w:b/>
          <w:bCs/>
          <w:sz w:val="24"/>
          <w:szCs w:val="24"/>
        </w:rPr>
        <w:t xml:space="preserve"> Hasil Uj</w:t>
      </w:r>
      <w:r>
        <w:rPr>
          <w:rFonts w:ascii="Times New Roman" w:hAnsi="Times New Roman" w:cs="Times New Roman"/>
          <w:b/>
          <w:bCs/>
          <w:sz w:val="24"/>
          <w:szCs w:val="24"/>
        </w:rPr>
        <w:t>i Normalitas Kolmogrov Smirniov</w:t>
      </w:r>
    </w:p>
    <w:tbl>
      <w:tblPr>
        <w:tblW w:w="79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977"/>
        <w:gridCol w:w="2202"/>
        <w:gridCol w:w="2738"/>
      </w:tblGrid>
      <w:tr w:rsidR="001A36A7" w:rsidRPr="001A36A7" w:rsidTr="001A36A7">
        <w:trPr>
          <w:cantSplit/>
          <w:tblHeader/>
        </w:trPr>
        <w:tc>
          <w:tcPr>
            <w:tcW w:w="7917" w:type="dxa"/>
            <w:gridSpan w:val="3"/>
            <w:tcBorders>
              <w:top w:val="nil"/>
              <w:left w:val="nil"/>
              <w:bottom w:val="nil"/>
              <w:right w:val="nil"/>
            </w:tcBorders>
            <w:shd w:val="clear" w:color="auto" w:fill="FFFFFF"/>
            <w:vAlign w:val="center"/>
          </w:tcPr>
          <w:p w:rsidR="001A36A7" w:rsidRPr="001A36A7" w:rsidRDefault="001A36A7" w:rsidP="001A36A7">
            <w:pPr>
              <w:autoSpaceDE w:val="0"/>
              <w:autoSpaceDN w:val="0"/>
              <w:adjustRightInd w:val="0"/>
              <w:spacing w:line="320" w:lineRule="atLeast"/>
              <w:ind w:left="60" w:right="60"/>
              <w:jc w:val="center"/>
              <w:rPr>
                <w:rFonts w:ascii="Times New Roman" w:hAnsi="Times New Roman" w:cs="Times New Roman"/>
                <w:color w:val="000000"/>
                <w:sz w:val="24"/>
                <w:szCs w:val="24"/>
              </w:rPr>
            </w:pPr>
            <w:r w:rsidRPr="001A36A7">
              <w:rPr>
                <w:rFonts w:ascii="Times New Roman" w:hAnsi="Times New Roman" w:cs="Times New Roman"/>
                <w:b/>
                <w:bCs/>
                <w:color w:val="000000"/>
                <w:sz w:val="24"/>
                <w:szCs w:val="24"/>
              </w:rPr>
              <w:t>One-Sample Kolmogorov-Smirnov Test</w:t>
            </w:r>
          </w:p>
        </w:tc>
      </w:tr>
      <w:tr w:rsidR="001A36A7" w:rsidRPr="001A36A7" w:rsidTr="001A36A7">
        <w:trPr>
          <w:cantSplit/>
          <w:tblHeader/>
        </w:trPr>
        <w:tc>
          <w:tcPr>
            <w:tcW w:w="5179"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1A36A7" w:rsidRPr="001A36A7" w:rsidRDefault="001A36A7" w:rsidP="00600BC1">
            <w:pPr>
              <w:autoSpaceDE w:val="0"/>
              <w:autoSpaceDN w:val="0"/>
              <w:adjustRightInd w:val="0"/>
              <w:jc w:val="center"/>
              <w:rPr>
                <w:rFonts w:ascii="Times New Roman" w:hAnsi="Times New Roman" w:cs="Times New Roman"/>
                <w:sz w:val="24"/>
                <w:szCs w:val="24"/>
              </w:rPr>
            </w:pPr>
          </w:p>
        </w:tc>
        <w:tc>
          <w:tcPr>
            <w:tcW w:w="2738"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1A36A7" w:rsidRPr="001A36A7" w:rsidRDefault="001A36A7" w:rsidP="00600BC1">
            <w:pPr>
              <w:autoSpaceDE w:val="0"/>
              <w:autoSpaceDN w:val="0"/>
              <w:adjustRightInd w:val="0"/>
              <w:ind w:left="60" w:right="60"/>
              <w:jc w:val="center"/>
              <w:rPr>
                <w:rFonts w:ascii="Times New Roman" w:hAnsi="Times New Roman" w:cs="Times New Roman"/>
                <w:color w:val="000000"/>
                <w:sz w:val="24"/>
                <w:szCs w:val="24"/>
              </w:rPr>
            </w:pPr>
            <w:r w:rsidRPr="001A36A7">
              <w:rPr>
                <w:rFonts w:ascii="Times New Roman" w:hAnsi="Times New Roman" w:cs="Times New Roman"/>
                <w:color w:val="000000"/>
                <w:sz w:val="24"/>
                <w:szCs w:val="24"/>
              </w:rPr>
              <w:t>Unstandardized Residual</w:t>
            </w:r>
          </w:p>
        </w:tc>
      </w:tr>
      <w:tr w:rsidR="001A36A7" w:rsidRPr="001A36A7" w:rsidTr="001A36A7">
        <w:trPr>
          <w:cantSplit/>
          <w:tblHeader/>
        </w:trPr>
        <w:tc>
          <w:tcPr>
            <w:tcW w:w="5179" w:type="dxa"/>
            <w:gridSpan w:val="2"/>
            <w:tcBorders>
              <w:top w:val="single" w:sz="16" w:space="0" w:color="000000"/>
              <w:left w:val="single" w:sz="16" w:space="0" w:color="000000"/>
              <w:bottom w:val="nil"/>
              <w:right w:val="single" w:sz="16" w:space="0" w:color="000000"/>
            </w:tcBorders>
            <w:shd w:val="clear" w:color="auto" w:fill="FFFFFF"/>
          </w:tcPr>
          <w:p w:rsidR="001A36A7" w:rsidRPr="001A36A7" w:rsidRDefault="001A36A7" w:rsidP="001A36A7">
            <w:pPr>
              <w:autoSpaceDE w:val="0"/>
              <w:autoSpaceDN w:val="0"/>
              <w:adjustRightInd w:val="0"/>
              <w:spacing w:line="320" w:lineRule="atLeast"/>
              <w:ind w:left="60" w:right="60"/>
              <w:rPr>
                <w:rFonts w:ascii="Times New Roman" w:hAnsi="Times New Roman" w:cs="Times New Roman"/>
                <w:color w:val="000000"/>
                <w:sz w:val="24"/>
                <w:szCs w:val="24"/>
              </w:rPr>
            </w:pPr>
            <w:r w:rsidRPr="001A36A7">
              <w:rPr>
                <w:rFonts w:ascii="Times New Roman" w:hAnsi="Times New Roman" w:cs="Times New Roman"/>
                <w:color w:val="000000"/>
                <w:sz w:val="24"/>
                <w:szCs w:val="24"/>
              </w:rPr>
              <w:t>N</w:t>
            </w:r>
          </w:p>
        </w:tc>
        <w:tc>
          <w:tcPr>
            <w:tcW w:w="2738" w:type="dxa"/>
            <w:tcBorders>
              <w:top w:val="single" w:sz="16" w:space="0" w:color="000000"/>
              <w:left w:val="single" w:sz="16" w:space="0" w:color="000000"/>
              <w:bottom w:val="nil"/>
              <w:right w:val="single" w:sz="16" w:space="0" w:color="000000"/>
            </w:tcBorders>
            <w:shd w:val="clear" w:color="auto" w:fill="FFFFFF"/>
          </w:tcPr>
          <w:p w:rsidR="001A36A7" w:rsidRPr="001A36A7" w:rsidRDefault="001A36A7" w:rsidP="001A36A7">
            <w:pPr>
              <w:autoSpaceDE w:val="0"/>
              <w:autoSpaceDN w:val="0"/>
              <w:adjustRightInd w:val="0"/>
              <w:spacing w:line="320" w:lineRule="atLeast"/>
              <w:ind w:left="60" w:right="60"/>
              <w:jc w:val="right"/>
              <w:rPr>
                <w:rFonts w:ascii="Times New Roman" w:hAnsi="Times New Roman" w:cs="Times New Roman"/>
                <w:color w:val="000000"/>
                <w:sz w:val="24"/>
                <w:szCs w:val="24"/>
              </w:rPr>
            </w:pPr>
            <w:r w:rsidRPr="001A36A7">
              <w:rPr>
                <w:rFonts w:ascii="Times New Roman" w:hAnsi="Times New Roman" w:cs="Times New Roman"/>
                <w:color w:val="000000"/>
                <w:sz w:val="24"/>
                <w:szCs w:val="24"/>
              </w:rPr>
              <w:t>57</w:t>
            </w:r>
          </w:p>
        </w:tc>
      </w:tr>
      <w:tr w:rsidR="001A36A7" w:rsidRPr="001A36A7" w:rsidTr="001A36A7">
        <w:trPr>
          <w:cantSplit/>
          <w:tblHeader/>
        </w:trPr>
        <w:tc>
          <w:tcPr>
            <w:tcW w:w="2977" w:type="dxa"/>
            <w:vMerge w:val="restart"/>
            <w:tcBorders>
              <w:top w:val="nil"/>
              <w:left w:val="single" w:sz="16" w:space="0" w:color="000000"/>
              <w:bottom w:val="nil"/>
              <w:right w:val="nil"/>
            </w:tcBorders>
            <w:shd w:val="clear" w:color="auto" w:fill="FFFFFF"/>
          </w:tcPr>
          <w:p w:rsidR="001A36A7" w:rsidRPr="001A36A7" w:rsidRDefault="001A36A7" w:rsidP="001A36A7">
            <w:pPr>
              <w:autoSpaceDE w:val="0"/>
              <w:autoSpaceDN w:val="0"/>
              <w:adjustRightInd w:val="0"/>
              <w:spacing w:line="320" w:lineRule="atLeast"/>
              <w:ind w:left="60" w:right="60"/>
              <w:rPr>
                <w:rFonts w:ascii="Times New Roman" w:hAnsi="Times New Roman" w:cs="Times New Roman"/>
                <w:color w:val="000000"/>
                <w:sz w:val="24"/>
                <w:szCs w:val="24"/>
              </w:rPr>
            </w:pPr>
            <w:r w:rsidRPr="001A36A7">
              <w:rPr>
                <w:rFonts w:ascii="Times New Roman" w:hAnsi="Times New Roman" w:cs="Times New Roman"/>
                <w:color w:val="000000"/>
                <w:sz w:val="24"/>
                <w:szCs w:val="24"/>
              </w:rPr>
              <w:t>Normal Parameters</w:t>
            </w:r>
            <w:r w:rsidRPr="001A36A7">
              <w:rPr>
                <w:rFonts w:ascii="Times New Roman" w:hAnsi="Times New Roman" w:cs="Times New Roman"/>
                <w:color w:val="000000"/>
                <w:sz w:val="24"/>
                <w:szCs w:val="24"/>
                <w:vertAlign w:val="superscript"/>
              </w:rPr>
              <w:t>a,b</w:t>
            </w:r>
          </w:p>
        </w:tc>
        <w:tc>
          <w:tcPr>
            <w:tcW w:w="2202" w:type="dxa"/>
            <w:tcBorders>
              <w:top w:val="nil"/>
              <w:left w:val="nil"/>
              <w:bottom w:val="nil"/>
              <w:right w:val="single" w:sz="16" w:space="0" w:color="000000"/>
            </w:tcBorders>
            <w:shd w:val="clear" w:color="auto" w:fill="FFFFFF"/>
          </w:tcPr>
          <w:p w:rsidR="001A36A7" w:rsidRPr="001A36A7" w:rsidRDefault="001A36A7" w:rsidP="001A36A7">
            <w:pPr>
              <w:autoSpaceDE w:val="0"/>
              <w:autoSpaceDN w:val="0"/>
              <w:adjustRightInd w:val="0"/>
              <w:spacing w:line="320" w:lineRule="atLeast"/>
              <w:ind w:left="60" w:right="60"/>
              <w:rPr>
                <w:rFonts w:ascii="Times New Roman" w:hAnsi="Times New Roman" w:cs="Times New Roman"/>
                <w:color w:val="000000"/>
                <w:sz w:val="24"/>
                <w:szCs w:val="24"/>
              </w:rPr>
            </w:pPr>
            <w:r w:rsidRPr="001A36A7">
              <w:rPr>
                <w:rFonts w:ascii="Times New Roman" w:hAnsi="Times New Roman" w:cs="Times New Roman"/>
                <w:color w:val="000000"/>
                <w:sz w:val="24"/>
                <w:szCs w:val="24"/>
              </w:rPr>
              <w:t>Mean</w:t>
            </w:r>
          </w:p>
        </w:tc>
        <w:tc>
          <w:tcPr>
            <w:tcW w:w="2738" w:type="dxa"/>
            <w:tcBorders>
              <w:top w:val="nil"/>
              <w:left w:val="single" w:sz="16" w:space="0" w:color="000000"/>
              <w:bottom w:val="nil"/>
              <w:right w:val="single" w:sz="16" w:space="0" w:color="000000"/>
            </w:tcBorders>
            <w:shd w:val="clear" w:color="auto" w:fill="FFFFFF"/>
          </w:tcPr>
          <w:p w:rsidR="001A36A7" w:rsidRPr="001A36A7" w:rsidRDefault="001A36A7" w:rsidP="001A36A7">
            <w:pPr>
              <w:autoSpaceDE w:val="0"/>
              <w:autoSpaceDN w:val="0"/>
              <w:adjustRightInd w:val="0"/>
              <w:spacing w:line="320" w:lineRule="atLeast"/>
              <w:ind w:left="60" w:right="60"/>
              <w:jc w:val="right"/>
              <w:rPr>
                <w:rFonts w:ascii="Times New Roman" w:hAnsi="Times New Roman" w:cs="Times New Roman"/>
                <w:color w:val="000000"/>
                <w:sz w:val="24"/>
                <w:szCs w:val="24"/>
              </w:rPr>
            </w:pPr>
            <w:r w:rsidRPr="001A36A7">
              <w:rPr>
                <w:rFonts w:ascii="Times New Roman" w:hAnsi="Times New Roman" w:cs="Times New Roman"/>
                <w:color w:val="000000"/>
                <w:sz w:val="24"/>
                <w:szCs w:val="24"/>
              </w:rPr>
              <w:t>.0000000</w:t>
            </w:r>
          </w:p>
        </w:tc>
      </w:tr>
      <w:tr w:rsidR="001A36A7" w:rsidRPr="001A36A7" w:rsidTr="001A36A7">
        <w:trPr>
          <w:cantSplit/>
          <w:tblHeader/>
        </w:trPr>
        <w:tc>
          <w:tcPr>
            <w:tcW w:w="2977" w:type="dxa"/>
            <w:vMerge/>
            <w:tcBorders>
              <w:top w:val="nil"/>
              <w:left w:val="single" w:sz="16" w:space="0" w:color="000000"/>
              <w:bottom w:val="nil"/>
              <w:right w:val="nil"/>
            </w:tcBorders>
            <w:shd w:val="clear" w:color="auto" w:fill="FFFFFF"/>
          </w:tcPr>
          <w:p w:rsidR="001A36A7" w:rsidRPr="001A36A7" w:rsidRDefault="001A36A7" w:rsidP="001A36A7">
            <w:pPr>
              <w:autoSpaceDE w:val="0"/>
              <w:autoSpaceDN w:val="0"/>
              <w:adjustRightInd w:val="0"/>
              <w:spacing w:line="240" w:lineRule="auto"/>
              <w:rPr>
                <w:rFonts w:ascii="Times New Roman" w:hAnsi="Times New Roman" w:cs="Times New Roman"/>
                <w:color w:val="000000"/>
                <w:sz w:val="24"/>
                <w:szCs w:val="24"/>
              </w:rPr>
            </w:pPr>
          </w:p>
        </w:tc>
        <w:tc>
          <w:tcPr>
            <w:tcW w:w="2202" w:type="dxa"/>
            <w:tcBorders>
              <w:top w:val="nil"/>
              <w:left w:val="nil"/>
              <w:bottom w:val="nil"/>
              <w:right w:val="single" w:sz="16" w:space="0" w:color="000000"/>
            </w:tcBorders>
            <w:shd w:val="clear" w:color="auto" w:fill="FFFFFF"/>
          </w:tcPr>
          <w:p w:rsidR="001A36A7" w:rsidRPr="001A36A7" w:rsidRDefault="001A36A7" w:rsidP="001A36A7">
            <w:pPr>
              <w:autoSpaceDE w:val="0"/>
              <w:autoSpaceDN w:val="0"/>
              <w:adjustRightInd w:val="0"/>
              <w:spacing w:line="320" w:lineRule="atLeast"/>
              <w:ind w:left="60" w:right="60"/>
              <w:rPr>
                <w:rFonts w:ascii="Times New Roman" w:hAnsi="Times New Roman" w:cs="Times New Roman"/>
                <w:color w:val="000000"/>
                <w:sz w:val="24"/>
                <w:szCs w:val="24"/>
              </w:rPr>
            </w:pPr>
            <w:r w:rsidRPr="001A36A7">
              <w:rPr>
                <w:rFonts w:ascii="Times New Roman" w:hAnsi="Times New Roman" w:cs="Times New Roman"/>
                <w:color w:val="000000"/>
                <w:sz w:val="24"/>
                <w:szCs w:val="24"/>
              </w:rPr>
              <w:t>Std. Deviation</w:t>
            </w:r>
          </w:p>
        </w:tc>
        <w:tc>
          <w:tcPr>
            <w:tcW w:w="2738" w:type="dxa"/>
            <w:tcBorders>
              <w:top w:val="nil"/>
              <w:left w:val="single" w:sz="16" w:space="0" w:color="000000"/>
              <w:bottom w:val="nil"/>
              <w:right w:val="single" w:sz="16" w:space="0" w:color="000000"/>
            </w:tcBorders>
            <w:shd w:val="clear" w:color="auto" w:fill="FFFFFF"/>
          </w:tcPr>
          <w:p w:rsidR="001A36A7" w:rsidRPr="001A36A7" w:rsidRDefault="001A36A7" w:rsidP="001A36A7">
            <w:pPr>
              <w:autoSpaceDE w:val="0"/>
              <w:autoSpaceDN w:val="0"/>
              <w:adjustRightInd w:val="0"/>
              <w:spacing w:line="320" w:lineRule="atLeast"/>
              <w:ind w:left="60" w:right="60"/>
              <w:jc w:val="right"/>
              <w:rPr>
                <w:rFonts w:ascii="Times New Roman" w:hAnsi="Times New Roman" w:cs="Times New Roman"/>
                <w:color w:val="000000"/>
                <w:sz w:val="24"/>
                <w:szCs w:val="24"/>
              </w:rPr>
            </w:pPr>
            <w:r w:rsidRPr="001A36A7">
              <w:rPr>
                <w:rFonts w:ascii="Times New Roman" w:hAnsi="Times New Roman" w:cs="Times New Roman"/>
                <w:color w:val="000000"/>
                <w:sz w:val="24"/>
                <w:szCs w:val="24"/>
              </w:rPr>
              <w:t>1.50479987</w:t>
            </w:r>
          </w:p>
        </w:tc>
      </w:tr>
      <w:tr w:rsidR="001A36A7" w:rsidRPr="001A36A7" w:rsidTr="001A36A7">
        <w:trPr>
          <w:cantSplit/>
          <w:tblHeader/>
        </w:trPr>
        <w:tc>
          <w:tcPr>
            <w:tcW w:w="2977" w:type="dxa"/>
            <w:vMerge w:val="restart"/>
            <w:tcBorders>
              <w:top w:val="nil"/>
              <w:left w:val="single" w:sz="16" w:space="0" w:color="000000"/>
              <w:bottom w:val="nil"/>
              <w:right w:val="nil"/>
            </w:tcBorders>
            <w:shd w:val="clear" w:color="auto" w:fill="FFFFFF"/>
          </w:tcPr>
          <w:p w:rsidR="001A36A7" w:rsidRPr="001A36A7" w:rsidRDefault="001A36A7" w:rsidP="001A36A7">
            <w:pPr>
              <w:autoSpaceDE w:val="0"/>
              <w:autoSpaceDN w:val="0"/>
              <w:adjustRightInd w:val="0"/>
              <w:spacing w:line="320" w:lineRule="atLeast"/>
              <w:ind w:left="60" w:right="60"/>
              <w:rPr>
                <w:rFonts w:ascii="Times New Roman" w:hAnsi="Times New Roman" w:cs="Times New Roman"/>
                <w:color w:val="000000"/>
                <w:sz w:val="24"/>
                <w:szCs w:val="24"/>
              </w:rPr>
            </w:pPr>
            <w:r w:rsidRPr="001A36A7">
              <w:rPr>
                <w:rFonts w:ascii="Times New Roman" w:hAnsi="Times New Roman" w:cs="Times New Roman"/>
                <w:color w:val="000000"/>
                <w:sz w:val="24"/>
                <w:szCs w:val="24"/>
              </w:rPr>
              <w:t>Most Extreme Differences</w:t>
            </w:r>
          </w:p>
        </w:tc>
        <w:tc>
          <w:tcPr>
            <w:tcW w:w="2202" w:type="dxa"/>
            <w:tcBorders>
              <w:top w:val="nil"/>
              <w:left w:val="nil"/>
              <w:bottom w:val="nil"/>
              <w:right w:val="single" w:sz="16" w:space="0" w:color="000000"/>
            </w:tcBorders>
            <w:shd w:val="clear" w:color="auto" w:fill="FFFFFF"/>
          </w:tcPr>
          <w:p w:rsidR="001A36A7" w:rsidRPr="001A36A7" w:rsidRDefault="001A36A7" w:rsidP="001A36A7">
            <w:pPr>
              <w:autoSpaceDE w:val="0"/>
              <w:autoSpaceDN w:val="0"/>
              <w:adjustRightInd w:val="0"/>
              <w:spacing w:line="320" w:lineRule="atLeast"/>
              <w:ind w:left="60" w:right="60"/>
              <w:rPr>
                <w:rFonts w:ascii="Times New Roman" w:hAnsi="Times New Roman" w:cs="Times New Roman"/>
                <w:color w:val="000000"/>
                <w:sz w:val="24"/>
                <w:szCs w:val="24"/>
              </w:rPr>
            </w:pPr>
            <w:r w:rsidRPr="001A36A7">
              <w:rPr>
                <w:rFonts w:ascii="Times New Roman" w:hAnsi="Times New Roman" w:cs="Times New Roman"/>
                <w:color w:val="000000"/>
                <w:sz w:val="24"/>
                <w:szCs w:val="24"/>
              </w:rPr>
              <w:t>Absolute</w:t>
            </w:r>
          </w:p>
        </w:tc>
        <w:tc>
          <w:tcPr>
            <w:tcW w:w="2738" w:type="dxa"/>
            <w:tcBorders>
              <w:top w:val="nil"/>
              <w:left w:val="single" w:sz="16" w:space="0" w:color="000000"/>
              <w:bottom w:val="nil"/>
              <w:right w:val="single" w:sz="16" w:space="0" w:color="000000"/>
            </w:tcBorders>
            <w:shd w:val="clear" w:color="auto" w:fill="FFFFFF"/>
          </w:tcPr>
          <w:p w:rsidR="001A36A7" w:rsidRPr="001A36A7" w:rsidRDefault="001A36A7" w:rsidP="001A36A7">
            <w:pPr>
              <w:autoSpaceDE w:val="0"/>
              <w:autoSpaceDN w:val="0"/>
              <w:adjustRightInd w:val="0"/>
              <w:spacing w:line="320" w:lineRule="atLeast"/>
              <w:ind w:left="60" w:right="60"/>
              <w:jc w:val="right"/>
              <w:rPr>
                <w:rFonts w:ascii="Times New Roman" w:hAnsi="Times New Roman" w:cs="Times New Roman"/>
                <w:color w:val="000000"/>
                <w:sz w:val="24"/>
                <w:szCs w:val="24"/>
              </w:rPr>
            </w:pPr>
            <w:r w:rsidRPr="001A36A7">
              <w:rPr>
                <w:rFonts w:ascii="Times New Roman" w:hAnsi="Times New Roman" w:cs="Times New Roman"/>
                <w:color w:val="000000"/>
                <w:sz w:val="24"/>
                <w:szCs w:val="24"/>
              </w:rPr>
              <w:t>.117</w:t>
            </w:r>
          </w:p>
        </w:tc>
      </w:tr>
      <w:tr w:rsidR="001A36A7" w:rsidRPr="001A36A7" w:rsidTr="001A36A7">
        <w:trPr>
          <w:cantSplit/>
          <w:tblHeader/>
        </w:trPr>
        <w:tc>
          <w:tcPr>
            <w:tcW w:w="2977" w:type="dxa"/>
            <w:vMerge/>
            <w:tcBorders>
              <w:top w:val="nil"/>
              <w:left w:val="single" w:sz="16" w:space="0" w:color="000000"/>
              <w:bottom w:val="nil"/>
              <w:right w:val="nil"/>
            </w:tcBorders>
            <w:shd w:val="clear" w:color="auto" w:fill="FFFFFF"/>
          </w:tcPr>
          <w:p w:rsidR="001A36A7" w:rsidRPr="001A36A7" w:rsidRDefault="001A36A7" w:rsidP="001A36A7">
            <w:pPr>
              <w:autoSpaceDE w:val="0"/>
              <w:autoSpaceDN w:val="0"/>
              <w:adjustRightInd w:val="0"/>
              <w:spacing w:line="240" w:lineRule="auto"/>
              <w:rPr>
                <w:rFonts w:ascii="Times New Roman" w:hAnsi="Times New Roman" w:cs="Times New Roman"/>
                <w:color w:val="000000"/>
                <w:sz w:val="24"/>
                <w:szCs w:val="24"/>
              </w:rPr>
            </w:pPr>
          </w:p>
        </w:tc>
        <w:tc>
          <w:tcPr>
            <w:tcW w:w="2202" w:type="dxa"/>
            <w:tcBorders>
              <w:top w:val="nil"/>
              <w:left w:val="nil"/>
              <w:bottom w:val="nil"/>
              <w:right w:val="single" w:sz="16" w:space="0" w:color="000000"/>
            </w:tcBorders>
            <w:shd w:val="clear" w:color="auto" w:fill="FFFFFF"/>
          </w:tcPr>
          <w:p w:rsidR="001A36A7" w:rsidRPr="001A36A7" w:rsidRDefault="001A36A7" w:rsidP="001A36A7">
            <w:pPr>
              <w:autoSpaceDE w:val="0"/>
              <w:autoSpaceDN w:val="0"/>
              <w:adjustRightInd w:val="0"/>
              <w:spacing w:line="320" w:lineRule="atLeast"/>
              <w:ind w:left="60" w:right="60"/>
              <w:rPr>
                <w:rFonts w:ascii="Times New Roman" w:hAnsi="Times New Roman" w:cs="Times New Roman"/>
                <w:color w:val="000000"/>
                <w:sz w:val="24"/>
                <w:szCs w:val="24"/>
              </w:rPr>
            </w:pPr>
            <w:r w:rsidRPr="001A36A7">
              <w:rPr>
                <w:rFonts w:ascii="Times New Roman" w:hAnsi="Times New Roman" w:cs="Times New Roman"/>
                <w:color w:val="000000"/>
                <w:sz w:val="24"/>
                <w:szCs w:val="24"/>
              </w:rPr>
              <w:t>Positive</w:t>
            </w:r>
          </w:p>
        </w:tc>
        <w:tc>
          <w:tcPr>
            <w:tcW w:w="2738" w:type="dxa"/>
            <w:tcBorders>
              <w:top w:val="nil"/>
              <w:left w:val="single" w:sz="16" w:space="0" w:color="000000"/>
              <w:bottom w:val="nil"/>
              <w:right w:val="single" w:sz="16" w:space="0" w:color="000000"/>
            </w:tcBorders>
            <w:shd w:val="clear" w:color="auto" w:fill="FFFFFF"/>
          </w:tcPr>
          <w:p w:rsidR="001A36A7" w:rsidRPr="001A36A7" w:rsidRDefault="001A36A7" w:rsidP="001A36A7">
            <w:pPr>
              <w:autoSpaceDE w:val="0"/>
              <w:autoSpaceDN w:val="0"/>
              <w:adjustRightInd w:val="0"/>
              <w:spacing w:line="320" w:lineRule="atLeast"/>
              <w:ind w:left="60" w:right="60"/>
              <w:jc w:val="right"/>
              <w:rPr>
                <w:rFonts w:ascii="Times New Roman" w:hAnsi="Times New Roman" w:cs="Times New Roman"/>
                <w:color w:val="000000"/>
                <w:sz w:val="24"/>
                <w:szCs w:val="24"/>
              </w:rPr>
            </w:pPr>
            <w:r w:rsidRPr="001A36A7">
              <w:rPr>
                <w:rFonts w:ascii="Times New Roman" w:hAnsi="Times New Roman" w:cs="Times New Roman"/>
                <w:color w:val="000000"/>
                <w:sz w:val="24"/>
                <w:szCs w:val="24"/>
              </w:rPr>
              <w:t>.070</w:t>
            </w:r>
          </w:p>
        </w:tc>
      </w:tr>
      <w:tr w:rsidR="001A36A7" w:rsidRPr="001A36A7" w:rsidTr="001A36A7">
        <w:trPr>
          <w:cantSplit/>
          <w:tblHeader/>
        </w:trPr>
        <w:tc>
          <w:tcPr>
            <w:tcW w:w="2977" w:type="dxa"/>
            <w:vMerge/>
            <w:tcBorders>
              <w:top w:val="nil"/>
              <w:left w:val="single" w:sz="16" w:space="0" w:color="000000"/>
              <w:bottom w:val="nil"/>
              <w:right w:val="nil"/>
            </w:tcBorders>
            <w:shd w:val="clear" w:color="auto" w:fill="FFFFFF"/>
          </w:tcPr>
          <w:p w:rsidR="001A36A7" w:rsidRPr="001A36A7" w:rsidRDefault="001A36A7" w:rsidP="001A36A7">
            <w:pPr>
              <w:autoSpaceDE w:val="0"/>
              <w:autoSpaceDN w:val="0"/>
              <w:adjustRightInd w:val="0"/>
              <w:spacing w:line="240" w:lineRule="auto"/>
              <w:rPr>
                <w:rFonts w:ascii="Times New Roman" w:hAnsi="Times New Roman" w:cs="Times New Roman"/>
                <w:color w:val="000000"/>
                <w:sz w:val="24"/>
                <w:szCs w:val="24"/>
              </w:rPr>
            </w:pPr>
          </w:p>
        </w:tc>
        <w:tc>
          <w:tcPr>
            <w:tcW w:w="2202" w:type="dxa"/>
            <w:tcBorders>
              <w:top w:val="nil"/>
              <w:left w:val="nil"/>
              <w:bottom w:val="nil"/>
              <w:right w:val="single" w:sz="16" w:space="0" w:color="000000"/>
            </w:tcBorders>
            <w:shd w:val="clear" w:color="auto" w:fill="FFFFFF"/>
          </w:tcPr>
          <w:p w:rsidR="001A36A7" w:rsidRPr="001A36A7" w:rsidRDefault="001A36A7" w:rsidP="001A36A7">
            <w:pPr>
              <w:autoSpaceDE w:val="0"/>
              <w:autoSpaceDN w:val="0"/>
              <w:adjustRightInd w:val="0"/>
              <w:spacing w:line="320" w:lineRule="atLeast"/>
              <w:ind w:left="60" w:right="60"/>
              <w:rPr>
                <w:rFonts w:ascii="Times New Roman" w:hAnsi="Times New Roman" w:cs="Times New Roman"/>
                <w:color w:val="000000"/>
                <w:sz w:val="24"/>
                <w:szCs w:val="24"/>
              </w:rPr>
            </w:pPr>
            <w:r w:rsidRPr="001A36A7">
              <w:rPr>
                <w:rFonts w:ascii="Times New Roman" w:hAnsi="Times New Roman" w:cs="Times New Roman"/>
                <w:color w:val="000000"/>
                <w:sz w:val="24"/>
                <w:szCs w:val="24"/>
              </w:rPr>
              <w:t>Negative</w:t>
            </w:r>
          </w:p>
        </w:tc>
        <w:tc>
          <w:tcPr>
            <w:tcW w:w="2738" w:type="dxa"/>
            <w:tcBorders>
              <w:top w:val="nil"/>
              <w:left w:val="single" w:sz="16" w:space="0" w:color="000000"/>
              <w:bottom w:val="nil"/>
              <w:right w:val="single" w:sz="16" w:space="0" w:color="000000"/>
            </w:tcBorders>
            <w:shd w:val="clear" w:color="auto" w:fill="FFFFFF"/>
          </w:tcPr>
          <w:p w:rsidR="001A36A7" w:rsidRPr="001A36A7" w:rsidRDefault="001A36A7" w:rsidP="001A36A7">
            <w:pPr>
              <w:autoSpaceDE w:val="0"/>
              <w:autoSpaceDN w:val="0"/>
              <w:adjustRightInd w:val="0"/>
              <w:spacing w:line="320" w:lineRule="atLeast"/>
              <w:ind w:left="60" w:right="60"/>
              <w:jc w:val="right"/>
              <w:rPr>
                <w:rFonts w:ascii="Times New Roman" w:hAnsi="Times New Roman" w:cs="Times New Roman"/>
                <w:color w:val="000000"/>
                <w:sz w:val="24"/>
                <w:szCs w:val="24"/>
              </w:rPr>
            </w:pPr>
            <w:r w:rsidRPr="001A36A7">
              <w:rPr>
                <w:rFonts w:ascii="Times New Roman" w:hAnsi="Times New Roman" w:cs="Times New Roman"/>
                <w:color w:val="000000"/>
                <w:sz w:val="24"/>
                <w:szCs w:val="24"/>
              </w:rPr>
              <w:t>-.117</w:t>
            </w:r>
          </w:p>
        </w:tc>
      </w:tr>
      <w:tr w:rsidR="001A36A7" w:rsidRPr="001A36A7" w:rsidTr="001A36A7">
        <w:trPr>
          <w:cantSplit/>
          <w:tblHeader/>
        </w:trPr>
        <w:tc>
          <w:tcPr>
            <w:tcW w:w="5179" w:type="dxa"/>
            <w:gridSpan w:val="2"/>
            <w:tcBorders>
              <w:top w:val="nil"/>
              <w:left w:val="single" w:sz="16" w:space="0" w:color="000000"/>
              <w:bottom w:val="nil"/>
              <w:right w:val="single" w:sz="16" w:space="0" w:color="000000"/>
            </w:tcBorders>
            <w:shd w:val="clear" w:color="auto" w:fill="FFFFFF"/>
          </w:tcPr>
          <w:p w:rsidR="001A36A7" w:rsidRPr="001A36A7" w:rsidRDefault="001A36A7" w:rsidP="001A36A7">
            <w:pPr>
              <w:autoSpaceDE w:val="0"/>
              <w:autoSpaceDN w:val="0"/>
              <w:adjustRightInd w:val="0"/>
              <w:spacing w:line="320" w:lineRule="atLeast"/>
              <w:ind w:left="60" w:right="60"/>
              <w:rPr>
                <w:rFonts w:ascii="Times New Roman" w:hAnsi="Times New Roman" w:cs="Times New Roman"/>
                <w:color w:val="000000"/>
                <w:sz w:val="24"/>
                <w:szCs w:val="24"/>
              </w:rPr>
            </w:pPr>
            <w:r w:rsidRPr="001A36A7">
              <w:rPr>
                <w:rFonts w:ascii="Times New Roman" w:hAnsi="Times New Roman" w:cs="Times New Roman"/>
                <w:color w:val="000000"/>
                <w:sz w:val="24"/>
                <w:szCs w:val="24"/>
              </w:rPr>
              <w:t>Kolmogorov-Smirnov Z</w:t>
            </w:r>
          </w:p>
        </w:tc>
        <w:tc>
          <w:tcPr>
            <w:tcW w:w="2738" w:type="dxa"/>
            <w:tcBorders>
              <w:top w:val="nil"/>
              <w:left w:val="single" w:sz="16" w:space="0" w:color="000000"/>
              <w:bottom w:val="nil"/>
              <w:right w:val="single" w:sz="16" w:space="0" w:color="000000"/>
            </w:tcBorders>
            <w:shd w:val="clear" w:color="auto" w:fill="FFFFFF"/>
          </w:tcPr>
          <w:p w:rsidR="001A36A7" w:rsidRPr="001A36A7" w:rsidRDefault="001A36A7" w:rsidP="001A36A7">
            <w:pPr>
              <w:autoSpaceDE w:val="0"/>
              <w:autoSpaceDN w:val="0"/>
              <w:adjustRightInd w:val="0"/>
              <w:spacing w:line="320" w:lineRule="atLeast"/>
              <w:ind w:left="60" w:right="60"/>
              <w:jc w:val="right"/>
              <w:rPr>
                <w:rFonts w:ascii="Times New Roman" w:hAnsi="Times New Roman" w:cs="Times New Roman"/>
                <w:color w:val="000000"/>
                <w:sz w:val="24"/>
                <w:szCs w:val="24"/>
              </w:rPr>
            </w:pPr>
            <w:r w:rsidRPr="001A36A7">
              <w:rPr>
                <w:rFonts w:ascii="Times New Roman" w:hAnsi="Times New Roman" w:cs="Times New Roman"/>
                <w:color w:val="000000"/>
                <w:sz w:val="24"/>
                <w:szCs w:val="24"/>
              </w:rPr>
              <w:t>.881</w:t>
            </w:r>
          </w:p>
        </w:tc>
      </w:tr>
      <w:tr w:rsidR="001A36A7" w:rsidRPr="001A36A7" w:rsidTr="001A36A7">
        <w:trPr>
          <w:cantSplit/>
          <w:tblHeader/>
        </w:trPr>
        <w:tc>
          <w:tcPr>
            <w:tcW w:w="5179" w:type="dxa"/>
            <w:gridSpan w:val="2"/>
            <w:tcBorders>
              <w:top w:val="nil"/>
              <w:left w:val="single" w:sz="16" w:space="0" w:color="000000"/>
              <w:bottom w:val="single" w:sz="16" w:space="0" w:color="000000"/>
              <w:right w:val="single" w:sz="16" w:space="0" w:color="000000"/>
            </w:tcBorders>
            <w:shd w:val="clear" w:color="auto" w:fill="FFFFFF"/>
          </w:tcPr>
          <w:p w:rsidR="001A36A7" w:rsidRPr="001A36A7" w:rsidRDefault="001A36A7" w:rsidP="001A36A7">
            <w:pPr>
              <w:autoSpaceDE w:val="0"/>
              <w:autoSpaceDN w:val="0"/>
              <w:adjustRightInd w:val="0"/>
              <w:spacing w:line="320" w:lineRule="atLeast"/>
              <w:ind w:left="60" w:right="60"/>
              <w:rPr>
                <w:rFonts w:ascii="Times New Roman" w:hAnsi="Times New Roman" w:cs="Times New Roman"/>
                <w:color w:val="000000"/>
                <w:sz w:val="24"/>
                <w:szCs w:val="24"/>
              </w:rPr>
            </w:pPr>
            <w:r w:rsidRPr="001A36A7">
              <w:rPr>
                <w:rFonts w:ascii="Times New Roman" w:hAnsi="Times New Roman" w:cs="Times New Roman"/>
                <w:color w:val="000000"/>
                <w:sz w:val="24"/>
                <w:szCs w:val="24"/>
              </w:rPr>
              <w:t>Asymp. Sig. (2-tailed)</w:t>
            </w:r>
          </w:p>
        </w:tc>
        <w:tc>
          <w:tcPr>
            <w:tcW w:w="2738" w:type="dxa"/>
            <w:tcBorders>
              <w:top w:val="nil"/>
              <w:left w:val="single" w:sz="16" w:space="0" w:color="000000"/>
              <w:bottom w:val="single" w:sz="16" w:space="0" w:color="000000"/>
              <w:right w:val="single" w:sz="16" w:space="0" w:color="000000"/>
            </w:tcBorders>
            <w:shd w:val="clear" w:color="auto" w:fill="FFFFFF"/>
          </w:tcPr>
          <w:p w:rsidR="001A36A7" w:rsidRPr="001A36A7" w:rsidRDefault="001A36A7" w:rsidP="001A36A7">
            <w:pPr>
              <w:autoSpaceDE w:val="0"/>
              <w:autoSpaceDN w:val="0"/>
              <w:adjustRightInd w:val="0"/>
              <w:spacing w:line="320" w:lineRule="atLeast"/>
              <w:ind w:left="60" w:right="60"/>
              <w:jc w:val="right"/>
              <w:rPr>
                <w:rFonts w:ascii="Times New Roman" w:hAnsi="Times New Roman" w:cs="Times New Roman"/>
                <w:color w:val="000000"/>
                <w:sz w:val="24"/>
                <w:szCs w:val="24"/>
              </w:rPr>
            </w:pPr>
            <w:r w:rsidRPr="001A36A7">
              <w:rPr>
                <w:rFonts w:ascii="Times New Roman" w:hAnsi="Times New Roman" w:cs="Times New Roman"/>
                <w:color w:val="000000"/>
                <w:sz w:val="24"/>
                <w:szCs w:val="24"/>
              </w:rPr>
              <w:t>.419</w:t>
            </w:r>
          </w:p>
        </w:tc>
      </w:tr>
      <w:tr w:rsidR="001A36A7" w:rsidRPr="001A36A7" w:rsidTr="001A36A7">
        <w:trPr>
          <w:cantSplit/>
        </w:trPr>
        <w:tc>
          <w:tcPr>
            <w:tcW w:w="7917" w:type="dxa"/>
            <w:gridSpan w:val="3"/>
            <w:tcBorders>
              <w:top w:val="nil"/>
              <w:left w:val="nil"/>
              <w:bottom w:val="nil"/>
              <w:right w:val="nil"/>
            </w:tcBorders>
            <w:shd w:val="clear" w:color="auto" w:fill="FFFFFF"/>
          </w:tcPr>
          <w:p w:rsidR="001A36A7" w:rsidRPr="001A36A7" w:rsidRDefault="001A36A7" w:rsidP="001A36A7">
            <w:pPr>
              <w:autoSpaceDE w:val="0"/>
              <w:autoSpaceDN w:val="0"/>
              <w:adjustRightInd w:val="0"/>
              <w:spacing w:line="320" w:lineRule="atLeast"/>
              <w:ind w:left="60" w:right="60"/>
              <w:rPr>
                <w:rFonts w:ascii="Times New Roman" w:hAnsi="Times New Roman" w:cs="Times New Roman"/>
                <w:color w:val="000000"/>
                <w:sz w:val="24"/>
                <w:szCs w:val="24"/>
              </w:rPr>
            </w:pPr>
            <w:r w:rsidRPr="001A36A7">
              <w:rPr>
                <w:rFonts w:ascii="Times New Roman" w:hAnsi="Times New Roman" w:cs="Times New Roman"/>
                <w:color w:val="000000"/>
                <w:sz w:val="24"/>
                <w:szCs w:val="24"/>
              </w:rPr>
              <w:t>a. Test distribution is Normal.</w:t>
            </w:r>
          </w:p>
          <w:p w:rsidR="001A36A7" w:rsidRPr="001A36A7" w:rsidRDefault="001A36A7" w:rsidP="001A36A7">
            <w:pPr>
              <w:autoSpaceDE w:val="0"/>
              <w:autoSpaceDN w:val="0"/>
              <w:adjustRightInd w:val="0"/>
              <w:spacing w:line="320" w:lineRule="atLeast"/>
              <w:ind w:left="60" w:right="60"/>
              <w:rPr>
                <w:rFonts w:ascii="Times New Roman" w:hAnsi="Times New Roman" w:cs="Times New Roman"/>
                <w:color w:val="000000"/>
                <w:sz w:val="24"/>
                <w:szCs w:val="24"/>
              </w:rPr>
            </w:pPr>
            <w:r w:rsidRPr="001A36A7">
              <w:rPr>
                <w:rFonts w:ascii="Times New Roman" w:hAnsi="Times New Roman" w:cs="Times New Roman"/>
                <w:color w:val="000000"/>
                <w:sz w:val="24"/>
                <w:szCs w:val="24"/>
              </w:rPr>
              <w:t>b. Calculated from data.</w:t>
            </w:r>
          </w:p>
        </w:tc>
      </w:tr>
    </w:tbl>
    <w:p w:rsidR="002F0465" w:rsidRPr="00067CFE" w:rsidRDefault="002F0465" w:rsidP="002F0465">
      <w:pPr>
        <w:autoSpaceDE w:val="0"/>
        <w:autoSpaceDN w:val="0"/>
        <w:adjustRightInd w:val="0"/>
        <w:spacing w:line="480" w:lineRule="auto"/>
        <w:jc w:val="both"/>
        <w:rPr>
          <w:rFonts w:ascii="Times New Roman" w:hAnsi="Times New Roman" w:cs="Times New Roman"/>
          <w:sz w:val="24"/>
          <w:szCs w:val="24"/>
        </w:rPr>
      </w:pPr>
      <w:r w:rsidRPr="00067CFE">
        <w:rPr>
          <w:rFonts w:ascii="Times New Roman" w:hAnsi="Times New Roman" w:cs="Times New Roman"/>
          <w:sz w:val="24"/>
          <w:szCs w:val="24"/>
        </w:rPr>
        <w:t>(Sumber: Hasil Output SPSS, 202</w:t>
      </w:r>
      <w:r>
        <w:rPr>
          <w:rFonts w:ascii="Times New Roman" w:hAnsi="Times New Roman" w:cs="Times New Roman"/>
          <w:sz w:val="24"/>
          <w:szCs w:val="24"/>
        </w:rPr>
        <w:t>5</w:t>
      </w:r>
      <w:r w:rsidRPr="00067CFE">
        <w:rPr>
          <w:rFonts w:ascii="Times New Roman" w:hAnsi="Times New Roman" w:cs="Times New Roman"/>
          <w:sz w:val="24"/>
          <w:szCs w:val="24"/>
        </w:rPr>
        <w:t>).</w:t>
      </w:r>
    </w:p>
    <w:p w:rsidR="002F0465" w:rsidRPr="00067CFE" w:rsidRDefault="00741168" w:rsidP="001A36A7">
      <w:pPr>
        <w:autoSpaceDE w:val="0"/>
        <w:autoSpaceDN w:val="0"/>
        <w:adjustRightInd w:val="0"/>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tabel </w:t>
      </w:r>
      <w:r w:rsidRPr="00A72F4B">
        <w:rPr>
          <w:rFonts w:ascii="Times New Roman" w:hAnsi="Times New Roman" w:cs="Times New Roman"/>
          <w:sz w:val="24"/>
          <w:szCs w:val="24"/>
        </w:rPr>
        <w:t xml:space="preserve">di atas dapat </w:t>
      </w:r>
      <w:r>
        <w:rPr>
          <w:rFonts w:ascii="Times New Roman" w:hAnsi="Times New Roman" w:cs="Times New Roman"/>
          <w:sz w:val="24"/>
          <w:szCs w:val="24"/>
        </w:rPr>
        <w:t>diketahui</w:t>
      </w:r>
      <w:r w:rsidRPr="00A72F4B">
        <w:rPr>
          <w:rFonts w:ascii="Times New Roman" w:hAnsi="Times New Roman" w:cs="Times New Roman"/>
          <w:sz w:val="24"/>
          <w:szCs w:val="24"/>
        </w:rPr>
        <w:t xml:space="preserve"> bahwa besarnya perolehan nilai </w:t>
      </w:r>
      <w:r w:rsidRPr="00A72F4B">
        <w:rPr>
          <w:rFonts w:ascii="Times New Roman" w:hAnsi="Times New Roman" w:cs="Times New Roman"/>
          <w:i/>
          <w:iCs/>
          <w:sz w:val="24"/>
          <w:szCs w:val="24"/>
        </w:rPr>
        <w:t xml:space="preserve">Asymp.sig </w:t>
      </w:r>
      <w:r w:rsidRPr="00A72F4B">
        <w:rPr>
          <w:rFonts w:ascii="Times New Roman" w:hAnsi="Times New Roman" w:cs="Times New Roman"/>
          <w:sz w:val="24"/>
          <w:szCs w:val="24"/>
        </w:rPr>
        <w:t xml:space="preserve">(2 </w:t>
      </w:r>
      <w:r w:rsidRPr="00A72F4B">
        <w:rPr>
          <w:rFonts w:ascii="Times New Roman" w:hAnsi="Times New Roman" w:cs="Times New Roman"/>
          <w:i/>
          <w:iCs/>
          <w:sz w:val="24"/>
          <w:szCs w:val="24"/>
        </w:rPr>
        <w:t>tailed</w:t>
      </w:r>
      <w:r w:rsidRPr="00A72F4B">
        <w:rPr>
          <w:rFonts w:ascii="Times New Roman" w:hAnsi="Times New Roman" w:cs="Times New Roman"/>
          <w:sz w:val="24"/>
          <w:szCs w:val="24"/>
        </w:rPr>
        <w:t xml:space="preserve">) sebesar </w:t>
      </w:r>
      <w:r>
        <w:rPr>
          <w:rFonts w:ascii="Times New Roman" w:hAnsi="Times New Roman" w:cs="Times New Roman"/>
          <w:sz w:val="24"/>
          <w:szCs w:val="24"/>
        </w:rPr>
        <w:t>0.</w:t>
      </w:r>
      <w:r w:rsidR="001A36A7">
        <w:rPr>
          <w:rFonts w:ascii="Times New Roman" w:hAnsi="Times New Roman" w:cs="Times New Roman"/>
          <w:sz w:val="24"/>
          <w:szCs w:val="24"/>
        </w:rPr>
        <w:t>419</w:t>
      </w:r>
      <w:r>
        <w:rPr>
          <w:rFonts w:ascii="Times New Roman" w:hAnsi="Times New Roman" w:cs="Times New Roman"/>
          <w:sz w:val="24"/>
          <w:szCs w:val="24"/>
        </w:rPr>
        <w:t xml:space="preserve">.Dengan demikian dapat disimpulkan bahwa </w:t>
      </w:r>
      <w:r w:rsidRPr="00A72F4B">
        <w:rPr>
          <w:rFonts w:ascii="Times New Roman" w:hAnsi="Times New Roman" w:cs="Times New Roman"/>
          <w:sz w:val="24"/>
          <w:szCs w:val="24"/>
        </w:rPr>
        <w:t xml:space="preserve">nilai </w:t>
      </w:r>
      <w:r w:rsidRPr="00A72F4B">
        <w:rPr>
          <w:rFonts w:ascii="Times New Roman" w:hAnsi="Times New Roman" w:cs="Times New Roman"/>
          <w:i/>
          <w:iCs/>
          <w:sz w:val="24"/>
          <w:szCs w:val="24"/>
        </w:rPr>
        <w:t xml:space="preserve">Asymp.sig </w:t>
      </w:r>
      <w:r w:rsidRPr="00A72F4B">
        <w:rPr>
          <w:rFonts w:ascii="Times New Roman" w:hAnsi="Times New Roman" w:cs="Times New Roman"/>
          <w:sz w:val="24"/>
          <w:szCs w:val="24"/>
        </w:rPr>
        <w:t xml:space="preserve">(2 </w:t>
      </w:r>
      <w:r w:rsidRPr="00A72F4B">
        <w:rPr>
          <w:rFonts w:ascii="Times New Roman" w:hAnsi="Times New Roman" w:cs="Times New Roman"/>
          <w:i/>
          <w:iCs/>
          <w:sz w:val="24"/>
          <w:szCs w:val="24"/>
        </w:rPr>
        <w:t>tailed</w:t>
      </w:r>
      <w:r w:rsidRPr="00A72F4B">
        <w:rPr>
          <w:rFonts w:ascii="Times New Roman" w:hAnsi="Times New Roman" w:cs="Times New Roman"/>
          <w:sz w:val="24"/>
          <w:szCs w:val="24"/>
        </w:rPr>
        <w:t>)</w:t>
      </w:r>
      <w:r w:rsidR="001A36A7">
        <w:rPr>
          <w:rFonts w:ascii="Times New Roman" w:hAnsi="Times New Roman" w:cs="Times New Roman"/>
          <w:sz w:val="24"/>
          <w:szCs w:val="24"/>
        </w:rPr>
        <w:t xml:space="preserve">lebih besar dari syarat ketentuan </w:t>
      </w:r>
      <w:r>
        <w:rPr>
          <w:rFonts w:ascii="Times New Roman" w:hAnsi="Times New Roman" w:cs="Times New Roman"/>
          <w:sz w:val="24"/>
          <w:szCs w:val="24"/>
        </w:rPr>
        <w:t>0.</w:t>
      </w:r>
      <w:r w:rsidRPr="00A72F4B">
        <w:rPr>
          <w:rFonts w:ascii="Times New Roman" w:hAnsi="Times New Roman" w:cs="Times New Roman"/>
          <w:sz w:val="24"/>
          <w:szCs w:val="24"/>
        </w:rPr>
        <w:t>05</w:t>
      </w:r>
      <w:r>
        <w:rPr>
          <w:rFonts w:ascii="Times New Roman" w:hAnsi="Times New Roman" w:cs="Times New Roman"/>
          <w:sz w:val="24"/>
          <w:szCs w:val="24"/>
        </w:rPr>
        <w:t xml:space="preserve">, sehingga </w:t>
      </w:r>
      <w:r w:rsidRPr="00067CFE">
        <w:rPr>
          <w:rFonts w:ascii="Times New Roman" w:hAnsi="Times New Roman" w:cs="Times New Roman"/>
          <w:sz w:val="24"/>
          <w:szCs w:val="24"/>
        </w:rPr>
        <w:t>data pada penelitian ini dinyatakan berdistribusi normal</w:t>
      </w:r>
      <w:r>
        <w:rPr>
          <w:rFonts w:ascii="Times New Roman" w:hAnsi="Times New Roman" w:cs="Times New Roman"/>
          <w:sz w:val="24"/>
          <w:szCs w:val="24"/>
        </w:rPr>
        <w:t xml:space="preserve"> dan </w:t>
      </w:r>
      <w:r w:rsidR="002F0465" w:rsidRPr="00067CFE">
        <w:rPr>
          <w:rFonts w:ascii="Times New Roman" w:hAnsi="Times New Roman" w:cs="Times New Roman"/>
          <w:sz w:val="24"/>
          <w:szCs w:val="24"/>
        </w:rPr>
        <w:t>persyaratan normalitas dalam</w:t>
      </w:r>
      <w:r w:rsidR="00DA7E42">
        <w:rPr>
          <w:rFonts w:ascii="Times New Roman" w:hAnsi="Times New Roman" w:cs="Times New Roman"/>
          <w:sz w:val="24"/>
          <w:szCs w:val="24"/>
        </w:rPr>
        <w:t xml:space="preserve"> model regresi sudah terpenuhi.</w:t>
      </w:r>
      <w:r w:rsidR="002F0465" w:rsidRPr="00067CFE">
        <w:rPr>
          <w:rFonts w:ascii="Times New Roman" w:hAnsi="Times New Roman" w:cs="Times New Roman"/>
          <w:sz w:val="24"/>
          <w:szCs w:val="24"/>
        </w:rPr>
        <w:t>Uji kenormalan juga dapat di deteksi melalui dua pendekatan grafik yaitu analisa grafik histogram dan analisa grafik normal P-</w:t>
      </w:r>
      <w:r w:rsidR="002F0465" w:rsidRPr="00067CFE">
        <w:rPr>
          <w:rFonts w:ascii="Times New Roman" w:hAnsi="Times New Roman" w:cs="Times New Roman"/>
          <w:sz w:val="24"/>
          <w:szCs w:val="24"/>
        </w:rPr>
        <w:lastRenderedPageBreak/>
        <w:t>Plot.</w:t>
      </w:r>
      <w:r w:rsidR="001A36A7" w:rsidRPr="001A36A7">
        <w:rPr>
          <w:rFonts w:ascii="Times New Roman" w:hAnsi="Times New Roman" w:cs="Times New Roman"/>
          <w:sz w:val="24"/>
          <w:szCs w:val="24"/>
        </w:rPr>
        <w:t>Analisis keduanya dapat memberikan informasi tentang apakah data mengikuti distribusi normal, yang merupakan asumsi penting dalam banyak analisis statistik</w:t>
      </w:r>
      <w:r w:rsidR="001A36A7">
        <w:rPr>
          <w:rFonts w:ascii="Times New Roman" w:hAnsi="Times New Roman" w:cs="Times New Roman"/>
          <w:sz w:val="24"/>
          <w:szCs w:val="24"/>
        </w:rPr>
        <w:t>.</w:t>
      </w:r>
      <w:r w:rsidR="002F0465" w:rsidRPr="00067CFE">
        <w:rPr>
          <w:rFonts w:ascii="Times New Roman" w:hAnsi="Times New Roman" w:cs="Times New Roman"/>
          <w:sz w:val="24"/>
          <w:szCs w:val="24"/>
        </w:rPr>
        <w:t xml:space="preserve">Berikut </w:t>
      </w:r>
      <w:r w:rsidR="001A36A7">
        <w:rPr>
          <w:rFonts w:ascii="Times New Roman" w:hAnsi="Times New Roman" w:cs="Times New Roman"/>
          <w:sz w:val="24"/>
          <w:szCs w:val="24"/>
        </w:rPr>
        <w:t xml:space="preserve">hasil </w:t>
      </w:r>
      <w:r w:rsidR="001A36A7" w:rsidRPr="00455988">
        <w:rPr>
          <w:rFonts w:ascii="Times New Roman" w:hAnsi="Times New Roman" w:cs="Times New Roman"/>
          <w:sz w:val="24"/>
          <w:szCs w:val="24"/>
        </w:rPr>
        <w:t>output</w:t>
      </w:r>
      <w:r w:rsidR="001A36A7">
        <w:rPr>
          <w:rFonts w:ascii="Times New Roman" w:hAnsi="Times New Roman" w:cs="Times New Roman"/>
          <w:sz w:val="24"/>
          <w:szCs w:val="24"/>
        </w:rPr>
        <w:t xml:space="preserve">SPSS pada masing </w:t>
      </w:r>
      <w:r w:rsidR="002F0465" w:rsidRPr="00067CFE">
        <w:rPr>
          <w:rFonts w:ascii="Times New Roman" w:hAnsi="Times New Roman" w:cs="Times New Roman"/>
          <w:sz w:val="24"/>
          <w:szCs w:val="24"/>
        </w:rPr>
        <w:t>grafik-grafik tersebut</w:t>
      </w:r>
      <w:r w:rsidR="001A36A7">
        <w:rPr>
          <w:rFonts w:ascii="Times New Roman" w:hAnsi="Times New Roman" w:cs="Times New Roman"/>
          <w:sz w:val="24"/>
          <w:szCs w:val="24"/>
        </w:rPr>
        <w:t xml:space="preserve"> sebagaimana tersaji pada grafik di bawah ini</w:t>
      </w:r>
      <w:r w:rsidR="002F0465" w:rsidRPr="00067CFE">
        <w:rPr>
          <w:rFonts w:ascii="Times New Roman" w:hAnsi="Times New Roman" w:cs="Times New Roman"/>
          <w:sz w:val="24"/>
          <w:szCs w:val="24"/>
        </w:rPr>
        <w:t>:</w:t>
      </w:r>
    </w:p>
    <w:p w:rsidR="002F0465" w:rsidRDefault="007B3BED" w:rsidP="002F0465">
      <w:pPr>
        <w:autoSpaceDE w:val="0"/>
        <w:autoSpaceDN w:val="0"/>
        <w:adjustRightInd w:val="0"/>
        <w:spacing w:line="240" w:lineRule="auto"/>
        <w:jc w:val="center"/>
        <w:rPr>
          <w:rFonts w:ascii="Times New Roman" w:hAnsi="Times New Roman" w:cs="Times New Roman"/>
          <w:sz w:val="24"/>
          <w:szCs w:val="24"/>
        </w:rPr>
      </w:pPr>
      <w:r w:rsidRPr="00D63992">
        <w:rPr>
          <w:noProof/>
        </w:rPr>
        <w:drawing>
          <wp:inline distT="0" distB="0" distL="0" distR="0">
            <wp:extent cx="4581525" cy="2800350"/>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32"/>
                    <a:srcRect t="2979" r="10019" b="1987"/>
                    <a:stretch/>
                  </pic:blipFill>
                  <pic:spPr bwMode="auto">
                    <a:xfrm>
                      <a:off x="0" y="0"/>
                      <a:ext cx="4587020" cy="280370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F0465" w:rsidRDefault="002F0465" w:rsidP="002F0465">
      <w:pPr>
        <w:autoSpaceDE w:val="0"/>
        <w:autoSpaceDN w:val="0"/>
        <w:adjustRightInd w:val="0"/>
        <w:spacing w:line="240" w:lineRule="auto"/>
        <w:jc w:val="center"/>
        <w:rPr>
          <w:rFonts w:ascii="Times New Roman" w:hAnsi="Times New Roman" w:cs="Times New Roman"/>
          <w:b/>
          <w:sz w:val="24"/>
          <w:szCs w:val="24"/>
        </w:rPr>
      </w:pPr>
      <w:r w:rsidRPr="00067CFE">
        <w:rPr>
          <w:rFonts w:ascii="Times New Roman" w:hAnsi="Times New Roman" w:cs="Times New Roman"/>
          <w:b/>
          <w:sz w:val="24"/>
          <w:szCs w:val="24"/>
        </w:rPr>
        <w:t>Gambar 4.</w:t>
      </w:r>
      <w:r w:rsidR="00D96B83">
        <w:rPr>
          <w:rFonts w:ascii="Times New Roman" w:hAnsi="Times New Roman" w:cs="Times New Roman"/>
          <w:b/>
          <w:sz w:val="24"/>
          <w:szCs w:val="24"/>
        </w:rPr>
        <w:t>2</w:t>
      </w:r>
      <w:r w:rsidRPr="00067CFE">
        <w:rPr>
          <w:rFonts w:ascii="Times New Roman" w:hAnsi="Times New Roman" w:cs="Times New Roman"/>
          <w:b/>
          <w:sz w:val="24"/>
          <w:szCs w:val="24"/>
        </w:rPr>
        <w:t xml:space="preserve"> Grafik Histogram</w:t>
      </w:r>
    </w:p>
    <w:p w:rsidR="002F0465" w:rsidRDefault="002F0465" w:rsidP="002F0465">
      <w:pPr>
        <w:autoSpaceDE w:val="0"/>
        <w:autoSpaceDN w:val="0"/>
        <w:adjustRightInd w:val="0"/>
        <w:spacing w:line="240" w:lineRule="auto"/>
        <w:jc w:val="center"/>
        <w:rPr>
          <w:rFonts w:ascii="Times New Roman" w:hAnsi="Times New Roman" w:cs="Times New Roman"/>
          <w:sz w:val="24"/>
          <w:szCs w:val="24"/>
        </w:rPr>
      </w:pPr>
      <w:r w:rsidRPr="00067CFE">
        <w:rPr>
          <w:rFonts w:ascii="Times New Roman" w:hAnsi="Times New Roman" w:cs="Times New Roman"/>
          <w:sz w:val="24"/>
          <w:szCs w:val="24"/>
        </w:rPr>
        <w:t>(Sumber: Hasil Output SPSS, 202</w:t>
      </w:r>
      <w:r>
        <w:rPr>
          <w:rFonts w:ascii="Times New Roman" w:hAnsi="Times New Roman" w:cs="Times New Roman"/>
          <w:sz w:val="24"/>
          <w:szCs w:val="24"/>
        </w:rPr>
        <w:t>5</w:t>
      </w:r>
      <w:r w:rsidRPr="00067CFE">
        <w:rPr>
          <w:rFonts w:ascii="Times New Roman" w:hAnsi="Times New Roman" w:cs="Times New Roman"/>
          <w:sz w:val="24"/>
          <w:szCs w:val="24"/>
        </w:rPr>
        <w:t>).</w:t>
      </w:r>
    </w:p>
    <w:p w:rsidR="00520F09" w:rsidRPr="00B85BA6" w:rsidRDefault="00520F09" w:rsidP="002F0465">
      <w:pPr>
        <w:autoSpaceDE w:val="0"/>
        <w:autoSpaceDN w:val="0"/>
        <w:adjustRightInd w:val="0"/>
        <w:spacing w:line="240" w:lineRule="auto"/>
        <w:jc w:val="center"/>
        <w:rPr>
          <w:rFonts w:ascii="Times New Roman" w:hAnsi="Times New Roman" w:cs="Times New Roman"/>
          <w:b/>
          <w:sz w:val="24"/>
          <w:szCs w:val="24"/>
        </w:rPr>
      </w:pPr>
    </w:p>
    <w:p w:rsidR="002F0465" w:rsidRDefault="00520F09" w:rsidP="00520F09">
      <w:pPr>
        <w:autoSpaceDE w:val="0"/>
        <w:autoSpaceDN w:val="0"/>
        <w:adjustRightInd w:val="0"/>
        <w:spacing w:line="480" w:lineRule="auto"/>
        <w:ind w:firstLine="709"/>
        <w:jc w:val="both"/>
        <w:rPr>
          <w:rFonts w:ascii="Times New Roman" w:hAnsi="Times New Roman" w:cs="Times New Roman"/>
          <w:sz w:val="24"/>
          <w:szCs w:val="24"/>
        </w:rPr>
      </w:pPr>
      <w:r w:rsidRPr="00A72F4B">
        <w:rPr>
          <w:rFonts w:ascii="Times New Roman" w:hAnsi="Times New Roman" w:cs="Times New Roman"/>
          <w:sz w:val="24"/>
          <w:szCs w:val="24"/>
        </w:rPr>
        <w:t xml:space="preserve">Pada grafik di atas dapat dilihat bahwa grafik histogram berbentuk lonceng, tidak miring ke kanan dan ke kiri.Oleh karena itu, dapat dikatakan </w:t>
      </w:r>
      <w:r w:rsidR="002F0465" w:rsidRPr="00067CFE">
        <w:rPr>
          <w:rFonts w:ascii="Times New Roman" w:hAnsi="Times New Roman" w:cs="Times New Roman"/>
          <w:sz w:val="24"/>
          <w:szCs w:val="24"/>
        </w:rPr>
        <w:t xml:space="preserve">model regresi memenuhi asumsi normalitas. Sedangkan hasil analisa grafik normal P-Plot dapat dilihat pada grafik </w:t>
      </w:r>
      <w:r>
        <w:rPr>
          <w:rFonts w:ascii="Times New Roman" w:hAnsi="Times New Roman" w:cs="Times New Roman"/>
          <w:sz w:val="24"/>
          <w:szCs w:val="24"/>
        </w:rPr>
        <w:t>berikut</w:t>
      </w:r>
      <w:r w:rsidR="002F0465" w:rsidRPr="00067CFE">
        <w:rPr>
          <w:rFonts w:ascii="Times New Roman" w:hAnsi="Times New Roman" w:cs="Times New Roman"/>
          <w:sz w:val="24"/>
          <w:szCs w:val="24"/>
        </w:rPr>
        <w:t>:</w:t>
      </w:r>
    </w:p>
    <w:p w:rsidR="00520F09" w:rsidRDefault="007B3BED" w:rsidP="00FF7EDE">
      <w:pPr>
        <w:autoSpaceDE w:val="0"/>
        <w:autoSpaceDN w:val="0"/>
        <w:adjustRightInd w:val="0"/>
        <w:spacing w:line="240" w:lineRule="auto"/>
        <w:jc w:val="center"/>
        <w:rPr>
          <w:rFonts w:ascii="Times New Roman" w:hAnsi="Times New Roman" w:cs="Times New Roman"/>
          <w:sz w:val="24"/>
          <w:szCs w:val="24"/>
        </w:rPr>
      </w:pPr>
      <w:r w:rsidRPr="00D63992">
        <w:rPr>
          <w:noProof/>
        </w:rPr>
        <w:lastRenderedPageBreak/>
        <w:drawing>
          <wp:inline distT="0" distB="0" distL="0" distR="0">
            <wp:extent cx="3867150" cy="3038475"/>
            <wp:effectExtent l="0" t="0" r="0" b="9525"/>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33"/>
                    <a:srcRect t="2317" b="2845"/>
                    <a:stretch/>
                  </pic:blipFill>
                  <pic:spPr bwMode="auto">
                    <a:xfrm>
                      <a:off x="0" y="0"/>
                      <a:ext cx="3871788" cy="304211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F0465" w:rsidRPr="00067CFE" w:rsidRDefault="002F0465" w:rsidP="00DE6827">
      <w:pPr>
        <w:autoSpaceDE w:val="0"/>
        <w:autoSpaceDN w:val="0"/>
        <w:adjustRightInd w:val="0"/>
        <w:spacing w:line="240" w:lineRule="auto"/>
        <w:jc w:val="center"/>
        <w:rPr>
          <w:rFonts w:ascii="Times New Roman" w:hAnsi="Times New Roman" w:cs="Times New Roman"/>
          <w:sz w:val="24"/>
          <w:szCs w:val="24"/>
        </w:rPr>
      </w:pPr>
      <w:r w:rsidRPr="00067CFE">
        <w:rPr>
          <w:rFonts w:ascii="Times New Roman" w:hAnsi="Times New Roman" w:cs="Times New Roman"/>
          <w:b/>
          <w:sz w:val="24"/>
          <w:szCs w:val="24"/>
        </w:rPr>
        <w:t>Gambar 4.</w:t>
      </w:r>
      <w:r w:rsidR="00D96B83">
        <w:rPr>
          <w:rFonts w:ascii="Times New Roman" w:hAnsi="Times New Roman" w:cs="Times New Roman"/>
          <w:b/>
          <w:sz w:val="24"/>
          <w:szCs w:val="24"/>
        </w:rPr>
        <w:t>3</w:t>
      </w:r>
      <w:r w:rsidRPr="00067CFE">
        <w:rPr>
          <w:rFonts w:ascii="Times New Roman" w:hAnsi="Times New Roman" w:cs="Times New Roman"/>
          <w:b/>
          <w:sz w:val="24"/>
          <w:szCs w:val="24"/>
        </w:rPr>
        <w:t xml:space="preserve"> Grafik Normal P-Plot</w:t>
      </w:r>
    </w:p>
    <w:p w:rsidR="002F0465" w:rsidRPr="00067CFE" w:rsidRDefault="002F0465" w:rsidP="00DE6827">
      <w:pPr>
        <w:autoSpaceDE w:val="0"/>
        <w:autoSpaceDN w:val="0"/>
        <w:adjustRightInd w:val="0"/>
        <w:spacing w:line="240" w:lineRule="auto"/>
        <w:jc w:val="center"/>
        <w:rPr>
          <w:rFonts w:ascii="Times New Roman" w:hAnsi="Times New Roman" w:cs="Times New Roman"/>
          <w:sz w:val="24"/>
          <w:szCs w:val="24"/>
        </w:rPr>
      </w:pPr>
      <w:r w:rsidRPr="00067CFE">
        <w:rPr>
          <w:rFonts w:ascii="Times New Roman" w:hAnsi="Times New Roman" w:cs="Times New Roman"/>
          <w:sz w:val="24"/>
          <w:szCs w:val="24"/>
        </w:rPr>
        <w:t>(Sumber: Hasil Output SPSS, 202</w:t>
      </w:r>
      <w:r>
        <w:rPr>
          <w:rFonts w:ascii="Times New Roman" w:hAnsi="Times New Roman" w:cs="Times New Roman"/>
          <w:sz w:val="24"/>
          <w:szCs w:val="24"/>
        </w:rPr>
        <w:t>5</w:t>
      </w:r>
      <w:r w:rsidRPr="00067CFE">
        <w:rPr>
          <w:rFonts w:ascii="Times New Roman" w:hAnsi="Times New Roman" w:cs="Times New Roman"/>
          <w:sz w:val="24"/>
          <w:szCs w:val="24"/>
        </w:rPr>
        <w:t>).</w:t>
      </w:r>
    </w:p>
    <w:p w:rsidR="002F0465" w:rsidRPr="00067CFE" w:rsidRDefault="002F0465" w:rsidP="002F0465">
      <w:pPr>
        <w:autoSpaceDE w:val="0"/>
        <w:autoSpaceDN w:val="0"/>
        <w:adjustRightInd w:val="0"/>
        <w:spacing w:line="480" w:lineRule="auto"/>
        <w:ind w:firstLine="709"/>
        <w:jc w:val="both"/>
        <w:rPr>
          <w:rFonts w:ascii="Times New Roman" w:hAnsi="Times New Roman" w:cs="Times New Roman"/>
          <w:sz w:val="24"/>
          <w:szCs w:val="24"/>
        </w:rPr>
      </w:pPr>
      <w:r w:rsidRPr="00067CFE">
        <w:rPr>
          <w:rFonts w:ascii="Times New Roman" w:hAnsi="Times New Roman" w:cs="Times New Roman"/>
          <w:sz w:val="24"/>
          <w:szCs w:val="24"/>
        </w:rPr>
        <w:t>Pada grafik normal P-Plot di atas menunjukkan data menyebar di sekitar garis diagonal dan mengikuti arah garis diagonal.Oleh karena itu, dapat dinyatakan bahwa model regresi memenuhi asumsi normalitas.</w:t>
      </w:r>
    </w:p>
    <w:p w:rsidR="002F0465" w:rsidRPr="00067CFE" w:rsidRDefault="002F0465" w:rsidP="002F0465">
      <w:pPr>
        <w:autoSpaceDE w:val="0"/>
        <w:autoSpaceDN w:val="0"/>
        <w:adjustRightInd w:val="0"/>
        <w:spacing w:line="240" w:lineRule="auto"/>
        <w:jc w:val="both"/>
        <w:rPr>
          <w:rFonts w:ascii="Times New Roman" w:hAnsi="Times New Roman" w:cs="Times New Roman"/>
          <w:sz w:val="24"/>
          <w:szCs w:val="24"/>
        </w:rPr>
      </w:pPr>
    </w:p>
    <w:p w:rsidR="002F0465" w:rsidRPr="00F70E03" w:rsidRDefault="002F0465" w:rsidP="0024179A">
      <w:pPr>
        <w:pStyle w:val="ListParagraph"/>
        <w:numPr>
          <w:ilvl w:val="3"/>
          <w:numId w:val="72"/>
        </w:numPr>
        <w:spacing w:line="480" w:lineRule="auto"/>
        <w:ind w:left="709" w:hanging="709"/>
        <w:jc w:val="both"/>
        <w:rPr>
          <w:rFonts w:ascii="Times New Roman" w:hAnsi="Times New Roman" w:cs="Times New Roman"/>
          <w:b/>
          <w:bCs/>
          <w:sz w:val="24"/>
          <w:szCs w:val="24"/>
        </w:rPr>
      </w:pPr>
      <w:r w:rsidRPr="00F70E03">
        <w:rPr>
          <w:rFonts w:ascii="Times New Roman" w:hAnsi="Times New Roman" w:cs="Times New Roman"/>
          <w:b/>
          <w:bCs/>
          <w:sz w:val="24"/>
          <w:szCs w:val="24"/>
        </w:rPr>
        <w:t xml:space="preserve">Hasil Uji </w:t>
      </w:r>
      <w:r w:rsidRPr="0040248E">
        <w:rPr>
          <w:rFonts w:ascii="Times New Roman" w:hAnsi="Times New Roman" w:cs="Times New Roman"/>
          <w:b/>
          <w:bCs/>
          <w:sz w:val="24"/>
          <w:szCs w:val="24"/>
        </w:rPr>
        <w:t>Multikolinearitas</w:t>
      </w:r>
    </w:p>
    <w:p w:rsidR="002F0465" w:rsidRDefault="002F0465" w:rsidP="001A658A">
      <w:pPr>
        <w:pStyle w:val="ListParagraph"/>
        <w:spacing w:line="480" w:lineRule="auto"/>
        <w:ind w:left="0" w:firstLine="709"/>
        <w:contextualSpacing w:val="0"/>
        <w:jc w:val="both"/>
        <w:rPr>
          <w:rFonts w:ascii="Times New Roman" w:hAnsi="Times New Roman" w:cs="Times New Roman"/>
          <w:sz w:val="24"/>
          <w:szCs w:val="24"/>
        </w:rPr>
      </w:pPr>
      <w:r w:rsidRPr="00067CFE">
        <w:rPr>
          <w:rFonts w:ascii="Times New Roman" w:hAnsi="Times New Roman" w:cs="Times New Roman"/>
          <w:sz w:val="24"/>
          <w:szCs w:val="24"/>
        </w:rPr>
        <w:t xml:space="preserve">Model regresi yang </w:t>
      </w:r>
      <w:r w:rsidR="00661CCC">
        <w:rPr>
          <w:rFonts w:ascii="Times New Roman" w:hAnsi="Times New Roman" w:cs="Times New Roman"/>
          <w:sz w:val="24"/>
          <w:szCs w:val="24"/>
        </w:rPr>
        <w:t>baikselayaknya</w:t>
      </w:r>
      <w:r w:rsidRPr="00067CFE">
        <w:rPr>
          <w:rFonts w:ascii="Times New Roman" w:hAnsi="Times New Roman" w:cs="Times New Roman"/>
          <w:sz w:val="24"/>
          <w:szCs w:val="24"/>
        </w:rPr>
        <w:t xml:space="preserve"> tidak terjadi korelasi diantara variabel independen.Untuk </w:t>
      </w:r>
      <w:r w:rsidR="00661CCC" w:rsidRPr="00A72F4B">
        <w:rPr>
          <w:rFonts w:ascii="Times New Roman" w:hAnsi="Times New Roman" w:cs="Times New Roman"/>
          <w:sz w:val="24"/>
          <w:szCs w:val="24"/>
        </w:rPr>
        <w:t xml:space="preserve">mendeteksi </w:t>
      </w:r>
      <w:r w:rsidRPr="00067CFE">
        <w:rPr>
          <w:rFonts w:ascii="Times New Roman" w:hAnsi="Times New Roman" w:cs="Times New Roman"/>
          <w:sz w:val="24"/>
          <w:szCs w:val="24"/>
        </w:rPr>
        <w:t xml:space="preserve">ada tidaknya </w:t>
      </w:r>
      <w:r w:rsidRPr="0040248E">
        <w:rPr>
          <w:rFonts w:ascii="Times New Roman" w:hAnsi="Times New Roman" w:cs="Times New Roman"/>
          <w:sz w:val="24"/>
          <w:szCs w:val="24"/>
        </w:rPr>
        <w:t>multikolinieritas</w:t>
      </w:r>
      <w:r w:rsidR="00661CCC">
        <w:rPr>
          <w:rFonts w:ascii="Times New Roman" w:hAnsi="Times New Roman" w:cs="Times New Roman"/>
          <w:sz w:val="24"/>
          <w:szCs w:val="24"/>
        </w:rPr>
        <w:t>dapat</w:t>
      </w:r>
      <w:r w:rsidRPr="00067CFE">
        <w:rPr>
          <w:rFonts w:ascii="Times New Roman" w:hAnsi="Times New Roman" w:cs="Times New Roman"/>
          <w:sz w:val="24"/>
          <w:szCs w:val="24"/>
        </w:rPr>
        <w:t xml:space="preserve"> melihat nilai pada </w:t>
      </w:r>
      <w:r w:rsidRPr="00067CFE">
        <w:rPr>
          <w:rFonts w:ascii="Times New Roman" w:hAnsi="Times New Roman" w:cs="Times New Roman"/>
          <w:i/>
          <w:sz w:val="24"/>
          <w:szCs w:val="24"/>
        </w:rPr>
        <w:t>Tolerance</w:t>
      </w:r>
      <w:r w:rsidRPr="00067CFE">
        <w:rPr>
          <w:rFonts w:ascii="Times New Roman" w:hAnsi="Times New Roman" w:cs="Times New Roman"/>
          <w:sz w:val="24"/>
          <w:szCs w:val="24"/>
        </w:rPr>
        <w:t xml:space="preserve"> dan </w:t>
      </w:r>
      <w:r w:rsidRPr="00067CFE">
        <w:rPr>
          <w:rFonts w:ascii="Times New Roman" w:hAnsi="Times New Roman" w:cs="Times New Roman"/>
          <w:i/>
          <w:iCs/>
          <w:sz w:val="24"/>
          <w:szCs w:val="24"/>
        </w:rPr>
        <w:t xml:space="preserve">Variance Inflation Factor </w:t>
      </w:r>
      <w:r w:rsidR="00661CCC">
        <w:rPr>
          <w:rFonts w:ascii="Times New Roman" w:hAnsi="Times New Roman" w:cs="Times New Roman"/>
          <w:sz w:val="24"/>
          <w:szCs w:val="24"/>
        </w:rPr>
        <w:t xml:space="preserve">(VIF).Apabila nilai </w:t>
      </w:r>
      <w:r w:rsidR="0040248E">
        <w:rPr>
          <w:rFonts w:ascii="Times New Roman" w:hAnsi="Times New Roman" w:cs="Times New Roman"/>
          <w:i/>
          <w:iCs/>
          <w:sz w:val="24"/>
          <w:szCs w:val="24"/>
        </w:rPr>
        <w:t>t</w:t>
      </w:r>
      <w:r w:rsidR="00661CCC">
        <w:rPr>
          <w:rFonts w:ascii="Times New Roman" w:hAnsi="Times New Roman" w:cs="Times New Roman"/>
          <w:i/>
          <w:iCs/>
          <w:sz w:val="24"/>
          <w:szCs w:val="24"/>
        </w:rPr>
        <w:t xml:space="preserve">olerance </w:t>
      </w:r>
      <w:r w:rsidR="00661CCC">
        <w:rPr>
          <w:rFonts w:ascii="Times New Roman" w:hAnsi="Times New Roman" w:cs="Times New Roman"/>
          <w:sz w:val="24"/>
          <w:szCs w:val="24"/>
        </w:rPr>
        <w:t xml:space="preserve">lebih besar </w:t>
      </w:r>
      <w:r w:rsidR="00661CCC" w:rsidRPr="00A72F4B">
        <w:rPr>
          <w:rFonts w:ascii="Times New Roman" w:hAnsi="Times New Roman" w:cs="Times New Roman"/>
          <w:sz w:val="24"/>
          <w:szCs w:val="24"/>
        </w:rPr>
        <w:t>dari nilai ketepatan yaitu</w:t>
      </w:r>
      <w:r w:rsidR="00661CCC">
        <w:rPr>
          <w:rFonts w:ascii="Times New Roman" w:hAnsi="Times New Roman" w:cs="Times New Roman"/>
          <w:sz w:val="24"/>
          <w:szCs w:val="24"/>
        </w:rPr>
        <w:t xml:space="preserve"> 0.</w:t>
      </w:r>
      <w:r w:rsidR="00661CCC" w:rsidRPr="00067CFE">
        <w:rPr>
          <w:rFonts w:ascii="Times New Roman" w:hAnsi="Times New Roman" w:cs="Times New Roman"/>
          <w:sz w:val="24"/>
          <w:szCs w:val="24"/>
        </w:rPr>
        <w:t>10</w:t>
      </w:r>
      <w:r w:rsidR="00661CCC">
        <w:rPr>
          <w:rFonts w:ascii="Times New Roman" w:hAnsi="Times New Roman" w:cs="Times New Roman"/>
          <w:sz w:val="24"/>
          <w:szCs w:val="24"/>
        </w:rPr>
        <w:t xml:space="preserve">, dan nilai VIF lebih kecil </w:t>
      </w:r>
      <w:r w:rsidR="00661CCC" w:rsidRPr="00A72F4B">
        <w:rPr>
          <w:rFonts w:ascii="Times New Roman" w:hAnsi="Times New Roman" w:cs="Times New Roman"/>
          <w:sz w:val="24"/>
          <w:szCs w:val="24"/>
        </w:rPr>
        <w:t>dari nilai ketepatan yaitu</w:t>
      </w:r>
      <w:r w:rsidR="00661CCC">
        <w:rPr>
          <w:rFonts w:ascii="Times New Roman" w:hAnsi="Times New Roman" w:cs="Times New Roman"/>
          <w:sz w:val="24"/>
          <w:szCs w:val="24"/>
        </w:rPr>
        <w:t xml:space="preserve"> 10,</w:t>
      </w:r>
      <w:r w:rsidRPr="00067CFE">
        <w:rPr>
          <w:rFonts w:ascii="Times New Roman" w:hAnsi="Times New Roman" w:cs="Times New Roman"/>
          <w:sz w:val="24"/>
          <w:szCs w:val="24"/>
        </w:rPr>
        <w:t xml:space="preserve"> maka </w:t>
      </w:r>
      <w:r w:rsidR="00661CCC" w:rsidRPr="00067CFE">
        <w:rPr>
          <w:rFonts w:ascii="Times New Roman" w:hAnsi="Times New Roman" w:cs="Times New Roman"/>
          <w:sz w:val="24"/>
          <w:szCs w:val="24"/>
        </w:rPr>
        <w:t xml:space="preserve">dapat dinyatakan </w:t>
      </w:r>
      <w:r w:rsidRPr="00067CFE">
        <w:rPr>
          <w:rFonts w:ascii="Times New Roman" w:hAnsi="Times New Roman" w:cs="Times New Roman"/>
          <w:sz w:val="24"/>
          <w:szCs w:val="24"/>
        </w:rPr>
        <w:t xml:space="preserve">tidak terjadi </w:t>
      </w:r>
      <w:r w:rsidRPr="0040248E">
        <w:rPr>
          <w:rFonts w:ascii="Times New Roman" w:hAnsi="Times New Roman" w:cs="Times New Roman"/>
          <w:sz w:val="24"/>
          <w:szCs w:val="24"/>
        </w:rPr>
        <w:t>multikolinieritas</w:t>
      </w:r>
      <w:r w:rsidRPr="00067CFE">
        <w:rPr>
          <w:rFonts w:ascii="Times New Roman" w:hAnsi="Times New Roman" w:cs="Times New Roman"/>
          <w:sz w:val="24"/>
          <w:szCs w:val="24"/>
        </w:rPr>
        <w:t>.</w:t>
      </w:r>
      <w:r w:rsidR="00661CCC">
        <w:rPr>
          <w:rFonts w:ascii="Times New Roman" w:hAnsi="Times New Roman" w:cs="Times New Roman"/>
          <w:sz w:val="24"/>
          <w:szCs w:val="24"/>
        </w:rPr>
        <w:t>Berikut</w:t>
      </w:r>
      <w:r w:rsidRPr="00067CFE">
        <w:rPr>
          <w:rFonts w:ascii="Times New Roman" w:hAnsi="Times New Roman" w:cs="Times New Roman"/>
          <w:sz w:val="24"/>
          <w:szCs w:val="24"/>
        </w:rPr>
        <w:t xml:space="preserve"> hasil </w:t>
      </w:r>
      <w:r w:rsidRPr="00661CCC">
        <w:rPr>
          <w:rFonts w:ascii="Times New Roman" w:hAnsi="Times New Roman" w:cs="Times New Roman"/>
          <w:i/>
          <w:sz w:val="24"/>
          <w:szCs w:val="24"/>
        </w:rPr>
        <w:t>output</w:t>
      </w:r>
      <w:r w:rsidRPr="00067CFE">
        <w:rPr>
          <w:rFonts w:ascii="Times New Roman" w:hAnsi="Times New Roman" w:cs="Times New Roman"/>
          <w:sz w:val="24"/>
          <w:szCs w:val="24"/>
        </w:rPr>
        <w:t xml:space="preserve"> SPSS pada </w:t>
      </w:r>
      <w:r w:rsidR="00661CCC">
        <w:rPr>
          <w:rFonts w:ascii="Times New Roman" w:hAnsi="Times New Roman" w:cs="Times New Roman"/>
          <w:sz w:val="24"/>
          <w:szCs w:val="24"/>
        </w:rPr>
        <w:t>uji</w:t>
      </w:r>
      <w:r w:rsidRPr="0040248E">
        <w:rPr>
          <w:rFonts w:ascii="Times New Roman" w:hAnsi="Times New Roman" w:cs="Times New Roman"/>
          <w:sz w:val="24"/>
          <w:szCs w:val="24"/>
        </w:rPr>
        <w:t>multikolinieritas</w:t>
      </w:r>
      <w:r w:rsidRPr="00067CFE">
        <w:rPr>
          <w:rFonts w:ascii="Times New Roman" w:hAnsi="Times New Roman" w:cs="Times New Roman"/>
          <w:sz w:val="24"/>
          <w:szCs w:val="24"/>
        </w:rPr>
        <w:t xml:space="preserve"> sebagai berikut:</w:t>
      </w:r>
    </w:p>
    <w:p w:rsidR="002F0465" w:rsidRDefault="002F0465" w:rsidP="002F0465">
      <w:pPr>
        <w:pStyle w:val="ListParagraph"/>
        <w:spacing w:line="360" w:lineRule="auto"/>
        <w:ind w:left="0"/>
        <w:contextualSpacing w:val="0"/>
        <w:jc w:val="center"/>
        <w:rPr>
          <w:rFonts w:ascii="Times New Roman" w:hAnsi="Times New Roman" w:cs="Times New Roman"/>
          <w:b/>
          <w:bCs/>
          <w:sz w:val="24"/>
          <w:szCs w:val="24"/>
        </w:rPr>
      </w:pPr>
      <w:r w:rsidRPr="00067CFE">
        <w:rPr>
          <w:rFonts w:ascii="Times New Roman" w:hAnsi="Times New Roman" w:cs="Times New Roman"/>
          <w:b/>
          <w:bCs/>
          <w:sz w:val="24"/>
          <w:szCs w:val="24"/>
        </w:rPr>
        <w:t>Tabel 4.1</w:t>
      </w:r>
      <w:r w:rsidR="00A52B09">
        <w:rPr>
          <w:rFonts w:ascii="Times New Roman" w:hAnsi="Times New Roman" w:cs="Times New Roman"/>
          <w:b/>
          <w:bCs/>
          <w:sz w:val="24"/>
          <w:szCs w:val="24"/>
        </w:rPr>
        <w:t>5</w:t>
      </w:r>
      <w:r w:rsidRPr="00067CFE">
        <w:rPr>
          <w:rFonts w:ascii="Times New Roman" w:hAnsi="Times New Roman" w:cs="Times New Roman"/>
          <w:b/>
          <w:bCs/>
          <w:sz w:val="24"/>
          <w:szCs w:val="24"/>
        </w:rPr>
        <w:t xml:space="preserve"> Hasil Uji Multikolinearitas</w:t>
      </w: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6"/>
        <w:gridCol w:w="3669"/>
        <w:gridCol w:w="1842"/>
        <w:gridCol w:w="1701"/>
      </w:tblGrid>
      <w:tr w:rsidR="007B66B3" w:rsidRPr="001A36A7" w:rsidTr="00101774">
        <w:trPr>
          <w:cantSplit/>
          <w:trHeight w:val="20"/>
          <w:tblHeader/>
        </w:trPr>
        <w:tc>
          <w:tcPr>
            <w:tcW w:w="7938" w:type="dxa"/>
            <w:gridSpan w:val="4"/>
            <w:tcBorders>
              <w:top w:val="nil"/>
              <w:left w:val="nil"/>
              <w:bottom w:val="nil"/>
              <w:right w:val="nil"/>
            </w:tcBorders>
            <w:shd w:val="clear" w:color="auto" w:fill="FFFFFF"/>
            <w:vAlign w:val="center"/>
          </w:tcPr>
          <w:p w:rsidR="007B66B3" w:rsidRPr="001A36A7" w:rsidRDefault="007B66B3" w:rsidP="00101774">
            <w:pPr>
              <w:autoSpaceDE w:val="0"/>
              <w:autoSpaceDN w:val="0"/>
              <w:adjustRightInd w:val="0"/>
              <w:spacing w:line="240" w:lineRule="auto"/>
              <w:ind w:left="60" w:right="60"/>
              <w:jc w:val="center"/>
              <w:rPr>
                <w:rFonts w:ascii="Times New Roman" w:hAnsi="Times New Roman" w:cs="Times New Roman"/>
                <w:color w:val="000000"/>
                <w:sz w:val="24"/>
                <w:szCs w:val="24"/>
              </w:rPr>
            </w:pPr>
            <w:r w:rsidRPr="001A36A7">
              <w:rPr>
                <w:rFonts w:ascii="Times New Roman" w:hAnsi="Times New Roman" w:cs="Times New Roman"/>
                <w:b/>
                <w:bCs/>
                <w:color w:val="000000"/>
                <w:sz w:val="24"/>
                <w:szCs w:val="24"/>
              </w:rPr>
              <w:t>Coefficients</w:t>
            </w:r>
            <w:r w:rsidRPr="001A36A7">
              <w:rPr>
                <w:rFonts w:ascii="Times New Roman" w:hAnsi="Times New Roman" w:cs="Times New Roman"/>
                <w:b/>
                <w:bCs/>
                <w:color w:val="000000"/>
                <w:sz w:val="24"/>
                <w:szCs w:val="24"/>
                <w:vertAlign w:val="superscript"/>
              </w:rPr>
              <w:t>a</w:t>
            </w:r>
          </w:p>
        </w:tc>
      </w:tr>
      <w:tr w:rsidR="007B66B3" w:rsidRPr="001A36A7" w:rsidTr="00101774">
        <w:trPr>
          <w:cantSplit/>
          <w:trHeight w:val="20"/>
          <w:tblHeader/>
        </w:trPr>
        <w:tc>
          <w:tcPr>
            <w:tcW w:w="4395"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rsidR="007B66B3" w:rsidRPr="001A36A7" w:rsidRDefault="007B66B3" w:rsidP="00101774">
            <w:pPr>
              <w:autoSpaceDE w:val="0"/>
              <w:autoSpaceDN w:val="0"/>
              <w:adjustRightInd w:val="0"/>
              <w:spacing w:line="240" w:lineRule="auto"/>
              <w:ind w:left="60" w:right="60"/>
              <w:rPr>
                <w:rFonts w:ascii="Times New Roman" w:hAnsi="Times New Roman" w:cs="Times New Roman"/>
                <w:color w:val="000000"/>
                <w:sz w:val="24"/>
                <w:szCs w:val="24"/>
              </w:rPr>
            </w:pPr>
            <w:r w:rsidRPr="001A36A7">
              <w:rPr>
                <w:rFonts w:ascii="Times New Roman" w:hAnsi="Times New Roman" w:cs="Times New Roman"/>
                <w:color w:val="000000"/>
                <w:sz w:val="24"/>
                <w:szCs w:val="24"/>
              </w:rPr>
              <w:t>Model</w:t>
            </w:r>
          </w:p>
        </w:tc>
        <w:tc>
          <w:tcPr>
            <w:tcW w:w="3543" w:type="dxa"/>
            <w:gridSpan w:val="2"/>
            <w:tcBorders>
              <w:top w:val="single" w:sz="16" w:space="0" w:color="000000"/>
              <w:right w:val="single" w:sz="16" w:space="0" w:color="000000"/>
            </w:tcBorders>
            <w:shd w:val="clear" w:color="auto" w:fill="FFFFFF"/>
            <w:vAlign w:val="bottom"/>
          </w:tcPr>
          <w:p w:rsidR="007B66B3" w:rsidRPr="001A36A7" w:rsidRDefault="007B66B3" w:rsidP="00101774">
            <w:pPr>
              <w:autoSpaceDE w:val="0"/>
              <w:autoSpaceDN w:val="0"/>
              <w:adjustRightInd w:val="0"/>
              <w:spacing w:line="240" w:lineRule="auto"/>
              <w:ind w:left="60" w:right="60"/>
              <w:jc w:val="center"/>
              <w:rPr>
                <w:rFonts w:ascii="Times New Roman" w:hAnsi="Times New Roman" w:cs="Times New Roman"/>
                <w:color w:val="000000"/>
                <w:sz w:val="24"/>
                <w:szCs w:val="24"/>
              </w:rPr>
            </w:pPr>
            <w:r w:rsidRPr="001A36A7">
              <w:rPr>
                <w:rFonts w:ascii="Times New Roman" w:hAnsi="Times New Roman" w:cs="Times New Roman"/>
                <w:color w:val="000000"/>
                <w:sz w:val="24"/>
                <w:szCs w:val="24"/>
              </w:rPr>
              <w:t>Collinearity Statistics</w:t>
            </w:r>
          </w:p>
        </w:tc>
      </w:tr>
      <w:tr w:rsidR="007B66B3" w:rsidRPr="001A36A7" w:rsidTr="00101774">
        <w:trPr>
          <w:cantSplit/>
          <w:trHeight w:val="20"/>
          <w:tblHeader/>
        </w:trPr>
        <w:tc>
          <w:tcPr>
            <w:tcW w:w="439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bottom"/>
          </w:tcPr>
          <w:p w:rsidR="007B66B3" w:rsidRPr="001A36A7" w:rsidRDefault="007B66B3" w:rsidP="00101774">
            <w:pPr>
              <w:autoSpaceDE w:val="0"/>
              <w:autoSpaceDN w:val="0"/>
              <w:adjustRightInd w:val="0"/>
              <w:spacing w:line="240" w:lineRule="auto"/>
              <w:rPr>
                <w:rFonts w:ascii="Times New Roman" w:hAnsi="Times New Roman" w:cs="Times New Roman"/>
                <w:color w:val="000000"/>
                <w:sz w:val="24"/>
                <w:szCs w:val="24"/>
              </w:rPr>
            </w:pPr>
          </w:p>
        </w:tc>
        <w:tc>
          <w:tcPr>
            <w:tcW w:w="1842" w:type="dxa"/>
            <w:tcBorders>
              <w:bottom w:val="single" w:sz="16" w:space="0" w:color="000000"/>
            </w:tcBorders>
            <w:shd w:val="clear" w:color="auto" w:fill="FFFFFF"/>
            <w:vAlign w:val="bottom"/>
          </w:tcPr>
          <w:p w:rsidR="007B66B3" w:rsidRPr="001A36A7" w:rsidRDefault="007B66B3" w:rsidP="00101774">
            <w:pPr>
              <w:autoSpaceDE w:val="0"/>
              <w:autoSpaceDN w:val="0"/>
              <w:adjustRightInd w:val="0"/>
              <w:spacing w:line="240" w:lineRule="auto"/>
              <w:ind w:left="60" w:right="60"/>
              <w:jc w:val="center"/>
              <w:rPr>
                <w:rFonts w:ascii="Times New Roman" w:hAnsi="Times New Roman" w:cs="Times New Roman"/>
                <w:color w:val="000000"/>
                <w:sz w:val="24"/>
                <w:szCs w:val="24"/>
              </w:rPr>
            </w:pPr>
            <w:r w:rsidRPr="001A36A7">
              <w:rPr>
                <w:rFonts w:ascii="Times New Roman" w:hAnsi="Times New Roman" w:cs="Times New Roman"/>
                <w:color w:val="000000"/>
                <w:sz w:val="24"/>
                <w:szCs w:val="24"/>
              </w:rPr>
              <w:t>Tolerance</w:t>
            </w:r>
          </w:p>
        </w:tc>
        <w:tc>
          <w:tcPr>
            <w:tcW w:w="1701" w:type="dxa"/>
            <w:tcBorders>
              <w:bottom w:val="single" w:sz="16" w:space="0" w:color="000000"/>
              <w:right w:val="single" w:sz="16" w:space="0" w:color="000000"/>
            </w:tcBorders>
            <w:shd w:val="clear" w:color="auto" w:fill="FFFFFF"/>
            <w:vAlign w:val="bottom"/>
          </w:tcPr>
          <w:p w:rsidR="007B66B3" w:rsidRPr="001A36A7" w:rsidRDefault="007B66B3" w:rsidP="00101774">
            <w:pPr>
              <w:autoSpaceDE w:val="0"/>
              <w:autoSpaceDN w:val="0"/>
              <w:adjustRightInd w:val="0"/>
              <w:spacing w:line="240" w:lineRule="auto"/>
              <w:ind w:left="60" w:right="60"/>
              <w:jc w:val="center"/>
              <w:rPr>
                <w:rFonts w:ascii="Times New Roman" w:hAnsi="Times New Roman" w:cs="Times New Roman"/>
                <w:color w:val="000000"/>
                <w:sz w:val="24"/>
                <w:szCs w:val="24"/>
              </w:rPr>
            </w:pPr>
            <w:r w:rsidRPr="001A36A7">
              <w:rPr>
                <w:rFonts w:ascii="Times New Roman" w:hAnsi="Times New Roman" w:cs="Times New Roman"/>
                <w:color w:val="000000"/>
                <w:sz w:val="24"/>
                <w:szCs w:val="24"/>
              </w:rPr>
              <w:t>VIF</w:t>
            </w:r>
          </w:p>
        </w:tc>
      </w:tr>
      <w:tr w:rsidR="007B66B3" w:rsidRPr="001A36A7" w:rsidTr="00101774">
        <w:trPr>
          <w:cantSplit/>
          <w:trHeight w:val="20"/>
          <w:tblHeader/>
        </w:trPr>
        <w:tc>
          <w:tcPr>
            <w:tcW w:w="726" w:type="dxa"/>
            <w:vMerge w:val="restart"/>
            <w:tcBorders>
              <w:top w:val="single" w:sz="16" w:space="0" w:color="000000"/>
              <w:left w:val="single" w:sz="16" w:space="0" w:color="000000"/>
              <w:bottom w:val="single" w:sz="16" w:space="0" w:color="000000"/>
              <w:right w:val="nil"/>
            </w:tcBorders>
            <w:shd w:val="clear" w:color="auto" w:fill="FFFFFF"/>
          </w:tcPr>
          <w:p w:rsidR="007B66B3" w:rsidRPr="001A36A7" w:rsidRDefault="007B66B3" w:rsidP="00101774">
            <w:pPr>
              <w:autoSpaceDE w:val="0"/>
              <w:autoSpaceDN w:val="0"/>
              <w:adjustRightInd w:val="0"/>
              <w:spacing w:line="240" w:lineRule="auto"/>
              <w:ind w:left="60" w:right="60"/>
              <w:rPr>
                <w:rFonts w:ascii="Times New Roman" w:hAnsi="Times New Roman" w:cs="Times New Roman"/>
                <w:color w:val="000000"/>
                <w:sz w:val="24"/>
                <w:szCs w:val="24"/>
              </w:rPr>
            </w:pPr>
            <w:r w:rsidRPr="001A36A7">
              <w:rPr>
                <w:rFonts w:ascii="Times New Roman" w:hAnsi="Times New Roman" w:cs="Times New Roman"/>
                <w:color w:val="000000"/>
                <w:sz w:val="24"/>
                <w:szCs w:val="24"/>
              </w:rPr>
              <w:t>1</w:t>
            </w:r>
          </w:p>
        </w:tc>
        <w:tc>
          <w:tcPr>
            <w:tcW w:w="3669" w:type="dxa"/>
            <w:tcBorders>
              <w:top w:val="single" w:sz="16" w:space="0" w:color="000000"/>
              <w:left w:val="nil"/>
              <w:bottom w:val="nil"/>
              <w:right w:val="single" w:sz="16" w:space="0" w:color="000000"/>
            </w:tcBorders>
            <w:shd w:val="clear" w:color="auto" w:fill="FFFFFF"/>
          </w:tcPr>
          <w:p w:rsidR="007B66B3" w:rsidRPr="001A36A7" w:rsidRDefault="007B66B3" w:rsidP="00101774">
            <w:pPr>
              <w:autoSpaceDE w:val="0"/>
              <w:autoSpaceDN w:val="0"/>
              <w:adjustRightInd w:val="0"/>
              <w:spacing w:line="240" w:lineRule="auto"/>
              <w:ind w:left="60" w:right="60"/>
              <w:rPr>
                <w:rFonts w:ascii="Times New Roman" w:hAnsi="Times New Roman" w:cs="Times New Roman"/>
                <w:color w:val="000000"/>
                <w:sz w:val="24"/>
                <w:szCs w:val="24"/>
              </w:rPr>
            </w:pPr>
            <w:r w:rsidRPr="001A36A7">
              <w:rPr>
                <w:rFonts w:ascii="Times New Roman" w:hAnsi="Times New Roman" w:cs="Times New Roman"/>
                <w:color w:val="000000"/>
                <w:sz w:val="24"/>
                <w:szCs w:val="24"/>
              </w:rPr>
              <w:t>(Constant)</w:t>
            </w:r>
          </w:p>
        </w:tc>
        <w:tc>
          <w:tcPr>
            <w:tcW w:w="1842" w:type="dxa"/>
            <w:tcBorders>
              <w:top w:val="single" w:sz="16" w:space="0" w:color="000000"/>
              <w:bottom w:val="nil"/>
            </w:tcBorders>
            <w:shd w:val="clear" w:color="auto" w:fill="FFFFFF"/>
            <w:vAlign w:val="center"/>
          </w:tcPr>
          <w:p w:rsidR="007B66B3" w:rsidRPr="001A36A7" w:rsidRDefault="007B66B3" w:rsidP="00101774">
            <w:pPr>
              <w:autoSpaceDE w:val="0"/>
              <w:autoSpaceDN w:val="0"/>
              <w:adjustRightInd w:val="0"/>
              <w:spacing w:line="240" w:lineRule="auto"/>
              <w:jc w:val="center"/>
              <w:rPr>
                <w:rFonts w:ascii="Times New Roman" w:hAnsi="Times New Roman" w:cs="Times New Roman"/>
                <w:sz w:val="24"/>
                <w:szCs w:val="24"/>
              </w:rPr>
            </w:pPr>
          </w:p>
        </w:tc>
        <w:tc>
          <w:tcPr>
            <w:tcW w:w="1701" w:type="dxa"/>
            <w:tcBorders>
              <w:top w:val="single" w:sz="16" w:space="0" w:color="000000"/>
              <w:bottom w:val="nil"/>
              <w:right w:val="single" w:sz="16" w:space="0" w:color="000000"/>
            </w:tcBorders>
            <w:shd w:val="clear" w:color="auto" w:fill="FFFFFF"/>
            <w:vAlign w:val="center"/>
          </w:tcPr>
          <w:p w:rsidR="007B66B3" w:rsidRPr="001A36A7" w:rsidRDefault="007B66B3" w:rsidP="00101774">
            <w:pPr>
              <w:autoSpaceDE w:val="0"/>
              <w:autoSpaceDN w:val="0"/>
              <w:adjustRightInd w:val="0"/>
              <w:spacing w:line="240" w:lineRule="auto"/>
              <w:jc w:val="center"/>
              <w:rPr>
                <w:rFonts w:ascii="Times New Roman" w:hAnsi="Times New Roman" w:cs="Times New Roman"/>
                <w:sz w:val="24"/>
                <w:szCs w:val="24"/>
              </w:rPr>
            </w:pPr>
          </w:p>
        </w:tc>
      </w:tr>
      <w:tr w:rsidR="001A36A7" w:rsidRPr="001A36A7" w:rsidTr="00101774">
        <w:trPr>
          <w:cantSplit/>
          <w:trHeight w:val="20"/>
          <w:tblHeader/>
        </w:trPr>
        <w:tc>
          <w:tcPr>
            <w:tcW w:w="726" w:type="dxa"/>
            <w:vMerge/>
            <w:tcBorders>
              <w:top w:val="single" w:sz="16" w:space="0" w:color="000000"/>
              <w:left w:val="single" w:sz="16" w:space="0" w:color="000000"/>
              <w:bottom w:val="single" w:sz="16" w:space="0" w:color="000000"/>
              <w:right w:val="nil"/>
            </w:tcBorders>
            <w:shd w:val="clear" w:color="auto" w:fill="FFFFFF"/>
          </w:tcPr>
          <w:p w:rsidR="001A36A7" w:rsidRPr="001A36A7" w:rsidRDefault="001A36A7" w:rsidP="00101774">
            <w:pPr>
              <w:autoSpaceDE w:val="0"/>
              <w:autoSpaceDN w:val="0"/>
              <w:adjustRightInd w:val="0"/>
              <w:spacing w:line="240" w:lineRule="auto"/>
              <w:rPr>
                <w:rFonts w:ascii="Times New Roman" w:hAnsi="Times New Roman" w:cs="Times New Roman"/>
                <w:sz w:val="24"/>
                <w:szCs w:val="24"/>
              </w:rPr>
            </w:pPr>
          </w:p>
        </w:tc>
        <w:tc>
          <w:tcPr>
            <w:tcW w:w="3669" w:type="dxa"/>
            <w:tcBorders>
              <w:top w:val="nil"/>
              <w:left w:val="nil"/>
              <w:bottom w:val="nil"/>
              <w:right w:val="single" w:sz="16" w:space="0" w:color="000000"/>
            </w:tcBorders>
            <w:shd w:val="clear" w:color="auto" w:fill="FFFFFF"/>
          </w:tcPr>
          <w:p w:rsidR="001A36A7" w:rsidRPr="001A36A7" w:rsidRDefault="001A36A7" w:rsidP="00101774">
            <w:pPr>
              <w:autoSpaceDE w:val="0"/>
              <w:autoSpaceDN w:val="0"/>
              <w:adjustRightInd w:val="0"/>
              <w:spacing w:line="240" w:lineRule="auto"/>
              <w:ind w:left="60" w:right="60"/>
              <w:rPr>
                <w:rFonts w:ascii="Times New Roman" w:hAnsi="Times New Roman" w:cs="Times New Roman"/>
                <w:color w:val="000000"/>
                <w:sz w:val="24"/>
                <w:szCs w:val="24"/>
              </w:rPr>
            </w:pPr>
            <w:r w:rsidRPr="001A36A7">
              <w:rPr>
                <w:rFonts w:ascii="Times New Roman" w:hAnsi="Times New Roman" w:cs="Times New Roman"/>
                <w:color w:val="000000"/>
                <w:sz w:val="24"/>
                <w:szCs w:val="24"/>
              </w:rPr>
              <w:t>Pengalaman Kerja (X</w:t>
            </w:r>
            <w:r w:rsidRPr="001A36A7">
              <w:rPr>
                <w:rFonts w:ascii="Times New Roman" w:hAnsi="Times New Roman" w:cs="Times New Roman"/>
                <w:color w:val="000000"/>
                <w:sz w:val="24"/>
                <w:szCs w:val="24"/>
                <w:vertAlign w:val="subscript"/>
              </w:rPr>
              <w:t>1</w:t>
            </w:r>
            <w:r w:rsidRPr="001A36A7">
              <w:rPr>
                <w:rFonts w:ascii="Times New Roman" w:hAnsi="Times New Roman" w:cs="Times New Roman"/>
                <w:color w:val="000000"/>
                <w:sz w:val="24"/>
                <w:szCs w:val="24"/>
              </w:rPr>
              <w:t>)</w:t>
            </w:r>
          </w:p>
        </w:tc>
        <w:tc>
          <w:tcPr>
            <w:tcW w:w="1842" w:type="dxa"/>
            <w:tcBorders>
              <w:top w:val="nil"/>
              <w:bottom w:val="nil"/>
            </w:tcBorders>
            <w:shd w:val="clear" w:color="auto" w:fill="FFFFFF"/>
          </w:tcPr>
          <w:p w:rsidR="001A36A7" w:rsidRPr="00FA51F8" w:rsidRDefault="001A36A7" w:rsidP="001A36A7">
            <w:pPr>
              <w:autoSpaceDE w:val="0"/>
              <w:autoSpaceDN w:val="0"/>
              <w:adjustRightInd w:val="0"/>
              <w:spacing w:line="320" w:lineRule="atLeast"/>
              <w:ind w:left="60" w:right="60"/>
              <w:jc w:val="right"/>
              <w:rPr>
                <w:rFonts w:ascii="Times New Roman" w:hAnsi="Times New Roman" w:cs="Times New Roman"/>
                <w:color w:val="000000"/>
                <w:sz w:val="24"/>
                <w:szCs w:val="24"/>
              </w:rPr>
            </w:pPr>
            <w:r w:rsidRPr="00FA51F8">
              <w:rPr>
                <w:rFonts w:ascii="Times New Roman" w:hAnsi="Times New Roman" w:cs="Times New Roman"/>
                <w:color w:val="000000"/>
                <w:sz w:val="24"/>
                <w:szCs w:val="24"/>
              </w:rPr>
              <w:t>.233</w:t>
            </w:r>
          </w:p>
        </w:tc>
        <w:tc>
          <w:tcPr>
            <w:tcW w:w="1701" w:type="dxa"/>
            <w:tcBorders>
              <w:top w:val="nil"/>
              <w:bottom w:val="nil"/>
              <w:right w:val="single" w:sz="16" w:space="0" w:color="000000"/>
            </w:tcBorders>
            <w:shd w:val="clear" w:color="auto" w:fill="FFFFFF"/>
          </w:tcPr>
          <w:p w:rsidR="001A36A7" w:rsidRPr="00FA51F8" w:rsidRDefault="001A36A7" w:rsidP="001A36A7">
            <w:pPr>
              <w:autoSpaceDE w:val="0"/>
              <w:autoSpaceDN w:val="0"/>
              <w:adjustRightInd w:val="0"/>
              <w:spacing w:line="320" w:lineRule="atLeast"/>
              <w:ind w:left="60" w:right="60"/>
              <w:jc w:val="right"/>
              <w:rPr>
                <w:rFonts w:ascii="Times New Roman" w:hAnsi="Times New Roman" w:cs="Times New Roman"/>
                <w:color w:val="000000"/>
                <w:sz w:val="24"/>
                <w:szCs w:val="24"/>
              </w:rPr>
            </w:pPr>
            <w:r w:rsidRPr="00FA51F8">
              <w:rPr>
                <w:rFonts w:ascii="Times New Roman" w:hAnsi="Times New Roman" w:cs="Times New Roman"/>
                <w:color w:val="000000"/>
                <w:sz w:val="24"/>
                <w:szCs w:val="24"/>
              </w:rPr>
              <w:t>4.289</w:t>
            </w:r>
          </w:p>
        </w:tc>
      </w:tr>
      <w:tr w:rsidR="001A36A7" w:rsidRPr="001A36A7" w:rsidTr="00101774">
        <w:trPr>
          <w:cantSplit/>
          <w:trHeight w:val="20"/>
          <w:tblHeader/>
        </w:trPr>
        <w:tc>
          <w:tcPr>
            <w:tcW w:w="726" w:type="dxa"/>
            <w:vMerge/>
            <w:tcBorders>
              <w:top w:val="single" w:sz="16" w:space="0" w:color="000000"/>
              <w:left w:val="single" w:sz="16" w:space="0" w:color="000000"/>
              <w:bottom w:val="single" w:sz="16" w:space="0" w:color="000000"/>
              <w:right w:val="nil"/>
            </w:tcBorders>
            <w:shd w:val="clear" w:color="auto" w:fill="FFFFFF"/>
          </w:tcPr>
          <w:p w:rsidR="001A36A7" w:rsidRPr="001A36A7" w:rsidRDefault="001A36A7" w:rsidP="00101774">
            <w:pPr>
              <w:autoSpaceDE w:val="0"/>
              <w:autoSpaceDN w:val="0"/>
              <w:adjustRightInd w:val="0"/>
              <w:spacing w:line="240" w:lineRule="auto"/>
              <w:rPr>
                <w:rFonts w:ascii="Times New Roman" w:hAnsi="Times New Roman" w:cs="Times New Roman"/>
                <w:color w:val="000000"/>
                <w:sz w:val="24"/>
                <w:szCs w:val="24"/>
              </w:rPr>
            </w:pPr>
          </w:p>
        </w:tc>
        <w:tc>
          <w:tcPr>
            <w:tcW w:w="3669" w:type="dxa"/>
            <w:tcBorders>
              <w:top w:val="nil"/>
              <w:left w:val="nil"/>
              <w:bottom w:val="nil"/>
              <w:right w:val="single" w:sz="16" w:space="0" w:color="000000"/>
            </w:tcBorders>
            <w:shd w:val="clear" w:color="auto" w:fill="FFFFFF"/>
          </w:tcPr>
          <w:p w:rsidR="001A36A7" w:rsidRPr="001A36A7" w:rsidRDefault="001A36A7" w:rsidP="00101774">
            <w:pPr>
              <w:autoSpaceDE w:val="0"/>
              <w:autoSpaceDN w:val="0"/>
              <w:adjustRightInd w:val="0"/>
              <w:spacing w:line="240" w:lineRule="auto"/>
              <w:ind w:left="60" w:right="60"/>
              <w:rPr>
                <w:rFonts w:ascii="Times New Roman" w:hAnsi="Times New Roman" w:cs="Times New Roman"/>
                <w:color w:val="000000"/>
                <w:sz w:val="24"/>
                <w:szCs w:val="24"/>
              </w:rPr>
            </w:pPr>
            <w:r w:rsidRPr="001A36A7">
              <w:rPr>
                <w:rFonts w:ascii="Times New Roman" w:hAnsi="Times New Roman" w:cs="Times New Roman"/>
                <w:color w:val="000000"/>
                <w:sz w:val="24"/>
                <w:szCs w:val="24"/>
              </w:rPr>
              <w:t>Lingkungan Kerja (X</w:t>
            </w:r>
            <w:r w:rsidRPr="001A36A7">
              <w:rPr>
                <w:rFonts w:ascii="Times New Roman" w:hAnsi="Times New Roman" w:cs="Times New Roman"/>
                <w:color w:val="000000"/>
                <w:sz w:val="24"/>
                <w:szCs w:val="24"/>
                <w:vertAlign w:val="subscript"/>
              </w:rPr>
              <w:t>2</w:t>
            </w:r>
            <w:r w:rsidRPr="001A36A7">
              <w:rPr>
                <w:rFonts w:ascii="Times New Roman" w:hAnsi="Times New Roman" w:cs="Times New Roman"/>
                <w:color w:val="000000"/>
                <w:sz w:val="24"/>
                <w:szCs w:val="24"/>
              </w:rPr>
              <w:t>)</w:t>
            </w:r>
          </w:p>
        </w:tc>
        <w:tc>
          <w:tcPr>
            <w:tcW w:w="1842" w:type="dxa"/>
            <w:tcBorders>
              <w:top w:val="nil"/>
              <w:bottom w:val="nil"/>
            </w:tcBorders>
            <w:shd w:val="clear" w:color="auto" w:fill="FFFFFF"/>
          </w:tcPr>
          <w:p w:rsidR="001A36A7" w:rsidRPr="00FA51F8" w:rsidRDefault="001A36A7" w:rsidP="001A36A7">
            <w:pPr>
              <w:autoSpaceDE w:val="0"/>
              <w:autoSpaceDN w:val="0"/>
              <w:adjustRightInd w:val="0"/>
              <w:spacing w:line="320" w:lineRule="atLeast"/>
              <w:ind w:left="60" w:right="60"/>
              <w:jc w:val="right"/>
              <w:rPr>
                <w:rFonts w:ascii="Times New Roman" w:hAnsi="Times New Roman" w:cs="Times New Roman"/>
                <w:color w:val="000000"/>
                <w:sz w:val="24"/>
                <w:szCs w:val="24"/>
              </w:rPr>
            </w:pPr>
            <w:r w:rsidRPr="00FA51F8">
              <w:rPr>
                <w:rFonts w:ascii="Times New Roman" w:hAnsi="Times New Roman" w:cs="Times New Roman"/>
                <w:color w:val="000000"/>
                <w:sz w:val="24"/>
                <w:szCs w:val="24"/>
              </w:rPr>
              <w:t>.209</w:t>
            </w:r>
          </w:p>
        </w:tc>
        <w:tc>
          <w:tcPr>
            <w:tcW w:w="1701" w:type="dxa"/>
            <w:tcBorders>
              <w:top w:val="nil"/>
              <w:bottom w:val="nil"/>
              <w:right w:val="single" w:sz="16" w:space="0" w:color="000000"/>
            </w:tcBorders>
            <w:shd w:val="clear" w:color="auto" w:fill="FFFFFF"/>
          </w:tcPr>
          <w:p w:rsidR="001A36A7" w:rsidRPr="00FA51F8" w:rsidRDefault="001A36A7" w:rsidP="001A36A7">
            <w:pPr>
              <w:autoSpaceDE w:val="0"/>
              <w:autoSpaceDN w:val="0"/>
              <w:adjustRightInd w:val="0"/>
              <w:spacing w:line="320" w:lineRule="atLeast"/>
              <w:ind w:left="60" w:right="60"/>
              <w:jc w:val="right"/>
              <w:rPr>
                <w:rFonts w:ascii="Times New Roman" w:hAnsi="Times New Roman" w:cs="Times New Roman"/>
                <w:color w:val="000000"/>
                <w:sz w:val="24"/>
                <w:szCs w:val="24"/>
              </w:rPr>
            </w:pPr>
            <w:r w:rsidRPr="00FA51F8">
              <w:rPr>
                <w:rFonts w:ascii="Times New Roman" w:hAnsi="Times New Roman" w:cs="Times New Roman"/>
                <w:color w:val="000000"/>
                <w:sz w:val="24"/>
                <w:szCs w:val="24"/>
              </w:rPr>
              <w:t>4.777</w:t>
            </w:r>
          </w:p>
        </w:tc>
      </w:tr>
      <w:tr w:rsidR="001A36A7" w:rsidRPr="001A36A7" w:rsidTr="00101774">
        <w:trPr>
          <w:cantSplit/>
          <w:trHeight w:val="20"/>
          <w:tblHeader/>
        </w:trPr>
        <w:tc>
          <w:tcPr>
            <w:tcW w:w="726" w:type="dxa"/>
            <w:vMerge/>
            <w:tcBorders>
              <w:top w:val="single" w:sz="16" w:space="0" w:color="000000"/>
              <w:left w:val="single" w:sz="16" w:space="0" w:color="000000"/>
              <w:bottom w:val="single" w:sz="16" w:space="0" w:color="000000"/>
              <w:right w:val="nil"/>
            </w:tcBorders>
            <w:shd w:val="clear" w:color="auto" w:fill="FFFFFF"/>
          </w:tcPr>
          <w:p w:rsidR="001A36A7" w:rsidRPr="001A36A7" w:rsidRDefault="001A36A7" w:rsidP="00101774">
            <w:pPr>
              <w:autoSpaceDE w:val="0"/>
              <w:autoSpaceDN w:val="0"/>
              <w:adjustRightInd w:val="0"/>
              <w:spacing w:line="240" w:lineRule="auto"/>
              <w:rPr>
                <w:rFonts w:ascii="Times New Roman" w:hAnsi="Times New Roman" w:cs="Times New Roman"/>
                <w:color w:val="000000"/>
                <w:sz w:val="24"/>
                <w:szCs w:val="24"/>
              </w:rPr>
            </w:pPr>
          </w:p>
        </w:tc>
        <w:tc>
          <w:tcPr>
            <w:tcW w:w="3669" w:type="dxa"/>
            <w:tcBorders>
              <w:top w:val="nil"/>
              <w:left w:val="nil"/>
              <w:bottom w:val="single" w:sz="16" w:space="0" w:color="000000"/>
              <w:right w:val="single" w:sz="16" w:space="0" w:color="000000"/>
            </w:tcBorders>
            <w:shd w:val="clear" w:color="auto" w:fill="FFFFFF"/>
          </w:tcPr>
          <w:p w:rsidR="001A36A7" w:rsidRPr="001A36A7" w:rsidRDefault="001A36A7" w:rsidP="00101774">
            <w:pPr>
              <w:autoSpaceDE w:val="0"/>
              <w:autoSpaceDN w:val="0"/>
              <w:adjustRightInd w:val="0"/>
              <w:spacing w:line="240" w:lineRule="auto"/>
              <w:ind w:left="60" w:right="60"/>
              <w:rPr>
                <w:rFonts w:ascii="Times New Roman" w:hAnsi="Times New Roman" w:cs="Times New Roman"/>
                <w:color w:val="000000"/>
                <w:sz w:val="24"/>
                <w:szCs w:val="24"/>
              </w:rPr>
            </w:pPr>
            <w:r w:rsidRPr="001A36A7">
              <w:rPr>
                <w:rFonts w:ascii="Times New Roman" w:hAnsi="Times New Roman" w:cs="Times New Roman"/>
                <w:color w:val="000000"/>
                <w:sz w:val="24"/>
                <w:szCs w:val="24"/>
              </w:rPr>
              <w:t>Reward (X</w:t>
            </w:r>
            <w:r w:rsidRPr="001A36A7">
              <w:rPr>
                <w:rFonts w:ascii="Times New Roman" w:hAnsi="Times New Roman" w:cs="Times New Roman"/>
                <w:color w:val="000000"/>
                <w:sz w:val="24"/>
                <w:szCs w:val="24"/>
                <w:vertAlign w:val="subscript"/>
              </w:rPr>
              <w:t>3</w:t>
            </w:r>
            <w:r w:rsidRPr="001A36A7">
              <w:rPr>
                <w:rFonts w:ascii="Times New Roman" w:hAnsi="Times New Roman" w:cs="Times New Roman"/>
                <w:color w:val="000000"/>
                <w:sz w:val="24"/>
                <w:szCs w:val="24"/>
              </w:rPr>
              <w:t>)</w:t>
            </w:r>
          </w:p>
        </w:tc>
        <w:tc>
          <w:tcPr>
            <w:tcW w:w="1842" w:type="dxa"/>
            <w:tcBorders>
              <w:top w:val="nil"/>
              <w:bottom w:val="single" w:sz="16" w:space="0" w:color="000000"/>
            </w:tcBorders>
            <w:shd w:val="clear" w:color="auto" w:fill="FFFFFF"/>
          </w:tcPr>
          <w:p w:rsidR="001A36A7" w:rsidRPr="00FA51F8" w:rsidRDefault="001A36A7" w:rsidP="001A36A7">
            <w:pPr>
              <w:autoSpaceDE w:val="0"/>
              <w:autoSpaceDN w:val="0"/>
              <w:adjustRightInd w:val="0"/>
              <w:spacing w:line="320" w:lineRule="atLeast"/>
              <w:ind w:left="60" w:right="60"/>
              <w:jc w:val="right"/>
              <w:rPr>
                <w:rFonts w:ascii="Times New Roman" w:hAnsi="Times New Roman" w:cs="Times New Roman"/>
                <w:color w:val="000000"/>
                <w:sz w:val="24"/>
                <w:szCs w:val="24"/>
              </w:rPr>
            </w:pPr>
            <w:r w:rsidRPr="00FA51F8">
              <w:rPr>
                <w:rFonts w:ascii="Times New Roman" w:hAnsi="Times New Roman" w:cs="Times New Roman"/>
                <w:color w:val="000000"/>
                <w:sz w:val="24"/>
                <w:szCs w:val="24"/>
              </w:rPr>
              <w:t>.209</w:t>
            </w:r>
          </w:p>
        </w:tc>
        <w:tc>
          <w:tcPr>
            <w:tcW w:w="1701" w:type="dxa"/>
            <w:tcBorders>
              <w:top w:val="nil"/>
              <w:bottom w:val="single" w:sz="16" w:space="0" w:color="000000"/>
              <w:right w:val="single" w:sz="16" w:space="0" w:color="000000"/>
            </w:tcBorders>
            <w:shd w:val="clear" w:color="auto" w:fill="FFFFFF"/>
          </w:tcPr>
          <w:p w:rsidR="001A36A7" w:rsidRPr="00FA51F8" w:rsidRDefault="001A36A7" w:rsidP="001A36A7">
            <w:pPr>
              <w:autoSpaceDE w:val="0"/>
              <w:autoSpaceDN w:val="0"/>
              <w:adjustRightInd w:val="0"/>
              <w:spacing w:line="320" w:lineRule="atLeast"/>
              <w:ind w:left="60" w:right="60"/>
              <w:jc w:val="right"/>
              <w:rPr>
                <w:rFonts w:ascii="Times New Roman" w:hAnsi="Times New Roman" w:cs="Times New Roman"/>
                <w:color w:val="000000"/>
                <w:sz w:val="24"/>
                <w:szCs w:val="24"/>
              </w:rPr>
            </w:pPr>
            <w:r w:rsidRPr="00FA51F8">
              <w:rPr>
                <w:rFonts w:ascii="Times New Roman" w:hAnsi="Times New Roman" w:cs="Times New Roman"/>
                <w:color w:val="000000"/>
                <w:sz w:val="24"/>
                <w:szCs w:val="24"/>
              </w:rPr>
              <w:t>4.792</w:t>
            </w:r>
          </w:p>
        </w:tc>
      </w:tr>
      <w:tr w:rsidR="007B66B3" w:rsidRPr="001A36A7" w:rsidTr="00101774">
        <w:trPr>
          <w:cantSplit/>
          <w:trHeight w:val="20"/>
        </w:trPr>
        <w:tc>
          <w:tcPr>
            <w:tcW w:w="7938" w:type="dxa"/>
            <w:gridSpan w:val="4"/>
            <w:tcBorders>
              <w:top w:val="nil"/>
              <w:left w:val="nil"/>
              <w:bottom w:val="nil"/>
              <w:right w:val="nil"/>
            </w:tcBorders>
            <w:shd w:val="clear" w:color="auto" w:fill="FFFFFF"/>
          </w:tcPr>
          <w:p w:rsidR="007B66B3" w:rsidRPr="001A36A7" w:rsidRDefault="007B66B3" w:rsidP="00101774">
            <w:pPr>
              <w:autoSpaceDE w:val="0"/>
              <w:autoSpaceDN w:val="0"/>
              <w:adjustRightInd w:val="0"/>
              <w:spacing w:line="240" w:lineRule="auto"/>
              <w:ind w:left="60" w:right="60"/>
              <w:rPr>
                <w:rFonts w:ascii="Times New Roman" w:hAnsi="Times New Roman" w:cs="Times New Roman"/>
                <w:color w:val="000000"/>
                <w:sz w:val="24"/>
                <w:szCs w:val="24"/>
              </w:rPr>
            </w:pPr>
            <w:r w:rsidRPr="001A36A7">
              <w:rPr>
                <w:rFonts w:ascii="Times New Roman" w:hAnsi="Times New Roman" w:cs="Times New Roman"/>
                <w:color w:val="000000"/>
                <w:sz w:val="24"/>
                <w:szCs w:val="24"/>
              </w:rPr>
              <w:t>a. Dependent Variable: Kinerja Karyawan (Y)</w:t>
            </w:r>
          </w:p>
        </w:tc>
      </w:tr>
    </w:tbl>
    <w:p w:rsidR="002F0465" w:rsidRPr="00067CFE" w:rsidRDefault="002F0465" w:rsidP="002F0465">
      <w:pPr>
        <w:autoSpaceDE w:val="0"/>
        <w:autoSpaceDN w:val="0"/>
        <w:adjustRightInd w:val="0"/>
        <w:spacing w:line="480" w:lineRule="auto"/>
        <w:jc w:val="both"/>
        <w:rPr>
          <w:rFonts w:ascii="Times New Roman" w:hAnsi="Times New Roman" w:cs="Times New Roman"/>
          <w:sz w:val="24"/>
          <w:szCs w:val="24"/>
        </w:rPr>
      </w:pPr>
      <w:r w:rsidRPr="00067CFE">
        <w:rPr>
          <w:rFonts w:ascii="Times New Roman" w:hAnsi="Times New Roman" w:cs="Times New Roman"/>
          <w:sz w:val="24"/>
          <w:szCs w:val="24"/>
        </w:rPr>
        <w:t>(Sumber: Hasil Output SPSS, 202</w:t>
      </w:r>
      <w:r>
        <w:rPr>
          <w:rFonts w:ascii="Times New Roman" w:hAnsi="Times New Roman" w:cs="Times New Roman"/>
          <w:sz w:val="24"/>
          <w:szCs w:val="24"/>
        </w:rPr>
        <w:t>5</w:t>
      </w:r>
      <w:r w:rsidRPr="00067CFE">
        <w:rPr>
          <w:rFonts w:ascii="Times New Roman" w:hAnsi="Times New Roman" w:cs="Times New Roman"/>
          <w:sz w:val="24"/>
          <w:szCs w:val="24"/>
        </w:rPr>
        <w:t>).</w:t>
      </w:r>
    </w:p>
    <w:p w:rsidR="002F0465" w:rsidRPr="00067CFE" w:rsidRDefault="002F0465" w:rsidP="002F0465">
      <w:pPr>
        <w:pStyle w:val="ListParagraph"/>
        <w:spacing w:line="480" w:lineRule="auto"/>
        <w:ind w:left="0" w:firstLine="709"/>
        <w:contextualSpacing w:val="0"/>
        <w:jc w:val="both"/>
        <w:rPr>
          <w:rFonts w:ascii="Times New Roman" w:hAnsi="Times New Roman" w:cs="Times New Roman"/>
          <w:sz w:val="24"/>
          <w:szCs w:val="24"/>
        </w:rPr>
      </w:pPr>
      <w:r w:rsidRPr="00067CFE">
        <w:rPr>
          <w:rFonts w:ascii="Times New Roman" w:hAnsi="Times New Roman" w:cs="Times New Roman"/>
          <w:sz w:val="24"/>
          <w:szCs w:val="24"/>
        </w:rPr>
        <w:t xml:space="preserve">Berdasarkan </w:t>
      </w:r>
      <w:r w:rsidR="00511572">
        <w:rPr>
          <w:rFonts w:ascii="Times New Roman" w:hAnsi="Times New Roman" w:cs="Times New Roman"/>
          <w:sz w:val="24"/>
          <w:szCs w:val="24"/>
        </w:rPr>
        <w:t xml:space="preserve">tabel </w:t>
      </w:r>
      <w:r w:rsidRPr="00067CFE">
        <w:rPr>
          <w:rFonts w:ascii="Times New Roman" w:hAnsi="Times New Roman" w:cs="Times New Roman"/>
          <w:sz w:val="24"/>
          <w:szCs w:val="24"/>
        </w:rPr>
        <w:t xml:space="preserve">di atas menunjukkan bahwa hasil perhitungan semua variabel independen memiliki nilai </w:t>
      </w:r>
      <w:r>
        <w:rPr>
          <w:rFonts w:ascii="Times New Roman" w:hAnsi="Times New Roman" w:cs="Times New Roman"/>
          <w:i/>
          <w:iCs/>
          <w:sz w:val="24"/>
          <w:szCs w:val="24"/>
        </w:rPr>
        <w:t xml:space="preserve">tolerance </w:t>
      </w:r>
      <w:r>
        <w:rPr>
          <w:rFonts w:ascii="Times New Roman" w:hAnsi="Times New Roman" w:cs="Times New Roman"/>
          <w:sz w:val="24"/>
          <w:szCs w:val="24"/>
        </w:rPr>
        <w:t>&gt;</w:t>
      </w:r>
      <w:r w:rsidR="00511572">
        <w:rPr>
          <w:rFonts w:ascii="Times New Roman" w:hAnsi="Times New Roman" w:cs="Times New Roman"/>
          <w:sz w:val="24"/>
          <w:szCs w:val="24"/>
        </w:rPr>
        <w:t>0.</w:t>
      </w:r>
      <w:r w:rsidRPr="00067CFE">
        <w:rPr>
          <w:rFonts w:ascii="Times New Roman" w:hAnsi="Times New Roman" w:cs="Times New Roman"/>
          <w:sz w:val="24"/>
          <w:szCs w:val="24"/>
        </w:rPr>
        <w:t>10.</w:t>
      </w:r>
      <w:r w:rsidR="00F70E03">
        <w:rPr>
          <w:rFonts w:ascii="Times New Roman" w:hAnsi="Times New Roman" w:cs="Times New Roman"/>
          <w:sz w:val="24"/>
          <w:szCs w:val="24"/>
        </w:rPr>
        <w:t>Sedangkan h</w:t>
      </w:r>
      <w:r w:rsidRPr="00067CFE">
        <w:rPr>
          <w:rFonts w:ascii="Times New Roman" w:hAnsi="Times New Roman" w:cs="Times New Roman"/>
          <w:sz w:val="24"/>
          <w:szCs w:val="24"/>
        </w:rPr>
        <w:t xml:space="preserve">asil perhitungan VIF </w:t>
      </w:r>
      <w:r w:rsidR="00F70E03">
        <w:rPr>
          <w:rFonts w:ascii="Times New Roman" w:hAnsi="Times New Roman" w:cs="Times New Roman"/>
          <w:sz w:val="24"/>
          <w:szCs w:val="24"/>
        </w:rPr>
        <w:t xml:space="preserve">yaitu </w:t>
      </w:r>
      <w:r w:rsidRPr="00067CFE">
        <w:rPr>
          <w:rFonts w:ascii="Times New Roman" w:hAnsi="Times New Roman" w:cs="Times New Roman"/>
          <w:sz w:val="24"/>
          <w:szCs w:val="24"/>
        </w:rPr>
        <w:t>menunjukkan semua variabel independen memiliki nilai VIF&lt;</w:t>
      </w:r>
      <w:r w:rsidR="00511572">
        <w:rPr>
          <w:rFonts w:ascii="Times New Roman" w:hAnsi="Times New Roman" w:cs="Times New Roman"/>
          <w:sz w:val="24"/>
          <w:szCs w:val="24"/>
        </w:rPr>
        <w:t>10.</w:t>
      </w:r>
      <w:r w:rsidRPr="00067CFE">
        <w:rPr>
          <w:rFonts w:ascii="Times New Roman" w:hAnsi="Times New Roman" w:cs="Times New Roman"/>
          <w:sz w:val="24"/>
          <w:szCs w:val="24"/>
        </w:rPr>
        <w:t xml:space="preserve">00.Sehingga dapat disimpulkan bahwa data </w:t>
      </w:r>
      <w:r w:rsidR="00511572">
        <w:rPr>
          <w:rFonts w:ascii="Times New Roman" w:hAnsi="Times New Roman" w:cs="Times New Roman"/>
          <w:sz w:val="24"/>
          <w:szCs w:val="24"/>
        </w:rPr>
        <w:t>pada</w:t>
      </w:r>
      <w:r w:rsidRPr="00067CFE">
        <w:rPr>
          <w:rFonts w:ascii="Times New Roman" w:hAnsi="Times New Roman" w:cs="Times New Roman"/>
          <w:sz w:val="24"/>
          <w:szCs w:val="24"/>
        </w:rPr>
        <w:t xml:space="preserve"> penelitian ini dinyatakan tidak mengalami </w:t>
      </w:r>
      <w:r w:rsidR="00511572">
        <w:rPr>
          <w:rFonts w:ascii="Times New Roman" w:hAnsi="Times New Roman" w:cs="Times New Roman"/>
          <w:sz w:val="24"/>
          <w:szCs w:val="24"/>
        </w:rPr>
        <w:t>gejala</w:t>
      </w:r>
      <w:r w:rsidRPr="0040248E">
        <w:rPr>
          <w:rFonts w:ascii="Times New Roman" w:hAnsi="Times New Roman" w:cs="Times New Roman"/>
          <w:sz w:val="24"/>
          <w:szCs w:val="24"/>
        </w:rPr>
        <w:t>multikolinieritas</w:t>
      </w:r>
      <w:r w:rsidRPr="00067CFE">
        <w:rPr>
          <w:rFonts w:ascii="Times New Roman" w:hAnsi="Times New Roman" w:cs="Times New Roman"/>
          <w:sz w:val="24"/>
          <w:szCs w:val="24"/>
        </w:rPr>
        <w:t>.</w:t>
      </w:r>
    </w:p>
    <w:p w:rsidR="002F0465" w:rsidRDefault="002F0465" w:rsidP="002F0465">
      <w:pPr>
        <w:spacing w:line="240" w:lineRule="auto"/>
        <w:jc w:val="both"/>
        <w:rPr>
          <w:rFonts w:ascii="Times New Roman" w:hAnsi="Times New Roman" w:cs="Times New Roman"/>
          <w:sz w:val="24"/>
          <w:szCs w:val="24"/>
        </w:rPr>
      </w:pPr>
    </w:p>
    <w:p w:rsidR="00661CCC" w:rsidRDefault="00661CCC" w:rsidP="002F0465">
      <w:pPr>
        <w:spacing w:line="240" w:lineRule="auto"/>
        <w:jc w:val="both"/>
        <w:rPr>
          <w:rFonts w:ascii="Times New Roman" w:hAnsi="Times New Roman" w:cs="Times New Roman"/>
          <w:sz w:val="24"/>
          <w:szCs w:val="24"/>
        </w:rPr>
      </w:pPr>
    </w:p>
    <w:p w:rsidR="002F0465" w:rsidRPr="00067CFE" w:rsidRDefault="002F0465" w:rsidP="0024179A">
      <w:pPr>
        <w:pStyle w:val="ListParagraph"/>
        <w:numPr>
          <w:ilvl w:val="3"/>
          <w:numId w:val="72"/>
        </w:numPr>
        <w:spacing w:line="480" w:lineRule="auto"/>
        <w:contextualSpacing w:val="0"/>
        <w:jc w:val="both"/>
        <w:rPr>
          <w:rFonts w:ascii="Times New Roman" w:hAnsi="Times New Roman" w:cs="Times New Roman"/>
          <w:b/>
          <w:bCs/>
          <w:sz w:val="24"/>
          <w:szCs w:val="24"/>
        </w:rPr>
      </w:pPr>
      <w:r w:rsidRPr="00067CFE">
        <w:rPr>
          <w:rFonts w:ascii="Times New Roman" w:hAnsi="Times New Roman" w:cs="Times New Roman"/>
          <w:b/>
          <w:bCs/>
          <w:sz w:val="24"/>
          <w:szCs w:val="24"/>
        </w:rPr>
        <w:t xml:space="preserve">Hasil Uji </w:t>
      </w:r>
      <w:r w:rsidRPr="0040248E">
        <w:rPr>
          <w:rFonts w:ascii="Times New Roman" w:hAnsi="Times New Roman" w:cs="Times New Roman"/>
          <w:b/>
          <w:bCs/>
          <w:sz w:val="24"/>
          <w:szCs w:val="24"/>
        </w:rPr>
        <w:t>Heteroskedastisitas</w:t>
      </w:r>
    </w:p>
    <w:p w:rsidR="002F0465" w:rsidRPr="009C3EBD" w:rsidRDefault="00E44C6A" w:rsidP="002F0465">
      <w:pPr>
        <w:spacing w:line="480" w:lineRule="auto"/>
        <w:ind w:firstLine="720"/>
        <w:jc w:val="both"/>
        <w:rPr>
          <w:rFonts w:ascii="Times New Roman" w:hAnsi="Times New Roman" w:cs="Times New Roman"/>
          <w:color w:val="000000" w:themeColor="text1"/>
          <w:sz w:val="28"/>
          <w:szCs w:val="24"/>
        </w:rPr>
      </w:pPr>
      <w:r>
        <w:rPr>
          <w:rFonts w:ascii="Times New Roman" w:hAnsi="Times New Roman" w:cs="Times New Roman"/>
          <w:color w:val="000000" w:themeColor="text1"/>
          <w:sz w:val="24"/>
        </w:rPr>
        <w:t>Pengujian</w:t>
      </w:r>
      <w:r w:rsidR="002F0465" w:rsidRPr="0040248E">
        <w:rPr>
          <w:rFonts w:ascii="Times New Roman" w:hAnsi="Times New Roman" w:cs="Times New Roman"/>
          <w:color w:val="000000" w:themeColor="text1"/>
          <w:sz w:val="24"/>
        </w:rPr>
        <w:t>heteroskedastisitas</w:t>
      </w:r>
      <w:r w:rsidR="002F0465" w:rsidRPr="00DA32F2">
        <w:rPr>
          <w:rFonts w:ascii="Times New Roman" w:hAnsi="Times New Roman" w:cs="Times New Roman"/>
          <w:color w:val="000000" w:themeColor="text1"/>
          <w:sz w:val="24"/>
        </w:rPr>
        <w:t xml:space="preserve"> dilakukan dengan tujua</w:t>
      </w:r>
      <w:r w:rsidR="00C6542A">
        <w:rPr>
          <w:rFonts w:ascii="Times New Roman" w:hAnsi="Times New Roman" w:cs="Times New Roman"/>
          <w:color w:val="000000" w:themeColor="text1"/>
          <w:sz w:val="24"/>
        </w:rPr>
        <w:t xml:space="preserve">n untuk menguji apakah terdapat </w:t>
      </w:r>
      <w:r w:rsidR="002F0465" w:rsidRPr="00DA32F2">
        <w:rPr>
          <w:rFonts w:ascii="Times New Roman" w:hAnsi="Times New Roman" w:cs="Times New Roman"/>
          <w:color w:val="000000" w:themeColor="text1"/>
          <w:sz w:val="24"/>
        </w:rPr>
        <w:t>ketidaksamaan </w:t>
      </w:r>
      <w:r w:rsidR="002F0465" w:rsidRPr="00DA32F2">
        <w:rPr>
          <w:rStyle w:val="Emphasis"/>
          <w:rFonts w:ascii="Times New Roman" w:hAnsi="Times New Roman" w:cs="Times New Roman"/>
          <w:color w:val="000000" w:themeColor="text1"/>
          <w:sz w:val="24"/>
          <w:bdr w:val="none" w:sz="0" w:space="0" w:color="auto" w:frame="1"/>
        </w:rPr>
        <w:t>variance</w:t>
      </w:r>
      <w:r w:rsidR="00C6542A">
        <w:rPr>
          <w:rFonts w:ascii="Times New Roman" w:hAnsi="Times New Roman" w:cs="Times New Roman"/>
          <w:color w:val="000000" w:themeColor="text1"/>
          <w:sz w:val="24"/>
        </w:rPr>
        <w:t xml:space="preserve"> maupun </w:t>
      </w:r>
      <w:r w:rsidR="002F0465" w:rsidRPr="00DA32F2">
        <w:rPr>
          <w:rFonts w:ascii="Times New Roman" w:hAnsi="Times New Roman" w:cs="Times New Roman"/>
          <w:color w:val="000000" w:themeColor="text1"/>
          <w:sz w:val="24"/>
        </w:rPr>
        <w:t>residual dari suatu pe</w:t>
      </w:r>
      <w:r w:rsidR="00C6542A">
        <w:rPr>
          <w:rFonts w:ascii="Times New Roman" w:hAnsi="Times New Roman" w:cs="Times New Roman"/>
          <w:color w:val="000000" w:themeColor="text1"/>
          <w:sz w:val="24"/>
        </w:rPr>
        <w:t>ngamatan ke pengamatan lainnya.</w:t>
      </w:r>
      <w:r w:rsidR="002F0465" w:rsidRPr="00DA32F2">
        <w:rPr>
          <w:rFonts w:ascii="Times New Roman" w:eastAsia="Book Antiqua" w:hAnsi="Times New Roman" w:cs="Times New Roman"/>
          <w:color w:val="000000"/>
          <w:sz w:val="24"/>
          <w:szCs w:val="24"/>
          <w:lang w:bidi="en-US"/>
        </w:rPr>
        <w:t xml:space="preserve">Uji </w:t>
      </w:r>
      <w:r w:rsidR="002F0465" w:rsidRPr="0040248E">
        <w:rPr>
          <w:rFonts w:ascii="Times New Roman" w:eastAsia="Book Antiqua" w:hAnsi="Times New Roman" w:cs="Times New Roman"/>
          <w:color w:val="000000"/>
          <w:sz w:val="24"/>
          <w:szCs w:val="24"/>
          <w:lang w:bidi="en-US"/>
        </w:rPr>
        <w:t>heteroskedastisitas</w:t>
      </w:r>
      <w:r w:rsidR="002F0465" w:rsidRPr="00DA32F2">
        <w:rPr>
          <w:rFonts w:ascii="Times New Roman" w:eastAsia="Book Antiqua" w:hAnsi="Times New Roman" w:cs="Times New Roman"/>
          <w:color w:val="000000"/>
          <w:sz w:val="24"/>
          <w:szCs w:val="24"/>
          <w:lang w:bidi="en-US"/>
        </w:rPr>
        <w:t xml:space="preserve"> menggunakan analisis grafi</w:t>
      </w:r>
      <w:r w:rsidR="00C6542A">
        <w:rPr>
          <w:rFonts w:ascii="Times New Roman" w:eastAsia="Book Antiqua" w:hAnsi="Times New Roman" w:cs="Times New Roman"/>
          <w:color w:val="000000"/>
          <w:sz w:val="24"/>
          <w:szCs w:val="24"/>
          <w:lang w:bidi="en-US"/>
        </w:rPr>
        <w:t>k dengan Scatterplot, apabila</w:t>
      </w:r>
      <w:r w:rsidR="00C6542A" w:rsidRPr="00DA32F2">
        <w:rPr>
          <w:rFonts w:ascii="Times New Roman" w:eastAsia="Book Antiqua" w:hAnsi="Times New Roman" w:cs="Times New Roman"/>
          <w:color w:val="000000"/>
          <w:sz w:val="24"/>
          <w:szCs w:val="24"/>
          <w:lang w:bidi="en-US"/>
        </w:rPr>
        <w:t>titik-titik tersebar secara acak tanp</w:t>
      </w:r>
      <w:r w:rsidR="00C6542A">
        <w:rPr>
          <w:rFonts w:ascii="Times New Roman" w:eastAsia="Book Antiqua" w:hAnsi="Times New Roman" w:cs="Times New Roman"/>
          <w:color w:val="000000"/>
          <w:sz w:val="24"/>
          <w:szCs w:val="24"/>
          <w:lang w:bidi="en-US"/>
        </w:rPr>
        <w:t>a membentuk pola yang konsisten</w:t>
      </w:r>
      <w:r w:rsidR="00C6542A" w:rsidRPr="00DA32F2">
        <w:rPr>
          <w:rFonts w:ascii="Times New Roman" w:eastAsia="Book Antiqua" w:hAnsi="Times New Roman" w:cs="Times New Roman"/>
          <w:color w:val="000000"/>
          <w:sz w:val="24"/>
          <w:szCs w:val="24"/>
          <w:lang w:bidi="en-US"/>
        </w:rPr>
        <w:t xml:space="preserve"> dan tersebar merata di ke</w:t>
      </w:r>
      <w:r w:rsidR="00C6542A">
        <w:rPr>
          <w:rFonts w:ascii="Times New Roman" w:eastAsia="Book Antiqua" w:hAnsi="Times New Roman" w:cs="Times New Roman"/>
          <w:color w:val="000000"/>
          <w:sz w:val="24"/>
          <w:szCs w:val="24"/>
          <w:lang w:bidi="en-US"/>
        </w:rPr>
        <w:t xml:space="preserve">dua sisi angka nol pada sumbu Y, maka dapat dinyatakan tidak terjadi </w:t>
      </w:r>
      <w:r w:rsidR="002F0465" w:rsidRPr="0040248E">
        <w:rPr>
          <w:rFonts w:ascii="Times New Roman" w:eastAsia="Book Antiqua" w:hAnsi="Times New Roman" w:cs="Times New Roman"/>
          <w:color w:val="000000"/>
          <w:sz w:val="24"/>
          <w:szCs w:val="24"/>
          <w:lang w:bidi="en-US"/>
        </w:rPr>
        <w:t>heteroskedastisitas</w:t>
      </w:r>
      <w:r w:rsidR="002F0465" w:rsidRPr="00DA32F2">
        <w:rPr>
          <w:rFonts w:ascii="Times New Roman" w:eastAsia="Book Antiqua" w:hAnsi="Times New Roman" w:cs="Times New Roman"/>
          <w:color w:val="000000"/>
          <w:sz w:val="24"/>
          <w:szCs w:val="24"/>
          <w:lang w:bidi="en-US"/>
        </w:rPr>
        <w:t xml:space="preserve">, Berikut </w:t>
      </w:r>
      <w:r w:rsidR="002F0465" w:rsidRPr="00E44C6A">
        <w:rPr>
          <w:rFonts w:ascii="Times New Roman" w:eastAsia="Book Antiqua" w:hAnsi="Times New Roman" w:cs="Times New Roman"/>
          <w:i/>
          <w:color w:val="000000"/>
          <w:sz w:val="24"/>
          <w:szCs w:val="24"/>
          <w:lang w:bidi="en-US"/>
        </w:rPr>
        <w:t>output</w:t>
      </w:r>
      <w:r w:rsidR="002F0465" w:rsidRPr="00DA32F2">
        <w:rPr>
          <w:rFonts w:ascii="Times New Roman" w:eastAsia="Book Antiqua" w:hAnsi="Times New Roman" w:cs="Times New Roman"/>
          <w:color w:val="000000"/>
          <w:sz w:val="24"/>
          <w:szCs w:val="24"/>
          <w:lang w:bidi="en-US"/>
        </w:rPr>
        <w:t xml:space="preserve"> SPSS terhadap hasil </w:t>
      </w:r>
      <w:r w:rsidR="002F0465">
        <w:rPr>
          <w:rFonts w:ascii="Times New Roman" w:hAnsi="Times New Roman" w:cs="Times New Roman"/>
          <w:sz w:val="24"/>
          <w:szCs w:val="24"/>
        </w:rPr>
        <w:t>u</w:t>
      </w:r>
      <w:r w:rsidR="002F0465" w:rsidRPr="00DA32F2">
        <w:rPr>
          <w:rFonts w:ascii="Times New Roman" w:hAnsi="Times New Roman" w:cs="Times New Roman"/>
          <w:sz w:val="24"/>
          <w:szCs w:val="24"/>
        </w:rPr>
        <w:t xml:space="preserve">ji </w:t>
      </w:r>
      <w:r w:rsidR="002F0465" w:rsidRPr="0040248E">
        <w:rPr>
          <w:rFonts w:ascii="Times New Roman" w:hAnsi="Times New Roman" w:cs="Times New Roman"/>
          <w:sz w:val="24"/>
          <w:szCs w:val="24"/>
        </w:rPr>
        <w:t>heteroskedastisitas</w:t>
      </w:r>
      <w:r w:rsidR="002F0465">
        <w:rPr>
          <w:rFonts w:ascii="Times New Roman" w:hAnsi="Times New Roman" w:cs="Times New Roman"/>
          <w:sz w:val="24"/>
          <w:szCs w:val="24"/>
        </w:rPr>
        <w:t>.</w:t>
      </w:r>
    </w:p>
    <w:p w:rsidR="002F0465" w:rsidRDefault="00F70E03" w:rsidP="002F0465">
      <w:pPr>
        <w:spacing w:line="240" w:lineRule="auto"/>
        <w:jc w:val="center"/>
        <w:rPr>
          <w:rFonts w:ascii="Times New Roman" w:eastAsia="Book Antiqua" w:hAnsi="Times New Roman" w:cs="Times New Roman"/>
          <w:color w:val="000000"/>
          <w:sz w:val="24"/>
          <w:szCs w:val="24"/>
          <w:lang w:bidi="en-US"/>
        </w:rPr>
      </w:pPr>
      <w:r w:rsidRPr="00D63992">
        <w:rPr>
          <w:noProof/>
        </w:rPr>
        <w:lastRenderedPageBreak/>
        <w:drawing>
          <wp:inline distT="0" distB="0" distL="0" distR="0">
            <wp:extent cx="4238625" cy="3213022"/>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2831" b="2562"/>
                    <a:stretch/>
                  </pic:blipFill>
                  <pic:spPr bwMode="auto">
                    <a:xfrm>
                      <a:off x="0" y="0"/>
                      <a:ext cx="4240228" cy="321423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F0465" w:rsidRPr="00067CFE" w:rsidRDefault="002F0465" w:rsidP="002F0465">
      <w:pPr>
        <w:autoSpaceDE w:val="0"/>
        <w:autoSpaceDN w:val="0"/>
        <w:adjustRightInd w:val="0"/>
        <w:spacing w:line="240" w:lineRule="auto"/>
        <w:jc w:val="center"/>
        <w:rPr>
          <w:rFonts w:ascii="Times New Roman" w:hAnsi="Times New Roman" w:cs="Times New Roman"/>
          <w:b/>
          <w:sz w:val="24"/>
          <w:szCs w:val="24"/>
        </w:rPr>
      </w:pPr>
      <w:r w:rsidRPr="00067CFE">
        <w:rPr>
          <w:rFonts w:ascii="Times New Roman" w:hAnsi="Times New Roman" w:cs="Times New Roman"/>
          <w:b/>
          <w:sz w:val="24"/>
          <w:szCs w:val="24"/>
        </w:rPr>
        <w:t>Gambar 4.</w:t>
      </w:r>
      <w:r w:rsidR="00D96B83">
        <w:rPr>
          <w:rFonts w:ascii="Times New Roman" w:hAnsi="Times New Roman" w:cs="Times New Roman"/>
          <w:b/>
          <w:sz w:val="24"/>
          <w:szCs w:val="24"/>
        </w:rPr>
        <w:t>4</w:t>
      </w:r>
      <w:r w:rsidRPr="00067CFE">
        <w:rPr>
          <w:rFonts w:ascii="Times New Roman" w:hAnsi="Times New Roman" w:cs="Times New Roman"/>
          <w:b/>
          <w:sz w:val="24"/>
          <w:szCs w:val="24"/>
        </w:rPr>
        <w:t xml:space="preserve"> Grafik </w:t>
      </w:r>
      <w:r w:rsidRPr="00067CFE">
        <w:rPr>
          <w:rFonts w:ascii="Times New Roman" w:hAnsi="Times New Roman" w:cs="Times New Roman"/>
          <w:b/>
          <w:i/>
          <w:iCs/>
          <w:sz w:val="24"/>
          <w:szCs w:val="24"/>
        </w:rPr>
        <w:t>Scatterplot</w:t>
      </w:r>
    </w:p>
    <w:p w:rsidR="002F0465" w:rsidRDefault="002F0465" w:rsidP="002F0465">
      <w:pPr>
        <w:spacing w:line="240" w:lineRule="auto"/>
        <w:jc w:val="center"/>
        <w:rPr>
          <w:rFonts w:ascii="Times New Roman" w:hAnsi="Times New Roman" w:cs="Times New Roman"/>
          <w:sz w:val="24"/>
          <w:szCs w:val="24"/>
        </w:rPr>
      </w:pPr>
      <w:r w:rsidRPr="00067CFE">
        <w:rPr>
          <w:rFonts w:ascii="Times New Roman" w:hAnsi="Times New Roman" w:cs="Times New Roman"/>
          <w:sz w:val="24"/>
          <w:szCs w:val="24"/>
        </w:rPr>
        <w:t>(Sumber: Hasil Output SPSS, 202</w:t>
      </w:r>
      <w:r>
        <w:rPr>
          <w:rFonts w:ascii="Times New Roman" w:hAnsi="Times New Roman" w:cs="Times New Roman"/>
          <w:sz w:val="24"/>
          <w:szCs w:val="24"/>
        </w:rPr>
        <w:t>5</w:t>
      </w:r>
      <w:r w:rsidRPr="00067CFE">
        <w:rPr>
          <w:rFonts w:ascii="Times New Roman" w:hAnsi="Times New Roman" w:cs="Times New Roman"/>
          <w:sz w:val="24"/>
          <w:szCs w:val="24"/>
        </w:rPr>
        <w:t>).</w:t>
      </w:r>
    </w:p>
    <w:p w:rsidR="002F0465" w:rsidRPr="00067CFE" w:rsidRDefault="002F0465" w:rsidP="002F0465">
      <w:pPr>
        <w:spacing w:line="240" w:lineRule="auto"/>
        <w:jc w:val="center"/>
        <w:rPr>
          <w:rFonts w:ascii="Times New Roman" w:hAnsi="Times New Roman" w:cs="Times New Roman"/>
          <w:b/>
          <w:bCs/>
          <w:sz w:val="24"/>
          <w:szCs w:val="24"/>
        </w:rPr>
      </w:pPr>
    </w:p>
    <w:p w:rsidR="002F0465" w:rsidRPr="00067CFE" w:rsidRDefault="002F0465" w:rsidP="002F0465">
      <w:pPr>
        <w:spacing w:line="480" w:lineRule="auto"/>
        <w:ind w:firstLine="709"/>
        <w:jc w:val="both"/>
        <w:rPr>
          <w:rFonts w:ascii="Times New Roman" w:hAnsi="Times New Roman" w:cs="Times New Roman"/>
          <w:sz w:val="24"/>
          <w:szCs w:val="24"/>
        </w:rPr>
      </w:pPr>
      <w:r w:rsidRPr="00067CFE">
        <w:rPr>
          <w:rFonts w:ascii="Times New Roman" w:hAnsi="Times New Roman" w:cs="Times New Roman"/>
          <w:sz w:val="24"/>
          <w:szCs w:val="24"/>
        </w:rPr>
        <w:t xml:space="preserve">Berdasarkan data grafik Scatterplot di atas, dapat disimpulkan bahwa titik-titiknya tersebar secara acak, terdistribusi baik di atas maupun di bawah nol pada sumbu Y, dan tidak mengikuti pola yang jelas.Oleh karena itu, keberadaan </w:t>
      </w:r>
      <w:r w:rsidRPr="0040248E">
        <w:rPr>
          <w:rFonts w:ascii="Times New Roman" w:hAnsi="Times New Roman" w:cs="Times New Roman"/>
          <w:sz w:val="24"/>
          <w:szCs w:val="24"/>
        </w:rPr>
        <w:t>heteroskedastisitas</w:t>
      </w:r>
      <w:r w:rsidRPr="00067CFE">
        <w:rPr>
          <w:rFonts w:ascii="Times New Roman" w:hAnsi="Times New Roman" w:cs="Times New Roman"/>
          <w:sz w:val="24"/>
          <w:szCs w:val="24"/>
        </w:rPr>
        <w:t xml:space="preserve"> tidak terjadi pada model regresi, yang menandakan bahwa model regresi tersebut sudah memenuhi syarat baik.</w:t>
      </w:r>
    </w:p>
    <w:p w:rsidR="00984150" w:rsidRPr="00B86ADD" w:rsidRDefault="00984150" w:rsidP="0024179A">
      <w:pPr>
        <w:pStyle w:val="ListParagraph"/>
        <w:numPr>
          <w:ilvl w:val="2"/>
          <w:numId w:val="71"/>
        </w:numPr>
        <w:spacing w:line="480" w:lineRule="auto"/>
        <w:ind w:left="709" w:hanging="709"/>
        <w:jc w:val="both"/>
        <w:rPr>
          <w:rFonts w:ascii="Times New Roman" w:hAnsi="Times New Roman" w:cs="Times New Roman"/>
          <w:b/>
          <w:bCs/>
          <w:sz w:val="24"/>
          <w:szCs w:val="24"/>
        </w:rPr>
      </w:pPr>
      <w:r w:rsidRPr="00B86ADD">
        <w:rPr>
          <w:rFonts w:ascii="Times New Roman" w:hAnsi="Times New Roman" w:cs="Times New Roman"/>
          <w:b/>
          <w:bCs/>
          <w:sz w:val="24"/>
          <w:szCs w:val="24"/>
        </w:rPr>
        <w:t xml:space="preserve">Deskripsi Hasil </w:t>
      </w:r>
      <w:r w:rsidR="00B86ADD">
        <w:rPr>
          <w:rFonts w:ascii="Times New Roman" w:hAnsi="Times New Roman" w:cs="Times New Roman"/>
          <w:b/>
          <w:bCs/>
          <w:sz w:val="24"/>
          <w:szCs w:val="24"/>
        </w:rPr>
        <w:t>Uji</w:t>
      </w:r>
      <w:r w:rsidRPr="00B86ADD">
        <w:rPr>
          <w:rFonts w:ascii="Times New Roman" w:hAnsi="Times New Roman" w:cs="Times New Roman"/>
          <w:b/>
          <w:bCs/>
          <w:sz w:val="24"/>
          <w:szCs w:val="24"/>
        </w:rPr>
        <w:t xml:space="preserve"> Hipotesis</w:t>
      </w:r>
    </w:p>
    <w:p w:rsidR="00984150" w:rsidRPr="00067CFE" w:rsidRDefault="00984150" w:rsidP="0024179A">
      <w:pPr>
        <w:pStyle w:val="ListParagraph"/>
        <w:numPr>
          <w:ilvl w:val="3"/>
          <w:numId w:val="71"/>
        </w:numPr>
        <w:spacing w:line="480" w:lineRule="auto"/>
        <w:contextualSpacing w:val="0"/>
        <w:jc w:val="both"/>
        <w:rPr>
          <w:rFonts w:ascii="Times New Roman" w:hAnsi="Times New Roman" w:cs="Times New Roman"/>
          <w:b/>
          <w:bCs/>
          <w:sz w:val="24"/>
          <w:szCs w:val="24"/>
        </w:rPr>
      </w:pPr>
      <w:r w:rsidRPr="00067CFE">
        <w:rPr>
          <w:rFonts w:ascii="Times New Roman" w:hAnsi="Times New Roman" w:cs="Times New Roman"/>
          <w:b/>
          <w:sz w:val="24"/>
          <w:szCs w:val="24"/>
        </w:rPr>
        <w:t>Hasil Uji Regresi Linier Berganda</w:t>
      </w:r>
    </w:p>
    <w:p w:rsidR="00984150" w:rsidRDefault="002B28DA" w:rsidP="00984150">
      <w:pPr>
        <w:pStyle w:val="ListParagraph"/>
        <w:spacing w:line="480" w:lineRule="auto"/>
        <w:ind w:left="0" w:firstLine="709"/>
        <w:contextualSpacing w:val="0"/>
        <w:jc w:val="both"/>
        <w:rPr>
          <w:rFonts w:ascii="Times New Roman" w:hAnsi="Times New Roman" w:cs="Times New Roman"/>
          <w:color w:val="000000" w:themeColor="text1"/>
          <w:sz w:val="24"/>
          <w:szCs w:val="24"/>
          <w:shd w:val="clear" w:color="auto" w:fill="FFFFFF"/>
        </w:rPr>
      </w:pPr>
      <w:r>
        <w:rPr>
          <w:rFonts w:ascii="Times New Roman" w:hAnsi="Times New Roman" w:cs="Times New Roman"/>
          <w:sz w:val="24"/>
          <w:szCs w:val="24"/>
        </w:rPr>
        <w:t>Pengujian</w:t>
      </w:r>
      <w:r w:rsidR="00984150" w:rsidRPr="007D3392">
        <w:rPr>
          <w:rFonts w:ascii="Times New Roman" w:hAnsi="Times New Roman" w:cs="Times New Roman"/>
          <w:sz w:val="24"/>
          <w:szCs w:val="24"/>
        </w:rPr>
        <w:t>regresi linier berganda menunjukkan seberapa besar pengaruh perubahan satu unit pada variabel independen terhadap variabel dependen, dengan mengontrol variabel independen lainnya.</w:t>
      </w:r>
      <w:r w:rsidR="00984150" w:rsidRPr="00067CFE">
        <w:rPr>
          <w:rFonts w:ascii="Times New Roman" w:hAnsi="Times New Roman" w:cs="Times New Roman"/>
          <w:color w:val="000000" w:themeColor="text1"/>
          <w:sz w:val="24"/>
          <w:szCs w:val="24"/>
          <w:shd w:val="clear" w:color="auto" w:fill="FFFFFF"/>
        </w:rPr>
        <w:t xml:space="preserve">Untuk mengetahui nilai koefisien regresi maka harus berpedoman pada hasil </w:t>
      </w:r>
      <w:r w:rsidR="00984150" w:rsidRPr="00067CFE">
        <w:rPr>
          <w:rFonts w:ascii="Times New Roman" w:hAnsi="Times New Roman" w:cs="Times New Roman"/>
          <w:i/>
          <w:color w:val="000000" w:themeColor="text1"/>
          <w:sz w:val="24"/>
          <w:szCs w:val="24"/>
          <w:shd w:val="clear" w:color="auto" w:fill="FFFFFF"/>
        </w:rPr>
        <w:t>output</w:t>
      </w:r>
      <w:r w:rsidR="00984150" w:rsidRPr="00067CFE">
        <w:rPr>
          <w:rFonts w:ascii="Times New Roman" w:hAnsi="Times New Roman" w:cs="Times New Roman"/>
          <w:color w:val="000000" w:themeColor="text1"/>
          <w:sz w:val="24"/>
          <w:szCs w:val="24"/>
          <w:shd w:val="clear" w:color="auto" w:fill="FFFFFF"/>
        </w:rPr>
        <w:t xml:space="preserve"> SPSS pada tabel di bawah ini:</w:t>
      </w:r>
    </w:p>
    <w:p w:rsidR="00984150" w:rsidRDefault="00984150" w:rsidP="00984150">
      <w:pPr>
        <w:autoSpaceDE w:val="0"/>
        <w:autoSpaceDN w:val="0"/>
        <w:adjustRightInd w:val="0"/>
        <w:spacing w:line="360" w:lineRule="auto"/>
        <w:jc w:val="center"/>
        <w:rPr>
          <w:rFonts w:ascii="Times New Roman" w:hAnsi="Times New Roman" w:cs="Times New Roman"/>
          <w:b/>
          <w:sz w:val="24"/>
          <w:szCs w:val="24"/>
        </w:rPr>
      </w:pPr>
      <w:r w:rsidRPr="00067CFE">
        <w:rPr>
          <w:rFonts w:ascii="Times New Roman" w:hAnsi="Times New Roman" w:cs="Times New Roman"/>
          <w:b/>
          <w:bCs/>
          <w:color w:val="000000"/>
          <w:sz w:val="24"/>
          <w:szCs w:val="24"/>
        </w:rPr>
        <w:t>Tabel 4.1</w:t>
      </w:r>
      <w:r w:rsidR="00A52B09">
        <w:rPr>
          <w:rFonts w:ascii="Times New Roman" w:hAnsi="Times New Roman" w:cs="Times New Roman"/>
          <w:b/>
          <w:bCs/>
          <w:color w:val="000000"/>
          <w:sz w:val="24"/>
          <w:szCs w:val="24"/>
        </w:rPr>
        <w:t>6</w:t>
      </w:r>
      <w:r w:rsidRPr="00067CFE">
        <w:rPr>
          <w:rFonts w:ascii="Times New Roman" w:hAnsi="Times New Roman" w:cs="Times New Roman"/>
          <w:b/>
          <w:bCs/>
          <w:color w:val="000000"/>
          <w:sz w:val="24"/>
          <w:szCs w:val="24"/>
        </w:rPr>
        <w:t xml:space="preserve"> Hasil Uji </w:t>
      </w:r>
      <w:r w:rsidRPr="00067CFE">
        <w:rPr>
          <w:rFonts w:ascii="Times New Roman" w:hAnsi="Times New Roman" w:cs="Times New Roman"/>
          <w:b/>
          <w:sz w:val="24"/>
          <w:szCs w:val="24"/>
        </w:rPr>
        <w:t>Regresi Linier Berganda</w:t>
      </w:r>
    </w:p>
    <w:tbl>
      <w:tblPr>
        <w:tblW w:w="79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3045"/>
        <w:gridCol w:w="1323"/>
        <w:gridCol w:w="1322"/>
        <w:gridCol w:w="1488"/>
      </w:tblGrid>
      <w:tr w:rsidR="00984150" w:rsidRPr="00140201" w:rsidTr="0006656E">
        <w:trPr>
          <w:cantSplit/>
          <w:trHeight w:val="20"/>
          <w:tblHeader/>
          <w:jc w:val="center"/>
        </w:trPr>
        <w:tc>
          <w:tcPr>
            <w:tcW w:w="7905" w:type="dxa"/>
            <w:gridSpan w:val="5"/>
            <w:tcBorders>
              <w:top w:val="nil"/>
              <w:left w:val="nil"/>
              <w:bottom w:val="nil"/>
              <w:right w:val="nil"/>
            </w:tcBorders>
            <w:shd w:val="clear" w:color="auto" w:fill="FFFFFF"/>
            <w:vAlign w:val="center"/>
          </w:tcPr>
          <w:p w:rsidR="00984150" w:rsidRPr="00140201" w:rsidRDefault="00984150" w:rsidP="00DE3A05">
            <w:pPr>
              <w:autoSpaceDE w:val="0"/>
              <w:autoSpaceDN w:val="0"/>
              <w:adjustRightInd w:val="0"/>
              <w:spacing w:line="240" w:lineRule="auto"/>
              <w:ind w:left="60" w:right="60"/>
              <w:jc w:val="center"/>
              <w:rPr>
                <w:rFonts w:ascii="Times New Roman" w:hAnsi="Times New Roman" w:cs="Times New Roman"/>
                <w:color w:val="000000"/>
                <w:sz w:val="24"/>
              </w:rPr>
            </w:pPr>
            <w:r w:rsidRPr="00140201">
              <w:rPr>
                <w:rFonts w:ascii="Times New Roman" w:hAnsi="Times New Roman" w:cs="Times New Roman"/>
                <w:b/>
                <w:bCs/>
                <w:color w:val="000000"/>
                <w:sz w:val="24"/>
              </w:rPr>
              <w:t>Coefficients</w:t>
            </w:r>
            <w:r w:rsidRPr="00140201">
              <w:rPr>
                <w:rFonts w:ascii="Times New Roman" w:hAnsi="Times New Roman" w:cs="Times New Roman"/>
                <w:b/>
                <w:bCs/>
                <w:color w:val="000000"/>
                <w:sz w:val="24"/>
                <w:vertAlign w:val="superscript"/>
              </w:rPr>
              <w:t>a</w:t>
            </w:r>
          </w:p>
        </w:tc>
      </w:tr>
      <w:tr w:rsidR="00984150" w:rsidRPr="00140201" w:rsidTr="0006656E">
        <w:trPr>
          <w:cantSplit/>
          <w:trHeight w:val="20"/>
          <w:tblHeader/>
          <w:jc w:val="center"/>
        </w:trPr>
        <w:tc>
          <w:tcPr>
            <w:tcW w:w="3772"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rsidR="00984150" w:rsidRPr="00140201" w:rsidRDefault="00984150" w:rsidP="00DE3A05">
            <w:pPr>
              <w:autoSpaceDE w:val="0"/>
              <w:autoSpaceDN w:val="0"/>
              <w:adjustRightInd w:val="0"/>
              <w:spacing w:line="240" w:lineRule="auto"/>
              <w:ind w:left="60" w:right="60"/>
              <w:rPr>
                <w:rFonts w:ascii="Times New Roman" w:hAnsi="Times New Roman" w:cs="Times New Roman"/>
                <w:color w:val="000000"/>
                <w:sz w:val="24"/>
              </w:rPr>
            </w:pPr>
            <w:r w:rsidRPr="00140201">
              <w:rPr>
                <w:rFonts w:ascii="Times New Roman" w:hAnsi="Times New Roman" w:cs="Times New Roman"/>
                <w:color w:val="000000"/>
                <w:sz w:val="24"/>
              </w:rPr>
              <w:lastRenderedPageBreak/>
              <w:t>Model</w:t>
            </w:r>
          </w:p>
        </w:tc>
        <w:tc>
          <w:tcPr>
            <w:tcW w:w="2645" w:type="dxa"/>
            <w:gridSpan w:val="2"/>
            <w:tcBorders>
              <w:top w:val="single" w:sz="16" w:space="0" w:color="000000"/>
              <w:left w:val="single" w:sz="16" w:space="0" w:color="000000"/>
            </w:tcBorders>
            <w:shd w:val="clear" w:color="auto" w:fill="FFFFFF"/>
            <w:vAlign w:val="bottom"/>
          </w:tcPr>
          <w:p w:rsidR="00984150" w:rsidRPr="00140201" w:rsidRDefault="00984150" w:rsidP="00DE3A05">
            <w:pPr>
              <w:autoSpaceDE w:val="0"/>
              <w:autoSpaceDN w:val="0"/>
              <w:adjustRightInd w:val="0"/>
              <w:spacing w:line="240" w:lineRule="auto"/>
              <w:ind w:left="60" w:right="60"/>
              <w:jc w:val="center"/>
              <w:rPr>
                <w:rFonts w:ascii="Times New Roman" w:hAnsi="Times New Roman" w:cs="Times New Roman"/>
                <w:color w:val="000000"/>
                <w:sz w:val="24"/>
              </w:rPr>
            </w:pPr>
            <w:r w:rsidRPr="00140201">
              <w:rPr>
                <w:rFonts w:ascii="Times New Roman" w:hAnsi="Times New Roman" w:cs="Times New Roman"/>
                <w:color w:val="000000"/>
                <w:sz w:val="24"/>
              </w:rPr>
              <w:t>Unstandardized Coefficients</w:t>
            </w:r>
          </w:p>
        </w:tc>
        <w:tc>
          <w:tcPr>
            <w:tcW w:w="1488" w:type="dxa"/>
            <w:tcBorders>
              <w:top w:val="single" w:sz="16" w:space="0" w:color="000000"/>
            </w:tcBorders>
            <w:shd w:val="clear" w:color="auto" w:fill="FFFFFF"/>
            <w:vAlign w:val="bottom"/>
          </w:tcPr>
          <w:p w:rsidR="00984150" w:rsidRPr="00140201" w:rsidRDefault="00984150" w:rsidP="00DE3A05">
            <w:pPr>
              <w:autoSpaceDE w:val="0"/>
              <w:autoSpaceDN w:val="0"/>
              <w:adjustRightInd w:val="0"/>
              <w:spacing w:line="240" w:lineRule="auto"/>
              <w:ind w:left="60" w:right="60"/>
              <w:jc w:val="center"/>
              <w:rPr>
                <w:rFonts w:ascii="Times New Roman" w:hAnsi="Times New Roman" w:cs="Times New Roman"/>
                <w:color w:val="000000"/>
                <w:sz w:val="24"/>
              </w:rPr>
            </w:pPr>
            <w:r w:rsidRPr="00140201">
              <w:rPr>
                <w:rFonts w:ascii="Times New Roman" w:hAnsi="Times New Roman" w:cs="Times New Roman"/>
                <w:color w:val="000000"/>
                <w:sz w:val="24"/>
              </w:rPr>
              <w:t>Standardized Coefficients</w:t>
            </w:r>
          </w:p>
        </w:tc>
      </w:tr>
      <w:tr w:rsidR="00984150" w:rsidRPr="00140201" w:rsidTr="0006656E">
        <w:trPr>
          <w:cantSplit/>
          <w:trHeight w:val="20"/>
          <w:tblHeader/>
          <w:jc w:val="center"/>
        </w:trPr>
        <w:tc>
          <w:tcPr>
            <w:tcW w:w="3772"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bottom"/>
          </w:tcPr>
          <w:p w:rsidR="00984150" w:rsidRPr="00140201" w:rsidRDefault="00984150" w:rsidP="00DE3A05">
            <w:pPr>
              <w:autoSpaceDE w:val="0"/>
              <w:autoSpaceDN w:val="0"/>
              <w:adjustRightInd w:val="0"/>
              <w:spacing w:line="240" w:lineRule="auto"/>
              <w:rPr>
                <w:rFonts w:ascii="Times New Roman" w:hAnsi="Times New Roman" w:cs="Times New Roman"/>
                <w:color w:val="000000"/>
                <w:sz w:val="24"/>
              </w:rPr>
            </w:pPr>
          </w:p>
        </w:tc>
        <w:tc>
          <w:tcPr>
            <w:tcW w:w="1323" w:type="dxa"/>
            <w:tcBorders>
              <w:left w:val="single" w:sz="16" w:space="0" w:color="000000"/>
              <w:bottom w:val="single" w:sz="16" w:space="0" w:color="000000"/>
            </w:tcBorders>
            <w:shd w:val="clear" w:color="auto" w:fill="FFFFFF"/>
            <w:vAlign w:val="bottom"/>
          </w:tcPr>
          <w:p w:rsidR="00984150" w:rsidRPr="00140201" w:rsidRDefault="00984150" w:rsidP="00DE3A05">
            <w:pPr>
              <w:autoSpaceDE w:val="0"/>
              <w:autoSpaceDN w:val="0"/>
              <w:adjustRightInd w:val="0"/>
              <w:spacing w:line="240" w:lineRule="auto"/>
              <w:ind w:left="60" w:right="60"/>
              <w:jc w:val="center"/>
              <w:rPr>
                <w:rFonts w:ascii="Times New Roman" w:hAnsi="Times New Roman" w:cs="Times New Roman"/>
                <w:color w:val="000000"/>
                <w:sz w:val="24"/>
              </w:rPr>
            </w:pPr>
            <w:r w:rsidRPr="00140201">
              <w:rPr>
                <w:rFonts w:ascii="Times New Roman" w:hAnsi="Times New Roman" w:cs="Times New Roman"/>
                <w:color w:val="000000"/>
                <w:sz w:val="24"/>
              </w:rPr>
              <w:t>B</w:t>
            </w:r>
          </w:p>
        </w:tc>
        <w:tc>
          <w:tcPr>
            <w:tcW w:w="1322" w:type="dxa"/>
            <w:tcBorders>
              <w:bottom w:val="single" w:sz="16" w:space="0" w:color="000000"/>
            </w:tcBorders>
            <w:shd w:val="clear" w:color="auto" w:fill="FFFFFF"/>
            <w:vAlign w:val="bottom"/>
          </w:tcPr>
          <w:p w:rsidR="00984150" w:rsidRPr="00140201" w:rsidRDefault="00984150" w:rsidP="00DE3A05">
            <w:pPr>
              <w:autoSpaceDE w:val="0"/>
              <w:autoSpaceDN w:val="0"/>
              <w:adjustRightInd w:val="0"/>
              <w:spacing w:line="240" w:lineRule="auto"/>
              <w:ind w:left="60" w:right="60"/>
              <w:jc w:val="center"/>
              <w:rPr>
                <w:rFonts w:ascii="Times New Roman" w:hAnsi="Times New Roman" w:cs="Times New Roman"/>
                <w:color w:val="000000"/>
                <w:sz w:val="24"/>
              </w:rPr>
            </w:pPr>
            <w:r w:rsidRPr="00140201">
              <w:rPr>
                <w:rFonts w:ascii="Times New Roman" w:hAnsi="Times New Roman" w:cs="Times New Roman"/>
                <w:color w:val="000000"/>
                <w:sz w:val="24"/>
              </w:rPr>
              <w:t>Std. Error</w:t>
            </w:r>
          </w:p>
        </w:tc>
        <w:tc>
          <w:tcPr>
            <w:tcW w:w="1488" w:type="dxa"/>
            <w:tcBorders>
              <w:bottom w:val="single" w:sz="16" w:space="0" w:color="000000"/>
            </w:tcBorders>
            <w:shd w:val="clear" w:color="auto" w:fill="FFFFFF"/>
            <w:vAlign w:val="bottom"/>
          </w:tcPr>
          <w:p w:rsidR="00984150" w:rsidRPr="00140201" w:rsidRDefault="00984150" w:rsidP="00DE3A05">
            <w:pPr>
              <w:autoSpaceDE w:val="0"/>
              <w:autoSpaceDN w:val="0"/>
              <w:adjustRightInd w:val="0"/>
              <w:spacing w:line="240" w:lineRule="auto"/>
              <w:ind w:left="60" w:right="60"/>
              <w:jc w:val="center"/>
              <w:rPr>
                <w:rFonts w:ascii="Times New Roman" w:hAnsi="Times New Roman" w:cs="Times New Roman"/>
                <w:color w:val="000000"/>
                <w:sz w:val="24"/>
              </w:rPr>
            </w:pPr>
            <w:r w:rsidRPr="00140201">
              <w:rPr>
                <w:rFonts w:ascii="Times New Roman" w:hAnsi="Times New Roman" w:cs="Times New Roman"/>
                <w:color w:val="000000"/>
                <w:sz w:val="24"/>
              </w:rPr>
              <w:t>Beta</w:t>
            </w:r>
          </w:p>
        </w:tc>
      </w:tr>
      <w:tr w:rsidR="00DE3A05" w:rsidRPr="00140201" w:rsidTr="0006656E">
        <w:trPr>
          <w:cantSplit/>
          <w:trHeight w:val="20"/>
          <w:tblHeader/>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DE3A05" w:rsidRPr="00DE3A05" w:rsidRDefault="00DE3A05" w:rsidP="00DE3A05">
            <w:pPr>
              <w:autoSpaceDE w:val="0"/>
              <w:autoSpaceDN w:val="0"/>
              <w:adjustRightInd w:val="0"/>
              <w:spacing w:line="240" w:lineRule="auto"/>
              <w:ind w:left="60" w:right="60"/>
              <w:rPr>
                <w:rFonts w:ascii="Times New Roman" w:hAnsi="Times New Roman" w:cs="Times New Roman"/>
                <w:color w:val="000000"/>
                <w:sz w:val="24"/>
                <w:szCs w:val="24"/>
              </w:rPr>
            </w:pPr>
            <w:r w:rsidRPr="00DE3A05">
              <w:rPr>
                <w:rFonts w:ascii="Times New Roman" w:hAnsi="Times New Roman" w:cs="Times New Roman"/>
                <w:color w:val="000000"/>
                <w:sz w:val="24"/>
                <w:szCs w:val="24"/>
              </w:rPr>
              <w:t>1</w:t>
            </w:r>
          </w:p>
        </w:tc>
        <w:tc>
          <w:tcPr>
            <w:tcW w:w="3045" w:type="dxa"/>
            <w:tcBorders>
              <w:top w:val="single" w:sz="16" w:space="0" w:color="000000"/>
              <w:left w:val="nil"/>
              <w:bottom w:val="nil"/>
              <w:right w:val="single" w:sz="16" w:space="0" w:color="000000"/>
            </w:tcBorders>
            <w:shd w:val="clear" w:color="auto" w:fill="FFFFFF"/>
          </w:tcPr>
          <w:p w:rsidR="00DE3A05" w:rsidRPr="00DE3A05" w:rsidRDefault="00DE3A05" w:rsidP="00DE3A05">
            <w:pPr>
              <w:autoSpaceDE w:val="0"/>
              <w:autoSpaceDN w:val="0"/>
              <w:adjustRightInd w:val="0"/>
              <w:spacing w:line="240" w:lineRule="auto"/>
              <w:ind w:left="60" w:right="60"/>
              <w:rPr>
                <w:rFonts w:ascii="Times New Roman" w:hAnsi="Times New Roman" w:cs="Times New Roman"/>
                <w:color w:val="000000"/>
                <w:sz w:val="24"/>
                <w:szCs w:val="24"/>
              </w:rPr>
            </w:pPr>
            <w:r w:rsidRPr="00DE3A05">
              <w:rPr>
                <w:rFonts w:ascii="Times New Roman" w:hAnsi="Times New Roman" w:cs="Times New Roman"/>
                <w:color w:val="000000"/>
                <w:sz w:val="24"/>
                <w:szCs w:val="24"/>
              </w:rPr>
              <w:t>(Constant)</w:t>
            </w:r>
          </w:p>
        </w:tc>
        <w:tc>
          <w:tcPr>
            <w:tcW w:w="1323" w:type="dxa"/>
            <w:tcBorders>
              <w:top w:val="single" w:sz="16" w:space="0" w:color="000000"/>
              <w:left w:val="single" w:sz="16" w:space="0" w:color="000000"/>
              <w:bottom w:val="nil"/>
            </w:tcBorders>
            <w:shd w:val="clear" w:color="auto" w:fill="FFFFFF"/>
          </w:tcPr>
          <w:p w:rsidR="00DE3A05" w:rsidRPr="00FA51F8" w:rsidRDefault="00DE3A05" w:rsidP="00DE3A05">
            <w:pPr>
              <w:autoSpaceDE w:val="0"/>
              <w:autoSpaceDN w:val="0"/>
              <w:adjustRightInd w:val="0"/>
              <w:spacing w:line="240" w:lineRule="auto"/>
              <w:ind w:left="60" w:right="60"/>
              <w:jc w:val="right"/>
              <w:rPr>
                <w:rFonts w:ascii="Times New Roman" w:hAnsi="Times New Roman" w:cs="Times New Roman"/>
                <w:color w:val="000000"/>
                <w:sz w:val="24"/>
                <w:szCs w:val="24"/>
              </w:rPr>
            </w:pPr>
            <w:r w:rsidRPr="00FA51F8">
              <w:rPr>
                <w:rFonts w:ascii="Times New Roman" w:hAnsi="Times New Roman" w:cs="Times New Roman"/>
                <w:color w:val="000000"/>
                <w:sz w:val="24"/>
                <w:szCs w:val="24"/>
              </w:rPr>
              <w:t>4.151</w:t>
            </w:r>
          </w:p>
        </w:tc>
        <w:tc>
          <w:tcPr>
            <w:tcW w:w="1322" w:type="dxa"/>
            <w:tcBorders>
              <w:top w:val="single" w:sz="16" w:space="0" w:color="000000"/>
              <w:bottom w:val="nil"/>
            </w:tcBorders>
            <w:shd w:val="clear" w:color="auto" w:fill="FFFFFF"/>
          </w:tcPr>
          <w:p w:rsidR="00DE3A05" w:rsidRPr="00FA51F8" w:rsidRDefault="00DE3A05" w:rsidP="00DE3A05">
            <w:pPr>
              <w:autoSpaceDE w:val="0"/>
              <w:autoSpaceDN w:val="0"/>
              <w:adjustRightInd w:val="0"/>
              <w:spacing w:line="240" w:lineRule="auto"/>
              <w:ind w:left="60" w:right="60"/>
              <w:jc w:val="right"/>
              <w:rPr>
                <w:rFonts w:ascii="Times New Roman" w:hAnsi="Times New Roman" w:cs="Times New Roman"/>
                <w:color w:val="000000"/>
                <w:sz w:val="24"/>
                <w:szCs w:val="24"/>
              </w:rPr>
            </w:pPr>
            <w:r w:rsidRPr="00FA51F8">
              <w:rPr>
                <w:rFonts w:ascii="Times New Roman" w:hAnsi="Times New Roman" w:cs="Times New Roman"/>
                <w:color w:val="000000"/>
                <w:sz w:val="24"/>
                <w:szCs w:val="24"/>
              </w:rPr>
              <w:t>1.965</w:t>
            </w:r>
          </w:p>
        </w:tc>
        <w:tc>
          <w:tcPr>
            <w:tcW w:w="1488" w:type="dxa"/>
            <w:tcBorders>
              <w:top w:val="single" w:sz="16" w:space="0" w:color="000000"/>
              <w:bottom w:val="nil"/>
            </w:tcBorders>
            <w:shd w:val="clear" w:color="auto" w:fill="FFFFFF"/>
            <w:vAlign w:val="center"/>
          </w:tcPr>
          <w:p w:rsidR="00DE3A05" w:rsidRPr="00FA51F8" w:rsidRDefault="00DE3A05" w:rsidP="00DE3A05">
            <w:pPr>
              <w:autoSpaceDE w:val="0"/>
              <w:autoSpaceDN w:val="0"/>
              <w:adjustRightInd w:val="0"/>
              <w:spacing w:line="240" w:lineRule="auto"/>
              <w:jc w:val="center"/>
              <w:rPr>
                <w:rFonts w:ascii="Times New Roman" w:hAnsi="Times New Roman" w:cs="Times New Roman"/>
                <w:sz w:val="24"/>
                <w:szCs w:val="24"/>
              </w:rPr>
            </w:pPr>
          </w:p>
        </w:tc>
      </w:tr>
      <w:tr w:rsidR="00DE3A05" w:rsidRPr="00140201" w:rsidTr="0006656E">
        <w:trPr>
          <w:cantSplit/>
          <w:trHeight w:val="20"/>
          <w:tblHeader/>
          <w:jc w:val="center"/>
        </w:trPr>
        <w:tc>
          <w:tcPr>
            <w:tcW w:w="727" w:type="dxa"/>
            <w:vMerge/>
            <w:tcBorders>
              <w:top w:val="single" w:sz="16" w:space="0" w:color="000000"/>
              <w:left w:val="single" w:sz="16" w:space="0" w:color="000000"/>
              <w:bottom w:val="single" w:sz="16" w:space="0" w:color="000000"/>
              <w:right w:val="nil"/>
            </w:tcBorders>
            <w:shd w:val="clear" w:color="auto" w:fill="FFFFFF"/>
          </w:tcPr>
          <w:p w:rsidR="00DE3A05" w:rsidRPr="00DE3A05" w:rsidRDefault="00DE3A05" w:rsidP="00DE3A05">
            <w:pPr>
              <w:autoSpaceDE w:val="0"/>
              <w:autoSpaceDN w:val="0"/>
              <w:adjustRightInd w:val="0"/>
              <w:spacing w:line="240" w:lineRule="auto"/>
              <w:rPr>
                <w:rFonts w:ascii="Times New Roman" w:hAnsi="Times New Roman" w:cs="Times New Roman"/>
                <w:sz w:val="24"/>
                <w:szCs w:val="24"/>
              </w:rPr>
            </w:pPr>
          </w:p>
        </w:tc>
        <w:tc>
          <w:tcPr>
            <w:tcW w:w="3045" w:type="dxa"/>
            <w:tcBorders>
              <w:top w:val="nil"/>
              <w:left w:val="nil"/>
              <w:bottom w:val="nil"/>
              <w:right w:val="single" w:sz="16" w:space="0" w:color="000000"/>
            </w:tcBorders>
            <w:shd w:val="clear" w:color="auto" w:fill="FFFFFF"/>
          </w:tcPr>
          <w:p w:rsidR="00DE3A05" w:rsidRPr="00DE3A05" w:rsidRDefault="00DE3A05" w:rsidP="00DE3A05">
            <w:pPr>
              <w:autoSpaceDE w:val="0"/>
              <w:autoSpaceDN w:val="0"/>
              <w:adjustRightInd w:val="0"/>
              <w:spacing w:line="240" w:lineRule="auto"/>
              <w:ind w:left="60" w:right="60"/>
              <w:rPr>
                <w:rFonts w:ascii="Times New Roman" w:hAnsi="Times New Roman" w:cs="Times New Roman"/>
                <w:color w:val="000000"/>
                <w:sz w:val="24"/>
                <w:szCs w:val="24"/>
              </w:rPr>
            </w:pPr>
            <w:r w:rsidRPr="00DE3A05">
              <w:rPr>
                <w:rFonts w:ascii="Times New Roman" w:hAnsi="Times New Roman" w:cs="Times New Roman"/>
                <w:color w:val="000000"/>
                <w:sz w:val="24"/>
                <w:szCs w:val="24"/>
              </w:rPr>
              <w:t>Pengalaman Kerja (X1)</w:t>
            </w:r>
          </w:p>
        </w:tc>
        <w:tc>
          <w:tcPr>
            <w:tcW w:w="1323" w:type="dxa"/>
            <w:tcBorders>
              <w:top w:val="nil"/>
              <w:left w:val="single" w:sz="16" w:space="0" w:color="000000"/>
              <w:bottom w:val="nil"/>
            </w:tcBorders>
            <w:shd w:val="clear" w:color="auto" w:fill="FFFFFF"/>
          </w:tcPr>
          <w:p w:rsidR="00DE3A05" w:rsidRPr="00FA51F8" w:rsidRDefault="00DE3A05" w:rsidP="00DE3A05">
            <w:pPr>
              <w:autoSpaceDE w:val="0"/>
              <w:autoSpaceDN w:val="0"/>
              <w:adjustRightInd w:val="0"/>
              <w:spacing w:line="240" w:lineRule="auto"/>
              <w:ind w:left="60" w:right="60"/>
              <w:jc w:val="right"/>
              <w:rPr>
                <w:rFonts w:ascii="Times New Roman" w:hAnsi="Times New Roman" w:cs="Times New Roman"/>
                <w:color w:val="000000"/>
                <w:sz w:val="24"/>
                <w:szCs w:val="24"/>
              </w:rPr>
            </w:pPr>
            <w:r w:rsidRPr="00FA51F8">
              <w:rPr>
                <w:rFonts w:ascii="Times New Roman" w:hAnsi="Times New Roman" w:cs="Times New Roman"/>
                <w:color w:val="000000"/>
                <w:sz w:val="24"/>
                <w:szCs w:val="24"/>
              </w:rPr>
              <w:t>.306</w:t>
            </w:r>
          </w:p>
        </w:tc>
        <w:tc>
          <w:tcPr>
            <w:tcW w:w="1322" w:type="dxa"/>
            <w:tcBorders>
              <w:top w:val="nil"/>
              <w:bottom w:val="nil"/>
            </w:tcBorders>
            <w:shd w:val="clear" w:color="auto" w:fill="FFFFFF"/>
          </w:tcPr>
          <w:p w:rsidR="00DE3A05" w:rsidRPr="00FA51F8" w:rsidRDefault="00DE3A05" w:rsidP="00DE3A05">
            <w:pPr>
              <w:autoSpaceDE w:val="0"/>
              <w:autoSpaceDN w:val="0"/>
              <w:adjustRightInd w:val="0"/>
              <w:spacing w:line="240" w:lineRule="auto"/>
              <w:ind w:left="60" w:right="60"/>
              <w:jc w:val="right"/>
              <w:rPr>
                <w:rFonts w:ascii="Times New Roman" w:hAnsi="Times New Roman" w:cs="Times New Roman"/>
                <w:color w:val="000000"/>
                <w:sz w:val="24"/>
                <w:szCs w:val="24"/>
              </w:rPr>
            </w:pPr>
            <w:r w:rsidRPr="00FA51F8">
              <w:rPr>
                <w:rFonts w:ascii="Times New Roman" w:hAnsi="Times New Roman" w:cs="Times New Roman"/>
                <w:color w:val="000000"/>
                <w:sz w:val="24"/>
                <w:szCs w:val="24"/>
              </w:rPr>
              <w:t>.112</w:t>
            </w:r>
          </w:p>
        </w:tc>
        <w:tc>
          <w:tcPr>
            <w:tcW w:w="1488" w:type="dxa"/>
            <w:tcBorders>
              <w:top w:val="nil"/>
              <w:bottom w:val="nil"/>
            </w:tcBorders>
            <w:shd w:val="clear" w:color="auto" w:fill="FFFFFF"/>
          </w:tcPr>
          <w:p w:rsidR="00DE3A05" w:rsidRPr="00FA51F8" w:rsidRDefault="00DE3A05" w:rsidP="00DE3A05">
            <w:pPr>
              <w:autoSpaceDE w:val="0"/>
              <w:autoSpaceDN w:val="0"/>
              <w:adjustRightInd w:val="0"/>
              <w:spacing w:line="240" w:lineRule="auto"/>
              <w:ind w:left="60" w:right="60"/>
              <w:jc w:val="right"/>
              <w:rPr>
                <w:rFonts w:ascii="Times New Roman" w:hAnsi="Times New Roman" w:cs="Times New Roman"/>
                <w:color w:val="000000"/>
                <w:sz w:val="24"/>
                <w:szCs w:val="24"/>
              </w:rPr>
            </w:pPr>
            <w:r w:rsidRPr="00FA51F8">
              <w:rPr>
                <w:rFonts w:ascii="Times New Roman" w:hAnsi="Times New Roman" w:cs="Times New Roman"/>
                <w:color w:val="000000"/>
                <w:sz w:val="24"/>
                <w:szCs w:val="24"/>
              </w:rPr>
              <w:t>.265</w:t>
            </w:r>
          </w:p>
        </w:tc>
      </w:tr>
      <w:tr w:rsidR="00DE3A05" w:rsidRPr="00140201" w:rsidTr="0006656E">
        <w:trPr>
          <w:cantSplit/>
          <w:trHeight w:val="20"/>
          <w:tblHeader/>
          <w:jc w:val="center"/>
        </w:trPr>
        <w:tc>
          <w:tcPr>
            <w:tcW w:w="727" w:type="dxa"/>
            <w:vMerge/>
            <w:tcBorders>
              <w:top w:val="single" w:sz="16" w:space="0" w:color="000000"/>
              <w:left w:val="single" w:sz="16" w:space="0" w:color="000000"/>
              <w:bottom w:val="single" w:sz="16" w:space="0" w:color="000000"/>
              <w:right w:val="nil"/>
            </w:tcBorders>
            <w:shd w:val="clear" w:color="auto" w:fill="FFFFFF"/>
          </w:tcPr>
          <w:p w:rsidR="00DE3A05" w:rsidRPr="00DE3A05" w:rsidRDefault="00DE3A05" w:rsidP="00DE3A05">
            <w:pPr>
              <w:autoSpaceDE w:val="0"/>
              <w:autoSpaceDN w:val="0"/>
              <w:adjustRightInd w:val="0"/>
              <w:spacing w:line="240" w:lineRule="auto"/>
              <w:rPr>
                <w:rFonts w:ascii="Times New Roman" w:hAnsi="Times New Roman" w:cs="Times New Roman"/>
                <w:color w:val="000000"/>
                <w:sz w:val="24"/>
                <w:szCs w:val="24"/>
              </w:rPr>
            </w:pPr>
          </w:p>
        </w:tc>
        <w:tc>
          <w:tcPr>
            <w:tcW w:w="3045" w:type="dxa"/>
            <w:tcBorders>
              <w:top w:val="nil"/>
              <w:left w:val="nil"/>
              <w:bottom w:val="nil"/>
              <w:right w:val="single" w:sz="16" w:space="0" w:color="000000"/>
            </w:tcBorders>
            <w:shd w:val="clear" w:color="auto" w:fill="FFFFFF"/>
          </w:tcPr>
          <w:p w:rsidR="00DE3A05" w:rsidRPr="00DE3A05" w:rsidRDefault="00DE3A05" w:rsidP="00DE3A05">
            <w:pPr>
              <w:autoSpaceDE w:val="0"/>
              <w:autoSpaceDN w:val="0"/>
              <w:adjustRightInd w:val="0"/>
              <w:spacing w:line="240" w:lineRule="auto"/>
              <w:ind w:left="60" w:right="60"/>
              <w:rPr>
                <w:rFonts w:ascii="Times New Roman" w:hAnsi="Times New Roman" w:cs="Times New Roman"/>
                <w:color w:val="000000"/>
                <w:sz w:val="24"/>
                <w:szCs w:val="24"/>
              </w:rPr>
            </w:pPr>
            <w:r w:rsidRPr="00DE3A05">
              <w:rPr>
                <w:rFonts w:ascii="Times New Roman" w:hAnsi="Times New Roman" w:cs="Times New Roman"/>
                <w:color w:val="000000"/>
                <w:sz w:val="24"/>
                <w:szCs w:val="24"/>
              </w:rPr>
              <w:t>Lingkungan Kerja (X2)</w:t>
            </w:r>
          </w:p>
        </w:tc>
        <w:tc>
          <w:tcPr>
            <w:tcW w:w="1323" w:type="dxa"/>
            <w:tcBorders>
              <w:top w:val="nil"/>
              <w:left w:val="single" w:sz="16" w:space="0" w:color="000000"/>
              <w:bottom w:val="nil"/>
            </w:tcBorders>
            <w:shd w:val="clear" w:color="auto" w:fill="FFFFFF"/>
          </w:tcPr>
          <w:p w:rsidR="00DE3A05" w:rsidRPr="00FA51F8" w:rsidRDefault="00DE3A05" w:rsidP="00DE3A05">
            <w:pPr>
              <w:autoSpaceDE w:val="0"/>
              <w:autoSpaceDN w:val="0"/>
              <w:adjustRightInd w:val="0"/>
              <w:spacing w:line="240" w:lineRule="auto"/>
              <w:ind w:left="60" w:right="60"/>
              <w:jc w:val="right"/>
              <w:rPr>
                <w:rFonts w:ascii="Times New Roman" w:hAnsi="Times New Roman" w:cs="Times New Roman"/>
                <w:color w:val="000000"/>
                <w:sz w:val="24"/>
                <w:szCs w:val="24"/>
              </w:rPr>
            </w:pPr>
            <w:r w:rsidRPr="00FA51F8">
              <w:rPr>
                <w:rFonts w:ascii="Times New Roman" w:hAnsi="Times New Roman" w:cs="Times New Roman"/>
                <w:color w:val="000000"/>
                <w:sz w:val="24"/>
                <w:szCs w:val="24"/>
              </w:rPr>
              <w:t>.493</w:t>
            </w:r>
          </w:p>
        </w:tc>
        <w:tc>
          <w:tcPr>
            <w:tcW w:w="1322" w:type="dxa"/>
            <w:tcBorders>
              <w:top w:val="nil"/>
              <w:bottom w:val="nil"/>
            </w:tcBorders>
            <w:shd w:val="clear" w:color="auto" w:fill="FFFFFF"/>
          </w:tcPr>
          <w:p w:rsidR="00DE3A05" w:rsidRPr="00FA51F8" w:rsidRDefault="00DE3A05" w:rsidP="00DE3A05">
            <w:pPr>
              <w:autoSpaceDE w:val="0"/>
              <w:autoSpaceDN w:val="0"/>
              <w:adjustRightInd w:val="0"/>
              <w:spacing w:line="240" w:lineRule="auto"/>
              <w:ind w:left="60" w:right="60"/>
              <w:jc w:val="right"/>
              <w:rPr>
                <w:rFonts w:ascii="Times New Roman" w:hAnsi="Times New Roman" w:cs="Times New Roman"/>
                <w:color w:val="000000"/>
                <w:sz w:val="24"/>
                <w:szCs w:val="24"/>
              </w:rPr>
            </w:pPr>
            <w:r w:rsidRPr="00FA51F8">
              <w:rPr>
                <w:rFonts w:ascii="Times New Roman" w:hAnsi="Times New Roman" w:cs="Times New Roman"/>
                <w:color w:val="000000"/>
                <w:sz w:val="24"/>
                <w:szCs w:val="24"/>
              </w:rPr>
              <w:t>.109</w:t>
            </w:r>
          </w:p>
        </w:tc>
        <w:tc>
          <w:tcPr>
            <w:tcW w:w="1488" w:type="dxa"/>
            <w:tcBorders>
              <w:top w:val="nil"/>
              <w:bottom w:val="nil"/>
            </w:tcBorders>
            <w:shd w:val="clear" w:color="auto" w:fill="FFFFFF"/>
          </w:tcPr>
          <w:p w:rsidR="00DE3A05" w:rsidRPr="00FA51F8" w:rsidRDefault="00DE3A05" w:rsidP="00DE3A05">
            <w:pPr>
              <w:autoSpaceDE w:val="0"/>
              <w:autoSpaceDN w:val="0"/>
              <w:adjustRightInd w:val="0"/>
              <w:spacing w:line="240" w:lineRule="auto"/>
              <w:ind w:left="60" w:right="60"/>
              <w:jc w:val="right"/>
              <w:rPr>
                <w:rFonts w:ascii="Times New Roman" w:hAnsi="Times New Roman" w:cs="Times New Roman"/>
                <w:color w:val="000000"/>
                <w:sz w:val="24"/>
                <w:szCs w:val="24"/>
              </w:rPr>
            </w:pPr>
            <w:r w:rsidRPr="00FA51F8">
              <w:rPr>
                <w:rFonts w:ascii="Times New Roman" w:hAnsi="Times New Roman" w:cs="Times New Roman"/>
                <w:color w:val="000000"/>
                <w:sz w:val="24"/>
                <w:szCs w:val="24"/>
              </w:rPr>
              <w:t>.465</w:t>
            </w:r>
          </w:p>
        </w:tc>
      </w:tr>
      <w:tr w:rsidR="00DE3A05" w:rsidRPr="00140201" w:rsidTr="0006656E">
        <w:trPr>
          <w:cantSplit/>
          <w:trHeight w:val="20"/>
          <w:tblHeader/>
          <w:jc w:val="center"/>
        </w:trPr>
        <w:tc>
          <w:tcPr>
            <w:tcW w:w="727" w:type="dxa"/>
            <w:vMerge/>
            <w:tcBorders>
              <w:top w:val="single" w:sz="16" w:space="0" w:color="000000"/>
              <w:left w:val="single" w:sz="16" w:space="0" w:color="000000"/>
              <w:bottom w:val="single" w:sz="16" w:space="0" w:color="000000"/>
              <w:right w:val="nil"/>
            </w:tcBorders>
            <w:shd w:val="clear" w:color="auto" w:fill="FFFFFF"/>
          </w:tcPr>
          <w:p w:rsidR="00DE3A05" w:rsidRPr="00DE3A05" w:rsidRDefault="00DE3A05" w:rsidP="00DE3A05">
            <w:pPr>
              <w:autoSpaceDE w:val="0"/>
              <w:autoSpaceDN w:val="0"/>
              <w:adjustRightInd w:val="0"/>
              <w:spacing w:line="240" w:lineRule="auto"/>
              <w:rPr>
                <w:rFonts w:ascii="Times New Roman" w:hAnsi="Times New Roman" w:cs="Times New Roman"/>
                <w:color w:val="000000"/>
                <w:sz w:val="24"/>
                <w:szCs w:val="24"/>
              </w:rPr>
            </w:pPr>
          </w:p>
        </w:tc>
        <w:tc>
          <w:tcPr>
            <w:tcW w:w="3045" w:type="dxa"/>
            <w:tcBorders>
              <w:top w:val="nil"/>
              <w:left w:val="nil"/>
              <w:bottom w:val="single" w:sz="16" w:space="0" w:color="000000"/>
              <w:right w:val="single" w:sz="16" w:space="0" w:color="000000"/>
            </w:tcBorders>
            <w:shd w:val="clear" w:color="auto" w:fill="FFFFFF"/>
          </w:tcPr>
          <w:p w:rsidR="00DE3A05" w:rsidRPr="00DE3A05" w:rsidRDefault="00DE3A05" w:rsidP="00DE3A05">
            <w:pPr>
              <w:autoSpaceDE w:val="0"/>
              <w:autoSpaceDN w:val="0"/>
              <w:adjustRightInd w:val="0"/>
              <w:spacing w:line="240" w:lineRule="auto"/>
              <w:ind w:left="60" w:right="60"/>
              <w:rPr>
                <w:rFonts w:ascii="Times New Roman" w:hAnsi="Times New Roman" w:cs="Times New Roman"/>
                <w:color w:val="000000"/>
                <w:sz w:val="24"/>
                <w:szCs w:val="24"/>
              </w:rPr>
            </w:pPr>
            <w:r w:rsidRPr="00DE3A05">
              <w:rPr>
                <w:rFonts w:ascii="Times New Roman" w:hAnsi="Times New Roman" w:cs="Times New Roman"/>
                <w:color w:val="000000"/>
                <w:sz w:val="24"/>
                <w:szCs w:val="24"/>
              </w:rPr>
              <w:t>Reward (X3)</w:t>
            </w:r>
          </w:p>
        </w:tc>
        <w:tc>
          <w:tcPr>
            <w:tcW w:w="1323" w:type="dxa"/>
            <w:tcBorders>
              <w:top w:val="nil"/>
              <w:left w:val="single" w:sz="16" w:space="0" w:color="000000"/>
              <w:bottom w:val="single" w:sz="16" w:space="0" w:color="000000"/>
            </w:tcBorders>
            <w:shd w:val="clear" w:color="auto" w:fill="FFFFFF"/>
          </w:tcPr>
          <w:p w:rsidR="00DE3A05" w:rsidRPr="00FA51F8" w:rsidRDefault="00DE3A05" w:rsidP="00DE3A05">
            <w:pPr>
              <w:autoSpaceDE w:val="0"/>
              <w:autoSpaceDN w:val="0"/>
              <w:adjustRightInd w:val="0"/>
              <w:spacing w:line="240" w:lineRule="auto"/>
              <w:ind w:left="60" w:right="60"/>
              <w:jc w:val="right"/>
              <w:rPr>
                <w:rFonts w:ascii="Times New Roman" w:hAnsi="Times New Roman" w:cs="Times New Roman"/>
                <w:color w:val="000000"/>
                <w:sz w:val="24"/>
                <w:szCs w:val="24"/>
              </w:rPr>
            </w:pPr>
            <w:r w:rsidRPr="00FA51F8">
              <w:rPr>
                <w:rFonts w:ascii="Times New Roman" w:hAnsi="Times New Roman" w:cs="Times New Roman"/>
                <w:color w:val="000000"/>
                <w:sz w:val="24"/>
                <w:szCs w:val="24"/>
              </w:rPr>
              <w:t>.320</w:t>
            </w:r>
          </w:p>
        </w:tc>
        <w:tc>
          <w:tcPr>
            <w:tcW w:w="1322" w:type="dxa"/>
            <w:tcBorders>
              <w:top w:val="nil"/>
              <w:bottom w:val="single" w:sz="16" w:space="0" w:color="000000"/>
            </w:tcBorders>
            <w:shd w:val="clear" w:color="auto" w:fill="FFFFFF"/>
          </w:tcPr>
          <w:p w:rsidR="00DE3A05" w:rsidRPr="00FA51F8" w:rsidRDefault="00DE3A05" w:rsidP="00DE3A05">
            <w:pPr>
              <w:autoSpaceDE w:val="0"/>
              <w:autoSpaceDN w:val="0"/>
              <w:adjustRightInd w:val="0"/>
              <w:spacing w:line="240" w:lineRule="auto"/>
              <w:ind w:left="60" w:right="60"/>
              <w:jc w:val="right"/>
              <w:rPr>
                <w:rFonts w:ascii="Times New Roman" w:hAnsi="Times New Roman" w:cs="Times New Roman"/>
                <w:color w:val="000000"/>
                <w:sz w:val="24"/>
                <w:szCs w:val="24"/>
              </w:rPr>
            </w:pPr>
            <w:r w:rsidRPr="00FA51F8">
              <w:rPr>
                <w:rFonts w:ascii="Times New Roman" w:hAnsi="Times New Roman" w:cs="Times New Roman"/>
                <w:color w:val="000000"/>
                <w:sz w:val="24"/>
                <w:szCs w:val="24"/>
              </w:rPr>
              <w:t>.127</w:t>
            </w:r>
          </w:p>
        </w:tc>
        <w:tc>
          <w:tcPr>
            <w:tcW w:w="1488" w:type="dxa"/>
            <w:tcBorders>
              <w:top w:val="nil"/>
              <w:bottom w:val="single" w:sz="16" w:space="0" w:color="000000"/>
            </w:tcBorders>
            <w:shd w:val="clear" w:color="auto" w:fill="FFFFFF"/>
          </w:tcPr>
          <w:p w:rsidR="00DE3A05" w:rsidRPr="00FA51F8" w:rsidRDefault="00DE3A05" w:rsidP="00DE3A05">
            <w:pPr>
              <w:autoSpaceDE w:val="0"/>
              <w:autoSpaceDN w:val="0"/>
              <w:adjustRightInd w:val="0"/>
              <w:spacing w:line="240" w:lineRule="auto"/>
              <w:ind w:left="60" w:right="60"/>
              <w:jc w:val="right"/>
              <w:rPr>
                <w:rFonts w:ascii="Times New Roman" w:hAnsi="Times New Roman" w:cs="Times New Roman"/>
                <w:color w:val="000000"/>
                <w:sz w:val="24"/>
                <w:szCs w:val="24"/>
              </w:rPr>
            </w:pPr>
            <w:r w:rsidRPr="00FA51F8">
              <w:rPr>
                <w:rFonts w:ascii="Times New Roman" w:hAnsi="Times New Roman" w:cs="Times New Roman"/>
                <w:color w:val="000000"/>
                <w:sz w:val="24"/>
                <w:szCs w:val="24"/>
              </w:rPr>
              <w:t>.258</w:t>
            </w:r>
          </w:p>
        </w:tc>
      </w:tr>
      <w:tr w:rsidR="00DE3A05" w:rsidRPr="00140201" w:rsidTr="0006656E">
        <w:trPr>
          <w:cantSplit/>
          <w:trHeight w:val="20"/>
          <w:jc w:val="center"/>
        </w:trPr>
        <w:tc>
          <w:tcPr>
            <w:tcW w:w="7905" w:type="dxa"/>
            <w:gridSpan w:val="5"/>
            <w:tcBorders>
              <w:top w:val="nil"/>
              <w:left w:val="nil"/>
              <w:bottom w:val="nil"/>
              <w:right w:val="nil"/>
            </w:tcBorders>
            <w:shd w:val="clear" w:color="auto" w:fill="FFFFFF"/>
          </w:tcPr>
          <w:p w:rsidR="00DE3A05" w:rsidRPr="00140201" w:rsidRDefault="00DE3A05" w:rsidP="00DE3A05">
            <w:pPr>
              <w:autoSpaceDE w:val="0"/>
              <w:autoSpaceDN w:val="0"/>
              <w:adjustRightInd w:val="0"/>
              <w:spacing w:line="240" w:lineRule="auto"/>
              <w:ind w:left="60" w:right="60"/>
              <w:rPr>
                <w:rFonts w:ascii="Times New Roman" w:hAnsi="Times New Roman" w:cs="Times New Roman"/>
                <w:color w:val="000000"/>
                <w:sz w:val="24"/>
              </w:rPr>
            </w:pPr>
            <w:r w:rsidRPr="00140201">
              <w:rPr>
                <w:rFonts w:ascii="Times New Roman" w:hAnsi="Times New Roman" w:cs="Times New Roman"/>
                <w:color w:val="000000"/>
                <w:sz w:val="24"/>
              </w:rPr>
              <w:t xml:space="preserve">a. Dependent Variable: </w:t>
            </w:r>
            <w:r>
              <w:rPr>
                <w:rFonts w:ascii="Times New Roman" w:hAnsi="Times New Roman" w:cs="Times New Roman"/>
                <w:color w:val="000000"/>
                <w:sz w:val="24"/>
              </w:rPr>
              <w:t>Kinerja Karyawan</w:t>
            </w:r>
            <w:r w:rsidRPr="00140201">
              <w:rPr>
                <w:rFonts w:ascii="Times New Roman" w:hAnsi="Times New Roman" w:cs="Times New Roman"/>
                <w:color w:val="000000"/>
                <w:sz w:val="24"/>
              </w:rPr>
              <w:t xml:space="preserve"> (Y)</w:t>
            </w:r>
          </w:p>
        </w:tc>
      </w:tr>
    </w:tbl>
    <w:p w:rsidR="00984150" w:rsidRPr="00067CFE" w:rsidRDefault="00984150" w:rsidP="00984150">
      <w:pPr>
        <w:autoSpaceDE w:val="0"/>
        <w:autoSpaceDN w:val="0"/>
        <w:adjustRightInd w:val="0"/>
        <w:spacing w:line="480" w:lineRule="auto"/>
        <w:jc w:val="both"/>
        <w:rPr>
          <w:rFonts w:ascii="Times New Roman" w:hAnsi="Times New Roman" w:cs="Times New Roman"/>
          <w:b/>
          <w:sz w:val="24"/>
          <w:szCs w:val="24"/>
        </w:rPr>
      </w:pPr>
      <w:r w:rsidRPr="00067CFE">
        <w:rPr>
          <w:rFonts w:ascii="Times New Roman" w:hAnsi="Times New Roman" w:cs="Times New Roman"/>
          <w:sz w:val="24"/>
          <w:szCs w:val="24"/>
        </w:rPr>
        <w:t>(Sumber: Hasil Output SPSS, 202</w:t>
      </w:r>
      <w:r>
        <w:rPr>
          <w:rFonts w:ascii="Times New Roman" w:hAnsi="Times New Roman" w:cs="Times New Roman"/>
          <w:sz w:val="24"/>
          <w:szCs w:val="24"/>
        </w:rPr>
        <w:t>5</w:t>
      </w:r>
      <w:r w:rsidRPr="00067CFE">
        <w:rPr>
          <w:rFonts w:ascii="Times New Roman" w:hAnsi="Times New Roman" w:cs="Times New Roman"/>
          <w:sz w:val="24"/>
          <w:szCs w:val="24"/>
        </w:rPr>
        <w:t>).</w:t>
      </w:r>
    </w:p>
    <w:p w:rsidR="00984150" w:rsidRPr="00067CFE" w:rsidRDefault="00984150" w:rsidP="00984150">
      <w:pPr>
        <w:autoSpaceDE w:val="0"/>
        <w:autoSpaceDN w:val="0"/>
        <w:adjustRightInd w:val="0"/>
        <w:spacing w:line="480" w:lineRule="auto"/>
        <w:ind w:firstLine="709"/>
        <w:jc w:val="both"/>
        <w:rPr>
          <w:rFonts w:ascii="Times New Roman" w:hAnsi="Times New Roman" w:cs="Times New Roman"/>
          <w:sz w:val="24"/>
          <w:szCs w:val="24"/>
        </w:rPr>
      </w:pPr>
      <w:r w:rsidRPr="00067CFE">
        <w:rPr>
          <w:rFonts w:ascii="Times New Roman" w:hAnsi="Times New Roman" w:cs="Times New Roman"/>
          <w:sz w:val="24"/>
          <w:szCs w:val="24"/>
        </w:rPr>
        <w:t>Berdasarkan tabel di atas maka dapat dilihat persamaan regresi dalam penelitian ini adalah sebagai berikut:</w:t>
      </w:r>
    </w:p>
    <w:p w:rsidR="00984150" w:rsidRPr="00DE3A05" w:rsidRDefault="00984150" w:rsidP="00984150">
      <w:pPr>
        <w:autoSpaceDE w:val="0"/>
        <w:autoSpaceDN w:val="0"/>
        <w:adjustRightInd w:val="0"/>
        <w:spacing w:line="480" w:lineRule="auto"/>
        <w:jc w:val="center"/>
        <w:rPr>
          <w:rFonts w:ascii="Times New Roman" w:hAnsi="Times New Roman" w:cs="Times New Roman"/>
          <w:b/>
          <w:sz w:val="24"/>
          <w:szCs w:val="24"/>
          <w:vertAlign w:val="subscript"/>
          <w:lang w:val="sv-SE"/>
        </w:rPr>
      </w:pPr>
      <w:r w:rsidRPr="00DE3A05">
        <w:rPr>
          <w:rFonts w:ascii="Times New Roman" w:hAnsi="Times New Roman" w:cs="Times New Roman"/>
          <w:b/>
          <w:sz w:val="24"/>
          <w:szCs w:val="24"/>
          <w:lang w:val="sv-SE"/>
        </w:rPr>
        <w:t xml:space="preserve">Y = </w:t>
      </w:r>
      <w:r w:rsidR="00DE3A05" w:rsidRPr="00FA51F8">
        <w:rPr>
          <w:rFonts w:ascii="Times New Roman" w:hAnsi="Times New Roman" w:cs="Times New Roman"/>
          <w:b/>
          <w:color w:val="000000"/>
          <w:sz w:val="24"/>
          <w:szCs w:val="24"/>
        </w:rPr>
        <w:t>4.151</w:t>
      </w:r>
      <w:r w:rsidRPr="00DE3A05">
        <w:rPr>
          <w:rFonts w:ascii="Times New Roman" w:hAnsi="Times New Roman" w:cs="Times New Roman"/>
          <w:b/>
          <w:color w:val="000000"/>
          <w:sz w:val="24"/>
          <w:szCs w:val="24"/>
        </w:rPr>
        <w:t>+ 0.</w:t>
      </w:r>
      <w:r w:rsidR="00DE3A05" w:rsidRPr="00FA51F8">
        <w:rPr>
          <w:rFonts w:ascii="Times New Roman" w:hAnsi="Times New Roman" w:cs="Times New Roman"/>
          <w:b/>
          <w:color w:val="000000"/>
          <w:sz w:val="24"/>
          <w:szCs w:val="24"/>
        </w:rPr>
        <w:t>306</w:t>
      </w:r>
      <w:r w:rsidRPr="00DE3A05">
        <w:rPr>
          <w:rFonts w:ascii="Times New Roman" w:hAnsi="Times New Roman" w:cs="Times New Roman"/>
          <w:b/>
          <w:color w:val="000000"/>
          <w:sz w:val="24"/>
          <w:szCs w:val="24"/>
        </w:rPr>
        <w:t>+0.</w:t>
      </w:r>
      <w:r w:rsidR="00DE3A05" w:rsidRPr="00FA51F8">
        <w:rPr>
          <w:rFonts w:ascii="Times New Roman" w:hAnsi="Times New Roman" w:cs="Times New Roman"/>
          <w:b/>
          <w:color w:val="000000"/>
          <w:sz w:val="24"/>
          <w:szCs w:val="24"/>
        </w:rPr>
        <w:t>493</w:t>
      </w:r>
      <w:r w:rsidRPr="00DE3A05">
        <w:rPr>
          <w:rFonts w:ascii="Times New Roman" w:hAnsi="Times New Roman" w:cs="Times New Roman"/>
          <w:b/>
          <w:color w:val="000000"/>
          <w:sz w:val="24"/>
          <w:szCs w:val="24"/>
        </w:rPr>
        <w:t>+0.</w:t>
      </w:r>
      <w:r w:rsidR="00DE3A05" w:rsidRPr="00FA51F8">
        <w:rPr>
          <w:rFonts w:ascii="Times New Roman" w:hAnsi="Times New Roman" w:cs="Times New Roman"/>
          <w:b/>
          <w:color w:val="000000"/>
          <w:sz w:val="24"/>
          <w:szCs w:val="24"/>
        </w:rPr>
        <w:t>320</w:t>
      </w:r>
    </w:p>
    <w:p w:rsidR="00984150" w:rsidRPr="00067CFE" w:rsidRDefault="00984150" w:rsidP="00984150">
      <w:pPr>
        <w:spacing w:line="480" w:lineRule="auto"/>
        <w:ind w:firstLine="709"/>
        <w:jc w:val="both"/>
        <w:rPr>
          <w:rFonts w:ascii="Times New Roman" w:hAnsi="Times New Roman" w:cs="Times New Roman"/>
          <w:sz w:val="24"/>
          <w:szCs w:val="24"/>
        </w:rPr>
      </w:pPr>
      <w:r w:rsidRPr="00067CFE">
        <w:rPr>
          <w:rFonts w:ascii="Times New Roman" w:hAnsi="Times New Roman" w:cs="Times New Roman"/>
          <w:sz w:val="24"/>
          <w:szCs w:val="24"/>
        </w:rPr>
        <w:t xml:space="preserve">Untuk menginterprestasikan </w:t>
      </w:r>
      <w:r w:rsidR="0028603E">
        <w:rPr>
          <w:rFonts w:ascii="Times New Roman" w:hAnsi="Times New Roman" w:cs="Times New Roman"/>
          <w:sz w:val="24"/>
          <w:szCs w:val="24"/>
        </w:rPr>
        <w:t xml:space="preserve">persamaan </w:t>
      </w:r>
      <w:r w:rsidRPr="00067CFE">
        <w:rPr>
          <w:rFonts w:ascii="Times New Roman" w:hAnsi="Times New Roman" w:cs="Times New Roman"/>
          <w:sz w:val="24"/>
          <w:szCs w:val="24"/>
        </w:rPr>
        <w:t>nilai regresi berganda di atas dapat dijelaskan sebagai berikut:</w:t>
      </w:r>
    </w:p>
    <w:p w:rsidR="00984150" w:rsidRPr="00422EFF" w:rsidRDefault="00984150" w:rsidP="0024179A">
      <w:pPr>
        <w:pStyle w:val="ListParagraph"/>
        <w:numPr>
          <w:ilvl w:val="0"/>
          <w:numId w:val="74"/>
        </w:numPr>
        <w:autoSpaceDE w:val="0"/>
        <w:autoSpaceDN w:val="0"/>
        <w:adjustRightInd w:val="0"/>
        <w:spacing w:line="480" w:lineRule="auto"/>
        <w:ind w:left="709"/>
        <w:contextualSpacing w:val="0"/>
        <w:jc w:val="both"/>
        <w:rPr>
          <w:rFonts w:ascii="Times New Roman" w:hAnsi="Times New Roman" w:cs="Times New Roman"/>
          <w:sz w:val="24"/>
          <w:szCs w:val="24"/>
        </w:rPr>
      </w:pPr>
      <w:r w:rsidRPr="00422EFF">
        <w:rPr>
          <w:rFonts w:ascii="Times New Roman" w:hAnsi="Times New Roman" w:cs="Times New Roman"/>
          <w:sz w:val="24"/>
          <w:szCs w:val="24"/>
        </w:rPr>
        <w:t xml:space="preserve">Nilai konstanta </w:t>
      </w:r>
      <w:r w:rsidR="0006656E">
        <w:rPr>
          <w:rFonts w:ascii="Times New Roman" w:hAnsi="Times New Roman" w:cs="Times New Roman"/>
          <w:sz w:val="24"/>
          <w:szCs w:val="24"/>
        </w:rPr>
        <w:t xml:space="preserve">sebesar </w:t>
      </w:r>
      <w:r w:rsidR="00DE3A05" w:rsidRPr="00FA51F8">
        <w:rPr>
          <w:rFonts w:ascii="Times New Roman" w:hAnsi="Times New Roman" w:cs="Times New Roman"/>
          <w:color w:val="000000"/>
          <w:sz w:val="24"/>
          <w:szCs w:val="24"/>
        </w:rPr>
        <w:t>4.151</w:t>
      </w:r>
      <w:r w:rsidR="0006656E">
        <w:rPr>
          <w:rFonts w:ascii="Times New Roman" w:hAnsi="Times New Roman" w:cs="Times New Roman"/>
          <w:color w:val="000000"/>
          <w:sz w:val="24"/>
          <w:szCs w:val="24"/>
        </w:rPr>
        <w:t>,</w:t>
      </w:r>
      <w:r w:rsidRPr="00422EFF">
        <w:rPr>
          <w:rFonts w:ascii="Times New Roman" w:hAnsi="Times New Roman" w:cs="Times New Roman"/>
          <w:sz w:val="24"/>
          <w:szCs w:val="24"/>
        </w:rPr>
        <w:t xml:space="preserve"> menunjukkan </w:t>
      </w:r>
      <w:r w:rsidR="0006656E">
        <w:rPr>
          <w:rFonts w:ascii="Times New Roman" w:hAnsi="Times New Roman" w:cs="Times New Roman"/>
          <w:sz w:val="24"/>
          <w:szCs w:val="24"/>
        </w:rPr>
        <w:t>apabila</w:t>
      </w:r>
      <w:r w:rsidRPr="00422EFF">
        <w:rPr>
          <w:rFonts w:ascii="Times New Roman" w:hAnsi="Times New Roman" w:cs="Times New Roman"/>
          <w:sz w:val="24"/>
          <w:szCs w:val="24"/>
        </w:rPr>
        <w:t xml:space="preserve"> variabel </w:t>
      </w:r>
      <w:r w:rsidR="0006656E">
        <w:rPr>
          <w:rFonts w:ascii="Times New Roman" w:hAnsi="Times New Roman" w:cs="Times New Roman"/>
          <w:bCs/>
          <w:sz w:val="24"/>
          <w:szCs w:val="24"/>
        </w:rPr>
        <w:t>Independen (Pengalaman kerja, Lingkungan kerja</w:t>
      </w:r>
      <w:r w:rsidRPr="00422EFF">
        <w:rPr>
          <w:rFonts w:ascii="Times New Roman" w:hAnsi="Times New Roman" w:cs="Times New Roman"/>
          <w:sz w:val="24"/>
          <w:szCs w:val="24"/>
        </w:rPr>
        <w:t xml:space="preserve">dan </w:t>
      </w:r>
      <w:r w:rsidR="0006656E" w:rsidRPr="0006656E">
        <w:rPr>
          <w:rFonts w:ascii="Times New Roman" w:hAnsi="Times New Roman" w:cs="Times New Roman"/>
          <w:bCs/>
          <w:i/>
          <w:sz w:val="24"/>
          <w:szCs w:val="24"/>
        </w:rPr>
        <w:t>Reward</w:t>
      </w:r>
      <w:r w:rsidR="0006656E">
        <w:rPr>
          <w:rFonts w:ascii="Times New Roman" w:hAnsi="Times New Roman" w:cs="Times New Roman"/>
          <w:bCs/>
          <w:sz w:val="24"/>
          <w:szCs w:val="24"/>
        </w:rPr>
        <w:t>)</w:t>
      </w:r>
      <w:r w:rsidR="0006656E">
        <w:rPr>
          <w:rFonts w:ascii="Times New Roman" w:hAnsi="Times New Roman" w:cs="Times New Roman"/>
          <w:sz w:val="24"/>
          <w:szCs w:val="24"/>
        </w:rPr>
        <w:t xml:space="preserve">tetap, </w:t>
      </w:r>
      <w:r w:rsidRPr="00422EFF">
        <w:rPr>
          <w:rFonts w:ascii="Times New Roman" w:hAnsi="Times New Roman" w:cs="Times New Roman"/>
          <w:sz w:val="24"/>
          <w:szCs w:val="24"/>
        </w:rPr>
        <w:t xml:space="preserve">tanpa </w:t>
      </w:r>
      <w:r>
        <w:rPr>
          <w:rFonts w:ascii="Times New Roman" w:hAnsi="Times New Roman" w:cs="Times New Roman"/>
          <w:sz w:val="24"/>
          <w:szCs w:val="24"/>
        </w:rPr>
        <w:t xml:space="preserve">terjadinya </w:t>
      </w:r>
      <w:r w:rsidRPr="00422EFF">
        <w:rPr>
          <w:rFonts w:ascii="Times New Roman" w:hAnsi="Times New Roman" w:cs="Times New Roman"/>
          <w:sz w:val="24"/>
          <w:szCs w:val="24"/>
        </w:rPr>
        <w:t>peningkatan atau penurunan (</w:t>
      </w:r>
      <w:r w:rsidRPr="00422EFF">
        <w:rPr>
          <w:rFonts w:ascii="Times New Roman" w:hAnsi="Times New Roman" w:cs="Times New Roman"/>
          <w:i/>
          <w:sz w:val="24"/>
          <w:szCs w:val="24"/>
        </w:rPr>
        <w:t>constant</w:t>
      </w:r>
      <w:r w:rsidRPr="00422EFF">
        <w:rPr>
          <w:rFonts w:ascii="Times New Roman" w:hAnsi="Times New Roman" w:cs="Times New Roman"/>
          <w:sz w:val="24"/>
          <w:szCs w:val="24"/>
        </w:rPr>
        <w:t xml:space="preserve">)maka nilai </w:t>
      </w:r>
      <w:r w:rsidR="0006656E">
        <w:rPr>
          <w:rFonts w:ascii="Times New Roman" w:hAnsi="Times New Roman" w:cs="Times New Roman"/>
          <w:sz w:val="24"/>
          <w:szCs w:val="24"/>
        </w:rPr>
        <w:t xml:space="preserve">pada </w:t>
      </w:r>
      <w:r>
        <w:rPr>
          <w:rFonts w:ascii="Times New Roman" w:hAnsi="Times New Roman" w:cs="Times New Roman"/>
          <w:sz w:val="24"/>
          <w:szCs w:val="24"/>
        </w:rPr>
        <w:t xml:space="preserve">variabel </w:t>
      </w:r>
      <w:r w:rsidR="0006656E">
        <w:rPr>
          <w:rFonts w:ascii="Times New Roman" w:hAnsi="Times New Roman" w:cs="Times New Roman"/>
          <w:sz w:val="24"/>
          <w:szCs w:val="24"/>
        </w:rPr>
        <w:t>kinerja karyawan</w:t>
      </w:r>
      <w:r w:rsidRPr="00422EFF">
        <w:rPr>
          <w:rFonts w:ascii="Times New Roman" w:hAnsi="Times New Roman" w:cs="Times New Roman"/>
          <w:sz w:val="24"/>
          <w:szCs w:val="24"/>
        </w:rPr>
        <w:t xml:space="preserve">sebesar nilai konstanta yaitu </w:t>
      </w:r>
      <w:r w:rsidR="00DE3A05" w:rsidRPr="00FA51F8">
        <w:rPr>
          <w:rFonts w:ascii="Times New Roman" w:hAnsi="Times New Roman" w:cs="Times New Roman"/>
          <w:color w:val="000000"/>
          <w:sz w:val="24"/>
          <w:szCs w:val="24"/>
        </w:rPr>
        <w:t>4.151</w:t>
      </w:r>
      <w:r w:rsidRPr="00422EFF">
        <w:rPr>
          <w:rFonts w:ascii="Times New Roman" w:hAnsi="Times New Roman" w:cs="Times New Roman"/>
          <w:sz w:val="24"/>
          <w:szCs w:val="24"/>
        </w:rPr>
        <w:t>.</w:t>
      </w:r>
    </w:p>
    <w:p w:rsidR="00984150" w:rsidRPr="00067CFE" w:rsidRDefault="00984150" w:rsidP="0024179A">
      <w:pPr>
        <w:pStyle w:val="ListParagraph"/>
        <w:numPr>
          <w:ilvl w:val="0"/>
          <w:numId w:val="74"/>
        </w:numPr>
        <w:autoSpaceDE w:val="0"/>
        <w:autoSpaceDN w:val="0"/>
        <w:adjustRightInd w:val="0"/>
        <w:spacing w:line="480" w:lineRule="auto"/>
        <w:ind w:left="709"/>
        <w:contextualSpacing w:val="0"/>
        <w:jc w:val="both"/>
        <w:rPr>
          <w:rFonts w:ascii="Times New Roman" w:hAnsi="Times New Roman" w:cs="Times New Roman"/>
          <w:sz w:val="24"/>
          <w:szCs w:val="24"/>
        </w:rPr>
      </w:pPr>
      <w:r w:rsidRPr="00067CFE">
        <w:rPr>
          <w:rFonts w:ascii="Times New Roman" w:hAnsi="Times New Roman" w:cs="Times New Roman"/>
          <w:sz w:val="24"/>
          <w:szCs w:val="24"/>
        </w:rPr>
        <w:t xml:space="preserve">Nilai koefesien regresi pada variabel </w:t>
      </w:r>
      <w:r w:rsidR="00026C6F">
        <w:rPr>
          <w:rFonts w:ascii="Times New Roman" w:hAnsi="Times New Roman" w:cs="Times New Roman"/>
          <w:bCs/>
          <w:sz w:val="24"/>
          <w:szCs w:val="24"/>
        </w:rPr>
        <w:t>Pengalaman Kerja</w:t>
      </w:r>
      <w:r w:rsidRPr="00067CFE">
        <w:rPr>
          <w:rFonts w:ascii="Times New Roman" w:hAnsi="Times New Roman" w:cs="Times New Roman"/>
          <w:color w:val="000000" w:themeColor="text1"/>
          <w:sz w:val="24"/>
          <w:szCs w:val="24"/>
          <w:shd w:val="clear" w:color="auto" w:fill="FFFFFF"/>
        </w:rPr>
        <w:t xml:space="preserve"> (X</w:t>
      </w:r>
      <w:r w:rsidRPr="00067CFE">
        <w:rPr>
          <w:rFonts w:ascii="Times New Roman" w:hAnsi="Times New Roman" w:cs="Times New Roman"/>
          <w:color w:val="000000" w:themeColor="text1"/>
          <w:sz w:val="24"/>
          <w:szCs w:val="24"/>
          <w:shd w:val="clear" w:color="auto" w:fill="FFFFFF"/>
          <w:vertAlign w:val="subscript"/>
        </w:rPr>
        <w:t>1</w:t>
      </w:r>
      <w:r w:rsidRPr="00067CFE">
        <w:rPr>
          <w:rFonts w:ascii="Times New Roman" w:hAnsi="Times New Roman" w:cs="Times New Roman"/>
          <w:color w:val="000000" w:themeColor="text1"/>
          <w:sz w:val="24"/>
          <w:szCs w:val="24"/>
          <w:shd w:val="clear" w:color="auto" w:fill="FFFFFF"/>
        </w:rPr>
        <w:t>)</w:t>
      </w:r>
      <w:r w:rsidR="0028603E">
        <w:rPr>
          <w:rFonts w:ascii="Times New Roman" w:hAnsi="Times New Roman" w:cs="Times New Roman"/>
          <w:sz w:val="24"/>
          <w:szCs w:val="24"/>
        </w:rPr>
        <w:t>yaitu</w:t>
      </w:r>
      <w:r w:rsidR="00DE3A05" w:rsidRPr="00DE3A05">
        <w:rPr>
          <w:rFonts w:ascii="Times New Roman" w:hAnsi="Times New Roman" w:cs="Times New Roman"/>
          <w:color w:val="000000"/>
          <w:sz w:val="24"/>
          <w:szCs w:val="24"/>
        </w:rPr>
        <w:t>0.</w:t>
      </w:r>
      <w:r w:rsidR="00DE3A05" w:rsidRPr="00FA51F8">
        <w:rPr>
          <w:rFonts w:ascii="Times New Roman" w:hAnsi="Times New Roman" w:cs="Times New Roman"/>
          <w:color w:val="000000"/>
          <w:sz w:val="24"/>
          <w:szCs w:val="24"/>
        </w:rPr>
        <w:t>306</w:t>
      </w:r>
      <w:r w:rsidR="00026C6F">
        <w:rPr>
          <w:rFonts w:ascii="Times New Roman" w:hAnsi="Times New Roman" w:cs="Times New Roman"/>
          <w:color w:val="000000"/>
          <w:sz w:val="24"/>
          <w:szCs w:val="24"/>
        </w:rPr>
        <w:t>,</w:t>
      </w:r>
      <w:r w:rsidRPr="00067CFE">
        <w:rPr>
          <w:rFonts w:ascii="Times New Roman" w:hAnsi="Times New Roman" w:cs="Times New Roman"/>
          <w:sz w:val="24"/>
          <w:szCs w:val="24"/>
        </w:rPr>
        <w:t xml:space="preserve">menunjukkan </w:t>
      </w:r>
      <w:r w:rsidR="00026C6F">
        <w:rPr>
          <w:rFonts w:ascii="Times New Roman" w:hAnsi="Times New Roman" w:cs="Times New Roman"/>
          <w:sz w:val="24"/>
          <w:szCs w:val="24"/>
        </w:rPr>
        <w:t>apabilaterjadi</w:t>
      </w:r>
      <w:r w:rsidRPr="00067CFE">
        <w:rPr>
          <w:rFonts w:ascii="Times New Roman" w:hAnsi="Times New Roman" w:cs="Times New Roman"/>
          <w:sz w:val="24"/>
          <w:szCs w:val="24"/>
        </w:rPr>
        <w:t xml:space="preserve"> kenaikan pada variabel </w:t>
      </w:r>
      <w:r w:rsidR="00026C6F">
        <w:rPr>
          <w:rFonts w:ascii="Times New Roman" w:hAnsi="Times New Roman" w:cs="Times New Roman"/>
          <w:bCs/>
          <w:sz w:val="24"/>
          <w:szCs w:val="24"/>
        </w:rPr>
        <w:t>Pengalaman Kerja</w:t>
      </w:r>
      <w:r w:rsidRPr="00067CFE">
        <w:rPr>
          <w:rFonts w:ascii="Times New Roman" w:hAnsi="Times New Roman" w:cs="Times New Roman"/>
          <w:sz w:val="24"/>
          <w:szCs w:val="24"/>
        </w:rPr>
        <w:t xml:space="preserve">sebesar </w:t>
      </w:r>
      <w:r w:rsidRPr="00067CFE">
        <w:rPr>
          <w:rFonts w:ascii="Times New Roman" w:hAnsi="Times New Roman" w:cs="Times New Roman"/>
          <w:color w:val="000000" w:themeColor="text1"/>
          <w:sz w:val="24"/>
          <w:szCs w:val="24"/>
          <w:shd w:val="clear" w:color="auto" w:fill="FFFFFF"/>
        </w:rPr>
        <w:t>1%</w:t>
      </w:r>
      <w:r w:rsidRPr="00067CFE">
        <w:rPr>
          <w:rFonts w:ascii="Times New Roman" w:hAnsi="Times New Roman" w:cs="Times New Roman"/>
          <w:sz w:val="24"/>
          <w:szCs w:val="24"/>
        </w:rPr>
        <w:t>, maka akan</w:t>
      </w:r>
      <w:r w:rsidR="0028603E">
        <w:rPr>
          <w:rFonts w:ascii="Times New Roman" w:hAnsi="Times New Roman" w:cs="Times New Roman"/>
          <w:sz w:val="24"/>
          <w:szCs w:val="24"/>
        </w:rPr>
        <w:t xml:space="preserve">turut </w:t>
      </w:r>
      <w:r w:rsidRPr="00067CFE">
        <w:rPr>
          <w:rFonts w:ascii="Times New Roman" w:hAnsi="Times New Roman" w:cs="Times New Roman"/>
          <w:sz w:val="24"/>
          <w:szCs w:val="24"/>
        </w:rPr>
        <w:t xml:space="preserve">menaikkan variabel </w:t>
      </w:r>
      <w:r w:rsidR="00026C6F">
        <w:rPr>
          <w:rFonts w:ascii="Times New Roman" w:hAnsi="Times New Roman" w:cs="Times New Roman"/>
          <w:sz w:val="24"/>
          <w:szCs w:val="24"/>
        </w:rPr>
        <w:t>Kinerja Karyawan</w:t>
      </w:r>
      <w:r w:rsidRPr="00067CFE">
        <w:rPr>
          <w:rFonts w:ascii="Times New Roman" w:hAnsi="Times New Roman" w:cs="Times New Roman"/>
          <w:sz w:val="24"/>
          <w:szCs w:val="24"/>
        </w:rPr>
        <w:t xml:space="preserve"> sebesar </w:t>
      </w:r>
      <w:r w:rsidR="00DE3A05" w:rsidRPr="00DE3A05">
        <w:rPr>
          <w:rFonts w:ascii="Times New Roman" w:hAnsi="Times New Roman" w:cs="Times New Roman"/>
          <w:color w:val="000000"/>
          <w:sz w:val="24"/>
          <w:szCs w:val="24"/>
        </w:rPr>
        <w:t>0.</w:t>
      </w:r>
      <w:r w:rsidR="00DE3A05" w:rsidRPr="00FA51F8">
        <w:rPr>
          <w:rFonts w:ascii="Times New Roman" w:hAnsi="Times New Roman" w:cs="Times New Roman"/>
          <w:color w:val="000000"/>
          <w:sz w:val="24"/>
          <w:szCs w:val="24"/>
        </w:rPr>
        <w:t>306</w:t>
      </w:r>
      <w:r w:rsidRPr="00067CFE">
        <w:rPr>
          <w:rFonts w:ascii="Times New Roman" w:hAnsi="Times New Roman" w:cs="Times New Roman"/>
          <w:sz w:val="24"/>
          <w:szCs w:val="24"/>
        </w:rPr>
        <w:t>.</w:t>
      </w:r>
    </w:p>
    <w:p w:rsidR="00984150" w:rsidRPr="00DE3A05" w:rsidRDefault="00984150" w:rsidP="0024179A">
      <w:pPr>
        <w:pStyle w:val="ListParagraph"/>
        <w:numPr>
          <w:ilvl w:val="0"/>
          <w:numId w:val="74"/>
        </w:numPr>
        <w:autoSpaceDE w:val="0"/>
        <w:autoSpaceDN w:val="0"/>
        <w:adjustRightInd w:val="0"/>
        <w:spacing w:line="480" w:lineRule="auto"/>
        <w:ind w:left="709"/>
        <w:contextualSpacing w:val="0"/>
        <w:jc w:val="both"/>
        <w:rPr>
          <w:rFonts w:ascii="Times New Roman" w:hAnsi="Times New Roman" w:cs="Times New Roman"/>
          <w:sz w:val="24"/>
          <w:szCs w:val="24"/>
        </w:rPr>
      </w:pPr>
      <w:r w:rsidRPr="00DE3A05">
        <w:rPr>
          <w:rFonts w:ascii="Times New Roman" w:hAnsi="Times New Roman" w:cs="Times New Roman"/>
          <w:sz w:val="24"/>
          <w:szCs w:val="24"/>
        </w:rPr>
        <w:t xml:space="preserve">Nilai koefesien regresi pada variabel </w:t>
      </w:r>
      <w:r w:rsidR="0028603E" w:rsidRPr="00DE3A05">
        <w:rPr>
          <w:rFonts w:ascii="Times New Roman" w:hAnsi="Times New Roman" w:cs="Times New Roman"/>
          <w:bCs/>
          <w:sz w:val="24"/>
          <w:szCs w:val="24"/>
        </w:rPr>
        <w:t>Lingkungan Kerja</w:t>
      </w:r>
      <w:r w:rsidRPr="00DE3A05">
        <w:rPr>
          <w:rFonts w:ascii="Times New Roman" w:hAnsi="Times New Roman" w:cs="Times New Roman"/>
          <w:color w:val="000000" w:themeColor="text1"/>
          <w:sz w:val="24"/>
          <w:szCs w:val="24"/>
          <w:shd w:val="clear" w:color="auto" w:fill="FFFFFF"/>
        </w:rPr>
        <w:t>(X</w:t>
      </w:r>
      <w:r w:rsidRPr="00DE3A05">
        <w:rPr>
          <w:rFonts w:ascii="Times New Roman" w:hAnsi="Times New Roman" w:cs="Times New Roman"/>
          <w:color w:val="000000" w:themeColor="text1"/>
          <w:sz w:val="24"/>
          <w:szCs w:val="24"/>
          <w:shd w:val="clear" w:color="auto" w:fill="FFFFFF"/>
          <w:vertAlign w:val="subscript"/>
        </w:rPr>
        <w:t>2</w:t>
      </w:r>
      <w:r w:rsidRPr="00DE3A05">
        <w:rPr>
          <w:rFonts w:ascii="Times New Roman" w:hAnsi="Times New Roman" w:cs="Times New Roman"/>
          <w:color w:val="000000" w:themeColor="text1"/>
          <w:sz w:val="24"/>
          <w:szCs w:val="24"/>
          <w:shd w:val="clear" w:color="auto" w:fill="FFFFFF"/>
        </w:rPr>
        <w:t>)</w:t>
      </w:r>
      <w:r w:rsidRPr="00DE3A05">
        <w:rPr>
          <w:rFonts w:ascii="Times New Roman" w:hAnsi="Times New Roman" w:cs="Times New Roman"/>
          <w:sz w:val="24"/>
          <w:szCs w:val="24"/>
        </w:rPr>
        <w:t xml:space="preserve"> sebesar </w:t>
      </w:r>
      <w:r w:rsidR="00DE3A05" w:rsidRPr="00DE3A05">
        <w:rPr>
          <w:rFonts w:ascii="Times New Roman" w:hAnsi="Times New Roman" w:cs="Times New Roman"/>
          <w:color w:val="000000"/>
          <w:sz w:val="24"/>
          <w:szCs w:val="24"/>
        </w:rPr>
        <w:t>0.</w:t>
      </w:r>
      <w:r w:rsidR="00DE3A05" w:rsidRPr="00FA51F8">
        <w:rPr>
          <w:rFonts w:ascii="Times New Roman" w:hAnsi="Times New Roman" w:cs="Times New Roman"/>
          <w:color w:val="000000"/>
          <w:sz w:val="24"/>
          <w:szCs w:val="24"/>
        </w:rPr>
        <w:t>493</w:t>
      </w:r>
      <w:r w:rsidRPr="00DE3A05">
        <w:rPr>
          <w:rFonts w:ascii="Times New Roman" w:hAnsi="Times New Roman" w:cs="Times New Roman"/>
          <w:sz w:val="24"/>
          <w:szCs w:val="24"/>
        </w:rPr>
        <w:t xml:space="preserve">menunjukkan setiap adanya kenaikan pada variabel </w:t>
      </w:r>
      <w:r w:rsidR="0028603E" w:rsidRPr="00DE3A05">
        <w:rPr>
          <w:rFonts w:ascii="Times New Roman" w:hAnsi="Times New Roman" w:cs="Times New Roman"/>
          <w:bCs/>
          <w:sz w:val="24"/>
          <w:szCs w:val="24"/>
        </w:rPr>
        <w:t>Lingkungan Kerja</w:t>
      </w:r>
      <w:r w:rsidRPr="00DE3A05">
        <w:rPr>
          <w:rFonts w:ascii="Times New Roman" w:hAnsi="Times New Roman" w:cs="Times New Roman"/>
          <w:sz w:val="24"/>
          <w:szCs w:val="24"/>
        </w:rPr>
        <w:t xml:space="preserve">sebesar </w:t>
      </w:r>
      <w:r w:rsidRPr="00DE3A05">
        <w:rPr>
          <w:rFonts w:ascii="Times New Roman" w:hAnsi="Times New Roman" w:cs="Times New Roman"/>
          <w:color w:val="000000" w:themeColor="text1"/>
          <w:sz w:val="24"/>
          <w:szCs w:val="24"/>
          <w:shd w:val="clear" w:color="auto" w:fill="FFFFFF"/>
        </w:rPr>
        <w:t>1%</w:t>
      </w:r>
      <w:r w:rsidRPr="00DE3A05">
        <w:rPr>
          <w:rFonts w:ascii="Times New Roman" w:hAnsi="Times New Roman" w:cs="Times New Roman"/>
          <w:sz w:val="24"/>
          <w:szCs w:val="24"/>
        </w:rPr>
        <w:t xml:space="preserve">, maka akan turut menaikkan variabel </w:t>
      </w:r>
      <w:r w:rsidR="0028603E" w:rsidRPr="00DE3A05">
        <w:rPr>
          <w:rFonts w:ascii="Times New Roman" w:hAnsi="Times New Roman" w:cs="Times New Roman"/>
          <w:sz w:val="24"/>
          <w:szCs w:val="24"/>
        </w:rPr>
        <w:t xml:space="preserve">Kinerja Karyawan sebesar </w:t>
      </w:r>
      <w:r w:rsidR="00DE3A05" w:rsidRPr="00DE3A05">
        <w:rPr>
          <w:rFonts w:ascii="Times New Roman" w:hAnsi="Times New Roman" w:cs="Times New Roman"/>
          <w:color w:val="000000"/>
          <w:sz w:val="24"/>
          <w:szCs w:val="24"/>
        </w:rPr>
        <w:t>0.</w:t>
      </w:r>
      <w:r w:rsidR="00DE3A05" w:rsidRPr="00FA51F8">
        <w:rPr>
          <w:rFonts w:ascii="Times New Roman" w:hAnsi="Times New Roman" w:cs="Times New Roman"/>
          <w:color w:val="000000"/>
          <w:sz w:val="24"/>
          <w:szCs w:val="24"/>
        </w:rPr>
        <w:t>493</w:t>
      </w:r>
      <w:r w:rsidR="0028603E" w:rsidRPr="00DE3A05">
        <w:rPr>
          <w:rFonts w:ascii="Times New Roman" w:hAnsi="Times New Roman" w:cs="Times New Roman"/>
          <w:sz w:val="24"/>
          <w:szCs w:val="24"/>
        </w:rPr>
        <w:t>.</w:t>
      </w:r>
    </w:p>
    <w:p w:rsidR="00984150" w:rsidRPr="00DE3A05" w:rsidRDefault="00984150" w:rsidP="0024179A">
      <w:pPr>
        <w:pStyle w:val="ListParagraph"/>
        <w:numPr>
          <w:ilvl w:val="0"/>
          <w:numId w:val="74"/>
        </w:numPr>
        <w:autoSpaceDE w:val="0"/>
        <w:autoSpaceDN w:val="0"/>
        <w:adjustRightInd w:val="0"/>
        <w:spacing w:line="480" w:lineRule="auto"/>
        <w:ind w:left="709"/>
        <w:contextualSpacing w:val="0"/>
        <w:jc w:val="both"/>
        <w:rPr>
          <w:rFonts w:ascii="Times New Roman" w:hAnsi="Times New Roman" w:cs="Times New Roman"/>
          <w:sz w:val="24"/>
          <w:szCs w:val="24"/>
        </w:rPr>
      </w:pPr>
      <w:r w:rsidRPr="00DE3A05">
        <w:rPr>
          <w:rFonts w:ascii="Times New Roman" w:hAnsi="Times New Roman" w:cs="Times New Roman"/>
          <w:sz w:val="24"/>
          <w:szCs w:val="24"/>
        </w:rPr>
        <w:lastRenderedPageBreak/>
        <w:t xml:space="preserve">Nilai koefesien regresi pada variabel </w:t>
      </w:r>
      <w:r w:rsidR="00062C07" w:rsidRPr="00DE3A05">
        <w:rPr>
          <w:rFonts w:ascii="Times New Roman" w:hAnsi="Times New Roman" w:cs="Times New Roman"/>
          <w:bCs/>
          <w:i/>
          <w:sz w:val="24"/>
          <w:szCs w:val="24"/>
        </w:rPr>
        <w:t>Reward</w:t>
      </w:r>
      <w:r w:rsidRPr="00DE3A05">
        <w:rPr>
          <w:rFonts w:ascii="Times New Roman" w:hAnsi="Times New Roman" w:cs="Times New Roman"/>
          <w:color w:val="000000" w:themeColor="text1"/>
          <w:sz w:val="24"/>
          <w:szCs w:val="24"/>
          <w:shd w:val="clear" w:color="auto" w:fill="FFFFFF"/>
        </w:rPr>
        <w:t>(X</w:t>
      </w:r>
      <w:r w:rsidRPr="00DE3A05">
        <w:rPr>
          <w:rFonts w:ascii="Times New Roman" w:hAnsi="Times New Roman" w:cs="Times New Roman"/>
          <w:color w:val="000000" w:themeColor="text1"/>
          <w:sz w:val="24"/>
          <w:szCs w:val="24"/>
          <w:shd w:val="clear" w:color="auto" w:fill="FFFFFF"/>
          <w:vertAlign w:val="subscript"/>
        </w:rPr>
        <w:t>3</w:t>
      </w:r>
      <w:r w:rsidRPr="00DE3A05">
        <w:rPr>
          <w:rFonts w:ascii="Times New Roman" w:hAnsi="Times New Roman" w:cs="Times New Roman"/>
          <w:color w:val="000000" w:themeColor="text1"/>
          <w:sz w:val="24"/>
          <w:szCs w:val="24"/>
          <w:shd w:val="clear" w:color="auto" w:fill="FFFFFF"/>
        </w:rPr>
        <w:t>)</w:t>
      </w:r>
      <w:r w:rsidRPr="00DE3A05">
        <w:rPr>
          <w:rFonts w:ascii="Times New Roman" w:hAnsi="Times New Roman" w:cs="Times New Roman"/>
          <w:sz w:val="24"/>
          <w:szCs w:val="24"/>
        </w:rPr>
        <w:t xml:space="preserve"> sebesar </w:t>
      </w:r>
      <w:r w:rsidRPr="00DE3A05">
        <w:rPr>
          <w:rFonts w:ascii="Times New Roman" w:hAnsi="Times New Roman" w:cs="Times New Roman"/>
          <w:color w:val="000000"/>
          <w:sz w:val="24"/>
          <w:szCs w:val="24"/>
        </w:rPr>
        <w:t>0.</w:t>
      </w:r>
      <w:r w:rsidR="00DE3A05" w:rsidRPr="00FA51F8">
        <w:rPr>
          <w:rFonts w:ascii="Times New Roman" w:hAnsi="Times New Roman" w:cs="Times New Roman"/>
          <w:color w:val="000000"/>
          <w:sz w:val="24"/>
          <w:szCs w:val="24"/>
        </w:rPr>
        <w:t>320</w:t>
      </w:r>
      <w:r w:rsidRPr="00DE3A05">
        <w:rPr>
          <w:rFonts w:ascii="Times New Roman" w:hAnsi="Times New Roman" w:cs="Times New Roman"/>
          <w:sz w:val="24"/>
          <w:szCs w:val="24"/>
        </w:rPr>
        <w:t xml:space="preserve">menunjukkan setiap adanya kenaikan pada variabel </w:t>
      </w:r>
      <w:r w:rsidR="00062C07" w:rsidRPr="00DE3A05">
        <w:rPr>
          <w:rFonts w:ascii="Times New Roman" w:hAnsi="Times New Roman" w:cs="Times New Roman"/>
          <w:bCs/>
          <w:i/>
          <w:sz w:val="24"/>
          <w:szCs w:val="24"/>
        </w:rPr>
        <w:t>Reward</w:t>
      </w:r>
      <w:r w:rsidRPr="00DE3A05">
        <w:rPr>
          <w:rFonts w:ascii="Times New Roman" w:hAnsi="Times New Roman" w:cs="Times New Roman"/>
          <w:sz w:val="24"/>
          <w:szCs w:val="24"/>
        </w:rPr>
        <w:t xml:space="preserve">sebesar </w:t>
      </w:r>
      <w:r w:rsidRPr="00DE3A05">
        <w:rPr>
          <w:rFonts w:ascii="Times New Roman" w:hAnsi="Times New Roman" w:cs="Times New Roman"/>
          <w:color w:val="000000" w:themeColor="text1"/>
          <w:sz w:val="24"/>
          <w:szCs w:val="24"/>
          <w:shd w:val="clear" w:color="auto" w:fill="FFFFFF"/>
        </w:rPr>
        <w:t>1%</w:t>
      </w:r>
      <w:r w:rsidRPr="00DE3A05">
        <w:rPr>
          <w:rFonts w:ascii="Times New Roman" w:hAnsi="Times New Roman" w:cs="Times New Roman"/>
          <w:sz w:val="24"/>
          <w:szCs w:val="24"/>
        </w:rPr>
        <w:t>, maka akan</w:t>
      </w:r>
      <w:r w:rsidR="0028603E" w:rsidRPr="00DE3A05">
        <w:rPr>
          <w:rFonts w:ascii="Times New Roman" w:hAnsi="Times New Roman" w:cs="Times New Roman"/>
          <w:sz w:val="24"/>
          <w:szCs w:val="24"/>
        </w:rPr>
        <w:t xml:space="preserve">turut </w:t>
      </w:r>
      <w:r w:rsidRPr="00DE3A05">
        <w:rPr>
          <w:rFonts w:ascii="Times New Roman" w:hAnsi="Times New Roman" w:cs="Times New Roman"/>
          <w:sz w:val="24"/>
          <w:szCs w:val="24"/>
        </w:rPr>
        <w:t xml:space="preserve">menaikkan </w:t>
      </w:r>
      <w:r w:rsidR="0028603E" w:rsidRPr="00DE3A05">
        <w:rPr>
          <w:rFonts w:ascii="Times New Roman" w:hAnsi="Times New Roman" w:cs="Times New Roman"/>
          <w:sz w:val="24"/>
          <w:szCs w:val="24"/>
        </w:rPr>
        <w:t xml:space="preserve">variabel Kinerja Karyawan sebesar </w:t>
      </w:r>
      <w:r w:rsidR="0028603E" w:rsidRPr="00DE3A05">
        <w:rPr>
          <w:rFonts w:ascii="Times New Roman" w:hAnsi="Times New Roman" w:cs="Times New Roman"/>
          <w:color w:val="000000"/>
          <w:sz w:val="24"/>
          <w:szCs w:val="24"/>
        </w:rPr>
        <w:t>0.</w:t>
      </w:r>
      <w:r w:rsidR="00DE3A05" w:rsidRPr="00FA51F8">
        <w:rPr>
          <w:rFonts w:ascii="Times New Roman" w:hAnsi="Times New Roman" w:cs="Times New Roman"/>
          <w:color w:val="000000"/>
          <w:sz w:val="24"/>
          <w:szCs w:val="24"/>
        </w:rPr>
        <w:t>320</w:t>
      </w:r>
      <w:r w:rsidRPr="00DE3A05">
        <w:rPr>
          <w:rFonts w:ascii="Times New Roman" w:hAnsi="Times New Roman" w:cs="Times New Roman"/>
          <w:sz w:val="24"/>
          <w:szCs w:val="24"/>
        </w:rPr>
        <w:t>.</w:t>
      </w:r>
    </w:p>
    <w:p w:rsidR="00984150" w:rsidRPr="00067CFE" w:rsidRDefault="00984150" w:rsidP="00984150">
      <w:pPr>
        <w:autoSpaceDE w:val="0"/>
        <w:autoSpaceDN w:val="0"/>
        <w:adjustRightInd w:val="0"/>
        <w:spacing w:line="240" w:lineRule="auto"/>
        <w:jc w:val="both"/>
        <w:rPr>
          <w:rFonts w:ascii="Times New Roman" w:hAnsi="Times New Roman" w:cs="Times New Roman"/>
          <w:sz w:val="24"/>
          <w:szCs w:val="24"/>
        </w:rPr>
      </w:pPr>
    </w:p>
    <w:p w:rsidR="00984150" w:rsidRPr="00067CFE" w:rsidRDefault="00984150" w:rsidP="0024179A">
      <w:pPr>
        <w:pStyle w:val="ListParagraph"/>
        <w:numPr>
          <w:ilvl w:val="3"/>
          <w:numId w:val="71"/>
        </w:numPr>
        <w:spacing w:line="480" w:lineRule="auto"/>
        <w:contextualSpacing w:val="0"/>
        <w:jc w:val="both"/>
        <w:rPr>
          <w:rFonts w:ascii="Times New Roman" w:hAnsi="Times New Roman" w:cs="Times New Roman"/>
          <w:b/>
          <w:bCs/>
          <w:sz w:val="24"/>
          <w:szCs w:val="24"/>
        </w:rPr>
      </w:pPr>
      <w:r w:rsidRPr="00067CFE">
        <w:rPr>
          <w:rFonts w:ascii="Times New Roman" w:hAnsi="Times New Roman" w:cs="Times New Roman"/>
          <w:b/>
          <w:bCs/>
          <w:sz w:val="24"/>
          <w:szCs w:val="24"/>
        </w:rPr>
        <w:t xml:space="preserve">Hasil Uji </w:t>
      </w:r>
      <w:r w:rsidR="009226AF">
        <w:rPr>
          <w:rFonts w:ascii="Times New Roman" w:hAnsi="Times New Roman" w:cs="Times New Roman"/>
          <w:b/>
          <w:bCs/>
          <w:sz w:val="24"/>
          <w:szCs w:val="24"/>
        </w:rPr>
        <w:t>t</w:t>
      </w:r>
      <w:r w:rsidRPr="00067CFE">
        <w:rPr>
          <w:rFonts w:ascii="Times New Roman" w:hAnsi="Times New Roman" w:cs="Times New Roman"/>
          <w:b/>
          <w:sz w:val="24"/>
          <w:szCs w:val="24"/>
        </w:rPr>
        <w:t>(Parsial)</w:t>
      </w:r>
    </w:p>
    <w:p w:rsidR="00984150" w:rsidRPr="00067CFE" w:rsidRDefault="00984150" w:rsidP="00984150">
      <w:pPr>
        <w:pStyle w:val="ListParagraph"/>
        <w:spacing w:line="480" w:lineRule="auto"/>
        <w:ind w:left="0" w:firstLine="709"/>
        <w:contextualSpacing w:val="0"/>
        <w:jc w:val="both"/>
        <w:rPr>
          <w:rFonts w:ascii="Times New Roman" w:hAnsi="Times New Roman" w:cs="Times New Roman"/>
          <w:sz w:val="24"/>
          <w:szCs w:val="24"/>
        </w:rPr>
      </w:pPr>
      <w:r w:rsidRPr="00067CFE">
        <w:rPr>
          <w:rFonts w:ascii="Times New Roman" w:hAnsi="Times New Roman" w:cs="Times New Roman"/>
          <w:sz w:val="24"/>
          <w:szCs w:val="24"/>
        </w:rPr>
        <w:t>Tujuan dari Uji t parsial adalah untuk melihat apakah ada hubungan yang signifikan atau tidak dalam hubungan antara masing-masing variabel.</w:t>
      </w:r>
      <w:r w:rsidR="0028603E">
        <w:rPr>
          <w:rFonts w:ascii="Times New Roman" w:hAnsi="Times New Roman" w:cs="Times New Roman"/>
          <w:color w:val="000000" w:themeColor="text1"/>
          <w:sz w:val="24"/>
          <w:szCs w:val="24"/>
          <w:shd w:val="clear" w:color="auto" w:fill="FFFFFF"/>
        </w:rPr>
        <w:t>Jika</w:t>
      </w:r>
      <w:r w:rsidRPr="00067CFE">
        <w:rPr>
          <w:rFonts w:ascii="Times New Roman" w:hAnsi="Times New Roman" w:cs="Times New Roman"/>
          <w:color w:val="000000" w:themeColor="text1"/>
          <w:sz w:val="24"/>
          <w:szCs w:val="24"/>
          <w:shd w:val="clear" w:color="auto" w:fill="FFFFFF"/>
        </w:rPr>
        <w:t xml:space="preserve"> nilai </w:t>
      </w:r>
      <w:r w:rsidRPr="00067CFE">
        <w:rPr>
          <w:rFonts w:ascii="Times New Roman" w:hAnsi="Times New Roman" w:cs="Times New Roman"/>
          <w:sz w:val="24"/>
          <w:szCs w:val="24"/>
        </w:rPr>
        <w:t>t-hitung</w:t>
      </w:r>
      <w:r w:rsidRPr="00067CFE">
        <w:rPr>
          <w:rFonts w:ascii="Times New Roman" w:hAnsi="Times New Roman" w:cs="Times New Roman"/>
          <w:color w:val="000000" w:themeColor="text1"/>
          <w:sz w:val="24"/>
          <w:szCs w:val="24"/>
          <w:shd w:val="clear" w:color="auto" w:fill="FFFFFF"/>
        </w:rPr>
        <w:t>&gt;</w:t>
      </w:r>
      <w:r w:rsidRPr="00067CFE">
        <w:rPr>
          <w:rFonts w:ascii="Times New Roman" w:hAnsi="Times New Roman" w:cs="Times New Roman"/>
          <w:sz w:val="24"/>
          <w:szCs w:val="24"/>
        </w:rPr>
        <w:t>t-tabel</w:t>
      </w:r>
      <w:r w:rsidRPr="00067CFE">
        <w:rPr>
          <w:rFonts w:ascii="Times New Roman" w:hAnsi="Times New Roman" w:cs="Times New Roman"/>
          <w:color w:val="000000" w:themeColor="text1"/>
          <w:sz w:val="24"/>
          <w:szCs w:val="24"/>
          <w:shd w:val="clear" w:color="auto" w:fill="FFFFFF"/>
        </w:rPr>
        <w:t xml:space="preserve"> maka variabel independen secara parsial dinyatakan memiliki </w:t>
      </w:r>
      <w:r w:rsidR="0028603E">
        <w:rPr>
          <w:rFonts w:ascii="Times New Roman" w:hAnsi="Times New Roman" w:cs="Times New Roman"/>
          <w:color w:val="000000" w:themeColor="text1"/>
          <w:sz w:val="24"/>
          <w:szCs w:val="24"/>
          <w:shd w:val="clear" w:color="auto" w:fill="FFFFFF"/>
        </w:rPr>
        <w:t>pengaruh</w:t>
      </w:r>
      <w:r w:rsidRPr="00067CFE">
        <w:rPr>
          <w:rFonts w:ascii="Times New Roman" w:hAnsi="Times New Roman" w:cs="Times New Roman"/>
          <w:color w:val="000000" w:themeColor="text1"/>
          <w:sz w:val="24"/>
          <w:szCs w:val="24"/>
          <w:shd w:val="clear" w:color="auto" w:fill="FFFFFF"/>
        </w:rPr>
        <w:t xml:space="preserve"> terhadap variabel dependen</w:t>
      </w:r>
      <w:r w:rsidRPr="00067CFE">
        <w:rPr>
          <w:rFonts w:ascii="Times New Roman" w:hAnsi="Times New Roman" w:cs="Times New Roman"/>
          <w:color w:val="000000"/>
          <w:sz w:val="24"/>
          <w:szCs w:val="24"/>
          <w:lang w:bidi="en-US"/>
        </w:rPr>
        <w:t>.</w:t>
      </w:r>
      <w:r w:rsidRPr="00067CFE">
        <w:rPr>
          <w:rFonts w:ascii="Times New Roman" w:hAnsi="Times New Roman" w:cs="Times New Roman"/>
          <w:sz w:val="24"/>
          <w:szCs w:val="24"/>
        </w:rPr>
        <w:t xml:space="preserve"> Untuk mencari nilai t-tabel dapat dicari dengan rumus, yaitu: df = n-k, yaitu </w:t>
      </w:r>
      <w:r w:rsidR="0028603E">
        <w:rPr>
          <w:rFonts w:ascii="Times New Roman" w:hAnsi="Times New Roman" w:cs="Times New Roman"/>
          <w:sz w:val="24"/>
          <w:szCs w:val="24"/>
        </w:rPr>
        <w:t>57</w:t>
      </w:r>
      <w:r w:rsidRPr="00067CFE">
        <w:rPr>
          <w:rFonts w:ascii="Times New Roman" w:hAnsi="Times New Roman" w:cs="Times New Roman"/>
          <w:sz w:val="24"/>
          <w:szCs w:val="24"/>
        </w:rPr>
        <w:t>-</w:t>
      </w:r>
      <w:r>
        <w:rPr>
          <w:rFonts w:ascii="Times New Roman" w:hAnsi="Times New Roman" w:cs="Times New Roman"/>
          <w:sz w:val="24"/>
          <w:szCs w:val="24"/>
        </w:rPr>
        <w:t>4</w:t>
      </w:r>
      <w:r w:rsidRPr="00067CFE">
        <w:rPr>
          <w:rFonts w:ascii="Times New Roman" w:hAnsi="Times New Roman" w:cs="Times New Roman"/>
          <w:sz w:val="24"/>
          <w:szCs w:val="24"/>
        </w:rPr>
        <w:t>=</w:t>
      </w:r>
      <w:r w:rsidR="0028603E">
        <w:rPr>
          <w:rFonts w:ascii="Times New Roman" w:hAnsi="Times New Roman" w:cs="Times New Roman"/>
          <w:sz w:val="24"/>
          <w:szCs w:val="24"/>
        </w:rPr>
        <w:t>53</w:t>
      </w:r>
      <w:r>
        <w:rPr>
          <w:rFonts w:ascii="Times New Roman" w:hAnsi="Times New Roman" w:cs="Times New Roman"/>
          <w:sz w:val="24"/>
          <w:szCs w:val="24"/>
        </w:rPr>
        <w:t>, maka diiketahui nilai t-tabel sebesar 2.00</w:t>
      </w:r>
      <w:r w:rsidR="00836727">
        <w:rPr>
          <w:rFonts w:ascii="Times New Roman" w:hAnsi="Times New Roman" w:cs="Times New Roman"/>
          <w:sz w:val="24"/>
          <w:szCs w:val="24"/>
        </w:rPr>
        <w:t>6</w:t>
      </w:r>
      <w:r w:rsidRPr="00067CFE">
        <w:rPr>
          <w:rFonts w:ascii="Times New Roman" w:hAnsi="Times New Roman" w:cs="Times New Roman"/>
          <w:sz w:val="24"/>
          <w:szCs w:val="24"/>
        </w:rPr>
        <w:t xml:space="preserve">. Sedangkan nilai t-hitung diperoleh </w:t>
      </w:r>
      <w:r w:rsidR="0028603E">
        <w:rPr>
          <w:rFonts w:ascii="Times New Roman" w:hAnsi="Times New Roman" w:cs="Times New Roman"/>
          <w:sz w:val="24"/>
          <w:szCs w:val="24"/>
        </w:rPr>
        <w:t xml:space="preserve">berdasarkan </w:t>
      </w:r>
      <w:r w:rsidR="0028603E" w:rsidRPr="0028603E">
        <w:rPr>
          <w:rFonts w:ascii="Times New Roman" w:hAnsi="Times New Roman" w:cs="Times New Roman"/>
          <w:i/>
          <w:sz w:val="24"/>
          <w:szCs w:val="24"/>
        </w:rPr>
        <w:t>output</w:t>
      </w:r>
      <w:r w:rsidRPr="00067CFE">
        <w:rPr>
          <w:rFonts w:ascii="Times New Roman" w:hAnsi="Times New Roman" w:cs="Times New Roman"/>
          <w:sz w:val="24"/>
          <w:szCs w:val="24"/>
        </w:rPr>
        <w:t xml:space="preserve"> SPSS berikut:</w:t>
      </w:r>
    </w:p>
    <w:p w:rsidR="00984150" w:rsidRPr="00067CFE" w:rsidRDefault="00984150" w:rsidP="00984150">
      <w:pPr>
        <w:pStyle w:val="ListParagraph"/>
        <w:spacing w:line="360" w:lineRule="auto"/>
        <w:ind w:left="0"/>
        <w:contextualSpacing w:val="0"/>
        <w:jc w:val="center"/>
        <w:rPr>
          <w:rFonts w:ascii="Times New Roman" w:hAnsi="Times New Roman" w:cs="Times New Roman"/>
          <w:b/>
          <w:bCs/>
          <w:sz w:val="24"/>
          <w:szCs w:val="24"/>
        </w:rPr>
      </w:pPr>
      <w:r>
        <w:rPr>
          <w:rFonts w:ascii="Times New Roman" w:hAnsi="Times New Roman" w:cs="Times New Roman"/>
          <w:b/>
          <w:bCs/>
          <w:sz w:val="24"/>
          <w:szCs w:val="24"/>
        </w:rPr>
        <w:t>Tabel 4.1</w:t>
      </w:r>
      <w:r w:rsidR="00A52B09">
        <w:rPr>
          <w:rFonts w:ascii="Times New Roman" w:hAnsi="Times New Roman" w:cs="Times New Roman"/>
          <w:b/>
          <w:bCs/>
          <w:sz w:val="24"/>
          <w:szCs w:val="24"/>
        </w:rPr>
        <w:t>7</w:t>
      </w:r>
      <w:r w:rsidRPr="00067CFE">
        <w:rPr>
          <w:rFonts w:ascii="Times New Roman" w:hAnsi="Times New Roman" w:cs="Times New Roman"/>
          <w:b/>
          <w:bCs/>
          <w:sz w:val="24"/>
          <w:szCs w:val="24"/>
        </w:rPr>
        <w:t xml:space="preserve"> Hasil Uji </w:t>
      </w:r>
      <w:r>
        <w:rPr>
          <w:rFonts w:ascii="Times New Roman" w:hAnsi="Times New Roman" w:cs="Times New Roman"/>
          <w:b/>
          <w:bCs/>
          <w:sz w:val="24"/>
          <w:szCs w:val="24"/>
        </w:rPr>
        <w:t>t</w:t>
      </w:r>
      <w:r w:rsidRPr="00067CFE">
        <w:rPr>
          <w:rFonts w:ascii="Times New Roman" w:hAnsi="Times New Roman" w:cs="Times New Roman"/>
          <w:b/>
          <w:bCs/>
          <w:sz w:val="24"/>
          <w:szCs w:val="24"/>
        </w:rPr>
        <w:t xml:space="preserve"> (Parsial)</w:t>
      </w: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26"/>
        <w:gridCol w:w="2551"/>
        <w:gridCol w:w="850"/>
        <w:gridCol w:w="1015"/>
        <w:gridCol w:w="1395"/>
        <w:gridCol w:w="851"/>
        <w:gridCol w:w="850"/>
      </w:tblGrid>
      <w:tr w:rsidR="00984150" w:rsidRPr="00DE3A05" w:rsidTr="00B20E33">
        <w:trPr>
          <w:cantSplit/>
          <w:trHeight w:val="20"/>
          <w:tblHeader/>
        </w:trPr>
        <w:tc>
          <w:tcPr>
            <w:tcW w:w="7938" w:type="dxa"/>
            <w:gridSpan w:val="7"/>
            <w:tcBorders>
              <w:top w:val="nil"/>
              <w:left w:val="nil"/>
              <w:bottom w:val="nil"/>
              <w:right w:val="nil"/>
            </w:tcBorders>
            <w:shd w:val="clear" w:color="auto" w:fill="FFFFFF"/>
            <w:vAlign w:val="center"/>
          </w:tcPr>
          <w:p w:rsidR="00984150" w:rsidRPr="00DE3A05" w:rsidRDefault="00984150" w:rsidP="00DE3A05">
            <w:pPr>
              <w:autoSpaceDE w:val="0"/>
              <w:autoSpaceDN w:val="0"/>
              <w:adjustRightInd w:val="0"/>
              <w:spacing w:line="240" w:lineRule="auto"/>
              <w:ind w:left="60" w:right="60"/>
              <w:jc w:val="center"/>
              <w:rPr>
                <w:rFonts w:ascii="Times New Roman" w:hAnsi="Times New Roman" w:cs="Times New Roman"/>
                <w:color w:val="000000"/>
                <w:sz w:val="24"/>
                <w:szCs w:val="24"/>
              </w:rPr>
            </w:pPr>
            <w:r w:rsidRPr="00DE3A05">
              <w:rPr>
                <w:rFonts w:ascii="Times New Roman" w:hAnsi="Times New Roman" w:cs="Times New Roman"/>
                <w:b/>
                <w:bCs/>
                <w:color w:val="000000"/>
                <w:sz w:val="24"/>
                <w:szCs w:val="24"/>
              </w:rPr>
              <w:t>Coefficients</w:t>
            </w:r>
            <w:r w:rsidRPr="00DE3A05">
              <w:rPr>
                <w:rFonts w:ascii="Times New Roman" w:hAnsi="Times New Roman" w:cs="Times New Roman"/>
                <w:b/>
                <w:bCs/>
                <w:color w:val="000000"/>
                <w:sz w:val="24"/>
                <w:szCs w:val="24"/>
                <w:vertAlign w:val="superscript"/>
              </w:rPr>
              <w:t>a</w:t>
            </w:r>
          </w:p>
        </w:tc>
      </w:tr>
      <w:tr w:rsidR="00984150" w:rsidRPr="00DE3A05" w:rsidTr="00B20E33">
        <w:trPr>
          <w:cantSplit/>
          <w:trHeight w:val="20"/>
          <w:tblHeader/>
        </w:trPr>
        <w:tc>
          <w:tcPr>
            <w:tcW w:w="2977"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rsidR="00984150" w:rsidRPr="00DE3A05" w:rsidRDefault="00984150" w:rsidP="00DE3A05">
            <w:pPr>
              <w:autoSpaceDE w:val="0"/>
              <w:autoSpaceDN w:val="0"/>
              <w:adjustRightInd w:val="0"/>
              <w:spacing w:line="240" w:lineRule="auto"/>
              <w:ind w:left="60" w:right="60"/>
              <w:rPr>
                <w:rFonts w:ascii="Times New Roman" w:hAnsi="Times New Roman" w:cs="Times New Roman"/>
                <w:color w:val="000000"/>
                <w:sz w:val="24"/>
                <w:szCs w:val="24"/>
              </w:rPr>
            </w:pPr>
            <w:r w:rsidRPr="00DE3A05">
              <w:rPr>
                <w:rFonts w:ascii="Times New Roman" w:hAnsi="Times New Roman" w:cs="Times New Roman"/>
                <w:color w:val="000000"/>
                <w:sz w:val="24"/>
                <w:szCs w:val="24"/>
              </w:rPr>
              <w:t>Model</w:t>
            </w:r>
          </w:p>
        </w:tc>
        <w:tc>
          <w:tcPr>
            <w:tcW w:w="1865" w:type="dxa"/>
            <w:gridSpan w:val="2"/>
            <w:tcBorders>
              <w:top w:val="single" w:sz="16" w:space="0" w:color="000000"/>
              <w:left w:val="single" w:sz="16" w:space="0" w:color="000000"/>
            </w:tcBorders>
            <w:shd w:val="clear" w:color="auto" w:fill="FFFFFF"/>
            <w:vAlign w:val="bottom"/>
          </w:tcPr>
          <w:p w:rsidR="00984150" w:rsidRPr="00DE3A05" w:rsidRDefault="00984150" w:rsidP="00DE3A05">
            <w:pPr>
              <w:autoSpaceDE w:val="0"/>
              <w:autoSpaceDN w:val="0"/>
              <w:adjustRightInd w:val="0"/>
              <w:spacing w:line="240" w:lineRule="auto"/>
              <w:ind w:left="60" w:right="60"/>
              <w:jc w:val="center"/>
              <w:rPr>
                <w:rFonts w:ascii="Times New Roman" w:hAnsi="Times New Roman" w:cs="Times New Roman"/>
                <w:color w:val="000000"/>
                <w:sz w:val="24"/>
                <w:szCs w:val="24"/>
              </w:rPr>
            </w:pPr>
            <w:r w:rsidRPr="00DE3A05">
              <w:rPr>
                <w:rFonts w:ascii="Times New Roman" w:hAnsi="Times New Roman" w:cs="Times New Roman"/>
                <w:color w:val="000000"/>
                <w:sz w:val="24"/>
                <w:szCs w:val="24"/>
              </w:rPr>
              <w:t>Unstandardized Coefficients</w:t>
            </w:r>
          </w:p>
        </w:tc>
        <w:tc>
          <w:tcPr>
            <w:tcW w:w="1395" w:type="dxa"/>
            <w:tcBorders>
              <w:top w:val="single" w:sz="16" w:space="0" w:color="000000"/>
            </w:tcBorders>
            <w:shd w:val="clear" w:color="auto" w:fill="FFFFFF"/>
            <w:vAlign w:val="bottom"/>
          </w:tcPr>
          <w:p w:rsidR="00984150" w:rsidRPr="00DE3A05" w:rsidRDefault="00984150" w:rsidP="00DE3A05">
            <w:pPr>
              <w:autoSpaceDE w:val="0"/>
              <w:autoSpaceDN w:val="0"/>
              <w:adjustRightInd w:val="0"/>
              <w:spacing w:line="240" w:lineRule="auto"/>
              <w:ind w:left="60" w:right="60"/>
              <w:jc w:val="center"/>
              <w:rPr>
                <w:rFonts w:ascii="Times New Roman" w:hAnsi="Times New Roman" w:cs="Times New Roman"/>
                <w:color w:val="000000"/>
                <w:sz w:val="24"/>
                <w:szCs w:val="24"/>
              </w:rPr>
            </w:pPr>
            <w:r w:rsidRPr="00DE3A05">
              <w:rPr>
                <w:rFonts w:ascii="Times New Roman" w:hAnsi="Times New Roman" w:cs="Times New Roman"/>
                <w:color w:val="000000"/>
                <w:sz w:val="24"/>
                <w:szCs w:val="24"/>
              </w:rPr>
              <w:t>Standardized Coefficients</w:t>
            </w:r>
          </w:p>
        </w:tc>
        <w:tc>
          <w:tcPr>
            <w:tcW w:w="851" w:type="dxa"/>
            <w:vMerge w:val="restart"/>
            <w:tcBorders>
              <w:top w:val="single" w:sz="16" w:space="0" w:color="000000"/>
              <w:bottom w:val="single" w:sz="16" w:space="0" w:color="000000"/>
            </w:tcBorders>
            <w:shd w:val="clear" w:color="auto" w:fill="FFFFFF"/>
            <w:vAlign w:val="bottom"/>
          </w:tcPr>
          <w:p w:rsidR="00984150" w:rsidRPr="00DE3A05" w:rsidRDefault="00984150" w:rsidP="00DE3A05">
            <w:pPr>
              <w:autoSpaceDE w:val="0"/>
              <w:autoSpaceDN w:val="0"/>
              <w:adjustRightInd w:val="0"/>
              <w:spacing w:line="240" w:lineRule="auto"/>
              <w:ind w:left="60" w:right="60"/>
              <w:jc w:val="center"/>
              <w:rPr>
                <w:rFonts w:ascii="Times New Roman" w:hAnsi="Times New Roman" w:cs="Times New Roman"/>
                <w:color w:val="000000"/>
                <w:sz w:val="24"/>
                <w:szCs w:val="24"/>
              </w:rPr>
            </w:pPr>
            <w:r w:rsidRPr="00DE3A05">
              <w:rPr>
                <w:rFonts w:ascii="Times New Roman" w:hAnsi="Times New Roman" w:cs="Times New Roman"/>
                <w:color w:val="000000"/>
                <w:sz w:val="24"/>
                <w:szCs w:val="24"/>
              </w:rPr>
              <w:t>t</w:t>
            </w:r>
          </w:p>
        </w:tc>
        <w:tc>
          <w:tcPr>
            <w:tcW w:w="850" w:type="dxa"/>
            <w:vMerge w:val="restart"/>
            <w:tcBorders>
              <w:top w:val="single" w:sz="16" w:space="0" w:color="000000"/>
              <w:bottom w:val="single" w:sz="16" w:space="0" w:color="000000"/>
            </w:tcBorders>
            <w:shd w:val="clear" w:color="auto" w:fill="FFFFFF"/>
            <w:vAlign w:val="bottom"/>
          </w:tcPr>
          <w:p w:rsidR="00984150" w:rsidRPr="00DE3A05" w:rsidRDefault="00984150" w:rsidP="00DE3A05">
            <w:pPr>
              <w:autoSpaceDE w:val="0"/>
              <w:autoSpaceDN w:val="0"/>
              <w:adjustRightInd w:val="0"/>
              <w:spacing w:line="240" w:lineRule="auto"/>
              <w:ind w:left="60" w:right="60"/>
              <w:jc w:val="center"/>
              <w:rPr>
                <w:rFonts w:ascii="Times New Roman" w:hAnsi="Times New Roman" w:cs="Times New Roman"/>
                <w:color w:val="000000"/>
                <w:sz w:val="24"/>
                <w:szCs w:val="24"/>
              </w:rPr>
            </w:pPr>
            <w:r w:rsidRPr="00DE3A05">
              <w:rPr>
                <w:rFonts w:ascii="Times New Roman" w:hAnsi="Times New Roman" w:cs="Times New Roman"/>
                <w:color w:val="000000"/>
                <w:sz w:val="24"/>
                <w:szCs w:val="24"/>
              </w:rPr>
              <w:t>Sig.</w:t>
            </w:r>
          </w:p>
        </w:tc>
      </w:tr>
      <w:tr w:rsidR="00984150" w:rsidRPr="00DE3A05" w:rsidTr="00B20E33">
        <w:trPr>
          <w:cantSplit/>
          <w:trHeight w:val="20"/>
          <w:tblHeader/>
        </w:trPr>
        <w:tc>
          <w:tcPr>
            <w:tcW w:w="2977"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bottom"/>
          </w:tcPr>
          <w:p w:rsidR="00984150" w:rsidRPr="00DE3A05" w:rsidRDefault="00984150" w:rsidP="00DE3A05">
            <w:pPr>
              <w:autoSpaceDE w:val="0"/>
              <w:autoSpaceDN w:val="0"/>
              <w:adjustRightInd w:val="0"/>
              <w:spacing w:line="240" w:lineRule="auto"/>
              <w:rPr>
                <w:rFonts w:ascii="Times New Roman" w:hAnsi="Times New Roman" w:cs="Times New Roman"/>
                <w:color w:val="000000"/>
                <w:sz w:val="24"/>
                <w:szCs w:val="24"/>
              </w:rPr>
            </w:pPr>
          </w:p>
        </w:tc>
        <w:tc>
          <w:tcPr>
            <w:tcW w:w="850" w:type="dxa"/>
            <w:tcBorders>
              <w:left w:val="single" w:sz="16" w:space="0" w:color="000000"/>
              <w:bottom w:val="single" w:sz="16" w:space="0" w:color="000000"/>
            </w:tcBorders>
            <w:shd w:val="clear" w:color="auto" w:fill="FFFFFF"/>
            <w:vAlign w:val="bottom"/>
          </w:tcPr>
          <w:p w:rsidR="00984150" w:rsidRPr="00DE3A05" w:rsidRDefault="00984150" w:rsidP="00DE3A05">
            <w:pPr>
              <w:autoSpaceDE w:val="0"/>
              <w:autoSpaceDN w:val="0"/>
              <w:adjustRightInd w:val="0"/>
              <w:spacing w:line="240" w:lineRule="auto"/>
              <w:ind w:left="60" w:right="60"/>
              <w:jc w:val="center"/>
              <w:rPr>
                <w:rFonts w:ascii="Times New Roman" w:hAnsi="Times New Roman" w:cs="Times New Roman"/>
                <w:color w:val="000000"/>
                <w:sz w:val="24"/>
                <w:szCs w:val="24"/>
              </w:rPr>
            </w:pPr>
            <w:r w:rsidRPr="00DE3A05">
              <w:rPr>
                <w:rFonts w:ascii="Times New Roman" w:hAnsi="Times New Roman" w:cs="Times New Roman"/>
                <w:color w:val="000000"/>
                <w:sz w:val="24"/>
                <w:szCs w:val="24"/>
              </w:rPr>
              <w:t>B</w:t>
            </w:r>
          </w:p>
        </w:tc>
        <w:tc>
          <w:tcPr>
            <w:tcW w:w="1015" w:type="dxa"/>
            <w:tcBorders>
              <w:bottom w:val="single" w:sz="16" w:space="0" w:color="000000"/>
            </w:tcBorders>
            <w:shd w:val="clear" w:color="auto" w:fill="FFFFFF"/>
            <w:vAlign w:val="bottom"/>
          </w:tcPr>
          <w:p w:rsidR="00984150" w:rsidRPr="00DE3A05" w:rsidRDefault="00984150" w:rsidP="00DE3A05">
            <w:pPr>
              <w:autoSpaceDE w:val="0"/>
              <w:autoSpaceDN w:val="0"/>
              <w:adjustRightInd w:val="0"/>
              <w:spacing w:line="240" w:lineRule="auto"/>
              <w:ind w:left="60" w:right="60"/>
              <w:jc w:val="center"/>
              <w:rPr>
                <w:rFonts w:ascii="Times New Roman" w:hAnsi="Times New Roman" w:cs="Times New Roman"/>
                <w:color w:val="000000"/>
                <w:sz w:val="24"/>
                <w:szCs w:val="24"/>
              </w:rPr>
            </w:pPr>
            <w:r w:rsidRPr="00DE3A05">
              <w:rPr>
                <w:rFonts w:ascii="Times New Roman" w:hAnsi="Times New Roman" w:cs="Times New Roman"/>
                <w:color w:val="000000"/>
                <w:sz w:val="24"/>
                <w:szCs w:val="24"/>
              </w:rPr>
              <w:t>Std. Error</w:t>
            </w:r>
          </w:p>
        </w:tc>
        <w:tc>
          <w:tcPr>
            <w:tcW w:w="1395" w:type="dxa"/>
            <w:tcBorders>
              <w:bottom w:val="single" w:sz="16" w:space="0" w:color="000000"/>
            </w:tcBorders>
            <w:shd w:val="clear" w:color="auto" w:fill="FFFFFF"/>
            <w:vAlign w:val="bottom"/>
          </w:tcPr>
          <w:p w:rsidR="00984150" w:rsidRPr="00DE3A05" w:rsidRDefault="00984150" w:rsidP="00DE3A05">
            <w:pPr>
              <w:autoSpaceDE w:val="0"/>
              <w:autoSpaceDN w:val="0"/>
              <w:adjustRightInd w:val="0"/>
              <w:spacing w:line="240" w:lineRule="auto"/>
              <w:ind w:left="60" w:right="60"/>
              <w:jc w:val="center"/>
              <w:rPr>
                <w:rFonts w:ascii="Times New Roman" w:hAnsi="Times New Roman" w:cs="Times New Roman"/>
                <w:color w:val="000000"/>
                <w:sz w:val="24"/>
                <w:szCs w:val="24"/>
              </w:rPr>
            </w:pPr>
            <w:r w:rsidRPr="00DE3A05">
              <w:rPr>
                <w:rFonts w:ascii="Times New Roman" w:hAnsi="Times New Roman" w:cs="Times New Roman"/>
                <w:color w:val="000000"/>
                <w:sz w:val="24"/>
                <w:szCs w:val="24"/>
              </w:rPr>
              <w:t>Beta</w:t>
            </w:r>
          </w:p>
        </w:tc>
        <w:tc>
          <w:tcPr>
            <w:tcW w:w="851" w:type="dxa"/>
            <w:vMerge/>
            <w:tcBorders>
              <w:top w:val="single" w:sz="16" w:space="0" w:color="000000"/>
              <w:bottom w:val="single" w:sz="16" w:space="0" w:color="000000"/>
            </w:tcBorders>
            <w:shd w:val="clear" w:color="auto" w:fill="FFFFFF"/>
            <w:vAlign w:val="bottom"/>
          </w:tcPr>
          <w:p w:rsidR="00984150" w:rsidRPr="00DE3A05" w:rsidRDefault="00984150" w:rsidP="00DE3A05">
            <w:pPr>
              <w:autoSpaceDE w:val="0"/>
              <w:autoSpaceDN w:val="0"/>
              <w:adjustRightInd w:val="0"/>
              <w:spacing w:line="240" w:lineRule="auto"/>
              <w:rPr>
                <w:rFonts w:ascii="Times New Roman" w:hAnsi="Times New Roman" w:cs="Times New Roman"/>
                <w:color w:val="000000"/>
                <w:sz w:val="24"/>
                <w:szCs w:val="24"/>
              </w:rPr>
            </w:pPr>
          </w:p>
        </w:tc>
        <w:tc>
          <w:tcPr>
            <w:tcW w:w="850" w:type="dxa"/>
            <w:vMerge/>
            <w:tcBorders>
              <w:top w:val="single" w:sz="16" w:space="0" w:color="000000"/>
              <w:bottom w:val="single" w:sz="16" w:space="0" w:color="000000"/>
            </w:tcBorders>
            <w:shd w:val="clear" w:color="auto" w:fill="FFFFFF"/>
            <w:vAlign w:val="bottom"/>
          </w:tcPr>
          <w:p w:rsidR="00984150" w:rsidRPr="00DE3A05" w:rsidRDefault="00984150" w:rsidP="00DE3A05">
            <w:pPr>
              <w:autoSpaceDE w:val="0"/>
              <w:autoSpaceDN w:val="0"/>
              <w:adjustRightInd w:val="0"/>
              <w:spacing w:line="240" w:lineRule="auto"/>
              <w:rPr>
                <w:rFonts w:ascii="Times New Roman" w:hAnsi="Times New Roman" w:cs="Times New Roman"/>
                <w:color w:val="000000"/>
                <w:sz w:val="24"/>
                <w:szCs w:val="24"/>
              </w:rPr>
            </w:pPr>
          </w:p>
        </w:tc>
      </w:tr>
      <w:tr w:rsidR="00DE3A05" w:rsidRPr="00DE3A05" w:rsidTr="00B20E33">
        <w:trPr>
          <w:cantSplit/>
          <w:trHeight w:val="20"/>
          <w:tblHeader/>
        </w:trPr>
        <w:tc>
          <w:tcPr>
            <w:tcW w:w="426" w:type="dxa"/>
            <w:vMerge w:val="restart"/>
            <w:tcBorders>
              <w:top w:val="single" w:sz="16" w:space="0" w:color="000000"/>
              <w:left w:val="single" w:sz="16" w:space="0" w:color="000000"/>
              <w:bottom w:val="single" w:sz="16" w:space="0" w:color="000000"/>
              <w:right w:val="nil"/>
            </w:tcBorders>
            <w:shd w:val="clear" w:color="auto" w:fill="FFFFFF"/>
          </w:tcPr>
          <w:p w:rsidR="00DE3A05" w:rsidRPr="00DE3A05" w:rsidRDefault="00DE3A05" w:rsidP="00DE3A05">
            <w:pPr>
              <w:autoSpaceDE w:val="0"/>
              <w:autoSpaceDN w:val="0"/>
              <w:adjustRightInd w:val="0"/>
              <w:spacing w:line="240" w:lineRule="auto"/>
              <w:ind w:left="60" w:right="60"/>
              <w:rPr>
                <w:rFonts w:ascii="Times New Roman" w:hAnsi="Times New Roman" w:cs="Times New Roman"/>
                <w:color w:val="000000"/>
                <w:sz w:val="24"/>
                <w:szCs w:val="24"/>
              </w:rPr>
            </w:pPr>
            <w:r w:rsidRPr="00DE3A05">
              <w:rPr>
                <w:rFonts w:ascii="Times New Roman" w:hAnsi="Times New Roman" w:cs="Times New Roman"/>
                <w:color w:val="000000"/>
                <w:sz w:val="24"/>
                <w:szCs w:val="24"/>
              </w:rPr>
              <w:t>1</w:t>
            </w:r>
          </w:p>
        </w:tc>
        <w:tc>
          <w:tcPr>
            <w:tcW w:w="2551" w:type="dxa"/>
            <w:tcBorders>
              <w:top w:val="single" w:sz="16" w:space="0" w:color="000000"/>
              <w:left w:val="nil"/>
              <w:bottom w:val="nil"/>
              <w:right w:val="single" w:sz="16" w:space="0" w:color="000000"/>
            </w:tcBorders>
            <w:shd w:val="clear" w:color="auto" w:fill="FFFFFF"/>
          </w:tcPr>
          <w:p w:rsidR="00DE3A05" w:rsidRPr="00DE3A05" w:rsidRDefault="00DE3A05" w:rsidP="00DE3A05">
            <w:pPr>
              <w:autoSpaceDE w:val="0"/>
              <w:autoSpaceDN w:val="0"/>
              <w:adjustRightInd w:val="0"/>
              <w:spacing w:line="240" w:lineRule="auto"/>
              <w:ind w:left="60" w:right="60"/>
              <w:rPr>
                <w:rFonts w:ascii="Times New Roman" w:hAnsi="Times New Roman" w:cs="Times New Roman"/>
                <w:color w:val="000000"/>
                <w:sz w:val="24"/>
                <w:szCs w:val="24"/>
              </w:rPr>
            </w:pPr>
            <w:r w:rsidRPr="00DE3A05">
              <w:rPr>
                <w:rFonts w:ascii="Times New Roman" w:hAnsi="Times New Roman" w:cs="Times New Roman"/>
                <w:color w:val="000000"/>
                <w:sz w:val="24"/>
                <w:szCs w:val="24"/>
              </w:rPr>
              <w:t>(Constant)</w:t>
            </w:r>
          </w:p>
        </w:tc>
        <w:tc>
          <w:tcPr>
            <w:tcW w:w="850" w:type="dxa"/>
            <w:tcBorders>
              <w:top w:val="single" w:sz="16" w:space="0" w:color="000000"/>
              <w:left w:val="single" w:sz="16" w:space="0" w:color="000000"/>
              <w:bottom w:val="nil"/>
            </w:tcBorders>
            <w:shd w:val="clear" w:color="auto" w:fill="FFFFFF"/>
          </w:tcPr>
          <w:p w:rsidR="00DE3A05" w:rsidRPr="00FA51F8" w:rsidRDefault="00DE3A05" w:rsidP="00DE3A05">
            <w:pPr>
              <w:autoSpaceDE w:val="0"/>
              <w:autoSpaceDN w:val="0"/>
              <w:adjustRightInd w:val="0"/>
              <w:spacing w:line="240" w:lineRule="auto"/>
              <w:ind w:left="60" w:right="60"/>
              <w:jc w:val="right"/>
              <w:rPr>
                <w:rFonts w:ascii="Times New Roman" w:hAnsi="Times New Roman" w:cs="Times New Roman"/>
                <w:color w:val="000000"/>
                <w:sz w:val="24"/>
                <w:szCs w:val="24"/>
              </w:rPr>
            </w:pPr>
            <w:r w:rsidRPr="00FA51F8">
              <w:rPr>
                <w:rFonts w:ascii="Times New Roman" w:hAnsi="Times New Roman" w:cs="Times New Roman"/>
                <w:color w:val="000000"/>
                <w:sz w:val="24"/>
                <w:szCs w:val="24"/>
              </w:rPr>
              <w:t>4.151</w:t>
            </w:r>
          </w:p>
        </w:tc>
        <w:tc>
          <w:tcPr>
            <w:tcW w:w="1015" w:type="dxa"/>
            <w:tcBorders>
              <w:top w:val="single" w:sz="16" w:space="0" w:color="000000"/>
              <w:bottom w:val="nil"/>
            </w:tcBorders>
            <w:shd w:val="clear" w:color="auto" w:fill="FFFFFF"/>
          </w:tcPr>
          <w:p w:rsidR="00DE3A05" w:rsidRPr="00FA51F8" w:rsidRDefault="00DE3A05" w:rsidP="00DE3A05">
            <w:pPr>
              <w:autoSpaceDE w:val="0"/>
              <w:autoSpaceDN w:val="0"/>
              <w:adjustRightInd w:val="0"/>
              <w:spacing w:line="240" w:lineRule="auto"/>
              <w:ind w:left="60" w:right="60"/>
              <w:jc w:val="right"/>
              <w:rPr>
                <w:rFonts w:ascii="Times New Roman" w:hAnsi="Times New Roman" w:cs="Times New Roman"/>
                <w:color w:val="000000"/>
                <w:sz w:val="24"/>
                <w:szCs w:val="24"/>
              </w:rPr>
            </w:pPr>
            <w:r w:rsidRPr="00FA51F8">
              <w:rPr>
                <w:rFonts w:ascii="Times New Roman" w:hAnsi="Times New Roman" w:cs="Times New Roman"/>
                <w:color w:val="000000"/>
                <w:sz w:val="24"/>
                <w:szCs w:val="24"/>
              </w:rPr>
              <w:t>1.965</w:t>
            </w:r>
          </w:p>
        </w:tc>
        <w:tc>
          <w:tcPr>
            <w:tcW w:w="1395" w:type="dxa"/>
            <w:tcBorders>
              <w:top w:val="single" w:sz="16" w:space="0" w:color="000000"/>
              <w:bottom w:val="nil"/>
            </w:tcBorders>
            <w:shd w:val="clear" w:color="auto" w:fill="FFFFFF"/>
            <w:vAlign w:val="center"/>
          </w:tcPr>
          <w:p w:rsidR="00DE3A05" w:rsidRPr="00FA51F8" w:rsidRDefault="00DE3A05" w:rsidP="00DE3A05">
            <w:pPr>
              <w:autoSpaceDE w:val="0"/>
              <w:autoSpaceDN w:val="0"/>
              <w:adjustRightInd w:val="0"/>
              <w:spacing w:line="240" w:lineRule="auto"/>
              <w:jc w:val="center"/>
              <w:rPr>
                <w:rFonts w:ascii="Times New Roman" w:hAnsi="Times New Roman" w:cs="Times New Roman"/>
                <w:sz w:val="24"/>
                <w:szCs w:val="24"/>
              </w:rPr>
            </w:pPr>
          </w:p>
        </w:tc>
        <w:tc>
          <w:tcPr>
            <w:tcW w:w="851" w:type="dxa"/>
            <w:tcBorders>
              <w:top w:val="single" w:sz="16" w:space="0" w:color="000000"/>
              <w:bottom w:val="nil"/>
            </w:tcBorders>
            <w:shd w:val="clear" w:color="auto" w:fill="FFFFFF"/>
          </w:tcPr>
          <w:p w:rsidR="00DE3A05" w:rsidRPr="00FA51F8" w:rsidRDefault="00DE3A05" w:rsidP="00DE3A05">
            <w:pPr>
              <w:autoSpaceDE w:val="0"/>
              <w:autoSpaceDN w:val="0"/>
              <w:adjustRightInd w:val="0"/>
              <w:spacing w:line="240" w:lineRule="auto"/>
              <w:ind w:left="60" w:right="60"/>
              <w:jc w:val="right"/>
              <w:rPr>
                <w:rFonts w:ascii="Times New Roman" w:hAnsi="Times New Roman" w:cs="Times New Roman"/>
                <w:color w:val="000000"/>
                <w:sz w:val="24"/>
                <w:szCs w:val="24"/>
              </w:rPr>
            </w:pPr>
            <w:r w:rsidRPr="00FA51F8">
              <w:rPr>
                <w:rFonts w:ascii="Times New Roman" w:hAnsi="Times New Roman" w:cs="Times New Roman"/>
                <w:color w:val="000000"/>
                <w:sz w:val="24"/>
                <w:szCs w:val="24"/>
              </w:rPr>
              <w:t>2.112</w:t>
            </w:r>
          </w:p>
        </w:tc>
        <w:tc>
          <w:tcPr>
            <w:tcW w:w="850" w:type="dxa"/>
            <w:tcBorders>
              <w:top w:val="single" w:sz="16" w:space="0" w:color="000000"/>
              <w:bottom w:val="nil"/>
            </w:tcBorders>
            <w:shd w:val="clear" w:color="auto" w:fill="FFFFFF"/>
          </w:tcPr>
          <w:p w:rsidR="00DE3A05" w:rsidRPr="00FA51F8" w:rsidRDefault="00DE3A05" w:rsidP="00DE3A05">
            <w:pPr>
              <w:autoSpaceDE w:val="0"/>
              <w:autoSpaceDN w:val="0"/>
              <w:adjustRightInd w:val="0"/>
              <w:spacing w:line="240" w:lineRule="auto"/>
              <w:ind w:left="60" w:right="60"/>
              <w:jc w:val="right"/>
              <w:rPr>
                <w:rFonts w:ascii="Times New Roman" w:hAnsi="Times New Roman" w:cs="Times New Roman"/>
                <w:color w:val="000000"/>
                <w:sz w:val="24"/>
                <w:szCs w:val="24"/>
              </w:rPr>
            </w:pPr>
            <w:r w:rsidRPr="00FA51F8">
              <w:rPr>
                <w:rFonts w:ascii="Times New Roman" w:hAnsi="Times New Roman" w:cs="Times New Roman"/>
                <w:color w:val="000000"/>
                <w:sz w:val="24"/>
                <w:szCs w:val="24"/>
              </w:rPr>
              <w:t>.039</w:t>
            </w:r>
          </w:p>
        </w:tc>
      </w:tr>
      <w:tr w:rsidR="00DE3A05" w:rsidRPr="00DE3A05" w:rsidTr="00B20E33">
        <w:trPr>
          <w:cantSplit/>
          <w:trHeight w:val="20"/>
          <w:tblHeader/>
        </w:trPr>
        <w:tc>
          <w:tcPr>
            <w:tcW w:w="426" w:type="dxa"/>
            <w:vMerge/>
            <w:tcBorders>
              <w:top w:val="single" w:sz="16" w:space="0" w:color="000000"/>
              <w:left w:val="single" w:sz="16" w:space="0" w:color="000000"/>
              <w:bottom w:val="single" w:sz="16" w:space="0" w:color="000000"/>
              <w:right w:val="nil"/>
            </w:tcBorders>
            <w:shd w:val="clear" w:color="auto" w:fill="FFFFFF"/>
          </w:tcPr>
          <w:p w:rsidR="00DE3A05" w:rsidRPr="00DE3A05" w:rsidRDefault="00DE3A05" w:rsidP="00DE3A05">
            <w:pPr>
              <w:autoSpaceDE w:val="0"/>
              <w:autoSpaceDN w:val="0"/>
              <w:adjustRightInd w:val="0"/>
              <w:spacing w:line="240" w:lineRule="auto"/>
              <w:rPr>
                <w:rFonts w:ascii="Times New Roman" w:hAnsi="Times New Roman" w:cs="Times New Roman"/>
                <w:sz w:val="24"/>
                <w:szCs w:val="24"/>
              </w:rPr>
            </w:pPr>
          </w:p>
        </w:tc>
        <w:tc>
          <w:tcPr>
            <w:tcW w:w="2551" w:type="dxa"/>
            <w:tcBorders>
              <w:top w:val="nil"/>
              <w:left w:val="nil"/>
              <w:bottom w:val="nil"/>
              <w:right w:val="single" w:sz="16" w:space="0" w:color="000000"/>
            </w:tcBorders>
            <w:shd w:val="clear" w:color="auto" w:fill="FFFFFF"/>
          </w:tcPr>
          <w:p w:rsidR="00DE3A05" w:rsidRPr="00DE3A05" w:rsidRDefault="00DE3A05" w:rsidP="00DE3A05">
            <w:pPr>
              <w:autoSpaceDE w:val="0"/>
              <w:autoSpaceDN w:val="0"/>
              <w:adjustRightInd w:val="0"/>
              <w:spacing w:line="240" w:lineRule="auto"/>
              <w:ind w:left="60" w:right="60"/>
              <w:rPr>
                <w:rFonts w:ascii="Times New Roman" w:hAnsi="Times New Roman" w:cs="Times New Roman"/>
                <w:color w:val="000000"/>
                <w:sz w:val="24"/>
                <w:szCs w:val="24"/>
              </w:rPr>
            </w:pPr>
            <w:r w:rsidRPr="00DE3A05">
              <w:rPr>
                <w:rFonts w:ascii="Times New Roman" w:hAnsi="Times New Roman" w:cs="Times New Roman"/>
                <w:color w:val="000000"/>
                <w:sz w:val="24"/>
                <w:szCs w:val="24"/>
              </w:rPr>
              <w:t>Pengalaman Kerja (X1)</w:t>
            </w:r>
          </w:p>
        </w:tc>
        <w:tc>
          <w:tcPr>
            <w:tcW w:w="850" w:type="dxa"/>
            <w:tcBorders>
              <w:top w:val="nil"/>
              <w:left w:val="single" w:sz="16" w:space="0" w:color="000000"/>
              <w:bottom w:val="nil"/>
            </w:tcBorders>
            <w:shd w:val="clear" w:color="auto" w:fill="FFFFFF"/>
          </w:tcPr>
          <w:p w:rsidR="00DE3A05" w:rsidRPr="00FA51F8" w:rsidRDefault="00DE3A05" w:rsidP="00DE3A05">
            <w:pPr>
              <w:autoSpaceDE w:val="0"/>
              <w:autoSpaceDN w:val="0"/>
              <w:adjustRightInd w:val="0"/>
              <w:spacing w:line="240" w:lineRule="auto"/>
              <w:ind w:left="60" w:right="60"/>
              <w:jc w:val="right"/>
              <w:rPr>
                <w:rFonts w:ascii="Times New Roman" w:hAnsi="Times New Roman" w:cs="Times New Roman"/>
                <w:color w:val="000000"/>
                <w:sz w:val="24"/>
                <w:szCs w:val="24"/>
              </w:rPr>
            </w:pPr>
            <w:r w:rsidRPr="00FA51F8">
              <w:rPr>
                <w:rFonts w:ascii="Times New Roman" w:hAnsi="Times New Roman" w:cs="Times New Roman"/>
                <w:color w:val="000000"/>
                <w:sz w:val="24"/>
                <w:szCs w:val="24"/>
              </w:rPr>
              <w:t>.306</w:t>
            </w:r>
          </w:p>
        </w:tc>
        <w:tc>
          <w:tcPr>
            <w:tcW w:w="1015" w:type="dxa"/>
            <w:tcBorders>
              <w:top w:val="nil"/>
              <w:bottom w:val="nil"/>
            </w:tcBorders>
            <w:shd w:val="clear" w:color="auto" w:fill="FFFFFF"/>
          </w:tcPr>
          <w:p w:rsidR="00DE3A05" w:rsidRPr="00FA51F8" w:rsidRDefault="00DE3A05" w:rsidP="00DE3A05">
            <w:pPr>
              <w:autoSpaceDE w:val="0"/>
              <w:autoSpaceDN w:val="0"/>
              <w:adjustRightInd w:val="0"/>
              <w:spacing w:line="240" w:lineRule="auto"/>
              <w:ind w:left="60" w:right="60"/>
              <w:jc w:val="right"/>
              <w:rPr>
                <w:rFonts w:ascii="Times New Roman" w:hAnsi="Times New Roman" w:cs="Times New Roman"/>
                <w:color w:val="000000"/>
                <w:sz w:val="24"/>
                <w:szCs w:val="24"/>
              </w:rPr>
            </w:pPr>
            <w:r w:rsidRPr="00FA51F8">
              <w:rPr>
                <w:rFonts w:ascii="Times New Roman" w:hAnsi="Times New Roman" w:cs="Times New Roman"/>
                <w:color w:val="000000"/>
                <w:sz w:val="24"/>
                <w:szCs w:val="24"/>
              </w:rPr>
              <w:t>.112</w:t>
            </w:r>
          </w:p>
        </w:tc>
        <w:tc>
          <w:tcPr>
            <w:tcW w:w="1395" w:type="dxa"/>
            <w:tcBorders>
              <w:top w:val="nil"/>
              <w:bottom w:val="nil"/>
            </w:tcBorders>
            <w:shd w:val="clear" w:color="auto" w:fill="FFFFFF"/>
          </w:tcPr>
          <w:p w:rsidR="00DE3A05" w:rsidRPr="00FA51F8" w:rsidRDefault="00DE3A05" w:rsidP="00DE3A05">
            <w:pPr>
              <w:autoSpaceDE w:val="0"/>
              <w:autoSpaceDN w:val="0"/>
              <w:adjustRightInd w:val="0"/>
              <w:spacing w:line="240" w:lineRule="auto"/>
              <w:ind w:left="60" w:right="60"/>
              <w:jc w:val="right"/>
              <w:rPr>
                <w:rFonts w:ascii="Times New Roman" w:hAnsi="Times New Roman" w:cs="Times New Roman"/>
                <w:color w:val="000000"/>
                <w:sz w:val="24"/>
                <w:szCs w:val="24"/>
              </w:rPr>
            </w:pPr>
            <w:r w:rsidRPr="00FA51F8">
              <w:rPr>
                <w:rFonts w:ascii="Times New Roman" w:hAnsi="Times New Roman" w:cs="Times New Roman"/>
                <w:color w:val="000000"/>
                <w:sz w:val="24"/>
                <w:szCs w:val="24"/>
              </w:rPr>
              <w:t>.265</w:t>
            </w:r>
          </w:p>
        </w:tc>
        <w:tc>
          <w:tcPr>
            <w:tcW w:w="851" w:type="dxa"/>
            <w:tcBorders>
              <w:top w:val="nil"/>
              <w:bottom w:val="nil"/>
            </w:tcBorders>
            <w:shd w:val="clear" w:color="auto" w:fill="FFFFFF"/>
          </w:tcPr>
          <w:p w:rsidR="00DE3A05" w:rsidRPr="00FA51F8" w:rsidRDefault="00DE3A05" w:rsidP="00DE3A05">
            <w:pPr>
              <w:autoSpaceDE w:val="0"/>
              <w:autoSpaceDN w:val="0"/>
              <w:adjustRightInd w:val="0"/>
              <w:spacing w:line="240" w:lineRule="auto"/>
              <w:ind w:left="60" w:right="60"/>
              <w:jc w:val="right"/>
              <w:rPr>
                <w:rFonts w:ascii="Times New Roman" w:hAnsi="Times New Roman" w:cs="Times New Roman"/>
                <w:color w:val="000000"/>
                <w:sz w:val="24"/>
                <w:szCs w:val="24"/>
              </w:rPr>
            </w:pPr>
            <w:r w:rsidRPr="00FA51F8">
              <w:rPr>
                <w:rFonts w:ascii="Times New Roman" w:hAnsi="Times New Roman" w:cs="Times New Roman"/>
                <w:color w:val="000000"/>
                <w:sz w:val="24"/>
                <w:szCs w:val="24"/>
              </w:rPr>
              <w:t>2.735</w:t>
            </w:r>
          </w:p>
        </w:tc>
        <w:tc>
          <w:tcPr>
            <w:tcW w:w="850" w:type="dxa"/>
            <w:tcBorders>
              <w:top w:val="nil"/>
              <w:bottom w:val="nil"/>
            </w:tcBorders>
            <w:shd w:val="clear" w:color="auto" w:fill="FFFFFF"/>
          </w:tcPr>
          <w:p w:rsidR="00DE3A05" w:rsidRPr="00FA51F8" w:rsidRDefault="00DE3A05" w:rsidP="00DE3A05">
            <w:pPr>
              <w:autoSpaceDE w:val="0"/>
              <w:autoSpaceDN w:val="0"/>
              <w:adjustRightInd w:val="0"/>
              <w:spacing w:line="240" w:lineRule="auto"/>
              <w:ind w:left="60" w:right="60"/>
              <w:jc w:val="right"/>
              <w:rPr>
                <w:rFonts w:ascii="Times New Roman" w:hAnsi="Times New Roman" w:cs="Times New Roman"/>
                <w:color w:val="000000"/>
                <w:sz w:val="24"/>
                <w:szCs w:val="24"/>
              </w:rPr>
            </w:pPr>
            <w:r w:rsidRPr="00FA51F8">
              <w:rPr>
                <w:rFonts w:ascii="Times New Roman" w:hAnsi="Times New Roman" w:cs="Times New Roman"/>
                <w:color w:val="000000"/>
                <w:sz w:val="24"/>
                <w:szCs w:val="24"/>
              </w:rPr>
              <w:t>.008</w:t>
            </w:r>
          </w:p>
        </w:tc>
      </w:tr>
      <w:tr w:rsidR="00DE3A05" w:rsidRPr="00DE3A05" w:rsidTr="00B20E33">
        <w:trPr>
          <w:cantSplit/>
          <w:trHeight w:val="20"/>
          <w:tblHeader/>
        </w:trPr>
        <w:tc>
          <w:tcPr>
            <w:tcW w:w="426" w:type="dxa"/>
            <w:vMerge/>
            <w:tcBorders>
              <w:top w:val="single" w:sz="16" w:space="0" w:color="000000"/>
              <w:left w:val="single" w:sz="16" w:space="0" w:color="000000"/>
              <w:bottom w:val="single" w:sz="16" w:space="0" w:color="000000"/>
              <w:right w:val="nil"/>
            </w:tcBorders>
            <w:shd w:val="clear" w:color="auto" w:fill="FFFFFF"/>
          </w:tcPr>
          <w:p w:rsidR="00DE3A05" w:rsidRPr="00DE3A05" w:rsidRDefault="00DE3A05" w:rsidP="00DE3A05">
            <w:pPr>
              <w:autoSpaceDE w:val="0"/>
              <w:autoSpaceDN w:val="0"/>
              <w:adjustRightInd w:val="0"/>
              <w:spacing w:line="240" w:lineRule="auto"/>
              <w:rPr>
                <w:rFonts w:ascii="Times New Roman" w:hAnsi="Times New Roman" w:cs="Times New Roman"/>
                <w:color w:val="000000"/>
                <w:sz w:val="24"/>
                <w:szCs w:val="24"/>
              </w:rPr>
            </w:pPr>
          </w:p>
        </w:tc>
        <w:tc>
          <w:tcPr>
            <w:tcW w:w="2551" w:type="dxa"/>
            <w:tcBorders>
              <w:top w:val="nil"/>
              <w:left w:val="nil"/>
              <w:bottom w:val="nil"/>
              <w:right w:val="single" w:sz="16" w:space="0" w:color="000000"/>
            </w:tcBorders>
            <w:shd w:val="clear" w:color="auto" w:fill="FFFFFF"/>
          </w:tcPr>
          <w:p w:rsidR="00DE3A05" w:rsidRPr="00DE3A05" w:rsidRDefault="00DE3A05" w:rsidP="00DE3A05">
            <w:pPr>
              <w:autoSpaceDE w:val="0"/>
              <w:autoSpaceDN w:val="0"/>
              <w:adjustRightInd w:val="0"/>
              <w:spacing w:line="240" w:lineRule="auto"/>
              <w:ind w:left="60" w:right="60"/>
              <w:rPr>
                <w:rFonts w:ascii="Times New Roman" w:hAnsi="Times New Roman" w:cs="Times New Roman"/>
                <w:color w:val="000000"/>
                <w:sz w:val="24"/>
                <w:szCs w:val="24"/>
              </w:rPr>
            </w:pPr>
            <w:r w:rsidRPr="00DE3A05">
              <w:rPr>
                <w:rFonts w:ascii="Times New Roman" w:hAnsi="Times New Roman" w:cs="Times New Roman"/>
                <w:color w:val="000000"/>
                <w:sz w:val="24"/>
                <w:szCs w:val="24"/>
              </w:rPr>
              <w:t>Lingkungan Kerja (X2)</w:t>
            </w:r>
          </w:p>
        </w:tc>
        <w:tc>
          <w:tcPr>
            <w:tcW w:w="850" w:type="dxa"/>
            <w:tcBorders>
              <w:top w:val="nil"/>
              <w:left w:val="single" w:sz="16" w:space="0" w:color="000000"/>
              <w:bottom w:val="nil"/>
            </w:tcBorders>
            <w:shd w:val="clear" w:color="auto" w:fill="FFFFFF"/>
          </w:tcPr>
          <w:p w:rsidR="00DE3A05" w:rsidRPr="00FA51F8" w:rsidRDefault="00DE3A05" w:rsidP="00DE3A05">
            <w:pPr>
              <w:autoSpaceDE w:val="0"/>
              <w:autoSpaceDN w:val="0"/>
              <w:adjustRightInd w:val="0"/>
              <w:spacing w:line="240" w:lineRule="auto"/>
              <w:ind w:left="60" w:right="60"/>
              <w:jc w:val="right"/>
              <w:rPr>
                <w:rFonts w:ascii="Times New Roman" w:hAnsi="Times New Roman" w:cs="Times New Roman"/>
                <w:color w:val="000000"/>
                <w:sz w:val="24"/>
                <w:szCs w:val="24"/>
              </w:rPr>
            </w:pPr>
            <w:r w:rsidRPr="00FA51F8">
              <w:rPr>
                <w:rFonts w:ascii="Times New Roman" w:hAnsi="Times New Roman" w:cs="Times New Roman"/>
                <w:color w:val="000000"/>
                <w:sz w:val="24"/>
                <w:szCs w:val="24"/>
              </w:rPr>
              <w:t>.493</w:t>
            </w:r>
          </w:p>
        </w:tc>
        <w:tc>
          <w:tcPr>
            <w:tcW w:w="1015" w:type="dxa"/>
            <w:tcBorders>
              <w:top w:val="nil"/>
              <w:bottom w:val="nil"/>
            </w:tcBorders>
            <w:shd w:val="clear" w:color="auto" w:fill="FFFFFF"/>
          </w:tcPr>
          <w:p w:rsidR="00DE3A05" w:rsidRPr="00FA51F8" w:rsidRDefault="00DE3A05" w:rsidP="00DE3A05">
            <w:pPr>
              <w:autoSpaceDE w:val="0"/>
              <w:autoSpaceDN w:val="0"/>
              <w:adjustRightInd w:val="0"/>
              <w:spacing w:line="240" w:lineRule="auto"/>
              <w:ind w:left="60" w:right="60"/>
              <w:jc w:val="right"/>
              <w:rPr>
                <w:rFonts w:ascii="Times New Roman" w:hAnsi="Times New Roman" w:cs="Times New Roman"/>
                <w:color w:val="000000"/>
                <w:sz w:val="24"/>
                <w:szCs w:val="24"/>
              </w:rPr>
            </w:pPr>
            <w:r w:rsidRPr="00FA51F8">
              <w:rPr>
                <w:rFonts w:ascii="Times New Roman" w:hAnsi="Times New Roman" w:cs="Times New Roman"/>
                <w:color w:val="000000"/>
                <w:sz w:val="24"/>
                <w:szCs w:val="24"/>
              </w:rPr>
              <w:t>.109</w:t>
            </w:r>
          </w:p>
        </w:tc>
        <w:tc>
          <w:tcPr>
            <w:tcW w:w="1395" w:type="dxa"/>
            <w:tcBorders>
              <w:top w:val="nil"/>
              <w:bottom w:val="nil"/>
            </w:tcBorders>
            <w:shd w:val="clear" w:color="auto" w:fill="FFFFFF"/>
          </w:tcPr>
          <w:p w:rsidR="00DE3A05" w:rsidRPr="00FA51F8" w:rsidRDefault="00DE3A05" w:rsidP="00DE3A05">
            <w:pPr>
              <w:autoSpaceDE w:val="0"/>
              <w:autoSpaceDN w:val="0"/>
              <w:adjustRightInd w:val="0"/>
              <w:spacing w:line="240" w:lineRule="auto"/>
              <w:ind w:left="60" w:right="60"/>
              <w:jc w:val="right"/>
              <w:rPr>
                <w:rFonts w:ascii="Times New Roman" w:hAnsi="Times New Roman" w:cs="Times New Roman"/>
                <w:color w:val="000000"/>
                <w:sz w:val="24"/>
                <w:szCs w:val="24"/>
              </w:rPr>
            </w:pPr>
            <w:r w:rsidRPr="00FA51F8">
              <w:rPr>
                <w:rFonts w:ascii="Times New Roman" w:hAnsi="Times New Roman" w:cs="Times New Roman"/>
                <w:color w:val="000000"/>
                <w:sz w:val="24"/>
                <w:szCs w:val="24"/>
              </w:rPr>
              <w:t>.465</w:t>
            </w:r>
          </w:p>
        </w:tc>
        <w:tc>
          <w:tcPr>
            <w:tcW w:w="851" w:type="dxa"/>
            <w:tcBorders>
              <w:top w:val="nil"/>
              <w:bottom w:val="nil"/>
            </w:tcBorders>
            <w:shd w:val="clear" w:color="auto" w:fill="FFFFFF"/>
          </w:tcPr>
          <w:p w:rsidR="00DE3A05" w:rsidRPr="00FA51F8" w:rsidRDefault="00DE3A05" w:rsidP="00DE3A05">
            <w:pPr>
              <w:autoSpaceDE w:val="0"/>
              <w:autoSpaceDN w:val="0"/>
              <w:adjustRightInd w:val="0"/>
              <w:spacing w:line="240" w:lineRule="auto"/>
              <w:ind w:left="60" w:right="60"/>
              <w:jc w:val="right"/>
              <w:rPr>
                <w:rFonts w:ascii="Times New Roman" w:hAnsi="Times New Roman" w:cs="Times New Roman"/>
                <w:color w:val="000000"/>
                <w:sz w:val="24"/>
                <w:szCs w:val="24"/>
              </w:rPr>
            </w:pPr>
            <w:r w:rsidRPr="00FA51F8">
              <w:rPr>
                <w:rFonts w:ascii="Times New Roman" w:hAnsi="Times New Roman" w:cs="Times New Roman"/>
                <w:color w:val="000000"/>
                <w:sz w:val="24"/>
                <w:szCs w:val="24"/>
              </w:rPr>
              <w:t>4.542</w:t>
            </w:r>
          </w:p>
        </w:tc>
        <w:tc>
          <w:tcPr>
            <w:tcW w:w="850" w:type="dxa"/>
            <w:tcBorders>
              <w:top w:val="nil"/>
              <w:bottom w:val="nil"/>
            </w:tcBorders>
            <w:shd w:val="clear" w:color="auto" w:fill="FFFFFF"/>
          </w:tcPr>
          <w:p w:rsidR="00DE3A05" w:rsidRPr="00FA51F8" w:rsidRDefault="00DE3A05" w:rsidP="00DE3A05">
            <w:pPr>
              <w:autoSpaceDE w:val="0"/>
              <w:autoSpaceDN w:val="0"/>
              <w:adjustRightInd w:val="0"/>
              <w:spacing w:line="240" w:lineRule="auto"/>
              <w:ind w:left="60" w:right="60"/>
              <w:jc w:val="right"/>
              <w:rPr>
                <w:rFonts w:ascii="Times New Roman" w:hAnsi="Times New Roman" w:cs="Times New Roman"/>
                <w:color w:val="000000"/>
                <w:sz w:val="24"/>
                <w:szCs w:val="24"/>
              </w:rPr>
            </w:pPr>
            <w:r w:rsidRPr="00FA51F8">
              <w:rPr>
                <w:rFonts w:ascii="Times New Roman" w:hAnsi="Times New Roman" w:cs="Times New Roman"/>
                <w:color w:val="000000"/>
                <w:sz w:val="24"/>
                <w:szCs w:val="24"/>
              </w:rPr>
              <w:t>.000</w:t>
            </w:r>
          </w:p>
        </w:tc>
      </w:tr>
      <w:tr w:rsidR="00DE3A05" w:rsidRPr="00DE3A05" w:rsidTr="00B20E33">
        <w:trPr>
          <w:cantSplit/>
          <w:trHeight w:val="20"/>
          <w:tblHeader/>
        </w:trPr>
        <w:tc>
          <w:tcPr>
            <w:tcW w:w="426" w:type="dxa"/>
            <w:vMerge/>
            <w:tcBorders>
              <w:top w:val="single" w:sz="16" w:space="0" w:color="000000"/>
              <w:left w:val="single" w:sz="16" w:space="0" w:color="000000"/>
              <w:bottom w:val="single" w:sz="16" w:space="0" w:color="000000"/>
              <w:right w:val="nil"/>
            </w:tcBorders>
            <w:shd w:val="clear" w:color="auto" w:fill="FFFFFF"/>
          </w:tcPr>
          <w:p w:rsidR="00DE3A05" w:rsidRPr="00DE3A05" w:rsidRDefault="00DE3A05" w:rsidP="00DE3A05">
            <w:pPr>
              <w:autoSpaceDE w:val="0"/>
              <w:autoSpaceDN w:val="0"/>
              <w:adjustRightInd w:val="0"/>
              <w:spacing w:line="240" w:lineRule="auto"/>
              <w:rPr>
                <w:rFonts w:ascii="Times New Roman" w:hAnsi="Times New Roman" w:cs="Times New Roman"/>
                <w:color w:val="000000"/>
                <w:sz w:val="24"/>
                <w:szCs w:val="24"/>
              </w:rPr>
            </w:pPr>
          </w:p>
        </w:tc>
        <w:tc>
          <w:tcPr>
            <w:tcW w:w="2551" w:type="dxa"/>
            <w:tcBorders>
              <w:top w:val="nil"/>
              <w:left w:val="nil"/>
              <w:bottom w:val="single" w:sz="16" w:space="0" w:color="000000"/>
              <w:right w:val="single" w:sz="16" w:space="0" w:color="000000"/>
            </w:tcBorders>
            <w:shd w:val="clear" w:color="auto" w:fill="FFFFFF"/>
          </w:tcPr>
          <w:p w:rsidR="00DE3A05" w:rsidRPr="00DE3A05" w:rsidRDefault="00DE3A05" w:rsidP="00DE3A05">
            <w:pPr>
              <w:autoSpaceDE w:val="0"/>
              <w:autoSpaceDN w:val="0"/>
              <w:adjustRightInd w:val="0"/>
              <w:spacing w:line="240" w:lineRule="auto"/>
              <w:ind w:left="60" w:right="60"/>
              <w:rPr>
                <w:rFonts w:ascii="Times New Roman" w:hAnsi="Times New Roman" w:cs="Times New Roman"/>
                <w:color w:val="000000"/>
                <w:sz w:val="24"/>
                <w:szCs w:val="24"/>
              </w:rPr>
            </w:pPr>
            <w:r w:rsidRPr="00DE3A05">
              <w:rPr>
                <w:rFonts w:ascii="Times New Roman" w:hAnsi="Times New Roman" w:cs="Times New Roman"/>
                <w:color w:val="000000"/>
                <w:sz w:val="24"/>
                <w:szCs w:val="24"/>
              </w:rPr>
              <w:t>Reward (X3)</w:t>
            </w:r>
          </w:p>
        </w:tc>
        <w:tc>
          <w:tcPr>
            <w:tcW w:w="850" w:type="dxa"/>
            <w:tcBorders>
              <w:top w:val="nil"/>
              <w:left w:val="single" w:sz="16" w:space="0" w:color="000000"/>
              <w:bottom w:val="single" w:sz="16" w:space="0" w:color="000000"/>
            </w:tcBorders>
            <w:shd w:val="clear" w:color="auto" w:fill="FFFFFF"/>
          </w:tcPr>
          <w:p w:rsidR="00DE3A05" w:rsidRPr="00FA51F8" w:rsidRDefault="00DE3A05" w:rsidP="00DE3A05">
            <w:pPr>
              <w:autoSpaceDE w:val="0"/>
              <w:autoSpaceDN w:val="0"/>
              <w:adjustRightInd w:val="0"/>
              <w:spacing w:line="240" w:lineRule="auto"/>
              <w:ind w:left="60" w:right="60"/>
              <w:jc w:val="right"/>
              <w:rPr>
                <w:rFonts w:ascii="Times New Roman" w:hAnsi="Times New Roman" w:cs="Times New Roman"/>
                <w:color w:val="000000"/>
                <w:sz w:val="24"/>
                <w:szCs w:val="24"/>
              </w:rPr>
            </w:pPr>
            <w:r w:rsidRPr="00FA51F8">
              <w:rPr>
                <w:rFonts w:ascii="Times New Roman" w:hAnsi="Times New Roman" w:cs="Times New Roman"/>
                <w:color w:val="000000"/>
                <w:sz w:val="24"/>
                <w:szCs w:val="24"/>
              </w:rPr>
              <w:t>.320</w:t>
            </w:r>
          </w:p>
        </w:tc>
        <w:tc>
          <w:tcPr>
            <w:tcW w:w="1015" w:type="dxa"/>
            <w:tcBorders>
              <w:top w:val="nil"/>
              <w:bottom w:val="single" w:sz="16" w:space="0" w:color="000000"/>
            </w:tcBorders>
            <w:shd w:val="clear" w:color="auto" w:fill="FFFFFF"/>
          </w:tcPr>
          <w:p w:rsidR="00DE3A05" w:rsidRPr="00FA51F8" w:rsidRDefault="00DE3A05" w:rsidP="00DE3A05">
            <w:pPr>
              <w:autoSpaceDE w:val="0"/>
              <w:autoSpaceDN w:val="0"/>
              <w:adjustRightInd w:val="0"/>
              <w:spacing w:line="240" w:lineRule="auto"/>
              <w:ind w:left="60" w:right="60"/>
              <w:jc w:val="right"/>
              <w:rPr>
                <w:rFonts w:ascii="Times New Roman" w:hAnsi="Times New Roman" w:cs="Times New Roman"/>
                <w:color w:val="000000"/>
                <w:sz w:val="24"/>
                <w:szCs w:val="24"/>
              </w:rPr>
            </w:pPr>
            <w:r w:rsidRPr="00FA51F8">
              <w:rPr>
                <w:rFonts w:ascii="Times New Roman" w:hAnsi="Times New Roman" w:cs="Times New Roman"/>
                <w:color w:val="000000"/>
                <w:sz w:val="24"/>
                <w:szCs w:val="24"/>
              </w:rPr>
              <w:t>.127</w:t>
            </w:r>
          </w:p>
        </w:tc>
        <w:tc>
          <w:tcPr>
            <w:tcW w:w="1395" w:type="dxa"/>
            <w:tcBorders>
              <w:top w:val="nil"/>
              <w:bottom w:val="single" w:sz="16" w:space="0" w:color="000000"/>
            </w:tcBorders>
            <w:shd w:val="clear" w:color="auto" w:fill="FFFFFF"/>
          </w:tcPr>
          <w:p w:rsidR="00DE3A05" w:rsidRPr="00FA51F8" w:rsidRDefault="00DE3A05" w:rsidP="00DE3A05">
            <w:pPr>
              <w:autoSpaceDE w:val="0"/>
              <w:autoSpaceDN w:val="0"/>
              <w:adjustRightInd w:val="0"/>
              <w:spacing w:line="240" w:lineRule="auto"/>
              <w:ind w:left="60" w:right="60"/>
              <w:jc w:val="right"/>
              <w:rPr>
                <w:rFonts w:ascii="Times New Roman" w:hAnsi="Times New Roman" w:cs="Times New Roman"/>
                <w:color w:val="000000"/>
                <w:sz w:val="24"/>
                <w:szCs w:val="24"/>
              </w:rPr>
            </w:pPr>
            <w:r w:rsidRPr="00FA51F8">
              <w:rPr>
                <w:rFonts w:ascii="Times New Roman" w:hAnsi="Times New Roman" w:cs="Times New Roman"/>
                <w:color w:val="000000"/>
                <w:sz w:val="24"/>
                <w:szCs w:val="24"/>
              </w:rPr>
              <w:t>.258</w:t>
            </w:r>
          </w:p>
        </w:tc>
        <w:tc>
          <w:tcPr>
            <w:tcW w:w="851" w:type="dxa"/>
            <w:tcBorders>
              <w:top w:val="nil"/>
              <w:bottom w:val="single" w:sz="16" w:space="0" w:color="000000"/>
            </w:tcBorders>
            <w:shd w:val="clear" w:color="auto" w:fill="FFFFFF"/>
          </w:tcPr>
          <w:p w:rsidR="00DE3A05" w:rsidRPr="00FA51F8" w:rsidRDefault="00DE3A05" w:rsidP="00DE3A05">
            <w:pPr>
              <w:autoSpaceDE w:val="0"/>
              <w:autoSpaceDN w:val="0"/>
              <w:adjustRightInd w:val="0"/>
              <w:spacing w:line="240" w:lineRule="auto"/>
              <w:ind w:left="60" w:right="60"/>
              <w:jc w:val="right"/>
              <w:rPr>
                <w:rFonts w:ascii="Times New Roman" w:hAnsi="Times New Roman" w:cs="Times New Roman"/>
                <w:color w:val="000000"/>
                <w:sz w:val="24"/>
                <w:szCs w:val="24"/>
              </w:rPr>
            </w:pPr>
            <w:r w:rsidRPr="00FA51F8">
              <w:rPr>
                <w:rFonts w:ascii="Times New Roman" w:hAnsi="Times New Roman" w:cs="Times New Roman"/>
                <w:color w:val="000000"/>
                <w:sz w:val="24"/>
                <w:szCs w:val="24"/>
              </w:rPr>
              <w:t>2.516</w:t>
            </w:r>
          </w:p>
        </w:tc>
        <w:tc>
          <w:tcPr>
            <w:tcW w:w="850" w:type="dxa"/>
            <w:tcBorders>
              <w:top w:val="nil"/>
              <w:bottom w:val="single" w:sz="16" w:space="0" w:color="000000"/>
            </w:tcBorders>
            <w:shd w:val="clear" w:color="auto" w:fill="FFFFFF"/>
          </w:tcPr>
          <w:p w:rsidR="00DE3A05" w:rsidRPr="00FA51F8" w:rsidRDefault="00DE3A05" w:rsidP="00DE3A05">
            <w:pPr>
              <w:autoSpaceDE w:val="0"/>
              <w:autoSpaceDN w:val="0"/>
              <w:adjustRightInd w:val="0"/>
              <w:spacing w:line="240" w:lineRule="auto"/>
              <w:ind w:left="60" w:right="60"/>
              <w:jc w:val="right"/>
              <w:rPr>
                <w:rFonts w:ascii="Times New Roman" w:hAnsi="Times New Roman" w:cs="Times New Roman"/>
                <w:color w:val="000000"/>
                <w:sz w:val="24"/>
                <w:szCs w:val="24"/>
              </w:rPr>
            </w:pPr>
            <w:r w:rsidRPr="00FA51F8">
              <w:rPr>
                <w:rFonts w:ascii="Times New Roman" w:hAnsi="Times New Roman" w:cs="Times New Roman"/>
                <w:color w:val="000000"/>
                <w:sz w:val="24"/>
                <w:szCs w:val="24"/>
              </w:rPr>
              <w:t>.015</w:t>
            </w:r>
          </w:p>
        </w:tc>
      </w:tr>
      <w:tr w:rsidR="00984150" w:rsidRPr="00DE3A05" w:rsidTr="00B20E33">
        <w:trPr>
          <w:cantSplit/>
          <w:trHeight w:val="20"/>
        </w:trPr>
        <w:tc>
          <w:tcPr>
            <w:tcW w:w="7938" w:type="dxa"/>
            <w:gridSpan w:val="7"/>
            <w:tcBorders>
              <w:top w:val="nil"/>
              <w:left w:val="nil"/>
              <w:bottom w:val="nil"/>
              <w:right w:val="nil"/>
            </w:tcBorders>
            <w:shd w:val="clear" w:color="auto" w:fill="FFFFFF"/>
          </w:tcPr>
          <w:p w:rsidR="00984150" w:rsidRPr="00DE3A05" w:rsidRDefault="00984150" w:rsidP="00DE3A05">
            <w:pPr>
              <w:autoSpaceDE w:val="0"/>
              <w:autoSpaceDN w:val="0"/>
              <w:adjustRightInd w:val="0"/>
              <w:spacing w:line="240" w:lineRule="auto"/>
              <w:ind w:left="60" w:right="60"/>
              <w:rPr>
                <w:rFonts w:ascii="Times New Roman" w:hAnsi="Times New Roman" w:cs="Times New Roman"/>
                <w:color w:val="000000"/>
                <w:sz w:val="24"/>
                <w:szCs w:val="24"/>
              </w:rPr>
            </w:pPr>
            <w:r w:rsidRPr="00DE3A05">
              <w:rPr>
                <w:rFonts w:ascii="Times New Roman" w:hAnsi="Times New Roman" w:cs="Times New Roman"/>
                <w:color w:val="000000"/>
                <w:sz w:val="24"/>
                <w:szCs w:val="24"/>
              </w:rPr>
              <w:t xml:space="preserve">a. Dependent Variable: </w:t>
            </w:r>
            <w:r w:rsidR="00DE3A05">
              <w:rPr>
                <w:rFonts w:ascii="Times New Roman" w:hAnsi="Times New Roman" w:cs="Times New Roman"/>
                <w:color w:val="000000"/>
                <w:sz w:val="24"/>
                <w:szCs w:val="24"/>
              </w:rPr>
              <w:t>Kinerja Karyawan</w:t>
            </w:r>
            <w:r w:rsidRPr="00DE3A05">
              <w:rPr>
                <w:rFonts w:ascii="Times New Roman" w:hAnsi="Times New Roman" w:cs="Times New Roman"/>
                <w:color w:val="000000"/>
                <w:sz w:val="24"/>
                <w:szCs w:val="24"/>
              </w:rPr>
              <w:t xml:space="preserve"> (Y)</w:t>
            </w:r>
          </w:p>
        </w:tc>
      </w:tr>
    </w:tbl>
    <w:p w:rsidR="00984150" w:rsidRPr="00067CFE" w:rsidRDefault="00984150" w:rsidP="00984150">
      <w:pPr>
        <w:autoSpaceDE w:val="0"/>
        <w:autoSpaceDN w:val="0"/>
        <w:adjustRightInd w:val="0"/>
        <w:spacing w:line="480" w:lineRule="auto"/>
        <w:jc w:val="both"/>
        <w:rPr>
          <w:rFonts w:ascii="Times New Roman" w:hAnsi="Times New Roman" w:cs="Times New Roman"/>
          <w:sz w:val="24"/>
          <w:szCs w:val="24"/>
        </w:rPr>
      </w:pPr>
      <w:r w:rsidRPr="00067CFE">
        <w:rPr>
          <w:rFonts w:ascii="Times New Roman" w:hAnsi="Times New Roman" w:cs="Times New Roman"/>
          <w:sz w:val="24"/>
          <w:szCs w:val="24"/>
        </w:rPr>
        <w:t>(Sumber: Hasil output SPSS, 202</w:t>
      </w:r>
      <w:r>
        <w:rPr>
          <w:rFonts w:ascii="Times New Roman" w:hAnsi="Times New Roman" w:cs="Times New Roman"/>
          <w:sz w:val="24"/>
          <w:szCs w:val="24"/>
        </w:rPr>
        <w:t>5</w:t>
      </w:r>
      <w:r w:rsidRPr="00067CFE">
        <w:rPr>
          <w:rFonts w:ascii="Times New Roman" w:hAnsi="Times New Roman" w:cs="Times New Roman"/>
          <w:sz w:val="24"/>
          <w:szCs w:val="24"/>
        </w:rPr>
        <w:t>).</w:t>
      </w:r>
    </w:p>
    <w:p w:rsidR="00984150" w:rsidRPr="004F7CC2" w:rsidRDefault="00984150" w:rsidP="00984150">
      <w:pPr>
        <w:autoSpaceDE w:val="0"/>
        <w:autoSpaceDN w:val="0"/>
        <w:adjustRightInd w:val="0"/>
        <w:spacing w:line="480" w:lineRule="auto"/>
        <w:ind w:firstLine="709"/>
        <w:jc w:val="both"/>
        <w:rPr>
          <w:rFonts w:ascii="Times New Roman" w:hAnsi="Times New Roman" w:cs="Times New Roman"/>
          <w:sz w:val="24"/>
          <w:szCs w:val="24"/>
        </w:rPr>
      </w:pPr>
      <w:r w:rsidRPr="004F7CC2">
        <w:rPr>
          <w:rFonts w:ascii="Times New Roman" w:hAnsi="Times New Roman" w:cs="Times New Roman"/>
          <w:sz w:val="24"/>
          <w:szCs w:val="24"/>
        </w:rPr>
        <w:t xml:space="preserve">Berdasarkan pada tabel di atas, maka dapat </w:t>
      </w:r>
      <w:r w:rsidR="00836727">
        <w:rPr>
          <w:rFonts w:ascii="Times New Roman" w:hAnsi="Times New Roman" w:cs="Times New Roman"/>
          <w:sz w:val="24"/>
          <w:szCs w:val="24"/>
        </w:rPr>
        <w:t>dijelaskan sebagai berikut</w:t>
      </w:r>
      <w:r w:rsidRPr="004F7CC2">
        <w:rPr>
          <w:rFonts w:ascii="Times New Roman" w:hAnsi="Times New Roman" w:cs="Times New Roman"/>
          <w:sz w:val="24"/>
          <w:szCs w:val="24"/>
        </w:rPr>
        <w:t>, yaitu:</w:t>
      </w:r>
    </w:p>
    <w:p w:rsidR="00984150" w:rsidRPr="004F7CC2" w:rsidRDefault="00984150" w:rsidP="0024179A">
      <w:pPr>
        <w:pStyle w:val="ListParagraph"/>
        <w:numPr>
          <w:ilvl w:val="0"/>
          <w:numId w:val="73"/>
        </w:numPr>
        <w:autoSpaceDE w:val="0"/>
        <w:autoSpaceDN w:val="0"/>
        <w:adjustRightInd w:val="0"/>
        <w:spacing w:line="480" w:lineRule="auto"/>
        <w:ind w:left="709" w:hanging="425"/>
        <w:contextualSpacing w:val="0"/>
        <w:jc w:val="both"/>
        <w:rPr>
          <w:rFonts w:ascii="Times New Roman" w:hAnsi="Times New Roman" w:cs="Times New Roman"/>
          <w:sz w:val="24"/>
          <w:szCs w:val="24"/>
        </w:rPr>
      </w:pPr>
      <w:r w:rsidRPr="004F7CC2">
        <w:rPr>
          <w:rFonts w:ascii="Times New Roman" w:hAnsi="Times New Roman" w:cs="Times New Roman"/>
          <w:sz w:val="24"/>
          <w:szCs w:val="24"/>
        </w:rPr>
        <w:t xml:space="preserve">Variabel </w:t>
      </w:r>
      <w:r w:rsidR="00836727">
        <w:rPr>
          <w:rFonts w:ascii="Times New Roman" w:hAnsi="Times New Roman" w:cs="Times New Roman"/>
          <w:color w:val="000000"/>
          <w:sz w:val="24"/>
          <w:szCs w:val="24"/>
        </w:rPr>
        <w:t>Pengalaman Kerja</w:t>
      </w:r>
      <w:r w:rsidRPr="004F7CC2">
        <w:rPr>
          <w:rFonts w:ascii="Times New Roman" w:hAnsi="Times New Roman" w:cs="Times New Roman"/>
          <w:sz w:val="24"/>
          <w:szCs w:val="24"/>
        </w:rPr>
        <w:t>(X</w:t>
      </w:r>
      <w:r w:rsidRPr="004F7CC2">
        <w:rPr>
          <w:rFonts w:ascii="Times New Roman" w:hAnsi="Times New Roman" w:cs="Times New Roman"/>
          <w:sz w:val="24"/>
          <w:szCs w:val="24"/>
          <w:vertAlign w:val="subscript"/>
        </w:rPr>
        <w:t>1</w:t>
      </w:r>
      <w:r w:rsidRPr="004F7CC2">
        <w:rPr>
          <w:rFonts w:ascii="Times New Roman" w:hAnsi="Times New Roman" w:cs="Times New Roman"/>
          <w:sz w:val="24"/>
          <w:szCs w:val="24"/>
        </w:rPr>
        <w:t>)</w:t>
      </w:r>
    </w:p>
    <w:p w:rsidR="00984150" w:rsidRPr="00067CFE" w:rsidRDefault="00984150" w:rsidP="00984150">
      <w:pPr>
        <w:pStyle w:val="ListParagraph"/>
        <w:autoSpaceDE w:val="0"/>
        <w:autoSpaceDN w:val="0"/>
        <w:adjustRightInd w:val="0"/>
        <w:spacing w:line="480" w:lineRule="auto"/>
        <w:ind w:left="709"/>
        <w:contextualSpacing w:val="0"/>
        <w:jc w:val="both"/>
        <w:rPr>
          <w:rFonts w:ascii="Times New Roman" w:hAnsi="Times New Roman" w:cs="Times New Roman"/>
          <w:sz w:val="24"/>
          <w:szCs w:val="24"/>
        </w:rPr>
      </w:pPr>
      <w:r w:rsidRPr="004F7CC2">
        <w:rPr>
          <w:rFonts w:ascii="Times New Roman" w:hAnsi="Times New Roman" w:cs="Times New Roman"/>
          <w:sz w:val="24"/>
          <w:szCs w:val="24"/>
        </w:rPr>
        <w:t xml:space="preserve">Berdasarkan tabel di atas diketahui </w:t>
      </w:r>
      <w:r>
        <w:rPr>
          <w:rFonts w:ascii="Times New Roman" w:hAnsi="Times New Roman" w:cs="Times New Roman"/>
          <w:sz w:val="24"/>
          <w:szCs w:val="24"/>
        </w:rPr>
        <w:t xml:space="preserve">bahwa </w:t>
      </w:r>
      <w:r w:rsidRPr="004F7CC2">
        <w:rPr>
          <w:rFonts w:ascii="Times New Roman" w:hAnsi="Times New Roman" w:cs="Times New Roman"/>
          <w:sz w:val="24"/>
          <w:szCs w:val="24"/>
        </w:rPr>
        <w:t xml:space="preserve">nilai t-hitung untuk variabel </w:t>
      </w:r>
      <w:r w:rsidR="00836727">
        <w:rPr>
          <w:rFonts w:ascii="Times New Roman" w:hAnsi="Times New Roman" w:cs="Times New Roman"/>
          <w:color w:val="000000"/>
          <w:sz w:val="24"/>
          <w:szCs w:val="24"/>
        </w:rPr>
        <w:t>Pengalaman Kerja</w:t>
      </w:r>
      <w:r w:rsidRPr="004F7CC2">
        <w:rPr>
          <w:rFonts w:ascii="Times New Roman" w:hAnsi="Times New Roman" w:cs="Times New Roman"/>
          <w:sz w:val="24"/>
          <w:szCs w:val="24"/>
        </w:rPr>
        <w:t xml:space="preserve">sebesar </w:t>
      </w:r>
      <w:r w:rsidR="00DE3A05" w:rsidRPr="00FA51F8">
        <w:rPr>
          <w:rFonts w:ascii="Times New Roman" w:hAnsi="Times New Roman" w:cs="Times New Roman"/>
          <w:color w:val="000000"/>
          <w:sz w:val="24"/>
          <w:szCs w:val="24"/>
        </w:rPr>
        <w:t>2.735</w:t>
      </w:r>
      <w:r>
        <w:rPr>
          <w:rFonts w:ascii="Times New Roman" w:hAnsi="Times New Roman" w:cs="Times New Roman"/>
          <w:color w:val="000000"/>
          <w:sz w:val="24"/>
          <w:szCs w:val="24"/>
        </w:rPr>
        <w:t>, a</w:t>
      </w:r>
      <w:r w:rsidRPr="004F7CC2">
        <w:rPr>
          <w:rFonts w:ascii="Times New Roman" w:hAnsi="Times New Roman" w:cs="Times New Roman"/>
          <w:color w:val="000000"/>
          <w:sz w:val="24"/>
          <w:szCs w:val="24"/>
        </w:rPr>
        <w:t xml:space="preserve">rtinya </w:t>
      </w:r>
      <w:r w:rsidRPr="004F7CC2">
        <w:rPr>
          <w:rFonts w:ascii="Times New Roman" w:hAnsi="Times New Roman" w:cs="Times New Roman"/>
          <w:sz w:val="24"/>
          <w:szCs w:val="24"/>
        </w:rPr>
        <w:t>nilai t</w:t>
      </w:r>
      <w:r w:rsidRPr="004F7CC2">
        <w:rPr>
          <w:rFonts w:ascii="Times New Roman" w:hAnsi="Times New Roman" w:cs="Times New Roman"/>
          <w:sz w:val="24"/>
          <w:szCs w:val="24"/>
          <w:vertAlign w:val="subscript"/>
        </w:rPr>
        <w:t>hitung</w:t>
      </w:r>
      <w:r>
        <w:rPr>
          <w:rFonts w:ascii="Times New Roman" w:hAnsi="Times New Roman" w:cs="Times New Roman"/>
          <w:sz w:val="24"/>
          <w:szCs w:val="24"/>
        </w:rPr>
        <w:t>&gt;</w:t>
      </w:r>
      <w:r w:rsidRPr="004F7CC2">
        <w:rPr>
          <w:rFonts w:ascii="Times New Roman" w:hAnsi="Times New Roman" w:cs="Times New Roman"/>
          <w:sz w:val="24"/>
          <w:szCs w:val="24"/>
        </w:rPr>
        <w:t>t</w:t>
      </w:r>
      <w:r w:rsidRPr="004F7CC2">
        <w:rPr>
          <w:rFonts w:ascii="Times New Roman" w:hAnsi="Times New Roman" w:cs="Times New Roman"/>
          <w:sz w:val="24"/>
          <w:szCs w:val="24"/>
          <w:vertAlign w:val="subscript"/>
        </w:rPr>
        <w:t>tabel</w:t>
      </w:r>
      <w:r w:rsidR="00836727">
        <w:rPr>
          <w:rFonts w:ascii="Times New Roman" w:hAnsi="Times New Roman" w:cs="Times New Roman"/>
          <w:sz w:val="24"/>
          <w:szCs w:val="24"/>
        </w:rPr>
        <w:t>(</w:t>
      </w:r>
      <w:r w:rsidR="00DE3A05" w:rsidRPr="00FA51F8">
        <w:rPr>
          <w:rFonts w:ascii="Times New Roman" w:hAnsi="Times New Roman" w:cs="Times New Roman"/>
          <w:color w:val="000000"/>
          <w:sz w:val="24"/>
          <w:szCs w:val="24"/>
        </w:rPr>
        <w:t>2.735</w:t>
      </w:r>
      <w:r w:rsidRPr="004F7CC2">
        <w:rPr>
          <w:rFonts w:ascii="Times New Roman" w:hAnsi="Times New Roman" w:cs="Times New Roman"/>
          <w:sz w:val="24"/>
          <w:szCs w:val="24"/>
        </w:rPr>
        <w:t>&gt;</w:t>
      </w:r>
      <w:r w:rsidR="00836727">
        <w:rPr>
          <w:rFonts w:ascii="Times New Roman" w:hAnsi="Times New Roman" w:cs="Times New Roman"/>
          <w:sz w:val="24"/>
          <w:szCs w:val="24"/>
        </w:rPr>
        <w:t>2.006)</w:t>
      </w:r>
      <w:r>
        <w:rPr>
          <w:rFonts w:ascii="Times New Roman" w:hAnsi="Times New Roman" w:cs="Times New Roman"/>
          <w:sz w:val="24"/>
          <w:szCs w:val="24"/>
        </w:rPr>
        <w:t>,</w:t>
      </w:r>
      <w:r w:rsidR="00836727">
        <w:rPr>
          <w:rFonts w:ascii="Times New Roman" w:hAnsi="Times New Roman" w:cs="Times New Roman"/>
          <w:sz w:val="24"/>
          <w:szCs w:val="24"/>
        </w:rPr>
        <w:t>dan</w:t>
      </w:r>
      <w:r w:rsidRPr="004F7CC2">
        <w:rPr>
          <w:rFonts w:ascii="Times New Roman" w:hAnsi="Times New Roman" w:cs="Times New Roman"/>
          <w:sz w:val="24"/>
          <w:szCs w:val="24"/>
        </w:rPr>
        <w:t xml:space="preserve"> nilai </w:t>
      </w:r>
      <w:r w:rsidRPr="004F7CC2">
        <w:rPr>
          <w:rFonts w:ascii="Times New Roman" w:hAnsi="Times New Roman" w:cs="Times New Roman"/>
          <w:i/>
          <w:sz w:val="24"/>
          <w:szCs w:val="24"/>
        </w:rPr>
        <w:t xml:space="preserve">sig </w:t>
      </w:r>
      <w:r w:rsidR="00836727">
        <w:rPr>
          <w:rFonts w:ascii="Times New Roman" w:hAnsi="Times New Roman" w:cs="Times New Roman"/>
          <w:sz w:val="24"/>
          <w:szCs w:val="24"/>
        </w:rPr>
        <w:t>sebesar 0.</w:t>
      </w:r>
      <w:r w:rsidR="00DE3A05">
        <w:rPr>
          <w:rFonts w:ascii="Times New Roman" w:hAnsi="Times New Roman" w:cs="Times New Roman"/>
          <w:sz w:val="24"/>
          <w:szCs w:val="24"/>
        </w:rPr>
        <w:t>008</w:t>
      </w:r>
      <w:r w:rsidR="00836727">
        <w:rPr>
          <w:rFonts w:ascii="Times New Roman" w:hAnsi="Times New Roman" w:cs="Times New Roman"/>
          <w:sz w:val="24"/>
          <w:szCs w:val="24"/>
        </w:rPr>
        <w:t>&lt;0.</w:t>
      </w:r>
      <w:r w:rsidRPr="00067CFE">
        <w:rPr>
          <w:rFonts w:ascii="Times New Roman" w:hAnsi="Times New Roman" w:cs="Times New Roman"/>
          <w:sz w:val="24"/>
          <w:szCs w:val="24"/>
        </w:rPr>
        <w:t xml:space="preserve">05.Dengan demikian dapat disimpulkan bahwa </w:t>
      </w:r>
      <w:r w:rsidRPr="00067CFE">
        <w:rPr>
          <w:rFonts w:ascii="Times New Roman" w:hAnsi="Times New Roman" w:cs="Times New Roman"/>
          <w:sz w:val="24"/>
          <w:szCs w:val="24"/>
        </w:rPr>
        <w:lastRenderedPageBreak/>
        <w:t xml:space="preserve">secara parsial variabel </w:t>
      </w:r>
      <w:r w:rsidR="00836727">
        <w:rPr>
          <w:rFonts w:ascii="Times New Roman" w:hAnsi="Times New Roman" w:cs="Times New Roman"/>
          <w:color w:val="000000"/>
          <w:sz w:val="24"/>
          <w:szCs w:val="24"/>
        </w:rPr>
        <w:t>Pengalaman Kerja</w:t>
      </w:r>
      <w:r w:rsidRPr="00067CFE">
        <w:rPr>
          <w:rFonts w:ascii="Times New Roman" w:hAnsi="Times New Roman" w:cs="Times New Roman"/>
          <w:sz w:val="24"/>
          <w:szCs w:val="24"/>
        </w:rPr>
        <w:t>(X</w:t>
      </w:r>
      <w:r w:rsidRPr="00067CFE">
        <w:rPr>
          <w:rFonts w:ascii="Times New Roman" w:hAnsi="Times New Roman" w:cs="Times New Roman"/>
          <w:sz w:val="24"/>
          <w:szCs w:val="24"/>
          <w:vertAlign w:val="subscript"/>
        </w:rPr>
        <w:t>1</w:t>
      </w:r>
      <w:r w:rsidRPr="00067CFE">
        <w:rPr>
          <w:rFonts w:ascii="Times New Roman" w:hAnsi="Times New Roman" w:cs="Times New Roman"/>
          <w:sz w:val="24"/>
          <w:szCs w:val="24"/>
        </w:rPr>
        <w:t xml:space="preserve">) berpengaruh positif dan signifikan terhadap variabel </w:t>
      </w:r>
      <w:r w:rsidR="00836727">
        <w:rPr>
          <w:rFonts w:ascii="Times New Roman" w:hAnsi="Times New Roman" w:cs="Times New Roman"/>
          <w:bCs/>
          <w:sz w:val="24"/>
          <w:szCs w:val="24"/>
        </w:rPr>
        <w:t>Kinerja Karyawan</w:t>
      </w:r>
      <w:r w:rsidRPr="00067CFE">
        <w:rPr>
          <w:rFonts w:ascii="Times New Roman" w:hAnsi="Times New Roman" w:cs="Times New Roman"/>
          <w:sz w:val="24"/>
          <w:szCs w:val="24"/>
        </w:rPr>
        <w:t>.Hal ini berarti hipotesi pertama (H</w:t>
      </w:r>
      <w:r w:rsidRPr="00067CFE">
        <w:rPr>
          <w:rFonts w:ascii="Times New Roman" w:hAnsi="Times New Roman" w:cs="Times New Roman"/>
          <w:sz w:val="24"/>
          <w:szCs w:val="24"/>
          <w:vertAlign w:val="subscript"/>
        </w:rPr>
        <w:t>1</w:t>
      </w:r>
      <w:r w:rsidRPr="00067CFE">
        <w:rPr>
          <w:rFonts w:ascii="Times New Roman" w:hAnsi="Times New Roman" w:cs="Times New Roman"/>
          <w:sz w:val="24"/>
          <w:szCs w:val="24"/>
        </w:rPr>
        <w:t>) diterima.</w:t>
      </w:r>
    </w:p>
    <w:p w:rsidR="00984150" w:rsidRPr="00CB592D" w:rsidRDefault="00984150" w:rsidP="0024179A">
      <w:pPr>
        <w:pStyle w:val="ListParagraph"/>
        <w:numPr>
          <w:ilvl w:val="0"/>
          <w:numId w:val="73"/>
        </w:numPr>
        <w:autoSpaceDE w:val="0"/>
        <w:autoSpaceDN w:val="0"/>
        <w:adjustRightInd w:val="0"/>
        <w:spacing w:line="480" w:lineRule="auto"/>
        <w:ind w:left="709"/>
        <w:contextualSpacing w:val="0"/>
        <w:jc w:val="both"/>
        <w:rPr>
          <w:rFonts w:ascii="Times New Roman" w:hAnsi="Times New Roman" w:cs="Times New Roman"/>
          <w:sz w:val="24"/>
          <w:szCs w:val="24"/>
        </w:rPr>
      </w:pPr>
      <w:r w:rsidRPr="00CB592D">
        <w:rPr>
          <w:rFonts w:ascii="Times New Roman" w:hAnsi="Times New Roman" w:cs="Times New Roman"/>
          <w:color w:val="000000" w:themeColor="text1"/>
          <w:sz w:val="24"/>
          <w:szCs w:val="24"/>
          <w:shd w:val="clear" w:color="auto" w:fill="FFFFFF"/>
        </w:rPr>
        <w:t xml:space="preserve">Variabel </w:t>
      </w:r>
      <w:r w:rsidR="00836727">
        <w:rPr>
          <w:rFonts w:ascii="Times New Roman" w:hAnsi="Times New Roman" w:cs="Times New Roman"/>
          <w:color w:val="000000"/>
          <w:sz w:val="24"/>
          <w:szCs w:val="24"/>
        </w:rPr>
        <w:t>Lingkungan Kerja</w:t>
      </w:r>
      <w:r w:rsidRPr="00CB592D">
        <w:rPr>
          <w:rFonts w:ascii="Times New Roman" w:hAnsi="Times New Roman" w:cs="Times New Roman"/>
          <w:color w:val="000000" w:themeColor="text1"/>
          <w:sz w:val="24"/>
          <w:szCs w:val="24"/>
          <w:shd w:val="clear" w:color="auto" w:fill="FFFFFF"/>
        </w:rPr>
        <w:t>(X</w:t>
      </w:r>
      <w:r w:rsidRPr="00CB592D">
        <w:rPr>
          <w:rFonts w:ascii="Times New Roman" w:hAnsi="Times New Roman" w:cs="Times New Roman"/>
          <w:color w:val="000000" w:themeColor="text1"/>
          <w:sz w:val="24"/>
          <w:szCs w:val="24"/>
          <w:shd w:val="clear" w:color="auto" w:fill="FFFFFF"/>
          <w:vertAlign w:val="subscript"/>
        </w:rPr>
        <w:t>2</w:t>
      </w:r>
      <w:r w:rsidRPr="00CB592D">
        <w:rPr>
          <w:rFonts w:ascii="Times New Roman" w:hAnsi="Times New Roman" w:cs="Times New Roman"/>
          <w:color w:val="000000" w:themeColor="text1"/>
          <w:sz w:val="24"/>
          <w:szCs w:val="24"/>
          <w:shd w:val="clear" w:color="auto" w:fill="FFFFFF"/>
        </w:rPr>
        <w:t>)</w:t>
      </w:r>
    </w:p>
    <w:p w:rsidR="00984150" w:rsidRPr="00CB592D" w:rsidRDefault="00984150" w:rsidP="00984150">
      <w:pPr>
        <w:pStyle w:val="ListParagraph"/>
        <w:autoSpaceDE w:val="0"/>
        <w:autoSpaceDN w:val="0"/>
        <w:adjustRightInd w:val="0"/>
        <w:spacing w:line="480" w:lineRule="auto"/>
        <w:ind w:left="709"/>
        <w:contextualSpacing w:val="0"/>
        <w:jc w:val="both"/>
        <w:rPr>
          <w:rFonts w:ascii="Times New Roman" w:hAnsi="Times New Roman" w:cs="Times New Roman"/>
          <w:sz w:val="24"/>
          <w:szCs w:val="24"/>
        </w:rPr>
      </w:pPr>
      <w:r w:rsidRPr="00CB592D">
        <w:rPr>
          <w:rFonts w:ascii="Times New Roman" w:hAnsi="Times New Roman" w:cs="Times New Roman"/>
          <w:sz w:val="24"/>
          <w:szCs w:val="24"/>
        </w:rPr>
        <w:t xml:space="preserve">Berdasarkan tabel di atas dapat diketahui nilai t-hitung untuk variabel </w:t>
      </w:r>
      <w:r w:rsidR="00836727">
        <w:rPr>
          <w:rFonts w:ascii="Times New Roman" w:hAnsi="Times New Roman" w:cs="Times New Roman"/>
          <w:color w:val="000000"/>
          <w:sz w:val="24"/>
          <w:szCs w:val="24"/>
        </w:rPr>
        <w:t>Lingkungan Kerja</w:t>
      </w:r>
      <w:r w:rsidRPr="00CB592D">
        <w:rPr>
          <w:rFonts w:ascii="Times New Roman" w:hAnsi="Times New Roman" w:cs="Times New Roman"/>
          <w:sz w:val="24"/>
          <w:szCs w:val="24"/>
        </w:rPr>
        <w:t xml:space="preserve">sebesar </w:t>
      </w:r>
      <w:r w:rsidR="00DE3A05" w:rsidRPr="00FA51F8">
        <w:rPr>
          <w:rFonts w:ascii="Times New Roman" w:hAnsi="Times New Roman" w:cs="Times New Roman"/>
          <w:color w:val="000000"/>
          <w:sz w:val="24"/>
          <w:szCs w:val="24"/>
        </w:rPr>
        <w:t>4.542</w:t>
      </w:r>
      <w:r w:rsidRPr="00CB592D">
        <w:rPr>
          <w:rFonts w:ascii="Times New Roman" w:hAnsi="Times New Roman" w:cs="Times New Roman"/>
          <w:color w:val="000000"/>
          <w:sz w:val="24"/>
          <w:szCs w:val="24"/>
        </w:rPr>
        <w:t xml:space="preserve">, </w:t>
      </w:r>
      <w:r w:rsidR="00836727">
        <w:rPr>
          <w:rFonts w:ascii="Times New Roman" w:hAnsi="Times New Roman" w:cs="Times New Roman"/>
          <w:color w:val="000000"/>
          <w:sz w:val="24"/>
          <w:szCs w:val="24"/>
        </w:rPr>
        <w:t>a</w:t>
      </w:r>
      <w:r w:rsidRPr="00CB592D">
        <w:rPr>
          <w:rFonts w:ascii="Times New Roman" w:hAnsi="Times New Roman" w:cs="Times New Roman"/>
          <w:color w:val="000000"/>
          <w:sz w:val="24"/>
          <w:szCs w:val="24"/>
        </w:rPr>
        <w:t xml:space="preserve">rtinya </w:t>
      </w:r>
      <w:r w:rsidRPr="00CB592D">
        <w:rPr>
          <w:rFonts w:ascii="Times New Roman" w:hAnsi="Times New Roman" w:cs="Times New Roman"/>
          <w:sz w:val="24"/>
          <w:szCs w:val="24"/>
        </w:rPr>
        <w:t>nilai t</w:t>
      </w:r>
      <w:r w:rsidRPr="00CB592D">
        <w:rPr>
          <w:rFonts w:ascii="Times New Roman" w:hAnsi="Times New Roman" w:cs="Times New Roman"/>
          <w:sz w:val="24"/>
          <w:szCs w:val="24"/>
          <w:vertAlign w:val="subscript"/>
        </w:rPr>
        <w:t>hitung</w:t>
      </w:r>
      <w:r w:rsidRPr="00CB592D">
        <w:rPr>
          <w:rFonts w:ascii="Times New Roman" w:hAnsi="Times New Roman" w:cs="Times New Roman"/>
          <w:sz w:val="24"/>
          <w:szCs w:val="24"/>
        </w:rPr>
        <w:t>&gt; t</w:t>
      </w:r>
      <w:r w:rsidRPr="00CB592D">
        <w:rPr>
          <w:rFonts w:ascii="Times New Roman" w:hAnsi="Times New Roman" w:cs="Times New Roman"/>
          <w:sz w:val="24"/>
          <w:szCs w:val="24"/>
          <w:vertAlign w:val="subscript"/>
        </w:rPr>
        <w:t>tabel</w:t>
      </w:r>
      <w:r w:rsidR="00836727">
        <w:rPr>
          <w:rFonts w:ascii="Times New Roman" w:hAnsi="Times New Roman" w:cs="Times New Roman"/>
          <w:sz w:val="24"/>
          <w:szCs w:val="24"/>
        </w:rPr>
        <w:t xml:space="preserve"> (</w:t>
      </w:r>
      <w:r w:rsidR="00DE3A05" w:rsidRPr="00FA51F8">
        <w:rPr>
          <w:rFonts w:ascii="Times New Roman" w:hAnsi="Times New Roman" w:cs="Times New Roman"/>
          <w:color w:val="000000"/>
          <w:sz w:val="24"/>
          <w:szCs w:val="24"/>
        </w:rPr>
        <w:t>4.542</w:t>
      </w:r>
      <w:r w:rsidRPr="00CB592D">
        <w:rPr>
          <w:rFonts w:ascii="Times New Roman" w:hAnsi="Times New Roman" w:cs="Times New Roman"/>
          <w:sz w:val="24"/>
          <w:szCs w:val="24"/>
        </w:rPr>
        <w:t>&gt;2.00</w:t>
      </w:r>
      <w:r w:rsidR="00836727">
        <w:rPr>
          <w:rFonts w:ascii="Times New Roman" w:hAnsi="Times New Roman" w:cs="Times New Roman"/>
          <w:sz w:val="24"/>
          <w:szCs w:val="24"/>
        </w:rPr>
        <w:t>6)</w:t>
      </w:r>
      <w:r w:rsidRPr="00CB592D">
        <w:rPr>
          <w:rFonts w:ascii="Times New Roman" w:hAnsi="Times New Roman" w:cs="Times New Roman"/>
          <w:sz w:val="24"/>
          <w:szCs w:val="24"/>
        </w:rPr>
        <w:t xml:space="preserve"> dengan nilai </w:t>
      </w:r>
      <w:r w:rsidRPr="00CB592D">
        <w:rPr>
          <w:rFonts w:ascii="Times New Roman" w:hAnsi="Times New Roman" w:cs="Times New Roman"/>
          <w:i/>
          <w:sz w:val="24"/>
          <w:szCs w:val="24"/>
        </w:rPr>
        <w:t>sig</w:t>
      </w:r>
      <w:r w:rsidR="00836727">
        <w:rPr>
          <w:rFonts w:ascii="Times New Roman" w:hAnsi="Times New Roman" w:cs="Times New Roman"/>
          <w:sz w:val="24"/>
          <w:szCs w:val="24"/>
        </w:rPr>
        <w:t xml:space="preserve"> sebesar 0.</w:t>
      </w:r>
      <w:r w:rsidRPr="00CB592D">
        <w:rPr>
          <w:rFonts w:ascii="Times New Roman" w:hAnsi="Times New Roman" w:cs="Times New Roman"/>
          <w:sz w:val="24"/>
          <w:szCs w:val="24"/>
        </w:rPr>
        <w:t>0</w:t>
      </w:r>
      <w:r w:rsidR="00836727">
        <w:rPr>
          <w:rFonts w:ascii="Times New Roman" w:hAnsi="Times New Roman" w:cs="Times New Roman"/>
          <w:sz w:val="24"/>
          <w:szCs w:val="24"/>
        </w:rPr>
        <w:t>00&lt;0.</w:t>
      </w:r>
      <w:r w:rsidRPr="00CB592D">
        <w:rPr>
          <w:rFonts w:ascii="Times New Roman" w:hAnsi="Times New Roman" w:cs="Times New Roman"/>
          <w:sz w:val="24"/>
          <w:szCs w:val="24"/>
        </w:rPr>
        <w:t xml:space="preserve">05.Dengan demikian dapat disimpulkan bahwa secara parsial variabel </w:t>
      </w:r>
      <w:r w:rsidR="00836727">
        <w:rPr>
          <w:rFonts w:ascii="Times New Roman" w:hAnsi="Times New Roman" w:cs="Times New Roman"/>
          <w:color w:val="000000"/>
          <w:sz w:val="24"/>
          <w:szCs w:val="24"/>
        </w:rPr>
        <w:t>Lingkungan Kerja</w:t>
      </w:r>
      <w:r w:rsidRPr="00CB592D">
        <w:rPr>
          <w:rFonts w:ascii="Times New Roman" w:hAnsi="Times New Roman" w:cs="Times New Roman"/>
          <w:color w:val="000000" w:themeColor="text1"/>
          <w:sz w:val="24"/>
          <w:szCs w:val="24"/>
          <w:shd w:val="clear" w:color="auto" w:fill="FFFFFF"/>
        </w:rPr>
        <w:t>(X</w:t>
      </w:r>
      <w:r w:rsidRPr="00CB592D">
        <w:rPr>
          <w:rFonts w:ascii="Times New Roman" w:hAnsi="Times New Roman" w:cs="Times New Roman"/>
          <w:color w:val="000000" w:themeColor="text1"/>
          <w:sz w:val="24"/>
          <w:szCs w:val="24"/>
          <w:shd w:val="clear" w:color="auto" w:fill="FFFFFF"/>
          <w:vertAlign w:val="subscript"/>
        </w:rPr>
        <w:t>2</w:t>
      </w:r>
      <w:r w:rsidRPr="00CB592D">
        <w:rPr>
          <w:rFonts w:ascii="Times New Roman" w:hAnsi="Times New Roman" w:cs="Times New Roman"/>
          <w:color w:val="000000" w:themeColor="text1"/>
          <w:sz w:val="24"/>
          <w:szCs w:val="24"/>
          <w:shd w:val="clear" w:color="auto" w:fill="FFFFFF"/>
        </w:rPr>
        <w:t>)</w:t>
      </w:r>
      <w:r w:rsidRPr="00CB592D">
        <w:rPr>
          <w:rFonts w:ascii="Times New Roman" w:hAnsi="Times New Roman" w:cs="Times New Roman"/>
          <w:sz w:val="24"/>
          <w:szCs w:val="24"/>
        </w:rPr>
        <w:t xml:space="preserve"> berpengaruh positif dan signifikan terhadap variabel </w:t>
      </w:r>
      <w:r w:rsidR="00836727">
        <w:rPr>
          <w:rFonts w:ascii="Times New Roman" w:hAnsi="Times New Roman" w:cs="Times New Roman"/>
          <w:bCs/>
          <w:sz w:val="24"/>
          <w:szCs w:val="24"/>
        </w:rPr>
        <w:t>Kinerja Karyawan</w:t>
      </w:r>
      <w:r w:rsidRPr="00CB592D">
        <w:rPr>
          <w:rFonts w:ascii="Times New Roman" w:hAnsi="Times New Roman" w:cs="Times New Roman"/>
          <w:sz w:val="24"/>
          <w:szCs w:val="24"/>
        </w:rPr>
        <w:t>.Hal ini berarti hipotesi kedua (H</w:t>
      </w:r>
      <w:r w:rsidRPr="00CB592D">
        <w:rPr>
          <w:rFonts w:ascii="Times New Roman" w:hAnsi="Times New Roman" w:cs="Times New Roman"/>
          <w:sz w:val="24"/>
          <w:szCs w:val="24"/>
          <w:vertAlign w:val="subscript"/>
        </w:rPr>
        <w:t>2</w:t>
      </w:r>
      <w:r w:rsidRPr="00CB592D">
        <w:rPr>
          <w:rFonts w:ascii="Times New Roman" w:hAnsi="Times New Roman" w:cs="Times New Roman"/>
          <w:sz w:val="24"/>
          <w:szCs w:val="24"/>
        </w:rPr>
        <w:t>) juga diterima.</w:t>
      </w:r>
    </w:p>
    <w:p w:rsidR="00984150" w:rsidRPr="00CB592D" w:rsidRDefault="00984150" w:rsidP="0024179A">
      <w:pPr>
        <w:pStyle w:val="ListParagraph"/>
        <w:numPr>
          <w:ilvl w:val="0"/>
          <w:numId w:val="73"/>
        </w:numPr>
        <w:autoSpaceDE w:val="0"/>
        <w:autoSpaceDN w:val="0"/>
        <w:adjustRightInd w:val="0"/>
        <w:spacing w:line="480" w:lineRule="auto"/>
        <w:ind w:left="709"/>
        <w:contextualSpacing w:val="0"/>
        <w:jc w:val="both"/>
        <w:rPr>
          <w:rFonts w:ascii="Times New Roman" w:hAnsi="Times New Roman" w:cs="Times New Roman"/>
          <w:sz w:val="24"/>
          <w:szCs w:val="24"/>
        </w:rPr>
      </w:pPr>
      <w:r w:rsidRPr="00CB592D">
        <w:rPr>
          <w:rFonts w:ascii="Times New Roman" w:hAnsi="Times New Roman" w:cs="Times New Roman"/>
          <w:color w:val="000000" w:themeColor="text1"/>
          <w:sz w:val="24"/>
          <w:szCs w:val="24"/>
          <w:shd w:val="clear" w:color="auto" w:fill="FFFFFF"/>
        </w:rPr>
        <w:t xml:space="preserve">Variabel </w:t>
      </w:r>
      <w:r w:rsidR="00836727" w:rsidRPr="00836727">
        <w:rPr>
          <w:rFonts w:ascii="Times New Roman" w:hAnsi="Times New Roman" w:cs="Times New Roman"/>
          <w:i/>
          <w:color w:val="000000"/>
          <w:sz w:val="24"/>
          <w:szCs w:val="24"/>
        </w:rPr>
        <w:t>Reward</w:t>
      </w:r>
      <w:r w:rsidRPr="00CB592D">
        <w:rPr>
          <w:rFonts w:ascii="Times New Roman" w:hAnsi="Times New Roman" w:cs="Times New Roman"/>
          <w:color w:val="000000" w:themeColor="text1"/>
          <w:sz w:val="24"/>
          <w:szCs w:val="24"/>
          <w:shd w:val="clear" w:color="auto" w:fill="FFFFFF"/>
        </w:rPr>
        <w:t>(X</w:t>
      </w:r>
      <w:r w:rsidRPr="00CB592D">
        <w:rPr>
          <w:rFonts w:ascii="Times New Roman" w:hAnsi="Times New Roman" w:cs="Times New Roman"/>
          <w:color w:val="000000" w:themeColor="text1"/>
          <w:sz w:val="24"/>
          <w:szCs w:val="24"/>
          <w:shd w:val="clear" w:color="auto" w:fill="FFFFFF"/>
          <w:vertAlign w:val="subscript"/>
        </w:rPr>
        <w:t>3</w:t>
      </w:r>
      <w:r w:rsidRPr="00CB592D">
        <w:rPr>
          <w:rFonts w:ascii="Times New Roman" w:hAnsi="Times New Roman" w:cs="Times New Roman"/>
          <w:color w:val="000000" w:themeColor="text1"/>
          <w:sz w:val="24"/>
          <w:szCs w:val="24"/>
          <w:shd w:val="clear" w:color="auto" w:fill="FFFFFF"/>
        </w:rPr>
        <w:t>)</w:t>
      </w:r>
    </w:p>
    <w:p w:rsidR="0015364F" w:rsidRPr="00067CFE" w:rsidRDefault="00984150" w:rsidP="00836727">
      <w:pPr>
        <w:pStyle w:val="ListParagraph"/>
        <w:autoSpaceDE w:val="0"/>
        <w:autoSpaceDN w:val="0"/>
        <w:adjustRightInd w:val="0"/>
        <w:spacing w:line="480" w:lineRule="auto"/>
        <w:ind w:left="709"/>
        <w:contextualSpacing w:val="0"/>
        <w:jc w:val="both"/>
        <w:rPr>
          <w:rFonts w:ascii="Times New Roman" w:hAnsi="Times New Roman" w:cs="Times New Roman"/>
          <w:sz w:val="24"/>
          <w:szCs w:val="24"/>
        </w:rPr>
      </w:pPr>
      <w:r w:rsidRPr="00CB592D">
        <w:rPr>
          <w:rFonts w:ascii="Times New Roman" w:hAnsi="Times New Roman" w:cs="Times New Roman"/>
          <w:sz w:val="24"/>
          <w:szCs w:val="24"/>
        </w:rPr>
        <w:t xml:space="preserve">Berdasarkan tabel di atas dapat diketahui nilai t-hitung untuk variabel </w:t>
      </w:r>
      <w:r w:rsidR="00A36B82" w:rsidRPr="00836727">
        <w:rPr>
          <w:rFonts w:ascii="Times New Roman" w:hAnsi="Times New Roman" w:cs="Times New Roman"/>
          <w:i/>
          <w:color w:val="000000"/>
          <w:sz w:val="24"/>
          <w:szCs w:val="24"/>
        </w:rPr>
        <w:t>Reward</w:t>
      </w:r>
      <w:r w:rsidRPr="00CB592D">
        <w:rPr>
          <w:rFonts w:ascii="Times New Roman" w:hAnsi="Times New Roman" w:cs="Times New Roman"/>
          <w:sz w:val="24"/>
          <w:szCs w:val="24"/>
        </w:rPr>
        <w:t xml:space="preserve">sebesar </w:t>
      </w:r>
      <w:r w:rsidR="00DE3A05" w:rsidRPr="00FA51F8">
        <w:rPr>
          <w:rFonts w:ascii="Times New Roman" w:hAnsi="Times New Roman" w:cs="Times New Roman"/>
          <w:color w:val="000000"/>
          <w:sz w:val="24"/>
          <w:szCs w:val="24"/>
        </w:rPr>
        <w:t>2.516</w:t>
      </w:r>
      <w:r w:rsidRPr="00CB592D">
        <w:rPr>
          <w:rFonts w:ascii="Times New Roman" w:hAnsi="Times New Roman" w:cs="Times New Roman"/>
          <w:color w:val="000000"/>
          <w:sz w:val="24"/>
          <w:szCs w:val="24"/>
        </w:rPr>
        <w:t xml:space="preserve">, </w:t>
      </w:r>
      <w:r w:rsidR="00836727">
        <w:rPr>
          <w:rFonts w:ascii="Times New Roman" w:hAnsi="Times New Roman" w:cs="Times New Roman"/>
          <w:color w:val="000000"/>
          <w:sz w:val="24"/>
          <w:szCs w:val="24"/>
        </w:rPr>
        <w:t>a</w:t>
      </w:r>
      <w:r w:rsidRPr="00CB592D">
        <w:rPr>
          <w:rFonts w:ascii="Times New Roman" w:hAnsi="Times New Roman" w:cs="Times New Roman"/>
          <w:color w:val="000000"/>
          <w:sz w:val="24"/>
          <w:szCs w:val="24"/>
        </w:rPr>
        <w:t xml:space="preserve">rtinya </w:t>
      </w:r>
      <w:r w:rsidRPr="00CB592D">
        <w:rPr>
          <w:rFonts w:ascii="Times New Roman" w:hAnsi="Times New Roman" w:cs="Times New Roman"/>
          <w:sz w:val="24"/>
          <w:szCs w:val="24"/>
        </w:rPr>
        <w:t>nilai t</w:t>
      </w:r>
      <w:r w:rsidRPr="00CB592D">
        <w:rPr>
          <w:rFonts w:ascii="Times New Roman" w:hAnsi="Times New Roman" w:cs="Times New Roman"/>
          <w:sz w:val="24"/>
          <w:szCs w:val="24"/>
          <w:vertAlign w:val="subscript"/>
        </w:rPr>
        <w:t>hitung</w:t>
      </w:r>
      <w:r w:rsidR="00836727">
        <w:rPr>
          <w:rFonts w:ascii="Times New Roman" w:hAnsi="Times New Roman" w:cs="Times New Roman"/>
          <w:sz w:val="24"/>
          <w:szCs w:val="24"/>
        </w:rPr>
        <w:t>&gt;</w:t>
      </w:r>
      <w:r w:rsidRPr="00CB592D">
        <w:rPr>
          <w:rFonts w:ascii="Times New Roman" w:hAnsi="Times New Roman" w:cs="Times New Roman"/>
          <w:sz w:val="24"/>
          <w:szCs w:val="24"/>
        </w:rPr>
        <w:t>t</w:t>
      </w:r>
      <w:r w:rsidRPr="00CB592D">
        <w:rPr>
          <w:rFonts w:ascii="Times New Roman" w:hAnsi="Times New Roman" w:cs="Times New Roman"/>
          <w:sz w:val="24"/>
          <w:szCs w:val="24"/>
          <w:vertAlign w:val="subscript"/>
        </w:rPr>
        <w:t>tabel</w:t>
      </w:r>
      <w:r w:rsidR="00836727">
        <w:rPr>
          <w:rFonts w:ascii="Times New Roman" w:hAnsi="Times New Roman" w:cs="Times New Roman"/>
          <w:sz w:val="24"/>
          <w:szCs w:val="24"/>
        </w:rPr>
        <w:t xml:space="preserve"> (</w:t>
      </w:r>
      <w:r w:rsidR="00DE3A05" w:rsidRPr="00FA51F8">
        <w:rPr>
          <w:rFonts w:ascii="Times New Roman" w:hAnsi="Times New Roman" w:cs="Times New Roman"/>
          <w:color w:val="000000"/>
          <w:sz w:val="24"/>
          <w:szCs w:val="24"/>
        </w:rPr>
        <w:t>2.516</w:t>
      </w:r>
      <w:r w:rsidR="00836727">
        <w:rPr>
          <w:rFonts w:ascii="Times New Roman" w:hAnsi="Times New Roman" w:cs="Times New Roman"/>
          <w:sz w:val="24"/>
          <w:szCs w:val="24"/>
        </w:rPr>
        <w:t>&gt;2.006)</w:t>
      </w:r>
      <w:r w:rsidRPr="00CB592D">
        <w:rPr>
          <w:rFonts w:ascii="Times New Roman" w:hAnsi="Times New Roman" w:cs="Times New Roman"/>
          <w:sz w:val="24"/>
          <w:szCs w:val="24"/>
        </w:rPr>
        <w:t xml:space="preserve"> dengan nilai </w:t>
      </w:r>
      <w:r w:rsidRPr="00CB592D">
        <w:rPr>
          <w:rFonts w:ascii="Times New Roman" w:hAnsi="Times New Roman" w:cs="Times New Roman"/>
          <w:i/>
          <w:sz w:val="24"/>
          <w:szCs w:val="24"/>
        </w:rPr>
        <w:t>sig</w:t>
      </w:r>
      <w:r w:rsidR="00DE3A05">
        <w:rPr>
          <w:rFonts w:ascii="Times New Roman" w:hAnsi="Times New Roman" w:cs="Times New Roman"/>
          <w:sz w:val="24"/>
          <w:szCs w:val="24"/>
        </w:rPr>
        <w:t xml:space="preserve"> sebesar 0.015</w:t>
      </w:r>
      <w:r w:rsidR="00836727">
        <w:rPr>
          <w:rFonts w:ascii="Times New Roman" w:hAnsi="Times New Roman" w:cs="Times New Roman"/>
          <w:sz w:val="24"/>
          <w:szCs w:val="24"/>
        </w:rPr>
        <w:t>&lt;0.</w:t>
      </w:r>
      <w:r w:rsidRPr="00CB592D">
        <w:rPr>
          <w:rFonts w:ascii="Times New Roman" w:hAnsi="Times New Roman" w:cs="Times New Roman"/>
          <w:sz w:val="24"/>
          <w:szCs w:val="24"/>
        </w:rPr>
        <w:t xml:space="preserve">05. Dengan demikian dapat disimpulkan bahwa secara parsial variabel </w:t>
      </w:r>
      <w:r w:rsidR="00836727" w:rsidRPr="00836727">
        <w:rPr>
          <w:rFonts w:ascii="Times New Roman" w:hAnsi="Times New Roman" w:cs="Times New Roman"/>
          <w:i/>
          <w:color w:val="000000"/>
          <w:sz w:val="24"/>
          <w:szCs w:val="24"/>
        </w:rPr>
        <w:t>Reward</w:t>
      </w:r>
      <w:r w:rsidRPr="00CB592D">
        <w:rPr>
          <w:rFonts w:ascii="Times New Roman" w:hAnsi="Times New Roman" w:cs="Times New Roman"/>
          <w:color w:val="000000" w:themeColor="text1"/>
          <w:sz w:val="24"/>
          <w:szCs w:val="24"/>
          <w:shd w:val="clear" w:color="auto" w:fill="FFFFFF"/>
        </w:rPr>
        <w:t>(X</w:t>
      </w:r>
      <w:r w:rsidRPr="00CB592D">
        <w:rPr>
          <w:rFonts w:ascii="Times New Roman" w:hAnsi="Times New Roman" w:cs="Times New Roman"/>
          <w:color w:val="000000" w:themeColor="text1"/>
          <w:sz w:val="24"/>
          <w:szCs w:val="24"/>
          <w:shd w:val="clear" w:color="auto" w:fill="FFFFFF"/>
          <w:vertAlign w:val="subscript"/>
        </w:rPr>
        <w:t>3</w:t>
      </w:r>
      <w:r w:rsidRPr="00CB592D">
        <w:rPr>
          <w:rFonts w:ascii="Times New Roman" w:hAnsi="Times New Roman" w:cs="Times New Roman"/>
          <w:color w:val="000000" w:themeColor="text1"/>
          <w:sz w:val="24"/>
          <w:szCs w:val="24"/>
          <w:shd w:val="clear" w:color="auto" w:fill="FFFFFF"/>
        </w:rPr>
        <w:t>)</w:t>
      </w:r>
      <w:r w:rsidRPr="00CB592D">
        <w:rPr>
          <w:rFonts w:ascii="Times New Roman" w:hAnsi="Times New Roman" w:cs="Times New Roman"/>
          <w:sz w:val="24"/>
          <w:szCs w:val="24"/>
        </w:rPr>
        <w:t xml:space="preserve"> berpengaruh positif dan signifikan terhadap variabel </w:t>
      </w:r>
      <w:r w:rsidR="00836727">
        <w:rPr>
          <w:rFonts w:ascii="Times New Roman" w:hAnsi="Times New Roman" w:cs="Times New Roman"/>
          <w:bCs/>
          <w:sz w:val="24"/>
          <w:szCs w:val="24"/>
        </w:rPr>
        <w:t>Kinerja Karyawan</w:t>
      </w:r>
      <w:r w:rsidRPr="00CB592D">
        <w:rPr>
          <w:rFonts w:ascii="Times New Roman" w:hAnsi="Times New Roman" w:cs="Times New Roman"/>
          <w:sz w:val="24"/>
          <w:szCs w:val="24"/>
        </w:rPr>
        <w:t>. Hal ini berarti hipotesi ketiga (H</w:t>
      </w:r>
      <w:r w:rsidRPr="00CB592D">
        <w:rPr>
          <w:rFonts w:ascii="Times New Roman" w:hAnsi="Times New Roman" w:cs="Times New Roman"/>
          <w:sz w:val="24"/>
          <w:szCs w:val="24"/>
          <w:vertAlign w:val="subscript"/>
        </w:rPr>
        <w:t>3</w:t>
      </w:r>
      <w:r w:rsidRPr="00CB592D">
        <w:rPr>
          <w:rFonts w:ascii="Times New Roman" w:hAnsi="Times New Roman" w:cs="Times New Roman"/>
          <w:sz w:val="24"/>
          <w:szCs w:val="24"/>
        </w:rPr>
        <w:t>) juga diterima.</w:t>
      </w:r>
    </w:p>
    <w:p w:rsidR="00984150" w:rsidRPr="00067CFE" w:rsidRDefault="00984150" w:rsidP="0024179A">
      <w:pPr>
        <w:pStyle w:val="ListParagraph"/>
        <w:numPr>
          <w:ilvl w:val="3"/>
          <w:numId w:val="71"/>
        </w:numPr>
        <w:spacing w:line="480" w:lineRule="auto"/>
        <w:contextualSpacing w:val="0"/>
        <w:jc w:val="both"/>
        <w:rPr>
          <w:rFonts w:ascii="Times New Roman" w:hAnsi="Times New Roman" w:cs="Times New Roman"/>
          <w:b/>
          <w:bCs/>
          <w:sz w:val="24"/>
          <w:szCs w:val="24"/>
        </w:rPr>
      </w:pPr>
      <w:r w:rsidRPr="00067CFE">
        <w:rPr>
          <w:rFonts w:ascii="Times New Roman" w:hAnsi="Times New Roman" w:cs="Times New Roman"/>
          <w:b/>
          <w:bCs/>
          <w:sz w:val="24"/>
          <w:szCs w:val="24"/>
        </w:rPr>
        <w:t>Hasil Uji F</w:t>
      </w:r>
    </w:p>
    <w:p w:rsidR="00984150" w:rsidRPr="00067CFE" w:rsidRDefault="00984150" w:rsidP="00984150">
      <w:pPr>
        <w:autoSpaceDE w:val="0"/>
        <w:autoSpaceDN w:val="0"/>
        <w:adjustRightInd w:val="0"/>
        <w:spacing w:line="480" w:lineRule="auto"/>
        <w:ind w:firstLine="711"/>
        <w:jc w:val="both"/>
        <w:rPr>
          <w:rFonts w:ascii="Times New Roman" w:hAnsi="Times New Roman" w:cs="Times New Roman"/>
          <w:sz w:val="24"/>
          <w:szCs w:val="24"/>
        </w:rPr>
      </w:pPr>
      <w:r w:rsidRPr="00067CFE">
        <w:rPr>
          <w:rFonts w:ascii="Times New Roman" w:hAnsi="Times New Roman" w:cs="Times New Roman"/>
          <w:sz w:val="24"/>
          <w:szCs w:val="24"/>
        </w:rPr>
        <w:t>Uji F dilakukan untuk melihat pengaruh variabel independen secara bersama-sama terhadap variabel dependen.</w:t>
      </w:r>
      <w:r w:rsidRPr="00067CFE">
        <w:rPr>
          <w:rFonts w:ascii="Times New Roman" w:hAnsi="Times New Roman" w:cs="Times New Roman"/>
          <w:color w:val="000000" w:themeColor="text1"/>
          <w:sz w:val="24"/>
          <w:szCs w:val="24"/>
          <w:shd w:val="clear" w:color="auto" w:fill="FFFFFF"/>
        </w:rPr>
        <w:t>Apabila nilai F</w:t>
      </w:r>
      <w:r w:rsidRPr="00067CFE">
        <w:rPr>
          <w:rFonts w:ascii="Times New Roman" w:hAnsi="Times New Roman" w:cs="Times New Roman"/>
          <w:color w:val="000000" w:themeColor="text1"/>
          <w:sz w:val="24"/>
          <w:szCs w:val="24"/>
          <w:shd w:val="clear" w:color="auto" w:fill="FFFFFF"/>
          <w:vertAlign w:val="subscript"/>
        </w:rPr>
        <w:t>hitung</w:t>
      </w:r>
      <w:r w:rsidR="00545490">
        <w:rPr>
          <w:rFonts w:ascii="Times New Roman" w:hAnsi="Times New Roman" w:cs="Times New Roman"/>
          <w:color w:val="000000" w:themeColor="text1"/>
          <w:sz w:val="24"/>
          <w:szCs w:val="24"/>
          <w:shd w:val="clear" w:color="auto" w:fill="FFFFFF"/>
        </w:rPr>
        <w:t>&gt;</w:t>
      </w:r>
      <w:r w:rsidRPr="00067CFE">
        <w:rPr>
          <w:rFonts w:ascii="Times New Roman" w:hAnsi="Times New Roman" w:cs="Times New Roman"/>
          <w:color w:val="000000" w:themeColor="text1"/>
          <w:sz w:val="24"/>
          <w:szCs w:val="24"/>
          <w:shd w:val="clear" w:color="auto" w:fill="FFFFFF"/>
        </w:rPr>
        <w:t>F</w:t>
      </w:r>
      <w:r w:rsidRPr="00067CFE">
        <w:rPr>
          <w:rFonts w:ascii="Times New Roman" w:hAnsi="Times New Roman" w:cs="Times New Roman"/>
          <w:color w:val="000000" w:themeColor="text1"/>
          <w:sz w:val="24"/>
          <w:szCs w:val="24"/>
          <w:shd w:val="clear" w:color="auto" w:fill="FFFFFF"/>
          <w:vertAlign w:val="subscript"/>
        </w:rPr>
        <w:t>tabel</w:t>
      </w:r>
      <w:r w:rsidRPr="00067CFE">
        <w:rPr>
          <w:rFonts w:ascii="Times New Roman" w:hAnsi="Times New Roman" w:cs="Times New Roman"/>
          <w:color w:val="000000" w:themeColor="text1"/>
          <w:sz w:val="24"/>
          <w:szCs w:val="24"/>
          <w:shd w:val="clear" w:color="auto" w:fill="FFFFFF"/>
        </w:rPr>
        <w:t xml:space="preserve"> maka semua variabel independen secara simultan dinyatakan memiliki </w:t>
      </w:r>
      <w:r w:rsidR="00545490">
        <w:rPr>
          <w:rFonts w:ascii="Times New Roman" w:hAnsi="Times New Roman" w:cs="Times New Roman"/>
          <w:color w:val="000000" w:themeColor="text1"/>
          <w:sz w:val="24"/>
          <w:szCs w:val="24"/>
          <w:shd w:val="clear" w:color="auto" w:fill="FFFFFF"/>
        </w:rPr>
        <w:t>pengaruh</w:t>
      </w:r>
      <w:r w:rsidRPr="00067CFE">
        <w:rPr>
          <w:rFonts w:ascii="Times New Roman" w:hAnsi="Times New Roman" w:cs="Times New Roman"/>
          <w:color w:val="000000" w:themeColor="text1"/>
          <w:sz w:val="24"/>
          <w:szCs w:val="24"/>
          <w:shd w:val="clear" w:color="auto" w:fill="FFFFFF"/>
        </w:rPr>
        <w:t xml:space="preserve"> terhadap variabel dependen</w:t>
      </w:r>
      <w:r w:rsidRPr="00067CFE">
        <w:rPr>
          <w:rFonts w:ascii="Times New Roman" w:hAnsi="Times New Roman" w:cs="Times New Roman"/>
          <w:color w:val="000000"/>
          <w:sz w:val="24"/>
          <w:szCs w:val="24"/>
          <w:lang w:bidi="en-US"/>
        </w:rPr>
        <w:t>.</w:t>
      </w:r>
      <w:r w:rsidRPr="00067CFE">
        <w:rPr>
          <w:rFonts w:ascii="Times New Roman" w:hAnsi="Times New Roman" w:cs="Times New Roman"/>
          <w:sz w:val="24"/>
          <w:szCs w:val="24"/>
        </w:rPr>
        <w:t xml:space="preserve">Untuk menentukan nilai </w:t>
      </w:r>
      <w:r w:rsidRPr="00067CFE">
        <w:rPr>
          <w:rFonts w:ascii="Times New Roman" w:hAnsi="Times New Roman" w:cs="Times New Roman"/>
          <w:color w:val="000000" w:themeColor="text1"/>
          <w:sz w:val="24"/>
          <w:szCs w:val="24"/>
          <w:shd w:val="clear" w:color="auto" w:fill="FFFFFF"/>
        </w:rPr>
        <w:t>F</w:t>
      </w:r>
      <w:r w:rsidRPr="00067CFE">
        <w:rPr>
          <w:rFonts w:ascii="Times New Roman" w:hAnsi="Times New Roman" w:cs="Times New Roman"/>
          <w:color w:val="000000" w:themeColor="text1"/>
          <w:sz w:val="24"/>
          <w:szCs w:val="24"/>
          <w:shd w:val="clear" w:color="auto" w:fill="FFFFFF"/>
          <w:vertAlign w:val="subscript"/>
        </w:rPr>
        <w:t>tabel</w:t>
      </w:r>
      <w:r w:rsidRPr="00067CFE">
        <w:rPr>
          <w:rFonts w:ascii="Times New Roman" w:hAnsi="Times New Roman" w:cs="Times New Roman"/>
          <w:sz w:val="24"/>
          <w:szCs w:val="24"/>
        </w:rPr>
        <w:t>, maka diperlukan adanya derajat pembilang dan derajat penyebut. Adapun derajat pembilang (df) diketahui k-1 (</w:t>
      </w:r>
      <w:r>
        <w:rPr>
          <w:rFonts w:ascii="Times New Roman" w:hAnsi="Times New Roman" w:cs="Times New Roman"/>
          <w:sz w:val="24"/>
          <w:szCs w:val="24"/>
        </w:rPr>
        <w:t>4</w:t>
      </w:r>
      <w:r w:rsidR="00545490">
        <w:rPr>
          <w:rFonts w:ascii="Times New Roman" w:hAnsi="Times New Roman" w:cs="Times New Roman"/>
          <w:sz w:val="24"/>
          <w:szCs w:val="24"/>
        </w:rPr>
        <w:t>-</w:t>
      </w:r>
      <w:r w:rsidR="00545490">
        <w:rPr>
          <w:rFonts w:ascii="Times New Roman" w:hAnsi="Times New Roman" w:cs="Times New Roman"/>
          <w:sz w:val="24"/>
          <w:szCs w:val="24"/>
        </w:rPr>
        <w:lastRenderedPageBreak/>
        <w:t>1)=</w:t>
      </w:r>
      <w:r>
        <w:rPr>
          <w:rFonts w:ascii="Times New Roman" w:hAnsi="Times New Roman" w:cs="Times New Roman"/>
          <w:sz w:val="24"/>
          <w:szCs w:val="24"/>
        </w:rPr>
        <w:t>3</w:t>
      </w:r>
      <w:r w:rsidRPr="00067CFE">
        <w:rPr>
          <w:rFonts w:ascii="Times New Roman" w:hAnsi="Times New Roman" w:cs="Times New Roman"/>
          <w:sz w:val="24"/>
          <w:szCs w:val="24"/>
        </w:rPr>
        <w:t xml:space="preserve"> dan derajat penyebutnya n-k (</w:t>
      </w:r>
      <w:r w:rsidR="00545490">
        <w:rPr>
          <w:rFonts w:ascii="Times New Roman" w:hAnsi="Times New Roman" w:cs="Times New Roman"/>
          <w:sz w:val="24"/>
          <w:szCs w:val="24"/>
        </w:rPr>
        <w:t>57</w:t>
      </w:r>
      <w:r w:rsidRPr="00067CFE">
        <w:rPr>
          <w:rFonts w:ascii="Times New Roman" w:hAnsi="Times New Roman" w:cs="Times New Roman"/>
          <w:sz w:val="24"/>
          <w:szCs w:val="24"/>
        </w:rPr>
        <w:t>-</w:t>
      </w:r>
      <w:r>
        <w:rPr>
          <w:rFonts w:ascii="Times New Roman" w:hAnsi="Times New Roman" w:cs="Times New Roman"/>
          <w:sz w:val="24"/>
          <w:szCs w:val="24"/>
        </w:rPr>
        <w:t>4</w:t>
      </w:r>
      <w:r w:rsidRPr="00067CFE">
        <w:rPr>
          <w:rFonts w:ascii="Times New Roman" w:hAnsi="Times New Roman" w:cs="Times New Roman"/>
          <w:sz w:val="24"/>
          <w:szCs w:val="24"/>
        </w:rPr>
        <w:t>)=</w:t>
      </w:r>
      <w:r w:rsidR="00545490">
        <w:rPr>
          <w:rFonts w:ascii="Times New Roman" w:hAnsi="Times New Roman" w:cs="Times New Roman"/>
          <w:sz w:val="24"/>
          <w:szCs w:val="24"/>
        </w:rPr>
        <w:t>53</w:t>
      </w:r>
      <w:r w:rsidRPr="00067CFE">
        <w:rPr>
          <w:rFonts w:ascii="Times New Roman" w:hAnsi="Times New Roman" w:cs="Times New Roman"/>
          <w:sz w:val="24"/>
          <w:szCs w:val="24"/>
        </w:rPr>
        <w:t xml:space="preserve">. </w:t>
      </w:r>
      <w:r w:rsidR="00545490">
        <w:rPr>
          <w:rFonts w:ascii="Times New Roman" w:hAnsi="Times New Roman" w:cs="Times New Roman"/>
          <w:sz w:val="24"/>
          <w:szCs w:val="24"/>
        </w:rPr>
        <w:t>m</w:t>
      </w:r>
      <w:r w:rsidRPr="00067CFE">
        <w:rPr>
          <w:rFonts w:ascii="Times New Roman" w:hAnsi="Times New Roman" w:cs="Times New Roman"/>
          <w:sz w:val="24"/>
          <w:szCs w:val="24"/>
        </w:rPr>
        <w:t xml:space="preserve">aka nilai </w:t>
      </w:r>
      <w:r w:rsidRPr="00067CFE">
        <w:rPr>
          <w:rFonts w:ascii="Times New Roman" w:hAnsi="Times New Roman" w:cs="Times New Roman"/>
          <w:color w:val="000000" w:themeColor="text1"/>
          <w:sz w:val="24"/>
          <w:szCs w:val="24"/>
          <w:shd w:val="clear" w:color="auto" w:fill="FFFFFF"/>
        </w:rPr>
        <w:t>F</w:t>
      </w:r>
      <w:r w:rsidRPr="00067CFE">
        <w:rPr>
          <w:rFonts w:ascii="Times New Roman" w:hAnsi="Times New Roman" w:cs="Times New Roman"/>
          <w:color w:val="000000" w:themeColor="text1"/>
          <w:sz w:val="24"/>
          <w:szCs w:val="24"/>
          <w:shd w:val="clear" w:color="auto" w:fill="FFFFFF"/>
          <w:vertAlign w:val="subscript"/>
        </w:rPr>
        <w:t>tabel</w:t>
      </w:r>
      <w:r w:rsidRPr="00067CFE">
        <w:rPr>
          <w:rFonts w:ascii="Times New Roman" w:hAnsi="Times New Roman" w:cs="Times New Roman"/>
          <w:sz w:val="24"/>
          <w:szCs w:val="24"/>
        </w:rPr>
        <w:t xml:space="preserve"> pada a=5% adalah sebesar </w:t>
      </w:r>
      <w:r>
        <w:rPr>
          <w:rFonts w:ascii="Times New Roman" w:hAnsi="Times New Roman" w:cs="Times New Roman"/>
          <w:sz w:val="24"/>
          <w:szCs w:val="24"/>
        </w:rPr>
        <w:t>2</w:t>
      </w:r>
      <w:r w:rsidRPr="00067CFE">
        <w:rPr>
          <w:rFonts w:ascii="Times New Roman" w:hAnsi="Times New Roman" w:cs="Times New Roman"/>
          <w:sz w:val="24"/>
          <w:szCs w:val="24"/>
        </w:rPr>
        <w:t>.</w:t>
      </w:r>
      <w:r w:rsidR="00545490">
        <w:rPr>
          <w:rFonts w:ascii="Times New Roman" w:hAnsi="Times New Roman" w:cs="Times New Roman"/>
          <w:sz w:val="24"/>
          <w:szCs w:val="24"/>
        </w:rPr>
        <w:t>78</w:t>
      </w:r>
      <w:r w:rsidRPr="00067CFE">
        <w:rPr>
          <w:rFonts w:ascii="Times New Roman" w:hAnsi="Times New Roman" w:cs="Times New Roman"/>
          <w:sz w:val="24"/>
          <w:szCs w:val="24"/>
        </w:rPr>
        <w:t xml:space="preserve">. Sedangkan nilai </w:t>
      </w:r>
      <w:r w:rsidRPr="00067CFE">
        <w:rPr>
          <w:rFonts w:ascii="Times New Roman" w:hAnsi="Times New Roman" w:cs="Times New Roman"/>
          <w:color w:val="000000" w:themeColor="text1"/>
          <w:sz w:val="24"/>
          <w:szCs w:val="24"/>
          <w:shd w:val="clear" w:color="auto" w:fill="FFFFFF"/>
        </w:rPr>
        <w:t>F</w:t>
      </w:r>
      <w:r w:rsidRPr="00067CFE">
        <w:rPr>
          <w:rFonts w:ascii="Times New Roman" w:hAnsi="Times New Roman" w:cs="Times New Roman"/>
          <w:color w:val="000000" w:themeColor="text1"/>
          <w:sz w:val="24"/>
          <w:szCs w:val="24"/>
          <w:shd w:val="clear" w:color="auto" w:fill="FFFFFF"/>
          <w:vertAlign w:val="subscript"/>
        </w:rPr>
        <w:t>hitung</w:t>
      </w:r>
      <w:r w:rsidRPr="00067CFE">
        <w:rPr>
          <w:rFonts w:ascii="Times New Roman" w:hAnsi="Times New Roman" w:cs="Times New Roman"/>
          <w:sz w:val="24"/>
          <w:szCs w:val="24"/>
        </w:rPr>
        <w:t>akan</w:t>
      </w:r>
      <w:r w:rsidR="00545490">
        <w:rPr>
          <w:rFonts w:ascii="Times New Roman" w:hAnsi="Times New Roman" w:cs="Times New Roman"/>
          <w:sz w:val="24"/>
          <w:szCs w:val="24"/>
        </w:rPr>
        <w:t>diketahui berdasarkan hasil output</w:t>
      </w:r>
      <w:r w:rsidRPr="00067CFE">
        <w:rPr>
          <w:rFonts w:ascii="Times New Roman" w:hAnsi="Times New Roman" w:cs="Times New Roman"/>
          <w:sz w:val="24"/>
          <w:szCs w:val="24"/>
        </w:rPr>
        <w:t xml:space="preserve"> SPSS berikut:</w:t>
      </w:r>
    </w:p>
    <w:p w:rsidR="00984150" w:rsidRPr="00067CFE" w:rsidRDefault="00984150" w:rsidP="00984150">
      <w:pPr>
        <w:spacing w:line="360" w:lineRule="auto"/>
        <w:jc w:val="center"/>
        <w:rPr>
          <w:rFonts w:ascii="Times New Roman" w:hAnsi="Times New Roman" w:cs="Times New Roman"/>
          <w:b/>
          <w:bCs/>
          <w:sz w:val="24"/>
          <w:szCs w:val="24"/>
        </w:rPr>
      </w:pPr>
      <w:r>
        <w:rPr>
          <w:rFonts w:ascii="Times New Roman" w:hAnsi="Times New Roman" w:cs="Times New Roman"/>
          <w:b/>
          <w:sz w:val="24"/>
          <w:szCs w:val="24"/>
        </w:rPr>
        <w:t>Tabel 4.1</w:t>
      </w:r>
      <w:r w:rsidR="00A52B09">
        <w:rPr>
          <w:rFonts w:ascii="Times New Roman" w:hAnsi="Times New Roman" w:cs="Times New Roman"/>
          <w:b/>
          <w:sz w:val="24"/>
          <w:szCs w:val="24"/>
        </w:rPr>
        <w:t>8</w:t>
      </w:r>
      <w:r w:rsidRPr="00067CFE">
        <w:rPr>
          <w:rFonts w:ascii="Times New Roman" w:hAnsi="Times New Roman" w:cs="Times New Roman"/>
          <w:b/>
          <w:bCs/>
          <w:sz w:val="24"/>
          <w:szCs w:val="24"/>
        </w:rPr>
        <w:t>Hasil Uji F (Simultan)</w:t>
      </w:r>
    </w:p>
    <w:tbl>
      <w:tblPr>
        <w:tblW w:w="7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3"/>
        <w:gridCol w:w="1283"/>
        <w:gridCol w:w="1469"/>
        <w:gridCol w:w="1019"/>
        <w:gridCol w:w="1410"/>
        <w:gridCol w:w="1020"/>
        <w:gridCol w:w="1020"/>
      </w:tblGrid>
      <w:tr w:rsidR="00BF05E3" w:rsidRPr="00FA51F8" w:rsidTr="001D7284">
        <w:trPr>
          <w:cantSplit/>
          <w:tblHeader/>
        </w:trPr>
        <w:tc>
          <w:tcPr>
            <w:tcW w:w="7950" w:type="dxa"/>
            <w:gridSpan w:val="7"/>
            <w:tcBorders>
              <w:top w:val="nil"/>
              <w:left w:val="nil"/>
              <w:bottom w:val="nil"/>
              <w:right w:val="nil"/>
            </w:tcBorders>
            <w:shd w:val="clear" w:color="auto" w:fill="FFFFFF"/>
            <w:vAlign w:val="center"/>
          </w:tcPr>
          <w:p w:rsidR="00BF05E3" w:rsidRPr="00FA51F8" w:rsidRDefault="00BF05E3" w:rsidP="00BF05E3">
            <w:pPr>
              <w:autoSpaceDE w:val="0"/>
              <w:autoSpaceDN w:val="0"/>
              <w:adjustRightInd w:val="0"/>
              <w:spacing w:line="240" w:lineRule="auto"/>
              <w:ind w:left="60" w:right="60"/>
              <w:jc w:val="center"/>
              <w:rPr>
                <w:rFonts w:ascii="Times New Roman" w:hAnsi="Times New Roman" w:cs="Times New Roman"/>
                <w:color w:val="000000"/>
                <w:sz w:val="24"/>
                <w:szCs w:val="24"/>
              </w:rPr>
            </w:pPr>
            <w:r w:rsidRPr="00FA51F8">
              <w:rPr>
                <w:rFonts w:ascii="Times New Roman" w:hAnsi="Times New Roman" w:cs="Times New Roman"/>
                <w:b/>
                <w:bCs/>
                <w:color w:val="000000"/>
                <w:sz w:val="24"/>
                <w:szCs w:val="24"/>
              </w:rPr>
              <w:t>ANOVA</w:t>
            </w:r>
            <w:r w:rsidRPr="00FA51F8">
              <w:rPr>
                <w:rFonts w:ascii="Times New Roman" w:hAnsi="Times New Roman" w:cs="Times New Roman"/>
                <w:b/>
                <w:bCs/>
                <w:color w:val="000000"/>
                <w:sz w:val="24"/>
                <w:szCs w:val="24"/>
                <w:vertAlign w:val="superscript"/>
              </w:rPr>
              <w:t>b</w:t>
            </w:r>
          </w:p>
        </w:tc>
      </w:tr>
      <w:tr w:rsidR="00BF05E3" w:rsidRPr="00FA51F8" w:rsidTr="001D7284">
        <w:trPr>
          <w:cantSplit/>
          <w:tblHeader/>
        </w:trPr>
        <w:tc>
          <w:tcPr>
            <w:tcW w:w="2017" w:type="dxa"/>
            <w:gridSpan w:val="2"/>
            <w:tcBorders>
              <w:top w:val="single" w:sz="16" w:space="0" w:color="000000"/>
              <w:left w:val="single" w:sz="16" w:space="0" w:color="000000"/>
              <w:bottom w:val="single" w:sz="16" w:space="0" w:color="000000"/>
              <w:right w:val="single" w:sz="16" w:space="0" w:color="000000"/>
            </w:tcBorders>
            <w:shd w:val="clear" w:color="auto" w:fill="FFFFFF"/>
            <w:vAlign w:val="bottom"/>
          </w:tcPr>
          <w:p w:rsidR="00BF05E3" w:rsidRPr="00FA51F8" w:rsidRDefault="00BF05E3" w:rsidP="00BF05E3">
            <w:pPr>
              <w:autoSpaceDE w:val="0"/>
              <w:autoSpaceDN w:val="0"/>
              <w:adjustRightInd w:val="0"/>
              <w:spacing w:line="240" w:lineRule="auto"/>
              <w:ind w:left="60" w:right="60"/>
              <w:rPr>
                <w:rFonts w:ascii="Times New Roman" w:hAnsi="Times New Roman" w:cs="Times New Roman"/>
                <w:color w:val="000000"/>
                <w:sz w:val="24"/>
                <w:szCs w:val="24"/>
              </w:rPr>
            </w:pPr>
            <w:r w:rsidRPr="00FA51F8">
              <w:rPr>
                <w:rFonts w:ascii="Times New Roman" w:hAnsi="Times New Roman" w:cs="Times New Roman"/>
                <w:color w:val="000000"/>
                <w:sz w:val="24"/>
                <w:szCs w:val="24"/>
              </w:rPr>
              <w:t>Model</w:t>
            </w:r>
          </w:p>
        </w:tc>
        <w:tc>
          <w:tcPr>
            <w:tcW w:w="1468" w:type="dxa"/>
            <w:tcBorders>
              <w:top w:val="single" w:sz="16" w:space="0" w:color="000000"/>
              <w:left w:val="single" w:sz="16" w:space="0" w:color="000000"/>
              <w:bottom w:val="single" w:sz="16" w:space="0" w:color="000000"/>
            </w:tcBorders>
            <w:shd w:val="clear" w:color="auto" w:fill="FFFFFF"/>
            <w:vAlign w:val="bottom"/>
          </w:tcPr>
          <w:p w:rsidR="00BF05E3" w:rsidRPr="00FA51F8" w:rsidRDefault="00BF05E3" w:rsidP="00BF05E3">
            <w:pPr>
              <w:autoSpaceDE w:val="0"/>
              <w:autoSpaceDN w:val="0"/>
              <w:adjustRightInd w:val="0"/>
              <w:spacing w:line="240" w:lineRule="auto"/>
              <w:ind w:left="60" w:right="60"/>
              <w:jc w:val="center"/>
              <w:rPr>
                <w:rFonts w:ascii="Times New Roman" w:hAnsi="Times New Roman" w:cs="Times New Roman"/>
                <w:color w:val="000000"/>
                <w:sz w:val="24"/>
                <w:szCs w:val="24"/>
              </w:rPr>
            </w:pPr>
            <w:r w:rsidRPr="00FA51F8">
              <w:rPr>
                <w:rFonts w:ascii="Times New Roman" w:hAnsi="Times New Roman" w:cs="Times New Roman"/>
                <w:color w:val="000000"/>
                <w:sz w:val="24"/>
                <w:szCs w:val="24"/>
              </w:rPr>
              <w:t>Sum of Squares</w:t>
            </w:r>
          </w:p>
        </w:tc>
        <w:tc>
          <w:tcPr>
            <w:tcW w:w="1018" w:type="dxa"/>
            <w:tcBorders>
              <w:top w:val="single" w:sz="16" w:space="0" w:color="000000"/>
              <w:bottom w:val="single" w:sz="16" w:space="0" w:color="000000"/>
            </w:tcBorders>
            <w:shd w:val="clear" w:color="auto" w:fill="FFFFFF"/>
            <w:vAlign w:val="bottom"/>
          </w:tcPr>
          <w:p w:rsidR="00BF05E3" w:rsidRPr="00FA51F8" w:rsidRDefault="00BF05E3" w:rsidP="00BF05E3">
            <w:pPr>
              <w:autoSpaceDE w:val="0"/>
              <w:autoSpaceDN w:val="0"/>
              <w:adjustRightInd w:val="0"/>
              <w:spacing w:line="240" w:lineRule="auto"/>
              <w:ind w:left="60" w:right="60"/>
              <w:jc w:val="center"/>
              <w:rPr>
                <w:rFonts w:ascii="Times New Roman" w:hAnsi="Times New Roman" w:cs="Times New Roman"/>
                <w:color w:val="000000"/>
                <w:sz w:val="24"/>
                <w:szCs w:val="24"/>
              </w:rPr>
            </w:pPr>
            <w:r w:rsidRPr="00FA51F8">
              <w:rPr>
                <w:rFonts w:ascii="Times New Roman" w:hAnsi="Times New Roman" w:cs="Times New Roman"/>
                <w:color w:val="000000"/>
                <w:sz w:val="24"/>
                <w:szCs w:val="24"/>
              </w:rPr>
              <w:t>df</w:t>
            </w:r>
          </w:p>
        </w:tc>
        <w:tc>
          <w:tcPr>
            <w:tcW w:w="1409" w:type="dxa"/>
            <w:tcBorders>
              <w:top w:val="single" w:sz="16" w:space="0" w:color="000000"/>
              <w:bottom w:val="single" w:sz="16" w:space="0" w:color="000000"/>
            </w:tcBorders>
            <w:shd w:val="clear" w:color="auto" w:fill="FFFFFF"/>
            <w:vAlign w:val="bottom"/>
          </w:tcPr>
          <w:p w:rsidR="00BF05E3" w:rsidRPr="00FA51F8" w:rsidRDefault="00BF05E3" w:rsidP="00BF05E3">
            <w:pPr>
              <w:autoSpaceDE w:val="0"/>
              <w:autoSpaceDN w:val="0"/>
              <w:adjustRightInd w:val="0"/>
              <w:spacing w:line="240" w:lineRule="auto"/>
              <w:ind w:left="60" w:right="60"/>
              <w:jc w:val="center"/>
              <w:rPr>
                <w:rFonts w:ascii="Times New Roman" w:hAnsi="Times New Roman" w:cs="Times New Roman"/>
                <w:color w:val="000000"/>
                <w:sz w:val="24"/>
                <w:szCs w:val="24"/>
              </w:rPr>
            </w:pPr>
            <w:r w:rsidRPr="00FA51F8">
              <w:rPr>
                <w:rFonts w:ascii="Times New Roman" w:hAnsi="Times New Roman" w:cs="Times New Roman"/>
                <w:color w:val="000000"/>
                <w:sz w:val="24"/>
                <w:szCs w:val="24"/>
              </w:rPr>
              <w:t>Mean Square</w:t>
            </w:r>
          </w:p>
        </w:tc>
        <w:tc>
          <w:tcPr>
            <w:tcW w:w="1019" w:type="dxa"/>
            <w:tcBorders>
              <w:top w:val="single" w:sz="16" w:space="0" w:color="000000"/>
              <w:bottom w:val="single" w:sz="16" w:space="0" w:color="000000"/>
            </w:tcBorders>
            <w:shd w:val="clear" w:color="auto" w:fill="FFFFFF"/>
            <w:vAlign w:val="bottom"/>
          </w:tcPr>
          <w:p w:rsidR="00BF05E3" w:rsidRPr="00FA51F8" w:rsidRDefault="00BF05E3" w:rsidP="00BF05E3">
            <w:pPr>
              <w:autoSpaceDE w:val="0"/>
              <w:autoSpaceDN w:val="0"/>
              <w:adjustRightInd w:val="0"/>
              <w:spacing w:line="240" w:lineRule="auto"/>
              <w:ind w:left="60" w:right="60"/>
              <w:jc w:val="center"/>
              <w:rPr>
                <w:rFonts w:ascii="Times New Roman" w:hAnsi="Times New Roman" w:cs="Times New Roman"/>
                <w:color w:val="000000"/>
                <w:sz w:val="24"/>
                <w:szCs w:val="24"/>
              </w:rPr>
            </w:pPr>
            <w:r w:rsidRPr="00FA51F8">
              <w:rPr>
                <w:rFonts w:ascii="Times New Roman" w:hAnsi="Times New Roman" w:cs="Times New Roman"/>
                <w:color w:val="000000"/>
                <w:sz w:val="24"/>
                <w:szCs w:val="24"/>
              </w:rPr>
              <w:t>F</w:t>
            </w:r>
          </w:p>
        </w:tc>
        <w:tc>
          <w:tcPr>
            <w:tcW w:w="1019" w:type="dxa"/>
            <w:tcBorders>
              <w:top w:val="single" w:sz="16" w:space="0" w:color="000000"/>
              <w:bottom w:val="single" w:sz="16" w:space="0" w:color="000000"/>
              <w:right w:val="single" w:sz="16" w:space="0" w:color="000000"/>
            </w:tcBorders>
            <w:shd w:val="clear" w:color="auto" w:fill="FFFFFF"/>
            <w:vAlign w:val="bottom"/>
          </w:tcPr>
          <w:p w:rsidR="00BF05E3" w:rsidRPr="00FA51F8" w:rsidRDefault="00BF05E3" w:rsidP="00BF05E3">
            <w:pPr>
              <w:autoSpaceDE w:val="0"/>
              <w:autoSpaceDN w:val="0"/>
              <w:adjustRightInd w:val="0"/>
              <w:spacing w:line="240" w:lineRule="auto"/>
              <w:ind w:left="60" w:right="60"/>
              <w:jc w:val="center"/>
              <w:rPr>
                <w:rFonts w:ascii="Times New Roman" w:hAnsi="Times New Roman" w:cs="Times New Roman"/>
                <w:color w:val="000000"/>
                <w:sz w:val="24"/>
                <w:szCs w:val="24"/>
              </w:rPr>
            </w:pPr>
            <w:r w:rsidRPr="00FA51F8">
              <w:rPr>
                <w:rFonts w:ascii="Times New Roman" w:hAnsi="Times New Roman" w:cs="Times New Roman"/>
                <w:color w:val="000000"/>
                <w:sz w:val="24"/>
                <w:szCs w:val="24"/>
              </w:rPr>
              <w:t>Sig.</w:t>
            </w:r>
          </w:p>
        </w:tc>
      </w:tr>
      <w:tr w:rsidR="00BF05E3" w:rsidRPr="00FA51F8" w:rsidTr="001D7284">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BF05E3" w:rsidRPr="00FA51F8" w:rsidRDefault="00BF05E3" w:rsidP="00BF05E3">
            <w:pPr>
              <w:autoSpaceDE w:val="0"/>
              <w:autoSpaceDN w:val="0"/>
              <w:adjustRightInd w:val="0"/>
              <w:spacing w:line="240" w:lineRule="auto"/>
              <w:ind w:left="60" w:right="60"/>
              <w:rPr>
                <w:rFonts w:ascii="Times New Roman" w:hAnsi="Times New Roman" w:cs="Times New Roman"/>
                <w:color w:val="000000"/>
                <w:sz w:val="24"/>
                <w:szCs w:val="24"/>
              </w:rPr>
            </w:pPr>
            <w:r w:rsidRPr="00FA51F8">
              <w:rPr>
                <w:rFonts w:ascii="Times New Roman" w:hAnsi="Times New Roman" w:cs="Times New Roman"/>
                <w:color w:val="000000"/>
                <w:sz w:val="24"/>
                <w:szCs w:val="24"/>
              </w:rPr>
              <w:t>1</w:t>
            </w:r>
          </w:p>
        </w:tc>
        <w:tc>
          <w:tcPr>
            <w:tcW w:w="1283" w:type="dxa"/>
            <w:tcBorders>
              <w:top w:val="single" w:sz="16" w:space="0" w:color="000000"/>
              <w:left w:val="nil"/>
              <w:bottom w:val="nil"/>
              <w:right w:val="single" w:sz="16" w:space="0" w:color="000000"/>
            </w:tcBorders>
            <w:shd w:val="clear" w:color="auto" w:fill="FFFFFF"/>
          </w:tcPr>
          <w:p w:rsidR="00BF05E3" w:rsidRPr="00FA51F8" w:rsidRDefault="00BF05E3" w:rsidP="00BF05E3">
            <w:pPr>
              <w:autoSpaceDE w:val="0"/>
              <w:autoSpaceDN w:val="0"/>
              <w:adjustRightInd w:val="0"/>
              <w:spacing w:line="240" w:lineRule="auto"/>
              <w:ind w:left="60" w:right="60"/>
              <w:rPr>
                <w:rFonts w:ascii="Times New Roman" w:hAnsi="Times New Roman" w:cs="Times New Roman"/>
                <w:color w:val="000000"/>
                <w:sz w:val="24"/>
                <w:szCs w:val="24"/>
              </w:rPr>
            </w:pPr>
            <w:r w:rsidRPr="00FA51F8">
              <w:rPr>
                <w:rFonts w:ascii="Times New Roman" w:hAnsi="Times New Roman" w:cs="Times New Roman"/>
                <w:color w:val="000000"/>
                <w:sz w:val="24"/>
                <w:szCs w:val="24"/>
              </w:rPr>
              <w:t>Regression</w:t>
            </w:r>
          </w:p>
        </w:tc>
        <w:tc>
          <w:tcPr>
            <w:tcW w:w="1468" w:type="dxa"/>
            <w:tcBorders>
              <w:top w:val="single" w:sz="16" w:space="0" w:color="000000"/>
              <w:left w:val="single" w:sz="16" w:space="0" w:color="000000"/>
              <w:bottom w:val="nil"/>
            </w:tcBorders>
            <w:shd w:val="clear" w:color="auto" w:fill="FFFFFF"/>
          </w:tcPr>
          <w:p w:rsidR="00BF05E3" w:rsidRPr="00FA51F8" w:rsidRDefault="00BF05E3" w:rsidP="00BF05E3">
            <w:pPr>
              <w:autoSpaceDE w:val="0"/>
              <w:autoSpaceDN w:val="0"/>
              <w:adjustRightInd w:val="0"/>
              <w:spacing w:line="240" w:lineRule="auto"/>
              <w:ind w:left="60" w:right="60"/>
              <w:jc w:val="right"/>
              <w:rPr>
                <w:rFonts w:ascii="Times New Roman" w:hAnsi="Times New Roman" w:cs="Times New Roman"/>
                <w:color w:val="000000"/>
                <w:sz w:val="24"/>
                <w:szCs w:val="24"/>
              </w:rPr>
            </w:pPr>
            <w:r w:rsidRPr="00FA51F8">
              <w:rPr>
                <w:rFonts w:ascii="Times New Roman" w:hAnsi="Times New Roman" w:cs="Times New Roman"/>
                <w:color w:val="000000"/>
                <w:sz w:val="24"/>
                <w:szCs w:val="24"/>
              </w:rPr>
              <w:t>964.034</w:t>
            </w:r>
          </w:p>
        </w:tc>
        <w:tc>
          <w:tcPr>
            <w:tcW w:w="1018" w:type="dxa"/>
            <w:tcBorders>
              <w:top w:val="single" w:sz="16" w:space="0" w:color="000000"/>
              <w:bottom w:val="nil"/>
            </w:tcBorders>
            <w:shd w:val="clear" w:color="auto" w:fill="FFFFFF"/>
          </w:tcPr>
          <w:p w:rsidR="00BF05E3" w:rsidRPr="00FA51F8" w:rsidRDefault="00BF05E3" w:rsidP="00BF05E3">
            <w:pPr>
              <w:autoSpaceDE w:val="0"/>
              <w:autoSpaceDN w:val="0"/>
              <w:adjustRightInd w:val="0"/>
              <w:spacing w:line="240" w:lineRule="auto"/>
              <w:ind w:left="60" w:right="60"/>
              <w:jc w:val="right"/>
              <w:rPr>
                <w:rFonts w:ascii="Times New Roman" w:hAnsi="Times New Roman" w:cs="Times New Roman"/>
                <w:color w:val="000000"/>
                <w:sz w:val="24"/>
                <w:szCs w:val="24"/>
              </w:rPr>
            </w:pPr>
            <w:r w:rsidRPr="00FA51F8">
              <w:rPr>
                <w:rFonts w:ascii="Times New Roman" w:hAnsi="Times New Roman" w:cs="Times New Roman"/>
                <w:color w:val="000000"/>
                <w:sz w:val="24"/>
                <w:szCs w:val="24"/>
              </w:rPr>
              <w:t>3</w:t>
            </w:r>
          </w:p>
        </w:tc>
        <w:tc>
          <w:tcPr>
            <w:tcW w:w="1409" w:type="dxa"/>
            <w:tcBorders>
              <w:top w:val="single" w:sz="16" w:space="0" w:color="000000"/>
              <w:bottom w:val="nil"/>
            </w:tcBorders>
            <w:shd w:val="clear" w:color="auto" w:fill="FFFFFF"/>
          </w:tcPr>
          <w:p w:rsidR="00BF05E3" w:rsidRPr="00FA51F8" w:rsidRDefault="00BF05E3" w:rsidP="00BF05E3">
            <w:pPr>
              <w:autoSpaceDE w:val="0"/>
              <w:autoSpaceDN w:val="0"/>
              <w:adjustRightInd w:val="0"/>
              <w:spacing w:line="240" w:lineRule="auto"/>
              <w:ind w:left="60" w:right="60"/>
              <w:jc w:val="right"/>
              <w:rPr>
                <w:rFonts w:ascii="Times New Roman" w:hAnsi="Times New Roman" w:cs="Times New Roman"/>
                <w:color w:val="000000"/>
                <w:sz w:val="24"/>
                <w:szCs w:val="24"/>
              </w:rPr>
            </w:pPr>
            <w:r w:rsidRPr="00FA51F8">
              <w:rPr>
                <w:rFonts w:ascii="Times New Roman" w:hAnsi="Times New Roman" w:cs="Times New Roman"/>
                <w:color w:val="000000"/>
                <w:sz w:val="24"/>
                <w:szCs w:val="24"/>
              </w:rPr>
              <w:t>321.345</w:t>
            </w:r>
          </w:p>
        </w:tc>
        <w:tc>
          <w:tcPr>
            <w:tcW w:w="1019" w:type="dxa"/>
            <w:tcBorders>
              <w:top w:val="single" w:sz="16" w:space="0" w:color="000000"/>
              <w:bottom w:val="nil"/>
            </w:tcBorders>
            <w:shd w:val="clear" w:color="auto" w:fill="FFFFFF"/>
          </w:tcPr>
          <w:p w:rsidR="00BF05E3" w:rsidRPr="00FA51F8" w:rsidRDefault="00BF05E3" w:rsidP="00BF05E3">
            <w:pPr>
              <w:autoSpaceDE w:val="0"/>
              <w:autoSpaceDN w:val="0"/>
              <w:adjustRightInd w:val="0"/>
              <w:spacing w:line="240" w:lineRule="auto"/>
              <w:ind w:left="60" w:right="60"/>
              <w:jc w:val="right"/>
              <w:rPr>
                <w:rFonts w:ascii="Times New Roman" w:hAnsi="Times New Roman" w:cs="Times New Roman"/>
                <w:color w:val="000000"/>
                <w:sz w:val="24"/>
                <w:szCs w:val="24"/>
              </w:rPr>
            </w:pPr>
            <w:r w:rsidRPr="00FA51F8">
              <w:rPr>
                <w:rFonts w:ascii="Times New Roman" w:hAnsi="Times New Roman" w:cs="Times New Roman"/>
                <w:color w:val="000000"/>
                <w:sz w:val="24"/>
                <w:szCs w:val="24"/>
              </w:rPr>
              <w:t>134.308</w:t>
            </w:r>
          </w:p>
        </w:tc>
        <w:tc>
          <w:tcPr>
            <w:tcW w:w="1019" w:type="dxa"/>
            <w:tcBorders>
              <w:top w:val="single" w:sz="16" w:space="0" w:color="000000"/>
              <w:bottom w:val="nil"/>
              <w:right w:val="single" w:sz="16" w:space="0" w:color="000000"/>
            </w:tcBorders>
            <w:shd w:val="clear" w:color="auto" w:fill="FFFFFF"/>
          </w:tcPr>
          <w:p w:rsidR="00BF05E3" w:rsidRPr="00FA51F8" w:rsidRDefault="00BF05E3" w:rsidP="00BF05E3">
            <w:pPr>
              <w:autoSpaceDE w:val="0"/>
              <w:autoSpaceDN w:val="0"/>
              <w:adjustRightInd w:val="0"/>
              <w:spacing w:line="240" w:lineRule="auto"/>
              <w:ind w:left="60" w:right="60"/>
              <w:jc w:val="right"/>
              <w:rPr>
                <w:rFonts w:ascii="Times New Roman" w:hAnsi="Times New Roman" w:cs="Times New Roman"/>
                <w:color w:val="000000"/>
                <w:sz w:val="24"/>
                <w:szCs w:val="24"/>
              </w:rPr>
            </w:pPr>
            <w:r w:rsidRPr="00FA51F8">
              <w:rPr>
                <w:rFonts w:ascii="Times New Roman" w:hAnsi="Times New Roman" w:cs="Times New Roman"/>
                <w:color w:val="000000"/>
                <w:sz w:val="24"/>
                <w:szCs w:val="24"/>
              </w:rPr>
              <w:t>.000</w:t>
            </w:r>
            <w:r w:rsidRPr="00FA51F8">
              <w:rPr>
                <w:rFonts w:ascii="Times New Roman" w:hAnsi="Times New Roman" w:cs="Times New Roman"/>
                <w:color w:val="000000"/>
                <w:sz w:val="24"/>
                <w:szCs w:val="24"/>
                <w:vertAlign w:val="superscript"/>
              </w:rPr>
              <w:t>a</w:t>
            </w:r>
          </w:p>
        </w:tc>
      </w:tr>
      <w:tr w:rsidR="00BF05E3" w:rsidRPr="00FA51F8" w:rsidTr="001D7284">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BF05E3" w:rsidRPr="00FA51F8" w:rsidRDefault="00BF05E3" w:rsidP="00BF05E3">
            <w:pPr>
              <w:autoSpaceDE w:val="0"/>
              <w:autoSpaceDN w:val="0"/>
              <w:adjustRightInd w:val="0"/>
              <w:spacing w:line="240" w:lineRule="auto"/>
              <w:rPr>
                <w:rFonts w:ascii="Times New Roman" w:hAnsi="Times New Roman" w:cs="Times New Roman"/>
                <w:color w:val="000000"/>
                <w:sz w:val="24"/>
                <w:szCs w:val="24"/>
              </w:rPr>
            </w:pPr>
          </w:p>
        </w:tc>
        <w:tc>
          <w:tcPr>
            <w:tcW w:w="1283" w:type="dxa"/>
            <w:tcBorders>
              <w:top w:val="nil"/>
              <w:left w:val="nil"/>
              <w:bottom w:val="nil"/>
              <w:right w:val="single" w:sz="16" w:space="0" w:color="000000"/>
            </w:tcBorders>
            <w:shd w:val="clear" w:color="auto" w:fill="FFFFFF"/>
          </w:tcPr>
          <w:p w:rsidR="00BF05E3" w:rsidRPr="00FA51F8" w:rsidRDefault="00BF05E3" w:rsidP="00BF05E3">
            <w:pPr>
              <w:autoSpaceDE w:val="0"/>
              <w:autoSpaceDN w:val="0"/>
              <w:adjustRightInd w:val="0"/>
              <w:spacing w:line="240" w:lineRule="auto"/>
              <w:ind w:left="60" w:right="60"/>
              <w:rPr>
                <w:rFonts w:ascii="Times New Roman" w:hAnsi="Times New Roman" w:cs="Times New Roman"/>
                <w:color w:val="000000"/>
                <w:sz w:val="24"/>
                <w:szCs w:val="24"/>
              </w:rPr>
            </w:pPr>
            <w:r w:rsidRPr="00FA51F8">
              <w:rPr>
                <w:rFonts w:ascii="Times New Roman" w:hAnsi="Times New Roman" w:cs="Times New Roman"/>
                <w:color w:val="000000"/>
                <w:sz w:val="24"/>
                <w:szCs w:val="24"/>
              </w:rPr>
              <w:t>Residual</w:t>
            </w:r>
          </w:p>
        </w:tc>
        <w:tc>
          <w:tcPr>
            <w:tcW w:w="1468" w:type="dxa"/>
            <w:tcBorders>
              <w:top w:val="nil"/>
              <w:left w:val="single" w:sz="16" w:space="0" w:color="000000"/>
              <w:bottom w:val="nil"/>
            </w:tcBorders>
            <w:shd w:val="clear" w:color="auto" w:fill="FFFFFF"/>
          </w:tcPr>
          <w:p w:rsidR="00BF05E3" w:rsidRPr="00FA51F8" w:rsidRDefault="00BF05E3" w:rsidP="00BF05E3">
            <w:pPr>
              <w:autoSpaceDE w:val="0"/>
              <w:autoSpaceDN w:val="0"/>
              <w:adjustRightInd w:val="0"/>
              <w:spacing w:line="240" w:lineRule="auto"/>
              <w:ind w:left="60" w:right="60"/>
              <w:jc w:val="right"/>
              <w:rPr>
                <w:rFonts w:ascii="Times New Roman" w:hAnsi="Times New Roman" w:cs="Times New Roman"/>
                <w:color w:val="000000"/>
                <w:sz w:val="24"/>
                <w:szCs w:val="24"/>
              </w:rPr>
            </w:pPr>
            <w:r w:rsidRPr="00FA51F8">
              <w:rPr>
                <w:rFonts w:ascii="Times New Roman" w:hAnsi="Times New Roman" w:cs="Times New Roman"/>
                <w:color w:val="000000"/>
                <w:sz w:val="24"/>
                <w:szCs w:val="24"/>
              </w:rPr>
              <w:t>126.808</w:t>
            </w:r>
          </w:p>
        </w:tc>
        <w:tc>
          <w:tcPr>
            <w:tcW w:w="1018" w:type="dxa"/>
            <w:tcBorders>
              <w:top w:val="nil"/>
              <w:bottom w:val="nil"/>
            </w:tcBorders>
            <w:shd w:val="clear" w:color="auto" w:fill="FFFFFF"/>
          </w:tcPr>
          <w:p w:rsidR="00BF05E3" w:rsidRPr="00FA51F8" w:rsidRDefault="00BF05E3" w:rsidP="00BF05E3">
            <w:pPr>
              <w:autoSpaceDE w:val="0"/>
              <w:autoSpaceDN w:val="0"/>
              <w:adjustRightInd w:val="0"/>
              <w:spacing w:line="240" w:lineRule="auto"/>
              <w:ind w:left="60" w:right="60"/>
              <w:jc w:val="right"/>
              <w:rPr>
                <w:rFonts w:ascii="Times New Roman" w:hAnsi="Times New Roman" w:cs="Times New Roman"/>
                <w:color w:val="000000"/>
                <w:sz w:val="24"/>
                <w:szCs w:val="24"/>
              </w:rPr>
            </w:pPr>
            <w:r w:rsidRPr="00FA51F8">
              <w:rPr>
                <w:rFonts w:ascii="Times New Roman" w:hAnsi="Times New Roman" w:cs="Times New Roman"/>
                <w:color w:val="000000"/>
                <w:sz w:val="24"/>
                <w:szCs w:val="24"/>
              </w:rPr>
              <w:t>53</w:t>
            </w:r>
          </w:p>
        </w:tc>
        <w:tc>
          <w:tcPr>
            <w:tcW w:w="1409" w:type="dxa"/>
            <w:tcBorders>
              <w:top w:val="nil"/>
              <w:bottom w:val="nil"/>
            </w:tcBorders>
            <w:shd w:val="clear" w:color="auto" w:fill="FFFFFF"/>
          </w:tcPr>
          <w:p w:rsidR="00BF05E3" w:rsidRPr="00FA51F8" w:rsidRDefault="00BF05E3" w:rsidP="00BF05E3">
            <w:pPr>
              <w:autoSpaceDE w:val="0"/>
              <w:autoSpaceDN w:val="0"/>
              <w:adjustRightInd w:val="0"/>
              <w:spacing w:line="240" w:lineRule="auto"/>
              <w:ind w:left="60" w:right="60"/>
              <w:jc w:val="right"/>
              <w:rPr>
                <w:rFonts w:ascii="Times New Roman" w:hAnsi="Times New Roman" w:cs="Times New Roman"/>
                <w:color w:val="000000"/>
                <w:sz w:val="24"/>
                <w:szCs w:val="24"/>
              </w:rPr>
            </w:pPr>
            <w:r w:rsidRPr="00FA51F8">
              <w:rPr>
                <w:rFonts w:ascii="Times New Roman" w:hAnsi="Times New Roman" w:cs="Times New Roman"/>
                <w:color w:val="000000"/>
                <w:sz w:val="24"/>
                <w:szCs w:val="24"/>
              </w:rPr>
              <w:t>2.393</w:t>
            </w:r>
          </w:p>
        </w:tc>
        <w:tc>
          <w:tcPr>
            <w:tcW w:w="1019" w:type="dxa"/>
            <w:tcBorders>
              <w:top w:val="nil"/>
              <w:bottom w:val="nil"/>
            </w:tcBorders>
            <w:shd w:val="clear" w:color="auto" w:fill="FFFFFF"/>
            <w:vAlign w:val="center"/>
          </w:tcPr>
          <w:p w:rsidR="00BF05E3" w:rsidRPr="00FA51F8" w:rsidRDefault="00BF05E3" w:rsidP="00BF05E3">
            <w:pPr>
              <w:autoSpaceDE w:val="0"/>
              <w:autoSpaceDN w:val="0"/>
              <w:adjustRightInd w:val="0"/>
              <w:spacing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vAlign w:val="center"/>
          </w:tcPr>
          <w:p w:rsidR="00BF05E3" w:rsidRPr="00FA51F8" w:rsidRDefault="00BF05E3" w:rsidP="00BF05E3">
            <w:pPr>
              <w:autoSpaceDE w:val="0"/>
              <w:autoSpaceDN w:val="0"/>
              <w:adjustRightInd w:val="0"/>
              <w:spacing w:line="240" w:lineRule="auto"/>
              <w:jc w:val="center"/>
              <w:rPr>
                <w:rFonts w:ascii="Times New Roman" w:hAnsi="Times New Roman" w:cs="Times New Roman"/>
                <w:sz w:val="24"/>
                <w:szCs w:val="24"/>
              </w:rPr>
            </w:pPr>
          </w:p>
        </w:tc>
      </w:tr>
      <w:tr w:rsidR="00BF05E3" w:rsidRPr="00FA51F8" w:rsidTr="001D7284">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BF05E3" w:rsidRPr="00FA51F8" w:rsidRDefault="00BF05E3" w:rsidP="00BF05E3">
            <w:pPr>
              <w:autoSpaceDE w:val="0"/>
              <w:autoSpaceDN w:val="0"/>
              <w:adjustRightInd w:val="0"/>
              <w:spacing w:line="240" w:lineRule="auto"/>
              <w:rPr>
                <w:rFonts w:ascii="Times New Roman" w:hAnsi="Times New Roman" w:cs="Times New Roman"/>
                <w:sz w:val="24"/>
                <w:szCs w:val="24"/>
              </w:rPr>
            </w:pPr>
          </w:p>
        </w:tc>
        <w:tc>
          <w:tcPr>
            <w:tcW w:w="1283" w:type="dxa"/>
            <w:tcBorders>
              <w:top w:val="nil"/>
              <w:left w:val="nil"/>
              <w:bottom w:val="single" w:sz="16" w:space="0" w:color="000000"/>
              <w:right w:val="single" w:sz="16" w:space="0" w:color="000000"/>
            </w:tcBorders>
            <w:shd w:val="clear" w:color="auto" w:fill="FFFFFF"/>
          </w:tcPr>
          <w:p w:rsidR="00BF05E3" w:rsidRPr="00FA51F8" w:rsidRDefault="00BF05E3" w:rsidP="00BF05E3">
            <w:pPr>
              <w:autoSpaceDE w:val="0"/>
              <w:autoSpaceDN w:val="0"/>
              <w:adjustRightInd w:val="0"/>
              <w:spacing w:line="240" w:lineRule="auto"/>
              <w:ind w:left="60" w:right="60"/>
              <w:rPr>
                <w:rFonts w:ascii="Times New Roman" w:hAnsi="Times New Roman" w:cs="Times New Roman"/>
                <w:color w:val="000000"/>
                <w:sz w:val="24"/>
                <w:szCs w:val="24"/>
              </w:rPr>
            </w:pPr>
            <w:r w:rsidRPr="00FA51F8">
              <w:rPr>
                <w:rFonts w:ascii="Times New Roman" w:hAnsi="Times New Roman" w:cs="Times New Roman"/>
                <w:color w:val="000000"/>
                <w:sz w:val="24"/>
                <w:szCs w:val="24"/>
              </w:rPr>
              <w:t>Total</w:t>
            </w:r>
          </w:p>
        </w:tc>
        <w:tc>
          <w:tcPr>
            <w:tcW w:w="1468" w:type="dxa"/>
            <w:tcBorders>
              <w:top w:val="nil"/>
              <w:left w:val="single" w:sz="16" w:space="0" w:color="000000"/>
              <w:bottom w:val="single" w:sz="16" w:space="0" w:color="000000"/>
            </w:tcBorders>
            <w:shd w:val="clear" w:color="auto" w:fill="FFFFFF"/>
          </w:tcPr>
          <w:p w:rsidR="00BF05E3" w:rsidRPr="00FA51F8" w:rsidRDefault="00BF05E3" w:rsidP="00BF05E3">
            <w:pPr>
              <w:autoSpaceDE w:val="0"/>
              <w:autoSpaceDN w:val="0"/>
              <w:adjustRightInd w:val="0"/>
              <w:spacing w:line="240" w:lineRule="auto"/>
              <w:ind w:left="60" w:right="60"/>
              <w:jc w:val="right"/>
              <w:rPr>
                <w:rFonts w:ascii="Times New Roman" w:hAnsi="Times New Roman" w:cs="Times New Roman"/>
                <w:color w:val="000000"/>
                <w:sz w:val="24"/>
                <w:szCs w:val="24"/>
              </w:rPr>
            </w:pPr>
            <w:r w:rsidRPr="00FA51F8">
              <w:rPr>
                <w:rFonts w:ascii="Times New Roman" w:hAnsi="Times New Roman" w:cs="Times New Roman"/>
                <w:color w:val="000000"/>
                <w:sz w:val="24"/>
                <w:szCs w:val="24"/>
              </w:rPr>
              <w:t>1090.842</w:t>
            </w:r>
          </w:p>
        </w:tc>
        <w:tc>
          <w:tcPr>
            <w:tcW w:w="1018" w:type="dxa"/>
            <w:tcBorders>
              <w:top w:val="nil"/>
              <w:bottom w:val="single" w:sz="16" w:space="0" w:color="000000"/>
            </w:tcBorders>
            <w:shd w:val="clear" w:color="auto" w:fill="FFFFFF"/>
          </w:tcPr>
          <w:p w:rsidR="00BF05E3" w:rsidRPr="00FA51F8" w:rsidRDefault="00BF05E3" w:rsidP="00BF05E3">
            <w:pPr>
              <w:autoSpaceDE w:val="0"/>
              <w:autoSpaceDN w:val="0"/>
              <w:adjustRightInd w:val="0"/>
              <w:spacing w:line="240" w:lineRule="auto"/>
              <w:ind w:left="60" w:right="60"/>
              <w:jc w:val="right"/>
              <w:rPr>
                <w:rFonts w:ascii="Times New Roman" w:hAnsi="Times New Roman" w:cs="Times New Roman"/>
                <w:color w:val="000000"/>
                <w:sz w:val="24"/>
                <w:szCs w:val="24"/>
              </w:rPr>
            </w:pPr>
            <w:r w:rsidRPr="00FA51F8">
              <w:rPr>
                <w:rFonts w:ascii="Times New Roman" w:hAnsi="Times New Roman" w:cs="Times New Roman"/>
                <w:color w:val="000000"/>
                <w:sz w:val="24"/>
                <w:szCs w:val="24"/>
              </w:rPr>
              <w:t>56</w:t>
            </w:r>
          </w:p>
        </w:tc>
        <w:tc>
          <w:tcPr>
            <w:tcW w:w="1409" w:type="dxa"/>
            <w:tcBorders>
              <w:top w:val="nil"/>
              <w:bottom w:val="single" w:sz="16" w:space="0" w:color="000000"/>
            </w:tcBorders>
            <w:shd w:val="clear" w:color="auto" w:fill="FFFFFF"/>
            <w:vAlign w:val="center"/>
          </w:tcPr>
          <w:p w:rsidR="00BF05E3" w:rsidRPr="00FA51F8" w:rsidRDefault="00BF05E3" w:rsidP="00BF05E3">
            <w:pPr>
              <w:autoSpaceDE w:val="0"/>
              <w:autoSpaceDN w:val="0"/>
              <w:adjustRightInd w:val="0"/>
              <w:spacing w:line="240" w:lineRule="auto"/>
              <w:jc w:val="center"/>
              <w:rPr>
                <w:rFonts w:ascii="Times New Roman" w:hAnsi="Times New Roman" w:cs="Times New Roman"/>
                <w:sz w:val="24"/>
                <w:szCs w:val="24"/>
              </w:rPr>
            </w:pPr>
          </w:p>
        </w:tc>
        <w:tc>
          <w:tcPr>
            <w:tcW w:w="1019" w:type="dxa"/>
            <w:tcBorders>
              <w:top w:val="nil"/>
              <w:bottom w:val="single" w:sz="16" w:space="0" w:color="000000"/>
            </w:tcBorders>
            <w:shd w:val="clear" w:color="auto" w:fill="FFFFFF"/>
            <w:vAlign w:val="center"/>
          </w:tcPr>
          <w:p w:rsidR="00BF05E3" w:rsidRPr="00FA51F8" w:rsidRDefault="00BF05E3" w:rsidP="00BF05E3">
            <w:pPr>
              <w:autoSpaceDE w:val="0"/>
              <w:autoSpaceDN w:val="0"/>
              <w:adjustRightInd w:val="0"/>
              <w:spacing w:line="240" w:lineRule="auto"/>
              <w:jc w:val="center"/>
              <w:rPr>
                <w:rFonts w:ascii="Times New Roman" w:hAnsi="Times New Roman" w:cs="Times New Roman"/>
                <w:sz w:val="24"/>
                <w:szCs w:val="24"/>
              </w:rPr>
            </w:pPr>
          </w:p>
        </w:tc>
        <w:tc>
          <w:tcPr>
            <w:tcW w:w="1019" w:type="dxa"/>
            <w:tcBorders>
              <w:top w:val="nil"/>
              <w:bottom w:val="single" w:sz="16" w:space="0" w:color="000000"/>
              <w:right w:val="single" w:sz="16" w:space="0" w:color="000000"/>
            </w:tcBorders>
            <w:shd w:val="clear" w:color="auto" w:fill="FFFFFF"/>
            <w:vAlign w:val="center"/>
          </w:tcPr>
          <w:p w:rsidR="00BF05E3" w:rsidRPr="00FA51F8" w:rsidRDefault="00BF05E3" w:rsidP="00BF05E3">
            <w:pPr>
              <w:autoSpaceDE w:val="0"/>
              <w:autoSpaceDN w:val="0"/>
              <w:adjustRightInd w:val="0"/>
              <w:spacing w:line="240" w:lineRule="auto"/>
              <w:jc w:val="center"/>
              <w:rPr>
                <w:rFonts w:ascii="Times New Roman" w:hAnsi="Times New Roman" w:cs="Times New Roman"/>
                <w:sz w:val="24"/>
                <w:szCs w:val="24"/>
              </w:rPr>
            </w:pPr>
          </w:p>
        </w:tc>
      </w:tr>
      <w:tr w:rsidR="00BF05E3" w:rsidRPr="00FA51F8" w:rsidTr="001D7284">
        <w:trPr>
          <w:cantSplit/>
        </w:trPr>
        <w:tc>
          <w:tcPr>
            <w:tcW w:w="7950" w:type="dxa"/>
            <w:gridSpan w:val="7"/>
            <w:tcBorders>
              <w:top w:val="nil"/>
              <w:left w:val="nil"/>
              <w:bottom w:val="nil"/>
              <w:right w:val="nil"/>
            </w:tcBorders>
            <w:shd w:val="clear" w:color="auto" w:fill="FFFFFF"/>
          </w:tcPr>
          <w:p w:rsidR="00BF05E3" w:rsidRPr="00FA51F8" w:rsidRDefault="00BF05E3" w:rsidP="00BF05E3">
            <w:pPr>
              <w:autoSpaceDE w:val="0"/>
              <w:autoSpaceDN w:val="0"/>
              <w:adjustRightInd w:val="0"/>
              <w:spacing w:line="240" w:lineRule="auto"/>
              <w:ind w:left="60" w:right="60"/>
              <w:rPr>
                <w:rFonts w:ascii="Times New Roman" w:hAnsi="Times New Roman" w:cs="Times New Roman"/>
                <w:color w:val="000000"/>
                <w:sz w:val="24"/>
                <w:szCs w:val="24"/>
              </w:rPr>
            </w:pPr>
            <w:r w:rsidRPr="00FA51F8">
              <w:rPr>
                <w:rFonts w:ascii="Times New Roman" w:hAnsi="Times New Roman" w:cs="Times New Roman"/>
                <w:color w:val="000000"/>
                <w:sz w:val="24"/>
                <w:szCs w:val="24"/>
              </w:rPr>
              <w:t>a. Predictors: (Constant), Reward (X3), Pengalaman Kerja (X1), Lingkungan Kerja (X2)</w:t>
            </w:r>
          </w:p>
          <w:p w:rsidR="00BF05E3" w:rsidRPr="00FA51F8" w:rsidRDefault="00BF05E3" w:rsidP="00BF05E3">
            <w:pPr>
              <w:autoSpaceDE w:val="0"/>
              <w:autoSpaceDN w:val="0"/>
              <w:adjustRightInd w:val="0"/>
              <w:spacing w:line="240" w:lineRule="auto"/>
              <w:ind w:left="60" w:right="60"/>
              <w:rPr>
                <w:rFonts w:ascii="Times New Roman" w:hAnsi="Times New Roman" w:cs="Times New Roman"/>
                <w:color w:val="000000"/>
                <w:sz w:val="24"/>
                <w:szCs w:val="24"/>
              </w:rPr>
            </w:pPr>
            <w:r w:rsidRPr="00FA51F8">
              <w:rPr>
                <w:rFonts w:ascii="Times New Roman" w:hAnsi="Times New Roman" w:cs="Times New Roman"/>
                <w:color w:val="000000"/>
                <w:sz w:val="24"/>
                <w:szCs w:val="24"/>
              </w:rPr>
              <w:t>b. Dependent Variable: Kinerja Karyawan (Y)</w:t>
            </w:r>
          </w:p>
        </w:tc>
      </w:tr>
    </w:tbl>
    <w:p w:rsidR="00984150" w:rsidRPr="00067CFE" w:rsidRDefault="00984150" w:rsidP="00984150">
      <w:pPr>
        <w:autoSpaceDE w:val="0"/>
        <w:autoSpaceDN w:val="0"/>
        <w:adjustRightInd w:val="0"/>
        <w:spacing w:line="480" w:lineRule="auto"/>
        <w:jc w:val="both"/>
        <w:rPr>
          <w:rFonts w:ascii="Times New Roman" w:hAnsi="Times New Roman" w:cs="Times New Roman"/>
          <w:i/>
          <w:color w:val="000000" w:themeColor="text1"/>
          <w:sz w:val="24"/>
          <w:szCs w:val="24"/>
        </w:rPr>
      </w:pPr>
      <w:r w:rsidRPr="00067CFE">
        <w:rPr>
          <w:rFonts w:ascii="Times New Roman" w:hAnsi="Times New Roman" w:cs="Times New Roman"/>
          <w:sz w:val="24"/>
          <w:szCs w:val="24"/>
        </w:rPr>
        <w:t>(Sumber: Hasil Output SPSS, 202</w:t>
      </w:r>
      <w:r>
        <w:rPr>
          <w:rFonts w:ascii="Times New Roman" w:hAnsi="Times New Roman" w:cs="Times New Roman"/>
          <w:sz w:val="24"/>
          <w:szCs w:val="24"/>
        </w:rPr>
        <w:t>5</w:t>
      </w:r>
      <w:r w:rsidRPr="00067CFE">
        <w:rPr>
          <w:rFonts w:ascii="Times New Roman" w:hAnsi="Times New Roman" w:cs="Times New Roman"/>
          <w:sz w:val="24"/>
          <w:szCs w:val="24"/>
        </w:rPr>
        <w:t>).</w:t>
      </w:r>
    </w:p>
    <w:p w:rsidR="00984150" w:rsidRPr="006B6E86" w:rsidRDefault="00984150" w:rsidP="00984150">
      <w:pPr>
        <w:spacing w:line="480" w:lineRule="auto"/>
        <w:ind w:firstLine="709"/>
        <w:jc w:val="both"/>
        <w:rPr>
          <w:rFonts w:ascii="Times New Roman" w:hAnsi="Times New Roman" w:cs="Times New Roman"/>
          <w:sz w:val="24"/>
          <w:szCs w:val="24"/>
        </w:rPr>
      </w:pPr>
      <w:r w:rsidRPr="006B6E86">
        <w:rPr>
          <w:rFonts w:ascii="Times New Roman" w:hAnsi="Times New Roman" w:cs="Times New Roman"/>
          <w:sz w:val="24"/>
          <w:szCs w:val="24"/>
        </w:rPr>
        <w:t xml:space="preserve">Berdasarkan tabel di atas dapat diketahui nilai </w:t>
      </w:r>
      <w:r w:rsidRPr="006B6E86">
        <w:rPr>
          <w:rFonts w:ascii="Times New Roman" w:hAnsi="Times New Roman" w:cs="Times New Roman"/>
          <w:color w:val="000000" w:themeColor="text1"/>
          <w:sz w:val="24"/>
          <w:szCs w:val="24"/>
          <w:shd w:val="clear" w:color="auto" w:fill="FFFFFF"/>
        </w:rPr>
        <w:t>F</w:t>
      </w:r>
      <w:r w:rsidRPr="006B6E86">
        <w:rPr>
          <w:rFonts w:ascii="Times New Roman" w:hAnsi="Times New Roman" w:cs="Times New Roman"/>
          <w:color w:val="000000" w:themeColor="text1"/>
          <w:sz w:val="24"/>
          <w:szCs w:val="24"/>
          <w:shd w:val="clear" w:color="auto" w:fill="FFFFFF"/>
          <w:vertAlign w:val="subscript"/>
        </w:rPr>
        <w:t>hitung</w:t>
      </w:r>
      <w:r w:rsidRPr="006B6E86">
        <w:rPr>
          <w:rFonts w:ascii="Times New Roman" w:hAnsi="Times New Roman" w:cs="Times New Roman"/>
          <w:sz w:val="24"/>
          <w:szCs w:val="24"/>
        </w:rPr>
        <w:t xml:space="preserve"> sebesar </w:t>
      </w:r>
      <w:r w:rsidR="00BF05E3" w:rsidRPr="00FA51F8">
        <w:rPr>
          <w:rFonts w:ascii="Times New Roman" w:hAnsi="Times New Roman" w:cs="Times New Roman"/>
          <w:color w:val="000000"/>
          <w:sz w:val="24"/>
          <w:szCs w:val="24"/>
        </w:rPr>
        <w:t>134.308</w:t>
      </w:r>
      <w:r w:rsidR="004F7AA7">
        <w:rPr>
          <w:rFonts w:ascii="Times New Roman" w:hAnsi="Times New Roman" w:cs="Times New Roman"/>
          <w:sz w:val="24"/>
          <w:szCs w:val="24"/>
        </w:rPr>
        <w:t xml:space="preserve">dengan tingkat signifikansi </w:t>
      </w:r>
      <w:r w:rsidR="004F7AA7" w:rsidRPr="006B6E86">
        <w:rPr>
          <w:rFonts w:ascii="Times New Roman" w:hAnsi="Times New Roman" w:cs="Times New Roman"/>
          <w:color w:val="000000"/>
          <w:sz w:val="24"/>
          <w:szCs w:val="24"/>
        </w:rPr>
        <w:t>0.000&lt;</w:t>
      </w:r>
      <w:r w:rsidR="004F7AA7" w:rsidRPr="006B6E86">
        <w:rPr>
          <w:rFonts w:ascii="Times New Roman" w:hAnsi="Times New Roman" w:cs="Times New Roman"/>
          <w:sz w:val="24"/>
          <w:szCs w:val="24"/>
        </w:rPr>
        <w:t>0.05</w:t>
      </w:r>
      <w:r w:rsidR="004F7AA7">
        <w:rPr>
          <w:rFonts w:ascii="Times New Roman" w:hAnsi="Times New Roman" w:cs="Times New Roman"/>
          <w:sz w:val="24"/>
          <w:szCs w:val="24"/>
        </w:rPr>
        <w:t>, artinya</w:t>
      </w:r>
      <w:r w:rsidRPr="006B6E86">
        <w:rPr>
          <w:rFonts w:ascii="Times New Roman" w:hAnsi="Times New Roman" w:cs="Times New Roman"/>
          <w:color w:val="000000" w:themeColor="text1"/>
          <w:sz w:val="24"/>
          <w:szCs w:val="24"/>
          <w:shd w:val="clear" w:color="auto" w:fill="FFFFFF"/>
        </w:rPr>
        <w:t>F</w:t>
      </w:r>
      <w:r w:rsidRPr="006B6E86">
        <w:rPr>
          <w:rFonts w:ascii="Times New Roman" w:hAnsi="Times New Roman" w:cs="Times New Roman"/>
          <w:color w:val="000000" w:themeColor="text1"/>
          <w:sz w:val="24"/>
          <w:szCs w:val="24"/>
          <w:shd w:val="clear" w:color="auto" w:fill="FFFFFF"/>
          <w:vertAlign w:val="subscript"/>
        </w:rPr>
        <w:t>hitung</w:t>
      </w:r>
      <w:r w:rsidRPr="006B6E86">
        <w:rPr>
          <w:rFonts w:ascii="Times New Roman" w:hAnsi="Times New Roman" w:cs="Times New Roman"/>
          <w:color w:val="000000" w:themeColor="text1"/>
          <w:sz w:val="24"/>
          <w:szCs w:val="24"/>
          <w:shd w:val="clear" w:color="auto" w:fill="FFFFFF"/>
        </w:rPr>
        <w:t>&gt; F</w:t>
      </w:r>
      <w:r w:rsidRPr="006B6E86">
        <w:rPr>
          <w:rFonts w:ascii="Times New Roman" w:hAnsi="Times New Roman" w:cs="Times New Roman"/>
          <w:color w:val="000000" w:themeColor="text1"/>
          <w:sz w:val="24"/>
          <w:szCs w:val="24"/>
          <w:shd w:val="clear" w:color="auto" w:fill="FFFFFF"/>
          <w:vertAlign w:val="subscript"/>
        </w:rPr>
        <w:t>tabel</w:t>
      </w:r>
      <w:r w:rsidRPr="006B6E86">
        <w:rPr>
          <w:rFonts w:ascii="Times New Roman" w:hAnsi="Times New Roman" w:cs="Times New Roman"/>
          <w:color w:val="000000" w:themeColor="text1"/>
          <w:sz w:val="24"/>
          <w:szCs w:val="24"/>
          <w:shd w:val="clear" w:color="auto" w:fill="FFFFFF"/>
        </w:rPr>
        <w:t xml:space="preserve"> (</w:t>
      </w:r>
      <w:r w:rsidR="00BF05E3" w:rsidRPr="00FA51F8">
        <w:rPr>
          <w:rFonts w:ascii="Times New Roman" w:hAnsi="Times New Roman" w:cs="Times New Roman"/>
          <w:color w:val="000000"/>
          <w:sz w:val="24"/>
          <w:szCs w:val="24"/>
        </w:rPr>
        <w:t>134.308</w:t>
      </w:r>
      <w:r w:rsidRPr="006B6E86">
        <w:rPr>
          <w:rFonts w:ascii="Times New Roman" w:hAnsi="Times New Roman" w:cs="Times New Roman"/>
          <w:color w:val="000000"/>
          <w:sz w:val="24"/>
          <w:szCs w:val="24"/>
        </w:rPr>
        <w:t>&gt;</w:t>
      </w:r>
      <w:r w:rsidRPr="006B6E86">
        <w:rPr>
          <w:rFonts w:ascii="Times New Roman" w:hAnsi="Times New Roman" w:cs="Times New Roman"/>
          <w:sz w:val="24"/>
          <w:szCs w:val="24"/>
        </w:rPr>
        <w:t>2.7</w:t>
      </w:r>
      <w:r w:rsidR="004F7AA7">
        <w:rPr>
          <w:rFonts w:ascii="Times New Roman" w:hAnsi="Times New Roman" w:cs="Times New Roman"/>
          <w:sz w:val="24"/>
          <w:szCs w:val="24"/>
        </w:rPr>
        <w:t>8</w:t>
      </w:r>
      <w:r w:rsidRPr="006B6E86">
        <w:rPr>
          <w:rFonts w:ascii="Times New Roman" w:hAnsi="Times New Roman" w:cs="Times New Roman"/>
          <w:sz w:val="24"/>
          <w:szCs w:val="24"/>
        </w:rPr>
        <w:t>).Hal ini menunjukkan bahwa variabel independent (</w:t>
      </w:r>
      <w:r w:rsidR="004F7AA7">
        <w:rPr>
          <w:rFonts w:ascii="Times New Roman" w:hAnsi="Times New Roman" w:cs="Times New Roman"/>
          <w:bCs/>
          <w:sz w:val="24"/>
          <w:szCs w:val="24"/>
        </w:rPr>
        <w:t>Pengalaman Kerja</w:t>
      </w:r>
      <w:r>
        <w:rPr>
          <w:rFonts w:ascii="Times New Roman" w:hAnsi="Times New Roman" w:cs="Times New Roman"/>
          <w:bCs/>
          <w:sz w:val="24"/>
          <w:szCs w:val="24"/>
        </w:rPr>
        <w:t xml:space="preserve">, </w:t>
      </w:r>
      <w:r w:rsidR="004F7AA7">
        <w:rPr>
          <w:rFonts w:ascii="Times New Roman" w:hAnsi="Times New Roman" w:cs="Times New Roman"/>
          <w:bCs/>
          <w:sz w:val="24"/>
          <w:szCs w:val="24"/>
        </w:rPr>
        <w:t>Lingkungan Kerja</w:t>
      </w:r>
      <w:r w:rsidRPr="00422EFF">
        <w:rPr>
          <w:rFonts w:ascii="Times New Roman" w:hAnsi="Times New Roman" w:cs="Times New Roman"/>
          <w:sz w:val="24"/>
          <w:szCs w:val="24"/>
        </w:rPr>
        <w:t xml:space="preserve">dan </w:t>
      </w:r>
      <w:r w:rsidR="004F7AA7" w:rsidRPr="004F7AA7">
        <w:rPr>
          <w:rFonts w:ascii="Times New Roman" w:hAnsi="Times New Roman" w:cs="Times New Roman"/>
          <w:bCs/>
          <w:i/>
          <w:sz w:val="24"/>
          <w:szCs w:val="24"/>
        </w:rPr>
        <w:t>Reward</w:t>
      </w:r>
      <w:r>
        <w:rPr>
          <w:rFonts w:ascii="Times New Roman" w:hAnsi="Times New Roman" w:cs="Times New Roman"/>
          <w:bCs/>
          <w:sz w:val="24"/>
          <w:szCs w:val="24"/>
        </w:rPr>
        <w:t>)</w:t>
      </w:r>
      <w:r w:rsidRPr="006B6E86">
        <w:rPr>
          <w:rFonts w:ascii="Times New Roman" w:hAnsi="Times New Roman" w:cs="Times New Roman"/>
          <w:sz w:val="24"/>
          <w:szCs w:val="24"/>
        </w:rPr>
        <w:t xml:space="preserve"> secara </w:t>
      </w:r>
      <w:r w:rsidR="004F7AA7">
        <w:rPr>
          <w:rFonts w:ascii="Times New Roman" w:hAnsi="Times New Roman" w:cs="Times New Roman"/>
          <w:sz w:val="24"/>
          <w:szCs w:val="24"/>
        </w:rPr>
        <w:t>bersama-sama (</w:t>
      </w:r>
      <w:r w:rsidRPr="006B6E86">
        <w:rPr>
          <w:rFonts w:ascii="Times New Roman" w:hAnsi="Times New Roman" w:cs="Times New Roman"/>
          <w:sz w:val="24"/>
          <w:szCs w:val="24"/>
        </w:rPr>
        <w:t>simultan</w:t>
      </w:r>
      <w:r w:rsidR="004F7AA7">
        <w:rPr>
          <w:rFonts w:ascii="Times New Roman" w:hAnsi="Times New Roman" w:cs="Times New Roman"/>
          <w:sz w:val="24"/>
          <w:szCs w:val="24"/>
        </w:rPr>
        <w:t>)</w:t>
      </w:r>
      <w:r w:rsidRPr="006B6E86">
        <w:rPr>
          <w:rFonts w:ascii="Times New Roman" w:hAnsi="Times New Roman" w:cs="Times New Roman"/>
          <w:sz w:val="24"/>
          <w:szCs w:val="24"/>
        </w:rPr>
        <w:t xml:space="preserve"> berpengaruh positif dan signifikan terhadap variabel dependent (</w:t>
      </w:r>
      <w:r w:rsidR="004F7AA7">
        <w:rPr>
          <w:rFonts w:ascii="Times New Roman" w:hAnsi="Times New Roman" w:cs="Times New Roman"/>
          <w:color w:val="000000"/>
          <w:sz w:val="24"/>
          <w:szCs w:val="24"/>
        </w:rPr>
        <w:t>Kinerja Karyawan</w:t>
      </w:r>
      <w:r w:rsidRPr="006B6E86">
        <w:rPr>
          <w:rFonts w:ascii="Times New Roman" w:hAnsi="Times New Roman" w:cs="Times New Roman"/>
          <w:color w:val="000000"/>
          <w:sz w:val="24"/>
          <w:szCs w:val="24"/>
        </w:rPr>
        <w:t>)</w:t>
      </w:r>
      <w:r w:rsidRPr="006B6E86">
        <w:rPr>
          <w:rFonts w:ascii="Times New Roman" w:hAnsi="Times New Roman" w:cs="Times New Roman"/>
          <w:sz w:val="24"/>
          <w:szCs w:val="24"/>
        </w:rPr>
        <w:t>.</w:t>
      </w:r>
      <w:r w:rsidR="004F7AA7">
        <w:rPr>
          <w:rFonts w:ascii="Times New Roman" w:hAnsi="Times New Roman" w:cs="Times New Roman"/>
          <w:sz w:val="24"/>
          <w:szCs w:val="24"/>
        </w:rPr>
        <w:t xml:space="preserve">Dengan demikian </w:t>
      </w:r>
      <w:r w:rsidRPr="006B6E86">
        <w:rPr>
          <w:rFonts w:ascii="Times New Roman" w:hAnsi="Times New Roman" w:cs="Times New Roman"/>
          <w:sz w:val="24"/>
          <w:szCs w:val="24"/>
        </w:rPr>
        <w:t xml:space="preserve">hipotesis </w:t>
      </w:r>
      <w:r>
        <w:rPr>
          <w:rFonts w:ascii="Times New Roman" w:hAnsi="Times New Roman" w:cs="Times New Roman"/>
          <w:sz w:val="24"/>
          <w:szCs w:val="24"/>
        </w:rPr>
        <w:t>keempat</w:t>
      </w:r>
      <w:r w:rsidRPr="006B6E86">
        <w:rPr>
          <w:rFonts w:ascii="Times New Roman" w:hAnsi="Times New Roman" w:cs="Times New Roman"/>
          <w:sz w:val="24"/>
          <w:szCs w:val="24"/>
        </w:rPr>
        <w:t xml:space="preserve"> (H</w:t>
      </w:r>
      <w:r>
        <w:rPr>
          <w:rFonts w:ascii="Times New Roman" w:hAnsi="Times New Roman" w:cs="Times New Roman"/>
          <w:sz w:val="24"/>
          <w:szCs w:val="24"/>
          <w:vertAlign w:val="subscript"/>
        </w:rPr>
        <w:t>4</w:t>
      </w:r>
      <w:r w:rsidRPr="006B6E86">
        <w:rPr>
          <w:rFonts w:ascii="Times New Roman" w:hAnsi="Times New Roman" w:cs="Times New Roman"/>
          <w:sz w:val="24"/>
          <w:szCs w:val="24"/>
        </w:rPr>
        <w:t xml:space="preserve">) </w:t>
      </w:r>
      <w:r>
        <w:rPr>
          <w:rFonts w:ascii="Times New Roman" w:hAnsi="Times New Roman" w:cs="Times New Roman"/>
          <w:sz w:val="24"/>
          <w:szCs w:val="24"/>
        </w:rPr>
        <w:t xml:space="preserve">juga </w:t>
      </w:r>
      <w:r w:rsidRPr="006B6E86">
        <w:rPr>
          <w:rFonts w:ascii="Times New Roman" w:hAnsi="Times New Roman" w:cs="Times New Roman"/>
          <w:sz w:val="24"/>
          <w:szCs w:val="24"/>
        </w:rPr>
        <w:t>dinyatakan diterima.</w:t>
      </w:r>
    </w:p>
    <w:p w:rsidR="00984150" w:rsidRDefault="00984150" w:rsidP="00984150">
      <w:pPr>
        <w:spacing w:line="240" w:lineRule="auto"/>
        <w:jc w:val="both"/>
        <w:rPr>
          <w:rFonts w:ascii="Times New Roman" w:hAnsi="Times New Roman" w:cs="Times New Roman"/>
          <w:b/>
          <w:bCs/>
          <w:sz w:val="24"/>
          <w:szCs w:val="24"/>
        </w:rPr>
      </w:pPr>
    </w:p>
    <w:p w:rsidR="0015364F" w:rsidRDefault="0015364F" w:rsidP="00984150">
      <w:pPr>
        <w:spacing w:line="240" w:lineRule="auto"/>
        <w:jc w:val="both"/>
        <w:rPr>
          <w:rFonts w:ascii="Times New Roman" w:hAnsi="Times New Roman" w:cs="Times New Roman"/>
          <w:b/>
          <w:bCs/>
          <w:sz w:val="24"/>
          <w:szCs w:val="24"/>
        </w:rPr>
      </w:pPr>
    </w:p>
    <w:p w:rsidR="00545490" w:rsidRDefault="00545490" w:rsidP="00984150">
      <w:pPr>
        <w:spacing w:line="240" w:lineRule="auto"/>
        <w:jc w:val="both"/>
        <w:rPr>
          <w:rFonts w:ascii="Times New Roman" w:hAnsi="Times New Roman" w:cs="Times New Roman"/>
          <w:b/>
          <w:bCs/>
          <w:sz w:val="24"/>
          <w:szCs w:val="24"/>
        </w:rPr>
      </w:pPr>
    </w:p>
    <w:p w:rsidR="00984150" w:rsidRPr="00067CFE" w:rsidRDefault="00984150" w:rsidP="0024179A">
      <w:pPr>
        <w:pStyle w:val="ListParagraph"/>
        <w:numPr>
          <w:ilvl w:val="3"/>
          <w:numId w:val="71"/>
        </w:numPr>
        <w:spacing w:line="480" w:lineRule="auto"/>
        <w:contextualSpacing w:val="0"/>
        <w:jc w:val="both"/>
        <w:rPr>
          <w:rFonts w:ascii="Times New Roman" w:hAnsi="Times New Roman" w:cs="Times New Roman"/>
          <w:b/>
          <w:bCs/>
          <w:sz w:val="24"/>
          <w:szCs w:val="24"/>
        </w:rPr>
      </w:pPr>
      <w:r w:rsidRPr="00067CFE">
        <w:rPr>
          <w:rFonts w:ascii="Times New Roman" w:hAnsi="Times New Roman" w:cs="Times New Roman"/>
          <w:b/>
          <w:bCs/>
          <w:sz w:val="24"/>
          <w:szCs w:val="24"/>
        </w:rPr>
        <w:t>Hasil Uji Koefisien Determinasi</w:t>
      </w:r>
    </w:p>
    <w:p w:rsidR="00984150" w:rsidRPr="00067CFE" w:rsidRDefault="00984150" w:rsidP="00984150">
      <w:pPr>
        <w:pStyle w:val="ListParagraph"/>
        <w:spacing w:line="480" w:lineRule="auto"/>
        <w:ind w:left="0" w:firstLine="708"/>
        <w:contextualSpacing w:val="0"/>
        <w:jc w:val="both"/>
        <w:rPr>
          <w:rFonts w:ascii="Times New Roman" w:hAnsi="Times New Roman" w:cs="Times New Roman"/>
          <w:sz w:val="24"/>
          <w:szCs w:val="24"/>
        </w:rPr>
      </w:pPr>
      <w:r w:rsidRPr="00067CFE">
        <w:rPr>
          <w:rFonts w:ascii="Times New Roman" w:hAnsi="Times New Roman" w:cs="Times New Roman"/>
          <w:sz w:val="24"/>
          <w:szCs w:val="24"/>
        </w:rPr>
        <w:t xml:space="preserve">Uji koefisien determinasi bertujuan untuk mengetahui dan menentukan seberapa jauh kemampuan model dalam menerangkan variabel terikat. Berikut hasil </w:t>
      </w:r>
      <w:r w:rsidRPr="004F7AA7">
        <w:rPr>
          <w:rFonts w:ascii="Times New Roman" w:hAnsi="Times New Roman" w:cs="Times New Roman"/>
          <w:i/>
          <w:sz w:val="24"/>
          <w:szCs w:val="24"/>
        </w:rPr>
        <w:t>output</w:t>
      </w:r>
      <w:r w:rsidRPr="00067CFE">
        <w:rPr>
          <w:rFonts w:ascii="Times New Roman" w:hAnsi="Times New Roman" w:cs="Times New Roman"/>
          <w:sz w:val="24"/>
          <w:szCs w:val="24"/>
        </w:rPr>
        <w:t xml:space="preserve"> uji koefisien determinasi pada tabel dibawah ini:</w:t>
      </w:r>
    </w:p>
    <w:p w:rsidR="00984150" w:rsidRPr="00067CFE" w:rsidRDefault="00984150" w:rsidP="00B20E33">
      <w:pPr>
        <w:pStyle w:val="ListParagraph"/>
        <w:ind w:left="0"/>
        <w:contextualSpacing w:val="0"/>
        <w:jc w:val="center"/>
        <w:rPr>
          <w:rFonts w:ascii="Times New Roman" w:hAnsi="Times New Roman" w:cs="Times New Roman"/>
          <w:sz w:val="24"/>
          <w:szCs w:val="24"/>
        </w:rPr>
      </w:pPr>
      <w:r w:rsidRPr="00067CFE">
        <w:rPr>
          <w:rFonts w:ascii="Times New Roman" w:hAnsi="Times New Roman" w:cs="Times New Roman"/>
          <w:b/>
          <w:sz w:val="24"/>
          <w:szCs w:val="24"/>
        </w:rPr>
        <w:t>Tabel 4.</w:t>
      </w:r>
      <w:r w:rsidR="004F7AA7">
        <w:rPr>
          <w:rFonts w:ascii="Times New Roman" w:hAnsi="Times New Roman" w:cs="Times New Roman"/>
          <w:b/>
          <w:sz w:val="24"/>
          <w:szCs w:val="24"/>
        </w:rPr>
        <w:t>1</w:t>
      </w:r>
      <w:r w:rsidR="00A52B09">
        <w:rPr>
          <w:rFonts w:ascii="Times New Roman" w:hAnsi="Times New Roman" w:cs="Times New Roman"/>
          <w:b/>
          <w:sz w:val="24"/>
          <w:szCs w:val="24"/>
        </w:rPr>
        <w:t>9</w:t>
      </w:r>
      <w:r w:rsidRPr="00067CFE">
        <w:rPr>
          <w:rFonts w:ascii="Times New Roman" w:hAnsi="Times New Roman" w:cs="Times New Roman"/>
          <w:b/>
          <w:bCs/>
          <w:sz w:val="24"/>
          <w:szCs w:val="24"/>
        </w:rPr>
        <w:t>Hasil Uji Koefisien Determinasi</w:t>
      </w: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34"/>
        <w:gridCol w:w="1418"/>
        <w:gridCol w:w="1507"/>
        <w:gridCol w:w="2126"/>
        <w:gridCol w:w="1753"/>
      </w:tblGrid>
      <w:tr w:rsidR="00BF05E3" w:rsidRPr="00FA51F8" w:rsidTr="00BF05E3">
        <w:trPr>
          <w:cantSplit/>
          <w:tblHeader/>
        </w:trPr>
        <w:tc>
          <w:tcPr>
            <w:tcW w:w="7938" w:type="dxa"/>
            <w:gridSpan w:val="5"/>
            <w:tcBorders>
              <w:top w:val="nil"/>
              <w:left w:val="nil"/>
              <w:bottom w:val="nil"/>
              <w:right w:val="nil"/>
            </w:tcBorders>
            <w:shd w:val="clear" w:color="auto" w:fill="FFFFFF"/>
            <w:vAlign w:val="center"/>
          </w:tcPr>
          <w:p w:rsidR="00BF05E3" w:rsidRPr="00FA51F8" w:rsidRDefault="00BF05E3" w:rsidP="001D7284">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A51F8">
              <w:rPr>
                <w:rFonts w:ascii="Times New Roman" w:hAnsi="Times New Roman" w:cs="Times New Roman"/>
                <w:b/>
                <w:bCs/>
                <w:color w:val="000000"/>
                <w:sz w:val="24"/>
                <w:szCs w:val="24"/>
              </w:rPr>
              <w:t>Model Summary</w:t>
            </w:r>
            <w:r w:rsidRPr="00FA51F8">
              <w:rPr>
                <w:rFonts w:ascii="Times New Roman" w:hAnsi="Times New Roman" w:cs="Times New Roman"/>
                <w:b/>
                <w:bCs/>
                <w:color w:val="000000"/>
                <w:sz w:val="24"/>
                <w:szCs w:val="24"/>
                <w:vertAlign w:val="superscript"/>
              </w:rPr>
              <w:t>b</w:t>
            </w:r>
          </w:p>
        </w:tc>
      </w:tr>
      <w:tr w:rsidR="00BF05E3" w:rsidRPr="00FA51F8" w:rsidTr="00BF05E3">
        <w:trPr>
          <w:cantSplit/>
          <w:tblHeader/>
        </w:trPr>
        <w:tc>
          <w:tcPr>
            <w:tcW w:w="1134"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BF05E3" w:rsidRPr="00FA51F8" w:rsidRDefault="00BF05E3" w:rsidP="001D7284">
            <w:pPr>
              <w:autoSpaceDE w:val="0"/>
              <w:autoSpaceDN w:val="0"/>
              <w:adjustRightInd w:val="0"/>
              <w:spacing w:line="320" w:lineRule="atLeast"/>
              <w:ind w:left="60" w:right="60"/>
              <w:rPr>
                <w:rFonts w:ascii="Times New Roman" w:hAnsi="Times New Roman" w:cs="Times New Roman"/>
                <w:color w:val="000000"/>
                <w:sz w:val="24"/>
                <w:szCs w:val="24"/>
              </w:rPr>
            </w:pPr>
            <w:r w:rsidRPr="00FA51F8">
              <w:rPr>
                <w:rFonts w:ascii="Times New Roman" w:hAnsi="Times New Roman" w:cs="Times New Roman"/>
                <w:color w:val="000000"/>
                <w:sz w:val="24"/>
                <w:szCs w:val="24"/>
              </w:rPr>
              <w:lastRenderedPageBreak/>
              <w:t>Model</w:t>
            </w:r>
          </w:p>
        </w:tc>
        <w:tc>
          <w:tcPr>
            <w:tcW w:w="1418" w:type="dxa"/>
            <w:tcBorders>
              <w:top w:val="single" w:sz="16" w:space="0" w:color="000000"/>
              <w:left w:val="single" w:sz="16" w:space="0" w:color="000000"/>
              <w:bottom w:val="single" w:sz="16" w:space="0" w:color="000000"/>
            </w:tcBorders>
            <w:shd w:val="clear" w:color="auto" w:fill="FFFFFF"/>
            <w:vAlign w:val="bottom"/>
          </w:tcPr>
          <w:p w:rsidR="00BF05E3" w:rsidRPr="00FA51F8" w:rsidRDefault="00BF05E3" w:rsidP="001D7284">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A51F8">
              <w:rPr>
                <w:rFonts w:ascii="Times New Roman" w:hAnsi="Times New Roman" w:cs="Times New Roman"/>
                <w:color w:val="000000"/>
                <w:sz w:val="24"/>
                <w:szCs w:val="24"/>
              </w:rPr>
              <w:t>R</w:t>
            </w:r>
          </w:p>
        </w:tc>
        <w:tc>
          <w:tcPr>
            <w:tcW w:w="1507" w:type="dxa"/>
            <w:tcBorders>
              <w:top w:val="single" w:sz="16" w:space="0" w:color="000000"/>
              <w:bottom w:val="single" w:sz="16" w:space="0" w:color="000000"/>
            </w:tcBorders>
            <w:shd w:val="clear" w:color="auto" w:fill="FFFFFF"/>
            <w:vAlign w:val="bottom"/>
          </w:tcPr>
          <w:p w:rsidR="00BF05E3" w:rsidRPr="00FA51F8" w:rsidRDefault="00BF05E3" w:rsidP="001D7284">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A51F8">
              <w:rPr>
                <w:rFonts w:ascii="Times New Roman" w:hAnsi="Times New Roman" w:cs="Times New Roman"/>
                <w:color w:val="000000"/>
                <w:sz w:val="24"/>
                <w:szCs w:val="24"/>
              </w:rPr>
              <w:t>R Square</w:t>
            </w:r>
          </w:p>
        </w:tc>
        <w:tc>
          <w:tcPr>
            <w:tcW w:w="2126" w:type="dxa"/>
            <w:tcBorders>
              <w:top w:val="single" w:sz="16" w:space="0" w:color="000000"/>
              <w:bottom w:val="single" w:sz="16" w:space="0" w:color="000000"/>
            </w:tcBorders>
            <w:shd w:val="clear" w:color="auto" w:fill="FFFFFF"/>
            <w:vAlign w:val="bottom"/>
          </w:tcPr>
          <w:p w:rsidR="00BF05E3" w:rsidRPr="00FA51F8" w:rsidRDefault="00BF05E3" w:rsidP="001D7284">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A51F8">
              <w:rPr>
                <w:rFonts w:ascii="Times New Roman" w:hAnsi="Times New Roman" w:cs="Times New Roman"/>
                <w:color w:val="000000"/>
                <w:sz w:val="24"/>
                <w:szCs w:val="24"/>
              </w:rPr>
              <w:t>Adjusted R Square</w:t>
            </w:r>
          </w:p>
        </w:tc>
        <w:tc>
          <w:tcPr>
            <w:tcW w:w="1753" w:type="dxa"/>
            <w:tcBorders>
              <w:top w:val="single" w:sz="16" w:space="0" w:color="000000"/>
              <w:bottom w:val="single" w:sz="16" w:space="0" w:color="000000"/>
              <w:right w:val="single" w:sz="16" w:space="0" w:color="000000"/>
            </w:tcBorders>
            <w:shd w:val="clear" w:color="auto" w:fill="FFFFFF"/>
            <w:vAlign w:val="bottom"/>
          </w:tcPr>
          <w:p w:rsidR="00BF05E3" w:rsidRPr="00FA51F8" w:rsidRDefault="00BF05E3" w:rsidP="001D7284">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A51F8">
              <w:rPr>
                <w:rFonts w:ascii="Times New Roman" w:hAnsi="Times New Roman" w:cs="Times New Roman"/>
                <w:color w:val="000000"/>
                <w:sz w:val="24"/>
                <w:szCs w:val="24"/>
              </w:rPr>
              <w:t>Std. Error of the Estimate</w:t>
            </w:r>
          </w:p>
        </w:tc>
      </w:tr>
      <w:tr w:rsidR="00BF05E3" w:rsidRPr="00FA51F8" w:rsidTr="00BF05E3">
        <w:trPr>
          <w:cantSplit/>
          <w:tblHeader/>
        </w:trPr>
        <w:tc>
          <w:tcPr>
            <w:tcW w:w="1134" w:type="dxa"/>
            <w:tcBorders>
              <w:top w:val="single" w:sz="16" w:space="0" w:color="000000"/>
              <w:left w:val="single" w:sz="16" w:space="0" w:color="000000"/>
              <w:bottom w:val="single" w:sz="16" w:space="0" w:color="000000"/>
              <w:right w:val="single" w:sz="16" w:space="0" w:color="000000"/>
            </w:tcBorders>
            <w:shd w:val="clear" w:color="auto" w:fill="FFFFFF"/>
          </w:tcPr>
          <w:p w:rsidR="00BF05E3" w:rsidRPr="00FA51F8" w:rsidRDefault="00BF05E3" w:rsidP="00BF05E3">
            <w:pPr>
              <w:autoSpaceDE w:val="0"/>
              <w:autoSpaceDN w:val="0"/>
              <w:adjustRightInd w:val="0"/>
              <w:spacing w:before="120" w:line="360" w:lineRule="auto"/>
              <w:ind w:left="62" w:right="62"/>
              <w:rPr>
                <w:rFonts w:ascii="Times New Roman" w:hAnsi="Times New Roman" w:cs="Times New Roman"/>
                <w:color w:val="000000"/>
                <w:sz w:val="24"/>
                <w:szCs w:val="24"/>
              </w:rPr>
            </w:pPr>
            <w:r w:rsidRPr="00FA51F8">
              <w:rPr>
                <w:rFonts w:ascii="Times New Roman" w:hAnsi="Times New Roman" w:cs="Times New Roman"/>
                <w:color w:val="000000"/>
                <w:sz w:val="24"/>
                <w:szCs w:val="24"/>
              </w:rPr>
              <w:t>1</w:t>
            </w:r>
          </w:p>
        </w:tc>
        <w:tc>
          <w:tcPr>
            <w:tcW w:w="1418" w:type="dxa"/>
            <w:tcBorders>
              <w:top w:val="single" w:sz="16" w:space="0" w:color="000000"/>
              <w:left w:val="single" w:sz="16" w:space="0" w:color="000000"/>
              <w:bottom w:val="single" w:sz="16" w:space="0" w:color="000000"/>
            </w:tcBorders>
            <w:shd w:val="clear" w:color="auto" w:fill="FFFFFF"/>
          </w:tcPr>
          <w:p w:rsidR="00BF05E3" w:rsidRPr="00FA51F8" w:rsidRDefault="00BF05E3" w:rsidP="00BF05E3">
            <w:pPr>
              <w:autoSpaceDE w:val="0"/>
              <w:autoSpaceDN w:val="0"/>
              <w:adjustRightInd w:val="0"/>
              <w:spacing w:before="120" w:line="360" w:lineRule="auto"/>
              <w:ind w:left="62" w:right="62"/>
              <w:jc w:val="right"/>
              <w:rPr>
                <w:rFonts w:ascii="Times New Roman" w:hAnsi="Times New Roman" w:cs="Times New Roman"/>
                <w:color w:val="000000"/>
                <w:sz w:val="24"/>
                <w:szCs w:val="24"/>
              </w:rPr>
            </w:pPr>
            <w:r w:rsidRPr="00FA51F8">
              <w:rPr>
                <w:rFonts w:ascii="Times New Roman" w:hAnsi="Times New Roman" w:cs="Times New Roman"/>
                <w:color w:val="000000"/>
                <w:sz w:val="24"/>
                <w:szCs w:val="24"/>
              </w:rPr>
              <w:t>.940</w:t>
            </w:r>
            <w:r w:rsidRPr="00FA51F8">
              <w:rPr>
                <w:rFonts w:ascii="Times New Roman" w:hAnsi="Times New Roman" w:cs="Times New Roman"/>
                <w:color w:val="000000"/>
                <w:sz w:val="24"/>
                <w:szCs w:val="24"/>
                <w:vertAlign w:val="superscript"/>
              </w:rPr>
              <w:t>a</w:t>
            </w:r>
          </w:p>
        </w:tc>
        <w:tc>
          <w:tcPr>
            <w:tcW w:w="1507" w:type="dxa"/>
            <w:tcBorders>
              <w:top w:val="single" w:sz="16" w:space="0" w:color="000000"/>
              <w:bottom w:val="single" w:sz="16" w:space="0" w:color="000000"/>
            </w:tcBorders>
            <w:shd w:val="clear" w:color="auto" w:fill="FFFFFF"/>
          </w:tcPr>
          <w:p w:rsidR="00BF05E3" w:rsidRPr="00FA51F8" w:rsidRDefault="00BF05E3" w:rsidP="00BF05E3">
            <w:pPr>
              <w:autoSpaceDE w:val="0"/>
              <w:autoSpaceDN w:val="0"/>
              <w:adjustRightInd w:val="0"/>
              <w:spacing w:before="120" w:line="360" w:lineRule="auto"/>
              <w:ind w:left="62" w:right="62"/>
              <w:jc w:val="right"/>
              <w:rPr>
                <w:rFonts w:ascii="Times New Roman" w:hAnsi="Times New Roman" w:cs="Times New Roman"/>
                <w:color w:val="000000"/>
                <w:sz w:val="24"/>
                <w:szCs w:val="24"/>
              </w:rPr>
            </w:pPr>
            <w:r w:rsidRPr="00FA51F8">
              <w:rPr>
                <w:rFonts w:ascii="Times New Roman" w:hAnsi="Times New Roman" w:cs="Times New Roman"/>
                <w:color w:val="000000"/>
                <w:sz w:val="24"/>
                <w:szCs w:val="24"/>
              </w:rPr>
              <w:t>.884</w:t>
            </w:r>
          </w:p>
        </w:tc>
        <w:tc>
          <w:tcPr>
            <w:tcW w:w="2126" w:type="dxa"/>
            <w:tcBorders>
              <w:top w:val="single" w:sz="16" w:space="0" w:color="000000"/>
              <w:bottom w:val="single" w:sz="16" w:space="0" w:color="000000"/>
            </w:tcBorders>
            <w:shd w:val="clear" w:color="auto" w:fill="FFFFFF"/>
          </w:tcPr>
          <w:p w:rsidR="00BF05E3" w:rsidRPr="00FA51F8" w:rsidRDefault="00BF05E3" w:rsidP="00BF05E3">
            <w:pPr>
              <w:autoSpaceDE w:val="0"/>
              <w:autoSpaceDN w:val="0"/>
              <w:adjustRightInd w:val="0"/>
              <w:spacing w:before="120" w:line="360" w:lineRule="auto"/>
              <w:ind w:left="62" w:right="62"/>
              <w:jc w:val="right"/>
              <w:rPr>
                <w:rFonts w:ascii="Times New Roman" w:hAnsi="Times New Roman" w:cs="Times New Roman"/>
                <w:color w:val="000000"/>
                <w:sz w:val="24"/>
                <w:szCs w:val="24"/>
              </w:rPr>
            </w:pPr>
            <w:r w:rsidRPr="00FA51F8">
              <w:rPr>
                <w:rFonts w:ascii="Times New Roman" w:hAnsi="Times New Roman" w:cs="Times New Roman"/>
                <w:color w:val="000000"/>
                <w:sz w:val="24"/>
                <w:szCs w:val="24"/>
              </w:rPr>
              <w:t>.877</w:t>
            </w:r>
          </w:p>
        </w:tc>
        <w:tc>
          <w:tcPr>
            <w:tcW w:w="1753" w:type="dxa"/>
            <w:tcBorders>
              <w:top w:val="single" w:sz="16" w:space="0" w:color="000000"/>
              <w:bottom w:val="single" w:sz="16" w:space="0" w:color="000000"/>
              <w:right w:val="single" w:sz="16" w:space="0" w:color="000000"/>
            </w:tcBorders>
            <w:shd w:val="clear" w:color="auto" w:fill="FFFFFF"/>
          </w:tcPr>
          <w:p w:rsidR="00BF05E3" w:rsidRPr="00FA51F8" w:rsidRDefault="00BF05E3" w:rsidP="00BF05E3">
            <w:pPr>
              <w:autoSpaceDE w:val="0"/>
              <w:autoSpaceDN w:val="0"/>
              <w:adjustRightInd w:val="0"/>
              <w:spacing w:before="120" w:line="360" w:lineRule="auto"/>
              <w:ind w:left="62" w:right="62"/>
              <w:jc w:val="right"/>
              <w:rPr>
                <w:rFonts w:ascii="Times New Roman" w:hAnsi="Times New Roman" w:cs="Times New Roman"/>
                <w:color w:val="000000"/>
                <w:sz w:val="24"/>
                <w:szCs w:val="24"/>
              </w:rPr>
            </w:pPr>
            <w:r w:rsidRPr="00FA51F8">
              <w:rPr>
                <w:rFonts w:ascii="Times New Roman" w:hAnsi="Times New Roman" w:cs="Times New Roman"/>
                <w:color w:val="000000"/>
                <w:sz w:val="24"/>
                <w:szCs w:val="24"/>
              </w:rPr>
              <w:t>1.547</w:t>
            </w:r>
          </w:p>
        </w:tc>
      </w:tr>
      <w:tr w:rsidR="00BF05E3" w:rsidRPr="00FA51F8" w:rsidTr="00BF05E3">
        <w:trPr>
          <w:cantSplit/>
        </w:trPr>
        <w:tc>
          <w:tcPr>
            <w:tcW w:w="7938" w:type="dxa"/>
            <w:gridSpan w:val="5"/>
            <w:tcBorders>
              <w:top w:val="nil"/>
              <w:left w:val="nil"/>
              <w:bottom w:val="nil"/>
              <w:right w:val="nil"/>
            </w:tcBorders>
            <w:shd w:val="clear" w:color="auto" w:fill="FFFFFF"/>
          </w:tcPr>
          <w:p w:rsidR="00BF05E3" w:rsidRPr="00FA51F8" w:rsidRDefault="00BF05E3" w:rsidP="00BF05E3">
            <w:pPr>
              <w:autoSpaceDE w:val="0"/>
              <w:autoSpaceDN w:val="0"/>
              <w:adjustRightInd w:val="0"/>
              <w:spacing w:line="240" w:lineRule="auto"/>
              <w:ind w:left="60" w:right="60"/>
              <w:rPr>
                <w:rFonts w:ascii="Times New Roman" w:hAnsi="Times New Roman" w:cs="Times New Roman"/>
                <w:color w:val="000000"/>
                <w:sz w:val="24"/>
                <w:szCs w:val="24"/>
              </w:rPr>
            </w:pPr>
            <w:r w:rsidRPr="00FA51F8">
              <w:rPr>
                <w:rFonts w:ascii="Times New Roman" w:hAnsi="Times New Roman" w:cs="Times New Roman"/>
                <w:color w:val="000000"/>
                <w:sz w:val="24"/>
                <w:szCs w:val="24"/>
              </w:rPr>
              <w:t>a. Predictors: (Constant), Reward (X3), Pengalaman Kerja (X1), Lingkungan Kerja (X2)</w:t>
            </w:r>
          </w:p>
          <w:p w:rsidR="00BF05E3" w:rsidRPr="00FA51F8" w:rsidRDefault="00BF05E3" w:rsidP="00BF05E3">
            <w:pPr>
              <w:autoSpaceDE w:val="0"/>
              <w:autoSpaceDN w:val="0"/>
              <w:adjustRightInd w:val="0"/>
              <w:spacing w:line="240" w:lineRule="auto"/>
              <w:ind w:left="60" w:right="60"/>
              <w:rPr>
                <w:rFonts w:ascii="Times New Roman" w:hAnsi="Times New Roman" w:cs="Times New Roman"/>
                <w:color w:val="000000"/>
                <w:sz w:val="24"/>
                <w:szCs w:val="24"/>
              </w:rPr>
            </w:pPr>
            <w:r w:rsidRPr="00FA51F8">
              <w:rPr>
                <w:rFonts w:ascii="Times New Roman" w:hAnsi="Times New Roman" w:cs="Times New Roman"/>
                <w:color w:val="000000"/>
                <w:sz w:val="24"/>
                <w:szCs w:val="24"/>
              </w:rPr>
              <w:t>b. Dependent Variable: Kinerja Karyawan (Y)</w:t>
            </w:r>
          </w:p>
        </w:tc>
      </w:tr>
    </w:tbl>
    <w:p w:rsidR="00984150" w:rsidRPr="00067CFE" w:rsidRDefault="00984150" w:rsidP="00984150">
      <w:pPr>
        <w:autoSpaceDE w:val="0"/>
        <w:autoSpaceDN w:val="0"/>
        <w:adjustRightInd w:val="0"/>
        <w:spacing w:line="480" w:lineRule="auto"/>
        <w:jc w:val="both"/>
        <w:rPr>
          <w:rFonts w:ascii="Times New Roman" w:hAnsi="Times New Roman" w:cs="Times New Roman"/>
          <w:sz w:val="24"/>
          <w:szCs w:val="24"/>
        </w:rPr>
      </w:pPr>
      <w:r w:rsidRPr="00067CFE">
        <w:rPr>
          <w:rFonts w:ascii="Times New Roman" w:hAnsi="Times New Roman" w:cs="Times New Roman"/>
          <w:sz w:val="24"/>
          <w:szCs w:val="24"/>
        </w:rPr>
        <w:t>(Sumber: Hasil Output SPSS, 202</w:t>
      </w:r>
      <w:r>
        <w:rPr>
          <w:rFonts w:ascii="Times New Roman" w:hAnsi="Times New Roman" w:cs="Times New Roman"/>
          <w:sz w:val="24"/>
          <w:szCs w:val="24"/>
        </w:rPr>
        <w:t>5</w:t>
      </w:r>
      <w:r w:rsidRPr="00067CFE">
        <w:rPr>
          <w:rFonts w:ascii="Times New Roman" w:hAnsi="Times New Roman" w:cs="Times New Roman"/>
          <w:sz w:val="24"/>
          <w:szCs w:val="24"/>
        </w:rPr>
        <w:t>).</w:t>
      </w:r>
    </w:p>
    <w:p w:rsidR="004F7AA7" w:rsidRPr="004F7AA7" w:rsidRDefault="00984150" w:rsidP="004F7AA7">
      <w:pPr>
        <w:autoSpaceDE w:val="0"/>
        <w:autoSpaceDN w:val="0"/>
        <w:adjustRightInd w:val="0"/>
        <w:spacing w:line="480" w:lineRule="auto"/>
        <w:ind w:firstLine="709"/>
        <w:jc w:val="both"/>
        <w:rPr>
          <w:rFonts w:ascii="Times New Roman" w:hAnsi="Times New Roman" w:cs="Times New Roman"/>
          <w:sz w:val="24"/>
          <w:szCs w:val="24"/>
        </w:rPr>
      </w:pPr>
      <w:r w:rsidRPr="00067CFE">
        <w:rPr>
          <w:rFonts w:ascii="Times New Roman" w:hAnsi="Times New Roman" w:cs="Times New Roman"/>
          <w:sz w:val="24"/>
          <w:szCs w:val="24"/>
        </w:rPr>
        <w:t xml:space="preserve">Berdasarkan hasil tabel di atas </w:t>
      </w:r>
      <w:r w:rsidR="00B20E33">
        <w:rPr>
          <w:rFonts w:ascii="Times New Roman" w:hAnsi="Times New Roman" w:cs="Times New Roman"/>
          <w:sz w:val="24"/>
          <w:szCs w:val="24"/>
        </w:rPr>
        <w:t>diketahui</w:t>
      </w:r>
      <w:r w:rsidRPr="00067CFE">
        <w:rPr>
          <w:rFonts w:ascii="Times New Roman" w:hAnsi="Times New Roman" w:cs="Times New Roman"/>
          <w:sz w:val="24"/>
          <w:szCs w:val="24"/>
        </w:rPr>
        <w:t xml:space="preserve"> nilai </w:t>
      </w:r>
      <w:r w:rsidRPr="00067CFE">
        <w:rPr>
          <w:rFonts w:ascii="Times New Roman" w:hAnsi="Times New Roman" w:cs="Times New Roman"/>
          <w:i/>
          <w:sz w:val="24"/>
          <w:szCs w:val="24"/>
        </w:rPr>
        <w:t>R Square</w:t>
      </w:r>
      <w:r w:rsidR="004F7AA7">
        <w:rPr>
          <w:rFonts w:ascii="Times New Roman" w:hAnsi="Times New Roman" w:cs="Times New Roman"/>
          <w:sz w:val="24"/>
          <w:szCs w:val="24"/>
        </w:rPr>
        <w:t xml:space="preserve"> sebesar 0.</w:t>
      </w:r>
      <w:r w:rsidR="00BF05E3" w:rsidRPr="00FA51F8">
        <w:rPr>
          <w:rFonts w:ascii="Times New Roman" w:hAnsi="Times New Roman" w:cs="Times New Roman"/>
          <w:color w:val="000000"/>
          <w:sz w:val="24"/>
          <w:szCs w:val="24"/>
        </w:rPr>
        <w:t>884</w:t>
      </w:r>
      <w:r w:rsidRPr="00067CFE">
        <w:rPr>
          <w:rFonts w:ascii="Times New Roman" w:hAnsi="Times New Roman" w:cs="Times New Roman"/>
          <w:sz w:val="24"/>
          <w:szCs w:val="24"/>
        </w:rPr>
        <w:t xml:space="preserve">atau </w:t>
      </w:r>
      <w:r w:rsidR="004F7AA7">
        <w:rPr>
          <w:rFonts w:ascii="Times New Roman" w:hAnsi="Times New Roman" w:cs="Times New Roman"/>
          <w:sz w:val="24"/>
          <w:szCs w:val="24"/>
        </w:rPr>
        <w:t xml:space="preserve">sama dengan </w:t>
      </w:r>
      <w:r w:rsidR="00BF05E3">
        <w:rPr>
          <w:rFonts w:ascii="Times New Roman" w:hAnsi="Times New Roman" w:cs="Times New Roman"/>
          <w:sz w:val="24"/>
          <w:szCs w:val="24"/>
        </w:rPr>
        <w:t>88.4</w:t>
      </w:r>
      <w:r w:rsidRPr="00067CFE">
        <w:rPr>
          <w:rFonts w:ascii="Times New Roman" w:hAnsi="Times New Roman" w:cs="Times New Roman"/>
          <w:sz w:val="24"/>
          <w:szCs w:val="24"/>
        </w:rPr>
        <w:t xml:space="preserve">%. Hal ini menunjukkan variabel independen </w:t>
      </w:r>
      <w:r w:rsidR="004F7AA7" w:rsidRPr="006B6E86">
        <w:rPr>
          <w:rFonts w:ascii="Times New Roman" w:hAnsi="Times New Roman" w:cs="Times New Roman"/>
          <w:sz w:val="24"/>
          <w:szCs w:val="24"/>
        </w:rPr>
        <w:t>(</w:t>
      </w:r>
      <w:r w:rsidR="004F7AA7">
        <w:rPr>
          <w:rFonts w:ascii="Times New Roman" w:hAnsi="Times New Roman" w:cs="Times New Roman"/>
          <w:bCs/>
          <w:sz w:val="24"/>
          <w:szCs w:val="24"/>
        </w:rPr>
        <w:t xml:space="preserve">Pengalaman Kerja, Lingkungan Kerja </w:t>
      </w:r>
      <w:r w:rsidR="004F7AA7" w:rsidRPr="00422EFF">
        <w:rPr>
          <w:rFonts w:ascii="Times New Roman" w:hAnsi="Times New Roman" w:cs="Times New Roman"/>
          <w:sz w:val="24"/>
          <w:szCs w:val="24"/>
        </w:rPr>
        <w:t xml:space="preserve">dan </w:t>
      </w:r>
      <w:r w:rsidR="004F7AA7" w:rsidRPr="004F7AA7">
        <w:rPr>
          <w:rFonts w:ascii="Times New Roman" w:hAnsi="Times New Roman" w:cs="Times New Roman"/>
          <w:bCs/>
          <w:i/>
          <w:sz w:val="24"/>
          <w:szCs w:val="24"/>
        </w:rPr>
        <w:t>Reward</w:t>
      </w:r>
      <w:r w:rsidR="004F7AA7">
        <w:rPr>
          <w:rFonts w:ascii="Times New Roman" w:hAnsi="Times New Roman" w:cs="Times New Roman"/>
          <w:bCs/>
          <w:sz w:val="24"/>
          <w:szCs w:val="24"/>
        </w:rPr>
        <w:t xml:space="preserve">) </w:t>
      </w:r>
      <w:r w:rsidRPr="00067CFE">
        <w:rPr>
          <w:rFonts w:ascii="Times New Roman" w:hAnsi="Times New Roman" w:cs="Times New Roman"/>
          <w:sz w:val="24"/>
          <w:szCs w:val="24"/>
        </w:rPr>
        <w:t>memberikan pengaruh terhadap variabel dependen (</w:t>
      </w:r>
      <w:r w:rsidR="004F7AA7">
        <w:rPr>
          <w:rFonts w:ascii="Times New Roman" w:hAnsi="Times New Roman" w:cs="Times New Roman"/>
          <w:color w:val="000000"/>
          <w:sz w:val="24"/>
          <w:szCs w:val="24"/>
        </w:rPr>
        <w:t>Kinerja Karyawan</w:t>
      </w:r>
      <w:r w:rsidRPr="00067CFE">
        <w:rPr>
          <w:rFonts w:ascii="Times New Roman" w:hAnsi="Times New Roman" w:cs="Times New Roman"/>
          <w:sz w:val="24"/>
          <w:szCs w:val="24"/>
        </w:rPr>
        <w:t xml:space="preserve">) sebesar </w:t>
      </w:r>
      <w:r w:rsidR="00BF05E3">
        <w:rPr>
          <w:rFonts w:ascii="Times New Roman" w:hAnsi="Times New Roman" w:cs="Times New Roman"/>
          <w:sz w:val="24"/>
          <w:szCs w:val="24"/>
        </w:rPr>
        <w:t>88.4</w:t>
      </w:r>
      <w:r w:rsidR="00BF05E3" w:rsidRPr="00067CFE">
        <w:rPr>
          <w:rFonts w:ascii="Times New Roman" w:hAnsi="Times New Roman" w:cs="Times New Roman"/>
          <w:sz w:val="24"/>
          <w:szCs w:val="24"/>
        </w:rPr>
        <w:t>%</w:t>
      </w:r>
      <w:r w:rsidR="004F7AA7">
        <w:rPr>
          <w:rFonts w:ascii="Times New Roman" w:hAnsi="Times New Roman" w:cs="Times New Roman"/>
          <w:sz w:val="24"/>
          <w:szCs w:val="24"/>
        </w:rPr>
        <w:t xml:space="preserve">, </w:t>
      </w:r>
      <w:r>
        <w:rPr>
          <w:rFonts w:ascii="Times New Roman" w:hAnsi="Times New Roman" w:cs="Times New Roman"/>
          <w:sz w:val="24"/>
          <w:szCs w:val="24"/>
        </w:rPr>
        <w:t xml:space="preserve">sedangkan sisanya </w:t>
      </w:r>
      <w:r w:rsidR="00BF05E3">
        <w:rPr>
          <w:rFonts w:ascii="Times New Roman" w:hAnsi="Times New Roman" w:cs="Times New Roman"/>
          <w:sz w:val="24"/>
          <w:szCs w:val="24"/>
        </w:rPr>
        <w:t>11</w:t>
      </w:r>
      <w:r w:rsidR="004F7AA7">
        <w:rPr>
          <w:rFonts w:ascii="Times New Roman" w:hAnsi="Times New Roman" w:cs="Times New Roman"/>
          <w:sz w:val="24"/>
          <w:szCs w:val="24"/>
        </w:rPr>
        <w:t>.</w:t>
      </w:r>
      <w:r w:rsidR="00BF05E3">
        <w:rPr>
          <w:rFonts w:ascii="Times New Roman" w:hAnsi="Times New Roman" w:cs="Times New Roman"/>
          <w:sz w:val="24"/>
          <w:szCs w:val="24"/>
        </w:rPr>
        <w:t>6</w:t>
      </w:r>
      <w:r w:rsidRPr="00067CFE">
        <w:rPr>
          <w:rFonts w:ascii="Times New Roman" w:hAnsi="Times New Roman" w:cs="Times New Roman"/>
          <w:sz w:val="24"/>
          <w:szCs w:val="24"/>
        </w:rPr>
        <w:t xml:space="preserve">% </w:t>
      </w:r>
      <w:r w:rsidR="00BF05E3">
        <w:rPr>
          <w:rFonts w:ascii="Times New Roman" w:hAnsi="Times New Roman" w:cs="Times New Roman"/>
          <w:sz w:val="24"/>
          <w:szCs w:val="24"/>
        </w:rPr>
        <w:t xml:space="preserve">dapat </w:t>
      </w:r>
      <w:r>
        <w:rPr>
          <w:rFonts w:ascii="Times New Roman" w:hAnsi="Times New Roman" w:cs="Times New Roman"/>
          <w:sz w:val="24"/>
          <w:szCs w:val="24"/>
        </w:rPr>
        <w:t xml:space="preserve">diasumsikan </w:t>
      </w:r>
      <w:r w:rsidRPr="00067CFE">
        <w:rPr>
          <w:rFonts w:ascii="Times New Roman" w:hAnsi="Times New Roman" w:cs="Times New Roman"/>
          <w:sz w:val="24"/>
          <w:szCs w:val="24"/>
        </w:rPr>
        <w:t>dipengaruhi oleh variabel lain yang tidak</w:t>
      </w:r>
      <w:r w:rsidR="004F7AA7">
        <w:rPr>
          <w:rFonts w:ascii="Times New Roman" w:hAnsi="Times New Roman" w:cs="Times New Roman"/>
          <w:sz w:val="24"/>
          <w:szCs w:val="24"/>
        </w:rPr>
        <w:t xml:space="preserve"> diteliti dalam penelitian ini. </w:t>
      </w:r>
      <w:r w:rsidR="00BF05E3">
        <w:rPr>
          <w:rFonts w:ascii="Times New Roman" w:hAnsi="Times New Roman" w:cs="Times New Roman"/>
          <w:color w:val="000000" w:themeColor="text1"/>
          <w:sz w:val="24"/>
          <w:szCs w:val="24"/>
        </w:rPr>
        <w:t>Guna</w:t>
      </w:r>
      <w:r w:rsidR="004F7AA7">
        <w:rPr>
          <w:rFonts w:ascii="Times New Roman" w:hAnsi="Times New Roman" w:cs="Times New Roman"/>
          <w:color w:val="000000" w:themeColor="text1"/>
          <w:sz w:val="24"/>
          <w:szCs w:val="24"/>
        </w:rPr>
        <w:t xml:space="preserve"> menentukan interpretasi </w:t>
      </w:r>
      <w:r w:rsidR="00290B86">
        <w:rPr>
          <w:rFonts w:ascii="Times New Roman" w:hAnsi="Times New Roman" w:cs="Times New Roman"/>
          <w:color w:val="000000" w:themeColor="text1"/>
          <w:sz w:val="24"/>
          <w:szCs w:val="24"/>
        </w:rPr>
        <w:t>pengaruh</w:t>
      </w:r>
      <w:r w:rsidR="004F7AA7" w:rsidRPr="00671A18">
        <w:rPr>
          <w:rFonts w:ascii="Times New Roman" w:hAnsi="Times New Roman" w:cs="Times New Roman"/>
          <w:i/>
          <w:color w:val="000000" w:themeColor="text1"/>
          <w:sz w:val="24"/>
          <w:szCs w:val="24"/>
        </w:rPr>
        <w:t>koefisien korelasi</w:t>
      </w:r>
      <w:r w:rsidR="004F7AA7">
        <w:rPr>
          <w:rFonts w:ascii="Times New Roman" w:hAnsi="Times New Roman" w:cs="Times New Roman"/>
          <w:color w:val="000000" w:themeColor="text1"/>
          <w:sz w:val="24"/>
          <w:szCs w:val="24"/>
        </w:rPr>
        <w:t>, peneliti menggunakan pedoman yang dijelaskan oleh Sugiyono (2020:184)</w:t>
      </w:r>
      <w:r w:rsidR="00290B86">
        <w:rPr>
          <w:rFonts w:ascii="Times New Roman" w:hAnsi="Times New Roman" w:cs="Times New Roman"/>
          <w:color w:val="000000" w:themeColor="text1"/>
          <w:sz w:val="24"/>
          <w:szCs w:val="24"/>
        </w:rPr>
        <w:t>,berikut ini:</w:t>
      </w:r>
    </w:p>
    <w:p w:rsidR="004F7AA7" w:rsidRDefault="00290B86" w:rsidP="00290B86">
      <w:pPr>
        <w:spacing w:line="360" w:lineRule="auto"/>
        <w:jc w:val="center"/>
        <w:rPr>
          <w:rFonts w:ascii="Times New Roman" w:hAnsi="Times New Roman" w:cs="Times New Roman"/>
          <w:b/>
          <w:bCs/>
          <w:sz w:val="24"/>
          <w:szCs w:val="24"/>
        </w:rPr>
      </w:pPr>
      <w:r>
        <w:rPr>
          <w:rFonts w:ascii="Times New Roman" w:hAnsi="Times New Roman" w:cs="Times New Roman"/>
          <w:b/>
          <w:sz w:val="24"/>
          <w:szCs w:val="24"/>
        </w:rPr>
        <w:t>Tabel 4.</w:t>
      </w:r>
      <w:r w:rsidR="00A52B09">
        <w:rPr>
          <w:rFonts w:ascii="Times New Roman" w:hAnsi="Times New Roman" w:cs="Times New Roman"/>
          <w:b/>
          <w:sz w:val="24"/>
          <w:szCs w:val="24"/>
        </w:rPr>
        <w:t>20</w:t>
      </w:r>
      <w:r w:rsidR="004F7AA7">
        <w:rPr>
          <w:rFonts w:ascii="Times New Roman" w:hAnsi="Times New Roman" w:cs="Times New Roman"/>
          <w:b/>
          <w:bCs/>
          <w:sz w:val="24"/>
          <w:szCs w:val="24"/>
        </w:rPr>
        <w:t xml:space="preserve">Pedoman Interpretasi </w:t>
      </w:r>
      <w:r w:rsidR="004F7AA7" w:rsidRPr="00A72F4B">
        <w:rPr>
          <w:rFonts w:ascii="Times New Roman" w:hAnsi="Times New Roman" w:cs="Times New Roman"/>
          <w:b/>
          <w:bCs/>
          <w:sz w:val="24"/>
          <w:szCs w:val="24"/>
        </w:rPr>
        <w:t xml:space="preserve">Koefisien </w:t>
      </w:r>
      <w:r w:rsidR="004F7AA7">
        <w:rPr>
          <w:rFonts w:ascii="Times New Roman" w:hAnsi="Times New Roman" w:cs="Times New Roman"/>
          <w:b/>
          <w:bCs/>
          <w:sz w:val="24"/>
          <w:szCs w:val="24"/>
        </w:rPr>
        <w:t>Korelasi</w:t>
      </w:r>
    </w:p>
    <w:tbl>
      <w:tblPr>
        <w:tblStyle w:val="TableGrid"/>
        <w:tblW w:w="7908" w:type="dxa"/>
        <w:jc w:val="center"/>
        <w:tblInd w:w="1242" w:type="dxa"/>
        <w:tblLook w:val="04A0"/>
      </w:tblPr>
      <w:tblGrid>
        <w:gridCol w:w="3899"/>
        <w:gridCol w:w="4009"/>
      </w:tblGrid>
      <w:tr w:rsidR="004F7AA7" w:rsidTr="001D7284">
        <w:trPr>
          <w:jc w:val="center"/>
        </w:trPr>
        <w:tc>
          <w:tcPr>
            <w:tcW w:w="3899" w:type="dxa"/>
          </w:tcPr>
          <w:p w:rsidR="004F7AA7" w:rsidRPr="006545F6" w:rsidRDefault="004F7AA7" w:rsidP="00290B86">
            <w:pPr>
              <w:spacing w:before="60" w:line="276" w:lineRule="auto"/>
              <w:jc w:val="center"/>
              <w:rPr>
                <w:rFonts w:ascii="Times New Roman" w:hAnsi="Times New Roman" w:cs="Times New Roman"/>
                <w:b/>
                <w:color w:val="000000" w:themeColor="text1"/>
                <w:sz w:val="24"/>
                <w:szCs w:val="24"/>
              </w:rPr>
            </w:pPr>
            <w:r w:rsidRPr="006545F6">
              <w:rPr>
                <w:rFonts w:ascii="Times New Roman" w:hAnsi="Times New Roman" w:cs="Times New Roman"/>
                <w:b/>
                <w:color w:val="000000" w:themeColor="text1"/>
                <w:sz w:val="24"/>
                <w:szCs w:val="24"/>
              </w:rPr>
              <w:t>Interval Koefisien</w:t>
            </w:r>
          </w:p>
        </w:tc>
        <w:tc>
          <w:tcPr>
            <w:tcW w:w="4009" w:type="dxa"/>
          </w:tcPr>
          <w:p w:rsidR="004F7AA7" w:rsidRPr="006545F6" w:rsidRDefault="004F7AA7" w:rsidP="00290B86">
            <w:pPr>
              <w:spacing w:before="60" w:line="276" w:lineRule="auto"/>
              <w:jc w:val="center"/>
              <w:rPr>
                <w:rFonts w:ascii="Times New Roman" w:hAnsi="Times New Roman" w:cs="Times New Roman"/>
                <w:b/>
                <w:color w:val="000000" w:themeColor="text1"/>
                <w:sz w:val="24"/>
                <w:szCs w:val="24"/>
              </w:rPr>
            </w:pPr>
            <w:r w:rsidRPr="006545F6">
              <w:rPr>
                <w:rFonts w:ascii="Times New Roman" w:hAnsi="Times New Roman" w:cs="Times New Roman"/>
                <w:b/>
                <w:color w:val="000000" w:themeColor="text1"/>
                <w:sz w:val="24"/>
                <w:szCs w:val="24"/>
              </w:rPr>
              <w:t>Tingkat Hubungan</w:t>
            </w:r>
          </w:p>
        </w:tc>
      </w:tr>
      <w:tr w:rsidR="004F7AA7" w:rsidTr="001D7284">
        <w:trPr>
          <w:jc w:val="center"/>
        </w:trPr>
        <w:tc>
          <w:tcPr>
            <w:tcW w:w="3899" w:type="dxa"/>
          </w:tcPr>
          <w:p w:rsidR="004F7AA7" w:rsidRDefault="00290B86" w:rsidP="00290B8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0.00 – 0.</w:t>
            </w:r>
            <w:r w:rsidR="004F7AA7">
              <w:rPr>
                <w:rFonts w:ascii="Times New Roman" w:hAnsi="Times New Roman" w:cs="Times New Roman"/>
                <w:color w:val="000000" w:themeColor="text1"/>
                <w:sz w:val="24"/>
                <w:szCs w:val="24"/>
              </w:rPr>
              <w:t>199</w:t>
            </w:r>
          </w:p>
        </w:tc>
        <w:tc>
          <w:tcPr>
            <w:tcW w:w="4009" w:type="dxa"/>
          </w:tcPr>
          <w:p w:rsidR="004F7AA7" w:rsidRDefault="004F7AA7" w:rsidP="00290B8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Sangat Rendah</w:t>
            </w:r>
          </w:p>
        </w:tc>
      </w:tr>
      <w:tr w:rsidR="004F7AA7" w:rsidTr="001D7284">
        <w:trPr>
          <w:jc w:val="center"/>
        </w:trPr>
        <w:tc>
          <w:tcPr>
            <w:tcW w:w="3899" w:type="dxa"/>
          </w:tcPr>
          <w:p w:rsidR="004F7AA7" w:rsidRDefault="00290B86" w:rsidP="00290B8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0.20 – 0.</w:t>
            </w:r>
            <w:r w:rsidR="004F7AA7">
              <w:rPr>
                <w:rFonts w:ascii="Times New Roman" w:hAnsi="Times New Roman" w:cs="Times New Roman"/>
                <w:color w:val="000000" w:themeColor="text1"/>
                <w:sz w:val="24"/>
                <w:szCs w:val="24"/>
              </w:rPr>
              <w:t>399</w:t>
            </w:r>
          </w:p>
        </w:tc>
        <w:tc>
          <w:tcPr>
            <w:tcW w:w="4009" w:type="dxa"/>
          </w:tcPr>
          <w:p w:rsidR="004F7AA7" w:rsidRDefault="004F7AA7" w:rsidP="00290B8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Rendah</w:t>
            </w:r>
          </w:p>
        </w:tc>
      </w:tr>
      <w:tr w:rsidR="004F7AA7" w:rsidTr="001D7284">
        <w:trPr>
          <w:jc w:val="center"/>
        </w:trPr>
        <w:tc>
          <w:tcPr>
            <w:tcW w:w="3899" w:type="dxa"/>
          </w:tcPr>
          <w:p w:rsidR="004F7AA7" w:rsidRDefault="00290B86" w:rsidP="00290B8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0.40 – 0.</w:t>
            </w:r>
            <w:r w:rsidR="004F7AA7">
              <w:rPr>
                <w:rFonts w:ascii="Times New Roman" w:hAnsi="Times New Roman" w:cs="Times New Roman"/>
                <w:color w:val="000000" w:themeColor="text1"/>
                <w:sz w:val="24"/>
                <w:szCs w:val="24"/>
              </w:rPr>
              <w:t>599</w:t>
            </w:r>
          </w:p>
        </w:tc>
        <w:tc>
          <w:tcPr>
            <w:tcW w:w="4009" w:type="dxa"/>
          </w:tcPr>
          <w:p w:rsidR="004F7AA7" w:rsidRDefault="004F7AA7" w:rsidP="00290B8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Sedang</w:t>
            </w:r>
          </w:p>
        </w:tc>
      </w:tr>
      <w:tr w:rsidR="004F7AA7" w:rsidTr="001D7284">
        <w:trPr>
          <w:jc w:val="center"/>
        </w:trPr>
        <w:tc>
          <w:tcPr>
            <w:tcW w:w="3899" w:type="dxa"/>
          </w:tcPr>
          <w:p w:rsidR="004F7AA7" w:rsidRDefault="00290B86" w:rsidP="00290B8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0.60 – 0.</w:t>
            </w:r>
            <w:r w:rsidR="004F7AA7">
              <w:rPr>
                <w:rFonts w:ascii="Times New Roman" w:hAnsi="Times New Roman" w:cs="Times New Roman"/>
                <w:color w:val="000000" w:themeColor="text1"/>
                <w:sz w:val="24"/>
                <w:szCs w:val="24"/>
              </w:rPr>
              <w:t>799</w:t>
            </w:r>
          </w:p>
        </w:tc>
        <w:tc>
          <w:tcPr>
            <w:tcW w:w="4009" w:type="dxa"/>
          </w:tcPr>
          <w:p w:rsidR="004F7AA7" w:rsidRDefault="004F7AA7" w:rsidP="00290B8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Kuat</w:t>
            </w:r>
          </w:p>
        </w:tc>
      </w:tr>
      <w:tr w:rsidR="004F7AA7" w:rsidTr="001D7284">
        <w:trPr>
          <w:jc w:val="center"/>
        </w:trPr>
        <w:tc>
          <w:tcPr>
            <w:tcW w:w="3899" w:type="dxa"/>
          </w:tcPr>
          <w:p w:rsidR="004F7AA7" w:rsidRDefault="00290B86" w:rsidP="00290B8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4F7AA7">
              <w:rPr>
                <w:rFonts w:ascii="Times New Roman" w:hAnsi="Times New Roman" w:cs="Times New Roman"/>
                <w:color w:val="000000" w:themeColor="text1"/>
                <w:sz w:val="24"/>
                <w:szCs w:val="24"/>
              </w:rPr>
              <w:t>80 – 1.000</w:t>
            </w:r>
          </w:p>
        </w:tc>
        <w:tc>
          <w:tcPr>
            <w:tcW w:w="4009" w:type="dxa"/>
          </w:tcPr>
          <w:p w:rsidR="004F7AA7" w:rsidRDefault="004F7AA7" w:rsidP="00290B8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Sangat Kuat</w:t>
            </w:r>
          </w:p>
        </w:tc>
      </w:tr>
    </w:tbl>
    <w:p w:rsidR="00B90010" w:rsidRDefault="00B90010" w:rsidP="00B90010">
      <w:pPr>
        <w:spacing w:line="240" w:lineRule="auto"/>
        <w:ind w:firstLine="709"/>
        <w:jc w:val="both"/>
        <w:rPr>
          <w:rFonts w:ascii="Times New Roman" w:hAnsi="Times New Roman" w:cs="Times New Roman"/>
          <w:color w:val="000000" w:themeColor="text1"/>
          <w:sz w:val="24"/>
          <w:szCs w:val="24"/>
        </w:rPr>
      </w:pPr>
    </w:p>
    <w:p w:rsidR="004F7AA7" w:rsidRDefault="004F7AA7" w:rsidP="00BF05E3">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Berdasarkan tabel di atas diketahui tingkat </w:t>
      </w:r>
      <w:r w:rsidR="00290B86">
        <w:rPr>
          <w:rFonts w:ascii="Times New Roman" w:hAnsi="Times New Roman" w:cs="Times New Roman"/>
          <w:color w:val="000000" w:themeColor="text1"/>
          <w:sz w:val="24"/>
          <w:szCs w:val="24"/>
        </w:rPr>
        <w:t>pengaruh</w:t>
      </w:r>
      <w:r>
        <w:rPr>
          <w:rFonts w:ascii="Times New Roman" w:hAnsi="Times New Roman" w:cs="Times New Roman"/>
          <w:color w:val="000000" w:themeColor="text1"/>
          <w:sz w:val="24"/>
          <w:szCs w:val="24"/>
        </w:rPr>
        <w:t xml:space="preserve"> koefisien korelasi antar variabel X dan variabel Y </w:t>
      </w:r>
      <w:r w:rsidR="00290B86">
        <w:rPr>
          <w:rFonts w:ascii="Times New Roman" w:hAnsi="Times New Roman" w:cs="Times New Roman"/>
          <w:color w:val="000000" w:themeColor="text1"/>
          <w:sz w:val="24"/>
          <w:szCs w:val="24"/>
        </w:rPr>
        <w:t xml:space="preserve">berada pada kategoriSangat Kuat </w:t>
      </w:r>
      <w:r w:rsidR="00BF05E3">
        <w:rPr>
          <w:rFonts w:ascii="Times New Roman" w:hAnsi="Times New Roman" w:cs="Times New Roman"/>
          <w:color w:val="000000" w:themeColor="text1"/>
          <w:sz w:val="24"/>
          <w:szCs w:val="24"/>
        </w:rPr>
        <w:t>(</w:t>
      </w:r>
      <w:r w:rsidR="00BF05E3">
        <w:rPr>
          <w:rFonts w:ascii="Times New Roman" w:hAnsi="Times New Roman" w:cs="Times New Roman"/>
          <w:sz w:val="24"/>
          <w:szCs w:val="24"/>
        </w:rPr>
        <w:t>88.4</w:t>
      </w:r>
      <w:r w:rsidR="00BF05E3" w:rsidRPr="00067CFE">
        <w:rPr>
          <w:rFonts w:ascii="Times New Roman" w:hAnsi="Times New Roman" w:cs="Times New Roman"/>
          <w:sz w:val="24"/>
          <w:szCs w:val="24"/>
        </w:rPr>
        <w:t>%</w:t>
      </w:r>
      <w:r w:rsidR="00BF05E3">
        <w:rPr>
          <w:rFonts w:ascii="Times New Roman" w:hAnsi="Times New Roman" w:cs="Times New Roman"/>
          <w:sz w:val="24"/>
          <w:szCs w:val="24"/>
        </w:rPr>
        <w:t>).</w:t>
      </w:r>
    </w:p>
    <w:p w:rsidR="00492B52" w:rsidRPr="00492B52" w:rsidRDefault="00492B52" w:rsidP="00DE5ADA">
      <w:pPr>
        <w:pStyle w:val="ListParagraph"/>
        <w:numPr>
          <w:ilvl w:val="0"/>
          <w:numId w:val="62"/>
        </w:numPr>
        <w:spacing w:line="480" w:lineRule="auto"/>
        <w:ind w:left="709" w:hanging="709"/>
        <w:rPr>
          <w:rFonts w:ascii="Times New Roman" w:hAnsi="Times New Roman" w:cs="Times New Roman"/>
          <w:b/>
          <w:color w:val="000000" w:themeColor="text1"/>
          <w:sz w:val="24"/>
          <w:szCs w:val="24"/>
        </w:rPr>
      </w:pPr>
      <w:r w:rsidRPr="00492B52">
        <w:rPr>
          <w:rFonts w:ascii="Times New Roman" w:hAnsi="Times New Roman" w:cs="Times New Roman"/>
          <w:b/>
          <w:color w:val="000000" w:themeColor="text1"/>
          <w:sz w:val="24"/>
          <w:szCs w:val="24"/>
        </w:rPr>
        <w:t>Pembahasan</w:t>
      </w:r>
    </w:p>
    <w:p w:rsidR="00E5646C" w:rsidRPr="00E5646C" w:rsidRDefault="00E5646C" w:rsidP="0024179A">
      <w:pPr>
        <w:pStyle w:val="ListParagraph"/>
        <w:numPr>
          <w:ilvl w:val="2"/>
          <w:numId w:val="65"/>
        </w:numPr>
        <w:spacing w:line="480" w:lineRule="auto"/>
        <w:ind w:left="709" w:hanging="709"/>
        <w:jc w:val="both"/>
        <w:rPr>
          <w:rFonts w:ascii="Times New Roman" w:hAnsi="Times New Roman" w:cs="Times New Roman"/>
          <w:b/>
          <w:color w:val="000000" w:themeColor="text1"/>
          <w:sz w:val="24"/>
          <w:szCs w:val="24"/>
        </w:rPr>
      </w:pPr>
      <w:r w:rsidRPr="00E5646C">
        <w:rPr>
          <w:rFonts w:ascii="Times New Roman" w:hAnsi="Times New Roman" w:cs="Times New Roman"/>
          <w:b/>
          <w:color w:val="000000" w:themeColor="text1"/>
          <w:sz w:val="24"/>
          <w:szCs w:val="24"/>
        </w:rPr>
        <w:t xml:space="preserve">Pengaruh Pengalaman Kerja Terhadap Kinerja Karyawan </w:t>
      </w:r>
    </w:p>
    <w:p w:rsidR="009C34BF" w:rsidRDefault="009C34BF" w:rsidP="009C34BF">
      <w:pPr>
        <w:spacing w:line="480" w:lineRule="auto"/>
        <w:ind w:firstLine="709"/>
        <w:jc w:val="both"/>
        <w:rPr>
          <w:rFonts w:ascii="Times New Roman" w:hAnsi="Times New Roman" w:cs="Times New Roman"/>
          <w:sz w:val="24"/>
          <w:szCs w:val="24"/>
        </w:rPr>
      </w:pPr>
      <w:r w:rsidRPr="00067CFE">
        <w:rPr>
          <w:rFonts w:ascii="Times New Roman" w:hAnsi="Times New Roman" w:cs="Times New Roman"/>
          <w:sz w:val="24"/>
          <w:szCs w:val="24"/>
        </w:rPr>
        <w:t>Berdasarkan hasil uji hipotesis parsial (Uji T) yang dilakukan diketahui bahwa</w:t>
      </w:r>
      <w:r w:rsidRPr="00067CFE">
        <w:rPr>
          <w:rFonts w:ascii="Times New Roman" w:hAnsi="Times New Roman" w:cs="Times New Roman"/>
          <w:color w:val="000000"/>
          <w:sz w:val="24"/>
          <w:szCs w:val="24"/>
        </w:rPr>
        <w:t xml:space="preserve">variabel </w:t>
      </w:r>
      <w:r>
        <w:rPr>
          <w:rFonts w:ascii="Times New Roman" w:hAnsi="Times New Roman" w:cs="Times New Roman"/>
          <w:color w:val="000000"/>
          <w:sz w:val="24"/>
          <w:szCs w:val="24"/>
        </w:rPr>
        <w:t>Pengalaman Kerja</w:t>
      </w:r>
      <w:r w:rsidRPr="00067CFE">
        <w:rPr>
          <w:rFonts w:ascii="Times New Roman" w:hAnsi="Times New Roman" w:cs="Times New Roman"/>
          <w:sz w:val="24"/>
          <w:szCs w:val="24"/>
        </w:rPr>
        <w:t>(X</w:t>
      </w:r>
      <w:r w:rsidRPr="00067CFE">
        <w:rPr>
          <w:rFonts w:ascii="Times New Roman" w:hAnsi="Times New Roman" w:cs="Times New Roman"/>
          <w:sz w:val="24"/>
          <w:szCs w:val="24"/>
          <w:vertAlign w:val="subscript"/>
        </w:rPr>
        <w:t>1</w:t>
      </w:r>
      <w:r w:rsidRPr="00067CFE">
        <w:rPr>
          <w:rFonts w:ascii="Times New Roman" w:hAnsi="Times New Roman" w:cs="Times New Roman"/>
          <w:sz w:val="24"/>
          <w:szCs w:val="24"/>
        </w:rPr>
        <w:t xml:space="preserve">) berpengaruh positif dan signifikan terhadap </w:t>
      </w:r>
      <w:r w:rsidRPr="00067CFE">
        <w:rPr>
          <w:rFonts w:ascii="Times New Roman" w:hAnsi="Times New Roman" w:cs="Times New Roman"/>
          <w:color w:val="000000"/>
          <w:sz w:val="24"/>
          <w:szCs w:val="24"/>
        </w:rPr>
        <w:t xml:space="preserve">variabel </w:t>
      </w:r>
      <w:r>
        <w:rPr>
          <w:rFonts w:ascii="Times New Roman" w:hAnsi="Times New Roman" w:cs="Times New Roman"/>
          <w:bCs/>
          <w:sz w:val="24"/>
          <w:szCs w:val="24"/>
        </w:rPr>
        <w:t>Kinerja Karyawan</w:t>
      </w:r>
      <w:r w:rsidRPr="00067CFE">
        <w:rPr>
          <w:rFonts w:ascii="Times New Roman" w:hAnsi="Times New Roman" w:cs="Times New Roman"/>
          <w:sz w:val="24"/>
          <w:szCs w:val="24"/>
        </w:rPr>
        <w:t xml:space="preserve"> (Y).Hal ini diketahui berdasarkan hasil pengujian yang </w:t>
      </w:r>
      <w:r w:rsidRPr="00067CFE">
        <w:rPr>
          <w:rFonts w:ascii="Times New Roman" w:hAnsi="Times New Roman" w:cs="Times New Roman"/>
          <w:sz w:val="24"/>
          <w:szCs w:val="24"/>
        </w:rPr>
        <w:lastRenderedPageBreak/>
        <w:t xml:space="preserve">menunjukkan </w:t>
      </w:r>
      <w:r w:rsidR="00623224" w:rsidRPr="004F7CC2">
        <w:rPr>
          <w:rFonts w:ascii="Times New Roman" w:hAnsi="Times New Roman" w:cs="Times New Roman"/>
          <w:sz w:val="24"/>
          <w:szCs w:val="24"/>
        </w:rPr>
        <w:t>nilai t</w:t>
      </w:r>
      <w:r w:rsidR="00623224" w:rsidRPr="004F7CC2">
        <w:rPr>
          <w:rFonts w:ascii="Times New Roman" w:hAnsi="Times New Roman" w:cs="Times New Roman"/>
          <w:sz w:val="24"/>
          <w:szCs w:val="24"/>
          <w:vertAlign w:val="subscript"/>
        </w:rPr>
        <w:t>hitung</w:t>
      </w:r>
      <w:r w:rsidR="00623224">
        <w:rPr>
          <w:rFonts w:ascii="Times New Roman" w:hAnsi="Times New Roman" w:cs="Times New Roman"/>
          <w:sz w:val="24"/>
          <w:szCs w:val="24"/>
        </w:rPr>
        <w:t>&gt;</w:t>
      </w:r>
      <w:r w:rsidR="00623224" w:rsidRPr="004F7CC2">
        <w:rPr>
          <w:rFonts w:ascii="Times New Roman" w:hAnsi="Times New Roman" w:cs="Times New Roman"/>
          <w:sz w:val="24"/>
          <w:szCs w:val="24"/>
        </w:rPr>
        <w:t>t</w:t>
      </w:r>
      <w:r w:rsidR="00623224" w:rsidRPr="004F7CC2">
        <w:rPr>
          <w:rFonts w:ascii="Times New Roman" w:hAnsi="Times New Roman" w:cs="Times New Roman"/>
          <w:sz w:val="24"/>
          <w:szCs w:val="24"/>
          <w:vertAlign w:val="subscript"/>
        </w:rPr>
        <w:t>tabel</w:t>
      </w:r>
      <w:r w:rsidR="00623224">
        <w:rPr>
          <w:rFonts w:ascii="Times New Roman" w:hAnsi="Times New Roman" w:cs="Times New Roman"/>
          <w:sz w:val="24"/>
          <w:szCs w:val="24"/>
        </w:rPr>
        <w:t>(</w:t>
      </w:r>
      <w:r w:rsidR="00623224" w:rsidRPr="00FA51F8">
        <w:rPr>
          <w:rFonts w:ascii="Times New Roman" w:hAnsi="Times New Roman" w:cs="Times New Roman"/>
          <w:color w:val="000000"/>
          <w:sz w:val="24"/>
          <w:szCs w:val="24"/>
        </w:rPr>
        <w:t>2.735</w:t>
      </w:r>
      <w:r w:rsidR="00623224" w:rsidRPr="004F7CC2">
        <w:rPr>
          <w:rFonts w:ascii="Times New Roman" w:hAnsi="Times New Roman" w:cs="Times New Roman"/>
          <w:sz w:val="24"/>
          <w:szCs w:val="24"/>
        </w:rPr>
        <w:t>&gt;</w:t>
      </w:r>
      <w:r w:rsidR="00623224">
        <w:rPr>
          <w:rFonts w:ascii="Times New Roman" w:hAnsi="Times New Roman" w:cs="Times New Roman"/>
          <w:sz w:val="24"/>
          <w:szCs w:val="24"/>
        </w:rPr>
        <w:t>2.006),dan</w:t>
      </w:r>
      <w:r w:rsidR="00623224" w:rsidRPr="004F7CC2">
        <w:rPr>
          <w:rFonts w:ascii="Times New Roman" w:hAnsi="Times New Roman" w:cs="Times New Roman"/>
          <w:sz w:val="24"/>
          <w:szCs w:val="24"/>
        </w:rPr>
        <w:t xml:space="preserve"> nilai </w:t>
      </w:r>
      <w:r w:rsidR="00623224" w:rsidRPr="004F7CC2">
        <w:rPr>
          <w:rFonts w:ascii="Times New Roman" w:hAnsi="Times New Roman" w:cs="Times New Roman"/>
          <w:i/>
          <w:sz w:val="24"/>
          <w:szCs w:val="24"/>
        </w:rPr>
        <w:t xml:space="preserve">sig </w:t>
      </w:r>
      <w:r w:rsidR="00623224">
        <w:rPr>
          <w:rFonts w:ascii="Times New Roman" w:hAnsi="Times New Roman" w:cs="Times New Roman"/>
          <w:sz w:val="24"/>
          <w:szCs w:val="24"/>
        </w:rPr>
        <w:t>sebesar 0.008&lt;0.</w:t>
      </w:r>
      <w:r w:rsidR="00623224" w:rsidRPr="00067CFE">
        <w:rPr>
          <w:rFonts w:ascii="Times New Roman" w:hAnsi="Times New Roman" w:cs="Times New Roman"/>
          <w:sz w:val="24"/>
          <w:szCs w:val="24"/>
        </w:rPr>
        <w:t>05</w:t>
      </w:r>
      <w:r w:rsidRPr="00067CFE">
        <w:rPr>
          <w:rFonts w:ascii="Times New Roman" w:hAnsi="Times New Roman" w:cs="Times New Roman"/>
          <w:sz w:val="24"/>
          <w:szCs w:val="24"/>
        </w:rPr>
        <w:t>.Hasil penelitian ini sekaligus membuktikan bahwa hipotesi</w:t>
      </w:r>
      <w:r>
        <w:rPr>
          <w:rFonts w:ascii="Times New Roman" w:hAnsi="Times New Roman" w:cs="Times New Roman"/>
          <w:sz w:val="24"/>
          <w:szCs w:val="24"/>
        </w:rPr>
        <w:t>s</w:t>
      </w:r>
      <w:r w:rsidRPr="00067CFE">
        <w:rPr>
          <w:rFonts w:ascii="Times New Roman" w:hAnsi="Times New Roman" w:cs="Times New Roman"/>
          <w:sz w:val="24"/>
          <w:szCs w:val="24"/>
        </w:rPr>
        <w:t xml:space="preserve"> pertama (H</w:t>
      </w:r>
      <w:r w:rsidRPr="00067CFE">
        <w:rPr>
          <w:rFonts w:ascii="Times New Roman" w:hAnsi="Times New Roman" w:cs="Times New Roman"/>
          <w:sz w:val="24"/>
          <w:szCs w:val="24"/>
          <w:vertAlign w:val="subscript"/>
        </w:rPr>
        <w:t>1</w:t>
      </w:r>
      <w:r w:rsidRPr="00067CFE">
        <w:rPr>
          <w:rFonts w:ascii="Times New Roman" w:hAnsi="Times New Roman" w:cs="Times New Roman"/>
          <w:sz w:val="24"/>
          <w:szCs w:val="24"/>
        </w:rPr>
        <w:t xml:space="preserve">) yang menyatakan adanya pengaruh </w:t>
      </w:r>
      <w:r>
        <w:rPr>
          <w:rFonts w:ascii="Times New Roman" w:hAnsi="Times New Roman" w:cs="Times New Roman"/>
          <w:color w:val="000000"/>
          <w:sz w:val="24"/>
          <w:szCs w:val="24"/>
        </w:rPr>
        <w:t>Pengalaman Kerja</w:t>
      </w:r>
      <w:r w:rsidRPr="00067CFE">
        <w:rPr>
          <w:rFonts w:ascii="Times New Roman" w:hAnsi="Times New Roman" w:cs="Times New Roman"/>
          <w:sz w:val="24"/>
          <w:szCs w:val="24"/>
        </w:rPr>
        <w:t xml:space="preserve">terhadap </w:t>
      </w:r>
      <w:r>
        <w:rPr>
          <w:rFonts w:ascii="Times New Roman" w:hAnsi="Times New Roman" w:cs="Times New Roman"/>
          <w:bCs/>
          <w:sz w:val="24"/>
          <w:szCs w:val="24"/>
        </w:rPr>
        <w:t>Kinerja Karyawan</w:t>
      </w:r>
      <w:r w:rsidRPr="00067CFE">
        <w:rPr>
          <w:rFonts w:ascii="Times New Roman" w:hAnsi="Times New Roman" w:cs="Times New Roman"/>
          <w:sz w:val="24"/>
          <w:szCs w:val="24"/>
        </w:rPr>
        <w:t xml:space="preserve"> dinyatakan diterima.</w:t>
      </w:r>
    </w:p>
    <w:p w:rsidR="009C34BF" w:rsidRDefault="009C34BF" w:rsidP="009C34BF">
      <w:pPr>
        <w:spacing w:line="480" w:lineRule="auto"/>
        <w:ind w:firstLine="709"/>
        <w:jc w:val="both"/>
        <w:rPr>
          <w:rFonts w:ascii="Times New Roman" w:hAnsi="Times New Roman" w:cs="Times New Roman"/>
          <w:color w:val="000000"/>
          <w:sz w:val="24"/>
          <w:szCs w:val="24"/>
        </w:rPr>
      </w:pPr>
      <w:r w:rsidRPr="00F44CCE">
        <w:rPr>
          <w:rFonts w:ascii="Times New Roman" w:hAnsi="Times New Roman" w:cs="Times New Roman"/>
          <w:sz w:val="24"/>
          <w:szCs w:val="24"/>
        </w:rPr>
        <w:t>Penelitian ini mendukung temuan yang dilakukan</w:t>
      </w:r>
      <w:r w:rsidRPr="00F66870">
        <w:rPr>
          <w:rFonts w:ascii="Times New Roman" w:hAnsi="Times New Roman" w:cs="Times New Roman"/>
          <w:color w:val="222222"/>
          <w:sz w:val="24"/>
          <w:szCs w:val="24"/>
          <w:shd w:val="clear" w:color="auto" w:fill="FFFFFF"/>
        </w:rPr>
        <w:t xml:space="preserve">Muksin, &amp; Safina (2021) </w:t>
      </w:r>
      <w:r w:rsidRPr="00F66870">
        <w:rPr>
          <w:rFonts w:ascii="Times New Roman" w:hAnsi="Times New Roman" w:cs="Times New Roman"/>
          <w:bCs/>
          <w:sz w:val="24"/>
          <w:szCs w:val="24"/>
        </w:rPr>
        <w:t xml:space="preserve">Rakasiwi (2022), Pramadian (2022), Nurjanah (2022), </w:t>
      </w:r>
      <w:r w:rsidRPr="00F66870">
        <w:rPr>
          <w:rFonts w:ascii="Times New Roman" w:hAnsi="Times New Roman" w:cs="Times New Roman"/>
          <w:bCs/>
          <w:color w:val="000000"/>
          <w:sz w:val="24"/>
          <w:szCs w:val="24"/>
        </w:rPr>
        <w:t>Afriyeni</w:t>
      </w:r>
      <w:r w:rsidRPr="00F66870">
        <w:rPr>
          <w:rFonts w:ascii="Times New Roman" w:hAnsi="Times New Roman" w:cs="Times New Roman"/>
          <w:bCs/>
          <w:sz w:val="24"/>
          <w:szCs w:val="24"/>
        </w:rPr>
        <w:t>&amp;</w:t>
      </w:r>
      <w:r w:rsidRPr="00F66870">
        <w:rPr>
          <w:rFonts w:ascii="Times New Roman" w:hAnsi="Times New Roman" w:cs="Times New Roman"/>
          <w:bCs/>
          <w:color w:val="000000"/>
          <w:sz w:val="24"/>
          <w:szCs w:val="24"/>
        </w:rPr>
        <w:t xml:space="preserve">Rahmi(2025), </w:t>
      </w:r>
      <w:r w:rsidRPr="00F66870">
        <w:rPr>
          <w:rFonts w:ascii="Times New Roman" w:hAnsi="Times New Roman" w:cs="Times New Roman"/>
          <w:bCs/>
          <w:sz w:val="24"/>
          <w:szCs w:val="24"/>
        </w:rPr>
        <w:t xml:space="preserve">yang membuktikan kinerja karyawan dipengaruhi secara signifikan oleh </w:t>
      </w:r>
      <w:r w:rsidRPr="00F66870">
        <w:rPr>
          <w:rFonts w:ascii="Times New Roman" w:hAnsi="Times New Roman" w:cs="Times New Roman"/>
          <w:color w:val="000000"/>
          <w:sz w:val="24"/>
          <w:szCs w:val="24"/>
        </w:rPr>
        <w:t>pengalaman kerja. Semakin baik pengalaman kerja seorang karyawan, maka semakin baik pula kinerjanya, semakin cepat dan terampil mereka menyelesaikan pekerjaan dan hasil kerjanya semakin maksimal dibandingkan dengan mereka yang tidak memiliki pengalaman kerja.</w:t>
      </w:r>
    </w:p>
    <w:p w:rsidR="00E5646C" w:rsidRDefault="00E5646C" w:rsidP="00E5646C">
      <w:pPr>
        <w:spacing w:line="480" w:lineRule="auto"/>
        <w:ind w:firstLine="709"/>
        <w:jc w:val="both"/>
        <w:rPr>
          <w:rFonts w:ascii="Times New Roman" w:hAnsi="Times New Roman" w:cs="Times New Roman"/>
          <w:color w:val="000000" w:themeColor="text1"/>
          <w:sz w:val="24"/>
          <w:szCs w:val="24"/>
          <w:shd w:val="clear" w:color="auto" w:fill="FFFFFF"/>
        </w:rPr>
      </w:pPr>
      <w:r w:rsidRPr="004F0EFF">
        <w:rPr>
          <w:rFonts w:ascii="Times New Roman" w:hAnsi="Times New Roman" w:cs="Times New Roman"/>
          <w:color w:val="000000" w:themeColor="text1"/>
          <w:sz w:val="24"/>
          <w:szCs w:val="24"/>
          <w:shd w:val="clear" w:color="auto" w:fill="FFFFFF"/>
        </w:rPr>
        <w:t xml:space="preserve">Tidak dapat dipungkiri karyawan yang </w:t>
      </w:r>
      <w:r w:rsidR="009C34BF">
        <w:rPr>
          <w:rFonts w:ascii="Times New Roman" w:hAnsi="Times New Roman" w:cs="Times New Roman"/>
          <w:color w:val="000000" w:themeColor="text1"/>
          <w:sz w:val="24"/>
          <w:szCs w:val="24"/>
          <w:shd w:val="clear" w:color="auto" w:fill="FFFFFF"/>
        </w:rPr>
        <w:t xml:space="preserve">pernah </w:t>
      </w:r>
      <w:r w:rsidRPr="004F0EFF">
        <w:rPr>
          <w:rFonts w:ascii="Times New Roman" w:hAnsi="Times New Roman" w:cs="Times New Roman"/>
          <w:color w:val="000000" w:themeColor="text1"/>
          <w:sz w:val="24"/>
          <w:szCs w:val="24"/>
          <w:shd w:val="clear" w:color="auto" w:fill="FFFFFF"/>
        </w:rPr>
        <w:t xml:space="preserve">memiliki </w:t>
      </w:r>
      <w:r w:rsidR="009C34BF">
        <w:rPr>
          <w:rFonts w:ascii="Times New Roman" w:hAnsi="Times New Roman" w:cs="Times New Roman"/>
          <w:color w:val="000000" w:themeColor="text1"/>
          <w:sz w:val="24"/>
          <w:szCs w:val="24"/>
          <w:shd w:val="clear" w:color="auto" w:fill="FFFFFF"/>
        </w:rPr>
        <w:t>pengalaman kerja</w:t>
      </w:r>
      <w:r w:rsidRPr="004F0EFF">
        <w:rPr>
          <w:rFonts w:ascii="Times New Roman" w:hAnsi="Times New Roman" w:cs="Times New Roman"/>
          <w:color w:val="000000" w:themeColor="text1"/>
          <w:sz w:val="24"/>
          <w:szCs w:val="24"/>
          <w:shd w:val="clear" w:color="auto" w:fill="FFFFFF"/>
        </w:rPr>
        <w:t>, tentunya juga memiliki kelebihan utama dari hal pengetahuan dan skill teknis</w:t>
      </w:r>
      <w:r>
        <w:rPr>
          <w:rFonts w:ascii="Times New Roman" w:hAnsi="Times New Roman" w:cs="Times New Roman"/>
          <w:color w:val="000000" w:themeColor="text1"/>
          <w:sz w:val="24"/>
          <w:szCs w:val="24"/>
          <w:shd w:val="clear" w:color="auto" w:fill="FFFFFF"/>
        </w:rPr>
        <w:t xml:space="preserve"> dan non teknis</w:t>
      </w:r>
      <w:r w:rsidRPr="004F0EFF">
        <w:rPr>
          <w:rFonts w:ascii="Times New Roman" w:hAnsi="Times New Roman" w:cs="Times New Roman"/>
          <w:color w:val="000000" w:themeColor="text1"/>
          <w:sz w:val="24"/>
          <w:szCs w:val="24"/>
          <w:shd w:val="clear" w:color="auto" w:fill="FFFFFF"/>
        </w:rPr>
        <w:t xml:space="preserve">.Pengetahuan menunjukkan seberapa banyak informasi atau teori </w:t>
      </w:r>
      <w:r>
        <w:rPr>
          <w:rFonts w:ascii="Times New Roman" w:hAnsi="Times New Roman" w:cs="Times New Roman"/>
          <w:color w:val="000000" w:themeColor="text1"/>
          <w:sz w:val="24"/>
          <w:szCs w:val="24"/>
          <w:shd w:val="clear" w:color="auto" w:fill="FFFFFF"/>
        </w:rPr>
        <w:t xml:space="preserve">yang diketahuinya </w:t>
      </w:r>
      <w:r w:rsidRPr="004F0EFF">
        <w:rPr>
          <w:rFonts w:ascii="Times New Roman" w:hAnsi="Times New Roman" w:cs="Times New Roman"/>
          <w:color w:val="000000" w:themeColor="text1"/>
          <w:sz w:val="24"/>
          <w:szCs w:val="24"/>
          <w:shd w:val="clear" w:color="auto" w:fill="FFFFFF"/>
        </w:rPr>
        <w:t xml:space="preserve">menyangkut bidang kerja tersebut. Penguasaan informasi ini akan membantu karyawan menangani </w:t>
      </w:r>
      <w:r>
        <w:rPr>
          <w:rFonts w:ascii="Times New Roman" w:hAnsi="Times New Roman" w:cs="Times New Roman"/>
          <w:color w:val="000000" w:themeColor="text1"/>
          <w:sz w:val="24"/>
          <w:szCs w:val="24"/>
          <w:shd w:val="clear" w:color="auto" w:fill="FFFFFF"/>
        </w:rPr>
        <w:t>permasalahan yang dihadapi</w:t>
      </w:r>
      <w:r w:rsidRPr="004F0EFF">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Begitu juga dengan k</w:t>
      </w:r>
      <w:r w:rsidR="009C34BF">
        <w:rPr>
          <w:rFonts w:ascii="Times New Roman" w:hAnsi="Times New Roman" w:cs="Times New Roman"/>
          <w:color w:val="000000" w:themeColor="text1"/>
          <w:sz w:val="24"/>
          <w:szCs w:val="24"/>
          <w:shd w:val="clear" w:color="auto" w:fill="FFFFFF"/>
        </w:rPr>
        <w:t xml:space="preserve">emampuannya </w:t>
      </w:r>
      <w:r w:rsidRPr="004F0EFF">
        <w:rPr>
          <w:rFonts w:ascii="Times New Roman" w:hAnsi="Times New Roman" w:cs="Times New Roman"/>
          <w:color w:val="000000" w:themeColor="text1"/>
          <w:sz w:val="24"/>
          <w:szCs w:val="24"/>
          <w:shd w:val="clear" w:color="auto" w:fill="FFFFFF"/>
        </w:rPr>
        <w:t xml:space="preserve">dalam menggunakan peralatan kerja dan teknik </w:t>
      </w:r>
      <w:r>
        <w:rPr>
          <w:rFonts w:ascii="Times New Roman" w:hAnsi="Times New Roman" w:cs="Times New Roman"/>
          <w:color w:val="000000" w:themeColor="text1"/>
          <w:sz w:val="24"/>
          <w:szCs w:val="24"/>
          <w:shd w:val="clear" w:color="auto" w:fill="FFFFFF"/>
        </w:rPr>
        <w:t>serta k</w:t>
      </w:r>
      <w:r w:rsidRPr="004F0EFF">
        <w:rPr>
          <w:rFonts w:ascii="Times New Roman" w:hAnsi="Times New Roman" w:cs="Times New Roman"/>
          <w:color w:val="000000" w:themeColor="text1"/>
          <w:sz w:val="24"/>
          <w:szCs w:val="24"/>
          <w:shd w:val="clear" w:color="auto" w:fill="FFFFFF"/>
        </w:rPr>
        <w:t xml:space="preserve">emampuan </w:t>
      </w:r>
      <w:r>
        <w:rPr>
          <w:rFonts w:ascii="Times New Roman" w:hAnsi="Times New Roman" w:cs="Times New Roman"/>
          <w:color w:val="000000" w:themeColor="text1"/>
          <w:sz w:val="24"/>
          <w:szCs w:val="24"/>
          <w:shd w:val="clear" w:color="auto" w:fill="FFFFFF"/>
        </w:rPr>
        <w:t>dalam</w:t>
      </w:r>
      <w:r w:rsidRPr="004F0EFF">
        <w:rPr>
          <w:rFonts w:ascii="Times New Roman" w:hAnsi="Times New Roman" w:cs="Times New Roman"/>
          <w:color w:val="000000" w:themeColor="text1"/>
          <w:sz w:val="24"/>
          <w:szCs w:val="24"/>
          <w:shd w:val="clear" w:color="auto" w:fill="FFFFFF"/>
        </w:rPr>
        <w:t xml:space="preserve"> hal non teknis seperti kemampuan komunikasi, team work, </w:t>
      </w:r>
      <w:r w:rsidRPr="00D905B5">
        <w:rPr>
          <w:rFonts w:ascii="Times New Roman" w:hAnsi="Times New Roman" w:cs="Times New Roman"/>
          <w:i/>
          <w:color w:val="000000" w:themeColor="text1"/>
          <w:sz w:val="24"/>
          <w:szCs w:val="24"/>
          <w:shd w:val="clear" w:color="auto" w:fill="FFFFFF"/>
        </w:rPr>
        <w:t>leadership</w:t>
      </w:r>
      <w:r w:rsidRPr="004F0EFF">
        <w:rPr>
          <w:rFonts w:ascii="Times New Roman" w:hAnsi="Times New Roman" w:cs="Times New Roman"/>
          <w:color w:val="000000" w:themeColor="text1"/>
          <w:sz w:val="24"/>
          <w:szCs w:val="24"/>
          <w:shd w:val="clear" w:color="auto" w:fill="FFFFFF"/>
        </w:rPr>
        <w:t xml:space="preserve"> dan </w:t>
      </w:r>
      <w:r w:rsidRPr="00D905B5">
        <w:rPr>
          <w:rFonts w:ascii="Times New Roman" w:hAnsi="Times New Roman" w:cs="Times New Roman"/>
          <w:i/>
          <w:color w:val="000000" w:themeColor="text1"/>
          <w:sz w:val="24"/>
          <w:szCs w:val="24"/>
          <w:shd w:val="clear" w:color="auto" w:fill="FFFFFF"/>
        </w:rPr>
        <w:t>softskill</w:t>
      </w:r>
      <w:r w:rsidRPr="004F0EFF">
        <w:rPr>
          <w:rFonts w:ascii="Times New Roman" w:hAnsi="Times New Roman" w:cs="Times New Roman"/>
          <w:color w:val="000000" w:themeColor="text1"/>
          <w:sz w:val="24"/>
          <w:szCs w:val="24"/>
          <w:shd w:val="clear" w:color="auto" w:fill="FFFFFF"/>
        </w:rPr>
        <w:t xml:space="preserve"> lainyang mendukung </w:t>
      </w:r>
      <w:r>
        <w:rPr>
          <w:rFonts w:ascii="Times New Roman" w:hAnsi="Times New Roman" w:cs="Times New Roman"/>
          <w:color w:val="000000" w:themeColor="text1"/>
          <w:sz w:val="24"/>
          <w:szCs w:val="24"/>
          <w:shd w:val="clear" w:color="auto" w:fill="FFFFFF"/>
        </w:rPr>
        <w:t>peningkatan kinerjanya.</w:t>
      </w:r>
    </w:p>
    <w:p w:rsidR="00E5646C" w:rsidRPr="0078201C" w:rsidRDefault="00E5646C" w:rsidP="00E5646C">
      <w:pPr>
        <w:spacing w:line="480" w:lineRule="auto"/>
        <w:ind w:firstLine="709"/>
        <w:jc w:val="both"/>
        <w:rPr>
          <w:rFonts w:ascii="Times New Roman" w:hAnsi="Times New Roman" w:cs="Times New Roman"/>
          <w:color w:val="000000" w:themeColor="text1"/>
          <w:sz w:val="24"/>
          <w:szCs w:val="24"/>
          <w:shd w:val="clear" w:color="auto" w:fill="FFFFFF"/>
        </w:rPr>
      </w:pPr>
      <w:r w:rsidRPr="0078201C">
        <w:rPr>
          <w:rFonts w:ascii="Times New Roman" w:hAnsi="Times New Roman" w:cs="Times New Roman"/>
          <w:color w:val="000000" w:themeColor="text1"/>
          <w:spacing w:val="2"/>
          <w:sz w:val="24"/>
          <w:szCs w:val="24"/>
        </w:rPr>
        <w:t xml:space="preserve">Karyawan yang </w:t>
      </w:r>
      <w:r>
        <w:rPr>
          <w:rFonts w:ascii="Times New Roman" w:hAnsi="Times New Roman" w:cs="Times New Roman"/>
          <w:color w:val="000000" w:themeColor="text1"/>
          <w:spacing w:val="2"/>
          <w:sz w:val="24"/>
          <w:szCs w:val="24"/>
        </w:rPr>
        <w:t>memiliki pengalaman kerja yang baik, akan</w:t>
      </w:r>
      <w:r w:rsidRPr="0078201C">
        <w:rPr>
          <w:rFonts w:ascii="Times New Roman" w:hAnsi="Times New Roman" w:cs="Times New Roman"/>
          <w:color w:val="000000" w:themeColor="text1"/>
          <w:spacing w:val="2"/>
          <w:sz w:val="24"/>
          <w:szCs w:val="24"/>
        </w:rPr>
        <w:t xml:space="preserve"> cenderung menghasilkan pekerjaan dengan kualitas yang lebih baik karena mereka telah belajar dari pengalaman sebelumnya dan tahu bagaimana menghindari kesalahan. </w:t>
      </w:r>
      <w:r w:rsidR="009226AF" w:rsidRPr="0078201C">
        <w:rPr>
          <w:rFonts w:ascii="Times New Roman" w:hAnsi="Times New Roman" w:cs="Times New Roman"/>
          <w:color w:val="000000" w:themeColor="text1"/>
          <w:sz w:val="24"/>
          <w:szCs w:val="24"/>
          <w:shd w:val="clear" w:color="auto" w:fill="FFFFFF"/>
        </w:rPr>
        <w:t>K</w:t>
      </w:r>
      <w:r w:rsidRPr="0078201C">
        <w:rPr>
          <w:rFonts w:ascii="Times New Roman" w:hAnsi="Times New Roman" w:cs="Times New Roman"/>
          <w:color w:val="000000" w:themeColor="text1"/>
          <w:sz w:val="24"/>
          <w:szCs w:val="24"/>
          <w:shd w:val="clear" w:color="auto" w:fill="FFFFFF"/>
        </w:rPr>
        <w:t xml:space="preserve">aryawan yang memiliki pengalaman kerja tinggi akan memiliki </w:t>
      </w:r>
      <w:r w:rsidRPr="0078201C">
        <w:rPr>
          <w:rFonts w:ascii="Times New Roman" w:hAnsi="Times New Roman" w:cs="Times New Roman"/>
          <w:color w:val="000000" w:themeColor="text1"/>
          <w:sz w:val="24"/>
          <w:szCs w:val="24"/>
          <w:shd w:val="clear" w:color="auto" w:fill="FFFFFF"/>
        </w:rPr>
        <w:lastRenderedPageBreak/>
        <w:t>keunggulan dalam hal mengetahui kesalahan, memahami kesalahan dan mencari penyebab munculnya kesalahan</w:t>
      </w:r>
      <w:r w:rsidR="009226AF">
        <w:rPr>
          <w:rFonts w:ascii="Times New Roman" w:hAnsi="Times New Roman" w:cs="Times New Roman"/>
          <w:color w:val="000000" w:themeColor="text1"/>
          <w:sz w:val="24"/>
          <w:szCs w:val="24"/>
          <w:shd w:val="clear" w:color="auto" w:fill="FFFFFF"/>
        </w:rPr>
        <w:t xml:space="preserve"> (</w:t>
      </w:r>
      <w:r w:rsidR="009226AF">
        <w:rPr>
          <w:rFonts w:ascii="Times New Roman" w:hAnsi="Times New Roman" w:cs="Times New Roman"/>
          <w:color w:val="000000" w:themeColor="text1"/>
          <w:sz w:val="24"/>
          <w:szCs w:val="24"/>
        </w:rPr>
        <w:t xml:space="preserve">Foster </w:t>
      </w:r>
      <w:r w:rsidR="009226AF" w:rsidRPr="00E5215D">
        <w:rPr>
          <w:rFonts w:ascii="Times New Roman" w:hAnsi="Times New Roman" w:cs="Times New Roman"/>
          <w:color w:val="000000" w:themeColor="text1"/>
          <w:sz w:val="24"/>
          <w:szCs w:val="24"/>
        </w:rPr>
        <w:t xml:space="preserve">dalam Khaeruman </w:t>
      </w:r>
      <w:r w:rsidR="009226AF" w:rsidRPr="00E5215D">
        <w:rPr>
          <w:rFonts w:ascii="Times New Roman" w:hAnsi="Times New Roman" w:cs="Times New Roman"/>
          <w:i/>
          <w:iCs/>
          <w:color w:val="000000" w:themeColor="text1"/>
          <w:sz w:val="24"/>
          <w:szCs w:val="24"/>
        </w:rPr>
        <w:t>et.al</w:t>
      </w:r>
      <w:r w:rsidR="009226AF" w:rsidRPr="00E5215D">
        <w:rPr>
          <w:rFonts w:ascii="Times New Roman" w:hAnsi="Times New Roman" w:cs="Times New Roman"/>
          <w:iCs/>
          <w:color w:val="000000" w:themeColor="text1"/>
          <w:sz w:val="24"/>
          <w:szCs w:val="24"/>
        </w:rPr>
        <w:t xml:space="preserve">, </w:t>
      </w:r>
      <w:r w:rsidR="009226AF" w:rsidRPr="00E5215D">
        <w:rPr>
          <w:rFonts w:ascii="Times New Roman" w:hAnsi="Times New Roman" w:cs="Times New Roman"/>
          <w:color w:val="000000" w:themeColor="text1"/>
          <w:sz w:val="24"/>
          <w:szCs w:val="24"/>
        </w:rPr>
        <w:t>2021:82)</w:t>
      </w:r>
      <w:r>
        <w:rPr>
          <w:rFonts w:ascii="Times New Roman" w:hAnsi="Times New Roman" w:cs="Times New Roman"/>
          <w:color w:val="000000" w:themeColor="text1"/>
          <w:sz w:val="24"/>
          <w:szCs w:val="24"/>
          <w:shd w:val="clear" w:color="auto" w:fill="FFFFFF"/>
        </w:rPr>
        <w:t xml:space="preserve">. </w:t>
      </w:r>
    </w:p>
    <w:p w:rsidR="009C34BF" w:rsidRDefault="009C34BF" w:rsidP="009C34BF">
      <w:pPr>
        <w:pStyle w:val="ListParagraph"/>
        <w:spacing w:line="240" w:lineRule="auto"/>
        <w:ind w:left="709"/>
        <w:jc w:val="both"/>
        <w:rPr>
          <w:rFonts w:ascii="Times New Roman" w:hAnsi="Times New Roman" w:cs="Times New Roman"/>
          <w:b/>
          <w:color w:val="000000" w:themeColor="text1"/>
          <w:sz w:val="24"/>
          <w:szCs w:val="24"/>
        </w:rPr>
      </w:pPr>
    </w:p>
    <w:p w:rsidR="00E5646C" w:rsidRPr="00E5646C" w:rsidRDefault="00E5646C" w:rsidP="0024179A">
      <w:pPr>
        <w:pStyle w:val="ListParagraph"/>
        <w:numPr>
          <w:ilvl w:val="2"/>
          <w:numId w:val="65"/>
        </w:numPr>
        <w:spacing w:line="480" w:lineRule="auto"/>
        <w:ind w:left="709" w:hanging="709"/>
        <w:jc w:val="both"/>
        <w:rPr>
          <w:rFonts w:ascii="Times New Roman" w:hAnsi="Times New Roman" w:cs="Times New Roman"/>
          <w:b/>
          <w:color w:val="000000" w:themeColor="text1"/>
          <w:sz w:val="24"/>
          <w:szCs w:val="24"/>
        </w:rPr>
      </w:pPr>
      <w:r w:rsidRPr="00E5646C">
        <w:rPr>
          <w:rFonts w:ascii="Times New Roman" w:hAnsi="Times New Roman" w:cs="Times New Roman"/>
          <w:b/>
          <w:color w:val="000000" w:themeColor="text1"/>
          <w:sz w:val="24"/>
          <w:szCs w:val="24"/>
        </w:rPr>
        <w:t xml:space="preserve">Pengaruh Lingkungan Kerja Terhadap Kinerja Karyawan </w:t>
      </w:r>
    </w:p>
    <w:p w:rsidR="009C34BF" w:rsidRDefault="009C34BF" w:rsidP="009C34BF">
      <w:pPr>
        <w:spacing w:line="480" w:lineRule="auto"/>
        <w:ind w:firstLine="709"/>
        <w:jc w:val="both"/>
        <w:rPr>
          <w:rFonts w:ascii="Times New Roman" w:hAnsi="Times New Roman" w:cs="Times New Roman"/>
          <w:sz w:val="24"/>
          <w:szCs w:val="24"/>
        </w:rPr>
      </w:pPr>
      <w:r w:rsidRPr="00067CFE">
        <w:rPr>
          <w:rFonts w:ascii="Times New Roman" w:hAnsi="Times New Roman" w:cs="Times New Roman"/>
          <w:sz w:val="24"/>
          <w:szCs w:val="24"/>
        </w:rPr>
        <w:t>Berdasarkan hasil uji hipotesis parsial (Uji T) yang dilakukan diketahui bahwa</w:t>
      </w:r>
      <w:r w:rsidRPr="00067CFE">
        <w:rPr>
          <w:rFonts w:ascii="Times New Roman" w:hAnsi="Times New Roman" w:cs="Times New Roman"/>
          <w:color w:val="000000"/>
          <w:sz w:val="24"/>
          <w:szCs w:val="24"/>
        </w:rPr>
        <w:t xml:space="preserve">variabel </w:t>
      </w:r>
      <w:r w:rsidR="000A777F">
        <w:rPr>
          <w:rFonts w:ascii="Times New Roman" w:hAnsi="Times New Roman" w:cs="Times New Roman"/>
          <w:color w:val="000000"/>
          <w:sz w:val="24"/>
          <w:szCs w:val="24"/>
        </w:rPr>
        <w:t>Lingkungan</w:t>
      </w:r>
      <w:r>
        <w:rPr>
          <w:rFonts w:ascii="Times New Roman" w:hAnsi="Times New Roman" w:cs="Times New Roman"/>
          <w:color w:val="000000"/>
          <w:sz w:val="24"/>
          <w:szCs w:val="24"/>
        </w:rPr>
        <w:t xml:space="preserve"> Kerja</w:t>
      </w:r>
      <w:r w:rsidRPr="00067CFE">
        <w:rPr>
          <w:rFonts w:ascii="Times New Roman" w:hAnsi="Times New Roman" w:cs="Times New Roman"/>
          <w:sz w:val="24"/>
          <w:szCs w:val="24"/>
        </w:rPr>
        <w:t>(X</w:t>
      </w:r>
      <w:r w:rsidR="00F11EA8">
        <w:rPr>
          <w:rFonts w:ascii="Times New Roman" w:hAnsi="Times New Roman" w:cs="Times New Roman"/>
          <w:sz w:val="24"/>
          <w:szCs w:val="24"/>
          <w:vertAlign w:val="subscript"/>
        </w:rPr>
        <w:t>2</w:t>
      </w:r>
      <w:r w:rsidRPr="00067CFE">
        <w:rPr>
          <w:rFonts w:ascii="Times New Roman" w:hAnsi="Times New Roman" w:cs="Times New Roman"/>
          <w:sz w:val="24"/>
          <w:szCs w:val="24"/>
        </w:rPr>
        <w:t xml:space="preserve">) berpengaruh positif dan signifikan terhadap </w:t>
      </w:r>
      <w:r w:rsidRPr="00067CFE">
        <w:rPr>
          <w:rFonts w:ascii="Times New Roman" w:hAnsi="Times New Roman" w:cs="Times New Roman"/>
          <w:color w:val="000000"/>
          <w:sz w:val="24"/>
          <w:szCs w:val="24"/>
        </w:rPr>
        <w:t xml:space="preserve">variabel </w:t>
      </w:r>
      <w:r>
        <w:rPr>
          <w:rFonts w:ascii="Times New Roman" w:hAnsi="Times New Roman" w:cs="Times New Roman"/>
          <w:bCs/>
          <w:sz w:val="24"/>
          <w:szCs w:val="24"/>
        </w:rPr>
        <w:t>Kinerja Karyawan</w:t>
      </w:r>
      <w:r w:rsidRPr="00067CFE">
        <w:rPr>
          <w:rFonts w:ascii="Times New Roman" w:hAnsi="Times New Roman" w:cs="Times New Roman"/>
          <w:sz w:val="24"/>
          <w:szCs w:val="24"/>
        </w:rPr>
        <w:t xml:space="preserve"> (Y).Hal ini diketahui berdasarkan hasil pengujian yang menunjukkan </w:t>
      </w:r>
      <w:r w:rsidR="00623224" w:rsidRPr="00CB592D">
        <w:rPr>
          <w:rFonts w:ascii="Times New Roman" w:hAnsi="Times New Roman" w:cs="Times New Roman"/>
          <w:sz w:val="24"/>
          <w:szCs w:val="24"/>
        </w:rPr>
        <w:t>nilai t</w:t>
      </w:r>
      <w:r w:rsidR="00623224" w:rsidRPr="00CB592D">
        <w:rPr>
          <w:rFonts w:ascii="Times New Roman" w:hAnsi="Times New Roman" w:cs="Times New Roman"/>
          <w:sz w:val="24"/>
          <w:szCs w:val="24"/>
          <w:vertAlign w:val="subscript"/>
        </w:rPr>
        <w:t>hitung</w:t>
      </w:r>
      <w:r w:rsidR="00623224" w:rsidRPr="00CB592D">
        <w:rPr>
          <w:rFonts w:ascii="Times New Roman" w:hAnsi="Times New Roman" w:cs="Times New Roman"/>
          <w:sz w:val="24"/>
          <w:szCs w:val="24"/>
        </w:rPr>
        <w:t>&gt; t</w:t>
      </w:r>
      <w:r w:rsidR="00623224" w:rsidRPr="00CB592D">
        <w:rPr>
          <w:rFonts w:ascii="Times New Roman" w:hAnsi="Times New Roman" w:cs="Times New Roman"/>
          <w:sz w:val="24"/>
          <w:szCs w:val="24"/>
          <w:vertAlign w:val="subscript"/>
        </w:rPr>
        <w:t>tabel</w:t>
      </w:r>
      <w:r w:rsidR="00623224">
        <w:rPr>
          <w:rFonts w:ascii="Times New Roman" w:hAnsi="Times New Roman" w:cs="Times New Roman"/>
          <w:sz w:val="24"/>
          <w:szCs w:val="24"/>
        </w:rPr>
        <w:t xml:space="preserve"> (</w:t>
      </w:r>
      <w:r w:rsidR="00623224" w:rsidRPr="00FA51F8">
        <w:rPr>
          <w:rFonts w:ascii="Times New Roman" w:hAnsi="Times New Roman" w:cs="Times New Roman"/>
          <w:color w:val="000000"/>
          <w:sz w:val="24"/>
          <w:szCs w:val="24"/>
        </w:rPr>
        <w:t>4.542</w:t>
      </w:r>
      <w:r w:rsidR="00623224" w:rsidRPr="00CB592D">
        <w:rPr>
          <w:rFonts w:ascii="Times New Roman" w:hAnsi="Times New Roman" w:cs="Times New Roman"/>
          <w:sz w:val="24"/>
          <w:szCs w:val="24"/>
        </w:rPr>
        <w:t>&gt;2.00</w:t>
      </w:r>
      <w:r w:rsidR="00623224">
        <w:rPr>
          <w:rFonts w:ascii="Times New Roman" w:hAnsi="Times New Roman" w:cs="Times New Roman"/>
          <w:sz w:val="24"/>
          <w:szCs w:val="24"/>
        </w:rPr>
        <w:t>6)</w:t>
      </w:r>
      <w:r w:rsidR="00623224" w:rsidRPr="00CB592D">
        <w:rPr>
          <w:rFonts w:ascii="Times New Roman" w:hAnsi="Times New Roman" w:cs="Times New Roman"/>
          <w:sz w:val="24"/>
          <w:szCs w:val="24"/>
        </w:rPr>
        <w:t xml:space="preserve"> dengan nilai </w:t>
      </w:r>
      <w:r w:rsidR="00623224" w:rsidRPr="00CB592D">
        <w:rPr>
          <w:rFonts w:ascii="Times New Roman" w:hAnsi="Times New Roman" w:cs="Times New Roman"/>
          <w:i/>
          <w:sz w:val="24"/>
          <w:szCs w:val="24"/>
        </w:rPr>
        <w:t>sig</w:t>
      </w:r>
      <w:r w:rsidR="00623224">
        <w:rPr>
          <w:rFonts w:ascii="Times New Roman" w:hAnsi="Times New Roman" w:cs="Times New Roman"/>
          <w:sz w:val="24"/>
          <w:szCs w:val="24"/>
        </w:rPr>
        <w:t xml:space="preserve"> sebesar 0.</w:t>
      </w:r>
      <w:r w:rsidR="00623224" w:rsidRPr="00CB592D">
        <w:rPr>
          <w:rFonts w:ascii="Times New Roman" w:hAnsi="Times New Roman" w:cs="Times New Roman"/>
          <w:sz w:val="24"/>
          <w:szCs w:val="24"/>
        </w:rPr>
        <w:t>0</w:t>
      </w:r>
      <w:r w:rsidR="00623224">
        <w:rPr>
          <w:rFonts w:ascii="Times New Roman" w:hAnsi="Times New Roman" w:cs="Times New Roman"/>
          <w:sz w:val="24"/>
          <w:szCs w:val="24"/>
        </w:rPr>
        <w:t>00&lt;0.</w:t>
      </w:r>
      <w:r w:rsidR="00623224" w:rsidRPr="00CB592D">
        <w:rPr>
          <w:rFonts w:ascii="Times New Roman" w:hAnsi="Times New Roman" w:cs="Times New Roman"/>
          <w:sz w:val="24"/>
          <w:szCs w:val="24"/>
        </w:rPr>
        <w:t>05</w:t>
      </w:r>
      <w:r w:rsidRPr="00067CFE">
        <w:rPr>
          <w:rFonts w:ascii="Times New Roman" w:hAnsi="Times New Roman" w:cs="Times New Roman"/>
          <w:sz w:val="24"/>
          <w:szCs w:val="24"/>
        </w:rPr>
        <w:t>.Hasil penelitian ini sekaligus membuktikan bahwa hipotesi</w:t>
      </w:r>
      <w:r>
        <w:rPr>
          <w:rFonts w:ascii="Times New Roman" w:hAnsi="Times New Roman" w:cs="Times New Roman"/>
          <w:sz w:val="24"/>
          <w:szCs w:val="24"/>
        </w:rPr>
        <w:t>s</w:t>
      </w:r>
      <w:r w:rsidR="000A777F">
        <w:rPr>
          <w:rFonts w:ascii="Times New Roman" w:hAnsi="Times New Roman" w:cs="Times New Roman"/>
          <w:sz w:val="24"/>
          <w:szCs w:val="24"/>
        </w:rPr>
        <w:t>kedua</w:t>
      </w:r>
      <w:r w:rsidRPr="00067CFE">
        <w:rPr>
          <w:rFonts w:ascii="Times New Roman" w:hAnsi="Times New Roman" w:cs="Times New Roman"/>
          <w:sz w:val="24"/>
          <w:szCs w:val="24"/>
        </w:rPr>
        <w:t xml:space="preserve"> (H</w:t>
      </w:r>
      <w:r w:rsidR="000A777F">
        <w:rPr>
          <w:rFonts w:ascii="Times New Roman" w:hAnsi="Times New Roman" w:cs="Times New Roman"/>
          <w:sz w:val="24"/>
          <w:szCs w:val="24"/>
          <w:vertAlign w:val="subscript"/>
        </w:rPr>
        <w:t>2</w:t>
      </w:r>
      <w:r w:rsidRPr="00067CFE">
        <w:rPr>
          <w:rFonts w:ascii="Times New Roman" w:hAnsi="Times New Roman" w:cs="Times New Roman"/>
          <w:sz w:val="24"/>
          <w:szCs w:val="24"/>
        </w:rPr>
        <w:t xml:space="preserve">) yang menyatakan </w:t>
      </w:r>
      <w:r w:rsidR="000A777F">
        <w:rPr>
          <w:rFonts w:ascii="Times New Roman" w:hAnsi="Times New Roman" w:cs="Times New Roman"/>
          <w:sz w:val="24"/>
          <w:szCs w:val="24"/>
        </w:rPr>
        <w:t>terdapat</w:t>
      </w:r>
      <w:r w:rsidRPr="00067CFE">
        <w:rPr>
          <w:rFonts w:ascii="Times New Roman" w:hAnsi="Times New Roman" w:cs="Times New Roman"/>
          <w:sz w:val="24"/>
          <w:szCs w:val="24"/>
        </w:rPr>
        <w:t xml:space="preserve"> pengaruh </w:t>
      </w:r>
      <w:r w:rsidR="000A777F">
        <w:rPr>
          <w:rFonts w:ascii="Times New Roman" w:hAnsi="Times New Roman" w:cs="Times New Roman"/>
          <w:color w:val="000000"/>
          <w:sz w:val="24"/>
          <w:szCs w:val="24"/>
        </w:rPr>
        <w:t>Lingkungan</w:t>
      </w:r>
      <w:r>
        <w:rPr>
          <w:rFonts w:ascii="Times New Roman" w:hAnsi="Times New Roman" w:cs="Times New Roman"/>
          <w:color w:val="000000"/>
          <w:sz w:val="24"/>
          <w:szCs w:val="24"/>
        </w:rPr>
        <w:t xml:space="preserve"> Kerja</w:t>
      </w:r>
      <w:r w:rsidRPr="00067CFE">
        <w:rPr>
          <w:rFonts w:ascii="Times New Roman" w:hAnsi="Times New Roman" w:cs="Times New Roman"/>
          <w:sz w:val="24"/>
          <w:szCs w:val="24"/>
        </w:rPr>
        <w:t xml:space="preserve">terhadap </w:t>
      </w:r>
      <w:r>
        <w:rPr>
          <w:rFonts w:ascii="Times New Roman" w:hAnsi="Times New Roman" w:cs="Times New Roman"/>
          <w:bCs/>
          <w:sz w:val="24"/>
          <w:szCs w:val="24"/>
        </w:rPr>
        <w:t>Kinerja Karyawan</w:t>
      </w:r>
      <w:r w:rsidRPr="00067CFE">
        <w:rPr>
          <w:rFonts w:ascii="Times New Roman" w:hAnsi="Times New Roman" w:cs="Times New Roman"/>
          <w:sz w:val="24"/>
          <w:szCs w:val="24"/>
        </w:rPr>
        <w:t xml:space="preserve"> dinyatakan diterima.</w:t>
      </w:r>
    </w:p>
    <w:p w:rsidR="00F11EA8" w:rsidRDefault="00F11EA8" w:rsidP="00F11EA8">
      <w:pPr>
        <w:spacing w:line="480" w:lineRule="auto"/>
        <w:ind w:firstLine="709"/>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t>Hasil penelitian</w:t>
      </w:r>
      <w:r w:rsidRPr="00C80C73">
        <w:rPr>
          <w:rFonts w:ascii="Times New Roman" w:hAnsi="Times New Roman" w:cs="Times New Roman"/>
          <w:color w:val="000000" w:themeColor="text1"/>
          <w:sz w:val="24"/>
          <w:szCs w:val="24"/>
        </w:rPr>
        <w:t xml:space="preserve"> ini juga senada dengan hasil penelitian yang dilakukan oleh</w:t>
      </w:r>
      <w:r w:rsidRPr="00C80C73">
        <w:rPr>
          <w:rFonts w:ascii="Times New Roman" w:hAnsi="Times New Roman" w:cs="Times New Roman"/>
          <w:bCs/>
          <w:color w:val="000000" w:themeColor="text1"/>
          <w:sz w:val="24"/>
          <w:szCs w:val="24"/>
        </w:rPr>
        <w:t xml:space="preserve"> Rakasiwi (2022), </w:t>
      </w:r>
      <w:r w:rsidRPr="00C80C73">
        <w:rPr>
          <w:rStyle w:val="personname"/>
          <w:rFonts w:ascii="Times New Roman" w:hAnsi="Times New Roman" w:cs="Times New Roman"/>
          <w:color w:val="000000" w:themeColor="text1"/>
          <w:sz w:val="24"/>
          <w:szCs w:val="24"/>
          <w:shd w:val="clear" w:color="auto" w:fill="FFFFFF"/>
        </w:rPr>
        <w:t>Saputra</w:t>
      </w:r>
      <w:r w:rsidRPr="00C80C73">
        <w:rPr>
          <w:rFonts w:ascii="Times New Roman" w:hAnsi="Times New Roman" w:cs="Times New Roman"/>
          <w:bCs/>
          <w:color w:val="000000" w:themeColor="text1"/>
          <w:sz w:val="24"/>
          <w:szCs w:val="24"/>
        </w:rPr>
        <w:t xml:space="preserve"> (2022), Nurjanah (2022), </w:t>
      </w:r>
      <w:r w:rsidRPr="00C80C73">
        <w:rPr>
          <w:rFonts w:ascii="Times New Roman" w:hAnsi="Times New Roman" w:cs="Times New Roman"/>
          <w:color w:val="000000" w:themeColor="text1"/>
          <w:sz w:val="24"/>
          <w:szCs w:val="24"/>
        </w:rPr>
        <w:t xml:space="preserve">Irawati </w:t>
      </w:r>
      <w:r w:rsidRPr="00C80C73">
        <w:rPr>
          <w:rFonts w:ascii="Times New Roman" w:hAnsi="Times New Roman" w:cs="Times New Roman"/>
          <w:bCs/>
          <w:color w:val="000000" w:themeColor="text1"/>
          <w:sz w:val="24"/>
          <w:szCs w:val="24"/>
        </w:rPr>
        <w:t xml:space="preserve">(2023), </w:t>
      </w:r>
      <w:r w:rsidRPr="00301D0D">
        <w:rPr>
          <w:rFonts w:ascii="Times New Roman" w:hAnsi="Times New Roman" w:cs="Times New Roman"/>
          <w:color w:val="000000" w:themeColor="text1"/>
          <w:sz w:val="24"/>
          <w:szCs w:val="24"/>
        </w:rPr>
        <w:t>Febrianti, &amp; Yustini, (2024)</w:t>
      </w:r>
      <w:r>
        <w:rPr>
          <w:rFonts w:ascii="Times New Roman" w:hAnsi="Times New Roman" w:cs="Times New Roman"/>
          <w:color w:val="000000" w:themeColor="text1"/>
          <w:sz w:val="24"/>
          <w:szCs w:val="24"/>
        </w:rPr>
        <w:t xml:space="preserve">, </w:t>
      </w:r>
      <w:r w:rsidRPr="00301D0D">
        <w:rPr>
          <w:rFonts w:ascii="Times New Roman" w:hAnsi="Times New Roman" w:cs="Times New Roman"/>
          <w:color w:val="000000" w:themeColor="text1"/>
          <w:sz w:val="24"/>
          <w:szCs w:val="24"/>
          <w:shd w:val="clear" w:color="auto" w:fill="FFFFFF"/>
        </w:rPr>
        <w:t>Wahyuni</w:t>
      </w:r>
      <w:r w:rsidRPr="00BC27D2">
        <w:rPr>
          <w:rFonts w:ascii="Times New Roman" w:hAnsi="Times New Roman" w:cs="Times New Roman"/>
          <w:bCs/>
          <w:i/>
          <w:color w:val="000000" w:themeColor="text1"/>
          <w:sz w:val="24"/>
          <w:szCs w:val="24"/>
        </w:rPr>
        <w:t>et.al</w:t>
      </w:r>
      <w:r>
        <w:rPr>
          <w:rFonts w:ascii="Times New Roman" w:hAnsi="Times New Roman" w:cs="Times New Roman"/>
          <w:bCs/>
          <w:color w:val="000000" w:themeColor="text1"/>
          <w:sz w:val="24"/>
          <w:szCs w:val="24"/>
        </w:rPr>
        <w:t xml:space="preserve"> (2024), </w:t>
      </w:r>
      <w:r w:rsidRPr="0098474A">
        <w:rPr>
          <w:rFonts w:ascii="Times New Roman" w:hAnsi="Times New Roman" w:cs="Times New Roman"/>
          <w:color w:val="000000" w:themeColor="text1"/>
          <w:sz w:val="24"/>
          <w:szCs w:val="24"/>
          <w:shd w:val="clear" w:color="auto" w:fill="FFFFFF"/>
        </w:rPr>
        <w:t>Firmansyah</w:t>
      </w:r>
      <w:r w:rsidRPr="00BC27D2">
        <w:rPr>
          <w:rFonts w:ascii="Times New Roman" w:hAnsi="Times New Roman" w:cs="Times New Roman"/>
          <w:bCs/>
          <w:i/>
          <w:color w:val="000000" w:themeColor="text1"/>
          <w:sz w:val="24"/>
          <w:szCs w:val="24"/>
        </w:rPr>
        <w:t>et.al</w:t>
      </w:r>
      <w:r>
        <w:rPr>
          <w:rFonts w:ascii="Times New Roman" w:hAnsi="Times New Roman" w:cs="Times New Roman"/>
          <w:bCs/>
          <w:color w:val="000000" w:themeColor="text1"/>
          <w:sz w:val="24"/>
          <w:szCs w:val="24"/>
        </w:rPr>
        <w:t xml:space="preserve"> (2024), </w:t>
      </w:r>
      <w:r w:rsidRPr="0098474A">
        <w:rPr>
          <w:rFonts w:ascii="Times New Roman" w:hAnsi="Times New Roman" w:cs="Times New Roman"/>
          <w:color w:val="000000" w:themeColor="text1"/>
          <w:sz w:val="24"/>
          <w:szCs w:val="24"/>
          <w:shd w:val="clear" w:color="auto" w:fill="FFFFFF"/>
        </w:rPr>
        <w:t>Maysarah</w:t>
      </w:r>
      <w:r w:rsidRPr="00BC27D2">
        <w:rPr>
          <w:rFonts w:ascii="Times New Roman" w:hAnsi="Times New Roman" w:cs="Times New Roman"/>
          <w:bCs/>
          <w:i/>
          <w:color w:val="000000" w:themeColor="text1"/>
          <w:sz w:val="24"/>
          <w:szCs w:val="24"/>
        </w:rPr>
        <w:t>et.al</w:t>
      </w:r>
      <w:r>
        <w:rPr>
          <w:rFonts w:ascii="Times New Roman" w:hAnsi="Times New Roman" w:cs="Times New Roman"/>
          <w:bCs/>
          <w:color w:val="000000" w:themeColor="text1"/>
          <w:sz w:val="24"/>
          <w:szCs w:val="24"/>
        </w:rPr>
        <w:t xml:space="preserve"> (2024), </w:t>
      </w:r>
      <w:r w:rsidRPr="00C80C73">
        <w:rPr>
          <w:rFonts w:ascii="Times New Roman" w:hAnsi="Times New Roman" w:cs="Times New Roman"/>
          <w:bCs/>
          <w:color w:val="000000" w:themeColor="text1"/>
          <w:sz w:val="24"/>
          <w:szCs w:val="24"/>
        </w:rPr>
        <w:t xml:space="preserve">yang membuktikan lingkungan kerja memberikan pengaruh positif dan signifikan terhadap kinerja karyawan. </w:t>
      </w:r>
      <w:r w:rsidRPr="00C80C73">
        <w:rPr>
          <w:rFonts w:ascii="Times New Roman" w:hAnsi="Times New Roman" w:cs="Times New Roman"/>
          <w:color w:val="000000" w:themeColor="text1"/>
          <w:sz w:val="24"/>
          <w:szCs w:val="24"/>
        </w:rPr>
        <w:t>Lingkungan kerja yang kondusif dan nyaman bagi pekerja, secara langsung dapat meningkatkan kinerja karyawan.</w:t>
      </w:r>
      <w:r w:rsidRPr="00C80C73">
        <w:rPr>
          <w:rFonts w:ascii="Times New Roman" w:hAnsi="Times New Roman" w:cs="Times New Roman"/>
          <w:color w:val="000000" w:themeColor="text1"/>
          <w:sz w:val="24"/>
          <w:szCs w:val="24"/>
          <w:shd w:val="clear" w:color="auto" w:fill="FFFFFF"/>
        </w:rPr>
        <w:t xml:space="preserve"> Karyawan akan lebih termotivasi untuk memberikan kinerja terbaiknya.</w:t>
      </w:r>
    </w:p>
    <w:p w:rsidR="00E5646C" w:rsidRDefault="00E5646C" w:rsidP="00E5646C">
      <w:pPr>
        <w:autoSpaceDE w:val="0"/>
        <w:autoSpaceDN w:val="0"/>
        <w:adjustRightInd w:val="0"/>
        <w:spacing w:line="480" w:lineRule="auto"/>
        <w:ind w:firstLine="709"/>
        <w:jc w:val="both"/>
        <w:rPr>
          <w:rFonts w:ascii="Times New Roman" w:hAnsi="Times New Roman" w:cs="Times New Roman"/>
          <w:color w:val="000000" w:themeColor="text1"/>
          <w:sz w:val="24"/>
          <w:szCs w:val="24"/>
        </w:rPr>
      </w:pPr>
      <w:r w:rsidRPr="00E5215D">
        <w:rPr>
          <w:rFonts w:ascii="Times New Roman" w:hAnsi="Times New Roman" w:cs="Times New Roman"/>
          <w:color w:val="000000" w:themeColor="text1"/>
          <w:sz w:val="24"/>
          <w:szCs w:val="24"/>
        </w:rPr>
        <w:t xml:space="preserve">Lingkungankerja merupakansegala sesuatu </w:t>
      </w:r>
      <w:r>
        <w:rPr>
          <w:rFonts w:ascii="Times New Roman" w:hAnsi="Times New Roman" w:cs="Times New Roman"/>
          <w:color w:val="000000" w:themeColor="text1"/>
          <w:sz w:val="24"/>
          <w:szCs w:val="24"/>
        </w:rPr>
        <w:t xml:space="preserve">yang </w:t>
      </w:r>
      <w:r w:rsidRPr="00E5215D">
        <w:rPr>
          <w:rFonts w:ascii="Times New Roman" w:hAnsi="Times New Roman" w:cs="Times New Roman"/>
          <w:color w:val="000000" w:themeColor="text1"/>
          <w:sz w:val="24"/>
          <w:szCs w:val="24"/>
        </w:rPr>
        <w:t>ada disekitar pegawai pada saat bekerja, baik fisik maupun non fisik, langsung ataupun tidak langsung, yang dapat mempengaruhi dirinya dan pekerjaannyapada saat bekerja.</w:t>
      </w:r>
      <w:r w:rsidRPr="00F66CED">
        <w:rPr>
          <w:rFonts w:ascii="Times New Roman" w:hAnsi="Times New Roman" w:cs="Times New Roman"/>
          <w:color w:val="000000" w:themeColor="text1"/>
          <w:sz w:val="24"/>
          <w:szCs w:val="24"/>
        </w:rPr>
        <w:t xml:space="preserve">Lingkungan kerja ibarat rumah kedua bagi karyawan. Suasana yang kondusif akan memberikan rasa nyaman dan aman, sehingga karyawan pun dapat bekerja secara </w:t>
      </w:r>
      <w:r w:rsidRPr="00F66CED">
        <w:rPr>
          <w:rFonts w:ascii="Times New Roman" w:hAnsi="Times New Roman" w:cs="Times New Roman"/>
          <w:color w:val="000000" w:themeColor="text1"/>
          <w:sz w:val="24"/>
          <w:szCs w:val="24"/>
        </w:rPr>
        <w:lastRenderedPageBreak/>
        <w:t xml:space="preserve">optimal. Lingkungan yang nyaman dapat meningkatkan motivasi </w:t>
      </w:r>
      <w:r>
        <w:rPr>
          <w:rFonts w:ascii="Times New Roman" w:hAnsi="Times New Roman" w:cs="Times New Roman"/>
          <w:color w:val="000000" w:themeColor="text1"/>
          <w:sz w:val="24"/>
          <w:szCs w:val="24"/>
        </w:rPr>
        <w:t>kerja karyawan yang pada akhirnya akan meningkatkan</w:t>
      </w:r>
      <w:r w:rsidRPr="00E5215D">
        <w:rPr>
          <w:rFonts w:ascii="Times New Roman" w:hAnsi="Times New Roman" w:cs="Times New Roman"/>
          <w:color w:val="000000" w:themeColor="text1"/>
          <w:sz w:val="24"/>
          <w:szCs w:val="24"/>
        </w:rPr>
        <w:t xml:space="preserve"> kinerja</w:t>
      </w:r>
      <w:r>
        <w:rPr>
          <w:rFonts w:ascii="Times New Roman" w:hAnsi="Times New Roman" w:cs="Times New Roman"/>
          <w:color w:val="000000" w:themeColor="text1"/>
          <w:sz w:val="24"/>
          <w:szCs w:val="24"/>
        </w:rPr>
        <w:t xml:space="preserve">nya </w:t>
      </w:r>
      <w:r w:rsidRPr="00104251">
        <w:rPr>
          <w:rFonts w:ascii="Times New Roman" w:hAnsi="Times New Roman" w:cs="Times New Roman"/>
          <w:color w:val="000000" w:themeColor="text1"/>
          <w:sz w:val="24"/>
          <w:szCs w:val="24"/>
        </w:rPr>
        <w:t>(</w:t>
      </w:r>
      <w:r>
        <w:rPr>
          <w:rFonts w:ascii="Times New Roman" w:hAnsi="Times New Roman" w:cs="Times New Roman"/>
          <w:bCs/>
          <w:color w:val="000000"/>
          <w:sz w:val="24"/>
          <w:szCs w:val="24"/>
        </w:rPr>
        <w:t>Hartini</w:t>
      </w:r>
      <w:r w:rsidRPr="005B7DF4">
        <w:rPr>
          <w:rFonts w:ascii="Times New Roman" w:hAnsi="Times New Roman" w:cs="Times New Roman"/>
          <w:bCs/>
          <w:i/>
          <w:color w:val="000000"/>
          <w:sz w:val="24"/>
          <w:szCs w:val="24"/>
        </w:rPr>
        <w:t>et.al</w:t>
      </w:r>
      <w:r w:rsidRPr="00104251">
        <w:rPr>
          <w:rFonts w:ascii="Times New Roman" w:hAnsi="Times New Roman" w:cs="Times New Roman"/>
          <w:bCs/>
          <w:color w:val="000000"/>
          <w:sz w:val="24"/>
          <w:szCs w:val="24"/>
        </w:rPr>
        <w:t>, 202</w:t>
      </w:r>
      <w:r>
        <w:rPr>
          <w:rFonts w:ascii="Times New Roman" w:hAnsi="Times New Roman" w:cs="Times New Roman"/>
          <w:bCs/>
          <w:color w:val="000000"/>
          <w:sz w:val="24"/>
          <w:szCs w:val="24"/>
        </w:rPr>
        <w:t>4</w:t>
      </w:r>
      <w:r w:rsidRPr="00104251">
        <w:rPr>
          <w:rFonts w:ascii="Times New Roman" w:hAnsi="Times New Roman" w:cs="Times New Roman"/>
          <w:bCs/>
          <w:color w:val="000000"/>
          <w:sz w:val="24"/>
          <w:szCs w:val="24"/>
        </w:rPr>
        <w:t>:</w:t>
      </w:r>
      <w:r>
        <w:rPr>
          <w:rFonts w:ascii="Times New Roman" w:hAnsi="Times New Roman" w:cs="Times New Roman"/>
          <w:bCs/>
          <w:color w:val="000000"/>
          <w:sz w:val="24"/>
          <w:szCs w:val="24"/>
        </w:rPr>
        <w:t>631</w:t>
      </w:r>
      <w:r w:rsidRPr="00104251">
        <w:rPr>
          <w:rFonts w:ascii="Times New Roman" w:hAnsi="Times New Roman" w:cs="Times New Roman"/>
          <w:bCs/>
          <w:color w:val="000000"/>
          <w:sz w:val="24"/>
          <w:szCs w:val="24"/>
        </w:rPr>
        <w:t>).</w:t>
      </w:r>
    </w:p>
    <w:p w:rsidR="00E5646C" w:rsidRPr="00E561D2" w:rsidRDefault="00E5646C" w:rsidP="00E5646C">
      <w:pPr>
        <w:autoSpaceDE w:val="0"/>
        <w:autoSpaceDN w:val="0"/>
        <w:adjustRightInd w:val="0"/>
        <w:spacing w:line="480" w:lineRule="auto"/>
        <w:ind w:firstLine="709"/>
        <w:jc w:val="both"/>
        <w:rPr>
          <w:rFonts w:ascii="Times New Roman" w:hAnsi="Times New Roman" w:cs="Times New Roman"/>
          <w:color w:val="000000" w:themeColor="text1"/>
          <w:sz w:val="24"/>
          <w:szCs w:val="24"/>
        </w:rPr>
      </w:pPr>
      <w:r w:rsidRPr="00E561D2">
        <w:rPr>
          <w:rFonts w:ascii="Times New Roman" w:hAnsi="Times New Roman" w:cs="Times New Roman"/>
          <w:color w:val="000000" w:themeColor="text1"/>
          <w:sz w:val="24"/>
          <w:szCs w:val="24"/>
          <w:shd w:val="clear" w:color="auto" w:fill="FFFFFF"/>
        </w:rPr>
        <w:t>Secara umum, lingkungan kerja mengacu pada kondisi fisik, sosial, dan psikologis di tempat kerja yang mem</w:t>
      </w:r>
      <w:r>
        <w:rPr>
          <w:rFonts w:ascii="Times New Roman" w:hAnsi="Times New Roman" w:cs="Times New Roman"/>
          <w:color w:val="000000" w:themeColor="text1"/>
          <w:sz w:val="24"/>
          <w:szCs w:val="24"/>
          <w:shd w:val="clear" w:color="auto" w:fill="FFFFFF"/>
        </w:rPr>
        <w:t>p</w:t>
      </w:r>
      <w:r w:rsidRPr="00E561D2">
        <w:rPr>
          <w:rFonts w:ascii="Times New Roman" w:hAnsi="Times New Roman" w:cs="Times New Roman"/>
          <w:color w:val="000000" w:themeColor="text1"/>
          <w:sz w:val="24"/>
          <w:szCs w:val="24"/>
          <w:shd w:val="clear" w:color="auto" w:fill="FFFFFF"/>
        </w:rPr>
        <w:t>engaruhi karyawan dalam menjalankan tugas pekerjaannya.</w:t>
      </w:r>
      <w:r w:rsidRPr="00E561D2">
        <w:rPr>
          <w:rFonts w:ascii="Times New Roman" w:hAnsi="Times New Roman" w:cs="Times New Roman"/>
          <w:color w:val="000000" w:themeColor="text1"/>
          <w:sz w:val="24"/>
          <w:szCs w:val="24"/>
        </w:rPr>
        <w:t>Lingkungan kerja dikatakan baik apabila karyawan dapat melaksanakan kegiatan atau pekerjaan</w:t>
      </w:r>
      <w:r>
        <w:rPr>
          <w:rFonts w:ascii="Times New Roman" w:hAnsi="Times New Roman" w:cs="Times New Roman"/>
          <w:color w:val="000000" w:themeColor="text1"/>
          <w:sz w:val="24"/>
          <w:szCs w:val="24"/>
        </w:rPr>
        <w:t>nyasecara optimal, nyaman, tenang, aman, sehat dan penuh semangat.</w:t>
      </w:r>
      <w:r w:rsidRPr="00E561D2">
        <w:rPr>
          <w:rFonts w:ascii="Times New Roman" w:hAnsi="Times New Roman" w:cs="Times New Roman"/>
          <w:color w:val="000000" w:themeColor="text1"/>
          <w:sz w:val="24"/>
          <w:szCs w:val="24"/>
        </w:rPr>
        <w:t>Oleh karena itu, suatu lingkungan kerja yang baik dapat menentukan keberhasilan dalam mencapai tujuan yang diharapkan perusahaan. Semakin baik lingkungan kerja karyawan maka kinerja karyawan akan</w:t>
      </w:r>
      <w:r>
        <w:rPr>
          <w:rFonts w:ascii="Times New Roman" w:hAnsi="Times New Roman" w:cs="Times New Roman"/>
          <w:color w:val="000000" w:themeColor="text1"/>
          <w:sz w:val="24"/>
          <w:szCs w:val="24"/>
        </w:rPr>
        <w:t>semakin meningkat (</w:t>
      </w:r>
      <w:r w:rsidRPr="0098474A">
        <w:rPr>
          <w:rFonts w:ascii="Times New Roman" w:hAnsi="Times New Roman" w:cs="Times New Roman"/>
          <w:color w:val="000000" w:themeColor="text1"/>
          <w:sz w:val="24"/>
          <w:szCs w:val="24"/>
          <w:shd w:val="clear" w:color="auto" w:fill="FFFFFF"/>
        </w:rPr>
        <w:t>Sudrajat</w:t>
      </w:r>
      <w:r w:rsidRPr="00BC27D2">
        <w:rPr>
          <w:rFonts w:ascii="Times New Roman" w:hAnsi="Times New Roman" w:cs="Times New Roman"/>
          <w:bCs/>
          <w:i/>
          <w:color w:val="000000" w:themeColor="text1"/>
          <w:sz w:val="24"/>
          <w:szCs w:val="24"/>
        </w:rPr>
        <w:t>et.al</w:t>
      </w:r>
      <w:r>
        <w:rPr>
          <w:rFonts w:ascii="Times New Roman" w:hAnsi="Times New Roman" w:cs="Times New Roman"/>
          <w:bCs/>
          <w:color w:val="000000" w:themeColor="text1"/>
          <w:sz w:val="24"/>
          <w:szCs w:val="24"/>
        </w:rPr>
        <w:t>, 2024).</w:t>
      </w:r>
    </w:p>
    <w:p w:rsidR="009F593A" w:rsidRPr="00C80C73" w:rsidRDefault="009F593A" w:rsidP="00F11EA8">
      <w:pPr>
        <w:spacing w:line="240" w:lineRule="auto"/>
        <w:ind w:firstLine="709"/>
        <w:jc w:val="both"/>
        <w:rPr>
          <w:rFonts w:ascii="Times New Roman" w:hAnsi="Times New Roman" w:cs="Times New Roman"/>
          <w:bCs/>
          <w:color w:val="000000" w:themeColor="text1"/>
          <w:sz w:val="24"/>
          <w:szCs w:val="24"/>
        </w:rPr>
      </w:pPr>
    </w:p>
    <w:p w:rsidR="00E5646C" w:rsidRPr="00ED17D6" w:rsidRDefault="00E5646C" w:rsidP="0024179A">
      <w:pPr>
        <w:pStyle w:val="ListParagraph"/>
        <w:numPr>
          <w:ilvl w:val="2"/>
          <w:numId w:val="65"/>
        </w:numPr>
        <w:spacing w:line="480" w:lineRule="auto"/>
        <w:ind w:left="709"/>
        <w:jc w:val="both"/>
        <w:rPr>
          <w:rFonts w:ascii="Times New Roman" w:hAnsi="Times New Roman" w:cs="Times New Roman"/>
          <w:b/>
          <w:color w:val="000000" w:themeColor="text1"/>
          <w:sz w:val="24"/>
          <w:szCs w:val="24"/>
        </w:rPr>
      </w:pPr>
      <w:r w:rsidRPr="00ED17D6">
        <w:rPr>
          <w:rFonts w:ascii="Times New Roman" w:hAnsi="Times New Roman" w:cs="Times New Roman"/>
          <w:b/>
          <w:color w:val="000000" w:themeColor="text1"/>
          <w:sz w:val="24"/>
          <w:szCs w:val="24"/>
        </w:rPr>
        <w:t xml:space="preserve">Pengaruh </w:t>
      </w:r>
      <w:r w:rsidRPr="00A244B9">
        <w:rPr>
          <w:rFonts w:ascii="Times New Roman" w:hAnsi="Times New Roman" w:cs="Times New Roman"/>
          <w:b/>
          <w:i/>
          <w:color w:val="000000" w:themeColor="text1"/>
          <w:sz w:val="24"/>
          <w:szCs w:val="24"/>
        </w:rPr>
        <w:t>Reward</w:t>
      </w:r>
      <w:r w:rsidRPr="00ED17D6">
        <w:rPr>
          <w:rFonts w:ascii="Times New Roman" w:hAnsi="Times New Roman" w:cs="Times New Roman"/>
          <w:b/>
          <w:color w:val="000000" w:themeColor="text1"/>
          <w:sz w:val="24"/>
          <w:szCs w:val="24"/>
        </w:rPr>
        <w:t xml:space="preserve"> Terhadap Kinerja Karyawan</w:t>
      </w:r>
    </w:p>
    <w:p w:rsidR="009F593A" w:rsidRDefault="009F593A" w:rsidP="009F593A">
      <w:pPr>
        <w:spacing w:line="480" w:lineRule="auto"/>
        <w:ind w:firstLine="709"/>
        <w:jc w:val="both"/>
        <w:rPr>
          <w:rFonts w:ascii="Times New Roman" w:hAnsi="Times New Roman" w:cs="Times New Roman"/>
          <w:sz w:val="24"/>
          <w:szCs w:val="24"/>
        </w:rPr>
      </w:pPr>
      <w:r w:rsidRPr="00067CFE">
        <w:rPr>
          <w:rFonts w:ascii="Times New Roman" w:hAnsi="Times New Roman" w:cs="Times New Roman"/>
          <w:sz w:val="24"/>
          <w:szCs w:val="24"/>
        </w:rPr>
        <w:t>Berdasarkan hasil uji hipotesis parsial (Uji T) yang dilakukan diketahui bahwa</w:t>
      </w:r>
      <w:r w:rsidRPr="00067CFE">
        <w:rPr>
          <w:rFonts w:ascii="Times New Roman" w:hAnsi="Times New Roman" w:cs="Times New Roman"/>
          <w:color w:val="000000"/>
          <w:sz w:val="24"/>
          <w:szCs w:val="24"/>
        </w:rPr>
        <w:t xml:space="preserve">variabel </w:t>
      </w:r>
      <w:r w:rsidR="00F11EA8" w:rsidRPr="00F11EA8">
        <w:rPr>
          <w:rFonts w:ascii="Times New Roman" w:hAnsi="Times New Roman" w:cs="Times New Roman"/>
          <w:i/>
          <w:color w:val="000000"/>
          <w:sz w:val="24"/>
          <w:szCs w:val="24"/>
        </w:rPr>
        <w:t>Reward</w:t>
      </w:r>
      <w:r w:rsidRPr="00067CFE">
        <w:rPr>
          <w:rFonts w:ascii="Times New Roman" w:hAnsi="Times New Roman" w:cs="Times New Roman"/>
          <w:sz w:val="24"/>
          <w:szCs w:val="24"/>
        </w:rPr>
        <w:t>(X</w:t>
      </w:r>
      <w:r w:rsidR="00F11EA8">
        <w:rPr>
          <w:rFonts w:ascii="Times New Roman" w:hAnsi="Times New Roman" w:cs="Times New Roman"/>
          <w:sz w:val="24"/>
          <w:szCs w:val="24"/>
          <w:vertAlign w:val="subscript"/>
        </w:rPr>
        <w:t>3</w:t>
      </w:r>
      <w:r w:rsidRPr="00067CFE">
        <w:rPr>
          <w:rFonts w:ascii="Times New Roman" w:hAnsi="Times New Roman" w:cs="Times New Roman"/>
          <w:sz w:val="24"/>
          <w:szCs w:val="24"/>
        </w:rPr>
        <w:t xml:space="preserve">) berpengaruh positif dan signifikan terhadap </w:t>
      </w:r>
      <w:r w:rsidRPr="00067CFE">
        <w:rPr>
          <w:rFonts w:ascii="Times New Roman" w:hAnsi="Times New Roman" w:cs="Times New Roman"/>
          <w:color w:val="000000"/>
          <w:sz w:val="24"/>
          <w:szCs w:val="24"/>
        </w:rPr>
        <w:t xml:space="preserve">variabel </w:t>
      </w:r>
      <w:r>
        <w:rPr>
          <w:rFonts w:ascii="Times New Roman" w:hAnsi="Times New Roman" w:cs="Times New Roman"/>
          <w:bCs/>
          <w:sz w:val="24"/>
          <w:szCs w:val="24"/>
        </w:rPr>
        <w:t>Kinerja Karyawan</w:t>
      </w:r>
      <w:r w:rsidRPr="00067CFE">
        <w:rPr>
          <w:rFonts w:ascii="Times New Roman" w:hAnsi="Times New Roman" w:cs="Times New Roman"/>
          <w:sz w:val="24"/>
          <w:szCs w:val="24"/>
        </w:rPr>
        <w:t xml:space="preserve"> (Y). Hal ini diketahui berdasarkan hasil pengujian yang menunjukkan </w:t>
      </w:r>
      <w:r w:rsidR="00623224" w:rsidRPr="00CB592D">
        <w:rPr>
          <w:rFonts w:ascii="Times New Roman" w:hAnsi="Times New Roman" w:cs="Times New Roman"/>
          <w:sz w:val="24"/>
          <w:szCs w:val="24"/>
        </w:rPr>
        <w:t>nilai t</w:t>
      </w:r>
      <w:r w:rsidR="00623224" w:rsidRPr="00CB592D">
        <w:rPr>
          <w:rFonts w:ascii="Times New Roman" w:hAnsi="Times New Roman" w:cs="Times New Roman"/>
          <w:sz w:val="24"/>
          <w:szCs w:val="24"/>
          <w:vertAlign w:val="subscript"/>
        </w:rPr>
        <w:t>hitung</w:t>
      </w:r>
      <w:r w:rsidR="00623224">
        <w:rPr>
          <w:rFonts w:ascii="Times New Roman" w:hAnsi="Times New Roman" w:cs="Times New Roman"/>
          <w:sz w:val="24"/>
          <w:szCs w:val="24"/>
        </w:rPr>
        <w:t>&gt;</w:t>
      </w:r>
      <w:r w:rsidR="00623224" w:rsidRPr="00CB592D">
        <w:rPr>
          <w:rFonts w:ascii="Times New Roman" w:hAnsi="Times New Roman" w:cs="Times New Roman"/>
          <w:sz w:val="24"/>
          <w:szCs w:val="24"/>
        </w:rPr>
        <w:t>t</w:t>
      </w:r>
      <w:r w:rsidR="00623224" w:rsidRPr="00CB592D">
        <w:rPr>
          <w:rFonts w:ascii="Times New Roman" w:hAnsi="Times New Roman" w:cs="Times New Roman"/>
          <w:sz w:val="24"/>
          <w:szCs w:val="24"/>
          <w:vertAlign w:val="subscript"/>
        </w:rPr>
        <w:t>tabel</w:t>
      </w:r>
      <w:r w:rsidR="00623224">
        <w:rPr>
          <w:rFonts w:ascii="Times New Roman" w:hAnsi="Times New Roman" w:cs="Times New Roman"/>
          <w:sz w:val="24"/>
          <w:szCs w:val="24"/>
        </w:rPr>
        <w:t xml:space="preserve"> (</w:t>
      </w:r>
      <w:r w:rsidR="00623224" w:rsidRPr="00FA51F8">
        <w:rPr>
          <w:rFonts w:ascii="Times New Roman" w:hAnsi="Times New Roman" w:cs="Times New Roman"/>
          <w:color w:val="000000"/>
          <w:sz w:val="24"/>
          <w:szCs w:val="24"/>
        </w:rPr>
        <w:t>2.516</w:t>
      </w:r>
      <w:r w:rsidR="00623224">
        <w:rPr>
          <w:rFonts w:ascii="Times New Roman" w:hAnsi="Times New Roman" w:cs="Times New Roman"/>
          <w:sz w:val="24"/>
          <w:szCs w:val="24"/>
        </w:rPr>
        <w:t>&gt;2.006)</w:t>
      </w:r>
      <w:r w:rsidR="00623224" w:rsidRPr="00CB592D">
        <w:rPr>
          <w:rFonts w:ascii="Times New Roman" w:hAnsi="Times New Roman" w:cs="Times New Roman"/>
          <w:sz w:val="24"/>
          <w:szCs w:val="24"/>
        </w:rPr>
        <w:t xml:space="preserve"> dengan nilai </w:t>
      </w:r>
      <w:r w:rsidR="00623224" w:rsidRPr="00CB592D">
        <w:rPr>
          <w:rFonts w:ascii="Times New Roman" w:hAnsi="Times New Roman" w:cs="Times New Roman"/>
          <w:i/>
          <w:sz w:val="24"/>
          <w:szCs w:val="24"/>
        </w:rPr>
        <w:t>sig</w:t>
      </w:r>
      <w:r w:rsidR="00623224">
        <w:rPr>
          <w:rFonts w:ascii="Times New Roman" w:hAnsi="Times New Roman" w:cs="Times New Roman"/>
          <w:sz w:val="24"/>
          <w:szCs w:val="24"/>
        </w:rPr>
        <w:t xml:space="preserve"> sebesar 0.015&lt;0.</w:t>
      </w:r>
      <w:r w:rsidR="00623224" w:rsidRPr="00CB592D">
        <w:rPr>
          <w:rFonts w:ascii="Times New Roman" w:hAnsi="Times New Roman" w:cs="Times New Roman"/>
          <w:sz w:val="24"/>
          <w:szCs w:val="24"/>
        </w:rPr>
        <w:t>05</w:t>
      </w:r>
      <w:r w:rsidRPr="00067CFE">
        <w:rPr>
          <w:rFonts w:ascii="Times New Roman" w:hAnsi="Times New Roman" w:cs="Times New Roman"/>
          <w:sz w:val="24"/>
          <w:szCs w:val="24"/>
        </w:rPr>
        <w:t>.Hasil penelitian ini sekaligus membuktikan bahwa hipotesi</w:t>
      </w:r>
      <w:r>
        <w:rPr>
          <w:rFonts w:ascii="Times New Roman" w:hAnsi="Times New Roman" w:cs="Times New Roman"/>
          <w:sz w:val="24"/>
          <w:szCs w:val="24"/>
        </w:rPr>
        <w:t>s</w:t>
      </w:r>
      <w:r w:rsidR="00F11EA8">
        <w:rPr>
          <w:rFonts w:ascii="Times New Roman" w:hAnsi="Times New Roman" w:cs="Times New Roman"/>
          <w:sz w:val="24"/>
          <w:szCs w:val="24"/>
        </w:rPr>
        <w:t>ketiga</w:t>
      </w:r>
      <w:r w:rsidRPr="00067CFE">
        <w:rPr>
          <w:rFonts w:ascii="Times New Roman" w:hAnsi="Times New Roman" w:cs="Times New Roman"/>
          <w:sz w:val="24"/>
          <w:szCs w:val="24"/>
        </w:rPr>
        <w:t xml:space="preserve"> (H</w:t>
      </w:r>
      <w:r w:rsidR="00F11EA8">
        <w:rPr>
          <w:rFonts w:ascii="Times New Roman" w:hAnsi="Times New Roman" w:cs="Times New Roman"/>
          <w:sz w:val="24"/>
          <w:szCs w:val="24"/>
          <w:vertAlign w:val="subscript"/>
        </w:rPr>
        <w:t>3</w:t>
      </w:r>
      <w:r w:rsidRPr="00067CFE">
        <w:rPr>
          <w:rFonts w:ascii="Times New Roman" w:hAnsi="Times New Roman" w:cs="Times New Roman"/>
          <w:sz w:val="24"/>
          <w:szCs w:val="24"/>
        </w:rPr>
        <w:t xml:space="preserve">) yang menyatakan adanya pengaruh </w:t>
      </w:r>
      <w:r w:rsidR="00F11EA8" w:rsidRPr="00F11EA8">
        <w:rPr>
          <w:rFonts w:ascii="Times New Roman" w:hAnsi="Times New Roman" w:cs="Times New Roman"/>
          <w:i/>
          <w:color w:val="000000"/>
          <w:sz w:val="24"/>
          <w:szCs w:val="24"/>
        </w:rPr>
        <w:t>Reward</w:t>
      </w:r>
      <w:r w:rsidRPr="00067CFE">
        <w:rPr>
          <w:rFonts w:ascii="Times New Roman" w:hAnsi="Times New Roman" w:cs="Times New Roman"/>
          <w:sz w:val="24"/>
          <w:szCs w:val="24"/>
        </w:rPr>
        <w:t xml:space="preserve">terhadap </w:t>
      </w:r>
      <w:r>
        <w:rPr>
          <w:rFonts w:ascii="Times New Roman" w:hAnsi="Times New Roman" w:cs="Times New Roman"/>
          <w:bCs/>
          <w:sz w:val="24"/>
          <w:szCs w:val="24"/>
        </w:rPr>
        <w:t>Kinerja Karyawan</w:t>
      </w:r>
      <w:r w:rsidRPr="00067CFE">
        <w:rPr>
          <w:rFonts w:ascii="Times New Roman" w:hAnsi="Times New Roman" w:cs="Times New Roman"/>
          <w:sz w:val="24"/>
          <w:szCs w:val="24"/>
        </w:rPr>
        <w:t xml:space="preserve"> dinyatakan diterima.</w:t>
      </w:r>
    </w:p>
    <w:p w:rsidR="00094053" w:rsidRDefault="00094053" w:rsidP="00094053">
      <w:pPr>
        <w:spacing w:line="480" w:lineRule="auto"/>
        <w:ind w:firstLine="709"/>
        <w:jc w:val="both"/>
        <w:rPr>
          <w:rFonts w:ascii="Times New Roman" w:hAnsi="Times New Roman" w:cs="Times New Roman"/>
          <w:sz w:val="24"/>
          <w:szCs w:val="24"/>
        </w:rPr>
      </w:pPr>
      <w:r w:rsidRPr="00121F6B">
        <w:rPr>
          <w:rFonts w:ascii="Times New Roman" w:hAnsi="Times New Roman" w:cs="Times New Roman"/>
          <w:color w:val="000000"/>
          <w:sz w:val="24"/>
          <w:szCs w:val="24"/>
        </w:rPr>
        <w:t xml:space="preserve">Beberapa penelitian terdahulu juga membuktikan adanya pengaruh antara </w:t>
      </w:r>
      <w:r w:rsidRPr="00A244B9">
        <w:rPr>
          <w:rFonts w:ascii="Times New Roman" w:hAnsi="Times New Roman" w:cs="Times New Roman"/>
          <w:i/>
          <w:color w:val="000000"/>
          <w:sz w:val="24"/>
          <w:szCs w:val="24"/>
        </w:rPr>
        <w:t>reward</w:t>
      </w:r>
      <w:r w:rsidRPr="00121F6B">
        <w:rPr>
          <w:rFonts w:ascii="Times New Roman" w:hAnsi="Times New Roman" w:cs="Times New Roman"/>
          <w:color w:val="000000"/>
          <w:sz w:val="24"/>
          <w:szCs w:val="24"/>
        </w:rPr>
        <w:t xml:space="preserve"> terhadap kinerja karyawan, sebagaimana hasil penelitian yang dilakukan oleh</w:t>
      </w:r>
      <w:r w:rsidRPr="00121F6B">
        <w:rPr>
          <w:rFonts w:ascii="Times New Roman" w:hAnsi="Times New Roman" w:cs="Times New Roman"/>
          <w:bCs/>
          <w:sz w:val="24"/>
          <w:szCs w:val="24"/>
        </w:rPr>
        <w:t xml:space="preserve"> Pramadian (2022), </w:t>
      </w:r>
      <w:r w:rsidRPr="00121F6B">
        <w:rPr>
          <w:rStyle w:val="personname"/>
          <w:rFonts w:ascii="Times New Roman" w:hAnsi="Times New Roman" w:cs="Times New Roman"/>
          <w:color w:val="000000"/>
          <w:sz w:val="24"/>
          <w:szCs w:val="24"/>
          <w:shd w:val="clear" w:color="auto" w:fill="FFFFFF"/>
        </w:rPr>
        <w:t>Saputra</w:t>
      </w:r>
      <w:r w:rsidRPr="00121F6B">
        <w:rPr>
          <w:rFonts w:ascii="Times New Roman" w:hAnsi="Times New Roman" w:cs="Times New Roman"/>
          <w:bCs/>
          <w:sz w:val="24"/>
          <w:szCs w:val="24"/>
        </w:rPr>
        <w:t xml:space="preserve"> (2022), dan </w:t>
      </w:r>
      <w:r w:rsidRPr="00121F6B">
        <w:rPr>
          <w:rFonts w:ascii="Times New Roman" w:hAnsi="Times New Roman" w:cs="Times New Roman"/>
          <w:color w:val="000000" w:themeColor="text1"/>
          <w:sz w:val="24"/>
          <w:szCs w:val="24"/>
        </w:rPr>
        <w:t xml:space="preserve">Irawati </w:t>
      </w:r>
      <w:r w:rsidRPr="00121F6B">
        <w:rPr>
          <w:rFonts w:ascii="Times New Roman" w:hAnsi="Times New Roman" w:cs="Times New Roman"/>
          <w:bCs/>
          <w:sz w:val="24"/>
          <w:szCs w:val="24"/>
        </w:rPr>
        <w:t xml:space="preserve">(2023), </w:t>
      </w:r>
      <w:r w:rsidRPr="00121F6B">
        <w:rPr>
          <w:rFonts w:ascii="Times New Roman" w:hAnsi="Times New Roman" w:cs="Times New Roman"/>
          <w:bCs/>
          <w:color w:val="000000"/>
          <w:sz w:val="24"/>
          <w:szCs w:val="24"/>
        </w:rPr>
        <w:t>Afriyeni</w:t>
      </w:r>
      <w:r w:rsidRPr="00121F6B">
        <w:rPr>
          <w:rFonts w:ascii="Times New Roman" w:hAnsi="Times New Roman" w:cs="Times New Roman"/>
          <w:bCs/>
          <w:sz w:val="24"/>
          <w:szCs w:val="24"/>
        </w:rPr>
        <w:t>&amp;</w:t>
      </w:r>
      <w:r w:rsidRPr="00121F6B">
        <w:rPr>
          <w:rFonts w:ascii="Times New Roman" w:hAnsi="Times New Roman" w:cs="Times New Roman"/>
          <w:bCs/>
          <w:color w:val="000000"/>
          <w:sz w:val="24"/>
          <w:szCs w:val="24"/>
        </w:rPr>
        <w:t xml:space="preserve">Rahmi(2025), </w:t>
      </w:r>
      <w:r w:rsidRPr="00121F6B">
        <w:rPr>
          <w:rFonts w:ascii="Times New Roman" w:hAnsi="Times New Roman" w:cs="Times New Roman"/>
          <w:bCs/>
          <w:sz w:val="24"/>
          <w:szCs w:val="24"/>
        </w:rPr>
        <w:t xml:space="preserve">yang menegaskan pemberian </w:t>
      </w:r>
      <w:r w:rsidRPr="00A244B9">
        <w:rPr>
          <w:rFonts w:ascii="Times New Roman" w:hAnsi="Times New Roman" w:cs="Times New Roman"/>
          <w:bCs/>
          <w:i/>
          <w:sz w:val="24"/>
          <w:szCs w:val="24"/>
        </w:rPr>
        <w:t>reward</w:t>
      </w:r>
      <w:r w:rsidRPr="00121F6B">
        <w:rPr>
          <w:rFonts w:ascii="Times New Roman" w:hAnsi="Times New Roman" w:cs="Times New Roman"/>
          <w:bCs/>
          <w:sz w:val="24"/>
          <w:szCs w:val="24"/>
        </w:rPr>
        <w:t xml:space="preserve"> memberikan </w:t>
      </w:r>
      <w:r w:rsidRPr="00121F6B">
        <w:rPr>
          <w:rFonts w:ascii="Times New Roman" w:hAnsi="Times New Roman" w:cs="Times New Roman"/>
          <w:bCs/>
          <w:sz w:val="24"/>
          <w:szCs w:val="24"/>
        </w:rPr>
        <w:lastRenderedPageBreak/>
        <w:t xml:space="preserve">pengaruh yang positif dan signifikan terhadap kinerja karyawan. </w:t>
      </w:r>
      <w:r w:rsidRPr="00A244B9">
        <w:rPr>
          <w:rFonts w:ascii="Times New Roman" w:hAnsi="Times New Roman" w:cs="Times New Roman"/>
          <w:i/>
          <w:sz w:val="24"/>
          <w:szCs w:val="24"/>
        </w:rPr>
        <w:t>Reward</w:t>
      </w:r>
      <w:r>
        <w:rPr>
          <w:rFonts w:ascii="Times New Roman" w:hAnsi="Times New Roman" w:cs="Times New Roman"/>
          <w:sz w:val="24"/>
          <w:szCs w:val="24"/>
        </w:rPr>
        <w:t>yang diberikan</w:t>
      </w:r>
      <w:r w:rsidRPr="00121F6B">
        <w:rPr>
          <w:rFonts w:ascii="Times New Roman" w:hAnsi="Times New Roman" w:cs="Times New Roman"/>
          <w:sz w:val="24"/>
          <w:szCs w:val="24"/>
        </w:rPr>
        <w:t xml:space="preserve"> perusahaan sangatmemberikan dampak terhadap kinerja</w:t>
      </w:r>
      <w:r>
        <w:rPr>
          <w:rFonts w:ascii="Times New Roman" w:hAnsi="Times New Roman" w:cs="Times New Roman"/>
          <w:sz w:val="24"/>
          <w:szCs w:val="24"/>
        </w:rPr>
        <w:t>karyawan.</w:t>
      </w:r>
    </w:p>
    <w:p w:rsidR="00E5646C" w:rsidRDefault="00E5646C" w:rsidP="00E5646C">
      <w:pPr>
        <w:spacing w:line="480" w:lineRule="auto"/>
        <w:ind w:left="-11" w:firstLine="720"/>
        <w:jc w:val="both"/>
        <w:rPr>
          <w:rFonts w:ascii="Times New Roman" w:hAnsi="Times New Roman" w:cs="Times New Roman"/>
          <w:sz w:val="24"/>
          <w:szCs w:val="24"/>
        </w:rPr>
      </w:pPr>
      <w:r w:rsidRPr="00ED17D6">
        <w:rPr>
          <w:rFonts w:ascii="Times New Roman" w:hAnsi="Times New Roman" w:cs="Times New Roman"/>
          <w:sz w:val="24"/>
          <w:szCs w:val="24"/>
        </w:rPr>
        <w:t>Karyawan sangat berperan dalam keberhasilan perusahaan.</w:t>
      </w:r>
      <w:r>
        <w:rPr>
          <w:rFonts w:ascii="Times New Roman" w:hAnsi="Times New Roman" w:cs="Times New Roman"/>
          <w:sz w:val="24"/>
          <w:szCs w:val="24"/>
        </w:rPr>
        <w:t>Sebagaimanadi</w:t>
      </w:r>
      <w:r w:rsidRPr="00ED17D6">
        <w:rPr>
          <w:rFonts w:ascii="Times New Roman" w:hAnsi="Times New Roman" w:cs="Times New Roman"/>
          <w:sz w:val="24"/>
          <w:szCs w:val="24"/>
        </w:rPr>
        <w:t>ketahui bahwa karyawan dan perusahaan adalah dua pihak yang saling membutuhkan, karena tanpa ada karyawan maka kegiatan perusahaan tidak akan</w:t>
      </w:r>
      <w:r>
        <w:rPr>
          <w:rFonts w:ascii="Times New Roman" w:hAnsi="Times New Roman" w:cs="Times New Roman"/>
          <w:sz w:val="24"/>
          <w:szCs w:val="24"/>
        </w:rPr>
        <w:t>dapat berjalan. Begitu juga keberadaan perusahaan, tentunya dibutuhkan oleh karyawan untuk mendapatkan pekerjaan sekaligus juga penghasilan.</w:t>
      </w:r>
    </w:p>
    <w:p w:rsidR="00E5646C" w:rsidRPr="0067336A" w:rsidRDefault="00E5646C" w:rsidP="00E5646C">
      <w:pPr>
        <w:spacing w:line="480" w:lineRule="auto"/>
        <w:ind w:left="-11" w:firstLine="720"/>
        <w:jc w:val="both"/>
        <w:rPr>
          <w:rFonts w:ascii="Times New Roman" w:hAnsi="Times New Roman" w:cs="Times New Roman"/>
          <w:b/>
          <w:color w:val="000000" w:themeColor="text1"/>
          <w:sz w:val="24"/>
          <w:szCs w:val="24"/>
        </w:rPr>
      </w:pPr>
      <w:r>
        <w:rPr>
          <w:rFonts w:ascii="Times New Roman" w:hAnsi="Times New Roman" w:cs="Times New Roman"/>
          <w:sz w:val="24"/>
          <w:szCs w:val="24"/>
        </w:rPr>
        <w:t>Kinerja</w:t>
      </w:r>
      <w:r w:rsidRPr="0067336A">
        <w:rPr>
          <w:rFonts w:ascii="Times New Roman" w:hAnsi="Times New Roman" w:cs="Times New Roman"/>
          <w:sz w:val="24"/>
          <w:szCs w:val="24"/>
        </w:rPr>
        <w:t xml:space="preserve"> yang diberikan karyawan untuk kemajuan perusahaan tentunya perlu mendapat apresiasi dan penghargaan (</w:t>
      </w:r>
      <w:r w:rsidRPr="00A244B9">
        <w:rPr>
          <w:rFonts w:ascii="Times New Roman" w:hAnsi="Times New Roman" w:cs="Times New Roman"/>
          <w:i/>
          <w:sz w:val="24"/>
          <w:szCs w:val="24"/>
        </w:rPr>
        <w:t>reward</w:t>
      </w:r>
      <w:r w:rsidRPr="0067336A">
        <w:rPr>
          <w:rFonts w:ascii="Times New Roman" w:hAnsi="Times New Roman" w:cs="Times New Roman"/>
          <w:sz w:val="24"/>
          <w:szCs w:val="24"/>
        </w:rPr>
        <w:t>). Tanpa adanya penghargaan terhadap kinerja yang telah diberikan karyawan tentunya akan dapat berdampak terhadap motivasinya dalam bekerja, yang pada akhirnya akan berdampak terjadinya penurunan kualitas kinerja mereka. Begitu pun sebaliknya,</w:t>
      </w:r>
      <w:r w:rsidRPr="0067336A">
        <w:rPr>
          <w:rFonts w:ascii="Times New Roman" w:hAnsi="Times New Roman" w:cs="Times New Roman"/>
          <w:color w:val="000000" w:themeColor="text1"/>
          <w:sz w:val="24"/>
          <w:szCs w:val="24"/>
        </w:rPr>
        <w:t>memberikan pengharga</w:t>
      </w:r>
      <w:r>
        <w:rPr>
          <w:rFonts w:ascii="Times New Roman" w:hAnsi="Times New Roman" w:cs="Times New Roman"/>
          <w:color w:val="000000" w:themeColor="text1"/>
          <w:sz w:val="24"/>
          <w:szCs w:val="24"/>
        </w:rPr>
        <w:t xml:space="preserve">an kepada karyawan atas kinerjanya </w:t>
      </w:r>
      <w:r w:rsidRPr="0067336A">
        <w:rPr>
          <w:rFonts w:ascii="Times New Roman" w:hAnsi="Times New Roman" w:cs="Times New Roman"/>
          <w:color w:val="000000" w:themeColor="text1"/>
          <w:sz w:val="24"/>
          <w:szCs w:val="24"/>
        </w:rPr>
        <w:t xml:space="preserve">sangat penting untuk memotivasi dan mempertahankan </w:t>
      </w:r>
      <w:r>
        <w:rPr>
          <w:rFonts w:ascii="Times New Roman" w:hAnsi="Times New Roman" w:cs="Times New Roman"/>
          <w:color w:val="000000" w:themeColor="text1"/>
          <w:sz w:val="24"/>
          <w:szCs w:val="24"/>
        </w:rPr>
        <w:t>kinerjanya</w:t>
      </w:r>
      <w:r w:rsidRPr="0067336A">
        <w:rPr>
          <w:rFonts w:ascii="Times New Roman" w:hAnsi="Times New Roman" w:cs="Times New Roman"/>
          <w:color w:val="000000" w:themeColor="text1"/>
          <w:sz w:val="24"/>
          <w:szCs w:val="24"/>
        </w:rPr>
        <w:t>. Ketika karyawan diberi penghargaan atas usaha mereka, mereka cenderung menjadi lebih loyal dan produktif .Hal ini dapat meningkatkan produktivitas</w:t>
      </w:r>
      <w:r>
        <w:rPr>
          <w:rFonts w:ascii="Times New Roman" w:hAnsi="Times New Roman" w:cs="Times New Roman"/>
          <w:color w:val="000000" w:themeColor="text1"/>
          <w:sz w:val="24"/>
          <w:szCs w:val="24"/>
        </w:rPr>
        <w:t xml:space="preserve"> kinerjanya</w:t>
      </w:r>
      <w:r w:rsidRPr="0067336A">
        <w:rPr>
          <w:rFonts w:ascii="Times New Roman" w:hAnsi="Times New Roman" w:cs="Times New Roman"/>
          <w:color w:val="000000" w:themeColor="text1"/>
          <w:sz w:val="24"/>
          <w:szCs w:val="24"/>
        </w:rPr>
        <w:t xml:space="preserve"> dan hasil organisasi secara keseluruhan.</w:t>
      </w:r>
      <w:r>
        <w:rPr>
          <w:rFonts w:ascii="Times New Roman" w:hAnsi="Times New Roman" w:cs="Times New Roman"/>
          <w:color w:val="000000" w:themeColor="text1"/>
          <w:sz w:val="24"/>
          <w:szCs w:val="24"/>
        </w:rPr>
        <w:t xml:space="preserve"> Artinya semakin baik penghargaan (</w:t>
      </w:r>
      <w:r w:rsidRPr="00A244B9">
        <w:rPr>
          <w:rFonts w:ascii="Times New Roman" w:hAnsi="Times New Roman" w:cs="Times New Roman"/>
          <w:i/>
          <w:sz w:val="24"/>
          <w:szCs w:val="24"/>
        </w:rPr>
        <w:t>reward</w:t>
      </w:r>
      <w:r>
        <w:rPr>
          <w:rFonts w:ascii="Times New Roman" w:hAnsi="Times New Roman" w:cs="Times New Roman"/>
          <w:color w:val="000000" w:themeColor="text1"/>
          <w:sz w:val="24"/>
          <w:szCs w:val="24"/>
        </w:rPr>
        <w:t>) yang diberikan kepada karyawan, maka akan semakin meningkatkan kinerja karyawan.</w:t>
      </w:r>
    </w:p>
    <w:p w:rsidR="009F593A" w:rsidRPr="00121F6B" w:rsidRDefault="009F593A" w:rsidP="00E5646C">
      <w:pPr>
        <w:spacing w:line="480" w:lineRule="auto"/>
        <w:ind w:firstLine="709"/>
        <w:jc w:val="both"/>
        <w:rPr>
          <w:rFonts w:ascii="Times New Roman" w:hAnsi="Times New Roman" w:cs="Times New Roman"/>
          <w:bCs/>
          <w:sz w:val="24"/>
          <w:szCs w:val="24"/>
        </w:rPr>
      </w:pPr>
    </w:p>
    <w:p w:rsidR="00E5646C" w:rsidRPr="00E5215D" w:rsidRDefault="00E5646C" w:rsidP="0024179A">
      <w:pPr>
        <w:pStyle w:val="ListParagraph"/>
        <w:numPr>
          <w:ilvl w:val="2"/>
          <w:numId w:val="65"/>
        </w:numPr>
        <w:spacing w:line="480" w:lineRule="auto"/>
        <w:ind w:left="709"/>
        <w:jc w:val="both"/>
        <w:rPr>
          <w:rFonts w:ascii="Times New Roman" w:hAnsi="Times New Roman" w:cs="Times New Roman"/>
          <w:b/>
          <w:color w:val="000000" w:themeColor="text1"/>
          <w:sz w:val="24"/>
          <w:szCs w:val="24"/>
        </w:rPr>
      </w:pPr>
      <w:r w:rsidRPr="00E5215D">
        <w:rPr>
          <w:rFonts w:ascii="Times New Roman" w:hAnsi="Times New Roman" w:cs="Times New Roman"/>
          <w:b/>
          <w:color w:val="000000" w:themeColor="text1"/>
          <w:sz w:val="24"/>
          <w:szCs w:val="24"/>
        </w:rPr>
        <w:t xml:space="preserve">Pengaruh Pengalaman Kerja, Lingkungan Kerja Dan </w:t>
      </w:r>
      <w:r w:rsidRPr="00A244B9">
        <w:rPr>
          <w:rFonts w:ascii="Times New Roman" w:hAnsi="Times New Roman" w:cs="Times New Roman"/>
          <w:b/>
          <w:i/>
          <w:color w:val="000000" w:themeColor="text1"/>
          <w:sz w:val="24"/>
          <w:szCs w:val="24"/>
        </w:rPr>
        <w:t>Reward</w:t>
      </w:r>
      <w:r w:rsidRPr="00E5215D">
        <w:rPr>
          <w:rFonts w:ascii="Times New Roman" w:hAnsi="Times New Roman" w:cs="Times New Roman"/>
          <w:b/>
          <w:color w:val="000000" w:themeColor="text1"/>
          <w:sz w:val="24"/>
          <w:szCs w:val="24"/>
        </w:rPr>
        <w:t xml:space="preserve"> Terhadap Kinerja Karyawan</w:t>
      </w:r>
    </w:p>
    <w:p w:rsidR="00094053" w:rsidRDefault="00094053" w:rsidP="00094053">
      <w:pPr>
        <w:spacing w:line="480" w:lineRule="auto"/>
        <w:ind w:firstLine="709"/>
        <w:jc w:val="both"/>
        <w:rPr>
          <w:rFonts w:ascii="Times New Roman" w:hAnsi="Times New Roman" w:cs="Times New Roman"/>
          <w:sz w:val="24"/>
          <w:szCs w:val="24"/>
        </w:rPr>
      </w:pPr>
      <w:r w:rsidRPr="00067CFE">
        <w:rPr>
          <w:rFonts w:ascii="Times New Roman" w:hAnsi="Times New Roman" w:cs="Times New Roman"/>
          <w:sz w:val="24"/>
          <w:szCs w:val="24"/>
        </w:rPr>
        <w:lastRenderedPageBreak/>
        <w:t xml:space="preserve">Berdasarkan hasil uji hipotesis simultan (Uji F) diketahui bahwavariabel independent </w:t>
      </w:r>
      <w:r w:rsidRPr="006B6E86">
        <w:rPr>
          <w:rFonts w:ascii="Times New Roman" w:hAnsi="Times New Roman" w:cs="Times New Roman"/>
          <w:sz w:val="24"/>
          <w:szCs w:val="24"/>
        </w:rPr>
        <w:t>(</w:t>
      </w:r>
      <w:r>
        <w:rPr>
          <w:rFonts w:ascii="Times New Roman" w:hAnsi="Times New Roman" w:cs="Times New Roman"/>
          <w:bCs/>
          <w:sz w:val="24"/>
          <w:szCs w:val="24"/>
        </w:rPr>
        <w:t xml:space="preserve">Pengalaman Kerja, Lingkungan Kerja </w:t>
      </w:r>
      <w:r w:rsidRPr="00422EFF">
        <w:rPr>
          <w:rFonts w:ascii="Times New Roman" w:hAnsi="Times New Roman" w:cs="Times New Roman"/>
          <w:sz w:val="24"/>
          <w:szCs w:val="24"/>
        </w:rPr>
        <w:t xml:space="preserve">dan </w:t>
      </w:r>
      <w:r w:rsidRPr="004F7AA7">
        <w:rPr>
          <w:rFonts w:ascii="Times New Roman" w:hAnsi="Times New Roman" w:cs="Times New Roman"/>
          <w:bCs/>
          <w:i/>
          <w:sz w:val="24"/>
          <w:szCs w:val="24"/>
        </w:rPr>
        <w:t>Reward</w:t>
      </w:r>
      <w:r>
        <w:rPr>
          <w:rFonts w:ascii="Times New Roman" w:hAnsi="Times New Roman" w:cs="Times New Roman"/>
          <w:bCs/>
          <w:sz w:val="24"/>
          <w:szCs w:val="24"/>
        </w:rPr>
        <w:t>)</w:t>
      </w:r>
      <w:r w:rsidRPr="00067CFE">
        <w:rPr>
          <w:rFonts w:ascii="Times New Roman" w:hAnsi="Times New Roman" w:cs="Times New Roman"/>
          <w:sz w:val="24"/>
          <w:szCs w:val="24"/>
        </w:rPr>
        <w:t xml:space="preserve"> berpengaruh positif dan signifikan terhadap variabel dependent (</w:t>
      </w:r>
      <w:r>
        <w:rPr>
          <w:rFonts w:ascii="Times New Roman" w:hAnsi="Times New Roman" w:cs="Times New Roman"/>
          <w:bCs/>
          <w:sz w:val="24"/>
          <w:szCs w:val="24"/>
        </w:rPr>
        <w:t>Kinerja Karyawan</w:t>
      </w:r>
      <w:r w:rsidRPr="00067CFE">
        <w:rPr>
          <w:rFonts w:ascii="Times New Roman" w:hAnsi="Times New Roman" w:cs="Times New Roman"/>
          <w:color w:val="000000"/>
          <w:sz w:val="24"/>
          <w:szCs w:val="24"/>
        </w:rPr>
        <w:t>)</w:t>
      </w:r>
      <w:r w:rsidRPr="00067CFE">
        <w:rPr>
          <w:rFonts w:ascii="Times New Roman" w:hAnsi="Times New Roman" w:cs="Times New Roman"/>
          <w:sz w:val="24"/>
          <w:szCs w:val="24"/>
        </w:rPr>
        <w:t xml:space="preserve">, </w:t>
      </w:r>
      <w:r>
        <w:rPr>
          <w:rFonts w:ascii="Times New Roman" w:hAnsi="Times New Roman" w:cs="Times New Roman"/>
          <w:sz w:val="24"/>
          <w:szCs w:val="24"/>
        </w:rPr>
        <w:t>dimana</w:t>
      </w:r>
      <w:r w:rsidRPr="00067CFE">
        <w:rPr>
          <w:rFonts w:ascii="Times New Roman" w:hAnsi="Times New Roman" w:cs="Times New Roman"/>
          <w:sz w:val="24"/>
          <w:szCs w:val="24"/>
        </w:rPr>
        <w:t xml:space="preserve"> nilai </w:t>
      </w:r>
      <w:r w:rsidR="00623224" w:rsidRPr="006B6E86">
        <w:rPr>
          <w:rFonts w:ascii="Times New Roman" w:hAnsi="Times New Roman" w:cs="Times New Roman"/>
          <w:color w:val="000000" w:themeColor="text1"/>
          <w:sz w:val="24"/>
          <w:szCs w:val="24"/>
          <w:shd w:val="clear" w:color="auto" w:fill="FFFFFF"/>
        </w:rPr>
        <w:t>F</w:t>
      </w:r>
      <w:r w:rsidR="00623224" w:rsidRPr="006B6E86">
        <w:rPr>
          <w:rFonts w:ascii="Times New Roman" w:hAnsi="Times New Roman" w:cs="Times New Roman"/>
          <w:color w:val="000000" w:themeColor="text1"/>
          <w:sz w:val="24"/>
          <w:szCs w:val="24"/>
          <w:shd w:val="clear" w:color="auto" w:fill="FFFFFF"/>
          <w:vertAlign w:val="subscript"/>
        </w:rPr>
        <w:t>hitung</w:t>
      </w:r>
      <w:r w:rsidR="00623224" w:rsidRPr="006B6E86">
        <w:rPr>
          <w:rFonts w:ascii="Times New Roman" w:hAnsi="Times New Roman" w:cs="Times New Roman"/>
          <w:color w:val="000000" w:themeColor="text1"/>
          <w:sz w:val="24"/>
          <w:szCs w:val="24"/>
          <w:shd w:val="clear" w:color="auto" w:fill="FFFFFF"/>
        </w:rPr>
        <w:t>&gt; F</w:t>
      </w:r>
      <w:r w:rsidR="00623224" w:rsidRPr="006B6E86">
        <w:rPr>
          <w:rFonts w:ascii="Times New Roman" w:hAnsi="Times New Roman" w:cs="Times New Roman"/>
          <w:color w:val="000000" w:themeColor="text1"/>
          <w:sz w:val="24"/>
          <w:szCs w:val="24"/>
          <w:shd w:val="clear" w:color="auto" w:fill="FFFFFF"/>
          <w:vertAlign w:val="subscript"/>
        </w:rPr>
        <w:t>tabel</w:t>
      </w:r>
      <w:r w:rsidR="00623224" w:rsidRPr="006B6E86">
        <w:rPr>
          <w:rFonts w:ascii="Times New Roman" w:hAnsi="Times New Roman" w:cs="Times New Roman"/>
          <w:color w:val="000000" w:themeColor="text1"/>
          <w:sz w:val="24"/>
          <w:szCs w:val="24"/>
          <w:shd w:val="clear" w:color="auto" w:fill="FFFFFF"/>
        </w:rPr>
        <w:t xml:space="preserve"> (</w:t>
      </w:r>
      <w:r w:rsidR="00623224" w:rsidRPr="00FA51F8">
        <w:rPr>
          <w:rFonts w:ascii="Times New Roman" w:hAnsi="Times New Roman" w:cs="Times New Roman"/>
          <w:color w:val="000000"/>
          <w:sz w:val="24"/>
          <w:szCs w:val="24"/>
        </w:rPr>
        <w:t>134.308</w:t>
      </w:r>
      <w:r w:rsidR="00623224" w:rsidRPr="006B6E86">
        <w:rPr>
          <w:rFonts w:ascii="Times New Roman" w:hAnsi="Times New Roman" w:cs="Times New Roman"/>
          <w:color w:val="000000"/>
          <w:sz w:val="24"/>
          <w:szCs w:val="24"/>
        </w:rPr>
        <w:t>&gt;</w:t>
      </w:r>
      <w:r w:rsidR="00623224" w:rsidRPr="006B6E86">
        <w:rPr>
          <w:rFonts w:ascii="Times New Roman" w:hAnsi="Times New Roman" w:cs="Times New Roman"/>
          <w:sz w:val="24"/>
          <w:szCs w:val="24"/>
        </w:rPr>
        <w:t>2.7</w:t>
      </w:r>
      <w:r w:rsidR="00623224">
        <w:rPr>
          <w:rFonts w:ascii="Times New Roman" w:hAnsi="Times New Roman" w:cs="Times New Roman"/>
          <w:sz w:val="24"/>
          <w:szCs w:val="24"/>
        </w:rPr>
        <w:t>8</w:t>
      </w:r>
      <w:r w:rsidR="00623224" w:rsidRPr="006B6E86">
        <w:rPr>
          <w:rFonts w:ascii="Times New Roman" w:hAnsi="Times New Roman" w:cs="Times New Roman"/>
          <w:sz w:val="24"/>
          <w:szCs w:val="24"/>
        </w:rPr>
        <w:t>)</w:t>
      </w:r>
      <w:r>
        <w:rPr>
          <w:rFonts w:ascii="Times New Roman" w:hAnsi="Times New Roman" w:cs="Times New Roman"/>
          <w:sz w:val="24"/>
          <w:szCs w:val="24"/>
        </w:rPr>
        <w:t xml:space="preserve">, dengan tingkat signifikansi </w:t>
      </w:r>
      <w:r w:rsidRPr="006B6E86">
        <w:rPr>
          <w:rFonts w:ascii="Times New Roman" w:hAnsi="Times New Roman" w:cs="Times New Roman"/>
          <w:color w:val="000000"/>
          <w:sz w:val="24"/>
          <w:szCs w:val="24"/>
        </w:rPr>
        <w:t>0.000&lt;</w:t>
      </w:r>
      <w:r w:rsidRPr="006B6E86">
        <w:rPr>
          <w:rFonts w:ascii="Times New Roman" w:hAnsi="Times New Roman" w:cs="Times New Roman"/>
          <w:sz w:val="24"/>
          <w:szCs w:val="24"/>
        </w:rPr>
        <w:t>0.05</w:t>
      </w:r>
      <w:r>
        <w:rPr>
          <w:rFonts w:ascii="Times New Roman" w:hAnsi="Times New Roman" w:cs="Times New Roman"/>
          <w:sz w:val="24"/>
          <w:szCs w:val="24"/>
        </w:rPr>
        <w:t>.</w:t>
      </w:r>
      <w:r w:rsidRPr="00067CFE">
        <w:rPr>
          <w:rFonts w:ascii="Times New Roman" w:hAnsi="Times New Roman" w:cs="Times New Roman"/>
          <w:sz w:val="24"/>
          <w:szCs w:val="24"/>
        </w:rPr>
        <w:t xml:space="preserve">Hasil penelitian ini sekaligus membuktikan bahwa hipotesi </w:t>
      </w:r>
      <w:r>
        <w:rPr>
          <w:rFonts w:ascii="Times New Roman" w:hAnsi="Times New Roman" w:cs="Times New Roman"/>
          <w:sz w:val="24"/>
          <w:szCs w:val="24"/>
        </w:rPr>
        <w:t>keempat</w:t>
      </w:r>
      <w:r w:rsidRPr="00067CFE">
        <w:rPr>
          <w:rFonts w:ascii="Times New Roman" w:hAnsi="Times New Roman" w:cs="Times New Roman"/>
          <w:sz w:val="24"/>
          <w:szCs w:val="24"/>
        </w:rPr>
        <w:t xml:space="preserve"> (H</w:t>
      </w:r>
      <w:r>
        <w:rPr>
          <w:rFonts w:ascii="Times New Roman" w:hAnsi="Times New Roman" w:cs="Times New Roman"/>
          <w:sz w:val="24"/>
          <w:szCs w:val="24"/>
          <w:vertAlign w:val="subscript"/>
        </w:rPr>
        <w:t>4</w:t>
      </w:r>
      <w:r w:rsidRPr="00067CFE">
        <w:rPr>
          <w:rFonts w:ascii="Times New Roman" w:hAnsi="Times New Roman" w:cs="Times New Roman"/>
          <w:sz w:val="24"/>
          <w:szCs w:val="24"/>
        </w:rPr>
        <w:t xml:space="preserve">) yang menyatakan adanya pengaruh </w:t>
      </w:r>
      <w:r>
        <w:rPr>
          <w:rFonts w:ascii="Times New Roman" w:hAnsi="Times New Roman" w:cs="Times New Roman"/>
          <w:bCs/>
          <w:sz w:val="24"/>
          <w:szCs w:val="24"/>
        </w:rPr>
        <w:t xml:space="preserve">Pengalaman Kerja, Lingkungan Kerja </w:t>
      </w:r>
      <w:r w:rsidRPr="00422EFF">
        <w:rPr>
          <w:rFonts w:ascii="Times New Roman" w:hAnsi="Times New Roman" w:cs="Times New Roman"/>
          <w:sz w:val="24"/>
          <w:szCs w:val="24"/>
        </w:rPr>
        <w:t xml:space="preserve">dan </w:t>
      </w:r>
      <w:r w:rsidRPr="004F7AA7">
        <w:rPr>
          <w:rFonts w:ascii="Times New Roman" w:hAnsi="Times New Roman" w:cs="Times New Roman"/>
          <w:bCs/>
          <w:i/>
          <w:sz w:val="24"/>
          <w:szCs w:val="24"/>
        </w:rPr>
        <w:t>Reward</w:t>
      </w:r>
      <w:r>
        <w:rPr>
          <w:rFonts w:ascii="Times New Roman" w:hAnsi="Times New Roman" w:cs="Times New Roman"/>
          <w:bCs/>
          <w:sz w:val="24"/>
          <w:szCs w:val="24"/>
        </w:rPr>
        <w:t xml:space="preserve"> secara simultan t</w:t>
      </w:r>
      <w:r w:rsidRPr="00781D91">
        <w:rPr>
          <w:rFonts w:ascii="Times New Roman" w:hAnsi="Times New Roman" w:cs="Times New Roman"/>
          <w:bCs/>
          <w:sz w:val="24"/>
          <w:szCs w:val="24"/>
        </w:rPr>
        <w:t xml:space="preserve">erhadap </w:t>
      </w:r>
      <w:r>
        <w:rPr>
          <w:rFonts w:ascii="Times New Roman" w:hAnsi="Times New Roman" w:cs="Times New Roman"/>
          <w:bCs/>
          <w:sz w:val="24"/>
          <w:szCs w:val="24"/>
        </w:rPr>
        <w:t>Kinerja Karyawan</w:t>
      </w:r>
      <w:r>
        <w:rPr>
          <w:rFonts w:ascii="Times New Roman" w:hAnsi="Times New Roman" w:cs="Times New Roman"/>
          <w:sz w:val="24"/>
          <w:szCs w:val="24"/>
        </w:rPr>
        <w:t xml:space="preserve">, </w:t>
      </w:r>
      <w:r w:rsidRPr="00067CFE">
        <w:rPr>
          <w:rFonts w:ascii="Times New Roman" w:hAnsi="Times New Roman" w:cs="Times New Roman"/>
          <w:sz w:val="24"/>
          <w:szCs w:val="24"/>
        </w:rPr>
        <w:t>dinyatakan diterima.</w:t>
      </w:r>
    </w:p>
    <w:p w:rsidR="00E5646C" w:rsidRPr="00FD5C48" w:rsidRDefault="00E5646C" w:rsidP="00E5646C">
      <w:pPr>
        <w:spacing w:line="480" w:lineRule="auto"/>
        <w:ind w:firstLine="709"/>
        <w:jc w:val="both"/>
        <w:rPr>
          <w:rFonts w:ascii="Times New Roman" w:hAnsi="Times New Roman" w:cs="Times New Roman"/>
          <w:sz w:val="24"/>
          <w:szCs w:val="24"/>
        </w:rPr>
      </w:pPr>
      <w:r w:rsidRPr="00FD5C48">
        <w:rPr>
          <w:rFonts w:ascii="Times New Roman" w:hAnsi="Times New Roman" w:cs="Times New Roman"/>
          <w:sz w:val="24"/>
          <w:szCs w:val="24"/>
        </w:rPr>
        <w:t xml:space="preserve">Setiap karyawan dalam perusahaan dituntut untuk memberikan konstribusi positif melalui kinerja yang baik, mengingat kinerja organisasi tergantung pada kinerja karyawan.Memiliki karyawan dengan kinerja yang baik diharapkan </w:t>
      </w:r>
      <w:r>
        <w:rPr>
          <w:rFonts w:ascii="Times New Roman" w:hAnsi="Times New Roman" w:cs="Times New Roman"/>
          <w:sz w:val="24"/>
          <w:szCs w:val="24"/>
        </w:rPr>
        <w:t>dapat</w:t>
      </w:r>
      <w:r w:rsidRPr="00FD5C48">
        <w:rPr>
          <w:rFonts w:ascii="Times New Roman" w:hAnsi="Times New Roman" w:cs="Times New Roman"/>
          <w:sz w:val="24"/>
          <w:szCs w:val="24"/>
        </w:rPr>
        <w:t xml:space="preserve"> mendorong capaian keunggulan kompetitif </w:t>
      </w:r>
      <w:r w:rsidRPr="00FD5C48">
        <w:rPr>
          <w:rFonts w:ascii="Times New Roman" w:hAnsi="Times New Roman" w:cs="Times New Roman"/>
          <w:i/>
          <w:iCs/>
          <w:sz w:val="24"/>
          <w:szCs w:val="24"/>
        </w:rPr>
        <w:t>(c</w:t>
      </w:r>
      <w:r>
        <w:rPr>
          <w:rFonts w:ascii="Times New Roman" w:hAnsi="Times New Roman" w:cs="Times New Roman"/>
          <w:i/>
          <w:iCs/>
          <w:sz w:val="24"/>
          <w:szCs w:val="24"/>
        </w:rPr>
        <w:t xml:space="preserve">ompetitive advantage) </w:t>
      </w:r>
      <w:r w:rsidRPr="00FD5C48">
        <w:rPr>
          <w:rFonts w:ascii="Times New Roman" w:hAnsi="Times New Roman" w:cs="Times New Roman"/>
          <w:sz w:val="24"/>
          <w:szCs w:val="24"/>
        </w:rPr>
        <w:t>perusahaan</w:t>
      </w:r>
      <w:r>
        <w:rPr>
          <w:rFonts w:ascii="Times New Roman" w:hAnsi="Times New Roman" w:cs="Times New Roman"/>
          <w:sz w:val="24"/>
          <w:szCs w:val="24"/>
        </w:rPr>
        <w:t xml:space="preserve"> (Tringgani </w:t>
      </w:r>
      <w:r w:rsidRPr="00E5215D">
        <w:rPr>
          <w:rFonts w:ascii="Times New Roman" w:hAnsi="Times New Roman" w:cs="Times New Roman"/>
          <w:i/>
          <w:color w:val="000000" w:themeColor="text1"/>
          <w:sz w:val="24"/>
          <w:szCs w:val="24"/>
        </w:rPr>
        <w:t>et.al</w:t>
      </w:r>
      <w:r w:rsidRPr="00E5215D">
        <w:rPr>
          <w:rFonts w:ascii="Times New Roman" w:hAnsi="Times New Roman" w:cs="Times New Roman"/>
          <w:color w:val="000000" w:themeColor="text1"/>
          <w:sz w:val="24"/>
          <w:szCs w:val="24"/>
        </w:rPr>
        <w:t>, 202</w:t>
      </w:r>
      <w:r>
        <w:rPr>
          <w:rFonts w:ascii="Times New Roman" w:hAnsi="Times New Roman" w:cs="Times New Roman"/>
          <w:color w:val="000000" w:themeColor="text1"/>
          <w:sz w:val="24"/>
          <w:szCs w:val="24"/>
        </w:rPr>
        <w:t>4:79</w:t>
      </w:r>
      <w:r w:rsidRPr="00E5215D">
        <w:rPr>
          <w:rFonts w:ascii="Times New Roman" w:hAnsi="Times New Roman" w:cs="Times New Roman"/>
          <w:color w:val="000000" w:themeColor="text1"/>
          <w:sz w:val="24"/>
          <w:szCs w:val="24"/>
        </w:rPr>
        <w:t>).</w:t>
      </w:r>
      <w:r>
        <w:rPr>
          <w:rFonts w:ascii="Times New Roman" w:hAnsi="Times New Roman" w:cs="Times New Roman"/>
          <w:sz w:val="24"/>
          <w:szCs w:val="24"/>
        </w:rPr>
        <w:t xml:space="preserve">Oleh sebab itu, setiap </w:t>
      </w:r>
      <w:r>
        <w:rPr>
          <w:rFonts w:ascii="Times New Roman" w:hAnsi="Times New Roman" w:cs="Times New Roman"/>
          <w:color w:val="000000" w:themeColor="text1"/>
          <w:sz w:val="24"/>
          <w:szCs w:val="24"/>
        </w:rPr>
        <w:t xml:space="preserve">perusahaanharus </w:t>
      </w:r>
      <w:r w:rsidRPr="00E5215D">
        <w:rPr>
          <w:rFonts w:ascii="Times New Roman" w:hAnsi="Times New Roman" w:cs="Times New Roman"/>
          <w:color w:val="000000" w:themeColor="text1"/>
          <w:sz w:val="24"/>
          <w:szCs w:val="24"/>
        </w:rPr>
        <w:t>mampu menciptakan kondisi yang dapat mendorong dan memungkinkan karyawan mengembangkan dan meningkatkan kemampuan serta keterampilan yang dimiliki secara optimal sehingga karyawan dapat memberikan kontribusi yang bagi perusahaan</w:t>
      </w:r>
      <w:r>
        <w:rPr>
          <w:rFonts w:ascii="Times New Roman" w:hAnsi="Times New Roman" w:cs="Times New Roman"/>
          <w:color w:val="000000" w:themeColor="text1"/>
          <w:sz w:val="24"/>
          <w:szCs w:val="24"/>
        </w:rPr>
        <w:t xml:space="preserve"> melalui kinerjanya</w:t>
      </w:r>
      <w:r w:rsidRPr="00E5215D">
        <w:rPr>
          <w:rFonts w:ascii="Times New Roman" w:hAnsi="Times New Roman" w:cs="Times New Roman"/>
          <w:color w:val="000000" w:themeColor="text1"/>
          <w:sz w:val="24"/>
          <w:szCs w:val="24"/>
        </w:rPr>
        <w:t xml:space="preserve"> (Kamal </w:t>
      </w:r>
      <w:r w:rsidRPr="00E5215D">
        <w:rPr>
          <w:rFonts w:ascii="Times New Roman" w:hAnsi="Times New Roman" w:cs="Times New Roman"/>
          <w:i/>
          <w:color w:val="000000" w:themeColor="text1"/>
          <w:sz w:val="24"/>
          <w:szCs w:val="24"/>
        </w:rPr>
        <w:t>et.al</w:t>
      </w:r>
      <w:r w:rsidRPr="00E5215D">
        <w:rPr>
          <w:rFonts w:ascii="Times New Roman" w:hAnsi="Times New Roman" w:cs="Times New Roman"/>
          <w:color w:val="000000" w:themeColor="text1"/>
          <w:sz w:val="24"/>
          <w:szCs w:val="24"/>
        </w:rPr>
        <w:t>, 2020:3).</w:t>
      </w:r>
    </w:p>
    <w:p w:rsidR="00E5646C" w:rsidRDefault="00E5646C" w:rsidP="00E5646C">
      <w:pPr>
        <w:autoSpaceDE w:val="0"/>
        <w:autoSpaceDN w:val="0"/>
        <w:adjustRightInd w:val="0"/>
        <w:spacing w:line="480" w:lineRule="auto"/>
        <w:ind w:firstLine="709"/>
        <w:jc w:val="both"/>
        <w:rPr>
          <w:rFonts w:ascii="Times New Roman" w:hAnsi="Times New Roman" w:cs="Times New Roman"/>
          <w:sz w:val="24"/>
          <w:szCs w:val="24"/>
        </w:rPr>
      </w:pPr>
      <w:r w:rsidRPr="00F8575C">
        <w:rPr>
          <w:rFonts w:ascii="Times New Roman" w:hAnsi="Times New Roman" w:cs="Times New Roman"/>
          <w:sz w:val="24"/>
          <w:szCs w:val="24"/>
        </w:rPr>
        <w:t xml:space="preserve">Mewujudkan kinerja </w:t>
      </w:r>
      <w:r>
        <w:rPr>
          <w:rFonts w:ascii="Times New Roman" w:hAnsi="Times New Roman" w:cs="Times New Roman"/>
          <w:sz w:val="24"/>
          <w:szCs w:val="24"/>
        </w:rPr>
        <w:t>karyawan</w:t>
      </w:r>
      <w:r w:rsidRPr="00F8575C">
        <w:rPr>
          <w:rFonts w:ascii="Times New Roman" w:hAnsi="Times New Roman" w:cs="Times New Roman"/>
          <w:sz w:val="24"/>
          <w:szCs w:val="24"/>
        </w:rPr>
        <w:t xml:space="preserve"> sesuai yang diharapkan, tidak semudah membalikan tangan.Hal ini karena terdapat fenomena individual dimana setiap individu pada dasarnya bersifat unik dan faktor penentu kinerja sangat beragam.Pendapat yang menyatakan bahwa kinerja sorang pegawai merupakan hasil dari banyak faktor memang tidak dapat disangkal (Resi &amp; Djakaria, 202</w:t>
      </w:r>
      <w:r>
        <w:rPr>
          <w:rFonts w:ascii="Times New Roman" w:hAnsi="Times New Roman" w:cs="Times New Roman"/>
          <w:sz w:val="24"/>
          <w:szCs w:val="24"/>
        </w:rPr>
        <w:t>0</w:t>
      </w:r>
      <w:r w:rsidRPr="00F8575C">
        <w:rPr>
          <w:rFonts w:ascii="Times New Roman" w:hAnsi="Times New Roman" w:cs="Times New Roman"/>
          <w:sz w:val="24"/>
          <w:szCs w:val="24"/>
        </w:rPr>
        <w:t>:139)</w:t>
      </w:r>
      <w:r>
        <w:rPr>
          <w:rFonts w:ascii="Times New Roman" w:hAnsi="Times New Roman" w:cs="Times New Roman"/>
          <w:sz w:val="24"/>
          <w:szCs w:val="24"/>
        </w:rPr>
        <w:t>.</w:t>
      </w:r>
    </w:p>
    <w:p w:rsidR="00E5646C" w:rsidRPr="00B90010" w:rsidRDefault="00E5646C" w:rsidP="00E5646C">
      <w:pPr>
        <w:autoSpaceDE w:val="0"/>
        <w:autoSpaceDN w:val="0"/>
        <w:adjustRightInd w:val="0"/>
        <w:spacing w:line="480" w:lineRule="auto"/>
        <w:ind w:firstLine="709"/>
        <w:jc w:val="both"/>
        <w:rPr>
          <w:rFonts w:ascii="Times New Roman" w:hAnsi="Times New Roman" w:cs="Times New Roman"/>
          <w:sz w:val="24"/>
          <w:szCs w:val="24"/>
        </w:rPr>
      </w:pPr>
      <w:r w:rsidRPr="00B90010">
        <w:rPr>
          <w:rFonts w:ascii="Times New Roman" w:hAnsi="Times New Roman" w:cs="Times New Roman"/>
          <w:sz w:val="24"/>
          <w:szCs w:val="24"/>
        </w:rPr>
        <w:lastRenderedPageBreak/>
        <w:t>Menurut Kasmir (2021:</w:t>
      </w:r>
      <w:r w:rsidRPr="00B90010">
        <w:rPr>
          <w:rFonts w:ascii="Times New Roman" w:hAnsi="Times New Roman" w:cs="Times New Roman"/>
          <w:color w:val="000000" w:themeColor="text1"/>
          <w:sz w:val="24"/>
          <w:szCs w:val="24"/>
        </w:rPr>
        <w:t>189</w:t>
      </w:r>
      <w:r w:rsidRPr="00B90010">
        <w:rPr>
          <w:rFonts w:ascii="Times New Roman" w:hAnsi="Times New Roman" w:cs="Times New Roman"/>
          <w:sz w:val="24"/>
          <w:szCs w:val="24"/>
        </w:rPr>
        <w:t xml:space="preserve">), terdapat berbagai faktor yang menyebabkan sumber daya manusia memiliki kinerja yang baik, sehingga dapat mendorong keberhasilan perusahaan. Faktor-faktor tersebut yaitu kemampuan dan keahlian, pengetahuan, rancangan kerja, kepribadian, motivasi kerja, kepemimpinan, gaya kepemimpinan, budaya organisasi, kepuasan kerja, lingkungan kerja, loyalitas, komitmen, pengalaman kerja, </w:t>
      </w:r>
      <w:r w:rsidRPr="00B90010">
        <w:rPr>
          <w:rFonts w:ascii="Times New Roman" w:hAnsi="Times New Roman" w:cs="Times New Roman"/>
          <w:i/>
          <w:iCs/>
          <w:sz w:val="24"/>
          <w:szCs w:val="24"/>
        </w:rPr>
        <w:t>reward</w:t>
      </w:r>
      <w:r w:rsidRPr="00B90010">
        <w:rPr>
          <w:rFonts w:ascii="Times New Roman" w:hAnsi="Times New Roman" w:cs="Times New Roman"/>
          <w:sz w:val="24"/>
          <w:szCs w:val="24"/>
        </w:rPr>
        <w:t xml:space="preserve">, </w:t>
      </w:r>
      <w:r w:rsidRPr="00B90010">
        <w:rPr>
          <w:rFonts w:ascii="Times New Roman" w:hAnsi="Times New Roman" w:cs="Times New Roman"/>
          <w:i/>
          <w:iCs/>
          <w:sz w:val="24"/>
          <w:szCs w:val="24"/>
        </w:rPr>
        <w:t xml:space="preserve">punishment </w:t>
      </w:r>
      <w:r w:rsidRPr="00B90010">
        <w:rPr>
          <w:rFonts w:ascii="Times New Roman" w:hAnsi="Times New Roman" w:cs="Times New Roman"/>
          <w:sz w:val="24"/>
          <w:szCs w:val="24"/>
        </w:rPr>
        <w:t>dan disiplin kerja. Faktor-faktor tersebut memberikan konstribusi dalam meningkatkan kinerja karyawan.</w:t>
      </w:r>
    </w:p>
    <w:p w:rsidR="00E5646C" w:rsidRPr="00B90010" w:rsidRDefault="00E5646C" w:rsidP="00E5646C">
      <w:pPr>
        <w:spacing w:line="480" w:lineRule="auto"/>
        <w:ind w:firstLine="709"/>
        <w:jc w:val="both"/>
        <w:rPr>
          <w:rFonts w:ascii="Times New Roman" w:hAnsi="Times New Roman" w:cs="Times New Roman"/>
          <w:color w:val="000000"/>
          <w:sz w:val="24"/>
          <w:szCs w:val="24"/>
        </w:rPr>
      </w:pPr>
      <w:r w:rsidRPr="00B90010">
        <w:rPr>
          <w:rFonts w:ascii="Times New Roman" w:hAnsi="Times New Roman" w:cs="Times New Roman"/>
          <w:sz w:val="24"/>
          <w:szCs w:val="24"/>
        </w:rPr>
        <w:t>Salah satu faktor yang mempengaruhi kinerja adalah pengalaman kerja.pengalaman kerja karyawan berperan dalam menentukan tinggi rendahnya kinerja karyawan dalam suatu perusahaan (</w:t>
      </w:r>
      <w:r w:rsidRPr="00B90010">
        <w:rPr>
          <w:rFonts w:ascii="Times New Roman" w:hAnsi="Times New Roman" w:cs="Times New Roman"/>
          <w:bCs/>
          <w:color w:val="000000"/>
          <w:sz w:val="24"/>
          <w:szCs w:val="24"/>
        </w:rPr>
        <w:t>Afriyeni</w:t>
      </w:r>
      <w:r w:rsidRPr="00B90010">
        <w:rPr>
          <w:rFonts w:ascii="Times New Roman" w:hAnsi="Times New Roman" w:cs="Times New Roman"/>
          <w:bCs/>
          <w:sz w:val="24"/>
          <w:szCs w:val="24"/>
        </w:rPr>
        <w:t>&amp;</w:t>
      </w:r>
      <w:r w:rsidRPr="00B90010">
        <w:rPr>
          <w:rFonts w:ascii="Times New Roman" w:hAnsi="Times New Roman" w:cs="Times New Roman"/>
          <w:bCs/>
          <w:color w:val="000000"/>
          <w:sz w:val="24"/>
          <w:szCs w:val="24"/>
        </w:rPr>
        <w:t>Rahmi</w:t>
      </w:r>
      <w:r w:rsidRPr="00B90010">
        <w:rPr>
          <w:rFonts w:ascii="Times New Roman" w:hAnsi="Times New Roman" w:cs="Times New Roman"/>
          <w:bCs/>
          <w:sz w:val="24"/>
          <w:szCs w:val="24"/>
        </w:rPr>
        <w:t xml:space="preserve">, </w:t>
      </w:r>
      <w:r w:rsidRPr="00B90010">
        <w:rPr>
          <w:rFonts w:ascii="Times New Roman" w:hAnsi="Times New Roman" w:cs="Times New Roman"/>
          <w:bCs/>
          <w:color w:val="000000"/>
          <w:sz w:val="24"/>
          <w:szCs w:val="24"/>
        </w:rPr>
        <w:t>2025:2542). Menurut Kasmir (2021:</w:t>
      </w:r>
      <w:r w:rsidRPr="00B90010">
        <w:rPr>
          <w:rFonts w:ascii="Times New Roman" w:hAnsi="Times New Roman" w:cs="Times New Roman"/>
          <w:color w:val="000000" w:themeColor="text1"/>
          <w:sz w:val="24"/>
          <w:szCs w:val="24"/>
        </w:rPr>
        <w:t>189</w:t>
      </w:r>
      <w:r w:rsidRPr="00B90010">
        <w:rPr>
          <w:rFonts w:ascii="Times New Roman" w:hAnsi="Times New Roman" w:cs="Times New Roman"/>
          <w:bCs/>
          <w:color w:val="000000"/>
          <w:sz w:val="24"/>
          <w:szCs w:val="24"/>
        </w:rPr>
        <w:t>),</w:t>
      </w:r>
      <w:r w:rsidRPr="00B90010">
        <w:rPr>
          <w:rFonts w:ascii="Times New Roman" w:hAnsi="Times New Roman" w:cs="Times New Roman"/>
          <w:color w:val="000000"/>
          <w:sz w:val="24"/>
          <w:szCs w:val="24"/>
        </w:rPr>
        <w:t xml:space="preserve">semakin baik pengalaman kerja seorang karyawan, maka semakin baik pula kinerjanya, semakin cepat dan terampil mereka menyelesaikan pekerjaan dan hasil kerjanya semakin maksimal dibandingkan dengan mereka yang tidak memiliki pengalaman kerja. </w:t>
      </w:r>
      <w:r w:rsidRPr="00B90010">
        <w:rPr>
          <w:rFonts w:ascii="Times New Roman" w:hAnsi="Times New Roman" w:cs="Times New Roman"/>
          <w:color w:val="000000" w:themeColor="text1"/>
          <w:sz w:val="24"/>
          <w:szCs w:val="24"/>
        </w:rPr>
        <w:t>Artinya dengan pengalaman kemampuan dan keahlian yang lebih baik, yang akan berdampak terhadap kinerjanya juga.”</w:t>
      </w:r>
    </w:p>
    <w:p w:rsidR="00E5646C" w:rsidRPr="00B90010" w:rsidRDefault="00E5646C" w:rsidP="00E5646C">
      <w:pPr>
        <w:autoSpaceDE w:val="0"/>
        <w:autoSpaceDN w:val="0"/>
        <w:adjustRightInd w:val="0"/>
        <w:spacing w:line="480" w:lineRule="auto"/>
        <w:ind w:firstLine="709"/>
        <w:jc w:val="both"/>
        <w:rPr>
          <w:rFonts w:ascii="Times New Roman" w:hAnsi="Times New Roman" w:cs="Times New Roman"/>
          <w:color w:val="000000" w:themeColor="text1"/>
          <w:sz w:val="24"/>
          <w:szCs w:val="24"/>
        </w:rPr>
      </w:pPr>
      <w:r w:rsidRPr="00B90010">
        <w:rPr>
          <w:rFonts w:ascii="Times New Roman" w:hAnsi="Times New Roman" w:cs="Times New Roman"/>
          <w:color w:val="000000"/>
          <w:sz w:val="24"/>
          <w:szCs w:val="24"/>
        </w:rPr>
        <w:t xml:space="preserve">Faktor lainnya sebagaimana yang diungkapkan Kasmir </w:t>
      </w:r>
      <w:r w:rsidRPr="00B90010">
        <w:rPr>
          <w:rFonts w:ascii="Times New Roman" w:hAnsi="Times New Roman" w:cs="Times New Roman"/>
          <w:sz w:val="24"/>
          <w:szCs w:val="24"/>
        </w:rPr>
        <w:t>(2021:</w:t>
      </w:r>
      <w:r w:rsidRPr="00B90010">
        <w:rPr>
          <w:rFonts w:ascii="Times New Roman" w:hAnsi="Times New Roman" w:cs="Times New Roman"/>
          <w:color w:val="000000" w:themeColor="text1"/>
          <w:sz w:val="24"/>
          <w:szCs w:val="24"/>
        </w:rPr>
        <w:t>189</w:t>
      </w:r>
      <w:r w:rsidRPr="00B90010">
        <w:rPr>
          <w:rFonts w:ascii="Times New Roman" w:hAnsi="Times New Roman" w:cs="Times New Roman"/>
          <w:sz w:val="24"/>
          <w:szCs w:val="24"/>
        </w:rPr>
        <w:t xml:space="preserve">) </w:t>
      </w:r>
      <w:r w:rsidRPr="00B90010">
        <w:rPr>
          <w:rFonts w:ascii="Times New Roman" w:hAnsi="Times New Roman" w:cs="Times New Roman"/>
          <w:color w:val="000000"/>
          <w:sz w:val="24"/>
          <w:szCs w:val="24"/>
        </w:rPr>
        <w:t>yaitu lingkungan kerja.</w:t>
      </w:r>
      <w:r w:rsidRPr="00B90010">
        <w:rPr>
          <w:rFonts w:ascii="Times New Roman" w:hAnsi="Times New Roman" w:cs="Times New Roman"/>
          <w:color w:val="000000" w:themeColor="text1"/>
          <w:sz w:val="24"/>
          <w:szCs w:val="24"/>
          <w:shd w:val="clear" w:color="auto" w:fill="FFFFFF"/>
        </w:rPr>
        <w:t>Secara umum, lingkungan kerja mengacu pada kondisi fisik, sosial, dan psikologis di tempat kerja yang mempengaruhi karyawan dalam menjalankan tugas pekerjaannya.</w:t>
      </w:r>
      <w:r w:rsidRPr="00B90010">
        <w:rPr>
          <w:rFonts w:ascii="Times New Roman" w:hAnsi="Times New Roman" w:cs="Times New Roman"/>
          <w:color w:val="000000" w:themeColor="text1"/>
          <w:sz w:val="24"/>
          <w:szCs w:val="24"/>
        </w:rPr>
        <w:t xml:space="preserve">Lingkungan kerja dikatakan baik apabila karyawan dapat melaksanakan kegiatan atau pekerjaannya secara optimal, nyaman, tenang, aman, sehat dan penuh semangat. Oleh karena itu, semakin baik </w:t>
      </w:r>
      <w:r w:rsidRPr="00B90010">
        <w:rPr>
          <w:rFonts w:ascii="Times New Roman" w:hAnsi="Times New Roman" w:cs="Times New Roman"/>
          <w:color w:val="000000" w:themeColor="text1"/>
          <w:sz w:val="24"/>
          <w:szCs w:val="24"/>
        </w:rPr>
        <w:lastRenderedPageBreak/>
        <w:t xml:space="preserve">lingkungan kerja maka </w:t>
      </w:r>
      <w:r w:rsidR="00CA7CD3" w:rsidRPr="00B90010">
        <w:rPr>
          <w:rFonts w:ascii="Times New Roman" w:hAnsi="Times New Roman" w:cs="Times New Roman"/>
          <w:color w:val="000000" w:themeColor="text1"/>
          <w:sz w:val="24"/>
          <w:szCs w:val="24"/>
        </w:rPr>
        <w:t xml:space="preserve">akan memberikan pengaruh terhadap peningkatan </w:t>
      </w:r>
      <w:r w:rsidRPr="00B90010">
        <w:rPr>
          <w:rFonts w:ascii="Times New Roman" w:hAnsi="Times New Roman" w:cs="Times New Roman"/>
          <w:color w:val="000000" w:themeColor="text1"/>
          <w:sz w:val="24"/>
          <w:szCs w:val="24"/>
        </w:rPr>
        <w:t xml:space="preserve">kinerja karyawan </w:t>
      </w:r>
      <w:r w:rsidR="00CA7CD3" w:rsidRPr="00B90010">
        <w:rPr>
          <w:rFonts w:ascii="Times New Roman" w:hAnsi="Times New Roman" w:cs="Times New Roman"/>
          <w:color w:val="000000" w:themeColor="text1"/>
          <w:sz w:val="24"/>
          <w:szCs w:val="24"/>
        </w:rPr>
        <w:t xml:space="preserve">yang </w:t>
      </w:r>
      <w:r w:rsidRPr="00B90010">
        <w:rPr>
          <w:rFonts w:ascii="Times New Roman" w:hAnsi="Times New Roman" w:cs="Times New Roman"/>
          <w:color w:val="000000" w:themeColor="text1"/>
          <w:sz w:val="24"/>
          <w:szCs w:val="24"/>
        </w:rPr>
        <w:t xml:space="preserve">semakin </w:t>
      </w:r>
      <w:r w:rsidR="00CA7CD3" w:rsidRPr="00B90010">
        <w:rPr>
          <w:rFonts w:ascii="Times New Roman" w:hAnsi="Times New Roman" w:cs="Times New Roman"/>
          <w:color w:val="000000" w:themeColor="text1"/>
          <w:sz w:val="24"/>
          <w:szCs w:val="24"/>
        </w:rPr>
        <w:t>baik pula</w:t>
      </w:r>
      <w:r w:rsidRPr="00B90010">
        <w:rPr>
          <w:rFonts w:ascii="Times New Roman" w:hAnsi="Times New Roman" w:cs="Times New Roman"/>
          <w:color w:val="000000" w:themeColor="text1"/>
          <w:sz w:val="24"/>
          <w:szCs w:val="24"/>
        </w:rPr>
        <w:t>.</w:t>
      </w:r>
    </w:p>
    <w:p w:rsidR="00E5646C" w:rsidRDefault="00E5646C" w:rsidP="00E5646C">
      <w:pPr>
        <w:autoSpaceDE w:val="0"/>
        <w:autoSpaceDN w:val="0"/>
        <w:adjustRightInd w:val="0"/>
        <w:spacing w:line="480" w:lineRule="auto"/>
        <w:ind w:firstLine="709"/>
        <w:jc w:val="both"/>
        <w:rPr>
          <w:rFonts w:ascii="Times New Roman" w:hAnsi="Times New Roman" w:cs="Times New Roman"/>
          <w:color w:val="000000" w:themeColor="text1"/>
          <w:sz w:val="24"/>
          <w:szCs w:val="24"/>
        </w:rPr>
      </w:pPr>
      <w:r w:rsidRPr="00B90010">
        <w:rPr>
          <w:rFonts w:ascii="Times New Roman" w:hAnsi="Times New Roman" w:cs="Times New Roman"/>
          <w:bCs/>
          <w:color w:val="000000"/>
          <w:sz w:val="24"/>
          <w:szCs w:val="24"/>
        </w:rPr>
        <w:t xml:space="preserve">Selain itu, </w:t>
      </w:r>
      <w:r w:rsidRPr="00B90010">
        <w:rPr>
          <w:rFonts w:ascii="Times New Roman" w:hAnsi="Times New Roman" w:cs="Times New Roman"/>
          <w:color w:val="000000"/>
          <w:sz w:val="24"/>
          <w:szCs w:val="24"/>
        </w:rPr>
        <w:t xml:space="preserve">salah satu hal yang mendorong kinerja karyawan adalah adanya </w:t>
      </w:r>
      <w:r w:rsidRPr="00B90010">
        <w:rPr>
          <w:rFonts w:ascii="Times New Roman" w:hAnsi="Times New Roman" w:cs="Times New Roman"/>
          <w:i/>
          <w:color w:val="000000"/>
          <w:sz w:val="24"/>
          <w:szCs w:val="24"/>
        </w:rPr>
        <w:t>reward</w:t>
      </w:r>
      <w:r w:rsidRPr="00B90010">
        <w:rPr>
          <w:rFonts w:ascii="Times New Roman" w:hAnsi="Times New Roman" w:cs="Times New Roman"/>
          <w:color w:val="000000"/>
          <w:sz w:val="24"/>
          <w:szCs w:val="24"/>
        </w:rPr>
        <w:t xml:space="preserve"> yang sesuai</w:t>
      </w:r>
      <w:r w:rsidRPr="00B90010">
        <w:rPr>
          <w:rFonts w:ascii="Times New Roman" w:hAnsi="Times New Roman" w:cs="Times New Roman"/>
          <w:color w:val="222222"/>
          <w:sz w:val="24"/>
          <w:szCs w:val="24"/>
          <w:shd w:val="clear" w:color="auto" w:fill="FFFFFF"/>
        </w:rPr>
        <w:t>.</w:t>
      </w:r>
      <w:r w:rsidRPr="00B90010">
        <w:rPr>
          <w:rFonts w:ascii="Times New Roman" w:hAnsi="Times New Roman" w:cs="Times New Roman"/>
          <w:color w:val="000000"/>
          <w:sz w:val="24"/>
          <w:szCs w:val="24"/>
        </w:rPr>
        <w:t xml:space="preserve"> Sumber daya manusia sangat memerlukan perhatian dan juga penghargaan karena setiap orang memiliki karakter yang berbeda-beda yang mana karakter tersebut apabila diarahkan dengan pola yang benar maka kinerja yang dihasilkan juga akan maksimal </w:t>
      </w:r>
      <w:r w:rsidRPr="00B90010">
        <w:rPr>
          <w:rFonts w:ascii="Times New Roman" w:hAnsi="Times New Roman" w:cs="Times New Roman"/>
          <w:color w:val="000000" w:themeColor="text1"/>
          <w:sz w:val="24"/>
          <w:szCs w:val="24"/>
          <w:shd w:val="clear" w:color="auto" w:fill="FFFFFF"/>
        </w:rPr>
        <w:t>(Safina &amp;</w:t>
      </w:r>
      <w:r w:rsidRPr="00B90010">
        <w:rPr>
          <w:rFonts w:ascii="Times New Roman" w:hAnsi="Times New Roman" w:cs="Times New Roman"/>
          <w:color w:val="222222"/>
          <w:sz w:val="24"/>
          <w:szCs w:val="24"/>
          <w:shd w:val="clear" w:color="auto" w:fill="FFFFFF"/>
        </w:rPr>
        <w:t>Wirananda</w:t>
      </w:r>
      <w:r w:rsidRPr="00B90010">
        <w:rPr>
          <w:color w:val="222222"/>
          <w:sz w:val="24"/>
          <w:szCs w:val="24"/>
          <w:shd w:val="clear" w:color="auto" w:fill="FFFFFF"/>
        </w:rPr>
        <w:t xml:space="preserve">, </w:t>
      </w:r>
      <w:r w:rsidRPr="00B90010">
        <w:rPr>
          <w:rFonts w:ascii="Times New Roman" w:hAnsi="Times New Roman" w:cs="Times New Roman"/>
          <w:color w:val="222222"/>
          <w:sz w:val="24"/>
          <w:szCs w:val="24"/>
          <w:shd w:val="clear" w:color="auto" w:fill="FFFFFF"/>
        </w:rPr>
        <w:t>2023:327).</w:t>
      </w:r>
      <w:r w:rsidRPr="00B90010">
        <w:rPr>
          <w:rFonts w:ascii="Times New Roman" w:hAnsi="Times New Roman" w:cs="Times New Roman"/>
          <w:color w:val="000000" w:themeColor="text1"/>
          <w:sz w:val="24"/>
          <w:szCs w:val="24"/>
        </w:rPr>
        <w:t>Ketika karyawan mendapatkan penghargaan atas usaha mereka, mereka cenderung menjadi lebih loyal dan produktif. Artinya semakin baik penghargaan (</w:t>
      </w:r>
      <w:r w:rsidRPr="00B90010">
        <w:rPr>
          <w:rFonts w:ascii="Times New Roman" w:hAnsi="Times New Roman" w:cs="Times New Roman"/>
          <w:i/>
          <w:sz w:val="24"/>
          <w:szCs w:val="24"/>
        </w:rPr>
        <w:t>reward</w:t>
      </w:r>
      <w:r w:rsidRPr="00B90010">
        <w:rPr>
          <w:rFonts w:ascii="Times New Roman" w:hAnsi="Times New Roman" w:cs="Times New Roman"/>
          <w:color w:val="000000" w:themeColor="text1"/>
          <w:sz w:val="24"/>
          <w:szCs w:val="24"/>
        </w:rPr>
        <w:t>) yang diberikan kepada karyawan, maka akan semakin meningkatkan kinerja karyawan.</w:t>
      </w:r>
    </w:p>
    <w:p w:rsidR="00D1309C" w:rsidRPr="00D1309C" w:rsidRDefault="007F7CC3" w:rsidP="00D1309C">
      <w:pPr>
        <w:autoSpaceDE w:val="0"/>
        <w:autoSpaceDN w:val="0"/>
        <w:adjustRightInd w:val="0"/>
        <w:spacing w:line="480" w:lineRule="auto"/>
        <w:ind w:firstLine="709"/>
        <w:jc w:val="both"/>
        <w:rPr>
          <w:rFonts w:ascii="Times New Roman" w:hAnsi="Times New Roman" w:cs="Times New Roman"/>
          <w:spacing w:val="2"/>
          <w:sz w:val="24"/>
        </w:rPr>
      </w:pPr>
      <w:r>
        <w:rPr>
          <w:rFonts w:ascii="Times New Roman" w:hAnsi="Times New Roman" w:cs="Times New Roman"/>
          <w:sz w:val="24"/>
          <w:szCs w:val="24"/>
        </w:rPr>
        <w:t>Berdasarkan pendapat di atas, dapat disimpulkan bahwa p</w:t>
      </w:r>
      <w:r w:rsidRPr="00623224">
        <w:rPr>
          <w:rFonts w:ascii="Times New Roman" w:hAnsi="Times New Roman" w:cs="Times New Roman"/>
          <w:sz w:val="24"/>
          <w:szCs w:val="24"/>
        </w:rPr>
        <w:t xml:space="preserve">engalaman kerja yang baik dapat </w:t>
      </w:r>
      <w:r w:rsidR="00D1309C" w:rsidRPr="00D1309C">
        <w:rPr>
          <w:rFonts w:ascii="Times New Roman" w:hAnsi="Times New Roman" w:cs="Times New Roman"/>
          <w:spacing w:val="2"/>
          <w:sz w:val="24"/>
          <w:szCs w:val="24"/>
        </w:rPr>
        <w:t>membantu karyawan lebih cepat beradaptasi dengan pekerjaan, memahami alur kerja, memiliki keterampilan yang dibutuhkan</w:t>
      </w:r>
      <w:r w:rsidR="00D1309C">
        <w:rPr>
          <w:rFonts w:ascii="Times New Roman" w:hAnsi="Times New Roman" w:cs="Times New Roman"/>
          <w:spacing w:val="2"/>
          <w:sz w:val="24"/>
          <w:szCs w:val="24"/>
        </w:rPr>
        <w:t xml:space="preserve">, </w:t>
      </w:r>
      <w:r w:rsidR="00D1309C">
        <w:rPr>
          <w:rFonts w:ascii="Times New Roman" w:hAnsi="Times New Roman" w:cs="Times New Roman"/>
          <w:sz w:val="24"/>
          <w:szCs w:val="24"/>
        </w:rPr>
        <w:t>meningkatkan kepercayaan diri.Sementara l</w:t>
      </w:r>
      <w:r w:rsidRPr="00623224">
        <w:rPr>
          <w:rFonts w:ascii="Times New Roman" w:hAnsi="Times New Roman" w:cs="Times New Roman"/>
          <w:sz w:val="24"/>
          <w:szCs w:val="24"/>
        </w:rPr>
        <w:t xml:space="preserve">ingkungan kerja yang </w:t>
      </w:r>
      <w:r w:rsidR="00D1309C">
        <w:rPr>
          <w:rFonts w:ascii="Times New Roman" w:hAnsi="Times New Roman" w:cs="Times New Roman"/>
          <w:sz w:val="24"/>
          <w:szCs w:val="24"/>
        </w:rPr>
        <w:t>baik (</w:t>
      </w:r>
      <w:r w:rsidR="00D1309C" w:rsidRPr="00D1309C">
        <w:rPr>
          <w:rFonts w:ascii="Times New Roman" w:hAnsi="Times New Roman" w:cs="Times New Roman"/>
          <w:spacing w:val="2"/>
          <w:sz w:val="24"/>
          <w:szCs w:val="24"/>
        </w:rPr>
        <w:t xml:space="preserve">termasuk komunikasi yang efektif, tim yang solid, dan dukungan dari atasan, </w:t>
      </w:r>
      <w:r w:rsidR="00D1309C">
        <w:rPr>
          <w:rFonts w:ascii="Times New Roman" w:hAnsi="Times New Roman" w:cs="Times New Roman"/>
          <w:spacing w:val="2"/>
          <w:sz w:val="24"/>
          <w:szCs w:val="24"/>
        </w:rPr>
        <w:t>serta</w:t>
      </w:r>
      <w:r w:rsidR="00D1309C" w:rsidRPr="00D1309C">
        <w:rPr>
          <w:rFonts w:ascii="Times New Roman" w:hAnsi="Times New Roman" w:cs="Times New Roman"/>
          <w:spacing w:val="2"/>
          <w:sz w:val="24"/>
          <w:szCs w:val="24"/>
        </w:rPr>
        <w:t xml:space="preserve"> suasana kerja yang positif</w:t>
      </w:r>
      <w:r w:rsidR="00D1309C">
        <w:rPr>
          <w:rFonts w:ascii="Times New Roman" w:hAnsi="Times New Roman" w:cs="Times New Roman"/>
          <w:sz w:val="24"/>
          <w:szCs w:val="24"/>
        </w:rPr>
        <w:t>)</w:t>
      </w:r>
      <w:r w:rsidRPr="00623224">
        <w:rPr>
          <w:rFonts w:ascii="Times New Roman" w:hAnsi="Times New Roman" w:cs="Times New Roman"/>
          <w:sz w:val="24"/>
          <w:szCs w:val="24"/>
        </w:rPr>
        <w:t xml:space="preserve"> akan memotivasi dan mendukung</w:t>
      </w:r>
      <w:r w:rsidR="00D1309C">
        <w:rPr>
          <w:rFonts w:ascii="Times New Roman" w:hAnsi="Times New Roman" w:cs="Times New Roman"/>
          <w:sz w:val="24"/>
          <w:szCs w:val="24"/>
        </w:rPr>
        <w:t xml:space="preserve"> karyawan dalam meningkatkan kinerjannya.</w:t>
      </w:r>
      <w:r w:rsidR="00D1309C" w:rsidRPr="00623224">
        <w:rPr>
          <w:rFonts w:ascii="Times New Roman" w:hAnsi="Times New Roman" w:cs="Times New Roman"/>
          <w:sz w:val="24"/>
          <w:szCs w:val="24"/>
        </w:rPr>
        <w:t>S</w:t>
      </w:r>
      <w:r w:rsidRPr="00623224">
        <w:rPr>
          <w:rFonts w:ascii="Times New Roman" w:hAnsi="Times New Roman" w:cs="Times New Roman"/>
          <w:sz w:val="24"/>
          <w:szCs w:val="24"/>
        </w:rPr>
        <w:t xml:space="preserve">edangkan </w:t>
      </w:r>
      <w:r w:rsidRPr="007F7CC3">
        <w:rPr>
          <w:rFonts w:ascii="Times New Roman" w:hAnsi="Times New Roman" w:cs="Times New Roman"/>
          <w:i/>
          <w:sz w:val="24"/>
          <w:szCs w:val="24"/>
        </w:rPr>
        <w:t>reward</w:t>
      </w:r>
      <w:r w:rsidR="00D1309C">
        <w:rPr>
          <w:rFonts w:ascii="Times New Roman" w:hAnsi="Times New Roman" w:cs="Times New Roman"/>
          <w:spacing w:val="2"/>
          <w:sz w:val="24"/>
        </w:rPr>
        <w:t>(</w:t>
      </w:r>
      <w:r w:rsidR="00D1309C" w:rsidRPr="00D1309C">
        <w:rPr>
          <w:rFonts w:ascii="Times New Roman" w:hAnsi="Times New Roman" w:cs="Times New Roman"/>
          <w:spacing w:val="2"/>
          <w:sz w:val="24"/>
        </w:rPr>
        <w:t xml:space="preserve">berupa gaji yang kompetitif, bonus, promosi, </w:t>
      </w:r>
      <w:r w:rsidR="00D1309C">
        <w:rPr>
          <w:rFonts w:ascii="Times New Roman" w:hAnsi="Times New Roman" w:cs="Times New Roman"/>
          <w:spacing w:val="2"/>
          <w:sz w:val="24"/>
        </w:rPr>
        <w:t>dan</w:t>
      </w:r>
      <w:r w:rsidR="00D1309C" w:rsidRPr="00D1309C">
        <w:rPr>
          <w:rFonts w:ascii="Times New Roman" w:hAnsi="Times New Roman" w:cs="Times New Roman"/>
          <w:spacing w:val="2"/>
          <w:sz w:val="24"/>
        </w:rPr>
        <w:t xml:space="preserve"> pengakuan atas prestasi kerja</w:t>
      </w:r>
      <w:r w:rsidR="00D1309C">
        <w:rPr>
          <w:rFonts w:ascii="Times New Roman" w:hAnsi="Times New Roman" w:cs="Times New Roman"/>
          <w:spacing w:val="2"/>
          <w:sz w:val="24"/>
        </w:rPr>
        <w:t>)</w:t>
      </w:r>
      <w:r w:rsidR="00D1309C">
        <w:rPr>
          <w:rFonts w:ascii="Times New Roman" w:hAnsi="Times New Roman" w:cs="Times New Roman"/>
          <w:sz w:val="24"/>
          <w:szCs w:val="24"/>
        </w:rPr>
        <w:t xml:space="preserve"> yang adil dapat</w:t>
      </w:r>
      <w:r w:rsidR="00D1309C" w:rsidRPr="00D1309C">
        <w:rPr>
          <w:rFonts w:ascii="Times New Roman" w:hAnsi="Times New Roman" w:cs="Times New Roman"/>
          <w:spacing w:val="2"/>
          <w:sz w:val="24"/>
        </w:rPr>
        <w:t>memotivasi karyawan untuk bekerja lebih baik, mencapai target, dan berkontribusi lebih pada perusahaan. </w:t>
      </w:r>
    </w:p>
    <w:p w:rsidR="007F7CC3" w:rsidRDefault="00CA7CD3" w:rsidP="00623224">
      <w:pPr>
        <w:autoSpaceDE w:val="0"/>
        <w:autoSpaceDN w:val="0"/>
        <w:adjustRightInd w:val="0"/>
        <w:spacing w:line="480" w:lineRule="auto"/>
        <w:ind w:firstLine="709"/>
        <w:jc w:val="both"/>
        <w:rPr>
          <w:rFonts w:ascii="Times New Roman" w:hAnsi="Times New Roman" w:cs="Times New Roman"/>
          <w:sz w:val="24"/>
          <w:szCs w:val="24"/>
        </w:rPr>
      </w:pPr>
      <w:r w:rsidRPr="00B90010">
        <w:rPr>
          <w:rFonts w:ascii="Times New Roman" w:hAnsi="Times New Roman" w:cs="Times New Roman"/>
          <w:color w:val="000000" w:themeColor="text1"/>
          <w:sz w:val="24"/>
          <w:szCs w:val="24"/>
        </w:rPr>
        <w:t>D</w:t>
      </w:r>
      <w:r w:rsidR="00E5646C" w:rsidRPr="00B90010">
        <w:rPr>
          <w:rFonts w:ascii="Times New Roman" w:hAnsi="Times New Roman" w:cs="Times New Roman"/>
          <w:color w:val="000000" w:themeColor="text1"/>
          <w:sz w:val="24"/>
          <w:szCs w:val="24"/>
        </w:rPr>
        <w:t>engan</w:t>
      </w:r>
      <w:r w:rsidR="00623224">
        <w:rPr>
          <w:rFonts w:ascii="Times New Roman" w:hAnsi="Times New Roman" w:cs="Times New Roman"/>
          <w:color w:val="000000" w:themeColor="text1"/>
          <w:sz w:val="24"/>
          <w:szCs w:val="24"/>
        </w:rPr>
        <w:t xml:space="preserve">demikian, pihak perusahaan harus dapat </w:t>
      </w:r>
      <w:r w:rsidR="00E5646C" w:rsidRPr="00B90010">
        <w:rPr>
          <w:rFonts w:ascii="Times New Roman" w:hAnsi="Times New Roman" w:cs="Times New Roman"/>
          <w:color w:val="000000" w:themeColor="text1"/>
          <w:sz w:val="24"/>
          <w:szCs w:val="24"/>
        </w:rPr>
        <w:t xml:space="preserve">memperhatikan faktor-faktor </w:t>
      </w:r>
      <w:r w:rsidR="00623224">
        <w:rPr>
          <w:rFonts w:ascii="Times New Roman" w:hAnsi="Times New Roman" w:cs="Times New Roman"/>
          <w:color w:val="000000" w:themeColor="text1"/>
          <w:sz w:val="24"/>
          <w:szCs w:val="24"/>
        </w:rPr>
        <w:t xml:space="preserve">tersebut, yaitu faktor </w:t>
      </w:r>
      <w:r w:rsidR="00E5646C" w:rsidRPr="00B90010">
        <w:rPr>
          <w:rFonts w:ascii="Times New Roman" w:hAnsi="Times New Roman" w:cs="Times New Roman"/>
          <w:color w:val="000000" w:themeColor="text1"/>
          <w:sz w:val="24"/>
          <w:szCs w:val="24"/>
        </w:rPr>
        <w:t xml:space="preserve">pengalaman kerja, lingkungan kerja dan juga </w:t>
      </w:r>
      <w:r w:rsidR="00E5646C" w:rsidRPr="00B90010">
        <w:rPr>
          <w:rFonts w:ascii="Times New Roman" w:hAnsi="Times New Roman" w:cs="Times New Roman"/>
          <w:i/>
          <w:color w:val="000000" w:themeColor="text1"/>
          <w:sz w:val="24"/>
          <w:szCs w:val="24"/>
        </w:rPr>
        <w:t>reward</w:t>
      </w:r>
      <w:r w:rsidR="00E5646C" w:rsidRPr="00B90010">
        <w:rPr>
          <w:rFonts w:ascii="Times New Roman" w:hAnsi="Times New Roman" w:cs="Times New Roman"/>
          <w:color w:val="000000" w:themeColor="text1"/>
          <w:sz w:val="24"/>
          <w:szCs w:val="24"/>
        </w:rPr>
        <w:t xml:space="preserve">, </w:t>
      </w:r>
      <w:r w:rsidR="00623224" w:rsidRPr="00B90010">
        <w:rPr>
          <w:rFonts w:ascii="Times New Roman" w:hAnsi="Times New Roman" w:cs="Times New Roman"/>
          <w:color w:val="000000" w:themeColor="text1"/>
          <w:sz w:val="24"/>
          <w:szCs w:val="24"/>
        </w:rPr>
        <w:t xml:space="preserve">mengingat perannya yang sangat </w:t>
      </w:r>
      <w:r w:rsidR="00623224" w:rsidRPr="00B90010">
        <w:rPr>
          <w:rFonts w:ascii="Times New Roman" w:hAnsi="Times New Roman" w:cs="Times New Roman"/>
          <w:sz w:val="24"/>
          <w:szCs w:val="24"/>
        </w:rPr>
        <w:t xml:space="preserve">penting </w:t>
      </w:r>
      <w:r w:rsidR="00623224">
        <w:rPr>
          <w:rFonts w:ascii="Times New Roman" w:hAnsi="Times New Roman" w:cs="Times New Roman"/>
          <w:sz w:val="24"/>
          <w:szCs w:val="24"/>
        </w:rPr>
        <w:t>dalam</w:t>
      </w:r>
      <w:r w:rsidR="00623224">
        <w:rPr>
          <w:rFonts w:ascii="Times New Roman" w:hAnsi="Times New Roman" w:cs="Times New Roman"/>
          <w:color w:val="000000" w:themeColor="text1"/>
          <w:sz w:val="24"/>
          <w:szCs w:val="24"/>
        </w:rPr>
        <w:t>meningkatkan kinerja karyawan dan tentunya</w:t>
      </w:r>
      <w:r w:rsidR="007F7CC3">
        <w:rPr>
          <w:rFonts w:ascii="Times New Roman" w:hAnsi="Times New Roman" w:cs="Times New Roman"/>
          <w:sz w:val="24"/>
          <w:szCs w:val="24"/>
        </w:rPr>
        <w:t xml:space="preserve">berdampak positif terhadap </w:t>
      </w:r>
      <w:r w:rsidR="00623224" w:rsidRPr="00B90010">
        <w:rPr>
          <w:rFonts w:ascii="Times New Roman" w:hAnsi="Times New Roman" w:cs="Times New Roman"/>
          <w:sz w:val="24"/>
          <w:szCs w:val="24"/>
        </w:rPr>
        <w:t xml:space="preserve">peningkatan kemajuan atau perubahan ke </w:t>
      </w:r>
      <w:r w:rsidR="00623224" w:rsidRPr="00B90010">
        <w:rPr>
          <w:rFonts w:ascii="Times New Roman" w:hAnsi="Times New Roman" w:cs="Times New Roman"/>
          <w:sz w:val="24"/>
          <w:szCs w:val="24"/>
        </w:rPr>
        <w:lastRenderedPageBreak/>
        <w:t>arah yang lebih baik untuk pencapaian tujuan bisnis perusahaan dan juga peningkatan kinerja perusahaan.</w:t>
      </w:r>
    </w:p>
    <w:p w:rsidR="00E5646C" w:rsidRDefault="00E5646C" w:rsidP="00492B52">
      <w:pPr>
        <w:spacing w:line="480" w:lineRule="auto"/>
        <w:jc w:val="center"/>
        <w:rPr>
          <w:rFonts w:ascii="Times New Roman" w:hAnsi="Times New Roman" w:cs="Times New Roman"/>
          <w:b/>
          <w:color w:val="000000" w:themeColor="text1"/>
          <w:sz w:val="24"/>
          <w:szCs w:val="24"/>
        </w:rPr>
        <w:sectPr w:rsidR="00E5646C" w:rsidSect="00D322E3">
          <w:headerReference w:type="even" r:id="rId35"/>
          <w:headerReference w:type="default" r:id="rId36"/>
          <w:headerReference w:type="first" r:id="rId37"/>
          <w:footerReference w:type="first" r:id="rId38"/>
          <w:pgSz w:w="11907" w:h="16840" w:code="9"/>
          <w:pgMar w:top="2268" w:right="1701" w:bottom="1701" w:left="2268" w:header="1304" w:footer="720" w:gutter="0"/>
          <w:cols w:space="720"/>
          <w:titlePg/>
          <w:docGrid w:linePitch="360"/>
        </w:sectPr>
      </w:pPr>
    </w:p>
    <w:p w:rsidR="00492B52" w:rsidRDefault="00492B52" w:rsidP="00492B52">
      <w:pPr>
        <w:spacing w:line="48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BAB V</w:t>
      </w:r>
    </w:p>
    <w:p w:rsidR="00492B52" w:rsidRDefault="00492B52" w:rsidP="00492B52">
      <w:pPr>
        <w:spacing w:line="48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KESIMPULAN DAN SARAN</w:t>
      </w:r>
    </w:p>
    <w:p w:rsidR="00E55B84" w:rsidRDefault="00E55B84" w:rsidP="00E55B84">
      <w:pPr>
        <w:rPr>
          <w:rFonts w:ascii="Times New Roman" w:hAnsi="Times New Roman" w:cs="Times New Roman"/>
          <w:b/>
          <w:color w:val="000000" w:themeColor="text1"/>
          <w:sz w:val="24"/>
          <w:szCs w:val="24"/>
        </w:rPr>
      </w:pPr>
    </w:p>
    <w:p w:rsidR="00E55B84" w:rsidRPr="00A72F4B" w:rsidRDefault="00E55B84" w:rsidP="0024179A">
      <w:pPr>
        <w:pStyle w:val="ListParagraph"/>
        <w:numPr>
          <w:ilvl w:val="0"/>
          <w:numId w:val="67"/>
        </w:numPr>
        <w:spacing w:line="480" w:lineRule="auto"/>
        <w:ind w:left="709" w:hanging="709"/>
        <w:contextualSpacing w:val="0"/>
        <w:jc w:val="both"/>
        <w:rPr>
          <w:rFonts w:ascii="Times New Roman" w:hAnsi="Times New Roman" w:cs="Times New Roman"/>
          <w:b/>
          <w:sz w:val="24"/>
          <w:szCs w:val="24"/>
        </w:rPr>
      </w:pPr>
      <w:r w:rsidRPr="00A72F4B">
        <w:rPr>
          <w:rFonts w:ascii="Times New Roman" w:hAnsi="Times New Roman" w:cs="Times New Roman"/>
          <w:b/>
          <w:sz w:val="24"/>
          <w:szCs w:val="24"/>
        </w:rPr>
        <w:t>Kesimpulan</w:t>
      </w:r>
    </w:p>
    <w:p w:rsidR="00E55B84" w:rsidRPr="00A72F4B" w:rsidRDefault="00E55B84" w:rsidP="00E55B84">
      <w:pPr>
        <w:autoSpaceDE w:val="0"/>
        <w:autoSpaceDN w:val="0"/>
        <w:adjustRightInd w:val="0"/>
        <w:spacing w:line="480" w:lineRule="auto"/>
        <w:ind w:firstLine="709"/>
        <w:jc w:val="both"/>
        <w:rPr>
          <w:rFonts w:ascii="Times New Roman" w:hAnsi="Times New Roman" w:cs="Times New Roman"/>
          <w:sz w:val="24"/>
          <w:szCs w:val="24"/>
        </w:rPr>
      </w:pPr>
      <w:r w:rsidRPr="00A72F4B">
        <w:rPr>
          <w:rFonts w:ascii="Times New Roman" w:hAnsi="Times New Roman" w:cs="Times New Roman"/>
          <w:sz w:val="24"/>
          <w:szCs w:val="24"/>
        </w:rPr>
        <w:t xml:space="preserve">Berdasarkan hasil pengolahan data penelitian yang telah dilakukan, maka dalam bab ini </w:t>
      </w:r>
      <w:r>
        <w:rPr>
          <w:rFonts w:ascii="Times New Roman" w:hAnsi="Times New Roman" w:cs="Times New Roman"/>
          <w:sz w:val="24"/>
          <w:szCs w:val="24"/>
        </w:rPr>
        <w:t>peneliti</w:t>
      </w:r>
      <w:r w:rsidRPr="00A72F4B">
        <w:rPr>
          <w:rFonts w:ascii="Times New Roman" w:hAnsi="Times New Roman" w:cs="Times New Roman"/>
          <w:sz w:val="24"/>
          <w:szCs w:val="24"/>
        </w:rPr>
        <w:t xml:space="preserve"> dapat menarik kesimpulan sebagai berikut:</w:t>
      </w:r>
    </w:p>
    <w:p w:rsidR="00E55B84" w:rsidRPr="006876BE" w:rsidRDefault="006876BE" w:rsidP="0024179A">
      <w:pPr>
        <w:pStyle w:val="ListParagraph"/>
        <w:numPr>
          <w:ilvl w:val="0"/>
          <w:numId w:val="66"/>
        </w:numPr>
        <w:autoSpaceDE w:val="0"/>
        <w:autoSpaceDN w:val="0"/>
        <w:adjustRightInd w:val="0"/>
        <w:spacing w:line="480" w:lineRule="auto"/>
        <w:ind w:left="709"/>
        <w:contextualSpacing w:val="0"/>
        <w:jc w:val="both"/>
        <w:rPr>
          <w:rFonts w:ascii="Times New Roman" w:hAnsi="Times New Roman" w:cs="Times New Roman"/>
          <w:sz w:val="24"/>
          <w:szCs w:val="24"/>
        </w:rPr>
      </w:pPr>
      <w:r>
        <w:rPr>
          <w:rFonts w:ascii="Times New Roman" w:eastAsia="Calibri" w:hAnsi="Times New Roman" w:cs="Times New Roman"/>
          <w:color w:val="000000" w:themeColor="text1"/>
          <w:sz w:val="24"/>
          <w:szCs w:val="24"/>
        </w:rPr>
        <w:t>P</w:t>
      </w:r>
      <w:r w:rsidRPr="00E5215D">
        <w:rPr>
          <w:rFonts w:ascii="Times New Roman" w:hAnsi="Times New Roman" w:cs="Times New Roman"/>
          <w:color w:val="000000" w:themeColor="text1"/>
          <w:sz w:val="24"/>
          <w:szCs w:val="24"/>
        </w:rPr>
        <w:t xml:space="preserve">engalaman kerja </w:t>
      </w:r>
      <w:r>
        <w:rPr>
          <w:rFonts w:ascii="Times New Roman" w:hAnsi="Times New Roman" w:cs="Times New Roman"/>
          <w:color w:val="000000" w:themeColor="text1"/>
          <w:sz w:val="24"/>
          <w:szCs w:val="24"/>
        </w:rPr>
        <w:t xml:space="preserve">berpengaruh </w:t>
      </w:r>
      <w:r w:rsidR="00AD3D63">
        <w:rPr>
          <w:rFonts w:ascii="Times New Roman" w:hAnsi="Times New Roman" w:cs="Times New Roman"/>
          <w:color w:val="000000" w:themeColor="text1"/>
          <w:sz w:val="24"/>
          <w:szCs w:val="24"/>
        </w:rPr>
        <w:t xml:space="preserve">positif dan </w:t>
      </w:r>
      <w:r>
        <w:rPr>
          <w:rFonts w:ascii="Times New Roman" w:hAnsi="Times New Roman" w:cs="Times New Roman"/>
          <w:color w:val="000000" w:themeColor="text1"/>
          <w:sz w:val="24"/>
          <w:szCs w:val="24"/>
        </w:rPr>
        <w:t xml:space="preserve">signifikan </w:t>
      </w:r>
      <w:r w:rsidRPr="00E5215D">
        <w:rPr>
          <w:rFonts w:ascii="Times New Roman" w:hAnsi="Times New Roman" w:cs="Times New Roman"/>
          <w:color w:val="000000" w:themeColor="text1"/>
          <w:sz w:val="24"/>
          <w:szCs w:val="24"/>
        </w:rPr>
        <w:t>terhadap kinerja karyawan Objek Wisata Pantai Woongrame</w:t>
      </w:r>
      <w:r>
        <w:rPr>
          <w:rFonts w:ascii="Times New Roman" w:hAnsi="Times New Roman" w:cs="Times New Roman"/>
          <w:color w:val="000000" w:themeColor="text1"/>
          <w:sz w:val="24"/>
          <w:szCs w:val="24"/>
        </w:rPr>
        <w:t>.</w:t>
      </w:r>
    </w:p>
    <w:p w:rsidR="006876BE" w:rsidRPr="006876BE" w:rsidRDefault="006876BE" w:rsidP="0024179A">
      <w:pPr>
        <w:pStyle w:val="ListParagraph"/>
        <w:numPr>
          <w:ilvl w:val="0"/>
          <w:numId w:val="66"/>
        </w:numPr>
        <w:autoSpaceDE w:val="0"/>
        <w:autoSpaceDN w:val="0"/>
        <w:adjustRightInd w:val="0"/>
        <w:spacing w:line="480" w:lineRule="auto"/>
        <w:ind w:left="709"/>
        <w:contextualSpacing w:val="0"/>
        <w:jc w:val="both"/>
        <w:rPr>
          <w:rFonts w:ascii="Times New Roman" w:hAnsi="Times New Roman" w:cs="Times New Roman"/>
          <w:sz w:val="24"/>
          <w:szCs w:val="24"/>
        </w:rPr>
      </w:pPr>
      <w:r>
        <w:rPr>
          <w:rFonts w:ascii="Times New Roman" w:hAnsi="Times New Roman" w:cs="Times New Roman"/>
          <w:color w:val="000000" w:themeColor="text1"/>
          <w:sz w:val="24"/>
          <w:szCs w:val="24"/>
        </w:rPr>
        <w:t>L</w:t>
      </w:r>
      <w:r w:rsidRPr="00E5215D">
        <w:rPr>
          <w:rFonts w:ascii="Times New Roman" w:hAnsi="Times New Roman" w:cs="Times New Roman"/>
          <w:color w:val="000000" w:themeColor="text1"/>
          <w:sz w:val="24"/>
          <w:szCs w:val="24"/>
        </w:rPr>
        <w:t xml:space="preserve">ingkungan kerja </w:t>
      </w:r>
      <w:r>
        <w:rPr>
          <w:rFonts w:ascii="Times New Roman" w:hAnsi="Times New Roman" w:cs="Times New Roman"/>
          <w:color w:val="000000" w:themeColor="text1"/>
          <w:sz w:val="24"/>
          <w:szCs w:val="24"/>
        </w:rPr>
        <w:t xml:space="preserve">berpengaruh </w:t>
      </w:r>
      <w:r w:rsidR="00AD3D63">
        <w:rPr>
          <w:rFonts w:ascii="Times New Roman" w:hAnsi="Times New Roman" w:cs="Times New Roman"/>
          <w:color w:val="000000" w:themeColor="text1"/>
          <w:sz w:val="24"/>
          <w:szCs w:val="24"/>
        </w:rPr>
        <w:t xml:space="preserve">positif dan signifikan </w:t>
      </w:r>
      <w:r w:rsidRPr="00E5215D">
        <w:rPr>
          <w:rFonts w:ascii="Times New Roman" w:hAnsi="Times New Roman" w:cs="Times New Roman"/>
          <w:color w:val="000000" w:themeColor="text1"/>
          <w:sz w:val="24"/>
          <w:szCs w:val="24"/>
        </w:rPr>
        <w:t>terhadap kinerja karyawan Objek Wisata Pantai Woongrame</w:t>
      </w:r>
      <w:r>
        <w:rPr>
          <w:rFonts w:ascii="Times New Roman" w:hAnsi="Times New Roman" w:cs="Times New Roman"/>
          <w:color w:val="000000" w:themeColor="text1"/>
          <w:sz w:val="24"/>
          <w:szCs w:val="24"/>
        </w:rPr>
        <w:t>.</w:t>
      </w:r>
    </w:p>
    <w:p w:rsidR="006876BE" w:rsidRPr="006876BE" w:rsidRDefault="006876BE" w:rsidP="0024179A">
      <w:pPr>
        <w:pStyle w:val="ListParagraph"/>
        <w:numPr>
          <w:ilvl w:val="0"/>
          <w:numId w:val="66"/>
        </w:numPr>
        <w:autoSpaceDE w:val="0"/>
        <w:autoSpaceDN w:val="0"/>
        <w:adjustRightInd w:val="0"/>
        <w:spacing w:line="480" w:lineRule="auto"/>
        <w:ind w:left="709"/>
        <w:contextualSpacing w:val="0"/>
        <w:jc w:val="both"/>
        <w:rPr>
          <w:rFonts w:ascii="Times New Roman" w:hAnsi="Times New Roman" w:cs="Times New Roman"/>
          <w:sz w:val="24"/>
          <w:szCs w:val="24"/>
        </w:rPr>
      </w:pPr>
      <w:r>
        <w:rPr>
          <w:rFonts w:ascii="Times New Roman" w:eastAsia="Calibri" w:hAnsi="Times New Roman" w:cs="Times New Roman"/>
          <w:color w:val="000000" w:themeColor="text1"/>
          <w:sz w:val="24"/>
          <w:szCs w:val="24"/>
        </w:rPr>
        <w:t xml:space="preserve">Pemberian </w:t>
      </w:r>
      <w:r w:rsidRPr="00A244B9">
        <w:rPr>
          <w:rFonts w:ascii="Times New Roman" w:eastAsia="Calibri" w:hAnsi="Times New Roman" w:cs="Times New Roman"/>
          <w:i/>
          <w:color w:val="000000" w:themeColor="text1"/>
          <w:sz w:val="24"/>
          <w:szCs w:val="24"/>
        </w:rPr>
        <w:t>reward</w:t>
      </w:r>
      <w:r>
        <w:rPr>
          <w:rFonts w:ascii="Times New Roman" w:hAnsi="Times New Roman" w:cs="Times New Roman"/>
          <w:color w:val="000000" w:themeColor="text1"/>
          <w:sz w:val="24"/>
          <w:szCs w:val="24"/>
        </w:rPr>
        <w:t xml:space="preserve">berpengaruh </w:t>
      </w:r>
      <w:r w:rsidR="00AD3D63">
        <w:rPr>
          <w:rFonts w:ascii="Times New Roman" w:hAnsi="Times New Roman" w:cs="Times New Roman"/>
          <w:color w:val="000000" w:themeColor="text1"/>
          <w:sz w:val="24"/>
          <w:szCs w:val="24"/>
        </w:rPr>
        <w:t xml:space="preserve">positif dan signifikan </w:t>
      </w:r>
      <w:r w:rsidRPr="00E5215D">
        <w:rPr>
          <w:rFonts w:ascii="Times New Roman" w:hAnsi="Times New Roman" w:cs="Times New Roman"/>
          <w:color w:val="000000" w:themeColor="text1"/>
          <w:sz w:val="24"/>
          <w:szCs w:val="24"/>
        </w:rPr>
        <w:t>terhadap kinerja karyawan Objek Wisata Pantai Woongrame</w:t>
      </w:r>
      <w:r>
        <w:rPr>
          <w:rFonts w:ascii="Times New Roman" w:hAnsi="Times New Roman" w:cs="Times New Roman"/>
          <w:color w:val="000000" w:themeColor="text1"/>
          <w:sz w:val="24"/>
          <w:szCs w:val="24"/>
        </w:rPr>
        <w:t>.</w:t>
      </w:r>
    </w:p>
    <w:p w:rsidR="006876BE" w:rsidRPr="00A72F4B" w:rsidRDefault="006876BE" w:rsidP="0024179A">
      <w:pPr>
        <w:pStyle w:val="ListParagraph"/>
        <w:numPr>
          <w:ilvl w:val="0"/>
          <w:numId w:val="66"/>
        </w:numPr>
        <w:autoSpaceDE w:val="0"/>
        <w:autoSpaceDN w:val="0"/>
        <w:adjustRightInd w:val="0"/>
        <w:spacing w:line="480" w:lineRule="auto"/>
        <w:ind w:left="709"/>
        <w:contextualSpacing w:val="0"/>
        <w:jc w:val="both"/>
        <w:rPr>
          <w:rFonts w:ascii="Times New Roman" w:hAnsi="Times New Roman" w:cs="Times New Roman"/>
          <w:sz w:val="24"/>
          <w:szCs w:val="24"/>
        </w:rPr>
      </w:pPr>
      <w:r>
        <w:rPr>
          <w:rFonts w:ascii="Times New Roman" w:eastAsia="Calibri" w:hAnsi="Times New Roman" w:cs="Times New Roman"/>
          <w:color w:val="000000" w:themeColor="text1"/>
          <w:sz w:val="24"/>
          <w:szCs w:val="24"/>
        </w:rPr>
        <w:t>P</w:t>
      </w:r>
      <w:r w:rsidRPr="00E5215D">
        <w:rPr>
          <w:rFonts w:ascii="Times New Roman" w:hAnsi="Times New Roman" w:cs="Times New Roman"/>
          <w:color w:val="000000" w:themeColor="text1"/>
          <w:sz w:val="24"/>
          <w:szCs w:val="24"/>
        </w:rPr>
        <w:t>engalaman kerja</w:t>
      </w:r>
      <w:r>
        <w:rPr>
          <w:rFonts w:ascii="Times New Roman" w:hAnsi="Times New Roman" w:cs="Times New Roman"/>
          <w:color w:val="000000" w:themeColor="text1"/>
          <w:sz w:val="24"/>
          <w:szCs w:val="24"/>
        </w:rPr>
        <w:t xml:space="preserve">, lingkungan kerja dan pemberian </w:t>
      </w:r>
      <w:r w:rsidRPr="006876BE">
        <w:rPr>
          <w:rFonts w:ascii="Times New Roman" w:hAnsi="Times New Roman" w:cs="Times New Roman"/>
          <w:i/>
          <w:color w:val="000000" w:themeColor="text1"/>
          <w:sz w:val="24"/>
          <w:szCs w:val="24"/>
        </w:rPr>
        <w:t>reward</w:t>
      </w:r>
      <w:r>
        <w:rPr>
          <w:rFonts w:ascii="Times New Roman" w:hAnsi="Times New Roman" w:cs="Times New Roman"/>
          <w:color w:val="000000" w:themeColor="text1"/>
          <w:sz w:val="24"/>
          <w:szCs w:val="24"/>
        </w:rPr>
        <w:t xml:space="preserve"> secara simultanberpengaruh </w:t>
      </w:r>
      <w:r w:rsidR="00AD3D63">
        <w:rPr>
          <w:rFonts w:ascii="Times New Roman" w:hAnsi="Times New Roman" w:cs="Times New Roman"/>
          <w:color w:val="000000" w:themeColor="text1"/>
          <w:sz w:val="24"/>
          <w:szCs w:val="24"/>
        </w:rPr>
        <w:t xml:space="preserve">positif dan signifikan </w:t>
      </w:r>
      <w:r w:rsidRPr="00E5215D">
        <w:rPr>
          <w:rFonts w:ascii="Times New Roman" w:hAnsi="Times New Roman" w:cs="Times New Roman"/>
          <w:color w:val="000000" w:themeColor="text1"/>
          <w:sz w:val="24"/>
          <w:szCs w:val="24"/>
        </w:rPr>
        <w:t>terhadap kinerja karyawan Objek Wisata Pantai Woongrame</w:t>
      </w:r>
      <w:r>
        <w:rPr>
          <w:rFonts w:ascii="Times New Roman" w:hAnsi="Times New Roman" w:cs="Times New Roman"/>
          <w:color w:val="000000" w:themeColor="text1"/>
          <w:sz w:val="24"/>
          <w:szCs w:val="24"/>
        </w:rPr>
        <w:t>.</w:t>
      </w:r>
    </w:p>
    <w:p w:rsidR="00E55B84" w:rsidRPr="00E55B84" w:rsidRDefault="00E55B84" w:rsidP="00E55B84">
      <w:pPr>
        <w:spacing w:line="240" w:lineRule="auto"/>
        <w:ind w:right="-1"/>
        <w:jc w:val="both"/>
        <w:rPr>
          <w:rFonts w:ascii="Times New Roman" w:hAnsi="Times New Roman" w:cs="Times New Roman"/>
          <w:sz w:val="24"/>
          <w:szCs w:val="24"/>
        </w:rPr>
      </w:pPr>
    </w:p>
    <w:p w:rsidR="00E55B84" w:rsidRPr="00A72F4B" w:rsidRDefault="00E55B84" w:rsidP="0024179A">
      <w:pPr>
        <w:pStyle w:val="ListParagraph"/>
        <w:numPr>
          <w:ilvl w:val="0"/>
          <w:numId w:val="67"/>
        </w:numPr>
        <w:autoSpaceDE w:val="0"/>
        <w:autoSpaceDN w:val="0"/>
        <w:adjustRightInd w:val="0"/>
        <w:spacing w:line="480" w:lineRule="auto"/>
        <w:ind w:left="709" w:hanging="709"/>
        <w:contextualSpacing w:val="0"/>
        <w:jc w:val="both"/>
        <w:rPr>
          <w:rFonts w:ascii="Times New Roman" w:hAnsi="Times New Roman" w:cs="Times New Roman"/>
          <w:b/>
          <w:bCs/>
          <w:sz w:val="24"/>
          <w:szCs w:val="24"/>
        </w:rPr>
      </w:pPr>
      <w:r w:rsidRPr="00A72F4B">
        <w:rPr>
          <w:rFonts w:ascii="Times New Roman" w:hAnsi="Times New Roman" w:cs="Times New Roman"/>
          <w:b/>
          <w:bCs/>
          <w:sz w:val="24"/>
          <w:szCs w:val="24"/>
        </w:rPr>
        <w:t>Saran</w:t>
      </w:r>
    </w:p>
    <w:p w:rsidR="00E55B84" w:rsidRPr="00A72F4B" w:rsidRDefault="00E55B84" w:rsidP="00E55B84">
      <w:pPr>
        <w:autoSpaceDE w:val="0"/>
        <w:autoSpaceDN w:val="0"/>
        <w:adjustRightInd w:val="0"/>
        <w:spacing w:line="480" w:lineRule="auto"/>
        <w:ind w:firstLine="709"/>
        <w:jc w:val="both"/>
        <w:rPr>
          <w:rFonts w:ascii="Times New Roman" w:hAnsi="Times New Roman" w:cs="Times New Roman"/>
          <w:sz w:val="24"/>
          <w:szCs w:val="24"/>
        </w:rPr>
      </w:pPr>
      <w:r w:rsidRPr="00A72F4B">
        <w:rPr>
          <w:rFonts w:ascii="Times New Roman" w:hAnsi="Times New Roman" w:cs="Times New Roman"/>
          <w:sz w:val="24"/>
          <w:szCs w:val="24"/>
        </w:rPr>
        <w:t xml:space="preserve">Setelah melakukan penelitian, pembahasan dan menarik kesimpulan dari hasil penelitian, maka </w:t>
      </w:r>
      <w:r>
        <w:rPr>
          <w:rFonts w:ascii="Times New Roman" w:hAnsi="Times New Roman" w:cs="Times New Roman"/>
          <w:sz w:val="24"/>
          <w:szCs w:val="24"/>
        </w:rPr>
        <w:t>peneliti</w:t>
      </w:r>
      <w:r w:rsidRPr="00A72F4B">
        <w:rPr>
          <w:rFonts w:ascii="Times New Roman" w:hAnsi="Times New Roman" w:cs="Times New Roman"/>
          <w:sz w:val="24"/>
          <w:szCs w:val="24"/>
        </w:rPr>
        <w:t xml:space="preserve"> memberikan beberapa saran berkaitan dengan penelitian yang telah dilakukan untuk dijadikan masukan dan bahan pertimbangan yang berguna bagi pihak-pihak yang berkepentingan, yaitu sebagai berikut:</w:t>
      </w:r>
    </w:p>
    <w:p w:rsidR="00E55B84" w:rsidRPr="006876BE" w:rsidRDefault="00E55B84" w:rsidP="0024179A">
      <w:pPr>
        <w:pStyle w:val="ListParagraph"/>
        <w:numPr>
          <w:ilvl w:val="0"/>
          <w:numId w:val="68"/>
        </w:numPr>
        <w:autoSpaceDE w:val="0"/>
        <w:autoSpaceDN w:val="0"/>
        <w:adjustRightInd w:val="0"/>
        <w:spacing w:line="480" w:lineRule="auto"/>
        <w:ind w:left="709"/>
        <w:contextualSpacing w:val="0"/>
        <w:jc w:val="both"/>
        <w:rPr>
          <w:rFonts w:ascii="Times New Roman" w:hAnsi="Times New Roman" w:cs="Times New Roman"/>
          <w:color w:val="000000" w:themeColor="text1"/>
          <w:sz w:val="24"/>
          <w:szCs w:val="24"/>
        </w:rPr>
      </w:pPr>
      <w:r w:rsidRPr="006876BE">
        <w:rPr>
          <w:rFonts w:ascii="Times New Roman" w:hAnsi="Times New Roman" w:cs="Times New Roman"/>
          <w:color w:val="000000" w:themeColor="text1"/>
          <w:sz w:val="24"/>
          <w:szCs w:val="24"/>
        </w:rPr>
        <w:t xml:space="preserve">Pihak </w:t>
      </w:r>
      <w:r w:rsidR="00624D47" w:rsidRPr="006876BE">
        <w:rPr>
          <w:rFonts w:ascii="Times New Roman" w:hAnsi="Times New Roman" w:cs="Times New Roman"/>
          <w:color w:val="000000" w:themeColor="text1"/>
          <w:sz w:val="24"/>
          <w:szCs w:val="24"/>
        </w:rPr>
        <w:t>Pengelola Objek Wisata Pantai Woongrame</w:t>
      </w:r>
      <w:r w:rsidRPr="006876BE">
        <w:rPr>
          <w:rFonts w:ascii="Times New Roman" w:hAnsi="Times New Roman" w:cs="Times New Roman"/>
          <w:color w:val="000000" w:themeColor="text1"/>
          <w:sz w:val="24"/>
          <w:szCs w:val="24"/>
        </w:rPr>
        <w:t xml:space="preserve"> diharapkan</w:t>
      </w:r>
      <w:r w:rsidR="006876BE" w:rsidRPr="006876BE">
        <w:rPr>
          <w:rFonts w:ascii="Times New Roman" w:hAnsi="Times New Roman" w:cs="Times New Roman"/>
          <w:color w:val="000000" w:themeColor="text1"/>
          <w:sz w:val="24"/>
          <w:szCs w:val="24"/>
        </w:rPr>
        <w:t xml:space="preserve"> melakukan upaya lebih lanjut untuk meningkatkan kualitas </w:t>
      </w:r>
      <w:r w:rsidR="00CA7CD3">
        <w:rPr>
          <w:rFonts w:ascii="Times New Roman" w:hAnsi="Times New Roman" w:cs="Times New Roman"/>
          <w:color w:val="000000" w:themeColor="text1"/>
          <w:sz w:val="24"/>
          <w:szCs w:val="24"/>
        </w:rPr>
        <w:t>kerja</w:t>
      </w:r>
      <w:r w:rsidR="006876BE" w:rsidRPr="006876BE">
        <w:rPr>
          <w:rFonts w:ascii="Times New Roman" w:hAnsi="Times New Roman" w:cs="Times New Roman"/>
          <w:color w:val="000000" w:themeColor="text1"/>
          <w:sz w:val="24"/>
          <w:szCs w:val="24"/>
        </w:rPr>
        <w:t xml:space="preserve"> karyawannya guna mencapai tujuan bisnisnya. Perusahaan harus menjalin, memelihara, dan </w:t>
      </w:r>
      <w:r w:rsidR="006876BE" w:rsidRPr="006876BE">
        <w:rPr>
          <w:rFonts w:ascii="Times New Roman" w:hAnsi="Times New Roman" w:cs="Times New Roman"/>
          <w:color w:val="000000" w:themeColor="text1"/>
          <w:sz w:val="24"/>
          <w:szCs w:val="24"/>
        </w:rPr>
        <w:lastRenderedPageBreak/>
        <w:t xml:space="preserve">menjaga hubungan dengan karyawannya </w:t>
      </w:r>
      <w:r w:rsidR="00CA7CD3">
        <w:rPr>
          <w:rFonts w:ascii="Times New Roman" w:hAnsi="Times New Roman" w:cs="Times New Roman"/>
          <w:color w:val="000000" w:themeColor="text1"/>
          <w:sz w:val="24"/>
          <w:szCs w:val="24"/>
        </w:rPr>
        <w:t xml:space="preserve">dengan baik </w:t>
      </w:r>
      <w:r w:rsidR="006876BE" w:rsidRPr="006876BE">
        <w:rPr>
          <w:rFonts w:ascii="Times New Roman" w:hAnsi="Times New Roman" w:cs="Times New Roman"/>
          <w:color w:val="000000" w:themeColor="text1"/>
          <w:sz w:val="24"/>
          <w:szCs w:val="24"/>
        </w:rPr>
        <w:t>sebagai bagian dari usaha manajemen untuk memaksimalkan kinerja karyawan.</w:t>
      </w:r>
      <w:r w:rsidR="00AD3D63">
        <w:rPr>
          <w:rFonts w:ascii="Times New Roman" w:hAnsi="Times New Roman" w:cs="Times New Roman"/>
          <w:color w:val="000000" w:themeColor="text1"/>
          <w:sz w:val="24"/>
          <w:szCs w:val="24"/>
        </w:rPr>
        <w:t xml:space="preserve"> Khususnya memperhatikan faktor-faktor pengalaman kerja, lingkungan kerja dan pemberian reward, mengingat </w:t>
      </w:r>
      <w:r w:rsidR="00286986">
        <w:rPr>
          <w:rFonts w:ascii="Times New Roman" w:hAnsi="Times New Roman" w:cs="Times New Roman"/>
          <w:color w:val="000000" w:themeColor="text1"/>
          <w:sz w:val="24"/>
          <w:szCs w:val="24"/>
        </w:rPr>
        <w:t>pengaruhnya</w:t>
      </w:r>
      <w:r w:rsidR="00AD3D63">
        <w:rPr>
          <w:rFonts w:ascii="Times New Roman" w:hAnsi="Times New Roman" w:cs="Times New Roman"/>
          <w:color w:val="000000" w:themeColor="text1"/>
          <w:sz w:val="24"/>
          <w:szCs w:val="24"/>
        </w:rPr>
        <w:t xml:space="preserve"> yang </w:t>
      </w:r>
      <w:r w:rsidR="00286986">
        <w:rPr>
          <w:rFonts w:ascii="Times New Roman" w:hAnsi="Times New Roman" w:cs="Times New Roman"/>
          <w:color w:val="000000" w:themeColor="text1"/>
          <w:sz w:val="24"/>
          <w:szCs w:val="24"/>
        </w:rPr>
        <w:t>sangatkuat</w:t>
      </w:r>
      <w:r w:rsidR="00AD3D63">
        <w:rPr>
          <w:rFonts w:ascii="Times New Roman" w:hAnsi="Times New Roman" w:cs="Times New Roman"/>
          <w:color w:val="000000" w:themeColor="text1"/>
          <w:sz w:val="24"/>
          <w:szCs w:val="24"/>
        </w:rPr>
        <w:t xml:space="preserve"> terhadap kinerja karyawan.</w:t>
      </w:r>
    </w:p>
    <w:p w:rsidR="006876BE" w:rsidRPr="006876BE" w:rsidRDefault="00E55B84" w:rsidP="0024179A">
      <w:pPr>
        <w:pStyle w:val="ListParagraph"/>
        <w:numPr>
          <w:ilvl w:val="0"/>
          <w:numId w:val="68"/>
        </w:numPr>
        <w:autoSpaceDE w:val="0"/>
        <w:autoSpaceDN w:val="0"/>
        <w:adjustRightInd w:val="0"/>
        <w:spacing w:line="480" w:lineRule="auto"/>
        <w:ind w:left="709" w:hanging="357"/>
        <w:contextualSpacing w:val="0"/>
        <w:jc w:val="both"/>
        <w:rPr>
          <w:rFonts w:ascii="Times New Roman" w:hAnsi="Times New Roman" w:cs="Times New Roman"/>
          <w:color w:val="000000" w:themeColor="text1"/>
          <w:sz w:val="24"/>
          <w:szCs w:val="24"/>
        </w:rPr>
      </w:pPr>
      <w:r w:rsidRPr="006876BE">
        <w:rPr>
          <w:rFonts w:ascii="Times New Roman" w:hAnsi="Times New Roman" w:cs="Times New Roman"/>
          <w:color w:val="000000" w:themeColor="text1"/>
          <w:sz w:val="24"/>
          <w:szCs w:val="24"/>
        </w:rPr>
        <w:t xml:space="preserve">Peneliti selanjutnya diharapkan dapat menganalisis variabel lain yang tidak diteliti dalam penelitian ini guna memperkaya informasi terhadap faktor-faktor </w:t>
      </w:r>
      <w:r w:rsidR="006876BE" w:rsidRPr="006876BE">
        <w:rPr>
          <w:rFonts w:ascii="Times New Roman" w:hAnsi="Times New Roman" w:cs="Times New Roman"/>
          <w:color w:val="000000" w:themeColor="text1"/>
          <w:sz w:val="24"/>
          <w:szCs w:val="24"/>
        </w:rPr>
        <w:t>pembeda</w:t>
      </w:r>
      <w:r w:rsidRPr="006876BE">
        <w:rPr>
          <w:rFonts w:ascii="Times New Roman" w:hAnsi="Times New Roman" w:cs="Times New Roman"/>
          <w:color w:val="000000" w:themeColor="text1"/>
          <w:sz w:val="24"/>
          <w:szCs w:val="24"/>
        </w:rPr>
        <w:t xml:space="preserve"> yang dapat meningkatkan </w:t>
      </w:r>
      <w:r w:rsidR="00624D47" w:rsidRPr="006876BE">
        <w:rPr>
          <w:rFonts w:ascii="Times New Roman" w:hAnsi="Times New Roman" w:cs="Times New Roman"/>
          <w:color w:val="000000" w:themeColor="text1"/>
          <w:sz w:val="24"/>
          <w:szCs w:val="24"/>
        </w:rPr>
        <w:t>kinerja karyawan</w:t>
      </w:r>
      <w:r w:rsidRPr="006876BE">
        <w:rPr>
          <w:rFonts w:ascii="Times New Roman" w:hAnsi="Times New Roman" w:cs="Times New Roman"/>
          <w:color w:val="000000" w:themeColor="text1"/>
          <w:sz w:val="24"/>
          <w:szCs w:val="24"/>
        </w:rPr>
        <w:t xml:space="preserve"> suatu perusahaan</w:t>
      </w:r>
      <w:r w:rsidR="00624D47" w:rsidRPr="006876BE">
        <w:rPr>
          <w:rFonts w:ascii="Times New Roman" w:hAnsi="Times New Roman" w:cs="Times New Roman"/>
          <w:color w:val="000000" w:themeColor="text1"/>
          <w:sz w:val="24"/>
          <w:szCs w:val="24"/>
        </w:rPr>
        <w:t>.</w:t>
      </w:r>
      <w:r w:rsidR="006876BE" w:rsidRPr="006876BE">
        <w:rPr>
          <w:rFonts w:ascii="Times New Roman" w:eastAsia="TimesNewRoman" w:hAnsi="Times New Roman" w:cs="Times New Roman"/>
          <w:color w:val="000000" w:themeColor="text1"/>
          <w:sz w:val="24"/>
          <w:szCs w:val="24"/>
        </w:rPr>
        <w:t xml:space="preserve">Peneliti selanjutnya juga diharapkan menggunakan sampel yang lebih luas lagi guna </w:t>
      </w:r>
      <w:r w:rsidR="006876BE" w:rsidRPr="006876BE">
        <w:rPr>
          <w:rFonts w:ascii="Times New Roman" w:hAnsi="Times New Roman" w:cs="Times New Roman"/>
          <w:color w:val="000000" w:themeColor="text1"/>
          <w:sz w:val="24"/>
          <w:szCs w:val="24"/>
        </w:rPr>
        <w:t>memastikan tingkat akurasi yang lebih tinggi</w:t>
      </w:r>
      <w:r w:rsidR="006876BE" w:rsidRPr="006876BE">
        <w:rPr>
          <w:rFonts w:ascii="Times New Roman" w:eastAsia="TimesNewRoman" w:hAnsi="Times New Roman" w:cs="Times New Roman"/>
          <w:color w:val="000000" w:themeColor="text1"/>
          <w:sz w:val="24"/>
          <w:szCs w:val="24"/>
        </w:rPr>
        <w:t>.</w:t>
      </w:r>
    </w:p>
    <w:p w:rsidR="00492B52" w:rsidRDefault="00492B52" w:rsidP="00E55B84">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483C5F" w:rsidRPr="00E5215D" w:rsidRDefault="00483C5F" w:rsidP="001853C6">
      <w:pPr>
        <w:spacing w:line="360" w:lineRule="auto"/>
        <w:jc w:val="center"/>
        <w:rPr>
          <w:rFonts w:ascii="Times New Roman" w:hAnsi="Times New Roman" w:cs="Times New Roman"/>
          <w:b/>
          <w:color w:val="000000" w:themeColor="text1"/>
          <w:sz w:val="24"/>
          <w:szCs w:val="24"/>
        </w:rPr>
      </w:pPr>
      <w:r w:rsidRPr="00E5215D">
        <w:rPr>
          <w:rFonts w:ascii="Times New Roman" w:hAnsi="Times New Roman" w:cs="Times New Roman"/>
          <w:b/>
          <w:color w:val="000000" w:themeColor="text1"/>
          <w:sz w:val="24"/>
          <w:szCs w:val="24"/>
        </w:rPr>
        <w:lastRenderedPageBreak/>
        <w:t>DAFTAR PUSTAKA</w:t>
      </w:r>
    </w:p>
    <w:p w:rsidR="00414831" w:rsidRDefault="00414831" w:rsidP="00E55B84">
      <w:pPr>
        <w:spacing w:before="120" w:line="360" w:lineRule="auto"/>
        <w:ind w:left="709" w:hanging="709"/>
        <w:jc w:val="both"/>
        <w:rPr>
          <w:rFonts w:ascii="Times New Roman" w:hAnsi="Times New Roman" w:cs="Times New Roman"/>
          <w:bCs/>
          <w:color w:val="000000"/>
          <w:sz w:val="24"/>
          <w:szCs w:val="24"/>
        </w:rPr>
      </w:pPr>
    </w:p>
    <w:p w:rsidR="00F667DD" w:rsidRPr="00F667DD" w:rsidRDefault="00F667DD" w:rsidP="00C56134">
      <w:pPr>
        <w:spacing w:after="120" w:line="240" w:lineRule="auto"/>
        <w:ind w:left="709" w:hanging="709"/>
        <w:jc w:val="both"/>
        <w:rPr>
          <w:rFonts w:ascii="Times New Roman" w:hAnsi="Times New Roman" w:cs="Times New Roman"/>
          <w:color w:val="000000" w:themeColor="text1"/>
          <w:sz w:val="24"/>
          <w:szCs w:val="24"/>
        </w:rPr>
      </w:pPr>
      <w:r w:rsidRPr="00F667DD">
        <w:rPr>
          <w:rStyle w:val="Emphasis"/>
          <w:rFonts w:ascii="Times New Roman" w:hAnsi="Times New Roman" w:cs="Times New Roman"/>
          <w:bCs/>
          <w:i w:val="0"/>
          <w:iCs w:val="0"/>
          <w:color w:val="000000" w:themeColor="text1"/>
          <w:sz w:val="24"/>
          <w:szCs w:val="24"/>
        </w:rPr>
        <w:t>Afandi</w:t>
      </w:r>
      <w:r w:rsidRPr="00F667DD">
        <w:rPr>
          <w:rFonts w:ascii="Times New Roman" w:hAnsi="Times New Roman" w:cs="Times New Roman"/>
          <w:color w:val="000000" w:themeColor="text1"/>
          <w:sz w:val="24"/>
          <w:szCs w:val="24"/>
        </w:rPr>
        <w:t>, P. (</w:t>
      </w:r>
      <w:r w:rsidRPr="00F667DD">
        <w:rPr>
          <w:rStyle w:val="Emphasis"/>
          <w:rFonts w:ascii="Times New Roman" w:hAnsi="Times New Roman" w:cs="Times New Roman"/>
          <w:bCs/>
          <w:i w:val="0"/>
          <w:iCs w:val="0"/>
          <w:color w:val="000000" w:themeColor="text1"/>
          <w:sz w:val="24"/>
          <w:szCs w:val="24"/>
        </w:rPr>
        <w:t>2021)</w:t>
      </w:r>
      <w:r w:rsidRPr="00F667DD">
        <w:rPr>
          <w:rFonts w:ascii="Times New Roman" w:hAnsi="Times New Roman" w:cs="Times New Roman"/>
          <w:color w:val="000000" w:themeColor="text1"/>
          <w:sz w:val="24"/>
          <w:szCs w:val="24"/>
        </w:rPr>
        <w:t xml:space="preserve">. </w:t>
      </w:r>
      <w:r w:rsidRPr="00F667DD">
        <w:rPr>
          <w:rFonts w:ascii="Times New Roman" w:hAnsi="Times New Roman" w:cs="Times New Roman"/>
          <w:i/>
          <w:color w:val="000000" w:themeColor="text1"/>
          <w:sz w:val="24"/>
          <w:szCs w:val="24"/>
        </w:rPr>
        <w:t>Manajemen Sumber Daya Manusia : Teori, Konsep, dan Indikator</w:t>
      </w:r>
      <w:r w:rsidRPr="00F667DD">
        <w:rPr>
          <w:rFonts w:ascii="Times New Roman" w:hAnsi="Times New Roman" w:cs="Times New Roman"/>
          <w:color w:val="000000" w:themeColor="text1"/>
          <w:sz w:val="24"/>
          <w:szCs w:val="24"/>
        </w:rPr>
        <w:t>. Pekan Baru: Zanafa Publishing.</w:t>
      </w:r>
    </w:p>
    <w:p w:rsidR="00F667DD" w:rsidRPr="00F667DD" w:rsidRDefault="00F667DD" w:rsidP="00C56134">
      <w:pPr>
        <w:spacing w:after="120" w:line="240" w:lineRule="auto"/>
        <w:ind w:left="709" w:hanging="709"/>
        <w:jc w:val="both"/>
        <w:rPr>
          <w:rFonts w:ascii="Times New Roman" w:hAnsi="Times New Roman" w:cs="Times New Roman"/>
          <w:color w:val="000000" w:themeColor="text1"/>
          <w:sz w:val="24"/>
          <w:szCs w:val="24"/>
        </w:rPr>
      </w:pPr>
      <w:r w:rsidRPr="00F667DD">
        <w:rPr>
          <w:rFonts w:ascii="Times New Roman" w:hAnsi="Times New Roman" w:cs="Times New Roman"/>
          <w:bCs/>
          <w:color w:val="000000" w:themeColor="text1"/>
          <w:sz w:val="24"/>
          <w:szCs w:val="24"/>
        </w:rPr>
        <w:t xml:space="preserve">Afriyeni, A., &amp; Rahmi, D. (2025). Pengaruh Pengalaman Kerja, </w:t>
      </w:r>
      <w:r w:rsidRPr="00F667DD">
        <w:rPr>
          <w:rFonts w:ascii="Times New Roman" w:hAnsi="Times New Roman" w:cs="Times New Roman"/>
          <w:bCs/>
          <w:i/>
          <w:iCs/>
          <w:color w:val="000000" w:themeColor="text1"/>
          <w:sz w:val="24"/>
          <w:szCs w:val="24"/>
        </w:rPr>
        <w:t xml:space="preserve">Reward </w:t>
      </w:r>
      <w:r w:rsidRPr="00F667DD">
        <w:rPr>
          <w:rFonts w:ascii="Times New Roman" w:hAnsi="Times New Roman" w:cs="Times New Roman"/>
          <w:bCs/>
          <w:color w:val="000000" w:themeColor="text1"/>
          <w:sz w:val="24"/>
          <w:szCs w:val="24"/>
        </w:rPr>
        <w:t xml:space="preserve">Dan Punishment Terhadap Kinerja Karyawan PT. Bank Nagari Cabang Painan. </w:t>
      </w:r>
      <w:r w:rsidRPr="00F667DD">
        <w:rPr>
          <w:rFonts w:ascii="Times New Roman" w:hAnsi="Times New Roman" w:cs="Times New Roman"/>
          <w:i/>
          <w:color w:val="000000" w:themeColor="text1"/>
          <w:sz w:val="24"/>
          <w:szCs w:val="24"/>
        </w:rPr>
        <w:t>Jurnal Pendidikan Tambusai</w:t>
      </w:r>
      <w:r w:rsidRPr="00F667DD">
        <w:rPr>
          <w:rFonts w:ascii="Times New Roman" w:hAnsi="Times New Roman" w:cs="Times New Roman"/>
          <w:color w:val="000000" w:themeColor="text1"/>
          <w:sz w:val="24"/>
          <w:szCs w:val="24"/>
        </w:rPr>
        <w:t>, 9(1), 2540-2551.</w:t>
      </w:r>
    </w:p>
    <w:p w:rsidR="00F667DD" w:rsidRPr="00F667DD" w:rsidRDefault="00F667DD" w:rsidP="00C56134">
      <w:pPr>
        <w:spacing w:after="120" w:line="240" w:lineRule="auto"/>
        <w:ind w:left="709" w:hanging="709"/>
        <w:jc w:val="both"/>
        <w:rPr>
          <w:rFonts w:ascii="Times New Roman" w:hAnsi="Times New Roman" w:cs="Times New Roman"/>
          <w:color w:val="000000" w:themeColor="text1"/>
          <w:sz w:val="24"/>
          <w:szCs w:val="24"/>
          <w:shd w:val="clear" w:color="auto" w:fill="FFFFFF"/>
        </w:rPr>
      </w:pPr>
      <w:r w:rsidRPr="00F667DD">
        <w:rPr>
          <w:rFonts w:ascii="Times New Roman" w:hAnsi="Times New Roman" w:cs="Times New Roman"/>
          <w:color w:val="000000" w:themeColor="text1"/>
          <w:sz w:val="24"/>
          <w:szCs w:val="24"/>
        </w:rPr>
        <w:t xml:space="preserve">Anam, C. (2018). Pengaruh Motivasi, Kompetensi, Kepemimpinan, Lingkungan Kerja Dan Disiplin Kerja Terhadap Kinerja Guru Di Sekolah Menengah Kejuruan. </w:t>
      </w:r>
      <w:r w:rsidRPr="00F667DD">
        <w:rPr>
          <w:rFonts w:ascii="Times New Roman" w:hAnsi="Times New Roman" w:cs="Times New Roman"/>
          <w:i/>
          <w:color w:val="000000" w:themeColor="text1"/>
          <w:sz w:val="24"/>
          <w:szCs w:val="24"/>
        </w:rPr>
        <w:t>Dirāsāt: Jurnal Manajemen Dan Pendidikan Islam</w:t>
      </w:r>
      <w:r w:rsidRPr="00F667DD">
        <w:rPr>
          <w:rFonts w:ascii="Times New Roman" w:hAnsi="Times New Roman" w:cs="Times New Roman"/>
          <w:color w:val="000000" w:themeColor="text1"/>
          <w:sz w:val="24"/>
          <w:szCs w:val="24"/>
        </w:rPr>
        <w:t>, 4(1), 40–56.</w:t>
      </w:r>
    </w:p>
    <w:p w:rsidR="00F667DD" w:rsidRPr="00F667DD" w:rsidRDefault="00F667DD" w:rsidP="001853C6">
      <w:pPr>
        <w:spacing w:before="120" w:line="240" w:lineRule="auto"/>
        <w:ind w:left="709" w:hanging="709"/>
        <w:jc w:val="both"/>
        <w:rPr>
          <w:rFonts w:ascii="Times New Roman" w:hAnsi="Times New Roman" w:cs="Times New Roman"/>
          <w:color w:val="000000" w:themeColor="text1"/>
          <w:sz w:val="24"/>
          <w:szCs w:val="24"/>
          <w:shd w:val="clear" w:color="auto" w:fill="FFFFFF"/>
        </w:rPr>
      </w:pPr>
      <w:r w:rsidRPr="00F667DD">
        <w:rPr>
          <w:rFonts w:ascii="Times New Roman" w:hAnsi="Times New Roman" w:cs="Times New Roman"/>
          <w:bCs/>
          <w:color w:val="000000" w:themeColor="text1"/>
          <w:sz w:val="24"/>
          <w:szCs w:val="24"/>
        </w:rPr>
        <w:t>Apriyanti, R., Sudiarditha, I. K. R., &amp; Saptono, A. (2021). Effect Of</w:t>
      </w:r>
      <w:r w:rsidRPr="00F667DD">
        <w:rPr>
          <w:rFonts w:ascii="Times New Roman" w:hAnsi="Times New Roman" w:cs="Times New Roman"/>
          <w:bCs/>
          <w:i/>
          <w:color w:val="000000" w:themeColor="text1"/>
          <w:sz w:val="24"/>
          <w:szCs w:val="24"/>
        </w:rPr>
        <w:t>Reward</w:t>
      </w:r>
      <w:r w:rsidRPr="00F667DD">
        <w:rPr>
          <w:rFonts w:ascii="Times New Roman" w:hAnsi="Times New Roman" w:cs="Times New Roman"/>
          <w:bCs/>
          <w:color w:val="000000" w:themeColor="text1"/>
          <w:sz w:val="24"/>
          <w:szCs w:val="24"/>
        </w:rPr>
        <w:t xml:space="preserve"> And Work Environment On Employee Performance Through Work Satisfaction As A Mediation (Study on Employees of PT. International Chemical Industry). </w:t>
      </w:r>
      <w:r w:rsidRPr="00F667DD">
        <w:rPr>
          <w:rStyle w:val="Strong"/>
          <w:rFonts w:ascii="Times New Roman" w:hAnsi="Times New Roman" w:cs="Times New Roman"/>
          <w:b w:val="0"/>
          <w:i/>
          <w:color w:val="000000" w:themeColor="text1"/>
          <w:sz w:val="24"/>
          <w:szCs w:val="24"/>
          <w:shd w:val="clear" w:color="auto" w:fill="FFFFFF"/>
        </w:rPr>
        <w:t>DIJEFA: Dinasti International Journal of Economics, Finance &amp;Accounting</w:t>
      </w:r>
      <w:r w:rsidRPr="00F667DD">
        <w:rPr>
          <w:rFonts w:ascii="Times New Roman" w:hAnsi="Times New Roman" w:cs="Times New Roman"/>
          <w:bCs/>
          <w:color w:val="000000" w:themeColor="text1"/>
          <w:sz w:val="24"/>
          <w:szCs w:val="24"/>
        </w:rPr>
        <w:t xml:space="preserve"> 1(6), 979-1002.</w:t>
      </w:r>
    </w:p>
    <w:p w:rsidR="00F667DD" w:rsidRPr="00F667DD" w:rsidRDefault="00F667DD" w:rsidP="00C56134">
      <w:pPr>
        <w:spacing w:after="120" w:line="240" w:lineRule="auto"/>
        <w:ind w:left="709" w:hanging="709"/>
        <w:jc w:val="both"/>
        <w:rPr>
          <w:rFonts w:ascii="Times New Roman" w:hAnsi="Times New Roman" w:cs="Times New Roman"/>
          <w:color w:val="000000" w:themeColor="text1"/>
          <w:sz w:val="24"/>
          <w:szCs w:val="24"/>
        </w:rPr>
      </w:pPr>
      <w:r w:rsidRPr="00F667DD">
        <w:rPr>
          <w:rFonts w:ascii="Times New Roman" w:hAnsi="Times New Roman" w:cs="Times New Roman"/>
          <w:color w:val="000000" w:themeColor="text1"/>
          <w:sz w:val="24"/>
          <w:szCs w:val="24"/>
        </w:rPr>
        <w:t>Arikunto, S. (2019).</w:t>
      </w:r>
      <w:r w:rsidRPr="00F667DD">
        <w:rPr>
          <w:rFonts w:ascii="Times New Roman" w:hAnsi="Times New Roman" w:cs="Times New Roman"/>
          <w:i/>
          <w:color w:val="000000" w:themeColor="text1"/>
          <w:sz w:val="24"/>
          <w:szCs w:val="24"/>
        </w:rPr>
        <w:t>Prosedur Penelitian: Suatu Pendekatan Praktik</w:t>
      </w:r>
      <w:r w:rsidRPr="00F667DD">
        <w:rPr>
          <w:rFonts w:ascii="Times New Roman" w:hAnsi="Times New Roman" w:cs="Times New Roman"/>
          <w:color w:val="000000" w:themeColor="text1"/>
          <w:sz w:val="24"/>
          <w:szCs w:val="24"/>
        </w:rPr>
        <w:t>. Jakarta: Rineka Cipta.</w:t>
      </w:r>
    </w:p>
    <w:p w:rsidR="00F667DD" w:rsidRPr="00F667DD" w:rsidRDefault="00F667DD" w:rsidP="00C56134">
      <w:pPr>
        <w:spacing w:after="120" w:line="240" w:lineRule="auto"/>
        <w:ind w:left="709" w:hanging="709"/>
        <w:jc w:val="both"/>
        <w:rPr>
          <w:rFonts w:ascii="Times New Roman" w:hAnsi="Times New Roman" w:cs="Times New Roman"/>
          <w:color w:val="000000" w:themeColor="text1"/>
          <w:sz w:val="24"/>
          <w:szCs w:val="24"/>
        </w:rPr>
      </w:pPr>
      <w:r w:rsidRPr="00F667DD">
        <w:rPr>
          <w:rStyle w:val="Emphasis"/>
          <w:rFonts w:ascii="Times New Roman" w:hAnsi="Times New Roman" w:cs="Times New Roman"/>
          <w:bCs/>
          <w:i w:val="0"/>
          <w:iCs w:val="0"/>
          <w:color w:val="000000" w:themeColor="text1"/>
          <w:sz w:val="24"/>
          <w:szCs w:val="24"/>
        </w:rPr>
        <w:t>Busro, M. (2020).</w:t>
      </w:r>
      <w:r w:rsidRPr="00F667DD">
        <w:rPr>
          <w:rStyle w:val="Emphasis"/>
          <w:rFonts w:ascii="Times New Roman" w:hAnsi="Times New Roman" w:cs="Times New Roman"/>
          <w:bCs/>
          <w:iCs w:val="0"/>
          <w:color w:val="000000" w:themeColor="text1"/>
          <w:sz w:val="24"/>
          <w:szCs w:val="24"/>
        </w:rPr>
        <w:t>Teori-Teori Manajemen Sumber Daya Manusia</w:t>
      </w:r>
      <w:r w:rsidRPr="00F667DD">
        <w:rPr>
          <w:rFonts w:ascii="Times New Roman" w:hAnsi="Times New Roman" w:cs="Times New Roman"/>
          <w:color w:val="000000" w:themeColor="text1"/>
          <w:sz w:val="24"/>
          <w:szCs w:val="24"/>
        </w:rPr>
        <w:t>. Cetakan Kedua. Jakarta: Prenadamedia Group.</w:t>
      </w:r>
    </w:p>
    <w:p w:rsidR="00F667DD" w:rsidRPr="00F667DD" w:rsidRDefault="00F667DD" w:rsidP="00C56134">
      <w:pPr>
        <w:spacing w:after="120" w:line="240" w:lineRule="auto"/>
        <w:ind w:left="709" w:hanging="709"/>
        <w:jc w:val="both"/>
        <w:rPr>
          <w:rFonts w:ascii="Times New Roman" w:hAnsi="Times New Roman" w:cs="Times New Roman"/>
          <w:color w:val="000000" w:themeColor="text1"/>
          <w:sz w:val="24"/>
          <w:szCs w:val="24"/>
        </w:rPr>
      </w:pPr>
      <w:r w:rsidRPr="00F667DD">
        <w:rPr>
          <w:rFonts w:ascii="Times New Roman" w:hAnsi="Times New Roman" w:cs="Times New Roman"/>
          <w:color w:val="000000" w:themeColor="text1"/>
          <w:sz w:val="24"/>
          <w:szCs w:val="24"/>
        </w:rPr>
        <w:t>Darmadi, D. (2020). Pengaruh Lingkungan Kerja dan Disiplin Kerja Terhadap Kinerja Karyawan Pada Indomaret Cabang Kelapa Dua Gading Serpong Kabupaten Tangerang.</w:t>
      </w:r>
      <w:r w:rsidRPr="00F667DD">
        <w:rPr>
          <w:rFonts w:ascii="Times New Roman" w:hAnsi="Times New Roman" w:cs="Times New Roman"/>
          <w:i/>
          <w:iCs/>
          <w:color w:val="000000" w:themeColor="text1"/>
          <w:sz w:val="24"/>
          <w:szCs w:val="24"/>
        </w:rPr>
        <w:t>JIMF (Jurnal Ilmiah Manajemen Forkamma)</w:t>
      </w:r>
      <w:r w:rsidRPr="00F667DD">
        <w:rPr>
          <w:rFonts w:ascii="Times New Roman" w:hAnsi="Times New Roman" w:cs="Times New Roman"/>
          <w:color w:val="000000" w:themeColor="text1"/>
          <w:sz w:val="24"/>
          <w:szCs w:val="24"/>
        </w:rPr>
        <w:t xml:space="preserve">, </w:t>
      </w:r>
      <w:r w:rsidRPr="00F667DD">
        <w:rPr>
          <w:rFonts w:ascii="Times New Roman" w:hAnsi="Times New Roman" w:cs="Times New Roman"/>
          <w:i/>
          <w:iCs/>
          <w:color w:val="000000" w:themeColor="text1"/>
          <w:sz w:val="24"/>
          <w:szCs w:val="24"/>
        </w:rPr>
        <w:t>3</w:t>
      </w:r>
      <w:r w:rsidRPr="00F667DD">
        <w:rPr>
          <w:rFonts w:ascii="Times New Roman" w:hAnsi="Times New Roman" w:cs="Times New Roman"/>
          <w:color w:val="000000" w:themeColor="text1"/>
          <w:sz w:val="24"/>
          <w:szCs w:val="24"/>
        </w:rPr>
        <w:t>(3), 240–247.</w:t>
      </w:r>
    </w:p>
    <w:p w:rsidR="00F667DD" w:rsidRPr="00F667DD" w:rsidRDefault="00F667DD" w:rsidP="00C56134">
      <w:pPr>
        <w:spacing w:after="120" w:line="240" w:lineRule="auto"/>
        <w:ind w:left="709" w:hanging="709"/>
        <w:jc w:val="both"/>
        <w:rPr>
          <w:rFonts w:ascii="Times New Roman" w:hAnsi="Times New Roman" w:cs="Times New Roman"/>
          <w:color w:val="000000" w:themeColor="text1"/>
          <w:sz w:val="24"/>
          <w:szCs w:val="24"/>
        </w:rPr>
      </w:pPr>
      <w:r w:rsidRPr="00F667DD">
        <w:rPr>
          <w:rStyle w:val="Emphasis"/>
          <w:rFonts w:ascii="Times New Roman" w:hAnsi="Times New Roman" w:cs="Times New Roman"/>
          <w:bCs/>
          <w:i w:val="0"/>
          <w:iCs w:val="0"/>
          <w:color w:val="000000" w:themeColor="text1"/>
          <w:sz w:val="24"/>
          <w:szCs w:val="24"/>
        </w:rPr>
        <w:t>Fahmi</w:t>
      </w:r>
      <w:r w:rsidRPr="00F667DD">
        <w:rPr>
          <w:rFonts w:ascii="Times New Roman" w:hAnsi="Times New Roman" w:cs="Times New Roman"/>
          <w:color w:val="000000" w:themeColor="text1"/>
          <w:sz w:val="24"/>
          <w:szCs w:val="24"/>
        </w:rPr>
        <w:t>, I. (</w:t>
      </w:r>
      <w:r w:rsidRPr="00F667DD">
        <w:rPr>
          <w:rStyle w:val="Emphasis"/>
          <w:rFonts w:ascii="Times New Roman" w:hAnsi="Times New Roman" w:cs="Times New Roman"/>
          <w:bCs/>
          <w:i w:val="0"/>
          <w:iCs w:val="0"/>
          <w:color w:val="000000" w:themeColor="text1"/>
          <w:sz w:val="24"/>
          <w:szCs w:val="24"/>
        </w:rPr>
        <w:t>2019</w:t>
      </w:r>
      <w:r w:rsidRPr="00F667DD">
        <w:rPr>
          <w:rFonts w:ascii="Times New Roman" w:hAnsi="Times New Roman" w:cs="Times New Roman"/>
          <w:color w:val="000000" w:themeColor="text1"/>
          <w:sz w:val="24"/>
          <w:szCs w:val="24"/>
        </w:rPr>
        <w:t xml:space="preserve">). </w:t>
      </w:r>
      <w:r w:rsidRPr="00F667DD">
        <w:rPr>
          <w:rFonts w:ascii="Times New Roman" w:hAnsi="Times New Roman" w:cs="Times New Roman"/>
          <w:i/>
          <w:color w:val="000000" w:themeColor="text1"/>
          <w:sz w:val="24"/>
          <w:szCs w:val="24"/>
        </w:rPr>
        <w:t>Analisis Kinerja Keuangan</w:t>
      </w:r>
      <w:r w:rsidRPr="00F667DD">
        <w:rPr>
          <w:rFonts w:ascii="Times New Roman" w:hAnsi="Times New Roman" w:cs="Times New Roman"/>
          <w:color w:val="000000" w:themeColor="text1"/>
          <w:sz w:val="24"/>
          <w:szCs w:val="24"/>
        </w:rPr>
        <w:t xml:space="preserve"> (Cetakan ke 4 ed.). Bandung: CV. Alfabeta.</w:t>
      </w:r>
    </w:p>
    <w:p w:rsidR="00F667DD" w:rsidRPr="00F667DD" w:rsidRDefault="00F667DD" w:rsidP="00C56134">
      <w:pPr>
        <w:spacing w:after="120" w:line="240" w:lineRule="auto"/>
        <w:ind w:left="709" w:hanging="709"/>
        <w:jc w:val="both"/>
        <w:rPr>
          <w:rFonts w:ascii="Times New Roman" w:hAnsi="Times New Roman" w:cs="Times New Roman"/>
          <w:color w:val="000000" w:themeColor="text1"/>
          <w:sz w:val="24"/>
          <w:szCs w:val="24"/>
        </w:rPr>
      </w:pPr>
      <w:r w:rsidRPr="00F667DD">
        <w:rPr>
          <w:rFonts w:ascii="Times New Roman" w:hAnsi="Times New Roman" w:cs="Times New Roman"/>
          <w:color w:val="000000" w:themeColor="text1"/>
          <w:sz w:val="24"/>
          <w:szCs w:val="24"/>
        </w:rPr>
        <w:t xml:space="preserve">Febrianti, Y., &amp; Yustini, T. (2024). Pengaruh Motivasi, </w:t>
      </w:r>
      <w:r w:rsidRPr="00F667DD">
        <w:rPr>
          <w:rFonts w:ascii="Times New Roman" w:hAnsi="Times New Roman" w:cs="Times New Roman"/>
          <w:i/>
          <w:color w:val="000000" w:themeColor="text1"/>
          <w:sz w:val="24"/>
          <w:szCs w:val="24"/>
        </w:rPr>
        <w:t>Reward</w:t>
      </w:r>
      <w:r w:rsidRPr="00F667DD">
        <w:rPr>
          <w:rFonts w:ascii="Times New Roman" w:hAnsi="Times New Roman" w:cs="Times New Roman"/>
          <w:color w:val="000000" w:themeColor="text1"/>
          <w:sz w:val="24"/>
          <w:szCs w:val="24"/>
        </w:rPr>
        <w:t>, Dan Lingkungan Kerja Terhadap Kinerja Karyawan Di PT. Citra Bumi Sumatera Kota Palembang. </w:t>
      </w:r>
      <w:r w:rsidRPr="00F667DD">
        <w:rPr>
          <w:rFonts w:ascii="Times New Roman" w:hAnsi="Times New Roman" w:cs="Times New Roman"/>
          <w:i/>
          <w:iCs/>
          <w:color w:val="000000" w:themeColor="text1"/>
          <w:sz w:val="24"/>
          <w:szCs w:val="24"/>
        </w:rPr>
        <w:t>Jurnal Ilmiah Edunomika</w:t>
      </w:r>
      <w:r w:rsidRPr="00F667DD">
        <w:rPr>
          <w:rFonts w:ascii="Times New Roman" w:hAnsi="Times New Roman" w:cs="Times New Roman"/>
          <w:color w:val="000000" w:themeColor="text1"/>
          <w:sz w:val="24"/>
          <w:szCs w:val="24"/>
        </w:rPr>
        <w:t>, </w:t>
      </w:r>
      <w:r w:rsidRPr="00F667DD">
        <w:rPr>
          <w:rFonts w:ascii="Times New Roman" w:hAnsi="Times New Roman" w:cs="Times New Roman"/>
          <w:iCs/>
          <w:color w:val="000000" w:themeColor="text1"/>
          <w:sz w:val="24"/>
          <w:szCs w:val="24"/>
        </w:rPr>
        <w:t>8</w:t>
      </w:r>
      <w:r w:rsidRPr="00F667DD">
        <w:rPr>
          <w:rFonts w:ascii="Times New Roman" w:hAnsi="Times New Roman" w:cs="Times New Roman"/>
          <w:color w:val="000000" w:themeColor="text1"/>
          <w:sz w:val="24"/>
          <w:szCs w:val="24"/>
        </w:rPr>
        <w:t>(3), 1-14.</w:t>
      </w:r>
    </w:p>
    <w:p w:rsidR="00F667DD" w:rsidRPr="00F667DD" w:rsidRDefault="00F667DD" w:rsidP="00B831A1">
      <w:pPr>
        <w:spacing w:after="120" w:line="240" w:lineRule="auto"/>
        <w:ind w:left="709" w:hanging="709"/>
        <w:jc w:val="both"/>
        <w:rPr>
          <w:rFonts w:ascii="Times New Roman" w:hAnsi="Times New Roman" w:cs="Times New Roman"/>
          <w:color w:val="000000" w:themeColor="text1"/>
          <w:sz w:val="24"/>
          <w:szCs w:val="24"/>
          <w:shd w:val="clear" w:color="auto" w:fill="FFFFFF"/>
        </w:rPr>
      </w:pPr>
      <w:r w:rsidRPr="00F667DD">
        <w:rPr>
          <w:rFonts w:ascii="Times New Roman" w:hAnsi="Times New Roman" w:cs="Times New Roman"/>
          <w:color w:val="000000" w:themeColor="text1"/>
          <w:sz w:val="24"/>
          <w:szCs w:val="24"/>
          <w:shd w:val="clear" w:color="auto" w:fill="FFFFFF"/>
        </w:rPr>
        <w:t>Firmansyah, A. G., Samosir, S. H., Lubis, A. S., Sembiring, Z., &amp; Safina, W. D.</w:t>
      </w:r>
      <w:r w:rsidRPr="00F667DD">
        <w:rPr>
          <w:rFonts w:ascii="Times New Roman" w:hAnsi="Times New Roman" w:cs="Times New Roman"/>
          <w:color w:val="000000" w:themeColor="text1"/>
          <w:sz w:val="24"/>
          <w:szCs w:val="24"/>
        </w:rPr>
        <w:t xml:space="preserve"> (2024). </w:t>
      </w:r>
      <w:hyperlink r:id="rId39" w:history="1">
        <w:r w:rsidRPr="00F667DD">
          <w:rPr>
            <w:rStyle w:val="Hyperlink"/>
            <w:rFonts w:ascii="Times New Roman" w:hAnsi="Times New Roman" w:cs="Times New Roman"/>
            <w:color w:val="000000" w:themeColor="text1"/>
            <w:sz w:val="24"/>
            <w:szCs w:val="24"/>
            <w:u w:val="none"/>
            <w:shd w:val="clear" w:color="auto" w:fill="FFFFFF"/>
          </w:rPr>
          <w:t>Pengaruh Lingkungan Kerja Internal, Karakteristik Pekerjaan Dan Komitmen Organisasi Terhadap Kinerja Pegawai Dinas Sosial Kabupaten Serdang Bedagai</w:t>
        </w:r>
      </w:hyperlink>
      <w:r w:rsidRPr="00F667DD">
        <w:rPr>
          <w:rFonts w:ascii="Times New Roman" w:hAnsi="Times New Roman" w:cs="Times New Roman"/>
          <w:color w:val="000000" w:themeColor="text1"/>
          <w:sz w:val="24"/>
          <w:szCs w:val="24"/>
        </w:rPr>
        <w:t xml:space="preserve">. </w:t>
      </w:r>
      <w:r w:rsidRPr="00F667DD">
        <w:rPr>
          <w:rFonts w:ascii="Times New Roman" w:hAnsi="Times New Roman" w:cs="Times New Roman"/>
          <w:i/>
          <w:color w:val="000000" w:themeColor="text1"/>
          <w:sz w:val="24"/>
          <w:szCs w:val="24"/>
          <w:shd w:val="clear" w:color="auto" w:fill="FFFFFF"/>
        </w:rPr>
        <w:t>Jurnal Online Manajemen ELPEI</w:t>
      </w:r>
      <w:r w:rsidRPr="00F667DD">
        <w:rPr>
          <w:rFonts w:ascii="Times New Roman" w:hAnsi="Times New Roman" w:cs="Times New Roman"/>
          <w:color w:val="000000" w:themeColor="text1"/>
          <w:sz w:val="24"/>
          <w:szCs w:val="24"/>
          <w:shd w:val="clear" w:color="auto" w:fill="FFFFFF"/>
        </w:rPr>
        <w:t>, 4(2), 1050-1058.</w:t>
      </w:r>
    </w:p>
    <w:p w:rsidR="00F667DD" w:rsidRPr="00F667DD" w:rsidRDefault="00F667DD" w:rsidP="00C56134">
      <w:pPr>
        <w:spacing w:after="120" w:line="240" w:lineRule="auto"/>
        <w:ind w:left="709" w:hanging="709"/>
        <w:jc w:val="both"/>
        <w:rPr>
          <w:rFonts w:ascii="Times New Roman" w:hAnsi="Times New Roman" w:cs="Times New Roman"/>
          <w:color w:val="000000" w:themeColor="text1"/>
          <w:sz w:val="24"/>
          <w:szCs w:val="24"/>
        </w:rPr>
      </w:pPr>
      <w:r w:rsidRPr="00F667DD">
        <w:rPr>
          <w:rFonts w:ascii="Times New Roman" w:eastAsia="Calibri" w:hAnsi="Times New Roman" w:cs="Times New Roman"/>
          <w:color w:val="000000" w:themeColor="text1"/>
          <w:sz w:val="24"/>
          <w:szCs w:val="24"/>
          <w:lang w:val="en-ID" w:eastAsia="ja-JP"/>
        </w:rPr>
        <w:t>Firmansyah, M., &amp; Yustini, T. (2023)</w:t>
      </w:r>
      <w:r w:rsidRPr="00F667DD">
        <w:rPr>
          <w:rFonts w:ascii="Times New Roman" w:hAnsi="Times New Roman" w:cs="Times New Roman"/>
          <w:color w:val="000000" w:themeColor="text1"/>
          <w:sz w:val="24"/>
          <w:szCs w:val="24"/>
        </w:rPr>
        <w:t>.</w:t>
      </w:r>
      <w:r w:rsidRPr="00F667DD">
        <w:rPr>
          <w:rFonts w:ascii="Times New Roman" w:hAnsi="Times New Roman" w:cs="Times New Roman"/>
          <w:bCs/>
          <w:color w:val="000000" w:themeColor="text1"/>
          <w:sz w:val="24"/>
          <w:szCs w:val="24"/>
        </w:rPr>
        <w:t>Pengaruh Kompetensi, Loyalitas, Dan Kolaboratif Terhadap Kinerja Karyawan PT PLN (Persero) Unit Pelaksana Transmisi Palembang.</w:t>
      </w:r>
      <w:r w:rsidRPr="00F667DD">
        <w:rPr>
          <w:rFonts w:ascii="Times New Roman" w:hAnsi="Times New Roman" w:cs="Times New Roman"/>
          <w:color w:val="000000" w:themeColor="text1"/>
          <w:sz w:val="24"/>
          <w:szCs w:val="24"/>
        </w:rPr>
        <w:t xml:space="preserve"> JIMEA: Jurnal Ilmiah MEA (Manajemen, Ekonomi, dan Akuntansi), 7(3), 740-758.</w:t>
      </w:r>
    </w:p>
    <w:p w:rsidR="00F667DD" w:rsidRPr="00F667DD" w:rsidRDefault="00F667DD" w:rsidP="00C56134">
      <w:pPr>
        <w:spacing w:after="120" w:line="240" w:lineRule="auto"/>
        <w:ind w:left="709" w:hanging="709"/>
        <w:jc w:val="both"/>
        <w:rPr>
          <w:rFonts w:ascii="Times New Roman" w:hAnsi="Times New Roman" w:cs="Times New Roman"/>
          <w:color w:val="000000" w:themeColor="text1"/>
          <w:sz w:val="24"/>
          <w:szCs w:val="24"/>
        </w:rPr>
      </w:pPr>
      <w:r w:rsidRPr="00F667DD">
        <w:rPr>
          <w:rStyle w:val="Emphasis"/>
          <w:rFonts w:ascii="Times New Roman" w:hAnsi="Times New Roman" w:cs="Times New Roman"/>
          <w:i w:val="0"/>
          <w:iCs w:val="0"/>
          <w:color w:val="000000" w:themeColor="text1"/>
          <w:sz w:val="24"/>
          <w:szCs w:val="24"/>
        </w:rPr>
        <w:t>Gomes</w:t>
      </w:r>
      <w:r w:rsidRPr="00F667DD">
        <w:rPr>
          <w:rFonts w:ascii="Times New Roman" w:hAnsi="Times New Roman" w:cs="Times New Roman"/>
          <w:color w:val="000000" w:themeColor="text1"/>
          <w:sz w:val="24"/>
          <w:szCs w:val="24"/>
        </w:rPr>
        <w:t>.(</w:t>
      </w:r>
      <w:r w:rsidRPr="00F667DD">
        <w:rPr>
          <w:rStyle w:val="Emphasis"/>
          <w:rFonts w:ascii="Times New Roman" w:hAnsi="Times New Roman" w:cs="Times New Roman"/>
          <w:i w:val="0"/>
          <w:iCs w:val="0"/>
          <w:color w:val="000000" w:themeColor="text1"/>
          <w:sz w:val="24"/>
          <w:szCs w:val="24"/>
        </w:rPr>
        <w:t>2020</w:t>
      </w:r>
      <w:r w:rsidRPr="00F667DD">
        <w:rPr>
          <w:rFonts w:ascii="Times New Roman" w:hAnsi="Times New Roman" w:cs="Times New Roman"/>
          <w:color w:val="000000" w:themeColor="text1"/>
          <w:sz w:val="24"/>
          <w:szCs w:val="24"/>
        </w:rPr>
        <w:t xml:space="preserve">). </w:t>
      </w:r>
      <w:r w:rsidRPr="00F667DD">
        <w:rPr>
          <w:rFonts w:ascii="Times New Roman" w:hAnsi="Times New Roman" w:cs="Times New Roman"/>
          <w:i/>
          <w:color w:val="000000" w:themeColor="text1"/>
          <w:sz w:val="24"/>
          <w:szCs w:val="24"/>
        </w:rPr>
        <w:t>Manajemen Sumber Daya Manusia</w:t>
      </w:r>
      <w:r w:rsidRPr="00F667DD">
        <w:rPr>
          <w:rFonts w:ascii="Times New Roman" w:hAnsi="Times New Roman" w:cs="Times New Roman"/>
          <w:color w:val="000000" w:themeColor="text1"/>
          <w:sz w:val="24"/>
          <w:szCs w:val="24"/>
        </w:rPr>
        <w:t>. Cetakan Keempat. Yogyakarta. Penerbit Andi.</w:t>
      </w:r>
    </w:p>
    <w:p w:rsidR="00F667DD" w:rsidRPr="00F667DD" w:rsidRDefault="00F667DD" w:rsidP="00C56134">
      <w:pPr>
        <w:spacing w:after="120" w:line="240" w:lineRule="auto"/>
        <w:ind w:left="709" w:hanging="709"/>
        <w:jc w:val="both"/>
        <w:rPr>
          <w:rFonts w:ascii="Times New Roman" w:hAnsi="Times New Roman" w:cs="Times New Roman"/>
          <w:color w:val="000000" w:themeColor="text1"/>
          <w:sz w:val="24"/>
          <w:szCs w:val="24"/>
        </w:rPr>
      </w:pPr>
      <w:r w:rsidRPr="00F667DD">
        <w:rPr>
          <w:rStyle w:val="Emphasis"/>
          <w:rFonts w:ascii="Times New Roman" w:hAnsi="Times New Roman" w:cs="Times New Roman"/>
          <w:bCs/>
          <w:i w:val="0"/>
          <w:iCs w:val="0"/>
          <w:color w:val="000000" w:themeColor="text1"/>
          <w:sz w:val="24"/>
          <w:szCs w:val="24"/>
        </w:rPr>
        <w:t xml:space="preserve">Handoko, T. H. (2020). </w:t>
      </w:r>
      <w:r w:rsidRPr="00F667DD">
        <w:rPr>
          <w:rStyle w:val="Emphasis"/>
          <w:rFonts w:ascii="Times New Roman" w:hAnsi="Times New Roman" w:cs="Times New Roman"/>
          <w:bCs/>
          <w:iCs w:val="0"/>
          <w:color w:val="000000" w:themeColor="text1"/>
          <w:sz w:val="24"/>
          <w:szCs w:val="24"/>
        </w:rPr>
        <w:t>Manajemen Personalia &amp;. Sumberdaya Manusia</w:t>
      </w:r>
      <w:r w:rsidRPr="00F667DD">
        <w:rPr>
          <w:rFonts w:ascii="Times New Roman" w:hAnsi="Times New Roman" w:cs="Times New Roman"/>
          <w:color w:val="000000" w:themeColor="text1"/>
          <w:sz w:val="24"/>
          <w:szCs w:val="24"/>
        </w:rPr>
        <w:t>. Yogyakarta: BPFE.</w:t>
      </w:r>
    </w:p>
    <w:p w:rsidR="00F667DD" w:rsidRPr="00F667DD" w:rsidRDefault="00F667DD" w:rsidP="00B831A1">
      <w:pPr>
        <w:spacing w:after="120" w:line="240" w:lineRule="auto"/>
        <w:ind w:left="709" w:hanging="709"/>
        <w:jc w:val="both"/>
        <w:rPr>
          <w:rFonts w:ascii="Times New Roman" w:hAnsi="Times New Roman" w:cs="Times New Roman"/>
          <w:color w:val="000000" w:themeColor="text1"/>
          <w:sz w:val="24"/>
          <w:szCs w:val="24"/>
          <w:shd w:val="clear" w:color="auto" w:fill="FFFFFF"/>
        </w:rPr>
      </w:pPr>
      <w:r w:rsidRPr="00F667DD">
        <w:rPr>
          <w:rFonts w:ascii="Times New Roman" w:hAnsi="Times New Roman" w:cs="Times New Roman"/>
          <w:color w:val="000000" w:themeColor="text1"/>
          <w:sz w:val="24"/>
          <w:szCs w:val="24"/>
          <w:shd w:val="clear" w:color="auto" w:fill="FFFFFF"/>
        </w:rPr>
        <w:lastRenderedPageBreak/>
        <w:t xml:space="preserve">Hartini, P., Yuliana, Y., Hasibuan, M. Z., &amp; Batubara, D. I. </w:t>
      </w:r>
      <w:r w:rsidRPr="00F667DD">
        <w:rPr>
          <w:rFonts w:ascii="Times New Roman" w:hAnsi="Times New Roman" w:cs="Times New Roman"/>
          <w:color w:val="000000" w:themeColor="text1"/>
          <w:sz w:val="24"/>
          <w:szCs w:val="24"/>
        </w:rPr>
        <w:t>(2024).</w:t>
      </w:r>
      <w:hyperlink r:id="rId40" w:history="1">
        <w:r w:rsidRPr="00F667DD">
          <w:rPr>
            <w:rStyle w:val="Hyperlink"/>
            <w:rFonts w:ascii="Times New Roman" w:hAnsi="Times New Roman" w:cs="Times New Roman"/>
            <w:color w:val="000000" w:themeColor="text1"/>
            <w:sz w:val="24"/>
            <w:szCs w:val="24"/>
            <w:u w:val="none"/>
            <w:shd w:val="clear" w:color="auto" w:fill="FFFFFF"/>
          </w:rPr>
          <w:t>Pengaruh Employee Engagement, Kesejahteraan Karyawan Dan Lingkungan Kerja Internal Terhadap Employee Retention PT. Seltech Utama Mandiri Medan</w:t>
        </w:r>
      </w:hyperlink>
      <w:r w:rsidRPr="00F667DD">
        <w:rPr>
          <w:rFonts w:ascii="Times New Roman" w:hAnsi="Times New Roman" w:cs="Times New Roman"/>
          <w:color w:val="000000" w:themeColor="text1"/>
          <w:sz w:val="24"/>
          <w:szCs w:val="24"/>
        </w:rPr>
        <w:t xml:space="preserve">. </w:t>
      </w:r>
      <w:r w:rsidRPr="00F667DD">
        <w:rPr>
          <w:rFonts w:ascii="Times New Roman" w:hAnsi="Times New Roman" w:cs="Times New Roman"/>
          <w:i/>
          <w:color w:val="000000" w:themeColor="text1"/>
          <w:sz w:val="24"/>
          <w:szCs w:val="24"/>
          <w:shd w:val="clear" w:color="auto" w:fill="FFFFFF"/>
        </w:rPr>
        <w:t>Jurnal Ilmu Manajemen dan Kewirausahaan</w:t>
      </w:r>
      <w:r w:rsidRPr="00F667DD">
        <w:rPr>
          <w:rFonts w:ascii="Times New Roman" w:hAnsi="Times New Roman" w:cs="Times New Roman"/>
          <w:color w:val="000000" w:themeColor="text1"/>
          <w:sz w:val="24"/>
          <w:szCs w:val="24"/>
          <w:shd w:val="clear" w:color="auto" w:fill="FFFFFF"/>
        </w:rPr>
        <w:t xml:space="preserve"> (JIMK), 5(2), 623-634.</w:t>
      </w:r>
    </w:p>
    <w:p w:rsidR="00F667DD" w:rsidRPr="00F667DD" w:rsidRDefault="00F667DD" w:rsidP="00C56134">
      <w:pPr>
        <w:spacing w:after="120" w:line="240" w:lineRule="auto"/>
        <w:ind w:left="709" w:hanging="709"/>
        <w:jc w:val="both"/>
        <w:rPr>
          <w:rFonts w:ascii="Times New Roman" w:hAnsi="Times New Roman" w:cs="Times New Roman"/>
          <w:color w:val="000000" w:themeColor="text1"/>
          <w:sz w:val="24"/>
          <w:szCs w:val="24"/>
        </w:rPr>
      </w:pPr>
      <w:r w:rsidRPr="00F667DD">
        <w:rPr>
          <w:rFonts w:ascii="Times New Roman" w:hAnsi="Times New Roman" w:cs="Times New Roman"/>
          <w:color w:val="000000" w:themeColor="text1"/>
          <w:sz w:val="24"/>
          <w:szCs w:val="24"/>
        </w:rPr>
        <w:t xml:space="preserve">Irawati, H. (2023). Pengaruh </w:t>
      </w:r>
      <w:r w:rsidRPr="00F667DD">
        <w:rPr>
          <w:rFonts w:ascii="Times New Roman" w:hAnsi="Times New Roman" w:cs="Times New Roman"/>
          <w:i/>
          <w:iCs/>
          <w:color w:val="000000" w:themeColor="text1"/>
          <w:sz w:val="24"/>
          <w:szCs w:val="24"/>
        </w:rPr>
        <w:t>Reward</w:t>
      </w:r>
      <w:r w:rsidRPr="00F667DD">
        <w:rPr>
          <w:rFonts w:ascii="Times New Roman" w:hAnsi="Times New Roman" w:cs="Times New Roman"/>
          <w:color w:val="000000" w:themeColor="text1"/>
          <w:sz w:val="24"/>
          <w:szCs w:val="24"/>
        </w:rPr>
        <w:t xml:space="preserve">, Disiplin Kerja Dan Lingkungan Kerja Terhadap Kinerja Pegawai Pada Kantor Kecamatan Kedamean Gresik. </w:t>
      </w:r>
      <w:r w:rsidRPr="00F667DD">
        <w:rPr>
          <w:rFonts w:ascii="Times New Roman" w:hAnsi="Times New Roman" w:cs="Times New Roman"/>
          <w:i/>
          <w:color w:val="000000" w:themeColor="text1"/>
          <w:sz w:val="24"/>
          <w:szCs w:val="24"/>
        </w:rPr>
        <w:t>Skripsi Universitas Bhayangkara</w:t>
      </w:r>
      <w:r w:rsidRPr="00F667DD">
        <w:rPr>
          <w:rFonts w:ascii="Times New Roman" w:hAnsi="Times New Roman" w:cs="Times New Roman"/>
          <w:color w:val="000000" w:themeColor="text1"/>
          <w:sz w:val="24"/>
          <w:szCs w:val="24"/>
        </w:rPr>
        <w:t>, Surabaya.</w:t>
      </w:r>
    </w:p>
    <w:p w:rsidR="00F667DD" w:rsidRPr="00F667DD" w:rsidRDefault="00F667DD" w:rsidP="00C56134">
      <w:pPr>
        <w:spacing w:after="120" w:line="240" w:lineRule="auto"/>
        <w:ind w:left="709" w:hanging="709"/>
        <w:jc w:val="both"/>
        <w:rPr>
          <w:rFonts w:ascii="Times New Roman" w:hAnsi="Times New Roman" w:cs="Times New Roman"/>
          <w:color w:val="000000" w:themeColor="text1"/>
          <w:sz w:val="24"/>
          <w:szCs w:val="24"/>
          <w:shd w:val="clear" w:color="auto" w:fill="FFFFFF"/>
        </w:rPr>
      </w:pPr>
      <w:r w:rsidRPr="00F667DD">
        <w:rPr>
          <w:rStyle w:val="Emphasis"/>
          <w:rFonts w:ascii="Times New Roman" w:hAnsi="Times New Roman" w:cs="Times New Roman"/>
          <w:i w:val="0"/>
          <w:color w:val="000000" w:themeColor="text1"/>
          <w:sz w:val="24"/>
          <w:szCs w:val="24"/>
        </w:rPr>
        <w:t>Kadarisman</w:t>
      </w:r>
      <w:r w:rsidRPr="00F667DD">
        <w:rPr>
          <w:rFonts w:ascii="Times New Roman" w:hAnsi="Times New Roman" w:cs="Times New Roman"/>
          <w:color w:val="000000" w:themeColor="text1"/>
          <w:sz w:val="24"/>
          <w:szCs w:val="24"/>
        </w:rPr>
        <w:t>. (</w:t>
      </w:r>
      <w:r w:rsidRPr="00F667DD">
        <w:rPr>
          <w:rStyle w:val="Emphasis"/>
          <w:rFonts w:ascii="Times New Roman" w:hAnsi="Times New Roman" w:cs="Times New Roman"/>
          <w:i w:val="0"/>
          <w:color w:val="000000" w:themeColor="text1"/>
          <w:sz w:val="24"/>
          <w:szCs w:val="24"/>
        </w:rPr>
        <w:t>201</w:t>
      </w:r>
      <w:r w:rsidRPr="00F667DD">
        <w:rPr>
          <w:rStyle w:val="Emphasis"/>
          <w:rFonts w:ascii="Times New Roman" w:hAnsi="Times New Roman" w:cs="Times New Roman"/>
          <w:bCs/>
          <w:i w:val="0"/>
          <w:color w:val="000000" w:themeColor="text1"/>
          <w:sz w:val="24"/>
          <w:szCs w:val="24"/>
        </w:rPr>
        <w:t>9)</w:t>
      </w:r>
      <w:r w:rsidRPr="00F667DD">
        <w:rPr>
          <w:rFonts w:ascii="Times New Roman" w:hAnsi="Times New Roman" w:cs="Times New Roman"/>
          <w:color w:val="000000" w:themeColor="text1"/>
          <w:sz w:val="24"/>
          <w:szCs w:val="24"/>
        </w:rPr>
        <w:t xml:space="preserve">. </w:t>
      </w:r>
      <w:r w:rsidRPr="00F667DD">
        <w:rPr>
          <w:rFonts w:ascii="Times New Roman" w:hAnsi="Times New Roman" w:cs="Times New Roman"/>
          <w:i/>
          <w:color w:val="000000" w:themeColor="text1"/>
          <w:sz w:val="24"/>
          <w:szCs w:val="24"/>
        </w:rPr>
        <w:t>Manajemen Pengembangan Sumber Daya Manusia</w:t>
      </w:r>
      <w:r w:rsidRPr="00F667DD">
        <w:rPr>
          <w:rFonts w:ascii="Times New Roman" w:hAnsi="Times New Roman" w:cs="Times New Roman"/>
          <w:color w:val="000000" w:themeColor="text1"/>
          <w:sz w:val="24"/>
          <w:szCs w:val="24"/>
        </w:rPr>
        <w:t>. Jakarta: Raja Grafindo Persada.</w:t>
      </w:r>
    </w:p>
    <w:p w:rsidR="00F667DD" w:rsidRPr="00F667DD" w:rsidRDefault="00F667DD" w:rsidP="00C56134">
      <w:pPr>
        <w:spacing w:after="120" w:line="240" w:lineRule="auto"/>
        <w:ind w:left="709" w:hanging="709"/>
        <w:jc w:val="both"/>
        <w:rPr>
          <w:rFonts w:ascii="Times New Roman" w:hAnsi="Times New Roman" w:cs="Times New Roman"/>
          <w:bCs/>
          <w:color w:val="000000" w:themeColor="text1"/>
          <w:sz w:val="24"/>
          <w:szCs w:val="24"/>
        </w:rPr>
      </w:pPr>
      <w:r w:rsidRPr="00F667DD">
        <w:rPr>
          <w:rFonts w:ascii="Times New Roman" w:hAnsi="Times New Roman" w:cs="Times New Roman"/>
          <w:bCs/>
          <w:color w:val="000000" w:themeColor="text1"/>
          <w:sz w:val="24"/>
          <w:szCs w:val="24"/>
        </w:rPr>
        <w:t>Kamal, S., Sumarni, M., &amp; Wati, W. (2020). Pengaruh Lingkungan Kerja, Penghargaan (</w:t>
      </w:r>
      <w:r w:rsidRPr="00F667DD">
        <w:rPr>
          <w:rFonts w:ascii="Times New Roman" w:hAnsi="Times New Roman" w:cs="Times New Roman"/>
          <w:bCs/>
          <w:i/>
          <w:iCs/>
          <w:color w:val="000000" w:themeColor="text1"/>
          <w:sz w:val="24"/>
          <w:szCs w:val="24"/>
        </w:rPr>
        <w:t xml:space="preserve">Reward) </w:t>
      </w:r>
      <w:r w:rsidRPr="00F667DD">
        <w:rPr>
          <w:rFonts w:ascii="Times New Roman" w:hAnsi="Times New Roman" w:cs="Times New Roman"/>
          <w:bCs/>
          <w:color w:val="000000" w:themeColor="text1"/>
          <w:sz w:val="24"/>
          <w:szCs w:val="24"/>
        </w:rPr>
        <w:t xml:space="preserve">Dan </w:t>
      </w:r>
      <w:r w:rsidRPr="00F667DD">
        <w:rPr>
          <w:rFonts w:ascii="Times New Roman" w:hAnsi="Times New Roman" w:cs="Times New Roman"/>
          <w:bCs/>
          <w:i/>
          <w:iCs/>
          <w:color w:val="000000" w:themeColor="text1"/>
          <w:sz w:val="24"/>
          <w:szCs w:val="24"/>
        </w:rPr>
        <w:t xml:space="preserve">Punishment </w:t>
      </w:r>
      <w:r w:rsidRPr="00F667DD">
        <w:rPr>
          <w:rFonts w:ascii="Times New Roman" w:hAnsi="Times New Roman" w:cs="Times New Roman"/>
          <w:bCs/>
          <w:color w:val="000000" w:themeColor="text1"/>
          <w:sz w:val="24"/>
          <w:szCs w:val="24"/>
        </w:rPr>
        <w:t xml:space="preserve">Terhadap Kinerja Karyawan(Studi Kasus Pada PT. Socfhindo Divisi IV Afdheling Seleleh). </w:t>
      </w:r>
      <w:r w:rsidRPr="00F667DD">
        <w:rPr>
          <w:rFonts w:ascii="Times New Roman" w:hAnsi="Times New Roman" w:cs="Times New Roman"/>
          <w:bCs/>
          <w:i/>
          <w:color w:val="000000" w:themeColor="text1"/>
          <w:sz w:val="24"/>
          <w:szCs w:val="24"/>
        </w:rPr>
        <w:t xml:space="preserve">Ihtiyath: </w:t>
      </w:r>
      <w:r w:rsidRPr="00F667DD">
        <w:rPr>
          <w:rFonts w:ascii="Times New Roman" w:hAnsi="Times New Roman" w:cs="Times New Roman"/>
          <w:i/>
          <w:color w:val="000000" w:themeColor="text1"/>
          <w:sz w:val="24"/>
          <w:szCs w:val="24"/>
        </w:rPr>
        <w:t>Jurnal Manajemen Keuangan Syariah</w:t>
      </w:r>
      <w:r w:rsidRPr="00F667DD">
        <w:rPr>
          <w:rFonts w:ascii="Times New Roman" w:hAnsi="Times New Roman" w:cs="Times New Roman"/>
          <w:color w:val="000000" w:themeColor="text1"/>
          <w:sz w:val="24"/>
          <w:szCs w:val="24"/>
        </w:rPr>
        <w:t>, 4(2), 1-12.</w:t>
      </w:r>
    </w:p>
    <w:p w:rsidR="00F667DD" w:rsidRPr="00F667DD" w:rsidRDefault="00F667DD" w:rsidP="00C56134">
      <w:pPr>
        <w:spacing w:after="120" w:line="240" w:lineRule="auto"/>
        <w:ind w:left="709" w:hanging="709"/>
        <w:jc w:val="both"/>
        <w:rPr>
          <w:rFonts w:ascii="Times New Roman" w:hAnsi="Times New Roman" w:cs="Times New Roman"/>
          <w:color w:val="000000" w:themeColor="text1"/>
          <w:sz w:val="24"/>
          <w:szCs w:val="24"/>
        </w:rPr>
      </w:pPr>
      <w:r w:rsidRPr="00F667DD">
        <w:rPr>
          <w:rFonts w:ascii="Times New Roman" w:hAnsi="Times New Roman" w:cs="Times New Roman"/>
          <w:color w:val="000000" w:themeColor="text1"/>
          <w:sz w:val="24"/>
          <w:szCs w:val="24"/>
        </w:rPr>
        <w:t xml:space="preserve">Kasmir.(2021). </w:t>
      </w:r>
      <w:r w:rsidRPr="00F667DD">
        <w:rPr>
          <w:rFonts w:ascii="Times New Roman" w:hAnsi="Times New Roman" w:cs="Times New Roman"/>
          <w:i/>
          <w:color w:val="000000" w:themeColor="text1"/>
          <w:sz w:val="24"/>
          <w:szCs w:val="24"/>
        </w:rPr>
        <w:t>Manajemen Sumber Daya Manusia (Teori Dan Praktik)</w:t>
      </w:r>
      <w:r w:rsidRPr="00F667DD">
        <w:rPr>
          <w:rFonts w:ascii="Times New Roman" w:hAnsi="Times New Roman" w:cs="Times New Roman"/>
          <w:color w:val="000000" w:themeColor="text1"/>
          <w:sz w:val="24"/>
          <w:szCs w:val="24"/>
        </w:rPr>
        <w:t>. Jakarta: Raja Grafindo Persada.</w:t>
      </w:r>
    </w:p>
    <w:p w:rsidR="00F667DD" w:rsidRPr="00F667DD" w:rsidRDefault="00F667DD" w:rsidP="00C56134">
      <w:pPr>
        <w:spacing w:after="120" w:line="240" w:lineRule="auto"/>
        <w:ind w:left="709" w:hanging="709"/>
        <w:jc w:val="both"/>
        <w:rPr>
          <w:rFonts w:ascii="Times New Roman" w:hAnsi="Times New Roman" w:cs="Times New Roman"/>
          <w:color w:val="000000" w:themeColor="text1"/>
          <w:sz w:val="24"/>
          <w:szCs w:val="24"/>
        </w:rPr>
      </w:pPr>
      <w:r w:rsidRPr="00F667DD">
        <w:rPr>
          <w:rFonts w:ascii="Times New Roman" w:hAnsi="Times New Roman" w:cs="Times New Roman"/>
          <w:color w:val="000000" w:themeColor="text1"/>
          <w:sz w:val="24"/>
          <w:szCs w:val="24"/>
        </w:rPr>
        <w:t xml:space="preserve">Khaeruman., Marnisah, L., Idrus, S., Irawati, L., Farradia, Y., Erwantiningsih, E., Hartatik., Supatmin., Yuliana., Aisyah, N., Natan, N., Widayanto, M. T., Ismawati (2021). </w:t>
      </w:r>
      <w:r w:rsidRPr="00F667DD">
        <w:rPr>
          <w:rFonts w:ascii="Times New Roman" w:hAnsi="Times New Roman" w:cs="Times New Roman"/>
          <w:i/>
          <w:color w:val="000000" w:themeColor="text1"/>
          <w:sz w:val="24"/>
          <w:szCs w:val="24"/>
        </w:rPr>
        <w:t>Meningkatkan Kinerja Manajemen Sumber Daya Manusia (Konsep &amp; Studi Kasus)</w:t>
      </w:r>
      <w:r w:rsidRPr="00F667DD">
        <w:rPr>
          <w:rFonts w:ascii="Times New Roman" w:hAnsi="Times New Roman" w:cs="Times New Roman"/>
          <w:color w:val="000000" w:themeColor="text1"/>
          <w:sz w:val="24"/>
          <w:szCs w:val="24"/>
        </w:rPr>
        <w:t>. Banten: CV. AA. Rizky.</w:t>
      </w:r>
    </w:p>
    <w:p w:rsidR="00F667DD" w:rsidRPr="00F667DD" w:rsidRDefault="00F667DD" w:rsidP="00C56134">
      <w:pPr>
        <w:spacing w:after="120" w:line="240" w:lineRule="auto"/>
        <w:ind w:left="709" w:hanging="709"/>
        <w:jc w:val="both"/>
        <w:rPr>
          <w:rFonts w:ascii="Times New Roman" w:hAnsi="Times New Roman" w:cs="Times New Roman"/>
          <w:color w:val="000000" w:themeColor="text1"/>
          <w:sz w:val="24"/>
          <w:szCs w:val="24"/>
        </w:rPr>
      </w:pPr>
      <w:r w:rsidRPr="00F667DD">
        <w:rPr>
          <w:rFonts w:ascii="Times New Roman" w:hAnsi="Times New Roman" w:cs="Times New Roman"/>
          <w:color w:val="000000" w:themeColor="text1"/>
          <w:sz w:val="24"/>
          <w:szCs w:val="24"/>
        </w:rPr>
        <w:t xml:space="preserve">Khalisa, N. (2022). </w:t>
      </w:r>
      <w:r w:rsidRPr="00F667DD">
        <w:rPr>
          <w:rFonts w:ascii="Times New Roman" w:hAnsi="Times New Roman" w:cs="Times New Roman"/>
          <w:bCs/>
          <w:color w:val="000000" w:themeColor="text1"/>
          <w:sz w:val="24"/>
          <w:szCs w:val="24"/>
        </w:rPr>
        <w:t>Pengaruh Disiplin Kerja dan Beban Kerja Terhadap Kinerja Karyawan PT. Inti Cakrawala Citra (Indogrosir) Banjarmasin.</w:t>
      </w:r>
      <w:r w:rsidRPr="00F667DD">
        <w:rPr>
          <w:rFonts w:ascii="Times New Roman" w:hAnsi="Times New Roman" w:cs="Times New Roman"/>
          <w:bCs/>
          <w:i/>
          <w:color w:val="000000" w:themeColor="text1"/>
          <w:sz w:val="24"/>
          <w:szCs w:val="24"/>
        </w:rPr>
        <w:t xml:space="preserve">Skripsi Universitas Islam Kalimantan Muhammad Arsyad Al-Banjari, </w:t>
      </w:r>
      <w:r w:rsidRPr="00F667DD">
        <w:rPr>
          <w:rFonts w:ascii="Times New Roman" w:hAnsi="Times New Roman" w:cs="Times New Roman"/>
          <w:bCs/>
          <w:color w:val="000000" w:themeColor="text1"/>
          <w:sz w:val="24"/>
          <w:szCs w:val="24"/>
        </w:rPr>
        <w:t>Banjarmasin</w:t>
      </w:r>
      <w:r w:rsidRPr="00F667DD">
        <w:rPr>
          <w:rFonts w:ascii="Times New Roman" w:hAnsi="Times New Roman" w:cs="Times New Roman"/>
          <w:bCs/>
          <w:i/>
          <w:color w:val="000000" w:themeColor="text1"/>
          <w:sz w:val="24"/>
          <w:szCs w:val="24"/>
        </w:rPr>
        <w:t>.</w:t>
      </w:r>
    </w:p>
    <w:p w:rsidR="00F667DD" w:rsidRPr="00F667DD" w:rsidRDefault="00F667DD" w:rsidP="00C56134">
      <w:pPr>
        <w:spacing w:after="120" w:line="240" w:lineRule="auto"/>
        <w:ind w:left="709" w:hanging="709"/>
        <w:jc w:val="both"/>
        <w:rPr>
          <w:rFonts w:ascii="Times New Roman" w:hAnsi="Times New Roman" w:cs="Times New Roman"/>
          <w:color w:val="000000" w:themeColor="text1"/>
          <w:sz w:val="24"/>
          <w:szCs w:val="24"/>
          <w:shd w:val="clear" w:color="auto" w:fill="FFFFFF"/>
        </w:rPr>
      </w:pPr>
      <w:r w:rsidRPr="00F667DD">
        <w:rPr>
          <w:rFonts w:ascii="Times New Roman" w:hAnsi="Times New Roman" w:cs="Times New Roman"/>
          <w:bCs/>
          <w:color w:val="000000" w:themeColor="text1"/>
          <w:sz w:val="24"/>
          <w:szCs w:val="24"/>
        </w:rPr>
        <w:t>Kisdayanti, L., &amp; Farida, N. (2023).Pengaruh Kesehatan Mental Terhadap Kinerja Karyawan Swasta Di Wilayah Kota Surabaya.</w:t>
      </w:r>
      <w:r w:rsidRPr="00F667DD">
        <w:rPr>
          <w:rFonts w:ascii="Times New Roman" w:hAnsi="Times New Roman" w:cs="Times New Roman"/>
          <w:bCs/>
          <w:i/>
          <w:color w:val="000000" w:themeColor="text1"/>
          <w:sz w:val="24"/>
          <w:szCs w:val="24"/>
        </w:rPr>
        <w:t>Jurnal Ekonomi, Manajemen, Bisnis dan Akuntansi</w:t>
      </w:r>
      <w:r w:rsidRPr="00F667DD">
        <w:rPr>
          <w:rFonts w:ascii="Times New Roman" w:hAnsi="Times New Roman" w:cs="Times New Roman"/>
          <w:bCs/>
          <w:color w:val="000000" w:themeColor="text1"/>
          <w:sz w:val="24"/>
          <w:szCs w:val="24"/>
        </w:rPr>
        <w:t xml:space="preserve">, 2(4), </w:t>
      </w:r>
      <w:r w:rsidRPr="00F667DD">
        <w:rPr>
          <w:rFonts w:ascii="Times New Roman" w:hAnsi="Times New Roman" w:cs="Times New Roman"/>
          <w:color w:val="000000" w:themeColor="text1"/>
          <w:sz w:val="24"/>
          <w:szCs w:val="24"/>
          <w:shd w:val="clear" w:color="auto" w:fill="FFFFFF"/>
        </w:rPr>
        <w:t>399–404.</w:t>
      </w:r>
    </w:p>
    <w:p w:rsidR="00F667DD" w:rsidRPr="00F667DD" w:rsidRDefault="00F667DD" w:rsidP="00C56134">
      <w:pPr>
        <w:spacing w:after="120" w:line="240" w:lineRule="auto"/>
        <w:ind w:left="709" w:hanging="709"/>
        <w:jc w:val="both"/>
        <w:rPr>
          <w:rFonts w:ascii="Times New Roman" w:hAnsi="Times New Roman" w:cs="Times New Roman"/>
          <w:color w:val="000000" w:themeColor="text1"/>
          <w:sz w:val="24"/>
          <w:szCs w:val="24"/>
        </w:rPr>
      </w:pPr>
      <w:r w:rsidRPr="00F667DD">
        <w:rPr>
          <w:rFonts w:ascii="Times New Roman" w:hAnsi="Times New Roman" w:cs="Times New Roman"/>
          <w:color w:val="000000" w:themeColor="text1"/>
          <w:sz w:val="24"/>
          <w:szCs w:val="24"/>
        </w:rPr>
        <w:t xml:space="preserve">Mangkunegara, A. A. A. P. (2020). </w:t>
      </w:r>
      <w:r w:rsidRPr="00F667DD">
        <w:rPr>
          <w:rFonts w:ascii="Times New Roman" w:hAnsi="Times New Roman" w:cs="Times New Roman"/>
          <w:i/>
          <w:color w:val="000000" w:themeColor="text1"/>
          <w:sz w:val="24"/>
          <w:szCs w:val="24"/>
        </w:rPr>
        <w:t>Manajemen Sumber Daya Manusia Perusahaan</w:t>
      </w:r>
      <w:r w:rsidRPr="00F667DD">
        <w:rPr>
          <w:rFonts w:ascii="Times New Roman" w:hAnsi="Times New Roman" w:cs="Times New Roman"/>
          <w:color w:val="000000" w:themeColor="text1"/>
          <w:sz w:val="24"/>
          <w:szCs w:val="24"/>
        </w:rPr>
        <w:t>, Bandung. Remaja Rosdakarya.</w:t>
      </w:r>
    </w:p>
    <w:p w:rsidR="00F667DD" w:rsidRPr="00F667DD" w:rsidRDefault="00F667DD" w:rsidP="00B831A1">
      <w:pPr>
        <w:spacing w:after="120" w:line="240" w:lineRule="auto"/>
        <w:ind w:left="709" w:hanging="709"/>
        <w:jc w:val="both"/>
        <w:rPr>
          <w:rFonts w:ascii="Times New Roman" w:hAnsi="Times New Roman" w:cs="Times New Roman"/>
          <w:color w:val="000000" w:themeColor="text1"/>
          <w:sz w:val="24"/>
          <w:szCs w:val="24"/>
          <w:shd w:val="clear" w:color="auto" w:fill="FFFFFF"/>
        </w:rPr>
      </w:pPr>
      <w:r w:rsidRPr="00F667DD">
        <w:rPr>
          <w:rFonts w:ascii="Times New Roman" w:hAnsi="Times New Roman" w:cs="Times New Roman"/>
          <w:color w:val="000000" w:themeColor="text1"/>
          <w:sz w:val="24"/>
          <w:szCs w:val="24"/>
          <w:shd w:val="clear" w:color="auto" w:fill="FFFFFF"/>
        </w:rPr>
        <w:t>Maysarah, J., Hutasuhut, J., Lubis, A. S., &amp; Falahi, A. (2024).</w:t>
      </w:r>
      <w:hyperlink r:id="rId41" w:history="1">
        <w:r w:rsidRPr="00F667DD">
          <w:rPr>
            <w:rStyle w:val="Hyperlink"/>
            <w:rFonts w:ascii="Times New Roman" w:hAnsi="Times New Roman" w:cs="Times New Roman"/>
            <w:color w:val="000000" w:themeColor="text1"/>
            <w:sz w:val="24"/>
            <w:szCs w:val="24"/>
            <w:u w:val="none"/>
            <w:shd w:val="clear" w:color="auto" w:fill="FFFFFF"/>
          </w:rPr>
          <w:t>Pengaruh Karakterisitik Individu, Motivasi Berprestasi Dan Lingkungan Kerja Terhadap Kinerja Karyawan Regional II PT. Perkebunan Nusantara IV</w:t>
        </w:r>
      </w:hyperlink>
      <w:r w:rsidRPr="00F667DD">
        <w:rPr>
          <w:rFonts w:ascii="Times New Roman" w:hAnsi="Times New Roman" w:cs="Times New Roman"/>
          <w:color w:val="000000" w:themeColor="text1"/>
          <w:sz w:val="24"/>
          <w:szCs w:val="24"/>
        </w:rPr>
        <w:t xml:space="preserve">. </w:t>
      </w:r>
      <w:r w:rsidRPr="00F667DD">
        <w:rPr>
          <w:rFonts w:ascii="Times New Roman" w:hAnsi="Times New Roman" w:cs="Times New Roman"/>
          <w:i/>
          <w:color w:val="000000" w:themeColor="text1"/>
          <w:sz w:val="24"/>
          <w:szCs w:val="24"/>
          <w:shd w:val="clear" w:color="auto" w:fill="FFFFFF"/>
        </w:rPr>
        <w:t>Jurnal Mutiara Manajemen</w:t>
      </w:r>
      <w:r w:rsidRPr="00F667DD">
        <w:rPr>
          <w:rFonts w:ascii="Times New Roman" w:hAnsi="Times New Roman" w:cs="Times New Roman"/>
          <w:color w:val="000000" w:themeColor="text1"/>
          <w:sz w:val="24"/>
          <w:szCs w:val="24"/>
          <w:shd w:val="clear" w:color="auto" w:fill="FFFFFF"/>
        </w:rPr>
        <w:t>, 9(1), 34-48.</w:t>
      </w:r>
    </w:p>
    <w:p w:rsidR="00F667DD" w:rsidRPr="00F667DD" w:rsidRDefault="00F667DD" w:rsidP="00F667DD">
      <w:pPr>
        <w:spacing w:after="120" w:line="240" w:lineRule="auto"/>
        <w:ind w:left="709" w:hanging="709"/>
        <w:jc w:val="both"/>
        <w:rPr>
          <w:rFonts w:ascii="Times New Roman" w:hAnsi="Times New Roman" w:cs="Times New Roman"/>
          <w:color w:val="000000" w:themeColor="text1"/>
          <w:sz w:val="24"/>
          <w:szCs w:val="24"/>
          <w:shd w:val="clear" w:color="auto" w:fill="FFFFFF"/>
        </w:rPr>
      </w:pPr>
      <w:r w:rsidRPr="00F667DD">
        <w:rPr>
          <w:rFonts w:ascii="Times New Roman" w:hAnsi="Times New Roman" w:cs="Times New Roman"/>
          <w:color w:val="000000" w:themeColor="text1"/>
          <w:sz w:val="24"/>
          <w:szCs w:val="24"/>
        </w:rPr>
        <w:t xml:space="preserve">Mdhlalose, D. S. (2023).A Comprehensive Analysis of the Effect of Employee Rewards on Employee Performance. JMSSB </w:t>
      </w:r>
      <w:r w:rsidRPr="00F667DD">
        <w:rPr>
          <w:rFonts w:ascii="Times New Roman" w:hAnsi="Times New Roman" w:cs="Times New Roman"/>
          <w:i/>
          <w:iCs/>
          <w:color w:val="000000" w:themeColor="text1"/>
          <w:sz w:val="24"/>
          <w:szCs w:val="24"/>
        </w:rPr>
        <w:t>4</w:t>
      </w:r>
      <w:r w:rsidRPr="00F667DD">
        <w:rPr>
          <w:rFonts w:ascii="Times New Roman" w:hAnsi="Times New Roman" w:cs="Times New Roman"/>
          <w:color w:val="000000" w:themeColor="text1"/>
          <w:sz w:val="24"/>
          <w:szCs w:val="24"/>
        </w:rPr>
        <w:t xml:space="preserve">(2), 12–34. </w:t>
      </w:r>
      <w:hyperlink r:id="rId42" w:history="1">
        <w:r w:rsidRPr="00F667DD">
          <w:rPr>
            <w:rStyle w:val="Hyperlink"/>
            <w:rFonts w:ascii="Times New Roman" w:hAnsi="Times New Roman" w:cs="Times New Roman"/>
            <w:color w:val="000000" w:themeColor="text1"/>
            <w:sz w:val="24"/>
            <w:szCs w:val="24"/>
            <w:u w:val="none"/>
          </w:rPr>
          <w:t>https://doi.org/</w:t>
        </w:r>
      </w:hyperlink>
      <w:r w:rsidRPr="00F667DD">
        <w:rPr>
          <w:rFonts w:ascii="Times New Roman" w:hAnsi="Times New Roman" w:cs="Times New Roman"/>
          <w:color w:val="000000" w:themeColor="text1"/>
          <w:sz w:val="24"/>
          <w:szCs w:val="24"/>
        </w:rPr>
        <w:t xml:space="preserve"> 10.25077/mssb.4.2.12-34.2023.</w:t>
      </w:r>
    </w:p>
    <w:p w:rsidR="00F667DD" w:rsidRPr="00F667DD" w:rsidRDefault="00F667DD" w:rsidP="00C56134">
      <w:pPr>
        <w:spacing w:after="120" w:line="240" w:lineRule="auto"/>
        <w:ind w:left="709" w:hanging="709"/>
        <w:jc w:val="both"/>
        <w:rPr>
          <w:rFonts w:ascii="Times New Roman" w:hAnsi="Times New Roman" w:cs="Times New Roman"/>
          <w:color w:val="000000" w:themeColor="text1"/>
          <w:sz w:val="24"/>
          <w:szCs w:val="24"/>
        </w:rPr>
      </w:pPr>
      <w:r w:rsidRPr="00F667DD">
        <w:rPr>
          <w:rFonts w:ascii="Times New Roman" w:hAnsi="Times New Roman" w:cs="Times New Roman"/>
          <w:color w:val="000000" w:themeColor="text1"/>
          <w:sz w:val="24"/>
          <w:szCs w:val="24"/>
        </w:rPr>
        <w:t xml:space="preserve">Muchtar, I. (2019). </w:t>
      </w:r>
      <w:r w:rsidRPr="00F667DD">
        <w:rPr>
          <w:rFonts w:ascii="Times New Roman" w:hAnsi="Times New Roman" w:cs="Times New Roman"/>
          <w:i/>
          <w:color w:val="000000" w:themeColor="text1"/>
          <w:sz w:val="24"/>
          <w:szCs w:val="24"/>
        </w:rPr>
        <w:t>Hubungan Antara Motivasi Kerja Dengan Kinerja Guru Madrasah</w:t>
      </w:r>
      <w:r w:rsidRPr="00F667DD">
        <w:rPr>
          <w:rFonts w:ascii="Times New Roman" w:hAnsi="Times New Roman" w:cs="Times New Roman"/>
          <w:color w:val="000000" w:themeColor="text1"/>
          <w:sz w:val="24"/>
          <w:szCs w:val="24"/>
        </w:rPr>
        <w:t>. Ponorogo: Uwais Inspirasi Indonesia.</w:t>
      </w:r>
    </w:p>
    <w:p w:rsidR="00F667DD" w:rsidRPr="00F667DD" w:rsidRDefault="00F667DD" w:rsidP="00C56134">
      <w:pPr>
        <w:spacing w:after="120" w:line="240" w:lineRule="auto"/>
        <w:ind w:left="709" w:hanging="709"/>
        <w:jc w:val="both"/>
        <w:rPr>
          <w:rFonts w:ascii="Times New Roman" w:hAnsi="Times New Roman" w:cs="Times New Roman"/>
          <w:color w:val="000000" w:themeColor="text1"/>
          <w:sz w:val="24"/>
          <w:szCs w:val="24"/>
        </w:rPr>
      </w:pPr>
      <w:r w:rsidRPr="00F667DD">
        <w:rPr>
          <w:rFonts w:ascii="Times New Roman" w:hAnsi="Times New Roman" w:cs="Times New Roman"/>
          <w:color w:val="000000" w:themeColor="text1"/>
          <w:sz w:val="24"/>
          <w:szCs w:val="24"/>
          <w:shd w:val="clear" w:color="auto" w:fill="FFFFFF"/>
        </w:rPr>
        <w:t>Muksin, A., &amp; Safina, W. D. (2021).</w:t>
      </w:r>
      <w:hyperlink r:id="rId43" w:history="1">
        <w:r w:rsidRPr="00F667DD">
          <w:rPr>
            <w:rStyle w:val="Hyperlink"/>
            <w:rFonts w:ascii="Times New Roman" w:hAnsi="Times New Roman" w:cs="Times New Roman"/>
            <w:color w:val="000000" w:themeColor="text1"/>
            <w:sz w:val="24"/>
            <w:szCs w:val="24"/>
            <w:u w:val="none"/>
            <w:shd w:val="clear" w:color="auto" w:fill="FFFFFF"/>
          </w:rPr>
          <w:t>Pengaruh Pelatihan dan Pengalaman Kerja Terhadap Kinerja Karyawan pada Dinas Kebersihan dan Pertamanan Kota Medan</w:t>
        </w:r>
      </w:hyperlink>
      <w:r w:rsidRPr="00F667DD">
        <w:rPr>
          <w:rFonts w:ascii="Times New Roman" w:hAnsi="Times New Roman" w:cs="Times New Roman"/>
          <w:color w:val="000000" w:themeColor="text1"/>
          <w:sz w:val="24"/>
          <w:szCs w:val="24"/>
        </w:rPr>
        <w:t>.</w:t>
      </w:r>
      <w:r w:rsidRPr="00F667DD">
        <w:rPr>
          <w:rFonts w:ascii="Times New Roman" w:hAnsi="Times New Roman" w:cs="Times New Roman"/>
          <w:i/>
          <w:color w:val="000000" w:themeColor="text1"/>
          <w:sz w:val="24"/>
          <w:szCs w:val="24"/>
          <w:shd w:val="clear" w:color="auto" w:fill="FFFFFF"/>
        </w:rPr>
        <w:t>Jurnal Penelitian AFoSJ-LAS</w:t>
      </w:r>
      <w:r w:rsidRPr="00F667DD">
        <w:rPr>
          <w:rFonts w:ascii="Times New Roman" w:hAnsi="Times New Roman" w:cs="Times New Roman"/>
          <w:color w:val="000000" w:themeColor="text1"/>
          <w:sz w:val="24"/>
          <w:szCs w:val="24"/>
          <w:shd w:val="clear" w:color="auto" w:fill="FFFFFF"/>
        </w:rPr>
        <w:t>, 1(4), 1-9.</w:t>
      </w:r>
    </w:p>
    <w:p w:rsidR="00F667DD" w:rsidRPr="00F667DD" w:rsidRDefault="00F667DD" w:rsidP="00C56134">
      <w:pPr>
        <w:spacing w:after="120" w:line="240" w:lineRule="auto"/>
        <w:ind w:left="709" w:hanging="709"/>
        <w:jc w:val="both"/>
        <w:rPr>
          <w:rFonts w:ascii="Times New Roman" w:hAnsi="Times New Roman" w:cs="Times New Roman"/>
          <w:color w:val="000000" w:themeColor="text1"/>
          <w:sz w:val="24"/>
          <w:szCs w:val="24"/>
        </w:rPr>
      </w:pPr>
      <w:r w:rsidRPr="00F667DD">
        <w:rPr>
          <w:rStyle w:val="Emphasis"/>
          <w:rFonts w:ascii="Times New Roman" w:hAnsi="Times New Roman" w:cs="Times New Roman"/>
          <w:i w:val="0"/>
          <w:color w:val="000000" w:themeColor="text1"/>
          <w:sz w:val="24"/>
          <w:szCs w:val="24"/>
        </w:rPr>
        <w:lastRenderedPageBreak/>
        <w:t>Nawawi, I. U. (201</w:t>
      </w:r>
      <w:r w:rsidRPr="00F667DD">
        <w:rPr>
          <w:rStyle w:val="Emphasis"/>
          <w:rFonts w:ascii="Times New Roman" w:hAnsi="Times New Roman" w:cs="Times New Roman"/>
          <w:bCs/>
          <w:i w:val="0"/>
          <w:color w:val="000000" w:themeColor="text1"/>
          <w:sz w:val="24"/>
          <w:szCs w:val="24"/>
        </w:rPr>
        <w:t>9</w:t>
      </w:r>
      <w:r w:rsidRPr="00F667DD">
        <w:rPr>
          <w:rStyle w:val="Emphasis"/>
          <w:rFonts w:ascii="Times New Roman" w:hAnsi="Times New Roman" w:cs="Times New Roman"/>
          <w:i w:val="0"/>
          <w:color w:val="000000" w:themeColor="text1"/>
          <w:sz w:val="24"/>
          <w:szCs w:val="24"/>
        </w:rPr>
        <w:t>). Budaya organisasi, kepemimpinan, dan kinerja</w:t>
      </w:r>
      <w:r w:rsidRPr="00F667DD">
        <w:rPr>
          <w:rFonts w:ascii="Times New Roman" w:hAnsi="Times New Roman" w:cs="Times New Roman"/>
          <w:color w:val="000000" w:themeColor="text1"/>
          <w:sz w:val="24"/>
          <w:szCs w:val="24"/>
        </w:rPr>
        <w:t>.Kencana. Prenada Media Group, Jakarta</w:t>
      </w:r>
    </w:p>
    <w:p w:rsidR="00F667DD" w:rsidRPr="00F667DD" w:rsidRDefault="00F667DD" w:rsidP="00C56134">
      <w:pPr>
        <w:spacing w:after="120" w:line="240" w:lineRule="auto"/>
        <w:ind w:left="709" w:hanging="709"/>
        <w:jc w:val="both"/>
        <w:rPr>
          <w:rFonts w:ascii="Times New Roman" w:hAnsi="Times New Roman" w:cs="Times New Roman"/>
          <w:bCs/>
          <w:color w:val="000000" w:themeColor="text1"/>
          <w:sz w:val="24"/>
          <w:szCs w:val="24"/>
        </w:rPr>
      </w:pPr>
      <w:r w:rsidRPr="00F667DD">
        <w:rPr>
          <w:rFonts w:ascii="Times New Roman" w:hAnsi="Times New Roman" w:cs="Times New Roman"/>
          <w:bCs/>
          <w:color w:val="000000" w:themeColor="text1"/>
          <w:sz w:val="24"/>
          <w:szCs w:val="24"/>
        </w:rPr>
        <w:t>Nurjanah, S. (2022).Pengaruh Pengalaman Kerja Dan Lingkungan Kerja Terhadap Kinerja Karyawan Bagian Produksi Pada PT. Tunggal Mitra Plantation Kecamatan Pujud Kabupaten Rokan Hilir.</w:t>
      </w:r>
      <w:r w:rsidRPr="00F667DD">
        <w:rPr>
          <w:rFonts w:ascii="Times New Roman" w:hAnsi="Times New Roman" w:cs="Times New Roman"/>
          <w:bCs/>
          <w:i/>
          <w:color w:val="000000" w:themeColor="text1"/>
          <w:sz w:val="24"/>
          <w:szCs w:val="24"/>
        </w:rPr>
        <w:t>Skripsi Universitas Islam Negeri Sultan Syarif Kasim</w:t>
      </w:r>
      <w:r w:rsidRPr="00F667DD">
        <w:rPr>
          <w:rFonts w:ascii="Times New Roman" w:hAnsi="Times New Roman" w:cs="Times New Roman"/>
          <w:bCs/>
          <w:color w:val="000000" w:themeColor="text1"/>
          <w:sz w:val="24"/>
          <w:szCs w:val="24"/>
        </w:rPr>
        <w:t>, Riau.</w:t>
      </w:r>
    </w:p>
    <w:p w:rsidR="00F667DD" w:rsidRPr="00F667DD" w:rsidRDefault="00F667DD" w:rsidP="00C56134">
      <w:pPr>
        <w:spacing w:after="120" w:line="240" w:lineRule="auto"/>
        <w:ind w:left="709" w:hanging="709"/>
        <w:jc w:val="both"/>
        <w:rPr>
          <w:rFonts w:ascii="Times New Roman" w:hAnsi="Times New Roman" w:cs="Times New Roman"/>
          <w:bCs/>
          <w:color w:val="000000" w:themeColor="text1"/>
          <w:sz w:val="24"/>
          <w:szCs w:val="24"/>
        </w:rPr>
      </w:pPr>
      <w:r w:rsidRPr="00F667DD">
        <w:rPr>
          <w:rFonts w:ascii="Times New Roman" w:hAnsi="Times New Roman" w:cs="Times New Roman"/>
          <w:bCs/>
          <w:color w:val="000000" w:themeColor="text1"/>
          <w:sz w:val="24"/>
          <w:szCs w:val="24"/>
        </w:rPr>
        <w:t xml:space="preserve">Pramadian, R. (2022). Pengaruh Pengalaman Kerja, Pemberian </w:t>
      </w:r>
      <w:r w:rsidRPr="00F667DD">
        <w:rPr>
          <w:rFonts w:ascii="Times New Roman" w:hAnsi="Times New Roman" w:cs="Times New Roman"/>
          <w:bCs/>
          <w:i/>
          <w:iCs/>
          <w:color w:val="000000" w:themeColor="text1"/>
          <w:sz w:val="24"/>
          <w:szCs w:val="24"/>
        </w:rPr>
        <w:t>Reward</w:t>
      </w:r>
      <w:r w:rsidRPr="00F667DD">
        <w:rPr>
          <w:rFonts w:ascii="Times New Roman" w:hAnsi="Times New Roman" w:cs="Times New Roman"/>
          <w:bCs/>
          <w:color w:val="000000" w:themeColor="text1"/>
          <w:sz w:val="24"/>
          <w:szCs w:val="24"/>
        </w:rPr>
        <w:t xml:space="preserve">, Dan </w:t>
      </w:r>
      <w:r w:rsidRPr="00F667DD">
        <w:rPr>
          <w:rFonts w:ascii="Times New Roman" w:hAnsi="Times New Roman" w:cs="Times New Roman"/>
          <w:bCs/>
          <w:i/>
          <w:iCs/>
          <w:color w:val="000000" w:themeColor="text1"/>
          <w:sz w:val="24"/>
          <w:szCs w:val="24"/>
        </w:rPr>
        <w:t xml:space="preserve">Punishment </w:t>
      </w:r>
      <w:r w:rsidRPr="00F667DD">
        <w:rPr>
          <w:rFonts w:ascii="Times New Roman" w:hAnsi="Times New Roman" w:cs="Times New Roman"/>
          <w:bCs/>
          <w:color w:val="000000" w:themeColor="text1"/>
          <w:sz w:val="24"/>
          <w:szCs w:val="24"/>
        </w:rPr>
        <w:t>Terhadap Kinerja Karyawan PT. Sumeks Kreatif Palembang</w:t>
      </w:r>
      <w:r w:rsidRPr="00F667DD">
        <w:rPr>
          <w:rFonts w:ascii="Times New Roman" w:hAnsi="Times New Roman" w:cs="Times New Roman"/>
          <w:color w:val="000000" w:themeColor="text1"/>
          <w:sz w:val="24"/>
          <w:szCs w:val="24"/>
        </w:rPr>
        <w:t xml:space="preserve">. </w:t>
      </w:r>
      <w:r w:rsidRPr="00F667DD">
        <w:rPr>
          <w:rFonts w:ascii="Times New Roman" w:hAnsi="Times New Roman" w:cs="Times New Roman"/>
          <w:i/>
          <w:color w:val="000000" w:themeColor="text1"/>
          <w:sz w:val="24"/>
          <w:szCs w:val="24"/>
        </w:rPr>
        <w:t xml:space="preserve">Skripsi </w:t>
      </w:r>
      <w:r w:rsidRPr="00F667DD">
        <w:rPr>
          <w:rFonts w:ascii="Times New Roman" w:hAnsi="Times New Roman" w:cs="Times New Roman"/>
          <w:bCs/>
          <w:i/>
          <w:color w:val="000000" w:themeColor="text1"/>
          <w:sz w:val="24"/>
          <w:szCs w:val="24"/>
        </w:rPr>
        <w:t>Universitas Tridinanti</w:t>
      </w:r>
      <w:r w:rsidRPr="00F667DD">
        <w:rPr>
          <w:rFonts w:ascii="Times New Roman" w:hAnsi="Times New Roman" w:cs="Times New Roman"/>
          <w:bCs/>
          <w:color w:val="000000" w:themeColor="text1"/>
          <w:sz w:val="24"/>
          <w:szCs w:val="24"/>
        </w:rPr>
        <w:t>, Palembang.</w:t>
      </w:r>
    </w:p>
    <w:p w:rsidR="00F667DD" w:rsidRPr="00F667DD" w:rsidRDefault="00F667DD" w:rsidP="00C56134">
      <w:pPr>
        <w:spacing w:after="120" w:line="240" w:lineRule="auto"/>
        <w:ind w:left="709" w:hanging="709"/>
        <w:jc w:val="both"/>
        <w:rPr>
          <w:rFonts w:ascii="Times New Roman" w:hAnsi="Times New Roman" w:cs="Times New Roman"/>
          <w:color w:val="000000" w:themeColor="text1"/>
          <w:sz w:val="24"/>
          <w:szCs w:val="24"/>
        </w:rPr>
      </w:pPr>
      <w:r w:rsidRPr="00F667DD">
        <w:rPr>
          <w:rFonts w:ascii="Times New Roman" w:hAnsi="Times New Roman" w:cs="Times New Roman"/>
          <w:color w:val="000000" w:themeColor="text1"/>
          <w:sz w:val="24"/>
          <w:szCs w:val="24"/>
        </w:rPr>
        <w:t xml:space="preserve">Puspita, D., &amp; Widodo, S, (2020). </w:t>
      </w:r>
      <w:r w:rsidRPr="00F667DD">
        <w:rPr>
          <w:rFonts w:ascii="Times New Roman" w:hAnsi="Times New Roman" w:cs="Times New Roman"/>
          <w:iCs/>
          <w:color w:val="000000" w:themeColor="text1"/>
          <w:sz w:val="24"/>
          <w:szCs w:val="24"/>
        </w:rPr>
        <w:t>Pengaruh Disiplin Kerja Dan Motivasi Terhadap Kinerja Karyawan PT. Persada Arkana Buana, Jakarta</w:t>
      </w:r>
      <w:r w:rsidRPr="00F667DD">
        <w:rPr>
          <w:rFonts w:ascii="Times New Roman" w:hAnsi="Times New Roman" w:cs="Times New Roman"/>
          <w:i/>
          <w:iCs/>
          <w:color w:val="000000" w:themeColor="text1"/>
          <w:sz w:val="24"/>
          <w:szCs w:val="24"/>
        </w:rPr>
        <w:t xml:space="preserve">. </w:t>
      </w:r>
      <w:r w:rsidRPr="00F667DD">
        <w:rPr>
          <w:rFonts w:ascii="Times New Roman" w:hAnsi="Times New Roman" w:cs="Times New Roman"/>
          <w:i/>
          <w:color w:val="000000" w:themeColor="text1"/>
          <w:sz w:val="24"/>
          <w:szCs w:val="24"/>
        </w:rPr>
        <w:t>Jurnal Inovatif Mahasiswa Manajemen</w:t>
      </w:r>
      <w:r w:rsidRPr="00F667DD">
        <w:rPr>
          <w:rFonts w:ascii="Times New Roman" w:hAnsi="Times New Roman" w:cs="Times New Roman"/>
          <w:color w:val="000000" w:themeColor="text1"/>
          <w:sz w:val="24"/>
          <w:szCs w:val="24"/>
        </w:rPr>
        <w:t>, 1(1), 31-41.</w:t>
      </w:r>
    </w:p>
    <w:p w:rsidR="00F667DD" w:rsidRPr="00F667DD" w:rsidRDefault="00F667DD" w:rsidP="001853C6">
      <w:pPr>
        <w:spacing w:before="120" w:line="240" w:lineRule="auto"/>
        <w:ind w:left="709" w:hanging="709"/>
        <w:jc w:val="both"/>
        <w:rPr>
          <w:rFonts w:ascii="Times New Roman" w:hAnsi="Times New Roman" w:cs="Times New Roman"/>
          <w:color w:val="000000" w:themeColor="text1"/>
          <w:sz w:val="24"/>
          <w:szCs w:val="24"/>
          <w:shd w:val="clear" w:color="auto" w:fill="FFFFFF"/>
        </w:rPr>
      </w:pPr>
      <w:r w:rsidRPr="00F667DD">
        <w:rPr>
          <w:rFonts w:ascii="Times New Roman" w:hAnsi="Times New Roman" w:cs="Times New Roman"/>
          <w:color w:val="000000" w:themeColor="text1"/>
          <w:sz w:val="24"/>
          <w:szCs w:val="24"/>
        </w:rPr>
        <w:t xml:space="preserve">Puteri, S., Andriana, I., Hadjri, M. I., Yuliani, Y., &amp; Farla, W. (2024). The Effect of </w:t>
      </w:r>
      <w:r w:rsidRPr="00F667DD">
        <w:rPr>
          <w:rFonts w:ascii="Times New Roman" w:hAnsi="Times New Roman" w:cs="Times New Roman"/>
          <w:i/>
          <w:color w:val="000000" w:themeColor="text1"/>
          <w:sz w:val="24"/>
          <w:szCs w:val="24"/>
        </w:rPr>
        <w:t>Reward</w:t>
      </w:r>
      <w:r w:rsidRPr="00F667DD">
        <w:rPr>
          <w:rFonts w:ascii="Times New Roman" w:hAnsi="Times New Roman" w:cs="Times New Roman"/>
          <w:color w:val="000000" w:themeColor="text1"/>
          <w:sz w:val="24"/>
          <w:szCs w:val="24"/>
        </w:rPr>
        <w:t>s And Physical Work Environment on Employee Performance With Work Motivation As An Intervening Variable: Study on Employees of PT. Laras Astra Kartika. </w:t>
      </w:r>
      <w:r w:rsidRPr="00F667DD">
        <w:rPr>
          <w:rFonts w:ascii="Times New Roman" w:hAnsi="Times New Roman" w:cs="Times New Roman"/>
          <w:i/>
          <w:iCs/>
          <w:color w:val="000000" w:themeColor="text1"/>
          <w:sz w:val="24"/>
          <w:szCs w:val="24"/>
        </w:rPr>
        <w:t>International Journal of Social Sciences and Humanities</w:t>
      </w:r>
      <w:r w:rsidRPr="00F667DD">
        <w:rPr>
          <w:rFonts w:ascii="Times New Roman" w:hAnsi="Times New Roman" w:cs="Times New Roman"/>
          <w:color w:val="000000" w:themeColor="text1"/>
          <w:sz w:val="24"/>
          <w:szCs w:val="24"/>
        </w:rPr>
        <w:t>, </w:t>
      </w:r>
      <w:r w:rsidRPr="00F667DD">
        <w:rPr>
          <w:rFonts w:ascii="Times New Roman" w:hAnsi="Times New Roman" w:cs="Times New Roman"/>
          <w:iCs/>
          <w:color w:val="000000" w:themeColor="text1"/>
          <w:sz w:val="24"/>
          <w:szCs w:val="24"/>
        </w:rPr>
        <w:t>8</w:t>
      </w:r>
      <w:r w:rsidRPr="00F667DD">
        <w:rPr>
          <w:rFonts w:ascii="Times New Roman" w:hAnsi="Times New Roman" w:cs="Times New Roman"/>
          <w:color w:val="000000" w:themeColor="text1"/>
          <w:sz w:val="24"/>
          <w:szCs w:val="24"/>
        </w:rPr>
        <w:t>(2), 22–42.</w:t>
      </w:r>
    </w:p>
    <w:p w:rsidR="00F667DD" w:rsidRPr="00F667DD" w:rsidRDefault="00F667DD" w:rsidP="001853C6">
      <w:pPr>
        <w:spacing w:before="120" w:line="240" w:lineRule="auto"/>
        <w:ind w:left="709" w:hanging="709"/>
        <w:jc w:val="both"/>
        <w:rPr>
          <w:rFonts w:ascii="Times New Roman" w:hAnsi="Times New Roman" w:cs="Times New Roman"/>
          <w:color w:val="000000" w:themeColor="text1"/>
          <w:sz w:val="24"/>
          <w:szCs w:val="24"/>
          <w:shd w:val="clear" w:color="auto" w:fill="FFFFFF"/>
        </w:rPr>
      </w:pPr>
      <w:r w:rsidRPr="00F667DD">
        <w:rPr>
          <w:rFonts w:ascii="Times New Roman" w:hAnsi="Times New Roman" w:cs="Times New Roman"/>
          <w:bCs/>
          <w:color w:val="000000" w:themeColor="text1"/>
          <w:sz w:val="24"/>
          <w:szCs w:val="24"/>
        </w:rPr>
        <w:t>Rakasiwi, M. D. (2022). Pengaruh Pengalaman Kerja, Lingkungan Kerja, Dan Motivasi Kerja Terhadap Kinerja Karyawan (Studi Komparasi Karyawan Bank BCA KCP Ahmad Dahlan Yogyakarta Dan Bank BPD DIY Syariah KC Yogyakarta).</w:t>
      </w:r>
      <w:r w:rsidRPr="00F667DD">
        <w:rPr>
          <w:rFonts w:ascii="Times New Roman" w:hAnsi="Times New Roman" w:cs="Times New Roman"/>
          <w:bCs/>
          <w:i/>
          <w:color w:val="000000" w:themeColor="text1"/>
          <w:sz w:val="24"/>
          <w:szCs w:val="24"/>
        </w:rPr>
        <w:t>Skripsi Universitas Islam Negeri Sunan Kalijaga</w:t>
      </w:r>
      <w:r w:rsidRPr="00F667DD">
        <w:rPr>
          <w:rFonts w:ascii="Times New Roman" w:hAnsi="Times New Roman" w:cs="Times New Roman"/>
          <w:bCs/>
          <w:color w:val="000000" w:themeColor="text1"/>
          <w:sz w:val="24"/>
          <w:szCs w:val="24"/>
        </w:rPr>
        <w:t>, Yogyakarta.</w:t>
      </w:r>
    </w:p>
    <w:p w:rsidR="00F667DD" w:rsidRPr="00F667DD" w:rsidRDefault="00F667DD" w:rsidP="001853C6">
      <w:pPr>
        <w:spacing w:before="120" w:line="240" w:lineRule="auto"/>
        <w:ind w:left="709" w:hanging="709"/>
        <w:jc w:val="both"/>
        <w:rPr>
          <w:rFonts w:ascii="Times New Roman" w:hAnsi="Times New Roman" w:cs="Times New Roman"/>
          <w:color w:val="000000" w:themeColor="text1"/>
          <w:sz w:val="24"/>
          <w:szCs w:val="24"/>
          <w:shd w:val="clear" w:color="auto" w:fill="FFFFFF"/>
        </w:rPr>
      </w:pPr>
      <w:r w:rsidRPr="00F667DD">
        <w:rPr>
          <w:rFonts w:ascii="Times New Roman" w:hAnsi="Times New Roman" w:cs="Times New Roman"/>
          <w:color w:val="000000" w:themeColor="text1"/>
          <w:sz w:val="24"/>
          <w:szCs w:val="24"/>
        </w:rPr>
        <w:t xml:space="preserve">Resi, J., &amp; Djakaria, H. (2020). Pengaruh Pengalaman Kerja, Kompetensi, Dan Lingkungan Kerja Terhadap Kinerja Pegawai Dengan Motivasi Sebagai Variabel Moderasi. </w:t>
      </w:r>
      <w:r w:rsidRPr="00F667DD">
        <w:rPr>
          <w:rFonts w:ascii="Times New Roman" w:eastAsia="CIDFont+F1" w:hAnsi="Times New Roman" w:cs="Times New Roman"/>
          <w:i/>
          <w:color w:val="000000" w:themeColor="text1"/>
          <w:sz w:val="24"/>
          <w:szCs w:val="24"/>
        </w:rPr>
        <w:t>Jurnal Manajemen</w:t>
      </w:r>
      <w:r w:rsidRPr="00F667DD">
        <w:rPr>
          <w:rFonts w:ascii="Times New Roman" w:eastAsia="CIDFont+F1" w:hAnsi="Times New Roman" w:cs="Times New Roman"/>
          <w:color w:val="000000" w:themeColor="text1"/>
          <w:sz w:val="24"/>
          <w:szCs w:val="24"/>
        </w:rPr>
        <w:t>, 4(1), 138-147.</w:t>
      </w:r>
    </w:p>
    <w:p w:rsidR="00F667DD" w:rsidRPr="00F667DD" w:rsidRDefault="00F667DD" w:rsidP="001853C6">
      <w:pPr>
        <w:spacing w:before="120" w:line="240" w:lineRule="auto"/>
        <w:ind w:left="709" w:hanging="709"/>
        <w:jc w:val="both"/>
        <w:rPr>
          <w:rFonts w:ascii="Times New Roman" w:hAnsi="Times New Roman" w:cs="Times New Roman"/>
          <w:color w:val="000000" w:themeColor="text1"/>
          <w:sz w:val="24"/>
          <w:szCs w:val="24"/>
          <w:shd w:val="clear" w:color="auto" w:fill="FFFFFF"/>
        </w:rPr>
      </w:pPr>
      <w:r w:rsidRPr="00F667DD">
        <w:rPr>
          <w:rFonts w:ascii="Times New Roman" w:hAnsi="Times New Roman" w:cs="Times New Roman"/>
          <w:color w:val="000000" w:themeColor="text1"/>
          <w:sz w:val="24"/>
          <w:szCs w:val="24"/>
          <w:shd w:val="clear" w:color="auto" w:fill="FFFFFF"/>
        </w:rPr>
        <w:t>Safina, W. D., &amp; Wirananda, H. A. (2023).</w:t>
      </w:r>
      <w:r w:rsidRPr="00F667DD">
        <w:rPr>
          <w:rFonts w:ascii="Times New Roman" w:hAnsi="Times New Roman" w:cs="Times New Roman"/>
          <w:bCs/>
          <w:color w:val="000000" w:themeColor="text1"/>
          <w:sz w:val="24"/>
          <w:szCs w:val="24"/>
        </w:rPr>
        <w:t xml:space="preserve">Pengaruh Pemberian Kompensasi Terhadap Prestasi Karyawan </w:t>
      </w:r>
      <w:r w:rsidRPr="00F667DD">
        <w:rPr>
          <w:rFonts w:ascii="Times New Roman" w:hAnsi="Times New Roman" w:cs="Times New Roman"/>
          <w:color w:val="000000" w:themeColor="text1"/>
          <w:sz w:val="24"/>
          <w:szCs w:val="24"/>
        </w:rPr>
        <w:t xml:space="preserve">(Studi Pada PT Telekomunikasi Indonesia Tbk. Cabang Langkat). </w:t>
      </w:r>
      <w:r w:rsidRPr="00F667DD">
        <w:rPr>
          <w:rFonts w:ascii="Times New Roman" w:hAnsi="Times New Roman" w:cs="Times New Roman"/>
          <w:i/>
          <w:color w:val="000000" w:themeColor="text1"/>
          <w:sz w:val="24"/>
          <w:szCs w:val="24"/>
        </w:rPr>
        <w:t xml:space="preserve">Jurnal </w:t>
      </w:r>
      <w:r w:rsidRPr="00F667DD">
        <w:rPr>
          <w:rFonts w:ascii="Times New Roman" w:hAnsi="Times New Roman" w:cs="Times New Roman"/>
          <w:i/>
          <w:color w:val="000000" w:themeColor="text1"/>
          <w:sz w:val="24"/>
          <w:szCs w:val="24"/>
          <w:shd w:val="clear" w:color="auto" w:fill="FFFFFF"/>
        </w:rPr>
        <w:t>Al-Buhuts</w:t>
      </w:r>
      <w:r w:rsidRPr="00F667DD">
        <w:rPr>
          <w:rFonts w:ascii="Times New Roman" w:hAnsi="Times New Roman" w:cs="Times New Roman"/>
          <w:color w:val="000000" w:themeColor="text1"/>
          <w:sz w:val="24"/>
          <w:szCs w:val="24"/>
        </w:rPr>
        <w:t>, 19(2), 327-336.</w:t>
      </w:r>
    </w:p>
    <w:p w:rsidR="00F667DD" w:rsidRPr="00F667DD" w:rsidRDefault="00F667DD" w:rsidP="001853C6">
      <w:pPr>
        <w:spacing w:before="120" w:line="240" w:lineRule="auto"/>
        <w:ind w:left="709" w:hanging="709"/>
        <w:jc w:val="both"/>
        <w:rPr>
          <w:rFonts w:ascii="Times New Roman" w:hAnsi="Times New Roman" w:cs="Times New Roman"/>
          <w:color w:val="000000" w:themeColor="text1"/>
          <w:sz w:val="24"/>
          <w:szCs w:val="24"/>
          <w:shd w:val="clear" w:color="auto" w:fill="FFFFFF"/>
        </w:rPr>
      </w:pPr>
      <w:r w:rsidRPr="00F667DD">
        <w:rPr>
          <w:rFonts w:ascii="Times New Roman" w:hAnsi="Times New Roman" w:cs="Times New Roman"/>
          <w:color w:val="000000" w:themeColor="text1"/>
          <w:sz w:val="24"/>
          <w:szCs w:val="24"/>
          <w:shd w:val="clear" w:color="auto" w:fill="FFFFFF"/>
        </w:rPr>
        <w:t xml:space="preserve">Safina, W. D., </w:t>
      </w:r>
      <w:r w:rsidRPr="00F667DD">
        <w:rPr>
          <w:rFonts w:ascii="Times New Roman" w:hAnsi="Times New Roman" w:cs="Times New Roman"/>
          <w:color w:val="000000" w:themeColor="text1"/>
          <w:sz w:val="24"/>
          <w:szCs w:val="24"/>
        </w:rPr>
        <w:t>Wulandari, S., Ovami, D. C., &amp; Syahputra, F. (2024).</w:t>
      </w:r>
      <w:r w:rsidRPr="00F667DD">
        <w:rPr>
          <w:rFonts w:ascii="Times New Roman" w:hAnsi="Times New Roman" w:cs="Times New Roman"/>
          <w:bCs/>
          <w:i/>
          <w:color w:val="000000" w:themeColor="text1"/>
          <w:sz w:val="24"/>
          <w:szCs w:val="24"/>
        </w:rPr>
        <w:t>Model Pengelolaan Sumber Daya Manusia Dalam Meningkatkan Kinerja Perusahaan</w:t>
      </w:r>
      <w:r w:rsidRPr="00F667DD">
        <w:rPr>
          <w:rFonts w:ascii="Times New Roman" w:hAnsi="Times New Roman" w:cs="Times New Roman"/>
          <w:bCs/>
          <w:color w:val="000000" w:themeColor="text1"/>
          <w:sz w:val="24"/>
          <w:szCs w:val="24"/>
        </w:rPr>
        <w:t xml:space="preserve">. </w:t>
      </w:r>
      <w:r w:rsidRPr="00F667DD">
        <w:rPr>
          <w:rFonts w:ascii="Times New Roman" w:hAnsi="Times New Roman" w:cs="Times New Roman"/>
          <w:color w:val="000000" w:themeColor="text1"/>
          <w:sz w:val="24"/>
          <w:szCs w:val="24"/>
        </w:rPr>
        <w:t xml:space="preserve">Banyumas: </w:t>
      </w:r>
      <w:r w:rsidRPr="00F667DD">
        <w:rPr>
          <w:rFonts w:ascii="Times New Roman" w:hAnsi="Times New Roman" w:cs="Times New Roman"/>
          <w:bCs/>
          <w:color w:val="000000" w:themeColor="text1"/>
          <w:sz w:val="24"/>
          <w:szCs w:val="24"/>
        </w:rPr>
        <w:t>PT. Pena Persada Kerta Utama.</w:t>
      </w:r>
    </w:p>
    <w:p w:rsidR="00F667DD" w:rsidRPr="00F667DD" w:rsidRDefault="00F667DD" w:rsidP="001853C6">
      <w:pPr>
        <w:spacing w:before="120" w:line="240" w:lineRule="auto"/>
        <w:ind w:left="709" w:hanging="709"/>
        <w:jc w:val="both"/>
        <w:rPr>
          <w:rFonts w:ascii="Times New Roman" w:hAnsi="Times New Roman" w:cs="Times New Roman"/>
          <w:color w:val="000000" w:themeColor="text1"/>
          <w:sz w:val="24"/>
          <w:szCs w:val="24"/>
          <w:shd w:val="clear" w:color="auto" w:fill="FFFFFF"/>
        </w:rPr>
      </w:pPr>
      <w:r w:rsidRPr="00F667DD">
        <w:rPr>
          <w:rFonts w:ascii="Times New Roman" w:hAnsi="Times New Roman" w:cs="Times New Roman"/>
          <w:color w:val="000000" w:themeColor="text1"/>
          <w:sz w:val="24"/>
          <w:szCs w:val="24"/>
        </w:rPr>
        <w:t>Sanjaya, I. K. G. A., Widiadnya, I. B. M., &amp; Widyawati, S. R. (2022).</w:t>
      </w:r>
      <w:r w:rsidRPr="00F667DD">
        <w:rPr>
          <w:rFonts w:ascii="Times New Roman" w:hAnsi="Times New Roman" w:cs="Times New Roman"/>
          <w:iCs/>
          <w:color w:val="000000" w:themeColor="text1"/>
          <w:sz w:val="24"/>
          <w:szCs w:val="24"/>
        </w:rPr>
        <w:t xml:space="preserve">Pengaruh Motivasi, Loyalitas Dan Beban Kerja Terhadap Kinerja Karyawan Pada PT. Arta Boga Cemerlang Denpasar. Jurnal </w:t>
      </w:r>
      <w:r w:rsidRPr="00F667DD">
        <w:rPr>
          <w:rFonts w:ascii="Times New Roman" w:hAnsi="Times New Roman" w:cs="Times New Roman"/>
          <w:i/>
          <w:iCs/>
          <w:color w:val="000000" w:themeColor="text1"/>
          <w:sz w:val="24"/>
          <w:szCs w:val="24"/>
          <w:shd w:val="clear" w:color="auto" w:fill="FFFFFF"/>
        </w:rPr>
        <w:t>Emas</w:t>
      </w:r>
      <w:r w:rsidRPr="00F667DD">
        <w:rPr>
          <w:rFonts w:ascii="Times New Roman" w:hAnsi="Times New Roman" w:cs="Times New Roman"/>
          <w:color w:val="000000" w:themeColor="text1"/>
          <w:sz w:val="24"/>
          <w:szCs w:val="24"/>
          <w:shd w:val="clear" w:color="auto" w:fill="FFFFFF"/>
        </w:rPr>
        <w:t>, </w:t>
      </w:r>
      <w:r w:rsidRPr="00F667DD">
        <w:rPr>
          <w:rFonts w:ascii="Times New Roman" w:hAnsi="Times New Roman" w:cs="Times New Roman"/>
          <w:i/>
          <w:iCs/>
          <w:color w:val="000000" w:themeColor="text1"/>
          <w:sz w:val="24"/>
          <w:szCs w:val="24"/>
          <w:shd w:val="clear" w:color="auto" w:fill="FFFFFF"/>
        </w:rPr>
        <w:t>3</w:t>
      </w:r>
      <w:r w:rsidRPr="00F667DD">
        <w:rPr>
          <w:rFonts w:ascii="Times New Roman" w:hAnsi="Times New Roman" w:cs="Times New Roman"/>
          <w:color w:val="000000" w:themeColor="text1"/>
          <w:sz w:val="24"/>
          <w:szCs w:val="24"/>
          <w:shd w:val="clear" w:color="auto" w:fill="FFFFFF"/>
        </w:rPr>
        <w:t xml:space="preserve">(7), 120–137. </w:t>
      </w:r>
    </w:p>
    <w:p w:rsidR="00F667DD" w:rsidRPr="00F667DD" w:rsidRDefault="00F667DD" w:rsidP="001853C6">
      <w:pPr>
        <w:spacing w:before="120" w:line="240" w:lineRule="auto"/>
        <w:ind w:left="709" w:hanging="709"/>
        <w:jc w:val="both"/>
        <w:rPr>
          <w:rFonts w:ascii="Times New Roman" w:hAnsi="Times New Roman" w:cs="Times New Roman"/>
          <w:color w:val="000000" w:themeColor="text1"/>
          <w:sz w:val="24"/>
          <w:szCs w:val="24"/>
          <w:shd w:val="clear" w:color="auto" w:fill="FFFFFF"/>
        </w:rPr>
      </w:pPr>
      <w:r w:rsidRPr="00F667DD">
        <w:rPr>
          <w:rStyle w:val="personname"/>
          <w:rFonts w:ascii="Times New Roman" w:hAnsi="Times New Roman" w:cs="Times New Roman"/>
          <w:color w:val="000000" w:themeColor="text1"/>
          <w:sz w:val="24"/>
          <w:szCs w:val="24"/>
          <w:shd w:val="clear" w:color="auto" w:fill="FFFFFF"/>
        </w:rPr>
        <w:t>Saputra, B. E.</w:t>
      </w:r>
      <w:r w:rsidRPr="00F667DD">
        <w:rPr>
          <w:rFonts w:ascii="Times New Roman" w:hAnsi="Times New Roman" w:cs="Times New Roman"/>
          <w:color w:val="000000" w:themeColor="text1"/>
          <w:sz w:val="24"/>
          <w:szCs w:val="24"/>
          <w:shd w:val="clear" w:color="auto" w:fill="FFFFFF"/>
        </w:rPr>
        <w:t> (2022). </w:t>
      </w:r>
      <w:r w:rsidRPr="00F667DD">
        <w:rPr>
          <w:rStyle w:val="Emphasis"/>
          <w:rFonts w:ascii="Times New Roman" w:hAnsi="Times New Roman" w:cs="Times New Roman"/>
          <w:i w:val="0"/>
          <w:color w:val="000000" w:themeColor="text1"/>
          <w:sz w:val="24"/>
          <w:szCs w:val="24"/>
          <w:shd w:val="clear" w:color="auto" w:fill="FFFFFF"/>
        </w:rPr>
        <w:t xml:space="preserve">Pengaruh Lingkungan Kerja, Disiplin Kerja Dan </w:t>
      </w:r>
      <w:r w:rsidRPr="00F667DD">
        <w:rPr>
          <w:rStyle w:val="Emphasis"/>
          <w:rFonts w:ascii="Times New Roman" w:hAnsi="Times New Roman" w:cs="Times New Roman"/>
          <w:color w:val="000000" w:themeColor="text1"/>
          <w:sz w:val="24"/>
          <w:szCs w:val="24"/>
          <w:shd w:val="clear" w:color="auto" w:fill="FFFFFF"/>
        </w:rPr>
        <w:t>Reward</w:t>
      </w:r>
      <w:r w:rsidRPr="00F667DD">
        <w:rPr>
          <w:rStyle w:val="Emphasis"/>
          <w:rFonts w:ascii="Times New Roman" w:hAnsi="Times New Roman" w:cs="Times New Roman"/>
          <w:i w:val="0"/>
          <w:color w:val="000000" w:themeColor="text1"/>
          <w:sz w:val="24"/>
          <w:szCs w:val="24"/>
          <w:shd w:val="clear" w:color="auto" w:fill="FFFFFF"/>
        </w:rPr>
        <w:t xml:space="preserve"> Terhadap Kinerja Karyawan PT. Perusahaan Listrik Negara (Persero) </w:t>
      </w:r>
      <w:r w:rsidRPr="00F667DD">
        <w:rPr>
          <w:rFonts w:ascii="Times New Roman" w:hAnsi="Times New Roman" w:cs="Times New Roman"/>
          <w:color w:val="000000" w:themeColor="text1"/>
          <w:sz w:val="24"/>
          <w:szCs w:val="24"/>
          <w:shd w:val="clear" w:color="auto" w:fill="FFFFFF"/>
        </w:rPr>
        <w:t>Yogyakarta</w:t>
      </w:r>
      <w:r w:rsidRPr="00F667DD">
        <w:rPr>
          <w:rStyle w:val="Emphasis"/>
          <w:rFonts w:ascii="Times New Roman" w:hAnsi="Times New Roman" w:cs="Times New Roman"/>
          <w:color w:val="000000" w:themeColor="text1"/>
          <w:sz w:val="24"/>
          <w:szCs w:val="24"/>
          <w:shd w:val="clear" w:color="auto" w:fill="FFFFFF"/>
        </w:rPr>
        <w:t>.</w:t>
      </w:r>
      <w:r w:rsidRPr="00F667DD">
        <w:rPr>
          <w:rFonts w:ascii="Times New Roman" w:hAnsi="Times New Roman" w:cs="Times New Roman"/>
          <w:color w:val="000000" w:themeColor="text1"/>
          <w:sz w:val="24"/>
          <w:szCs w:val="24"/>
          <w:shd w:val="clear" w:color="auto" w:fill="FFFFFF"/>
        </w:rPr>
        <w:t> </w:t>
      </w:r>
      <w:r w:rsidRPr="00F667DD">
        <w:rPr>
          <w:rFonts w:ascii="Times New Roman" w:hAnsi="Times New Roman" w:cs="Times New Roman"/>
          <w:i/>
          <w:color w:val="000000" w:themeColor="text1"/>
          <w:sz w:val="24"/>
          <w:szCs w:val="24"/>
          <w:shd w:val="clear" w:color="auto" w:fill="FFFFFF"/>
        </w:rPr>
        <w:t>Skripsi, Universitas Mercu Buana</w:t>
      </w:r>
      <w:r w:rsidRPr="00F667DD">
        <w:rPr>
          <w:rFonts w:ascii="Times New Roman" w:hAnsi="Times New Roman" w:cs="Times New Roman"/>
          <w:color w:val="000000" w:themeColor="text1"/>
          <w:sz w:val="24"/>
          <w:szCs w:val="24"/>
          <w:shd w:val="clear" w:color="auto" w:fill="FFFFFF"/>
        </w:rPr>
        <w:t>, Yogyakarta.</w:t>
      </w:r>
    </w:p>
    <w:p w:rsidR="00F667DD" w:rsidRPr="00F667DD" w:rsidRDefault="00F667DD" w:rsidP="001853C6">
      <w:pPr>
        <w:spacing w:before="120" w:line="240" w:lineRule="auto"/>
        <w:ind w:left="709" w:hanging="709"/>
        <w:jc w:val="both"/>
        <w:rPr>
          <w:rFonts w:ascii="Times New Roman" w:hAnsi="Times New Roman" w:cs="Times New Roman"/>
          <w:color w:val="000000" w:themeColor="text1"/>
          <w:sz w:val="24"/>
          <w:szCs w:val="24"/>
          <w:shd w:val="clear" w:color="auto" w:fill="FFFFFF"/>
        </w:rPr>
      </w:pPr>
      <w:r w:rsidRPr="00F667DD">
        <w:rPr>
          <w:rFonts w:ascii="Times New Roman" w:hAnsi="Times New Roman" w:cs="Times New Roman"/>
          <w:color w:val="000000" w:themeColor="text1"/>
          <w:sz w:val="24"/>
          <w:szCs w:val="24"/>
        </w:rPr>
        <w:t xml:space="preserve">Sedarmayanti. (2020). </w:t>
      </w:r>
      <w:r w:rsidRPr="00F667DD">
        <w:rPr>
          <w:rFonts w:ascii="Times New Roman" w:hAnsi="Times New Roman" w:cs="Times New Roman"/>
          <w:i/>
          <w:color w:val="000000" w:themeColor="text1"/>
          <w:sz w:val="24"/>
          <w:szCs w:val="24"/>
        </w:rPr>
        <w:t>Manajemen Sumber Daya Manusia</w:t>
      </w:r>
      <w:r w:rsidRPr="00F667DD">
        <w:rPr>
          <w:rFonts w:ascii="Times New Roman" w:hAnsi="Times New Roman" w:cs="Times New Roman"/>
          <w:color w:val="000000" w:themeColor="text1"/>
          <w:sz w:val="24"/>
          <w:szCs w:val="24"/>
        </w:rPr>
        <w:t>, Bandung: PT. Refika Aditama.</w:t>
      </w:r>
    </w:p>
    <w:p w:rsidR="00F667DD" w:rsidRPr="00F667DD" w:rsidRDefault="00F667DD" w:rsidP="00F667DD">
      <w:pPr>
        <w:spacing w:before="120" w:line="240" w:lineRule="auto"/>
        <w:ind w:left="709" w:hanging="709"/>
        <w:jc w:val="both"/>
        <w:rPr>
          <w:rFonts w:ascii="Times New Roman" w:hAnsi="Times New Roman" w:cs="Times New Roman"/>
          <w:color w:val="000000" w:themeColor="text1"/>
          <w:sz w:val="24"/>
          <w:szCs w:val="24"/>
          <w:shd w:val="clear" w:color="auto" w:fill="FFFFFF"/>
        </w:rPr>
      </w:pPr>
      <w:r w:rsidRPr="00F667DD">
        <w:rPr>
          <w:rFonts w:ascii="Times New Roman" w:hAnsi="Times New Roman" w:cs="Times New Roman"/>
          <w:color w:val="000000" w:themeColor="text1"/>
          <w:sz w:val="24"/>
          <w:szCs w:val="24"/>
        </w:rPr>
        <w:lastRenderedPageBreak/>
        <w:t>Simbolon, S. (2021).</w:t>
      </w:r>
      <w:r w:rsidRPr="00F667DD">
        <w:rPr>
          <w:rFonts w:ascii="Times New Roman" w:hAnsi="Times New Roman" w:cs="Times New Roman"/>
          <w:iCs/>
          <w:color w:val="000000" w:themeColor="text1"/>
          <w:sz w:val="24"/>
          <w:szCs w:val="24"/>
        </w:rPr>
        <w:t>Pengaruh Rekrutmen dan Seleksi Karyawan terhadap Kinerja Karyawan pada PT Great Dynamic Indonesia</w:t>
      </w:r>
      <w:r w:rsidRPr="00F667DD">
        <w:rPr>
          <w:rFonts w:ascii="Times New Roman" w:hAnsi="Times New Roman" w:cs="Times New Roman"/>
          <w:i/>
          <w:iCs/>
          <w:color w:val="000000" w:themeColor="text1"/>
          <w:sz w:val="24"/>
          <w:szCs w:val="24"/>
        </w:rPr>
        <w:t>.</w:t>
      </w:r>
      <w:r w:rsidRPr="00F667DD">
        <w:rPr>
          <w:rFonts w:ascii="Times New Roman" w:hAnsi="Times New Roman" w:cs="Times New Roman"/>
          <w:i/>
          <w:color w:val="000000" w:themeColor="text1"/>
          <w:sz w:val="24"/>
          <w:szCs w:val="24"/>
        </w:rPr>
        <w:t>Doctoral Dissertation, Prodi Manajemen Universitas Putra</w:t>
      </w:r>
      <w:r w:rsidRPr="00F667DD">
        <w:rPr>
          <w:rFonts w:ascii="Times New Roman" w:hAnsi="Times New Roman" w:cs="Times New Roman"/>
          <w:color w:val="000000" w:themeColor="text1"/>
          <w:sz w:val="24"/>
          <w:szCs w:val="24"/>
        </w:rPr>
        <w:t>, Batam.</w:t>
      </w:r>
    </w:p>
    <w:p w:rsidR="00F667DD" w:rsidRPr="00F667DD" w:rsidRDefault="00F667DD" w:rsidP="00F667DD">
      <w:pPr>
        <w:spacing w:before="120" w:line="240" w:lineRule="auto"/>
        <w:ind w:left="709" w:hanging="709"/>
        <w:jc w:val="both"/>
        <w:rPr>
          <w:rFonts w:ascii="Times New Roman" w:hAnsi="Times New Roman" w:cs="Times New Roman"/>
          <w:color w:val="000000" w:themeColor="text1"/>
          <w:sz w:val="24"/>
          <w:szCs w:val="24"/>
          <w:shd w:val="clear" w:color="auto" w:fill="FFFFFF"/>
        </w:rPr>
      </w:pPr>
      <w:r w:rsidRPr="00F667DD">
        <w:rPr>
          <w:rFonts w:ascii="Times New Roman" w:hAnsi="Times New Roman" w:cs="Times New Roman"/>
          <w:color w:val="000000" w:themeColor="text1"/>
          <w:sz w:val="24"/>
          <w:szCs w:val="24"/>
          <w:shd w:val="clear" w:color="auto" w:fill="FFFFFF"/>
        </w:rPr>
        <w:t xml:space="preserve">Sudrajat, I., Yuliana, Y., &amp; Munawaroh.(2022). </w:t>
      </w:r>
      <w:r w:rsidRPr="00F667DD">
        <w:rPr>
          <w:rFonts w:ascii="Times New Roman" w:hAnsi="Times New Roman" w:cs="Times New Roman"/>
          <w:bCs/>
          <w:color w:val="000000" w:themeColor="text1"/>
          <w:sz w:val="24"/>
          <w:szCs w:val="24"/>
        </w:rPr>
        <w:t>Pengaruh Lingkungan Kerja Dan Budaya Organisasi Terhadap Kepuasan Kerja Karyawan Pada PT. Indomarco Prismatama Cabang Medan.</w:t>
      </w:r>
      <w:r w:rsidRPr="00F667DD">
        <w:rPr>
          <w:rFonts w:ascii="Times New Roman" w:hAnsi="Times New Roman" w:cs="Times New Roman"/>
          <w:i/>
          <w:color w:val="000000" w:themeColor="text1"/>
          <w:sz w:val="24"/>
          <w:szCs w:val="24"/>
          <w:shd w:val="clear" w:color="auto" w:fill="FFFFFF"/>
        </w:rPr>
        <w:t>Jurnal Mutiara Manajemen</w:t>
      </w:r>
      <w:r w:rsidRPr="00F667DD">
        <w:rPr>
          <w:rFonts w:ascii="Times New Roman" w:hAnsi="Times New Roman" w:cs="Times New Roman"/>
          <w:color w:val="000000" w:themeColor="text1"/>
          <w:sz w:val="24"/>
          <w:szCs w:val="24"/>
          <w:shd w:val="clear" w:color="auto" w:fill="FFFFFF"/>
        </w:rPr>
        <w:t>, 7(1), 27-36.</w:t>
      </w:r>
    </w:p>
    <w:p w:rsidR="00F667DD" w:rsidRPr="00F667DD" w:rsidRDefault="00F667DD" w:rsidP="00F667DD">
      <w:pPr>
        <w:spacing w:before="120" w:line="240" w:lineRule="auto"/>
        <w:ind w:left="709" w:hanging="709"/>
        <w:jc w:val="both"/>
        <w:rPr>
          <w:rFonts w:ascii="Times New Roman" w:hAnsi="Times New Roman" w:cs="Times New Roman"/>
          <w:color w:val="000000" w:themeColor="text1"/>
          <w:sz w:val="24"/>
          <w:szCs w:val="24"/>
          <w:shd w:val="clear" w:color="auto" w:fill="FFFFFF"/>
        </w:rPr>
      </w:pPr>
      <w:r w:rsidRPr="00F667DD">
        <w:rPr>
          <w:rFonts w:ascii="Times New Roman" w:hAnsi="Times New Roman" w:cs="Times New Roman"/>
          <w:color w:val="000000" w:themeColor="text1"/>
          <w:sz w:val="24"/>
          <w:szCs w:val="24"/>
        </w:rPr>
        <w:t xml:space="preserve">Sugiyono. (2020). </w:t>
      </w:r>
      <w:r w:rsidRPr="00F667DD">
        <w:rPr>
          <w:rFonts w:ascii="Times New Roman" w:hAnsi="Times New Roman" w:cs="Times New Roman"/>
          <w:i/>
          <w:color w:val="000000" w:themeColor="text1"/>
          <w:sz w:val="24"/>
          <w:szCs w:val="24"/>
        </w:rPr>
        <w:t>Metode Penelitian Pendidikan Pendekatan Kuantitatif, Kualitatif, dan R&amp;D</w:t>
      </w:r>
      <w:r w:rsidRPr="00F667DD">
        <w:rPr>
          <w:rFonts w:ascii="Times New Roman" w:hAnsi="Times New Roman" w:cs="Times New Roman"/>
          <w:color w:val="000000" w:themeColor="text1"/>
          <w:sz w:val="24"/>
          <w:szCs w:val="24"/>
        </w:rPr>
        <w:t>. Bandung : Alfabeta.</w:t>
      </w:r>
    </w:p>
    <w:p w:rsidR="00F667DD" w:rsidRPr="00F667DD" w:rsidRDefault="00F667DD" w:rsidP="00F667DD">
      <w:pPr>
        <w:spacing w:before="120" w:line="240" w:lineRule="auto"/>
        <w:ind w:left="709" w:hanging="709"/>
        <w:jc w:val="both"/>
        <w:rPr>
          <w:rFonts w:ascii="Times New Roman" w:hAnsi="Times New Roman" w:cs="Times New Roman"/>
          <w:color w:val="000000" w:themeColor="text1"/>
          <w:sz w:val="24"/>
          <w:szCs w:val="24"/>
          <w:shd w:val="clear" w:color="auto" w:fill="FFFFFF"/>
        </w:rPr>
      </w:pPr>
      <w:r w:rsidRPr="00F667DD">
        <w:rPr>
          <w:rFonts w:ascii="Times New Roman" w:hAnsi="Times New Roman" w:cs="Times New Roman"/>
          <w:color w:val="000000" w:themeColor="text1"/>
          <w:sz w:val="24"/>
          <w:szCs w:val="24"/>
          <w:shd w:val="clear" w:color="auto" w:fill="FFFFFF"/>
        </w:rPr>
        <w:t>Tringgani, E., Sembiring, Z., Lubis, A. S., Yuliana, Y., &amp; Zulkarnaen, I. (2024).</w:t>
      </w:r>
      <w:hyperlink r:id="rId44" w:history="1">
        <w:r w:rsidRPr="00F667DD">
          <w:rPr>
            <w:rStyle w:val="Hyperlink"/>
            <w:rFonts w:ascii="Times New Roman" w:hAnsi="Times New Roman" w:cs="Times New Roman"/>
            <w:bCs/>
            <w:color w:val="000000" w:themeColor="text1"/>
            <w:sz w:val="24"/>
            <w:szCs w:val="24"/>
            <w:u w:val="none"/>
          </w:rPr>
          <w:t>Pengaruh Hard Skill, Soft Skill, Dan Budaya Organisasi Terhadap Kinerja Karyawan PT. Bintang Utara Putra</w:t>
        </w:r>
      </w:hyperlink>
      <w:r w:rsidRPr="00F667DD">
        <w:rPr>
          <w:rFonts w:ascii="Times New Roman" w:hAnsi="Times New Roman" w:cs="Times New Roman"/>
          <w:color w:val="000000" w:themeColor="text1"/>
          <w:sz w:val="24"/>
          <w:szCs w:val="24"/>
          <w:shd w:val="clear" w:color="auto" w:fill="FFFFFF"/>
        </w:rPr>
        <w:t xml:space="preserve">. </w:t>
      </w:r>
      <w:r w:rsidRPr="00F667DD">
        <w:rPr>
          <w:rFonts w:ascii="Times New Roman" w:hAnsi="Times New Roman" w:cs="Times New Roman"/>
          <w:i/>
          <w:color w:val="000000" w:themeColor="text1"/>
          <w:sz w:val="24"/>
          <w:szCs w:val="24"/>
          <w:shd w:val="clear" w:color="auto" w:fill="FFFFFF"/>
        </w:rPr>
        <w:t>Jurnal Mutiara Manajemen</w:t>
      </w:r>
      <w:r w:rsidRPr="00F667DD">
        <w:rPr>
          <w:rFonts w:ascii="Times New Roman" w:hAnsi="Times New Roman" w:cs="Times New Roman"/>
          <w:color w:val="000000" w:themeColor="text1"/>
          <w:sz w:val="24"/>
          <w:szCs w:val="24"/>
          <w:shd w:val="clear" w:color="auto" w:fill="FFFFFF"/>
        </w:rPr>
        <w:t>, 9(1),78-89.</w:t>
      </w:r>
    </w:p>
    <w:p w:rsidR="00F667DD" w:rsidRPr="00F667DD" w:rsidRDefault="00F667DD" w:rsidP="00F667DD">
      <w:pPr>
        <w:spacing w:before="120" w:line="240" w:lineRule="auto"/>
        <w:ind w:left="709" w:hanging="709"/>
        <w:jc w:val="both"/>
        <w:rPr>
          <w:rFonts w:ascii="Times New Roman" w:hAnsi="Times New Roman" w:cs="Times New Roman"/>
          <w:color w:val="000000" w:themeColor="text1"/>
          <w:sz w:val="24"/>
          <w:szCs w:val="24"/>
          <w:shd w:val="clear" w:color="auto" w:fill="FFFFFF"/>
        </w:rPr>
      </w:pPr>
      <w:r w:rsidRPr="00F667DD">
        <w:rPr>
          <w:rFonts w:ascii="Times New Roman" w:hAnsi="Times New Roman" w:cs="Times New Roman"/>
          <w:color w:val="000000" w:themeColor="text1"/>
          <w:sz w:val="24"/>
          <w:szCs w:val="24"/>
          <w:shd w:val="clear" w:color="auto" w:fill="FFFFFF"/>
        </w:rPr>
        <w:t xml:space="preserve">Wahyuni S. I., Habra, M. D., Safina, W. D., &amp; Wulandari, S. (2024). </w:t>
      </w:r>
      <w:hyperlink r:id="rId45" w:history="1">
        <w:r w:rsidRPr="00F667DD">
          <w:rPr>
            <w:rStyle w:val="Hyperlink"/>
            <w:rFonts w:ascii="Times New Roman" w:hAnsi="Times New Roman" w:cs="Times New Roman"/>
            <w:color w:val="000000" w:themeColor="text1"/>
            <w:sz w:val="24"/>
            <w:szCs w:val="24"/>
            <w:u w:val="none"/>
            <w:shd w:val="clear" w:color="auto" w:fill="FFFFFF"/>
          </w:rPr>
          <w:t>Pengaruh Lingkungan Kerja Terhadap Kinerja Pegawai Pada Pengadilan Negeri Medan</w:t>
        </w:r>
      </w:hyperlink>
      <w:r w:rsidRPr="00F667DD">
        <w:rPr>
          <w:rFonts w:ascii="Times New Roman" w:hAnsi="Times New Roman" w:cs="Times New Roman"/>
          <w:color w:val="000000" w:themeColor="text1"/>
          <w:sz w:val="24"/>
          <w:szCs w:val="24"/>
        </w:rPr>
        <w:t>.</w:t>
      </w:r>
      <w:r w:rsidRPr="00F667DD">
        <w:rPr>
          <w:rFonts w:ascii="Times New Roman" w:hAnsi="Times New Roman" w:cs="Times New Roman"/>
          <w:i/>
          <w:color w:val="000000" w:themeColor="text1"/>
          <w:sz w:val="24"/>
          <w:szCs w:val="24"/>
          <w:shd w:val="clear" w:color="auto" w:fill="FFFFFF"/>
        </w:rPr>
        <w:t>MUDABBIR Journal Research and Education Studies</w:t>
      </w:r>
      <w:r w:rsidRPr="00F667DD">
        <w:rPr>
          <w:rFonts w:ascii="Times New Roman" w:hAnsi="Times New Roman" w:cs="Times New Roman"/>
          <w:color w:val="000000" w:themeColor="text1"/>
          <w:sz w:val="24"/>
          <w:szCs w:val="24"/>
          <w:shd w:val="clear" w:color="auto" w:fill="FFFFFF"/>
        </w:rPr>
        <w:t>, 4(1), 27-33.</w:t>
      </w:r>
    </w:p>
    <w:p w:rsidR="00F667DD" w:rsidRPr="00F667DD" w:rsidRDefault="00F667DD" w:rsidP="00F667DD">
      <w:pPr>
        <w:spacing w:before="120" w:line="240" w:lineRule="auto"/>
        <w:ind w:left="709" w:hanging="709"/>
        <w:jc w:val="both"/>
        <w:rPr>
          <w:rFonts w:ascii="Times New Roman" w:hAnsi="Times New Roman" w:cs="Times New Roman"/>
          <w:color w:val="000000" w:themeColor="text1"/>
          <w:sz w:val="24"/>
          <w:szCs w:val="24"/>
          <w:shd w:val="clear" w:color="auto" w:fill="FFFFFF"/>
        </w:rPr>
      </w:pPr>
      <w:r w:rsidRPr="00F667DD">
        <w:rPr>
          <w:rFonts w:ascii="Times New Roman" w:hAnsi="Times New Roman" w:cs="Times New Roman"/>
          <w:color w:val="000000" w:themeColor="text1"/>
          <w:sz w:val="24"/>
          <w:szCs w:val="24"/>
          <w:shd w:val="clear" w:color="auto" w:fill="FFFFFF"/>
        </w:rPr>
        <w:t>Wahyuni, N., &amp; Yuliana, Y</w:t>
      </w:r>
      <w:r w:rsidRPr="00F667DD">
        <w:rPr>
          <w:rFonts w:ascii="Times New Roman" w:hAnsi="Times New Roman" w:cs="Times New Roman"/>
          <w:color w:val="000000" w:themeColor="text1"/>
          <w:sz w:val="24"/>
          <w:szCs w:val="24"/>
        </w:rPr>
        <w:t>. (2023).</w:t>
      </w:r>
      <w:hyperlink r:id="rId46" w:history="1">
        <w:r w:rsidRPr="00F667DD">
          <w:rPr>
            <w:rStyle w:val="Hyperlink"/>
            <w:rFonts w:ascii="Times New Roman" w:hAnsi="Times New Roman" w:cs="Times New Roman"/>
            <w:color w:val="000000" w:themeColor="text1"/>
            <w:sz w:val="24"/>
            <w:szCs w:val="24"/>
            <w:u w:val="none"/>
            <w:shd w:val="clear" w:color="auto" w:fill="FFFFFF"/>
          </w:rPr>
          <w:t>Pengaruh Organizational Support and Employee Engagement Terhadap Kinerja Karyawan Pada PT. PLN (Persero) Unit Layanan Pelanggan Medan Denai</w:t>
        </w:r>
      </w:hyperlink>
      <w:r w:rsidRPr="00F667DD">
        <w:rPr>
          <w:rFonts w:ascii="Times New Roman" w:hAnsi="Times New Roman" w:cs="Times New Roman"/>
          <w:color w:val="000000" w:themeColor="text1"/>
          <w:sz w:val="24"/>
          <w:szCs w:val="24"/>
        </w:rPr>
        <w:t>.</w:t>
      </w:r>
      <w:r w:rsidRPr="00F667DD">
        <w:rPr>
          <w:rFonts w:ascii="Times New Roman" w:hAnsi="Times New Roman" w:cs="Times New Roman"/>
          <w:i/>
          <w:color w:val="000000" w:themeColor="text1"/>
          <w:sz w:val="24"/>
          <w:szCs w:val="24"/>
          <w:shd w:val="clear" w:color="auto" w:fill="FFFFFF"/>
        </w:rPr>
        <w:t>Jurnal Inovasi Penelitian</w:t>
      </w:r>
      <w:r w:rsidRPr="00F667DD">
        <w:rPr>
          <w:rFonts w:ascii="Times New Roman" w:hAnsi="Times New Roman" w:cs="Times New Roman"/>
          <w:color w:val="000000" w:themeColor="text1"/>
          <w:sz w:val="24"/>
          <w:szCs w:val="24"/>
          <w:shd w:val="clear" w:color="auto" w:fill="FFFFFF"/>
        </w:rPr>
        <w:t>, 4(3), 537-546.</w:t>
      </w:r>
    </w:p>
    <w:p w:rsidR="00F667DD" w:rsidRPr="00F667DD" w:rsidRDefault="00F667DD" w:rsidP="00F667DD">
      <w:pPr>
        <w:spacing w:before="120" w:line="240" w:lineRule="auto"/>
        <w:ind w:left="709" w:hanging="709"/>
        <w:jc w:val="both"/>
        <w:rPr>
          <w:rFonts w:ascii="Times New Roman" w:hAnsi="Times New Roman" w:cs="Times New Roman"/>
          <w:color w:val="000000" w:themeColor="text1"/>
          <w:sz w:val="24"/>
          <w:szCs w:val="24"/>
          <w:shd w:val="clear" w:color="auto" w:fill="FFFFFF"/>
        </w:rPr>
      </w:pPr>
      <w:r w:rsidRPr="00F667DD">
        <w:rPr>
          <w:rFonts w:ascii="Times New Roman" w:hAnsi="Times New Roman" w:cs="Times New Roman"/>
          <w:color w:val="000000" w:themeColor="text1"/>
          <w:sz w:val="24"/>
          <w:szCs w:val="24"/>
        </w:rPr>
        <w:t>Winarsih, W., Veronica, A., &amp; Efidiyana, E. (2020).Peranan Lingkungan KerjaTerhadap Kinerja Karyawan PT. Musi Prima Karsa Palembang.</w:t>
      </w:r>
      <w:r w:rsidRPr="00F667DD">
        <w:rPr>
          <w:rFonts w:ascii="Times New Roman" w:hAnsi="Times New Roman" w:cs="Times New Roman"/>
          <w:i/>
          <w:color w:val="000000" w:themeColor="text1"/>
          <w:sz w:val="24"/>
          <w:szCs w:val="24"/>
        </w:rPr>
        <w:t>Jurnal Manajemen dan Investasi</w:t>
      </w:r>
      <w:r w:rsidRPr="00F667DD">
        <w:rPr>
          <w:rFonts w:ascii="Times New Roman" w:hAnsi="Times New Roman" w:cs="Times New Roman"/>
          <w:color w:val="000000" w:themeColor="text1"/>
          <w:sz w:val="24"/>
          <w:szCs w:val="24"/>
        </w:rPr>
        <w:t xml:space="preserve"> (Manivestasi), 2(2), 181-191.</w:t>
      </w:r>
    </w:p>
    <w:p w:rsidR="00F667DD" w:rsidRPr="00F667DD" w:rsidRDefault="00F667DD" w:rsidP="00F667DD">
      <w:pPr>
        <w:spacing w:before="120" w:line="240" w:lineRule="auto"/>
        <w:ind w:left="709" w:hanging="709"/>
        <w:jc w:val="both"/>
        <w:rPr>
          <w:rFonts w:ascii="Times New Roman" w:hAnsi="Times New Roman" w:cs="Times New Roman"/>
          <w:color w:val="000000" w:themeColor="text1"/>
          <w:sz w:val="24"/>
          <w:szCs w:val="24"/>
          <w:shd w:val="clear" w:color="auto" w:fill="FFFFFF"/>
        </w:rPr>
      </w:pPr>
      <w:r w:rsidRPr="00F667DD">
        <w:rPr>
          <w:rStyle w:val="Emphasis"/>
          <w:rFonts w:ascii="Times New Roman" w:hAnsi="Times New Roman" w:cs="Times New Roman"/>
          <w:bCs/>
          <w:i w:val="0"/>
          <w:iCs w:val="0"/>
          <w:color w:val="000000" w:themeColor="text1"/>
          <w:sz w:val="24"/>
          <w:szCs w:val="24"/>
        </w:rPr>
        <w:t>Yuliant</w:t>
      </w:r>
      <w:r w:rsidRPr="00F667DD">
        <w:rPr>
          <w:rFonts w:ascii="Times New Roman" w:hAnsi="Times New Roman" w:cs="Times New Roman"/>
          <w:color w:val="000000" w:themeColor="text1"/>
          <w:sz w:val="24"/>
          <w:szCs w:val="24"/>
        </w:rPr>
        <w:t xml:space="preserve">o, B. (2020). </w:t>
      </w:r>
      <w:r w:rsidRPr="00F667DD">
        <w:rPr>
          <w:rFonts w:ascii="Times New Roman" w:hAnsi="Times New Roman" w:cs="Times New Roman"/>
          <w:i/>
          <w:color w:val="000000" w:themeColor="text1"/>
          <w:sz w:val="24"/>
          <w:szCs w:val="24"/>
        </w:rPr>
        <w:t>Perilaku Pengguna APD Sebagai Alternatif Meningkatkan Kinerja Karyawan Yang Terpapar Bising Intensitas Tinggi</w:t>
      </w:r>
      <w:r w:rsidRPr="00F667DD">
        <w:rPr>
          <w:rFonts w:ascii="Times New Roman" w:hAnsi="Times New Roman" w:cs="Times New Roman"/>
          <w:color w:val="000000" w:themeColor="text1"/>
          <w:sz w:val="24"/>
          <w:szCs w:val="24"/>
        </w:rPr>
        <w:t>. Surabaya: Scopindo Media.</w:t>
      </w:r>
    </w:p>
    <w:p w:rsidR="00F667DD" w:rsidRPr="00F667DD" w:rsidRDefault="00F667DD" w:rsidP="00F667DD">
      <w:pPr>
        <w:spacing w:before="120" w:line="240" w:lineRule="auto"/>
        <w:ind w:left="709" w:hanging="709"/>
        <w:jc w:val="both"/>
        <w:rPr>
          <w:rFonts w:ascii="Times New Roman" w:hAnsi="Times New Roman" w:cs="Times New Roman"/>
          <w:color w:val="000000" w:themeColor="text1"/>
          <w:sz w:val="24"/>
          <w:szCs w:val="24"/>
          <w:shd w:val="clear" w:color="auto" w:fill="FFFFFF"/>
        </w:rPr>
      </w:pPr>
      <w:r w:rsidRPr="00F667DD">
        <w:rPr>
          <w:rFonts w:ascii="Times New Roman" w:hAnsi="Times New Roman" w:cs="Times New Roman"/>
          <w:iCs/>
          <w:color w:val="000000" w:themeColor="text1"/>
          <w:sz w:val="24"/>
          <w:szCs w:val="24"/>
        </w:rPr>
        <w:t xml:space="preserve">Zhenjing G, Chupradit S, Ku KY, Nassani A.A and Haffar M (2022). Impact of Employees’ Workplace Environment on Employees’ Performance: A Multi-Mediation Model. </w:t>
      </w:r>
      <w:r w:rsidRPr="00F667DD">
        <w:rPr>
          <w:rFonts w:ascii="Times New Roman" w:hAnsi="Times New Roman" w:cs="Times New Roman"/>
          <w:color w:val="000000" w:themeColor="text1"/>
          <w:sz w:val="24"/>
          <w:szCs w:val="24"/>
        </w:rPr>
        <w:t>Journal</w:t>
      </w:r>
      <w:r w:rsidRPr="00F667DD">
        <w:rPr>
          <w:rFonts w:ascii="Times New Roman" w:hAnsi="Times New Roman" w:cs="Times New Roman"/>
          <w:iCs/>
          <w:color w:val="000000" w:themeColor="text1"/>
          <w:sz w:val="24"/>
          <w:szCs w:val="24"/>
        </w:rPr>
        <w:t xml:space="preserve"> of Front Public Health, 10(890400), 1-13, </w:t>
      </w:r>
      <w:hyperlink r:id="rId47" w:history="1">
        <w:r w:rsidRPr="00F667DD">
          <w:rPr>
            <w:rStyle w:val="Hyperlink"/>
            <w:rFonts w:ascii="Times New Roman" w:hAnsi="Times New Roman" w:cs="Times New Roman"/>
            <w:color w:val="000000" w:themeColor="text1"/>
            <w:sz w:val="24"/>
            <w:szCs w:val="24"/>
            <w:u w:val="none"/>
          </w:rPr>
          <w:t>https://doi.org/</w:t>
        </w:r>
        <w:r w:rsidRPr="00F667DD">
          <w:rPr>
            <w:rStyle w:val="Hyperlink"/>
            <w:rFonts w:ascii="Times New Roman" w:hAnsi="Times New Roman" w:cs="Times New Roman"/>
            <w:iCs/>
            <w:color w:val="000000" w:themeColor="text1"/>
            <w:sz w:val="24"/>
            <w:szCs w:val="24"/>
            <w:u w:val="none"/>
          </w:rPr>
          <w:t>10.3389/fpubh.2022.890400</w:t>
        </w:r>
      </w:hyperlink>
      <w:r w:rsidRPr="00F667DD">
        <w:rPr>
          <w:rFonts w:ascii="Times New Roman" w:hAnsi="Times New Roman" w:cs="Times New Roman"/>
          <w:iCs/>
          <w:color w:val="000000" w:themeColor="text1"/>
          <w:sz w:val="24"/>
          <w:szCs w:val="24"/>
        </w:rPr>
        <w:t>.</w:t>
      </w:r>
    </w:p>
    <w:p w:rsidR="00F667DD" w:rsidRDefault="00F667DD" w:rsidP="00F667DD">
      <w:pPr>
        <w:autoSpaceDE w:val="0"/>
        <w:autoSpaceDN w:val="0"/>
        <w:adjustRightInd w:val="0"/>
        <w:spacing w:line="240" w:lineRule="auto"/>
        <w:ind w:left="426" w:hanging="426"/>
        <w:rPr>
          <w:rFonts w:cs="Times New Roman"/>
          <w:iCs/>
          <w:color w:val="000000" w:themeColor="text1"/>
          <w:szCs w:val="24"/>
        </w:rPr>
      </w:pPr>
    </w:p>
    <w:p w:rsidR="00B831A1" w:rsidRPr="001853C6" w:rsidRDefault="00B831A1" w:rsidP="001853C6">
      <w:pPr>
        <w:spacing w:before="120" w:line="240" w:lineRule="auto"/>
        <w:ind w:left="709" w:hanging="709"/>
        <w:jc w:val="both"/>
        <w:rPr>
          <w:rFonts w:ascii="Times New Roman" w:hAnsi="Times New Roman" w:cs="Times New Roman"/>
          <w:color w:val="000000" w:themeColor="text1"/>
          <w:sz w:val="24"/>
          <w:szCs w:val="24"/>
          <w:shd w:val="clear" w:color="auto" w:fill="FFFFFF"/>
        </w:rPr>
      </w:pPr>
    </w:p>
    <w:p w:rsidR="0074511E" w:rsidRDefault="0074511E" w:rsidP="00FD5C48">
      <w:pPr>
        <w:spacing w:before="120" w:line="240" w:lineRule="auto"/>
        <w:ind w:left="709" w:hanging="709"/>
        <w:jc w:val="both"/>
        <w:rPr>
          <w:rFonts w:ascii="Times New Roman" w:hAnsi="Times New Roman" w:cs="Times New Roman"/>
          <w:color w:val="000000" w:themeColor="text1"/>
          <w:sz w:val="24"/>
          <w:szCs w:val="24"/>
          <w:shd w:val="clear" w:color="auto" w:fill="FFFFFF"/>
        </w:rPr>
        <w:sectPr w:rsidR="0074511E" w:rsidSect="008B530D">
          <w:headerReference w:type="even" r:id="rId48"/>
          <w:headerReference w:type="default" r:id="rId49"/>
          <w:headerReference w:type="first" r:id="rId50"/>
          <w:footerReference w:type="first" r:id="rId51"/>
          <w:pgSz w:w="11907" w:h="16840" w:code="9"/>
          <w:pgMar w:top="2268" w:right="1701" w:bottom="1701" w:left="2268" w:header="1304" w:footer="720" w:gutter="0"/>
          <w:cols w:space="720"/>
          <w:titlePg/>
          <w:docGrid w:linePitch="360"/>
        </w:sectPr>
      </w:pPr>
    </w:p>
    <w:p w:rsidR="0074511E" w:rsidRDefault="0074511E" w:rsidP="00FD5C48">
      <w:pPr>
        <w:spacing w:before="120" w:line="240" w:lineRule="auto"/>
        <w:ind w:left="709" w:hanging="709"/>
        <w:jc w:val="both"/>
        <w:rPr>
          <w:rFonts w:ascii="Times New Roman" w:hAnsi="Times New Roman" w:cs="Times New Roman"/>
          <w:color w:val="000000" w:themeColor="text1"/>
          <w:sz w:val="24"/>
          <w:szCs w:val="24"/>
          <w:shd w:val="clear" w:color="auto" w:fill="FFFFFF"/>
        </w:rPr>
      </w:pPr>
    </w:p>
    <w:p w:rsidR="0074511E" w:rsidRDefault="0074511E" w:rsidP="00FD5C48">
      <w:pPr>
        <w:spacing w:before="120" w:line="240" w:lineRule="auto"/>
        <w:ind w:left="709" w:hanging="709"/>
        <w:jc w:val="both"/>
        <w:rPr>
          <w:rFonts w:ascii="Times New Roman" w:hAnsi="Times New Roman" w:cs="Times New Roman"/>
          <w:color w:val="000000" w:themeColor="text1"/>
          <w:sz w:val="24"/>
          <w:szCs w:val="24"/>
          <w:shd w:val="clear" w:color="auto" w:fill="FFFFFF"/>
        </w:rPr>
      </w:pPr>
    </w:p>
    <w:p w:rsidR="0074511E" w:rsidRDefault="0074511E" w:rsidP="00FD5C48">
      <w:pPr>
        <w:spacing w:before="120" w:line="240" w:lineRule="auto"/>
        <w:ind w:left="709" w:hanging="709"/>
        <w:jc w:val="both"/>
        <w:rPr>
          <w:rFonts w:ascii="Times New Roman" w:hAnsi="Times New Roman" w:cs="Times New Roman"/>
          <w:color w:val="000000" w:themeColor="text1"/>
          <w:sz w:val="24"/>
          <w:szCs w:val="24"/>
          <w:shd w:val="clear" w:color="auto" w:fill="FFFFFF"/>
        </w:rPr>
      </w:pPr>
    </w:p>
    <w:p w:rsidR="0074511E" w:rsidRDefault="0074511E" w:rsidP="00FD5C48">
      <w:pPr>
        <w:spacing w:before="120" w:line="240" w:lineRule="auto"/>
        <w:ind w:left="709" w:hanging="709"/>
        <w:jc w:val="both"/>
        <w:rPr>
          <w:rFonts w:ascii="Times New Roman" w:hAnsi="Times New Roman" w:cs="Times New Roman"/>
          <w:color w:val="000000" w:themeColor="text1"/>
          <w:sz w:val="24"/>
          <w:szCs w:val="24"/>
          <w:shd w:val="clear" w:color="auto" w:fill="FFFFFF"/>
        </w:rPr>
      </w:pPr>
    </w:p>
    <w:p w:rsidR="0074511E" w:rsidRDefault="0074511E" w:rsidP="00FD5C48">
      <w:pPr>
        <w:spacing w:before="120" w:line="240" w:lineRule="auto"/>
        <w:ind w:left="709" w:hanging="709"/>
        <w:jc w:val="both"/>
        <w:rPr>
          <w:rFonts w:ascii="Times New Roman" w:hAnsi="Times New Roman" w:cs="Times New Roman"/>
          <w:color w:val="000000" w:themeColor="text1"/>
          <w:sz w:val="24"/>
          <w:szCs w:val="24"/>
          <w:shd w:val="clear" w:color="auto" w:fill="FFFFFF"/>
        </w:rPr>
      </w:pPr>
    </w:p>
    <w:p w:rsidR="0074511E" w:rsidRDefault="0074511E" w:rsidP="00FD5C48">
      <w:pPr>
        <w:spacing w:before="120" w:line="240" w:lineRule="auto"/>
        <w:ind w:left="709" w:hanging="709"/>
        <w:jc w:val="both"/>
        <w:rPr>
          <w:rFonts w:ascii="Times New Roman" w:hAnsi="Times New Roman" w:cs="Times New Roman"/>
          <w:color w:val="000000" w:themeColor="text1"/>
          <w:sz w:val="24"/>
          <w:szCs w:val="24"/>
          <w:shd w:val="clear" w:color="auto" w:fill="FFFFFF"/>
        </w:rPr>
      </w:pPr>
    </w:p>
    <w:p w:rsidR="0074511E" w:rsidRDefault="0074511E" w:rsidP="00FD5C48">
      <w:pPr>
        <w:spacing w:before="120" w:line="240" w:lineRule="auto"/>
        <w:ind w:left="709" w:hanging="709"/>
        <w:jc w:val="both"/>
        <w:rPr>
          <w:rFonts w:ascii="Times New Roman" w:hAnsi="Times New Roman" w:cs="Times New Roman"/>
          <w:color w:val="000000" w:themeColor="text1"/>
          <w:sz w:val="24"/>
          <w:szCs w:val="24"/>
          <w:shd w:val="clear" w:color="auto" w:fill="FFFFFF"/>
        </w:rPr>
      </w:pPr>
    </w:p>
    <w:p w:rsidR="0074511E" w:rsidRDefault="0074511E" w:rsidP="00FD5C48">
      <w:pPr>
        <w:spacing w:before="120" w:line="240" w:lineRule="auto"/>
        <w:ind w:left="709" w:hanging="709"/>
        <w:jc w:val="both"/>
        <w:rPr>
          <w:rFonts w:ascii="Times New Roman" w:hAnsi="Times New Roman" w:cs="Times New Roman"/>
          <w:color w:val="000000" w:themeColor="text1"/>
          <w:sz w:val="24"/>
          <w:szCs w:val="24"/>
          <w:shd w:val="clear" w:color="auto" w:fill="FFFFFF"/>
        </w:rPr>
      </w:pPr>
    </w:p>
    <w:p w:rsidR="0074511E" w:rsidRDefault="0074511E" w:rsidP="00FD5C48">
      <w:pPr>
        <w:spacing w:before="120" w:line="240" w:lineRule="auto"/>
        <w:ind w:left="709" w:hanging="709"/>
        <w:jc w:val="both"/>
        <w:rPr>
          <w:rFonts w:ascii="Times New Roman" w:hAnsi="Times New Roman" w:cs="Times New Roman"/>
          <w:color w:val="000000" w:themeColor="text1"/>
          <w:sz w:val="24"/>
          <w:szCs w:val="24"/>
          <w:shd w:val="clear" w:color="auto" w:fill="FFFFFF"/>
        </w:rPr>
      </w:pPr>
    </w:p>
    <w:p w:rsidR="0074511E" w:rsidRDefault="0074511E" w:rsidP="00FD5C48">
      <w:pPr>
        <w:spacing w:before="120" w:line="240" w:lineRule="auto"/>
        <w:ind w:left="709" w:hanging="709"/>
        <w:jc w:val="both"/>
        <w:rPr>
          <w:rFonts w:ascii="Times New Roman" w:hAnsi="Times New Roman" w:cs="Times New Roman"/>
          <w:color w:val="000000" w:themeColor="text1"/>
          <w:sz w:val="24"/>
          <w:szCs w:val="24"/>
          <w:shd w:val="clear" w:color="auto" w:fill="FFFFFF"/>
        </w:rPr>
      </w:pPr>
    </w:p>
    <w:p w:rsidR="0074511E" w:rsidRDefault="0074511E" w:rsidP="00FD5C48">
      <w:pPr>
        <w:spacing w:before="120" w:line="240" w:lineRule="auto"/>
        <w:ind w:left="709" w:hanging="709"/>
        <w:jc w:val="both"/>
        <w:rPr>
          <w:rFonts w:ascii="Times New Roman" w:hAnsi="Times New Roman" w:cs="Times New Roman"/>
          <w:color w:val="000000" w:themeColor="text1"/>
          <w:sz w:val="24"/>
          <w:szCs w:val="24"/>
          <w:shd w:val="clear" w:color="auto" w:fill="FFFFFF"/>
        </w:rPr>
      </w:pPr>
    </w:p>
    <w:p w:rsidR="0074511E" w:rsidRPr="0074511E" w:rsidRDefault="0074511E" w:rsidP="0074511E">
      <w:pPr>
        <w:spacing w:line="240" w:lineRule="auto"/>
        <w:ind w:left="709" w:hanging="709"/>
        <w:jc w:val="center"/>
        <w:rPr>
          <w:rFonts w:ascii="Times New Roman" w:hAnsi="Times New Roman" w:cs="Times New Roman"/>
          <w:b/>
          <w:color w:val="000000" w:themeColor="text1"/>
          <w:sz w:val="24"/>
          <w:szCs w:val="24"/>
          <w:shd w:val="clear" w:color="auto" w:fill="FFFFFF"/>
        </w:rPr>
      </w:pPr>
      <w:r w:rsidRPr="0074511E">
        <w:rPr>
          <w:rFonts w:ascii="Times New Roman" w:hAnsi="Times New Roman" w:cs="Times New Roman"/>
          <w:b/>
          <w:color w:val="000000" w:themeColor="text1"/>
          <w:sz w:val="144"/>
          <w:szCs w:val="24"/>
          <w:shd w:val="clear" w:color="auto" w:fill="FFFFFF"/>
        </w:rPr>
        <w:t>Lampiran</w:t>
      </w:r>
    </w:p>
    <w:p w:rsidR="0074511E" w:rsidRDefault="0074511E" w:rsidP="00FD5C48">
      <w:pPr>
        <w:spacing w:before="120" w:line="240" w:lineRule="auto"/>
        <w:ind w:left="709" w:hanging="709"/>
        <w:jc w:val="both"/>
        <w:rPr>
          <w:rFonts w:ascii="Times New Roman" w:hAnsi="Times New Roman" w:cs="Times New Roman"/>
          <w:color w:val="000000" w:themeColor="text1"/>
          <w:sz w:val="24"/>
          <w:szCs w:val="24"/>
          <w:shd w:val="clear" w:color="auto" w:fill="FFFFFF"/>
        </w:rPr>
      </w:pPr>
    </w:p>
    <w:p w:rsidR="001853C6" w:rsidRDefault="001853C6">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rsidR="0074511E" w:rsidRPr="001853C6" w:rsidRDefault="001853C6" w:rsidP="00FD5C48">
      <w:pPr>
        <w:spacing w:before="120" w:line="240" w:lineRule="auto"/>
        <w:ind w:left="709" w:hanging="709"/>
        <w:jc w:val="both"/>
        <w:rPr>
          <w:rFonts w:ascii="Times New Roman" w:hAnsi="Times New Roman" w:cs="Times New Roman"/>
          <w:b/>
          <w:color w:val="000000" w:themeColor="text1"/>
          <w:sz w:val="24"/>
          <w:szCs w:val="24"/>
          <w:shd w:val="clear" w:color="auto" w:fill="FFFFFF"/>
        </w:rPr>
      </w:pPr>
      <w:r w:rsidRPr="001853C6">
        <w:rPr>
          <w:rFonts w:ascii="Times New Roman" w:hAnsi="Times New Roman" w:cs="Times New Roman"/>
          <w:b/>
          <w:color w:val="000000" w:themeColor="text1"/>
          <w:sz w:val="24"/>
          <w:szCs w:val="24"/>
          <w:shd w:val="clear" w:color="auto" w:fill="FFFFFF"/>
        </w:rPr>
        <w:lastRenderedPageBreak/>
        <w:t xml:space="preserve">Lampiran </w:t>
      </w:r>
      <w:r w:rsidR="008D5C1D">
        <w:rPr>
          <w:rFonts w:ascii="Times New Roman" w:hAnsi="Times New Roman" w:cs="Times New Roman"/>
          <w:b/>
          <w:color w:val="000000" w:themeColor="text1"/>
          <w:sz w:val="24"/>
          <w:szCs w:val="24"/>
          <w:shd w:val="clear" w:color="auto" w:fill="FFFFFF"/>
        </w:rPr>
        <w:t>1</w:t>
      </w:r>
      <w:r w:rsidRPr="001853C6">
        <w:rPr>
          <w:rFonts w:ascii="Times New Roman" w:hAnsi="Times New Roman" w:cs="Times New Roman"/>
          <w:b/>
          <w:color w:val="000000" w:themeColor="text1"/>
          <w:sz w:val="24"/>
          <w:szCs w:val="24"/>
          <w:shd w:val="clear" w:color="auto" w:fill="FFFFFF"/>
        </w:rPr>
        <w:t xml:space="preserve"> Kuesioner Penelitian</w:t>
      </w:r>
    </w:p>
    <w:p w:rsidR="001853C6" w:rsidRDefault="001853C6">
      <w:pPr>
        <w:rPr>
          <w:rFonts w:ascii="Times New Roman" w:hAnsi="Times New Roman" w:cs="Times New Roman"/>
          <w:color w:val="000000" w:themeColor="text1"/>
          <w:sz w:val="24"/>
          <w:szCs w:val="24"/>
          <w:shd w:val="clear" w:color="auto" w:fill="FFFFFF"/>
        </w:rPr>
      </w:pPr>
    </w:p>
    <w:p w:rsidR="001853C6" w:rsidRPr="001853C6" w:rsidRDefault="001853C6" w:rsidP="001853C6">
      <w:pPr>
        <w:pStyle w:val="Default"/>
        <w:jc w:val="center"/>
        <w:rPr>
          <w:b/>
          <w:lang w:val="en-US"/>
        </w:rPr>
      </w:pPr>
      <w:r w:rsidRPr="001853C6">
        <w:rPr>
          <w:b/>
          <w:lang w:val="en-US"/>
        </w:rPr>
        <w:t xml:space="preserve">Permohonan Kesediaan Mengisi </w:t>
      </w:r>
      <w:r w:rsidRPr="001853C6">
        <w:rPr>
          <w:b/>
        </w:rPr>
        <w:t>Kuesioner Penelitian</w:t>
      </w:r>
    </w:p>
    <w:p w:rsidR="001853C6" w:rsidRDefault="001853C6" w:rsidP="001853C6">
      <w:pPr>
        <w:spacing w:line="240" w:lineRule="auto"/>
        <w:rPr>
          <w:rFonts w:ascii="Times New Roman" w:hAnsi="Times New Roman" w:cs="Times New Roman"/>
          <w:sz w:val="24"/>
          <w:szCs w:val="24"/>
        </w:rPr>
      </w:pPr>
    </w:p>
    <w:p w:rsidR="001853C6" w:rsidRPr="001853C6" w:rsidRDefault="003B5148" w:rsidP="001853C6">
      <w:pPr>
        <w:spacing w:line="240" w:lineRule="auto"/>
        <w:rPr>
          <w:rFonts w:ascii="Times New Roman" w:hAnsi="Times New Roman" w:cs="Times New Roman"/>
          <w:sz w:val="24"/>
          <w:szCs w:val="24"/>
        </w:rPr>
      </w:pPr>
      <w:r>
        <w:rPr>
          <w:rFonts w:ascii="Times New Roman" w:hAnsi="Times New Roman" w:cs="Times New Roman"/>
          <w:sz w:val="24"/>
          <w:szCs w:val="24"/>
        </w:rPr>
        <w:t>Kepada Yth</w:t>
      </w:r>
      <w:r w:rsidR="001853C6" w:rsidRPr="001853C6">
        <w:rPr>
          <w:rFonts w:ascii="Times New Roman" w:hAnsi="Times New Roman" w:cs="Times New Roman"/>
          <w:sz w:val="24"/>
          <w:szCs w:val="24"/>
        </w:rPr>
        <w:t>:</w:t>
      </w:r>
    </w:p>
    <w:p w:rsidR="001853C6" w:rsidRPr="001853C6" w:rsidRDefault="001853C6" w:rsidP="001853C6">
      <w:pPr>
        <w:spacing w:line="240" w:lineRule="auto"/>
        <w:rPr>
          <w:rFonts w:ascii="Times New Roman" w:hAnsi="Times New Roman" w:cs="Times New Roman"/>
          <w:sz w:val="24"/>
          <w:szCs w:val="24"/>
        </w:rPr>
      </w:pPr>
      <w:r w:rsidRPr="001853C6">
        <w:rPr>
          <w:rFonts w:ascii="Times New Roman" w:hAnsi="Times New Roman" w:cs="Times New Roman"/>
          <w:sz w:val="24"/>
          <w:szCs w:val="24"/>
        </w:rPr>
        <w:t>Bapak/Ibu Pengelola</w:t>
      </w:r>
    </w:p>
    <w:p w:rsidR="001853C6" w:rsidRPr="001853C6" w:rsidRDefault="001853C6" w:rsidP="001853C6">
      <w:pPr>
        <w:spacing w:line="240" w:lineRule="auto"/>
        <w:rPr>
          <w:rFonts w:ascii="Times New Roman" w:hAnsi="Times New Roman" w:cs="Times New Roman"/>
          <w:b/>
          <w:sz w:val="24"/>
          <w:szCs w:val="24"/>
        </w:rPr>
      </w:pPr>
      <w:r w:rsidRPr="001853C6">
        <w:rPr>
          <w:rFonts w:ascii="Times New Roman" w:hAnsi="Times New Roman" w:cs="Times New Roman"/>
          <w:b/>
          <w:color w:val="000000" w:themeColor="text1"/>
          <w:sz w:val="24"/>
          <w:szCs w:val="24"/>
        </w:rPr>
        <w:t>Objek Wisata Pantai Woongrame</w:t>
      </w:r>
    </w:p>
    <w:p w:rsidR="001853C6" w:rsidRPr="001853C6" w:rsidRDefault="001853C6" w:rsidP="001853C6">
      <w:pPr>
        <w:spacing w:line="240" w:lineRule="auto"/>
        <w:rPr>
          <w:rFonts w:ascii="Times New Roman" w:hAnsi="Times New Roman" w:cs="Times New Roman"/>
          <w:sz w:val="24"/>
          <w:szCs w:val="24"/>
        </w:rPr>
      </w:pPr>
      <w:r w:rsidRPr="001853C6">
        <w:rPr>
          <w:rFonts w:ascii="Times New Roman" w:hAnsi="Times New Roman" w:cs="Times New Roman"/>
          <w:sz w:val="24"/>
          <w:szCs w:val="24"/>
        </w:rPr>
        <w:t>Di Tempat</w:t>
      </w:r>
    </w:p>
    <w:p w:rsidR="001853C6" w:rsidRPr="001853C6" w:rsidRDefault="001853C6" w:rsidP="001853C6">
      <w:pPr>
        <w:spacing w:line="240" w:lineRule="auto"/>
        <w:rPr>
          <w:rFonts w:ascii="Times New Roman" w:hAnsi="Times New Roman" w:cs="Times New Roman"/>
          <w:sz w:val="24"/>
          <w:szCs w:val="24"/>
        </w:rPr>
      </w:pPr>
    </w:p>
    <w:p w:rsidR="001853C6" w:rsidRPr="001853C6" w:rsidRDefault="001853C6" w:rsidP="001853C6">
      <w:pPr>
        <w:spacing w:line="360" w:lineRule="auto"/>
        <w:jc w:val="both"/>
        <w:rPr>
          <w:rFonts w:ascii="Times New Roman" w:hAnsi="Times New Roman" w:cs="Times New Roman"/>
          <w:sz w:val="24"/>
          <w:szCs w:val="24"/>
        </w:rPr>
      </w:pPr>
      <w:r w:rsidRPr="001853C6">
        <w:rPr>
          <w:rFonts w:ascii="Times New Roman" w:hAnsi="Times New Roman" w:cs="Times New Roman"/>
          <w:sz w:val="24"/>
          <w:szCs w:val="24"/>
        </w:rPr>
        <w:t>Dengan hormat</w:t>
      </w:r>
    </w:p>
    <w:p w:rsidR="001853C6" w:rsidRPr="001853C6" w:rsidRDefault="001853C6" w:rsidP="001853C6">
      <w:pPr>
        <w:tabs>
          <w:tab w:val="left" w:pos="720"/>
        </w:tabs>
        <w:spacing w:line="360" w:lineRule="auto"/>
        <w:jc w:val="both"/>
        <w:rPr>
          <w:rFonts w:ascii="Times New Roman" w:hAnsi="Times New Roman" w:cs="Times New Roman"/>
          <w:sz w:val="24"/>
          <w:szCs w:val="24"/>
        </w:rPr>
      </w:pPr>
      <w:r w:rsidRPr="001853C6">
        <w:rPr>
          <w:rFonts w:ascii="Times New Roman" w:hAnsi="Times New Roman" w:cs="Times New Roman"/>
          <w:sz w:val="24"/>
          <w:szCs w:val="24"/>
        </w:rPr>
        <w:tab/>
        <w:t xml:space="preserve">Dalam rangka menyelesaikan tugas akhir Skripsi guna memenuhi persyaratan memperoleh gelar sarjana Strata-1 (S1) pada Program Studi </w:t>
      </w:r>
      <w:r w:rsidR="002F2060">
        <w:rPr>
          <w:rFonts w:ascii="Times New Roman" w:hAnsi="Times New Roman" w:cs="Times New Roman"/>
          <w:sz w:val="24"/>
          <w:szCs w:val="24"/>
        </w:rPr>
        <w:t>Manajemen</w:t>
      </w:r>
      <w:r w:rsidRPr="001853C6">
        <w:rPr>
          <w:rFonts w:ascii="Times New Roman" w:hAnsi="Times New Roman" w:cs="Times New Roman"/>
          <w:sz w:val="24"/>
          <w:szCs w:val="24"/>
        </w:rPr>
        <w:t xml:space="preserve"> Fakultas Ekonomi dan Bisnis Universitas Muslim Nusantara (UMN) Al-Washliyah, saya:</w:t>
      </w:r>
    </w:p>
    <w:p w:rsidR="001853C6" w:rsidRPr="001853C6" w:rsidRDefault="001853C6" w:rsidP="001853C6">
      <w:pPr>
        <w:spacing w:line="360" w:lineRule="auto"/>
        <w:jc w:val="both"/>
        <w:rPr>
          <w:rFonts w:ascii="Times New Roman" w:hAnsi="Times New Roman" w:cs="Times New Roman"/>
          <w:b/>
          <w:sz w:val="24"/>
          <w:szCs w:val="24"/>
        </w:rPr>
      </w:pPr>
      <w:r w:rsidRPr="001853C6">
        <w:rPr>
          <w:rFonts w:ascii="Times New Roman" w:hAnsi="Times New Roman" w:cs="Times New Roman"/>
          <w:b/>
          <w:sz w:val="24"/>
          <w:szCs w:val="24"/>
        </w:rPr>
        <w:t xml:space="preserve">Nama </w:t>
      </w:r>
      <w:r w:rsidRPr="001853C6">
        <w:rPr>
          <w:rFonts w:ascii="Times New Roman" w:hAnsi="Times New Roman" w:cs="Times New Roman"/>
          <w:b/>
          <w:sz w:val="24"/>
          <w:szCs w:val="24"/>
        </w:rPr>
        <w:tab/>
      </w:r>
      <w:r w:rsidRPr="001853C6">
        <w:rPr>
          <w:rFonts w:ascii="Times New Roman" w:hAnsi="Times New Roman" w:cs="Times New Roman"/>
          <w:b/>
          <w:sz w:val="24"/>
          <w:szCs w:val="24"/>
        </w:rPr>
        <w:tab/>
      </w:r>
      <w:r w:rsidRPr="001853C6">
        <w:rPr>
          <w:rFonts w:ascii="Times New Roman" w:hAnsi="Times New Roman" w:cs="Times New Roman"/>
          <w:b/>
          <w:sz w:val="24"/>
          <w:szCs w:val="24"/>
        </w:rPr>
        <w:tab/>
        <w:t xml:space="preserve">: </w:t>
      </w:r>
      <w:r w:rsidRPr="001853C6">
        <w:rPr>
          <w:rFonts w:ascii="Times New Roman" w:hAnsi="Times New Roman" w:cs="Times New Roman"/>
          <w:b/>
          <w:color w:val="000000" w:themeColor="text1"/>
          <w:sz w:val="24"/>
          <w:szCs w:val="24"/>
        </w:rPr>
        <w:t>Marissa Tasya Adawiyah</w:t>
      </w:r>
    </w:p>
    <w:p w:rsidR="001853C6" w:rsidRPr="001853C6" w:rsidRDefault="001853C6" w:rsidP="001853C6">
      <w:pPr>
        <w:spacing w:line="360" w:lineRule="auto"/>
        <w:jc w:val="both"/>
        <w:rPr>
          <w:rFonts w:ascii="Times New Roman" w:hAnsi="Times New Roman" w:cs="Times New Roman"/>
          <w:b/>
          <w:sz w:val="24"/>
          <w:szCs w:val="24"/>
        </w:rPr>
      </w:pPr>
      <w:r w:rsidRPr="001853C6">
        <w:rPr>
          <w:rFonts w:ascii="Times New Roman" w:hAnsi="Times New Roman" w:cs="Times New Roman"/>
          <w:b/>
          <w:sz w:val="24"/>
          <w:szCs w:val="24"/>
        </w:rPr>
        <w:t>NPM</w:t>
      </w:r>
      <w:r w:rsidRPr="001853C6">
        <w:rPr>
          <w:rFonts w:ascii="Times New Roman" w:hAnsi="Times New Roman" w:cs="Times New Roman"/>
          <w:b/>
          <w:sz w:val="24"/>
          <w:szCs w:val="24"/>
        </w:rPr>
        <w:tab/>
      </w:r>
      <w:r w:rsidRPr="001853C6">
        <w:rPr>
          <w:rFonts w:ascii="Times New Roman" w:hAnsi="Times New Roman" w:cs="Times New Roman"/>
          <w:b/>
          <w:sz w:val="24"/>
          <w:szCs w:val="24"/>
        </w:rPr>
        <w:tab/>
      </w:r>
      <w:r w:rsidRPr="001853C6">
        <w:rPr>
          <w:rFonts w:ascii="Times New Roman" w:hAnsi="Times New Roman" w:cs="Times New Roman"/>
          <w:b/>
          <w:sz w:val="24"/>
          <w:szCs w:val="24"/>
        </w:rPr>
        <w:tab/>
        <w:t xml:space="preserve">: </w:t>
      </w:r>
      <w:r w:rsidRPr="001853C6">
        <w:rPr>
          <w:rFonts w:ascii="Times New Roman" w:hAnsi="Times New Roman" w:cs="Times New Roman"/>
          <w:b/>
          <w:color w:val="000000" w:themeColor="text1"/>
          <w:sz w:val="24"/>
          <w:szCs w:val="24"/>
        </w:rPr>
        <w:t>213114089</w:t>
      </w:r>
    </w:p>
    <w:p w:rsidR="001853C6" w:rsidRPr="001853C6" w:rsidRDefault="001853C6" w:rsidP="001853C6">
      <w:pPr>
        <w:spacing w:line="360" w:lineRule="auto"/>
        <w:jc w:val="both"/>
        <w:rPr>
          <w:rFonts w:ascii="Times New Roman" w:hAnsi="Times New Roman" w:cs="Times New Roman"/>
          <w:b/>
          <w:sz w:val="24"/>
          <w:szCs w:val="24"/>
        </w:rPr>
      </w:pPr>
      <w:r w:rsidRPr="001853C6">
        <w:rPr>
          <w:rFonts w:ascii="Times New Roman" w:hAnsi="Times New Roman" w:cs="Times New Roman"/>
          <w:b/>
          <w:sz w:val="24"/>
          <w:szCs w:val="24"/>
        </w:rPr>
        <w:t>Program Studi</w:t>
      </w:r>
      <w:r w:rsidRPr="001853C6">
        <w:rPr>
          <w:rFonts w:ascii="Times New Roman" w:hAnsi="Times New Roman" w:cs="Times New Roman"/>
          <w:b/>
          <w:sz w:val="24"/>
          <w:szCs w:val="24"/>
        </w:rPr>
        <w:tab/>
        <w:t>: Manajemen</w:t>
      </w:r>
    </w:p>
    <w:p w:rsidR="001853C6" w:rsidRPr="001853C6" w:rsidRDefault="001853C6" w:rsidP="001853C6">
      <w:pPr>
        <w:spacing w:line="240" w:lineRule="auto"/>
        <w:jc w:val="both"/>
        <w:rPr>
          <w:rFonts w:ascii="Times New Roman" w:hAnsi="Times New Roman" w:cs="Times New Roman"/>
          <w:sz w:val="24"/>
          <w:szCs w:val="24"/>
        </w:rPr>
      </w:pPr>
    </w:p>
    <w:p w:rsidR="001853C6" w:rsidRDefault="001853C6" w:rsidP="001853C6">
      <w:pPr>
        <w:spacing w:line="360" w:lineRule="auto"/>
        <w:jc w:val="both"/>
        <w:rPr>
          <w:rFonts w:ascii="Times New Roman" w:hAnsi="Times New Roman" w:cs="Times New Roman"/>
          <w:b/>
          <w:sz w:val="24"/>
          <w:szCs w:val="24"/>
        </w:rPr>
      </w:pPr>
      <w:r w:rsidRPr="001853C6">
        <w:rPr>
          <w:rFonts w:ascii="Times New Roman" w:hAnsi="Times New Roman" w:cs="Times New Roman"/>
          <w:sz w:val="24"/>
          <w:szCs w:val="24"/>
        </w:rPr>
        <w:t>memerlukan bantuan informasi guna mendukung penelitian yang saya lakukan dengan judul penelitian “</w:t>
      </w:r>
      <w:r w:rsidRPr="001853C6">
        <w:rPr>
          <w:rFonts w:ascii="Times New Roman" w:hAnsi="Times New Roman" w:cs="Times New Roman"/>
          <w:b/>
          <w:color w:val="000000" w:themeColor="text1"/>
          <w:sz w:val="24"/>
          <w:szCs w:val="24"/>
        </w:rPr>
        <w:t xml:space="preserve">Pengaruh Pengalaman Kerja, Lingkungan Kerja Dan </w:t>
      </w:r>
      <w:r w:rsidR="00A244B9" w:rsidRPr="00A244B9">
        <w:rPr>
          <w:rFonts w:ascii="Times New Roman" w:hAnsi="Times New Roman" w:cs="Times New Roman"/>
          <w:b/>
          <w:i/>
          <w:color w:val="000000" w:themeColor="text1"/>
          <w:sz w:val="24"/>
          <w:szCs w:val="24"/>
        </w:rPr>
        <w:t>Reward</w:t>
      </w:r>
      <w:r w:rsidRPr="001853C6">
        <w:rPr>
          <w:rFonts w:ascii="Times New Roman" w:hAnsi="Times New Roman" w:cs="Times New Roman"/>
          <w:b/>
          <w:color w:val="000000" w:themeColor="text1"/>
          <w:sz w:val="24"/>
          <w:szCs w:val="24"/>
        </w:rPr>
        <w:t xml:space="preserve"> Terhadap Kinerja Karyawan Objek Wisata Pantai Woongrame Desa Kota Pari Pantai Cermin Serdang Bedagai</w:t>
      </w:r>
      <w:r w:rsidRPr="001853C6">
        <w:rPr>
          <w:rFonts w:ascii="Times New Roman" w:hAnsi="Times New Roman" w:cs="Times New Roman"/>
          <w:b/>
          <w:sz w:val="24"/>
          <w:szCs w:val="24"/>
        </w:rPr>
        <w:t>”</w:t>
      </w:r>
    </w:p>
    <w:p w:rsidR="001853C6" w:rsidRPr="001853C6" w:rsidRDefault="001853C6" w:rsidP="001853C6">
      <w:pPr>
        <w:spacing w:line="240" w:lineRule="auto"/>
        <w:jc w:val="both"/>
        <w:rPr>
          <w:rFonts w:ascii="Times New Roman" w:hAnsi="Times New Roman" w:cs="Times New Roman"/>
          <w:sz w:val="24"/>
          <w:szCs w:val="24"/>
        </w:rPr>
      </w:pPr>
    </w:p>
    <w:p w:rsidR="001853C6" w:rsidRPr="001853C6" w:rsidRDefault="001853C6" w:rsidP="001853C6">
      <w:pPr>
        <w:spacing w:line="360" w:lineRule="auto"/>
        <w:ind w:firstLine="709"/>
        <w:jc w:val="both"/>
        <w:rPr>
          <w:rFonts w:ascii="Times New Roman" w:hAnsi="Times New Roman" w:cs="Times New Roman"/>
          <w:sz w:val="24"/>
          <w:szCs w:val="24"/>
        </w:rPr>
      </w:pPr>
      <w:r w:rsidRPr="001853C6">
        <w:rPr>
          <w:rFonts w:ascii="Times New Roman" w:hAnsi="Times New Roman" w:cs="Times New Roman"/>
          <w:sz w:val="24"/>
          <w:szCs w:val="24"/>
        </w:rPr>
        <w:t>Bersama ini saya mohon kesediaan Bapak/Ibu berpartisipasi dalam penelitian ini dengan mengisi kuesioner yang terlampir. Adapun identitas Bapak/Ibu sebagai responden akan saya jaga kerahasiaannya. Informasi yang saya peroleh semata-mata untuk kepentingan penelitian.Kesediaan Bapak/Ibu mengisi kuesioner ini sangat menentukan keberhasilan penelitian yang saya lakukan. Atas kesediaan Bapak/Ibu meluangkan waktu mengisi kuesioner tersebut, saya ucapkan terima kasih</w:t>
      </w:r>
    </w:p>
    <w:p w:rsidR="001853C6" w:rsidRPr="001853C6" w:rsidRDefault="001853C6" w:rsidP="001853C6">
      <w:pPr>
        <w:spacing w:line="240" w:lineRule="auto"/>
        <w:ind w:left="5040"/>
        <w:rPr>
          <w:rFonts w:ascii="Times New Roman" w:hAnsi="Times New Roman" w:cs="Times New Roman"/>
          <w:sz w:val="24"/>
          <w:szCs w:val="24"/>
        </w:rPr>
      </w:pPr>
      <w:r w:rsidRPr="001853C6">
        <w:rPr>
          <w:rFonts w:ascii="Times New Roman" w:hAnsi="Times New Roman" w:cs="Times New Roman"/>
          <w:sz w:val="24"/>
          <w:szCs w:val="24"/>
        </w:rPr>
        <w:t>Medan,   April 2025</w:t>
      </w:r>
    </w:p>
    <w:p w:rsidR="001853C6" w:rsidRPr="001853C6" w:rsidRDefault="001853C6" w:rsidP="001853C6">
      <w:pPr>
        <w:spacing w:line="240" w:lineRule="auto"/>
        <w:ind w:left="5040"/>
        <w:rPr>
          <w:rFonts w:ascii="Times New Roman" w:hAnsi="Times New Roman" w:cs="Times New Roman"/>
          <w:sz w:val="24"/>
          <w:szCs w:val="24"/>
        </w:rPr>
      </w:pPr>
      <w:r w:rsidRPr="001853C6">
        <w:rPr>
          <w:rFonts w:ascii="Times New Roman" w:hAnsi="Times New Roman" w:cs="Times New Roman"/>
          <w:sz w:val="24"/>
          <w:szCs w:val="24"/>
        </w:rPr>
        <w:t>Hormat Saya,</w:t>
      </w:r>
    </w:p>
    <w:p w:rsidR="001853C6" w:rsidRDefault="001853C6" w:rsidP="001853C6">
      <w:pPr>
        <w:spacing w:line="240" w:lineRule="auto"/>
        <w:ind w:left="5040"/>
        <w:rPr>
          <w:rFonts w:ascii="Times New Roman" w:hAnsi="Times New Roman" w:cs="Times New Roman"/>
          <w:sz w:val="24"/>
          <w:szCs w:val="24"/>
        </w:rPr>
      </w:pPr>
    </w:p>
    <w:p w:rsidR="001853C6" w:rsidRDefault="001853C6" w:rsidP="001853C6">
      <w:pPr>
        <w:spacing w:line="240" w:lineRule="auto"/>
        <w:ind w:left="5040"/>
        <w:rPr>
          <w:rFonts w:ascii="Times New Roman" w:hAnsi="Times New Roman" w:cs="Times New Roman"/>
          <w:sz w:val="24"/>
          <w:szCs w:val="24"/>
        </w:rPr>
      </w:pPr>
    </w:p>
    <w:p w:rsidR="001853C6" w:rsidRPr="001853C6" w:rsidRDefault="001853C6" w:rsidP="001853C6">
      <w:pPr>
        <w:spacing w:line="240" w:lineRule="auto"/>
        <w:ind w:left="5040"/>
        <w:rPr>
          <w:rFonts w:ascii="Times New Roman" w:hAnsi="Times New Roman" w:cs="Times New Roman"/>
          <w:sz w:val="24"/>
          <w:szCs w:val="24"/>
        </w:rPr>
      </w:pPr>
    </w:p>
    <w:p w:rsidR="001853C6" w:rsidRPr="001853C6" w:rsidRDefault="001853C6" w:rsidP="001853C6">
      <w:pPr>
        <w:spacing w:line="240" w:lineRule="auto"/>
        <w:ind w:left="5040"/>
        <w:rPr>
          <w:rFonts w:ascii="Times New Roman" w:hAnsi="Times New Roman" w:cs="Times New Roman"/>
          <w:sz w:val="24"/>
          <w:szCs w:val="24"/>
        </w:rPr>
      </w:pPr>
      <w:r w:rsidRPr="001853C6">
        <w:rPr>
          <w:rFonts w:ascii="Times New Roman" w:hAnsi="Times New Roman" w:cs="Times New Roman"/>
          <w:color w:val="000000" w:themeColor="text1"/>
          <w:sz w:val="24"/>
          <w:szCs w:val="24"/>
        </w:rPr>
        <w:t>Marissa Tasya Adawiyah</w:t>
      </w:r>
    </w:p>
    <w:p w:rsidR="001853C6" w:rsidRPr="001853C6" w:rsidRDefault="001853C6" w:rsidP="001853C6">
      <w:pPr>
        <w:autoSpaceDE w:val="0"/>
        <w:autoSpaceDN w:val="0"/>
        <w:adjustRightInd w:val="0"/>
        <w:spacing w:line="240" w:lineRule="auto"/>
        <w:jc w:val="center"/>
        <w:rPr>
          <w:rFonts w:ascii="Times New Roman" w:hAnsi="Times New Roman" w:cs="Times New Roman"/>
          <w:b/>
          <w:color w:val="000000" w:themeColor="text1"/>
          <w:sz w:val="28"/>
          <w:szCs w:val="24"/>
        </w:rPr>
      </w:pPr>
      <w:r w:rsidRPr="001853C6">
        <w:rPr>
          <w:rFonts w:ascii="Times New Roman" w:hAnsi="Times New Roman" w:cs="Times New Roman"/>
          <w:b/>
          <w:color w:val="000000" w:themeColor="text1"/>
          <w:sz w:val="28"/>
          <w:szCs w:val="24"/>
        </w:rPr>
        <w:lastRenderedPageBreak/>
        <w:t>KUESIONER PENELITIAN</w:t>
      </w:r>
    </w:p>
    <w:p w:rsidR="001853C6" w:rsidRPr="001853C6" w:rsidRDefault="001853C6" w:rsidP="001853C6">
      <w:pPr>
        <w:autoSpaceDE w:val="0"/>
        <w:autoSpaceDN w:val="0"/>
        <w:adjustRightInd w:val="0"/>
        <w:spacing w:line="240" w:lineRule="auto"/>
        <w:jc w:val="center"/>
        <w:rPr>
          <w:rFonts w:ascii="Times New Roman" w:hAnsi="Times New Roman" w:cs="Times New Roman"/>
          <w:b/>
          <w:color w:val="000000" w:themeColor="text1"/>
          <w:sz w:val="24"/>
          <w:szCs w:val="24"/>
        </w:rPr>
      </w:pPr>
    </w:p>
    <w:p w:rsidR="001853C6" w:rsidRPr="001853C6" w:rsidRDefault="001853C6" w:rsidP="001853C6">
      <w:pPr>
        <w:autoSpaceDE w:val="0"/>
        <w:autoSpaceDN w:val="0"/>
        <w:adjustRightInd w:val="0"/>
        <w:spacing w:line="240" w:lineRule="auto"/>
        <w:jc w:val="center"/>
        <w:rPr>
          <w:rFonts w:ascii="Times New Roman" w:hAnsi="Times New Roman" w:cs="Times New Roman"/>
          <w:b/>
          <w:color w:val="000000" w:themeColor="text1"/>
          <w:sz w:val="24"/>
          <w:szCs w:val="24"/>
        </w:rPr>
      </w:pPr>
      <w:r w:rsidRPr="001853C6">
        <w:rPr>
          <w:rFonts w:ascii="Times New Roman" w:hAnsi="Times New Roman" w:cs="Times New Roman"/>
          <w:b/>
          <w:color w:val="000000" w:themeColor="text1"/>
          <w:sz w:val="24"/>
          <w:szCs w:val="24"/>
        </w:rPr>
        <w:t xml:space="preserve">PENGARUH PENGALAMAN KERJA, LINGKUNGAN KERJA DAN </w:t>
      </w:r>
      <w:r w:rsidR="00A244B9" w:rsidRPr="00A244B9">
        <w:rPr>
          <w:rFonts w:ascii="Times New Roman" w:hAnsi="Times New Roman" w:cs="Times New Roman"/>
          <w:b/>
          <w:i/>
          <w:color w:val="000000" w:themeColor="text1"/>
          <w:sz w:val="24"/>
          <w:szCs w:val="24"/>
        </w:rPr>
        <w:t>REWARD</w:t>
      </w:r>
      <w:r w:rsidRPr="001853C6">
        <w:rPr>
          <w:rFonts w:ascii="Times New Roman" w:hAnsi="Times New Roman" w:cs="Times New Roman"/>
          <w:b/>
          <w:color w:val="000000" w:themeColor="text1"/>
          <w:sz w:val="24"/>
          <w:szCs w:val="24"/>
        </w:rPr>
        <w:t xml:space="preserve"> TERHADAP KINERJA KARYAWAN OBJEK WISATA PANTAI WOONGRAME DESA KOTA PARI PANTAI </w:t>
      </w:r>
    </w:p>
    <w:p w:rsidR="001853C6" w:rsidRPr="001853C6" w:rsidRDefault="001853C6" w:rsidP="001853C6">
      <w:pPr>
        <w:autoSpaceDE w:val="0"/>
        <w:autoSpaceDN w:val="0"/>
        <w:adjustRightInd w:val="0"/>
        <w:spacing w:line="240" w:lineRule="auto"/>
        <w:jc w:val="center"/>
        <w:rPr>
          <w:rFonts w:ascii="Times New Roman" w:hAnsi="Times New Roman" w:cs="Times New Roman"/>
          <w:b/>
          <w:color w:val="000000" w:themeColor="text1"/>
          <w:sz w:val="24"/>
          <w:szCs w:val="24"/>
        </w:rPr>
      </w:pPr>
      <w:r w:rsidRPr="001853C6">
        <w:rPr>
          <w:rFonts w:ascii="Times New Roman" w:hAnsi="Times New Roman" w:cs="Times New Roman"/>
          <w:b/>
          <w:color w:val="000000" w:themeColor="text1"/>
          <w:sz w:val="24"/>
          <w:szCs w:val="24"/>
        </w:rPr>
        <w:t>CERMIN SERDANG BEDAGAI</w:t>
      </w:r>
    </w:p>
    <w:p w:rsidR="001853C6" w:rsidRPr="001853C6" w:rsidRDefault="001853C6" w:rsidP="001853C6">
      <w:pPr>
        <w:autoSpaceDE w:val="0"/>
        <w:autoSpaceDN w:val="0"/>
        <w:adjustRightInd w:val="0"/>
        <w:spacing w:line="240" w:lineRule="auto"/>
        <w:rPr>
          <w:rFonts w:ascii="Times New Roman" w:hAnsi="Times New Roman" w:cs="Times New Roman"/>
          <w:b/>
          <w:color w:val="000000" w:themeColor="text1"/>
          <w:sz w:val="24"/>
          <w:szCs w:val="24"/>
        </w:rPr>
      </w:pPr>
    </w:p>
    <w:p w:rsidR="001853C6" w:rsidRPr="001853C6" w:rsidRDefault="001853C6" w:rsidP="001853C6">
      <w:pPr>
        <w:autoSpaceDE w:val="0"/>
        <w:autoSpaceDN w:val="0"/>
        <w:adjustRightInd w:val="0"/>
        <w:spacing w:line="240" w:lineRule="auto"/>
        <w:rPr>
          <w:rFonts w:ascii="Times New Roman" w:hAnsi="Times New Roman" w:cs="Times New Roman"/>
          <w:b/>
          <w:color w:val="000000" w:themeColor="text1"/>
          <w:sz w:val="24"/>
          <w:szCs w:val="24"/>
        </w:rPr>
      </w:pPr>
      <w:r w:rsidRPr="001853C6">
        <w:rPr>
          <w:rFonts w:ascii="Times New Roman" w:hAnsi="Times New Roman" w:cs="Times New Roman"/>
          <w:b/>
          <w:color w:val="000000" w:themeColor="text1"/>
          <w:sz w:val="24"/>
          <w:szCs w:val="24"/>
        </w:rPr>
        <w:t>Petunjuk Pengisian</w:t>
      </w:r>
    </w:p>
    <w:p w:rsidR="001853C6" w:rsidRPr="001853C6" w:rsidRDefault="001853C6" w:rsidP="00DE5ADA">
      <w:pPr>
        <w:numPr>
          <w:ilvl w:val="0"/>
          <w:numId w:val="50"/>
        </w:numPr>
        <w:spacing w:line="240" w:lineRule="auto"/>
        <w:ind w:left="426" w:hanging="426"/>
        <w:jc w:val="both"/>
        <w:rPr>
          <w:rFonts w:ascii="Times New Roman" w:hAnsi="Times New Roman" w:cs="Times New Roman"/>
          <w:color w:val="000000" w:themeColor="text1"/>
          <w:sz w:val="24"/>
          <w:szCs w:val="24"/>
        </w:rPr>
      </w:pPr>
      <w:r w:rsidRPr="001853C6">
        <w:rPr>
          <w:rFonts w:ascii="Times New Roman" w:hAnsi="Times New Roman" w:cs="Times New Roman"/>
          <w:color w:val="000000" w:themeColor="text1"/>
          <w:sz w:val="24"/>
          <w:szCs w:val="24"/>
        </w:rPr>
        <w:t xml:space="preserve">Bacalah terlebih dahulu pertanyaan-pertanyaan dibawah ini dengan cermat sebelum Bapak/Ibu menjawabnya. </w:t>
      </w:r>
    </w:p>
    <w:p w:rsidR="001853C6" w:rsidRPr="001853C6" w:rsidRDefault="001853C6" w:rsidP="00DE5ADA">
      <w:pPr>
        <w:numPr>
          <w:ilvl w:val="0"/>
          <w:numId w:val="50"/>
        </w:numPr>
        <w:spacing w:line="240" w:lineRule="auto"/>
        <w:ind w:left="426" w:hanging="426"/>
        <w:jc w:val="both"/>
        <w:rPr>
          <w:rFonts w:ascii="Times New Roman" w:hAnsi="Times New Roman" w:cs="Times New Roman"/>
          <w:color w:val="000000" w:themeColor="text1"/>
          <w:sz w:val="24"/>
          <w:szCs w:val="24"/>
        </w:rPr>
      </w:pPr>
      <w:r w:rsidRPr="001853C6">
        <w:rPr>
          <w:rFonts w:ascii="Times New Roman" w:hAnsi="Times New Roman" w:cs="Times New Roman"/>
          <w:color w:val="000000" w:themeColor="text1"/>
          <w:sz w:val="24"/>
          <w:szCs w:val="24"/>
        </w:rPr>
        <w:t xml:space="preserve">Pilihlah salah satu jawaban yang menurut Bapak/Ibu benar dengan cara memberi tanda </w:t>
      </w:r>
      <w:r w:rsidRPr="001853C6">
        <w:rPr>
          <w:rFonts w:ascii="Times New Roman" w:hAnsi="Times New Roman" w:cs="Times New Roman"/>
          <w:i/>
          <w:color w:val="000000" w:themeColor="text1"/>
          <w:sz w:val="24"/>
          <w:szCs w:val="24"/>
        </w:rPr>
        <w:t>ceklist</w:t>
      </w:r>
      <w:r w:rsidRPr="001853C6">
        <w:rPr>
          <w:rFonts w:ascii="Times New Roman" w:hAnsi="Times New Roman" w:cs="Times New Roman"/>
          <w:color w:val="000000" w:themeColor="text1"/>
          <w:sz w:val="24"/>
          <w:szCs w:val="24"/>
        </w:rPr>
        <w:t xml:space="preserve"> (√) pada jawaban yang Bapak/Ibu pilih. </w:t>
      </w:r>
    </w:p>
    <w:p w:rsidR="001853C6" w:rsidRPr="001853C6" w:rsidRDefault="001853C6" w:rsidP="001853C6">
      <w:pPr>
        <w:tabs>
          <w:tab w:val="left" w:pos="1134"/>
        </w:tabs>
        <w:spacing w:line="240" w:lineRule="auto"/>
        <w:ind w:left="426"/>
        <w:rPr>
          <w:rFonts w:ascii="Times New Roman" w:hAnsi="Times New Roman" w:cs="Times New Roman"/>
          <w:sz w:val="24"/>
          <w:szCs w:val="24"/>
        </w:rPr>
      </w:pPr>
      <w:r w:rsidRPr="001853C6">
        <w:rPr>
          <w:rFonts w:ascii="Times New Roman" w:hAnsi="Times New Roman" w:cs="Times New Roman"/>
          <w:sz w:val="24"/>
          <w:szCs w:val="24"/>
        </w:rPr>
        <w:t xml:space="preserve">SS </w:t>
      </w:r>
      <w:r w:rsidRPr="001853C6">
        <w:rPr>
          <w:rFonts w:ascii="Times New Roman" w:hAnsi="Times New Roman" w:cs="Times New Roman"/>
          <w:sz w:val="24"/>
          <w:szCs w:val="24"/>
        </w:rPr>
        <w:tab/>
        <w:t xml:space="preserve">= Sangat </w:t>
      </w:r>
      <w:r w:rsidR="0019530D" w:rsidRPr="001853C6">
        <w:rPr>
          <w:rFonts w:ascii="Times New Roman" w:hAnsi="Times New Roman" w:cs="Times New Roman"/>
          <w:sz w:val="24"/>
          <w:szCs w:val="24"/>
        </w:rPr>
        <w:t>Setuju</w:t>
      </w:r>
    </w:p>
    <w:p w:rsidR="001853C6" w:rsidRPr="001853C6" w:rsidRDefault="001853C6" w:rsidP="001853C6">
      <w:pPr>
        <w:tabs>
          <w:tab w:val="left" w:pos="1134"/>
        </w:tabs>
        <w:spacing w:line="240" w:lineRule="auto"/>
        <w:ind w:left="426"/>
        <w:rPr>
          <w:rFonts w:ascii="Times New Roman" w:hAnsi="Times New Roman" w:cs="Times New Roman"/>
          <w:sz w:val="24"/>
          <w:szCs w:val="24"/>
        </w:rPr>
      </w:pPr>
      <w:r w:rsidRPr="001853C6">
        <w:rPr>
          <w:rFonts w:ascii="Times New Roman" w:hAnsi="Times New Roman" w:cs="Times New Roman"/>
          <w:sz w:val="24"/>
          <w:szCs w:val="24"/>
        </w:rPr>
        <w:t xml:space="preserve">S </w:t>
      </w:r>
      <w:r w:rsidRPr="001853C6">
        <w:rPr>
          <w:rFonts w:ascii="Times New Roman" w:hAnsi="Times New Roman" w:cs="Times New Roman"/>
          <w:sz w:val="24"/>
          <w:szCs w:val="24"/>
        </w:rPr>
        <w:tab/>
        <w:t>= Setuju</w:t>
      </w:r>
    </w:p>
    <w:p w:rsidR="001853C6" w:rsidRPr="001853C6" w:rsidRDefault="00395C46" w:rsidP="001853C6">
      <w:pPr>
        <w:tabs>
          <w:tab w:val="left" w:pos="1134"/>
        </w:tabs>
        <w:spacing w:line="240" w:lineRule="auto"/>
        <w:ind w:left="426"/>
        <w:rPr>
          <w:rFonts w:ascii="Times New Roman" w:hAnsi="Times New Roman" w:cs="Times New Roman"/>
          <w:sz w:val="24"/>
          <w:szCs w:val="24"/>
        </w:rPr>
      </w:pPr>
      <w:r>
        <w:rPr>
          <w:rFonts w:ascii="Times New Roman" w:hAnsi="Times New Roman" w:cs="Times New Roman"/>
          <w:sz w:val="24"/>
          <w:szCs w:val="24"/>
        </w:rPr>
        <w:t>N</w:t>
      </w:r>
      <w:r w:rsidR="001853C6" w:rsidRPr="001853C6">
        <w:rPr>
          <w:rFonts w:ascii="Times New Roman" w:hAnsi="Times New Roman" w:cs="Times New Roman"/>
          <w:sz w:val="24"/>
          <w:szCs w:val="24"/>
        </w:rPr>
        <w:tab/>
        <w:t xml:space="preserve">= </w:t>
      </w:r>
      <w:r>
        <w:rPr>
          <w:rFonts w:ascii="Times New Roman" w:hAnsi="Times New Roman" w:cs="Times New Roman"/>
          <w:sz w:val="24"/>
          <w:szCs w:val="24"/>
        </w:rPr>
        <w:t>Netral</w:t>
      </w:r>
    </w:p>
    <w:p w:rsidR="001853C6" w:rsidRPr="001853C6" w:rsidRDefault="001853C6" w:rsidP="001853C6">
      <w:pPr>
        <w:tabs>
          <w:tab w:val="left" w:pos="1134"/>
        </w:tabs>
        <w:spacing w:line="240" w:lineRule="auto"/>
        <w:ind w:left="426"/>
        <w:rPr>
          <w:rFonts w:ascii="Times New Roman" w:hAnsi="Times New Roman" w:cs="Times New Roman"/>
          <w:sz w:val="24"/>
          <w:szCs w:val="24"/>
        </w:rPr>
      </w:pPr>
      <w:r w:rsidRPr="001853C6">
        <w:rPr>
          <w:rFonts w:ascii="Times New Roman" w:hAnsi="Times New Roman" w:cs="Times New Roman"/>
          <w:sz w:val="24"/>
          <w:szCs w:val="24"/>
        </w:rPr>
        <w:t xml:space="preserve">TS </w:t>
      </w:r>
      <w:r w:rsidRPr="001853C6">
        <w:rPr>
          <w:rFonts w:ascii="Times New Roman" w:hAnsi="Times New Roman" w:cs="Times New Roman"/>
          <w:sz w:val="24"/>
          <w:szCs w:val="24"/>
        </w:rPr>
        <w:tab/>
        <w:t>= Tidak Setuju</w:t>
      </w:r>
    </w:p>
    <w:p w:rsidR="001853C6" w:rsidRPr="001853C6" w:rsidRDefault="001853C6" w:rsidP="001853C6">
      <w:pPr>
        <w:tabs>
          <w:tab w:val="left" w:pos="1134"/>
        </w:tabs>
        <w:spacing w:line="240" w:lineRule="auto"/>
        <w:ind w:left="426"/>
        <w:rPr>
          <w:rFonts w:ascii="Times New Roman" w:hAnsi="Times New Roman" w:cs="Times New Roman"/>
          <w:color w:val="000000" w:themeColor="text1"/>
          <w:sz w:val="24"/>
          <w:szCs w:val="24"/>
        </w:rPr>
      </w:pPr>
      <w:r w:rsidRPr="001853C6">
        <w:rPr>
          <w:rFonts w:ascii="Times New Roman" w:hAnsi="Times New Roman" w:cs="Times New Roman"/>
          <w:sz w:val="24"/>
          <w:szCs w:val="24"/>
        </w:rPr>
        <w:t xml:space="preserve">STS </w:t>
      </w:r>
      <w:r w:rsidRPr="001853C6">
        <w:rPr>
          <w:rFonts w:ascii="Times New Roman" w:hAnsi="Times New Roman" w:cs="Times New Roman"/>
          <w:sz w:val="24"/>
          <w:szCs w:val="24"/>
        </w:rPr>
        <w:tab/>
        <w:t>= Sangat Tidak Setuju</w:t>
      </w:r>
      <w:r w:rsidRPr="001853C6">
        <w:rPr>
          <w:rFonts w:ascii="Times New Roman" w:hAnsi="Times New Roman" w:cs="Times New Roman"/>
          <w:sz w:val="24"/>
          <w:szCs w:val="24"/>
        </w:rPr>
        <w:tab/>
      </w:r>
    </w:p>
    <w:p w:rsidR="001853C6" w:rsidRPr="001853C6" w:rsidRDefault="001853C6" w:rsidP="00DE5ADA">
      <w:pPr>
        <w:pStyle w:val="ListParagraph"/>
        <w:numPr>
          <w:ilvl w:val="0"/>
          <w:numId w:val="50"/>
        </w:numPr>
        <w:autoSpaceDE w:val="0"/>
        <w:autoSpaceDN w:val="0"/>
        <w:adjustRightInd w:val="0"/>
        <w:spacing w:line="240" w:lineRule="auto"/>
        <w:ind w:left="426" w:hanging="426"/>
        <w:contextualSpacing w:val="0"/>
        <w:jc w:val="both"/>
        <w:rPr>
          <w:rFonts w:ascii="Times New Roman" w:hAnsi="Times New Roman" w:cs="Times New Roman"/>
          <w:color w:val="000000" w:themeColor="text1"/>
          <w:sz w:val="24"/>
          <w:szCs w:val="24"/>
        </w:rPr>
      </w:pPr>
      <w:r w:rsidRPr="001853C6">
        <w:rPr>
          <w:rFonts w:ascii="Times New Roman" w:hAnsi="Times New Roman" w:cs="Times New Roman"/>
          <w:color w:val="000000" w:themeColor="text1"/>
          <w:sz w:val="24"/>
          <w:szCs w:val="24"/>
        </w:rPr>
        <w:t>Jawablah semua pertanyaan dengan jujur dan objektif</w:t>
      </w:r>
    </w:p>
    <w:p w:rsidR="001853C6" w:rsidRPr="001853C6" w:rsidRDefault="001853C6" w:rsidP="00DE5ADA">
      <w:pPr>
        <w:pStyle w:val="ListParagraph"/>
        <w:numPr>
          <w:ilvl w:val="0"/>
          <w:numId w:val="50"/>
        </w:numPr>
        <w:autoSpaceDE w:val="0"/>
        <w:autoSpaceDN w:val="0"/>
        <w:adjustRightInd w:val="0"/>
        <w:spacing w:line="240" w:lineRule="auto"/>
        <w:ind w:left="426" w:hanging="426"/>
        <w:contextualSpacing w:val="0"/>
        <w:jc w:val="both"/>
        <w:rPr>
          <w:rFonts w:ascii="Times New Roman" w:hAnsi="Times New Roman" w:cs="Times New Roman"/>
          <w:color w:val="000000" w:themeColor="text1"/>
          <w:sz w:val="24"/>
          <w:szCs w:val="24"/>
        </w:rPr>
      </w:pPr>
      <w:r w:rsidRPr="001853C6">
        <w:rPr>
          <w:rFonts w:ascii="Times New Roman" w:hAnsi="Times New Roman" w:cs="Times New Roman"/>
          <w:color w:val="000000" w:themeColor="text1"/>
          <w:sz w:val="24"/>
          <w:szCs w:val="24"/>
        </w:rPr>
        <w:t>Periksalah kembali jawaban Bapak/Ibu sebelum angket dikumpulkan.</w:t>
      </w:r>
    </w:p>
    <w:p w:rsidR="001853C6" w:rsidRPr="001853C6" w:rsidRDefault="001853C6" w:rsidP="001853C6">
      <w:pPr>
        <w:autoSpaceDE w:val="0"/>
        <w:autoSpaceDN w:val="0"/>
        <w:adjustRightInd w:val="0"/>
        <w:spacing w:line="240" w:lineRule="auto"/>
        <w:rPr>
          <w:rFonts w:ascii="Times New Roman" w:hAnsi="Times New Roman" w:cs="Times New Roman"/>
          <w:color w:val="000000" w:themeColor="text1"/>
          <w:sz w:val="24"/>
          <w:szCs w:val="24"/>
        </w:rPr>
      </w:pPr>
    </w:p>
    <w:p w:rsidR="001853C6" w:rsidRPr="001853C6" w:rsidRDefault="001853C6" w:rsidP="00DE5ADA">
      <w:pPr>
        <w:pStyle w:val="ListParagraph"/>
        <w:numPr>
          <w:ilvl w:val="0"/>
          <w:numId w:val="49"/>
        </w:numPr>
        <w:autoSpaceDE w:val="0"/>
        <w:autoSpaceDN w:val="0"/>
        <w:adjustRightInd w:val="0"/>
        <w:spacing w:line="240" w:lineRule="auto"/>
        <w:ind w:left="426" w:hanging="426"/>
        <w:contextualSpacing w:val="0"/>
        <w:jc w:val="both"/>
        <w:rPr>
          <w:rFonts w:ascii="Times New Roman" w:hAnsi="Times New Roman" w:cs="Times New Roman"/>
          <w:b/>
          <w:color w:val="000000" w:themeColor="text1"/>
          <w:sz w:val="24"/>
          <w:szCs w:val="24"/>
        </w:rPr>
      </w:pPr>
      <w:r w:rsidRPr="001853C6">
        <w:rPr>
          <w:rFonts w:ascii="Times New Roman" w:hAnsi="Times New Roman" w:cs="Times New Roman"/>
          <w:b/>
          <w:color w:val="000000" w:themeColor="text1"/>
          <w:sz w:val="24"/>
          <w:szCs w:val="24"/>
        </w:rPr>
        <w:t>Identitas Responden</w:t>
      </w:r>
    </w:p>
    <w:p w:rsidR="001853C6" w:rsidRPr="001853C6" w:rsidRDefault="001853C6" w:rsidP="00DE5ADA">
      <w:pPr>
        <w:pStyle w:val="ListParagraph"/>
        <w:numPr>
          <w:ilvl w:val="0"/>
          <w:numId w:val="52"/>
        </w:numPr>
        <w:autoSpaceDE w:val="0"/>
        <w:autoSpaceDN w:val="0"/>
        <w:adjustRightInd w:val="0"/>
        <w:spacing w:line="240" w:lineRule="auto"/>
        <w:contextualSpacing w:val="0"/>
        <w:jc w:val="both"/>
        <w:rPr>
          <w:rFonts w:ascii="Times New Roman" w:hAnsi="Times New Roman" w:cs="Times New Roman"/>
          <w:color w:val="000000" w:themeColor="text1"/>
          <w:sz w:val="24"/>
          <w:szCs w:val="24"/>
        </w:rPr>
      </w:pPr>
      <w:r w:rsidRPr="001853C6">
        <w:rPr>
          <w:rFonts w:ascii="Times New Roman" w:hAnsi="Times New Roman" w:cs="Times New Roman"/>
          <w:color w:val="000000" w:themeColor="text1"/>
          <w:sz w:val="24"/>
          <w:szCs w:val="24"/>
        </w:rPr>
        <w:t>No. Responden</w:t>
      </w:r>
      <w:r w:rsidRPr="001853C6">
        <w:rPr>
          <w:rFonts w:ascii="Times New Roman" w:hAnsi="Times New Roman" w:cs="Times New Roman"/>
          <w:color w:val="000000" w:themeColor="text1"/>
          <w:sz w:val="24"/>
          <w:szCs w:val="24"/>
        </w:rPr>
        <w:tab/>
        <w:t>: …....… (diisi peneliti)</w:t>
      </w:r>
    </w:p>
    <w:p w:rsidR="001853C6" w:rsidRPr="001853C6" w:rsidRDefault="001853C6" w:rsidP="00DE5ADA">
      <w:pPr>
        <w:pStyle w:val="ListParagraph"/>
        <w:numPr>
          <w:ilvl w:val="0"/>
          <w:numId w:val="52"/>
        </w:numPr>
        <w:autoSpaceDE w:val="0"/>
        <w:autoSpaceDN w:val="0"/>
        <w:adjustRightInd w:val="0"/>
        <w:spacing w:line="240" w:lineRule="auto"/>
        <w:contextualSpacing w:val="0"/>
        <w:jc w:val="both"/>
        <w:rPr>
          <w:rFonts w:ascii="Times New Roman" w:hAnsi="Times New Roman" w:cs="Times New Roman"/>
          <w:color w:val="000000" w:themeColor="text1"/>
          <w:sz w:val="24"/>
          <w:szCs w:val="24"/>
        </w:rPr>
      </w:pPr>
      <w:r w:rsidRPr="001853C6">
        <w:rPr>
          <w:rFonts w:ascii="Times New Roman" w:hAnsi="Times New Roman" w:cs="Times New Roman"/>
          <w:color w:val="000000" w:themeColor="text1"/>
          <w:sz w:val="24"/>
          <w:szCs w:val="24"/>
        </w:rPr>
        <w:t xml:space="preserve">Jenis Kelamin </w:t>
      </w:r>
      <w:r w:rsidRPr="001853C6">
        <w:rPr>
          <w:rFonts w:ascii="Times New Roman" w:hAnsi="Times New Roman" w:cs="Times New Roman"/>
          <w:color w:val="000000" w:themeColor="text1"/>
          <w:sz w:val="24"/>
          <w:szCs w:val="24"/>
        </w:rPr>
        <w:tab/>
        <w:t>: a. Laki-Laki</w:t>
      </w:r>
      <w:r w:rsidRPr="001853C6">
        <w:rPr>
          <w:rFonts w:ascii="Times New Roman" w:hAnsi="Times New Roman" w:cs="Times New Roman"/>
          <w:color w:val="000000" w:themeColor="text1"/>
          <w:sz w:val="24"/>
          <w:szCs w:val="24"/>
        </w:rPr>
        <w:tab/>
      </w:r>
      <w:r w:rsidRPr="001853C6">
        <w:rPr>
          <w:rFonts w:ascii="Times New Roman" w:hAnsi="Times New Roman" w:cs="Times New Roman"/>
          <w:color w:val="000000" w:themeColor="text1"/>
          <w:sz w:val="24"/>
          <w:szCs w:val="24"/>
        </w:rPr>
        <w:tab/>
        <w:t>b. Perempuan</w:t>
      </w:r>
    </w:p>
    <w:p w:rsidR="001853C6" w:rsidRPr="001853C6" w:rsidRDefault="001853C6" w:rsidP="00DE5ADA">
      <w:pPr>
        <w:pStyle w:val="ListParagraph"/>
        <w:numPr>
          <w:ilvl w:val="0"/>
          <w:numId w:val="52"/>
        </w:numPr>
        <w:autoSpaceDE w:val="0"/>
        <w:autoSpaceDN w:val="0"/>
        <w:adjustRightInd w:val="0"/>
        <w:spacing w:line="240" w:lineRule="auto"/>
        <w:contextualSpacing w:val="0"/>
        <w:rPr>
          <w:rFonts w:ascii="Times New Roman" w:hAnsi="Times New Roman" w:cs="Times New Roman"/>
          <w:color w:val="000000" w:themeColor="text1"/>
          <w:sz w:val="24"/>
          <w:szCs w:val="24"/>
        </w:rPr>
      </w:pPr>
      <w:r w:rsidRPr="001853C6">
        <w:rPr>
          <w:rFonts w:ascii="Times New Roman" w:hAnsi="Times New Roman" w:cs="Times New Roman"/>
          <w:color w:val="000000" w:themeColor="text1"/>
          <w:sz w:val="24"/>
          <w:szCs w:val="24"/>
        </w:rPr>
        <w:t xml:space="preserve">Usia : </w:t>
      </w:r>
    </w:p>
    <w:p w:rsidR="001853C6" w:rsidRPr="001853C6" w:rsidRDefault="001853C6" w:rsidP="00DE5ADA">
      <w:pPr>
        <w:pStyle w:val="ListParagraph"/>
        <w:numPr>
          <w:ilvl w:val="0"/>
          <w:numId w:val="51"/>
        </w:numPr>
        <w:autoSpaceDE w:val="0"/>
        <w:autoSpaceDN w:val="0"/>
        <w:adjustRightInd w:val="0"/>
        <w:spacing w:line="240" w:lineRule="auto"/>
        <w:ind w:left="1134"/>
        <w:contextualSpacing w:val="0"/>
        <w:jc w:val="both"/>
        <w:rPr>
          <w:rFonts w:ascii="Times New Roman" w:hAnsi="Times New Roman" w:cs="Times New Roman"/>
          <w:color w:val="000000" w:themeColor="text1"/>
          <w:sz w:val="24"/>
          <w:szCs w:val="24"/>
        </w:rPr>
      </w:pPr>
      <w:r w:rsidRPr="001853C6">
        <w:rPr>
          <w:rFonts w:ascii="Times New Roman" w:hAnsi="Times New Roman" w:cs="Times New Roman"/>
          <w:color w:val="000000" w:themeColor="text1"/>
          <w:sz w:val="24"/>
          <w:szCs w:val="24"/>
        </w:rPr>
        <w:t>&lt; = 20 Tahun</w:t>
      </w:r>
      <w:r w:rsidRPr="001853C6">
        <w:rPr>
          <w:rFonts w:ascii="Times New Roman" w:hAnsi="Times New Roman" w:cs="Times New Roman"/>
          <w:sz w:val="24"/>
          <w:szCs w:val="24"/>
        </w:rPr>
        <w:tab/>
      </w:r>
      <w:r w:rsidRPr="001853C6">
        <w:rPr>
          <w:rFonts w:ascii="Times New Roman" w:hAnsi="Times New Roman" w:cs="Times New Roman"/>
          <w:sz w:val="24"/>
          <w:szCs w:val="24"/>
        </w:rPr>
        <w:tab/>
        <w:t xml:space="preserve">d. </w:t>
      </w:r>
      <w:r w:rsidRPr="001853C6">
        <w:rPr>
          <w:rFonts w:ascii="Times New Roman" w:hAnsi="Times New Roman" w:cs="Times New Roman"/>
          <w:color w:val="000000" w:themeColor="text1"/>
          <w:sz w:val="24"/>
          <w:szCs w:val="24"/>
        </w:rPr>
        <w:t>31 – 35 Tahun</w:t>
      </w:r>
    </w:p>
    <w:p w:rsidR="001853C6" w:rsidRPr="001853C6" w:rsidRDefault="001853C6" w:rsidP="00DE5ADA">
      <w:pPr>
        <w:pStyle w:val="ListParagraph"/>
        <w:numPr>
          <w:ilvl w:val="0"/>
          <w:numId w:val="51"/>
        </w:numPr>
        <w:autoSpaceDE w:val="0"/>
        <w:autoSpaceDN w:val="0"/>
        <w:adjustRightInd w:val="0"/>
        <w:spacing w:line="240" w:lineRule="auto"/>
        <w:ind w:left="1134"/>
        <w:contextualSpacing w:val="0"/>
        <w:jc w:val="both"/>
        <w:rPr>
          <w:rFonts w:ascii="Times New Roman" w:hAnsi="Times New Roman" w:cs="Times New Roman"/>
          <w:color w:val="000000" w:themeColor="text1"/>
          <w:sz w:val="24"/>
          <w:szCs w:val="24"/>
        </w:rPr>
      </w:pPr>
      <w:r w:rsidRPr="001853C6">
        <w:rPr>
          <w:rFonts w:ascii="Times New Roman" w:hAnsi="Times New Roman" w:cs="Times New Roman"/>
          <w:color w:val="000000" w:themeColor="text1"/>
          <w:sz w:val="24"/>
          <w:szCs w:val="24"/>
        </w:rPr>
        <w:t>21 – 25 Tahun</w:t>
      </w:r>
      <w:r w:rsidRPr="001853C6">
        <w:rPr>
          <w:rFonts w:ascii="Times New Roman" w:hAnsi="Times New Roman" w:cs="Times New Roman"/>
          <w:sz w:val="24"/>
          <w:szCs w:val="24"/>
        </w:rPr>
        <w:tab/>
      </w:r>
      <w:r w:rsidRPr="001853C6">
        <w:rPr>
          <w:rFonts w:ascii="Times New Roman" w:hAnsi="Times New Roman" w:cs="Times New Roman"/>
          <w:sz w:val="24"/>
          <w:szCs w:val="24"/>
        </w:rPr>
        <w:tab/>
        <w:t xml:space="preserve">e. </w:t>
      </w:r>
      <w:r w:rsidRPr="001853C6">
        <w:rPr>
          <w:rFonts w:ascii="Times New Roman" w:hAnsi="Times New Roman" w:cs="Times New Roman"/>
          <w:color w:val="000000" w:themeColor="text1"/>
          <w:sz w:val="24"/>
          <w:szCs w:val="24"/>
        </w:rPr>
        <w:t>36 – 40 Tahun</w:t>
      </w:r>
    </w:p>
    <w:p w:rsidR="001853C6" w:rsidRPr="001853C6" w:rsidRDefault="001853C6" w:rsidP="00DE5ADA">
      <w:pPr>
        <w:pStyle w:val="ListParagraph"/>
        <w:numPr>
          <w:ilvl w:val="0"/>
          <w:numId w:val="51"/>
        </w:numPr>
        <w:autoSpaceDE w:val="0"/>
        <w:autoSpaceDN w:val="0"/>
        <w:adjustRightInd w:val="0"/>
        <w:spacing w:line="240" w:lineRule="auto"/>
        <w:ind w:left="1134"/>
        <w:contextualSpacing w:val="0"/>
        <w:jc w:val="both"/>
        <w:rPr>
          <w:rFonts w:ascii="Times New Roman" w:hAnsi="Times New Roman" w:cs="Times New Roman"/>
          <w:color w:val="000000" w:themeColor="text1"/>
          <w:sz w:val="24"/>
          <w:szCs w:val="24"/>
        </w:rPr>
      </w:pPr>
      <w:r w:rsidRPr="001853C6">
        <w:rPr>
          <w:rFonts w:ascii="Times New Roman" w:hAnsi="Times New Roman" w:cs="Times New Roman"/>
          <w:color w:val="000000" w:themeColor="text1"/>
          <w:sz w:val="24"/>
          <w:szCs w:val="24"/>
        </w:rPr>
        <w:t>26 – 30 Tahun</w:t>
      </w:r>
      <w:r w:rsidRPr="001853C6">
        <w:rPr>
          <w:rFonts w:ascii="Times New Roman" w:hAnsi="Times New Roman" w:cs="Times New Roman"/>
          <w:sz w:val="24"/>
          <w:szCs w:val="24"/>
        </w:rPr>
        <w:tab/>
      </w:r>
      <w:r w:rsidRPr="001853C6">
        <w:rPr>
          <w:rFonts w:ascii="Times New Roman" w:hAnsi="Times New Roman" w:cs="Times New Roman"/>
          <w:sz w:val="24"/>
          <w:szCs w:val="24"/>
        </w:rPr>
        <w:tab/>
        <w:t xml:space="preserve">f.  </w:t>
      </w:r>
      <w:r w:rsidRPr="001853C6">
        <w:rPr>
          <w:rFonts w:ascii="Times New Roman" w:hAnsi="Times New Roman" w:cs="Times New Roman"/>
          <w:color w:val="000000" w:themeColor="text1"/>
          <w:sz w:val="24"/>
          <w:szCs w:val="24"/>
        </w:rPr>
        <w:t>&gt; 40 Tahun</w:t>
      </w:r>
    </w:p>
    <w:p w:rsidR="001853C6" w:rsidRPr="001853C6" w:rsidRDefault="001853C6" w:rsidP="00DE5ADA">
      <w:pPr>
        <w:pStyle w:val="ListParagraph"/>
        <w:numPr>
          <w:ilvl w:val="0"/>
          <w:numId w:val="52"/>
        </w:numPr>
        <w:autoSpaceDE w:val="0"/>
        <w:autoSpaceDN w:val="0"/>
        <w:adjustRightInd w:val="0"/>
        <w:spacing w:line="240" w:lineRule="auto"/>
        <w:contextualSpacing w:val="0"/>
        <w:jc w:val="both"/>
        <w:rPr>
          <w:rFonts w:ascii="Times New Roman" w:hAnsi="Times New Roman" w:cs="Times New Roman"/>
          <w:color w:val="000000" w:themeColor="text1"/>
          <w:sz w:val="24"/>
          <w:szCs w:val="24"/>
        </w:rPr>
      </w:pPr>
      <w:r w:rsidRPr="001853C6">
        <w:rPr>
          <w:rFonts w:ascii="Times New Roman" w:hAnsi="Times New Roman" w:cs="Times New Roman"/>
          <w:color w:val="000000" w:themeColor="text1"/>
          <w:sz w:val="24"/>
          <w:szCs w:val="24"/>
        </w:rPr>
        <w:t>Tingkat Pendidikan:</w:t>
      </w:r>
    </w:p>
    <w:p w:rsidR="001853C6" w:rsidRPr="001853C6" w:rsidRDefault="001853C6" w:rsidP="00DE5ADA">
      <w:pPr>
        <w:pStyle w:val="ListParagraph"/>
        <w:numPr>
          <w:ilvl w:val="0"/>
          <w:numId w:val="53"/>
        </w:numPr>
        <w:autoSpaceDE w:val="0"/>
        <w:autoSpaceDN w:val="0"/>
        <w:adjustRightInd w:val="0"/>
        <w:spacing w:line="240" w:lineRule="auto"/>
        <w:contextualSpacing w:val="0"/>
        <w:jc w:val="both"/>
        <w:rPr>
          <w:rFonts w:ascii="Times New Roman" w:hAnsi="Times New Roman" w:cs="Times New Roman"/>
          <w:color w:val="000000" w:themeColor="text1"/>
          <w:sz w:val="24"/>
          <w:szCs w:val="24"/>
        </w:rPr>
      </w:pPr>
      <w:r w:rsidRPr="001853C6">
        <w:rPr>
          <w:rFonts w:ascii="Times New Roman" w:hAnsi="Times New Roman" w:cs="Times New Roman"/>
          <w:color w:val="000000" w:themeColor="text1"/>
          <w:sz w:val="24"/>
          <w:szCs w:val="24"/>
        </w:rPr>
        <w:t>SMU/Sederajat</w:t>
      </w:r>
      <w:r w:rsidRPr="001853C6">
        <w:rPr>
          <w:rFonts w:ascii="Times New Roman" w:hAnsi="Times New Roman" w:cs="Times New Roman"/>
          <w:color w:val="000000" w:themeColor="text1"/>
          <w:sz w:val="24"/>
          <w:szCs w:val="24"/>
        </w:rPr>
        <w:tab/>
      </w:r>
      <w:r w:rsidRPr="001853C6">
        <w:rPr>
          <w:rFonts w:ascii="Times New Roman" w:hAnsi="Times New Roman" w:cs="Times New Roman"/>
          <w:color w:val="000000" w:themeColor="text1"/>
          <w:sz w:val="24"/>
          <w:szCs w:val="24"/>
        </w:rPr>
        <w:tab/>
        <w:t>d. S2</w:t>
      </w:r>
    </w:p>
    <w:p w:rsidR="001853C6" w:rsidRPr="001853C6" w:rsidRDefault="001853C6" w:rsidP="00DE5ADA">
      <w:pPr>
        <w:pStyle w:val="ListParagraph"/>
        <w:numPr>
          <w:ilvl w:val="0"/>
          <w:numId w:val="53"/>
        </w:numPr>
        <w:autoSpaceDE w:val="0"/>
        <w:autoSpaceDN w:val="0"/>
        <w:adjustRightInd w:val="0"/>
        <w:spacing w:line="240" w:lineRule="auto"/>
        <w:contextualSpacing w:val="0"/>
        <w:jc w:val="both"/>
        <w:rPr>
          <w:rFonts w:ascii="Times New Roman" w:hAnsi="Times New Roman" w:cs="Times New Roman"/>
          <w:color w:val="000000" w:themeColor="text1"/>
          <w:sz w:val="24"/>
          <w:szCs w:val="24"/>
        </w:rPr>
      </w:pPr>
      <w:r w:rsidRPr="001853C6">
        <w:rPr>
          <w:rFonts w:ascii="Times New Roman" w:hAnsi="Times New Roman" w:cs="Times New Roman"/>
          <w:color w:val="000000" w:themeColor="text1"/>
          <w:sz w:val="24"/>
          <w:szCs w:val="24"/>
        </w:rPr>
        <w:t>Diploma (DI-DIII)</w:t>
      </w:r>
      <w:r w:rsidRPr="001853C6">
        <w:rPr>
          <w:rFonts w:ascii="Times New Roman" w:hAnsi="Times New Roman" w:cs="Times New Roman"/>
          <w:color w:val="000000" w:themeColor="text1"/>
          <w:sz w:val="24"/>
          <w:szCs w:val="24"/>
        </w:rPr>
        <w:tab/>
        <w:t>e. S3</w:t>
      </w:r>
    </w:p>
    <w:p w:rsidR="001853C6" w:rsidRPr="001853C6" w:rsidRDefault="001853C6" w:rsidP="00DE5ADA">
      <w:pPr>
        <w:pStyle w:val="ListParagraph"/>
        <w:numPr>
          <w:ilvl w:val="0"/>
          <w:numId w:val="53"/>
        </w:numPr>
        <w:autoSpaceDE w:val="0"/>
        <w:autoSpaceDN w:val="0"/>
        <w:adjustRightInd w:val="0"/>
        <w:spacing w:line="240" w:lineRule="auto"/>
        <w:contextualSpacing w:val="0"/>
        <w:jc w:val="both"/>
        <w:rPr>
          <w:rFonts w:ascii="Times New Roman" w:hAnsi="Times New Roman" w:cs="Times New Roman"/>
          <w:color w:val="000000" w:themeColor="text1"/>
          <w:sz w:val="24"/>
          <w:szCs w:val="24"/>
        </w:rPr>
      </w:pPr>
      <w:r w:rsidRPr="001853C6">
        <w:rPr>
          <w:rFonts w:ascii="Times New Roman" w:hAnsi="Times New Roman" w:cs="Times New Roman"/>
          <w:color w:val="000000" w:themeColor="text1"/>
          <w:sz w:val="24"/>
          <w:szCs w:val="24"/>
        </w:rPr>
        <w:t>S1</w:t>
      </w:r>
      <w:r w:rsidRPr="001853C6">
        <w:rPr>
          <w:rFonts w:ascii="Times New Roman" w:hAnsi="Times New Roman" w:cs="Times New Roman"/>
          <w:color w:val="000000" w:themeColor="text1"/>
          <w:sz w:val="24"/>
          <w:szCs w:val="24"/>
        </w:rPr>
        <w:tab/>
      </w:r>
      <w:r w:rsidRPr="001853C6">
        <w:rPr>
          <w:rFonts w:ascii="Times New Roman" w:hAnsi="Times New Roman" w:cs="Times New Roman"/>
          <w:color w:val="000000" w:themeColor="text1"/>
          <w:sz w:val="24"/>
          <w:szCs w:val="24"/>
        </w:rPr>
        <w:tab/>
      </w:r>
      <w:r w:rsidRPr="001853C6">
        <w:rPr>
          <w:rFonts w:ascii="Times New Roman" w:hAnsi="Times New Roman" w:cs="Times New Roman"/>
          <w:color w:val="000000" w:themeColor="text1"/>
          <w:sz w:val="24"/>
          <w:szCs w:val="24"/>
        </w:rPr>
        <w:tab/>
      </w:r>
      <w:r w:rsidRPr="001853C6">
        <w:rPr>
          <w:rFonts w:ascii="Times New Roman" w:hAnsi="Times New Roman" w:cs="Times New Roman"/>
          <w:color w:val="000000" w:themeColor="text1"/>
          <w:sz w:val="24"/>
          <w:szCs w:val="24"/>
        </w:rPr>
        <w:tab/>
        <w:t>e. Lainnya</w:t>
      </w:r>
    </w:p>
    <w:p w:rsidR="001853C6" w:rsidRPr="001853C6" w:rsidRDefault="001853C6" w:rsidP="00DE5ADA">
      <w:pPr>
        <w:pStyle w:val="ListParagraph"/>
        <w:numPr>
          <w:ilvl w:val="0"/>
          <w:numId w:val="52"/>
        </w:numPr>
        <w:autoSpaceDE w:val="0"/>
        <w:autoSpaceDN w:val="0"/>
        <w:adjustRightInd w:val="0"/>
        <w:spacing w:line="240" w:lineRule="auto"/>
        <w:contextualSpacing w:val="0"/>
        <w:jc w:val="both"/>
        <w:rPr>
          <w:rFonts w:ascii="Times New Roman" w:hAnsi="Times New Roman" w:cs="Times New Roman"/>
          <w:color w:val="000000" w:themeColor="text1"/>
          <w:sz w:val="24"/>
          <w:szCs w:val="24"/>
        </w:rPr>
      </w:pPr>
      <w:r w:rsidRPr="001853C6">
        <w:rPr>
          <w:rFonts w:ascii="Times New Roman" w:hAnsi="Times New Roman" w:cs="Times New Roman"/>
          <w:color w:val="000000" w:themeColor="text1"/>
          <w:sz w:val="24"/>
          <w:szCs w:val="24"/>
        </w:rPr>
        <w:t>Masa Kerja :</w:t>
      </w:r>
    </w:p>
    <w:p w:rsidR="001853C6" w:rsidRPr="001853C6" w:rsidRDefault="001853C6" w:rsidP="00DE5ADA">
      <w:pPr>
        <w:pStyle w:val="ListParagraph"/>
        <w:numPr>
          <w:ilvl w:val="0"/>
          <w:numId w:val="54"/>
        </w:numPr>
        <w:autoSpaceDE w:val="0"/>
        <w:autoSpaceDN w:val="0"/>
        <w:adjustRightInd w:val="0"/>
        <w:spacing w:line="240" w:lineRule="auto"/>
        <w:contextualSpacing w:val="0"/>
        <w:jc w:val="both"/>
        <w:rPr>
          <w:rFonts w:ascii="Times New Roman" w:hAnsi="Times New Roman" w:cs="Times New Roman"/>
          <w:color w:val="000000" w:themeColor="text1"/>
          <w:sz w:val="24"/>
          <w:szCs w:val="24"/>
        </w:rPr>
      </w:pPr>
      <w:r w:rsidRPr="001853C6">
        <w:rPr>
          <w:rFonts w:ascii="Times New Roman" w:hAnsi="Times New Roman" w:cs="Times New Roman"/>
          <w:color w:val="000000" w:themeColor="text1"/>
          <w:sz w:val="24"/>
          <w:szCs w:val="24"/>
        </w:rPr>
        <w:t>&lt; 1 tahun</w:t>
      </w:r>
      <w:r w:rsidRPr="001853C6">
        <w:rPr>
          <w:rFonts w:ascii="Times New Roman" w:hAnsi="Times New Roman" w:cs="Times New Roman"/>
          <w:color w:val="000000" w:themeColor="text1"/>
          <w:sz w:val="24"/>
          <w:szCs w:val="24"/>
        </w:rPr>
        <w:tab/>
      </w:r>
      <w:r w:rsidRPr="001853C6">
        <w:rPr>
          <w:rFonts w:ascii="Times New Roman" w:hAnsi="Times New Roman" w:cs="Times New Roman"/>
          <w:color w:val="000000" w:themeColor="text1"/>
          <w:sz w:val="24"/>
          <w:szCs w:val="24"/>
        </w:rPr>
        <w:tab/>
      </w:r>
      <w:r w:rsidRPr="001853C6">
        <w:rPr>
          <w:rFonts w:ascii="Times New Roman" w:hAnsi="Times New Roman" w:cs="Times New Roman"/>
          <w:color w:val="000000" w:themeColor="text1"/>
          <w:sz w:val="24"/>
          <w:szCs w:val="24"/>
        </w:rPr>
        <w:tab/>
        <w:t>c. 4 – 7 tahun</w:t>
      </w:r>
    </w:p>
    <w:p w:rsidR="001853C6" w:rsidRDefault="001853C6" w:rsidP="00DE5ADA">
      <w:pPr>
        <w:pStyle w:val="ListParagraph"/>
        <w:numPr>
          <w:ilvl w:val="0"/>
          <w:numId w:val="54"/>
        </w:numPr>
        <w:autoSpaceDE w:val="0"/>
        <w:autoSpaceDN w:val="0"/>
        <w:adjustRightInd w:val="0"/>
        <w:spacing w:line="240" w:lineRule="auto"/>
        <w:contextualSpacing w:val="0"/>
        <w:jc w:val="both"/>
        <w:rPr>
          <w:rFonts w:ascii="Times New Roman" w:hAnsi="Times New Roman" w:cs="Times New Roman"/>
          <w:color w:val="000000" w:themeColor="text1"/>
          <w:sz w:val="24"/>
          <w:szCs w:val="24"/>
        </w:rPr>
      </w:pPr>
      <w:r w:rsidRPr="001853C6">
        <w:rPr>
          <w:rFonts w:ascii="Times New Roman" w:hAnsi="Times New Roman" w:cs="Times New Roman"/>
          <w:color w:val="000000" w:themeColor="text1"/>
          <w:sz w:val="24"/>
          <w:szCs w:val="24"/>
        </w:rPr>
        <w:t>1 - 3 tahun</w:t>
      </w:r>
      <w:r w:rsidRPr="001853C6">
        <w:rPr>
          <w:rFonts w:ascii="Times New Roman" w:hAnsi="Times New Roman" w:cs="Times New Roman"/>
          <w:color w:val="000000" w:themeColor="text1"/>
          <w:sz w:val="24"/>
          <w:szCs w:val="24"/>
        </w:rPr>
        <w:tab/>
      </w:r>
      <w:r w:rsidRPr="001853C6">
        <w:rPr>
          <w:rFonts w:ascii="Times New Roman" w:hAnsi="Times New Roman" w:cs="Times New Roman"/>
          <w:color w:val="000000" w:themeColor="text1"/>
          <w:sz w:val="24"/>
          <w:szCs w:val="24"/>
        </w:rPr>
        <w:tab/>
        <w:t>d. &gt; 7 tahun</w:t>
      </w:r>
    </w:p>
    <w:p w:rsidR="001853C6" w:rsidRPr="001853C6" w:rsidRDefault="001853C6" w:rsidP="001853C6">
      <w:pPr>
        <w:pStyle w:val="ListParagraph"/>
        <w:autoSpaceDE w:val="0"/>
        <w:autoSpaceDN w:val="0"/>
        <w:adjustRightInd w:val="0"/>
        <w:spacing w:line="240" w:lineRule="auto"/>
        <w:ind w:left="1146"/>
        <w:contextualSpacing w:val="0"/>
        <w:jc w:val="both"/>
        <w:rPr>
          <w:rFonts w:ascii="Times New Roman" w:hAnsi="Times New Roman" w:cs="Times New Roman"/>
          <w:color w:val="000000" w:themeColor="text1"/>
          <w:sz w:val="24"/>
          <w:szCs w:val="24"/>
        </w:rPr>
      </w:pPr>
    </w:p>
    <w:p w:rsidR="001853C6" w:rsidRPr="001853C6" w:rsidRDefault="001853C6" w:rsidP="00DE5ADA">
      <w:pPr>
        <w:pStyle w:val="ListParagraph"/>
        <w:numPr>
          <w:ilvl w:val="0"/>
          <w:numId w:val="49"/>
        </w:numPr>
        <w:autoSpaceDE w:val="0"/>
        <w:autoSpaceDN w:val="0"/>
        <w:adjustRightInd w:val="0"/>
        <w:ind w:left="426" w:hanging="426"/>
        <w:contextualSpacing w:val="0"/>
        <w:rPr>
          <w:rFonts w:ascii="Times New Roman" w:hAnsi="Times New Roman" w:cs="Times New Roman"/>
          <w:b/>
          <w:color w:val="000000" w:themeColor="text1"/>
          <w:sz w:val="24"/>
          <w:szCs w:val="24"/>
        </w:rPr>
      </w:pPr>
      <w:r w:rsidRPr="001853C6">
        <w:rPr>
          <w:rFonts w:ascii="Times New Roman" w:hAnsi="Times New Roman" w:cs="Times New Roman"/>
          <w:b/>
          <w:color w:val="000000" w:themeColor="text1"/>
          <w:sz w:val="24"/>
          <w:szCs w:val="24"/>
        </w:rPr>
        <w:t xml:space="preserve">Pengisian Kuesioner  </w:t>
      </w:r>
    </w:p>
    <w:p w:rsidR="001853C6" w:rsidRPr="001853C6" w:rsidRDefault="001853C6" w:rsidP="00DE5ADA">
      <w:pPr>
        <w:pStyle w:val="ListParagraph"/>
        <w:numPr>
          <w:ilvl w:val="0"/>
          <w:numId w:val="55"/>
        </w:numPr>
        <w:autoSpaceDE w:val="0"/>
        <w:autoSpaceDN w:val="0"/>
        <w:adjustRightInd w:val="0"/>
        <w:spacing w:line="240" w:lineRule="auto"/>
        <w:ind w:left="426" w:hanging="426"/>
        <w:contextualSpacing w:val="0"/>
        <w:rPr>
          <w:rFonts w:ascii="Times New Roman" w:hAnsi="Times New Roman" w:cs="Times New Roman"/>
          <w:b/>
          <w:color w:val="000000" w:themeColor="text1"/>
          <w:sz w:val="24"/>
          <w:szCs w:val="24"/>
        </w:rPr>
      </w:pPr>
      <w:r w:rsidRPr="001853C6">
        <w:rPr>
          <w:rFonts w:ascii="Times New Roman" w:hAnsi="Times New Roman" w:cs="Times New Roman"/>
          <w:b/>
          <w:color w:val="000000" w:themeColor="text1"/>
          <w:sz w:val="24"/>
          <w:szCs w:val="24"/>
        </w:rPr>
        <w:t xml:space="preserve">Butir Pertanyaan </w:t>
      </w:r>
      <w:r w:rsidRPr="001853C6">
        <w:rPr>
          <w:rFonts w:ascii="Times New Roman" w:hAnsi="Times New Roman" w:cs="Times New Roman"/>
          <w:b/>
          <w:sz w:val="24"/>
          <w:szCs w:val="24"/>
        </w:rPr>
        <w:t xml:space="preserve">Variabel Pengalaman Kerja </w:t>
      </w:r>
      <w:r w:rsidRPr="001853C6">
        <w:rPr>
          <w:rFonts w:ascii="Times New Roman" w:hAnsi="Times New Roman" w:cs="Times New Roman"/>
          <w:b/>
          <w:color w:val="000000" w:themeColor="text1"/>
          <w:sz w:val="24"/>
          <w:szCs w:val="24"/>
        </w:rPr>
        <w:t>(X</w:t>
      </w:r>
      <w:r w:rsidRPr="001853C6">
        <w:rPr>
          <w:rFonts w:ascii="Times New Roman" w:hAnsi="Times New Roman" w:cs="Times New Roman"/>
          <w:b/>
          <w:color w:val="000000" w:themeColor="text1"/>
          <w:sz w:val="24"/>
          <w:szCs w:val="24"/>
          <w:vertAlign w:val="subscript"/>
        </w:rPr>
        <w:t>1</w:t>
      </w:r>
      <w:r w:rsidRPr="001853C6">
        <w:rPr>
          <w:rFonts w:ascii="Times New Roman" w:hAnsi="Times New Roman" w:cs="Times New Roman"/>
          <w:b/>
          <w:color w:val="000000" w:themeColor="text1"/>
          <w:sz w:val="24"/>
          <w:szCs w:val="24"/>
        </w:rPr>
        <w:t>)</w:t>
      </w:r>
    </w:p>
    <w:tbl>
      <w:tblPr>
        <w:tblW w:w="86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678"/>
        <w:gridCol w:w="676"/>
        <w:gridCol w:w="676"/>
        <w:gridCol w:w="676"/>
        <w:gridCol w:w="676"/>
        <w:gridCol w:w="676"/>
      </w:tblGrid>
      <w:tr w:rsidR="001853C6" w:rsidRPr="001853C6" w:rsidTr="002A2BBE">
        <w:trPr>
          <w:tblHeader/>
        </w:trPr>
        <w:tc>
          <w:tcPr>
            <w:tcW w:w="567" w:type="dxa"/>
            <w:vMerge w:val="restart"/>
            <w:vAlign w:val="center"/>
          </w:tcPr>
          <w:p w:rsidR="001853C6" w:rsidRPr="001853C6" w:rsidRDefault="001853C6" w:rsidP="001853C6">
            <w:pPr>
              <w:spacing w:line="240" w:lineRule="auto"/>
              <w:jc w:val="center"/>
              <w:rPr>
                <w:rFonts w:ascii="Times New Roman" w:hAnsi="Times New Roman" w:cs="Times New Roman"/>
                <w:b/>
              </w:rPr>
            </w:pPr>
            <w:r w:rsidRPr="001853C6">
              <w:rPr>
                <w:rFonts w:ascii="Times New Roman" w:hAnsi="Times New Roman" w:cs="Times New Roman"/>
                <w:b/>
              </w:rPr>
              <w:t>No</w:t>
            </w:r>
          </w:p>
        </w:tc>
        <w:tc>
          <w:tcPr>
            <w:tcW w:w="4678" w:type="dxa"/>
            <w:vMerge w:val="restart"/>
            <w:vAlign w:val="center"/>
          </w:tcPr>
          <w:p w:rsidR="001853C6" w:rsidRPr="001853C6" w:rsidRDefault="001853C6" w:rsidP="001853C6">
            <w:pPr>
              <w:spacing w:line="240" w:lineRule="auto"/>
              <w:jc w:val="center"/>
              <w:rPr>
                <w:rFonts w:ascii="Times New Roman" w:hAnsi="Times New Roman" w:cs="Times New Roman"/>
                <w:b/>
              </w:rPr>
            </w:pPr>
            <w:r w:rsidRPr="001853C6">
              <w:rPr>
                <w:rFonts w:ascii="Times New Roman" w:hAnsi="Times New Roman" w:cs="Times New Roman"/>
                <w:b/>
              </w:rPr>
              <w:t>Pernyataan</w:t>
            </w:r>
          </w:p>
        </w:tc>
        <w:tc>
          <w:tcPr>
            <w:tcW w:w="3380" w:type="dxa"/>
            <w:gridSpan w:val="5"/>
            <w:vAlign w:val="center"/>
          </w:tcPr>
          <w:p w:rsidR="001853C6" w:rsidRPr="001853C6" w:rsidRDefault="001853C6" w:rsidP="001853C6">
            <w:pPr>
              <w:spacing w:line="240" w:lineRule="auto"/>
              <w:jc w:val="center"/>
              <w:rPr>
                <w:rFonts w:ascii="Times New Roman" w:hAnsi="Times New Roman" w:cs="Times New Roman"/>
                <w:b/>
              </w:rPr>
            </w:pPr>
            <w:r w:rsidRPr="001853C6">
              <w:rPr>
                <w:rFonts w:ascii="Times New Roman" w:hAnsi="Times New Roman" w:cs="Times New Roman"/>
                <w:b/>
              </w:rPr>
              <w:t>Pilihan Jawaban</w:t>
            </w:r>
          </w:p>
        </w:tc>
      </w:tr>
      <w:tr w:rsidR="001853C6" w:rsidRPr="001853C6" w:rsidTr="002A2BBE">
        <w:trPr>
          <w:tblHeader/>
        </w:trPr>
        <w:tc>
          <w:tcPr>
            <w:tcW w:w="567" w:type="dxa"/>
            <w:vMerge/>
            <w:vAlign w:val="center"/>
          </w:tcPr>
          <w:p w:rsidR="001853C6" w:rsidRPr="001853C6" w:rsidRDefault="001853C6" w:rsidP="001853C6">
            <w:pPr>
              <w:spacing w:line="240" w:lineRule="auto"/>
              <w:jc w:val="center"/>
              <w:rPr>
                <w:rFonts w:ascii="Times New Roman" w:hAnsi="Times New Roman" w:cs="Times New Roman"/>
                <w:b/>
              </w:rPr>
            </w:pPr>
          </w:p>
        </w:tc>
        <w:tc>
          <w:tcPr>
            <w:tcW w:w="4678" w:type="dxa"/>
            <w:vMerge/>
            <w:vAlign w:val="center"/>
          </w:tcPr>
          <w:p w:rsidR="001853C6" w:rsidRPr="001853C6" w:rsidRDefault="001853C6" w:rsidP="001853C6">
            <w:pPr>
              <w:spacing w:line="240" w:lineRule="auto"/>
              <w:jc w:val="center"/>
              <w:rPr>
                <w:rFonts w:ascii="Times New Roman" w:hAnsi="Times New Roman" w:cs="Times New Roman"/>
                <w:b/>
              </w:rPr>
            </w:pPr>
          </w:p>
        </w:tc>
        <w:tc>
          <w:tcPr>
            <w:tcW w:w="676" w:type="dxa"/>
            <w:vAlign w:val="center"/>
          </w:tcPr>
          <w:p w:rsidR="001853C6" w:rsidRPr="001853C6" w:rsidRDefault="001853C6" w:rsidP="001853C6">
            <w:pPr>
              <w:spacing w:line="240" w:lineRule="auto"/>
              <w:jc w:val="center"/>
              <w:rPr>
                <w:rFonts w:ascii="Times New Roman" w:hAnsi="Times New Roman" w:cs="Times New Roman"/>
                <w:b/>
              </w:rPr>
            </w:pPr>
            <w:r w:rsidRPr="001853C6">
              <w:rPr>
                <w:rFonts w:ascii="Times New Roman" w:hAnsi="Times New Roman" w:cs="Times New Roman"/>
                <w:b/>
              </w:rPr>
              <w:t>SS</w:t>
            </w:r>
          </w:p>
        </w:tc>
        <w:tc>
          <w:tcPr>
            <w:tcW w:w="676" w:type="dxa"/>
            <w:vAlign w:val="center"/>
          </w:tcPr>
          <w:p w:rsidR="001853C6" w:rsidRPr="001853C6" w:rsidRDefault="001853C6" w:rsidP="001853C6">
            <w:pPr>
              <w:spacing w:line="240" w:lineRule="auto"/>
              <w:jc w:val="center"/>
              <w:rPr>
                <w:rFonts w:ascii="Times New Roman" w:hAnsi="Times New Roman" w:cs="Times New Roman"/>
                <w:b/>
              </w:rPr>
            </w:pPr>
            <w:r w:rsidRPr="001853C6">
              <w:rPr>
                <w:rFonts w:ascii="Times New Roman" w:hAnsi="Times New Roman" w:cs="Times New Roman"/>
                <w:b/>
              </w:rPr>
              <w:t>S</w:t>
            </w:r>
          </w:p>
        </w:tc>
        <w:tc>
          <w:tcPr>
            <w:tcW w:w="676" w:type="dxa"/>
            <w:vAlign w:val="center"/>
          </w:tcPr>
          <w:p w:rsidR="001853C6" w:rsidRPr="001853C6" w:rsidRDefault="00395C46" w:rsidP="001853C6">
            <w:pPr>
              <w:spacing w:line="240" w:lineRule="auto"/>
              <w:jc w:val="center"/>
              <w:rPr>
                <w:rFonts w:ascii="Times New Roman" w:hAnsi="Times New Roman" w:cs="Times New Roman"/>
                <w:b/>
              </w:rPr>
            </w:pPr>
            <w:r>
              <w:rPr>
                <w:rFonts w:ascii="Times New Roman" w:hAnsi="Times New Roman" w:cs="Times New Roman"/>
                <w:b/>
              </w:rPr>
              <w:t>N</w:t>
            </w:r>
          </w:p>
        </w:tc>
        <w:tc>
          <w:tcPr>
            <w:tcW w:w="676" w:type="dxa"/>
            <w:vAlign w:val="center"/>
          </w:tcPr>
          <w:p w:rsidR="001853C6" w:rsidRPr="001853C6" w:rsidRDefault="001853C6" w:rsidP="001853C6">
            <w:pPr>
              <w:spacing w:line="240" w:lineRule="auto"/>
              <w:jc w:val="center"/>
              <w:rPr>
                <w:rFonts w:ascii="Times New Roman" w:hAnsi="Times New Roman" w:cs="Times New Roman"/>
                <w:b/>
              </w:rPr>
            </w:pPr>
            <w:r w:rsidRPr="001853C6">
              <w:rPr>
                <w:rFonts w:ascii="Times New Roman" w:hAnsi="Times New Roman" w:cs="Times New Roman"/>
                <w:b/>
              </w:rPr>
              <w:t>TS</w:t>
            </w:r>
          </w:p>
        </w:tc>
        <w:tc>
          <w:tcPr>
            <w:tcW w:w="676" w:type="dxa"/>
            <w:vAlign w:val="center"/>
          </w:tcPr>
          <w:p w:rsidR="001853C6" w:rsidRPr="001853C6" w:rsidRDefault="001853C6" w:rsidP="001853C6">
            <w:pPr>
              <w:spacing w:line="240" w:lineRule="auto"/>
              <w:jc w:val="center"/>
              <w:rPr>
                <w:rFonts w:ascii="Times New Roman" w:hAnsi="Times New Roman" w:cs="Times New Roman"/>
                <w:b/>
              </w:rPr>
            </w:pPr>
            <w:r w:rsidRPr="001853C6">
              <w:rPr>
                <w:rFonts w:ascii="Times New Roman" w:hAnsi="Times New Roman" w:cs="Times New Roman"/>
                <w:b/>
              </w:rPr>
              <w:t>STS</w:t>
            </w:r>
          </w:p>
        </w:tc>
      </w:tr>
      <w:tr w:rsidR="001853C6" w:rsidRPr="001853C6" w:rsidTr="002A2BBE">
        <w:trPr>
          <w:tblHeader/>
        </w:trPr>
        <w:tc>
          <w:tcPr>
            <w:tcW w:w="567" w:type="dxa"/>
            <w:vAlign w:val="center"/>
          </w:tcPr>
          <w:p w:rsidR="001853C6" w:rsidRPr="001853C6" w:rsidRDefault="001853C6" w:rsidP="001853C6">
            <w:pPr>
              <w:spacing w:line="240" w:lineRule="auto"/>
              <w:jc w:val="center"/>
              <w:rPr>
                <w:rFonts w:ascii="Times New Roman" w:hAnsi="Times New Roman" w:cs="Times New Roman"/>
                <w:b/>
              </w:rPr>
            </w:pPr>
          </w:p>
        </w:tc>
        <w:tc>
          <w:tcPr>
            <w:tcW w:w="8058" w:type="dxa"/>
            <w:gridSpan w:val="6"/>
            <w:vAlign w:val="center"/>
          </w:tcPr>
          <w:p w:rsidR="001853C6" w:rsidRPr="001853C6" w:rsidRDefault="001853C6" w:rsidP="001853C6">
            <w:pPr>
              <w:spacing w:line="240" w:lineRule="auto"/>
              <w:rPr>
                <w:rFonts w:ascii="Times New Roman" w:hAnsi="Times New Roman" w:cs="Times New Roman"/>
                <w:b/>
              </w:rPr>
            </w:pPr>
            <w:r w:rsidRPr="001853C6">
              <w:rPr>
                <w:rFonts w:ascii="Times New Roman" w:eastAsia="TimesNewRoman" w:hAnsi="Times New Roman" w:cs="Times New Roman"/>
                <w:b/>
                <w:color w:val="000000" w:themeColor="text1"/>
              </w:rPr>
              <w:t>Lama Waktu / Masa Kerja</w:t>
            </w:r>
          </w:p>
        </w:tc>
      </w:tr>
      <w:tr w:rsidR="001853C6" w:rsidRPr="001853C6" w:rsidTr="002A2BBE">
        <w:tc>
          <w:tcPr>
            <w:tcW w:w="567" w:type="dxa"/>
          </w:tcPr>
          <w:p w:rsidR="001853C6" w:rsidRPr="001853C6" w:rsidRDefault="001853C6" w:rsidP="001853C6">
            <w:pPr>
              <w:spacing w:line="240" w:lineRule="auto"/>
              <w:jc w:val="center"/>
              <w:rPr>
                <w:rFonts w:ascii="Times New Roman" w:hAnsi="Times New Roman" w:cs="Times New Roman"/>
              </w:rPr>
            </w:pPr>
            <w:r w:rsidRPr="001853C6">
              <w:rPr>
                <w:rFonts w:ascii="Times New Roman" w:hAnsi="Times New Roman" w:cs="Times New Roman"/>
              </w:rPr>
              <w:t>1</w:t>
            </w:r>
          </w:p>
        </w:tc>
        <w:tc>
          <w:tcPr>
            <w:tcW w:w="4678" w:type="dxa"/>
            <w:vAlign w:val="center"/>
          </w:tcPr>
          <w:p w:rsidR="001853C6" w:rsidRPr="001853C6" w:rsidRDefault="001853C6" w:rsidP="001853C6">
            <w:pPr>
              <w:pStyle w:val="Default"/>
              <w:jc w:val="both"/>
              <w:rPr>
                <w:sz w:val="22"/>
                <w:szCs w:val="22"/>
                <w:lang w:val="en-US"/>
              </w:rPr>
            </w:pPr>
            <w:r w:rsidRPr="001853C6">
              <w:rPr>
                <w:sz w:val="22"/>
                <w:szCs w:val="22"/>
              </w:rPr>
              <w:t xml:space="preserve">Semakin lama seseorang bekerja </w:t>
            </w:r>
            <w:r w:rsidRPr="001853C6">
              <w:rPr>
                <w:sz w:val="22"/>
                <w:szCs w:val="22"/>
                <w:lang w:val="en-US"/>
              </w:rPr>
              <w:t xml:space="preserve">pada suatu perusahaan maka </w:t>
            </w:r>
            <w:r w:rsidRPr="001853C6">
              <w:rPr>
                <w:sz w:val="22"/>
                <w:szCs w:val="22"/>
              </w:rPr>
              <w:t xml:space="preserve">akan </w:t>
            </w:r>
            <w:r w:rsidRPr="001853C6">
              <w:rPr>
                <w:sz w:val="22"/>
                <w:szCs w:val="22"/>
                <w:lang w:val="en-US"/>
              </w:rPr>
              <w:t xml:space="preserve">semakin </w:t>
            </w:r>
            <w:r w:rsidRPr="001853C6">
              <w:rPr>
                <w:sz w:val="22"/>
                <w:szCs w:val="22"/>
              </w:rPr>
              <w:t>meningkatkan pengalaman kerja</w:t>
            </w:r>
            <w:r w:rsidRPr="001853C6">
              <w:rPr>
                <w:sz w:val="22"/>
                <w:szCs w:val="22"/>
                <w:lang w:val="en-US"/>
              </w:rPr>
              <w:t>nya.</w:t>
            </w:r>
          </w:p>
        </w:tc>
        <w:tc>
          <w:tcPr>
            <w:tcW w:w="676" w:type="dxa"/>
          </w:tcPr>
          <w:p w:rsidR="001853C6" w:rsidRPr="001853C6" w:rsidRDefault="001853C6" w:rsidP="001853C6">
            <w:pPr>
              <w:spacing w:line="240" w:lineRule="auto"/>
              <w:rPr>
                <w:rFonts w:ascii="Times New Roman" w:hAnsi="Times New Roman" w:cs="Times New Roman"/>
              </w:rPr>
            </w:pPr>
          </w:p>
        </w:tc>
        <w:tc>
          <w:tcPr>
            <w:tcW w:w="676" w:type="dxa"/>
          </w:tcPr>
          <w:p w:rsidR="001853C6" w:rsidRPr="001853C6" w:rsidRDefault="001853C6" w:rsidP="001853C6">
            <w:pPr>
              <w:spacing w:line="240" w:lineRule="auto"/>
              <w:rPr>
                <w:rFonts w:ascii="Times New Roman" w:hAnsi="Times New Roman" w:cs="Times New Roman"/>
              </w:rPr>
            </w:pPr>
          </w:p>
        </w:tc>
        <w:tc>
          <w:tcPr>
            <w:tcW w:w="676" w:type="dxa"/>
          </w:tcPr>
          <w:p w:rsidR="001853C6" w:rsidRPr="001853C6" w:rsidRDefault="001853C6" w:rsidP="001853C6">
            <w:pPr>
              <w:spacing w:line="240" w:lineRule="auto"/>
              <w:rPr>
                <w:rFonts w:ascii="Times New Roman" w:hAnsi="Times New Roman" w:cs="Times New Roman"/>
              </w:rPr>
            </w:pPr>
          </w:p>
        </w:tc>
        <w:tc>
          <w:tcPr>
            <w:tcW w:w="676" w:type="dxa"/>
          </w:tcPr>
          <w:p w:rsidR="001853C6" w:rsidRPr="001853C6" w:rsidRDefault="001853C6" w:rsidP="001853C6">
            <w:pPr>
              <w:spacing w:line="240" w:lineRule="auto"/>
              <w:rPr>
                <w:rFonts w:ascii="Times New Roman" w:hAnsi="Times New Roman" w:cs="Times New Roman"/>
              </w:rPr>
            </w:pPr>
          </w:p>
        </w:tc>
        <w:tc>
          <w:tcPr>
            <w:tcW w:w="676" w:type="dxa"/>
          </w:tcPr>
          <w:p w:rsidR="001853C6" w:rsidRPr="001853C6" w:rsidRDefault="001853C6" w:rsidP="001853C6">
            <w:pPr>
              <w:spacing w:line="240" w:lineRule="auto"/>
              <w:rPr>
                <w:rFonts w:ascii="Times New Roman" w:hAnsi="Times New Roman" w:cs="Times New Roman"/>
              </w:rPr>
            </w:pPr>
          </w:p>
        </w:tc>
      </w:tr>
      <w:tr w:rsidR="001853C6" w:rsidRPr="001853C6" w:rsidTr="002A2BBE">
        <w:tc>
          <w:tcPr>
            <w:tcW w:w="567" w:type="dxa"/>
          </w:tcPr>
          <w:p w:rsidR="001853C6" w:rsidRPr="001853C6" w:rsidRDefault="001853C6" w:rsidP="001853C6">
            <w:pPr>
              <w:spacing w:line="240" w:lineRule="auto"/>
              <w:jc w:val="center"/>
              <w:rPr>
                <w:rFonts w:ascii="Times New Roman" w:hAnsi="Times New Roman" w:cs="Times New Roman"/>
              </w:rPr>
            </w:pPr>
            <w:r w:rsidRPr="001853C6">
              <w:rPr>
                <w:rFonts w:ascii="Times New Roman" w:hAnsi="Times New Roman" w:cs="Times New Roman"/>
              </w:rPr>
              <w:t>2</w:t>
            </w:r>
          </w:p>
        </w:tc>
        <w:tc>
          <w:tcPr>
            <w:tcW w:w="4678" w:type="dxa"/>
            <w:vAlign w:val="center"/>
          </w:tcPr>
          <w:p w:rsidR="001853C6" w:rsidRPr="001853C6" w:rsidRDefault="001853C6" w:rsidP="001853C6">
            <w:pPr>
              <w:pStyle w:val="Default"/>
              <w:jc w:val="both"/>
              <w:rPr>
                <w:sz w:val="22"/>
                <w:szCs w:val="22"/>
                <w:lang w:val="en-US"/>
              </w:rPr>
            </w:pPr>
            <w:r w:rsidRPr="001853C6">
              <w:rPr>
                <w:sz w:val="22"/>
                <w:szCs w:val="22"/>
              </w:rPr>
              <w:t xml:space="preserve">Saya memiliki </w:t>
            </w:r>
            <w:r w:rsidRPr="001853C6">
              <w:rPr>
                <w:sz w:val="22"/>
                <w:szCs w:val="22"/>
                <w:lang w:val="en-US"/>
              </w:rPr>
              <w:t xml:space="preserve">masa kerja yang cukup sehingga mendapatkan </w:t>
            </w:r>
            <w:r w:rsidRPr="001853C6">
              <w:rPr>
                <w:sz w:val="22"/>
                <w:szCs w:val="22"/>
              </w:rPr>
              <w:t xml:space="preserve">pengalaman </w:t>
            </w:r>
            <w:r w:rsidRPr="001853C6">
              <w:rPr>
                <w:sz w:val="22"/>
                <w:szCs w:val="22"/>
                <w:lang w:val="en-US"/>
              </w:rPr>
              <w:t xml:space="preserve">kerja pada bidang </w:t>
            </w:r>
            <w:r w:rsidRPr="001853C6">
              <w:rPr>
                <w:sz w:val="22"/>
                <w:szCs w:val="22"/>
              </w:rPr>
              <w:t>pekerjaan</w:t>
            </w:r>
            <w:r w:rsidRPr="001853C6">
              <w:rPr>
                <w:sz w:val="22"/>
                <w:szCs w:val="22"/>
                <w:lang w:val="en-US"/>
              </w:rPr>
              <w:t xml:space="preserve"> yang saya emban saat ini.</w:t>
            </w:r>
          </w:p>
        </w:tc>
        <w:tc>
          <w:tcPr>
            <w:tcW w:w="676" w:type="dxa"/>
          </w:tcPr>
          <w:p w:rsidR="001853C6" w:rsidRPr="001853C6" w:rsidRDefault="001853C6" w:rsidP="001853C6">
            <w:pPr>
              <w:spacing w:line="240" w:lineRule="auto"/>
              <w:rPr>
                <w:rFonts w:ascii="Times New Roman" w:hAnsi="Times New Roman" w:cs="Times New Roman"/>
              </w:rPr>
            </w:pPr>
          </w:p>
        </w:tc>
        <w:tc>
          <w:tcPr>
            <w:tcW w:w="676" w:type="dxa"/>
          </w:tcPr>
          <w:p w:rsidR="001853C6" w:rsidRPr="001853C6" w:rsidRDefault="001853C6" w:rsidP="001853C6">
            <w:pPr>
              <w:spacing w:line="240" w:lineRule="auto"/>
              <w:rPr>
                <w:rFonts w:ascii="Times New Roman" w:hAnsi="Times New Roman" w:cs="Times New Roman"/>
              </w:rPr>
            </w:pPr>
          </w:p>
        </w:tc>
        <w:tc>
          <w:tcPr>
            <w:tcW w:w="676" w:type="dxa"/>
          </w:tcPr>
          <w:p w:rsidR="001853C6" w:rsidRPr="001853C6" w:rsidRDefault="001853C6" w:rsidP="001853C6">
            <w:pPr>
              <w:spacing w:line="240" w:lineRule="auto"/>
              <w:rPr>
                <w:rFonts w:ascii="Times New Roman" w:hAnsi="Times New Roman" w:cs="Times New Roman"/>
              </w:rPr>
            </w:pPr>
          </w:p>
        </w:tc>
        <w:tc>
          <w:tcPr>
            <w:tcW w:w="676" w:type="dxa"/>
          </w:tcPr>
          <w:p w:rsidR="001853C6" w:rsidRPr="001853C6" w:rsidRDefault="001853C6" w:rsidP="001853C6">
            <w:pPr>
              <w:spacing w:line="240" w:lineRule="auto"/>
              <w:rPr>
                <w:rFonts w:ascii="Times New Roman" w:hAnsi="Times New Roman" w:cs="Times New Roman"/>
              </w:rPr>
            </w:pPr>
          </w:p>
        </w:tc>
        <w:tc>
          <w:tcPr>
            <w:tcW w:w="676" w:type="dxa"/>
          </w:tcPr>
          <w:p w:rsidR="001853C6" w:rsidRPr="001853C6" w:rsidRDefault="001853C6" w:rsidP="001853C6">
            <w:pPr>
              <w:spacing w:line="240" w:lineRule="auto"/>
              <w:rPr>
                <w:rFonts w:ascii="Times New Roman" w:hAnsi="Times New Roman" w:cs="Times New Roman"/>
              </w:rPr>
            </w:pPr>
          </w:p>
        </w:tc>
      </w:tr>
      <w:tr w:rsidR="001853C6" w:rsidRPr="001853C6" w:rsidTr="002A2BBE">
        <w:tc>
          <w:tcPr>
            <w:tcW w:w="567" w:type="dxa"/>
          </w:tcPr>
          <w:p w:rsidR="001853C6" w:rsidRPr="001853C6" w:rsidRDefault="001853C6" w:rsidP="001853C6">
            <w:pPr>
              <w:spacing w:line="240" w:lineRule="auto"/>
              <w:jc w:val="center"/>
              <w:rPr>
                <w:rFonts w:ascii="Times New Roman" w:hAnsi="Times New Roman" w:cs="Times New Roman"/>
              </w:rPr>
            </w:pPr>
            <w:r w:rsidRPr="001853C6">
              <w:rPr>
                <w:rFonts w:ascii="Times New Roman" w:hAnsi="Times New Roman" w:cs="Times New Roman"/>
              </w:rPr>
              <w:lastRenderedPageBreak/>
              <w:t>3</w:t>
            </w:r>
          </w:p>
        </w:tc>
        <w:tc>
          <w:tcPr>
            <w:tcW w:w="4678" w:type="dxa"/>
            <w:vAlign w:val="center"/>
          </w:tcPr>
          <w:p w:rsidR="001853C6" w:rsidRPr="001853C6" w:rsidRDefault="001853C6" w:rsidP="001853C6">
            <w:pPr>
              <w:pStyle w:val="Default"/>
              <w:jc w:val="both"/>
              <w:rPr>
                <w:sz w:val="22"/>
                <w:szCs w:val="22"/>
                <w:lang w:val="en-US"/>
              </w:rPr>
            </w:pPr>
            <w:r w:rsidRPr="001853C6">
              <w:rPr>
                <w:sz w:val="22"/>
                <w:szCs w:val="22"/>
                <w:lang w:val="en-US"/>
              </w:rPr>
              <w:t>Pengalaman kerja yang saya miliki dapat meminimalisir</w:t>
            </w:r>
            <w:r w:rsidRPr="001853C6">
              <w:rPr>
                <w:sz w:val="22"/>
                <w:szCs w:val="22"/>
              </w:rPr>
              <w:t xml:space="preserve"> kesalahan </w:t>
            </w:r>
            <w:r w:rsidRPr="001853C6">
              <w:rPr>
                <w:sz w:val="22"/>
                <w:szCs w:val="22"/>
                <w:lang w:val="en-US"/>
              </w:rPr>
              <w:t>kerja dan sangat membantu saya dalam menyelesaikan pekerjaan dengan baik.</w:t>
            </w:r>
          </w:p>
        </w:tc>
        <w:tc>
          <w:tcPr>
            <w:tcW w:w="676" w:type="dxa"/>
          </w:tcPr>
          <w:p w:rsidR="001853C6" w:rsidRPr="001853C6" w:rsidRDefault="001853C6" w:rsidP="001853C6">
            <w:pPr>
              <w:spacing w:line="240" w:lineRule="auto"/>
              <w:rPr>
                <w:rFonts w:ascii="Times New Roman" w:hAnsi="Times New Roman" w:cs="Times New Roman"/>
              </w:rPr>
            </w:pPr>
          </w:p>
        </w:tc>
        <w:tc>
          <w:tcPr>
            <w:tcW w:w="676" w:type="dxa"/>
          </w:tcPr>
          <w:p w:rsidR="001853C6" w:rsidRPr="001853C6" w:rsidRDefault="001853C6" w:rsidP="001853C6">
            <w:pPr>
              <w:spacing w:line="240" w:lineRule="auto"/>
              <w:rPr>
                <w:rFonts w:ascii="Times New Roman" w:hAnsi="Times New Roman" w:cs="Times New Roman"/>
              </w:rPr>
            </w:pPr>
          </w:p>
        </w:tc>
        <w:tc>
          <w:tcPr>
            <w:tcW w:w="676" w:type="dxa"/>
          </w:tcPr>
          <w:p w:rsidR="001853C6" w:rsidRPr="001853C6" w:rsidRDefault="001853C6" w:rsidP="001853C6">
            <w:pPr>
              <w:spacing w:line="240" w:lineRule="auto"/>
              <w:rPr>
                <w:rFonts w:ascii="Times New Roman" w:hAnsi="Times New Roman" w:cs="Times New Roman"/>
              </w:rPr>
            </w:pPr>
          </w:p>
        </w:tc>
        <w:tc>
          <w:tcPr>
            <w:tcW w:w="676" w:type="dxa"/>
          </w:tcPr>
          <w:p w:rsidR="001853C6" w:rsidRPr="001853C6" w:rsidRDefault="001853C6" w:rsidP="001853C6">
            <w:pPr>
              <w:spacing w:line="240" w:lineRule="auto"/>
              <w:rPr>
                <w:rFonts w:ascii="Times New Roman" w:hAnsi="Times New Roman" w:cs="Times New Roman"/>
              </w:rPr>
            </w:pPr>
          </w:p>
        </w:tc>
        <w:tc>
          <w:tcPr>
            <w:tcW w:w="676" w:type="dxa"/>
          </w:tcPr>
          <w:p w:rsidR="001853C6" w:rsidRPr="001853C6" w:rsidRDefault="001853C6" w:rsidP="001853C6">
            <w:pPr>
              <w:spacing w:line="240" w:lineRule="auto"/>
              <w:rPr>
                <w:rFonts w:ascii="Times New Roman" w:hAnsi="Times New Roman" w:cs="Times New Roman"/>
              </w:rPr>
            </w:pPr>
          </w:p>
        </w:tc>
      </w:tr>
      <w:tr w:rsidR="001853C6" w:rsidRPr="001853C6" w:rsidTr="002A2BBE">
        <w:tc>
          <w:tcPr>
            <w:tcW w:w="567" w:type="dxa"/>
          </w:tcPr>
          <w:p w:rsidR="001853C6" w:rsidRPr="001853C6" w:rsidRDefault="001853C6" w:rsidP="001853C6">
            <w:pPr>
              <w:spacing w:line="240" w:lineRule="auto"/>
              <w:jc w:val="center"/>
              <w:rPr>
                <w:rFonts w:ascii="Times New Roman" w:hAnsi="Times New Roman" w:cs="Times New Roman"/>
              </w:rPr>
            </w:pPr>
          </w:p>
        </w:tc>
        <w:tc>
          <w:tcPr>
            <w:tcW w:w="8058" w:type="dxa"/>
            <w:gridSpan w:val="6"/>
            <w:vAlign w:val="center"/>
          </w:tcPr>
          <w:p w:rsidR="001853C6" w:rsidRPr="001853C6" w:rsidRDefault="001853C6" w:rsidP="001853C6">
            <w:pPr>
              <w:spacing w:line="240" w:lineRule="auto"/>
              <w:rPr>
                <w:rFonts w:ascii="Times New Roman" w:hAnsi="Times New Roman" w:cs="Times New Roman"/>
              </w:rPr>
            </w:pPr>
            <w:r w:rsidRPr="001853C6">
              <w:rPr>
                <w:rFonts w:ascii="Times New Roman" w:eastAsia="TimesNewRoman" w:hAnsi="Times New Roman" w:cs="Times New Roman"/>
                <w:b/>
                <w:color w:val="000000" w:themeColor="text1"/>
              </w:rPr>
              <w:t>Tingkat Pengetahuan dan Keterampilan</w:t>
            </w:r>
          </w:p>
        </w:tc>
      </w:tr>
      <w:tr w:rsidR="001853C6" w:rsidRPr="001853C6" w:rsidTr="002A2BBE">
        <w:tc>
          <w:tcPr>
            <w:tcW w:w="567" w:type="dxa"/>
          </w:tcPr>
          <w:p w:rsidR="001853C6" w:rsidRPr="001853C6" w:rsidRDefault="001853C6" w:rsidP="001853C6">
            <w:pPr>
              <w:spacing w:line="240" w:lineRule="auto"/>
              <w:jc w:val="center"/>
              <w:rPr>
                <w:rFonts w:ascii="Times New Roman" w:hAnsi="Times New Roman" w:cs="Times New Roman"/>
              </w:rPr>
            </w:pPr>
            <w:r w:rsidRPr="001853C6">
              <w:rPr>
                <w:rFonts w:ascii="Times New Roman" w:hAnsi="Times New Roman" w:cs="Times New Roman"/>
              </w:rPr>
              <w:t>4</w:t>
            </w:r>
          </w:p>
        </w:tc>
        <w:tc>
          <w:tcPr>
            <w:tcW w:w="4678" w:type="dxa"/>
            <w:vAlign w:val="center"/>
          </w:tcPr>
          <w:p w:rsidR="001853C6" w:rsidRPr="001853C6" w:rsidRDefault="001853C6" w:rsidP="0019530D">
            <w:pPr>
              <w:pStyle w:val="Default"/>
              <w:jc w:val="both"/>
              <w:rPr>
                <w:sz w:val="22"/>
                <w:szCs w:val="22"/>
                <w:lang w:val="en-US"/>
              </w:rPr>
            </w:pPr>
            <w:r w:rsidRPr="001853C6">
              <w:rPr>
                <w:sz w:val="22"/>
                <w:szCs w:val="22"/>
              </w:rPr>
              <w:t>Dengan keterampilan yang saya miliki, saya memiliki inisiatif untuk menghasilkan kualitas kerja yang optimal dalam bekerja</w:t>
            </w:r>
            <w:r w:rsidRPr="001853C6">
              <w:rPr>
                <w:sz w:val="22"/>
                <w:szCs w:val="22"/>
                <w:lang w:val="en-US"/>
              </w:rPr>
              <w:t>.</w:t>
            </w:r>
          </w:p>
        </w:tc>
        <w:tc>
          <w:tcPr>
            <w:tcW w:w="676" w:type="dxa"/>
          </w:tcPr>
          <w:p w:rsidR="001853C6" w:rsidRPr="001853C6" w:rsidRDefault="001853C6" w:rsidP="001853C6">
            <w:pPr>
              <w:spacing w:line="240" w:lineRule="auto"/>
              <w:rPr>
                <w:rFonts w:ascii="Times New Roman" w:hAnsi="Times New Roman" w:cs="Times New Roman"/>
              </w:rPr>
            </w:pPr>
          </w:p>
        </w:tc>
        <w:tc>
          <w:tcPr>
            <w:tcW w:w="676" w:type="dxa"/>
          </w:tcPr>
          <w:p w:rsidR="001853C6" w:rsidRPr="001853C6" w:rsidRDefault="001853C6" w:rsidP="001853C6">
            <w:pPr>
              <w:spacing w:line="240" w:lineRule="auto"/>
              <w:rPr>
                <w:rFonts w:ascii="Times New Roman" w:hAnsi="Times New Roman" w:cs="Times New Roman"/>
              </w:rPr>
            </w:pPr>
          </w:p>
        </w:tc>
        <w:tc>
          <w:tcPr>
            <w:tcW w:w="676" w:type="dxa"/>
          </w:tcPr>
          <w:p w:rsidR="001853C6" w:rsidRPr="001853C6" w:rsidRDefault="001853C6" w:rsidP="001853C6">
            <w:pPr>
              <w:spacing w:line="240" w:lineRule="auto"/>
              <w:rPr>
                <w:rFonts w:ascii="Times New Roman" w:hAnsi="Times New Roman" w:cs="Times New Roman"/>
              </w:rPr>
            </w:pPr>
          </w:p>
        </w:tc>
        <w:tc>
          <w:tcPr>
            <w:tcW w:w="676" w:type="dxa"/>
          </w:tcPr>
          <w:p w:rsidR="001853C6" w:rsidRPr="001853C6" w:rsidRDefault="001853C6" w:rsidP="001853C6">
            <w:pPr>
              <w:spacing w:line="240" w:lineRule="auto"/>
              <w:rPr>
                <w:rFonts w:ascii="Times New Roman" w:hAnsi="Times New Roman" w:cs="Times New Roman"/>
              </w:rPr>
            </w:pPr>
          </w:p>
        </w:tc>
        <w:tc>
          <w:tcPr>
            <w:tcW w:w="676" w:type="dxa"/>
          </w:tcPr>
          <w:p w:rsidR="001853C6" w:rsidRPr="001853C6" w:rsidRDefault="001853C6" w:rsidP="001853C6">
            <w:pPr>
              <w:spacing w:line="240" w:lineRule="auto"/>
              <w:rPr>
                <w:rFonts w:ascii="Times New Roman" w:hAnsi="Times New Roman" w:cs="Times New Roman"/>
              </w:rPr>
            </w:pPr>
          </w:p>
        </w:tc>
      </w:tr>
      <w:tr w:rsidR="001853C6" w:rsidRPr="001853C6" w:rsidTr="002A2BBE">
        <w:tc>
          <w:tcPr>
            <w:tcW w:w="567" w:type="dxa"/>
          </w:tcPr>
          <w:p w:rsidR="001853C6" w:rsidRPr="001853C6" w:rsidRDefault="001853C6" w:rsidP="001853C6">
            <w:pPr>
              <w:spacing w:line="240" w:lineRule="auto"/>
              <w:jc w:val="center"/>
              <w:rPr>
                <w:rFonts w:ascii="Times New Roman" w:hAnsi="Times New Roman" w:cs="Times New Roman"/>
              </w:rPr>
            </w:pPr>
            <w:r w:rsidRPr="001853C6">
              <w:rPr>
                <w:rFonts w:ascii="Times New Roman" w:hAnsi="Times New Roman" w:cs="Times New Roman"/>
              </w:rPr>
              <w:t>5</w:t>
            </w:r>
          </w:p>
        </w:tc>
        <w:tc>
          <w:tcPr>
            <w:tcW w:w="4678" w:type="dxa"/>
            <w:vAlign w:val="center"/>
          </w:tcPr>
          <w:p w:rsidR="001853C6" w:rsidRPr="001853C6" w:rsidRDefault="001853C6" w:rsidP="0019530D">
            <w:pPr>
              <w:pStyle w:val="Default"/>
              <w:jc w:val="both"/>
              <w:rPr>
                <w:sz w:val="22"/>
                <w:szCs w:val="22"/>
                <w:lang w:val="en-US"/>
              </w:rPr>
            </w:pPr>
            <w:r w:rsidRPr="001853C6">
              <w:rPr>
                <w:sz w:val="22"/>
                <w:szCs w:val="22"/>
              </w:rPr>
              <w:t>Saya selalu cepat tanggap dalam menerimainstruksi kerja dan menyesuaikan situasikerja yang ada</w:t>
            </w:r>
            <w:r w:rsidRPr="001853C6">
              <w:rPr>
                <w:sz w:val="22"/>
                <w:szCs w:val="22"/>
                <w:lang w:val="en-US"/>
              </w:rPr>
              <w:t>.</w:t>
            </w:r>
          </w:p>
        </w:tc>
        <w:tc>
          <w:tcPr>
            <w:tcW w:w="676" w:type="dxa"/>
          </w:tcPr>
          <w:p w:rsidR="001853C6" w:rsidRPr="001853C6" w:rsidRDefault="001853C6" w:rsidP="001853C6">
            <w:pPr>
              <w:spacing w:line="240" w:lineRule="auto"/>
              <w:rPr>
                <w:rFonts w:ascii="Times New Roman" w:hAnsi="Times New Roman" w:cs="Times New Roman"/>
              </w:rPr>
            </w:pPr>
          </w:p>
        </w:tc>
        <w:tc>
          <w:tcPr>
            <w:tcW w:w="676" w:type="dxa"/>
          </w:tcPr>
          <w:p w:rsidR="001853C6" w:rsidRPr="001853C6" w:rsidRDefault="001853C6" w:rsidP="001853C6">
            <w:pPr>
              <w:spacing w:line="240" w:lineRule="auto"/>
              <w:rPr>
                <w:rFonts w:ascii="Times New Roman" w:hAnsi="Times New Roman" w:cs="Times New Roman"/>
              </w:rPr>
            </w:pPr>
          </w:p>
        </w:tc>
        <w:tc>
          <w:tcPr>
            <w:tcW w:w="676" w:type="dxa"/>
          </w:tcPr>
          <w:p w:rsidR="001853C6" w:rsidRPr="001853C6" w:rsidRDefault="001853C6" w:rsidP="001853C6">
            <w:pPr>
              <w:spacing w:line="240" w:lineRule="auto"/>
              <w:rPr>
                <w:rFonts w:ascii="Times New Roman" w:hAnsi="Times New Roman" w:cs="Times New Roman"/>
              </w:rPr>
            </w:pPr>
          </w:p>
        </w:tc>
        <w:tc>
          <w:tcPr>
            <w:tcW w:w="676" w:type="dxa"/>
          </w:tcPr>
          <w:p w:rsidR="001853C6" w:rsidRPr="001853C6" w:rsidRDefault="001853C6" w:rsidP="001853C6">
            <w:pPr>
              <w:spacing w:line="240" w:lineRule="auto"/>
              <w:rPr>
                <w:rFonts w:ascii="Times New Roman" w:hAnsi="Times New Roman" w:cs="Times New Roman"/>
              </w:rPr>
            </w:pPr>
          </w:p>
        </w:tc>
        <w:tc>
          <w:tcPr>
            <w:tcW w:w="676" w:type="dxa"/>
          </w:tcPr>
          <w:p w:rsidR="001853C6" w:rsidRPr="001853C6" w:rsidRDefault="001853C6" w:rsidP="001853C6">
            <w:pPr>
              <w:spacing w:line="240" w:lineRule="auto"/>
              <w:rPr>
                <w:rFonts w:ascii="Times New Roman" w:hAnsi="Times New Roman" w:cs="Times New Roman"/>
              </w:rPr>
            </w:pPr>
          </w:p>
        </w:tc>
      </w:tr>
      <w:tr w:rsidR="001853C6" w:rsidRPr="001853C6" w:rsidTr="002A2BBE">
        <w:tc>
          <w:tcPr>
            <w:tcW w:w="567" w:type="dxa"/>
          </w:tcPr>
          <w:p w:rsidR="001853C6" w:rsidRPr="001853C6" w:rsidRDefault="001853C6" w:rsidP="001853C6">
            <w:pPr>
              <w:spacing w:line="240" w:lineRule="auto"/>
              <w:jc w:val="center"/>
              <w:rPr>
                <w:rFonts w:ascii="Times New Roman" w:hAnsi="Times New Roman" w:cs="Times New Roman"/>
              </w:rPr>
            </w:pPr>
            <w:r w:rsidRPr="001853C6">
              <w:rPr>
                <w:rFonts w:ascii="Times New Roman" w:hAnsi="Times New Roman" w:cs="Times New Roman"/>
              </w:rPr>
              <w:t>6</w:t>
            </w:r>
          </w:p>
        </w:tc>
        <w:tc>
          <w:tcPr>
            <w:tcW w:w="4678" w:type="dxa"/>
            <w:vAlign w:val="center"/>
          </w:tcPr>
          <w:p w:rsidR="001853C6" w:rsidRPr="001853C6" w:rsidRDefault="001853C6" w:rsidP="0019530D">
            <w:pPr>
              <w:autoSpaceDE w:val="0"/>
              <w:autoSpaceDN w:val="0"/>
              <w:adjustRightInd w:val="0"/>
              <w:spacing w:line="240" w:lineRule="auto"/>
              <w:jc w:val="both"/>
              <w:rPr>
                <w:rFonts w:ascii="Times New Roman" w:hAnsi="Times New Roman" w:cs="Times New Roman"/>
              </w:rPr>
            </w:pPr>
            <w:r w:rsidRPr="001853C6">
              <w:rPr>
                <w:rFonts w:ascii="Times New Roman" w:hAnsi="Times New Roman" w:cs="Times New Roman"/>
              </w:rPr>
              <w:t>Saya memiliki pengetahuan dan keterampilan yang dapat mendukung dalam melaksanakan pekerjaan.</w:t>
            </w:r>
          </w:p>
        </w:tc>
        <w:tc>
          <w:tcPr>
            <w:tcW w:w="676" w:type="dxa"/>
          </w:tcPr>
          <w:p w:rsidR="001853C6" w:rsidRPr="001853C6" w:rsidRDefault="001853C6" w:rsidP="001853C6">
            <w:pPr>
              <w:spacing w:line="240" w:lineRule="auto"/>
              <w:rPr>
                <w:rFonts w:ascii="Times New Roman" w:hAnsi="Times New Roman" w:cs="Times New Roman"/>
              </w:rPr>
            </w:pPr>
          </w:p>
        </w:tc>
        <w:tc>
          <w:tcPr>
            <w:tcW w:w="676" w:type="dxa"/>
          </w:tcPr>
          <w:p w:rsidR="001853C6" w:rsidRPr="001853C6" w:rsidRDefault="001853C6" w:rsidP="001853C6">
            <w:pPr>
              <w:spacing w:line="240" w:lineRule="auto"/>
              <w:rPr>
                <w:rFonts w:ascii="Times New Roman" w:hAnsi="Times New Roman" w:cs="Times New Roman"/>
              </w:rPr>
            </w:pPr>
          </w:p>
        </w:tc>
        <w:tc>
          <w:tcPr>
            <w:tcW w:w="676" w:type="dxa"/>
          </w:tcPr>
          <w:p w:rsidR="001853C6" w:rsidRPr="001853C6" w:rsidRDefault="001853C6" w:rsidP="001853C6">
            <w:pPr>
              <w:spacing w:line="240" w:lineRule="auto"/>
              <w:rPr>
                <w:rFonts w:ascii="Times New Roman" w:hAnsi="Times New Roman" w:cs="Times New Roman"/>
              </w:rPr>
            </w:pPr>
          </w:p>
        </w:tc>
        <w:tc>
          <w:tcPr>
            <w:tcW w:w="676" w:type="dxa"/>
          </w:tcPr>
          <w:p w:rsidR="001853C6" w:rsidRPr="001853C6" w:rsidRDefault="001853C6" w:rsidP="001853C6">
            <w:pPr>
              <w:spacing w:line="240" w:lineRule="auto"/>
              <w:rPr>
                <w:rFonts w:ascii="Times New Roman" w:hAnsi="Times New Roman" w:cs="Times New Roman"/>
              </w:rPr>
            </w:pPr>
          </w:p>
        </w:tc>
        <w:tc>
          <w:tcPr>
            <w:tcW w:w="676" w:type="dxa"/>
          </w:tcPr>
          <w:p w:rsidR="001853C6" w:rsidRPr="001853C6" w:rsidRDefault="001853C6" w:rsidP="001853C6">
            <w:pPr>
              <w:spacing w:line="240" w:lineRule="auto"/>
              <w:rPr>
                <w:rFonts w:ascii="Times New Roman" w:hAnsi="Times New Roman" w:cs="Times New Roman"/>
              </w:rPr>
            </w:pPr>
          </w:p>
        </w:tc>
      </w:tr>
      <w:tr w:rsidR="001853C6" w:rsidRPr="001853C6" w:rsidTr="002A2BBE">
        <w:tc>
          <w:tcPr>
            <w:tcW w:w="567" w:type="dxa"/>
          </w:tcPr>
          <w:p w:rsidR="001853C6" w:rsidRPr="001853C6" w:rsidRDefault="001853C6" w:rsidP="001853C6">
            <w:pPr>
              <w:spacing w:line="240" w:lineRule="auto"/>
              <w:jc w:val="center"/>
              <w:rPr>
                <w:rFonts w:ascii="Times New Roman" w:hAnsi="Times New Roman" w:cs="Times New Roman"/>
              </w:rPr>
            </w:pPr>
            <w:r w:rsidRPr="001853C6">
              <w:rPr>
                <w:rFonts w:ascii="Times New Roman" w:hAnsi="Times New Roman" w:cs="Times New Roman"/>
              </w:rPr>
              <w:t>7</w:t>
            </w:r>
          </w:p>
        </w:tc>
        <w:tc>
          <w:tcPr>
            <w:tcW w:w="4678" w:type="dxa"/>
            <w:vAlign w:val="center"/>
          </w:tcPr>
          <w:p w:rsidR="001853C6" w:rsidRPr="001853C6" w:rsidRDefault="001853C6" w:rsidP="0019530D">
            <w:pPr>
              <w:pStyle w:val="Default"/>
              <w:jc w:val="both"/>
              <w:rPr>
                <w:sz w:val="22"/>
                <w:szCs w:val="22"/>
                <w:lang w:val="en-US"/>
              </w:rPr>
            </w:pPr>
            <w:r w:rsidRPr="001853C6">
              <w:rPr>
                <w:sz w:val="22"/>
                <w:szCs w:val="22"/>
              </w:rPr>
              <w:t xml:space="preserve">Pengetahuan dan keterampilan yang </w:t>
            </w:r>
            <w:r w:rsidRPr="001853C6">
              <w:rPr>
                <w:sz w:val="22"/>
                <w:szCs w:val="22"/>
                <w:lang w:val="en-US"/>
              </w:rPr>
              <w:t xml:space="preserve">saya miliki </w:t>
            </w:r>
            <w:r w:rsidRPr="001853C6">
              <w:rPr>
                <w:sz w:val="22"/>
                <w:szCs w:val="22"/>
              </w:rPr>
              <w:t>membantu mengurangi kesalahan yang saya lakukan pada saat melaksanakan pekerjaan.</w:t>
            </w:r>
          </w:p>
        </w:tc>
        <w:tc>
          <w:tcPr>
            <w:tcW w:w="676" w:type="dxa"/>
          </w:tcPr>
          <w:p w:rsidR="001853C6" w:rsidRPr="001853C6" w:rsidRDefault="001853C6" w:rsidP="001853C6">
            <w:pPr>
              <w:spacing w:line="240" w:lineRule="auto"/>
              <w:rPr>
                <w:rFonts w:ascii="Times New Roman" w:hAnsi="Times New Roman" w:cs="Times New Roman"/>
              </w:rPr>
            </w:pPr>
          </w:p>
        </w:tc>
        <w:tc>
          <w:tcPr>
            <w:tcW w:w="676" w:type="dxa"/>
          </w:tcPr>
          <w:p w:rsidR="001853C6" w:rsidRPr="001853C6" w:rsidRDefault="001853C6" w:rsidP="001853C6">
            <w:pPr>
              <w:spacing w:line="240" w:lineRule="auto"/>
              <w:rPr>
                <w:rFonts w:ascii="Times New Roman" w:hAnsi="Times New Roman" w:cs="Times New Roman"/>
              </w:rPr>
            </w:pPr>
          </w:p>
        </w:tc>
        <w:tc>
          <w:tcPr>
            <w:tcW w:w="676" w:type="dxa"/>
          </w:tcPr>
          <w:p w:rsidR="001853C6" w:rsidRPr="001853C6" w:rsidRDefault="001853C6" w:rsidP="001853C6">
            <w:pPr>
              <w:spacing w:line="240" w:lineRule="auto"/>
              <w:rPr>
                <w:rFonts w:ascii="Times New Roman" w:hAnsi="Times New Roman" w:cs="Times New Roman"/>
              </w:rPr>
            </w:pPr>
          </w:p>
        </w:tc>
        <w:tc>
          <w:tcPr>
            <w:tcW w:w="676" w:type="dxa"/>
          </w:tcPr>
          <w:p w:rsidR="001853C6" w:rsidRPr="001853C6" w:rsidRDefault="001853C6" w:rsidP="001853C6">
            <w:pPr>
              <w:spacing w:line="240" w:lineRule="auto"/>
              <w:rPr>
                <w:rFonts w:ascii="Times New Roman" w:hAnsi="Times New Roman" w:cs="Times New Roman"/>
              </w:rPr>
            </w:pPr>
          </w:p>
        </w:tc>
        <w:tc>
          <w:tcPr>
            <w:tcW w:w="676" w:type="dxa"/>
          </w:tcPr>
          <w:p w:rsidR="001853C6" w:rsidRPr="001853C6" w:rsidRDefault="001853C6" w:rsidP="001853C6">
            <w:pPr>
              <w:spacing w:line="240" w:lineRule="auto"/>
              <w:rPr>
                <w:rFonts w:ascii="Times New Roman" w:hAnsi="Times New Roman" w:cs="Times New Roman"/>
              </w:rPr>
            </w:pPr>
          </w:p>
        </w:tc>
      </w:tr>
      <w:tr w:rsidR="001853C6" w:rsidRPr="001853C6" w:rsidTr="002A2BBE">
        <w:tc>
          <w:tcPr>
            <w:tcW w:w="567" w:type="dxa"/>
          </w:tcPr>
          <w:p w:rsidR="001853C6" w:rsidRPr="001853C6" w:rsidRDefault="001853C6" w:rsidP="001853C6">
            <w:pPr>
              <w:spacing w:line="240" w:lineRule="auto"/>
              <w:jc w:val="center"/>
              <w:rPr>
                <w:rFonts w:ascii="Times New Roman" w:hAnsi="Times New Roman" w:cs="Times New Roman"/>
              </w:rPr>
            </w:pPr>
          </w:p>
        </w:tc>
        <w:tc>
          <w:tcPr>
            <w:tcW w:w="8058" w:type="dxa"/>
            <w:gridSpan w:val="6"/>
            <w:vAlign w:val="center"/>
          </w:tcPr>
          <w:p w:rsidR="001853C6" w:rsidRPr="001853C6" w:rsidRDefault="001853C6" w:rsidP="001853C6">
            <w:pPr>
              <w:spacing w:line="240" w:lineRule="auto"/>
              <w:rPr>
                <w:rFonts w:ascii="Times New Roman" w:hAnsi="Times New Roman" w:cs="Times New Roman"/>
              </w:rPr>
            </w:pPr>
            <w:r w:rsidRPr="001853C6">
              <w:rPr>
                <w:rFonts w:ascii="Times New Roman" w:eastAsia="TimesNewRoman" w:hAnsi="Times New Roman" w:cs="Times New Roman"/>
                <w:b/>
                <w:color w:val="000000" w:themeColor="text1"/>
              </w:rPr>
              <w:t>Penguasaan Terhadap Pekerjaan dan Peralatan</w:t>
            </w:r>
          </w:p>
        </w:tc>
      </w:tr>
      <w:tr w:rsidR="001853C6" w:rsidRPr="001853C6" w:rsidTr="002A2BBE">
        <w:tc>
          <w:tcPr>
            <w:tcW w:w="567" w:type="dxa"/>
          </w:tcPr>
          <w:p w:rsidR="001853C6" w:rsidRPr="001853C6" w:rsidRDefault="001853C6" w:rsidP="001853C6">
            <w:pPr>
              <w:spacing w:line="240" w:lineRule="auto"/>
              <w:jc w:val="center"/>
              <w:rPr>
                <w:rFonts w:ascii="Times New Roman" w:hAnsi="Times New Roman" w:cs="Times New Roman"/>
              </w:rPr>
            </w:pPr>
            <w:r w:rsidRPr="001853C6">
              <w:rPr>
                <w:rFonts w:ascii="Times New Roman" w:hAnsi="Times New Roman" w:cs="Times New Roman"/>
              </w:rPr>
              <w:t>8</w:t>
            </w:r>
          </w:p>
        </w:tc>
        <w:tc>
          <w:tcPr>
            <w:tcW w:w="4678" w:type="dxa"/>
          </w:tcPr>
          <w:p w:rsidR="001853C6" w:rsidRPr="001853C6" w:rsidRDefault="001853C6" w:rsidP="0019530D">
            <w:pPr>
              <w:pStyle w:val="Default"/>
              <w:jc w:val="both"/>
              <w:rPr>
                <w:sz w:val="22"/>
                <w:szCs w:val="22"/>
                <w:lang w:val="en-US"/>
              </w:rPr>
            </w:pPr>
            <w:r w:rsidRPr="001853C6">
              <w:rPr>
                <w:sz w:val="22"/>
                <w:szCs w:val="22"/>
                <w:lang w:val="en-US"/>
              </w:rPr>
              <w:t>Saya sangat memahami dan menguasai bidang pekerjaan saat ini.</w:t>
            </w:r>
          </w:p>
        </w:tc>
        <w:tc>
          <w:tcPr>
            <w:tcW w:w="676" w:type="dxa"/>
          </w:tcPr>
          <w:p w:rsidR="001853C6" w:rsidRPr="001853C6" w:rsidRDefault="001853C6" w:rsidP="001853C6">
            <w:pPr>
              <w:spacing w:line="240" w:lineRule="auto"/>
              <w:rPr>
                <w:rFonts w:ascii="Times New Roman" w:hAnsi="Times New Roman" w:cs="Times New Roman"/>
              </w:rPr>
            </w:pPr>
          </w:p>
        </w:tc>
        <w:tc>
          <w:tcPr>
            <w:tcW w:w="676" w:type="dxa"/>
          </w:tcPr>
          <w:p w:rsidR="001853C6" w:rsidRPr="001853C6" w:rsidRDefault="001853C6" w:rsidP="001853C6">
            <w:pPr>
              <w:spacing w:line="240" w:lineRule="auto"/>
              <w:rPr>
                <w:rFonts w:ascii="Times New Roman" w:hAnsi="Times New Roman" w:cs="Times New Roman"/>
              </w:rPr>
            </w:pPr>
          </w:p>
        </w:tc>
        <w:tc>
          <w:tcPr>
            <w:tcW w:w="676" w:type="dxa"/>
          </w:tcPr>
          <w:p w:rsidR="001853C6" w:rsidRPr="001853C6" w:rsidRDefault="001853C6" w:rsidP="001853C6">
            <w:pPr>
              <w:spacing w:line="240" w:lineRule="auto"/>
              <w:rPr>
                <w:rFonts w:ascii="Times New Roman" w:hAnsi="Times New Roman" w:cs="Times New Roman"/>
              </w:rPr>
            </w:pPr>
          </w:p>
        </w:tc>
        <w:tc>
          <w:tcPr>
            <w:tcW w:w="676" w:type="dxa"/>
          </w:tcPr>
          <w:p w:rsidR="001853C6" w:rsidRPr="001853C6" w:rsidRDefault="001853C6" w:rsidP="001853C6">
            <w:pPr>
              <w:spacing w:line="240" w:lineRule="auto"/>
              <w:rPr>
                <w:rFonts w:ascii="Times New Roman" w:hAnsi="Times New Roman" w:cs="Times New Roman"/>
              </w:rPr>
            </w:pPr>
          </w:p>
        </w:tc>
        <w:tc>
          <w:tcPr>
            <w:tcW w:w="676" w:type="dxa"/>
          </w:tcPr>
          <w:p w:rsidR="001853C6" w:rsidRPr="001853C6" w:rsidRDefault="001853C6" w:rsidP="001853C6">
            <w:pPr>
              <w:spacing w:line="240" w:lineRule="auto"/>
              <w:rPr>
                <w:rFonts w:ascii="Times New Roman" w:hAnsi="Times New Roman" w:cs="Times New Roman"/>
              </w:rPr>
            </w:pPr>
          </w:p>
        </w:tc>
      </w:tr>
      <w:tr w:rsidR="001853C6" w:rsidRPr="001853C6" w:rsidTr="002A2BBE">
        <w:tc>
          <w:tcPr>
            <w:tcW w:w="567" w:type="dxa"/>
          </w:tcPr>
          <w:p w:rsidR="001853C6" w:rsidRPr="001853C6" w:rsidRDefault="001853C6" w:rsidP="001853C6">
            <w:pPr>
              <w:spacing w:line="240" w:lineRule="auto"/>
              <w:jc w:val="center"/>
              <w:rPr>
                <w:rFonts w:ascii="Times New Roman" w:hAnsi="Times New Roman" w:cs="Times New Roman"/>
              </w:rPr>
            </w:pPr>
            <w:r w:rsidRPr="001853C6">
              <w:rPr>
                <w:rFonts w:ascii="Times New Roman" w:hAnsi="Times New Roman" w:cs="Times New Roman"/>
              </w:rPr>
              <w:t>9</w:t>
            </w:r>
          </w:p>
        </w:tc>
        <w:tc>
          <w:tcPr>
            <w:tcW w:w="4678" w:type="dxa"/>
          </w:tcPr>
          <w:p w:rsidR="001853C6" w:rsidRPr="001853C6" w:rsidRDefault="001853C6" w:rsidP="0019530D">
            <w:pPr>
              <w:autoSpaceDE w:val="0"/>
              <w:autoSpaceDN w:val="0"/>
              <w:adjustRightInd w:val="0"/>
              <w:spacing w:line="240" w:lineRule="auto"/>
              <w:jc w:val="both"/>
              <w:rPr>
                <w:rFonts w:ascii="Times New Roman" w:hAnsi="Times New Roman" w:cs="Times New Roman"/>
              </w:rPr>
            </w:pPr>
            <w:r w:rsidRPr="001853C6">
              <w:rPr>
                <w:rFonts w:ascii="Times New Roman" w:hAnsi="Times New Roman" w:cs="Times New Roman"/>
                <w:color w:val="000000" w:themeColor="text1"/>
              </w:rPr>
              <w:t>Saya dapat menguasai peralatan kerja yang disediakan oleh perusahaan.</w:t>
            </w:r>
          </w:p>
        </w:tc>
        <w:tc>
          <w:tcPr>
            <w:tcW w:w="676" w:type="dxa"/>
          </w:tcPr>
          <w:p w:rsidR="001853C6" w:rsidRPr="001853C6" w:rsidRDefault="001853C6" w:rsidP="001853C6">
            <w:pPr>
              <w:spacing w:line="240" w:lineRule="auto"/>
              <w:rPr>
                <w:rFonts w:ascii="Times New Roman" w:hAnsi="Times New Roman" w:cs="Times New Roman"/>
              </w:rPr>
            </w:pPr>
          </w:p>
        </w:tc>
        <w:tc>
          <w:tcPr>
            <w:tcW w:w="676" w:type="dxa"/>
          </w:tcPr>
          <w:p w:rsidR="001853C6" w:rsidRPr="001853C6" w:rsidRDefault="001853C6" w:rsidP="001853C6">
            <w:pPr>
              <w:spacing w:line="240" w:lineRule="auto"/>
              <w:rPr>
                <w:rFonts w:ascii="Times New Roman" w:hAnsi="Times New Roman" w:cs="Times New Roman"/>
              </w:rPr>
            </w:pPr>
          </w:p>
        </w:tc>
        <w:tc>
          <w:tcPr>
            <w:tcW w:w="676" w:type="dxa"/>
          </w:tcPr>
          <w:p w:rsidR="001853C6" w:rsidRPr="001853C6" w:rsidRDefault="001853C6" w:rsidP="001853C6">
            <w:pPr>
              <w:spacing w:line="240" w:lineRule="auto"/>
              <w:rPr>
                <w:rFonts w:ascii="Times New Roman" w:hAnsi="Times New Roman" w:cs="Times New Roman"/>
              </w:rPr>
            </w:pPr>
          </w:p>
        </w:tc>
        <w:tc>
          <w:tcPr>
            <w:tcW w:w="676" w:type="dxa"/>
          </w:tcPr>
          <w:p w:rsidR="001853C6" w:rsidRPr="001853C6" w:rsidRDefault="001853C6" w:rsidP="001853C6">
            <w:pPr>
              <w:spacing w:line="240" w:lineRule="auto"/>
              <w:rPr>
                <w:rFonts w:ascii="Times New Roman" w:hAnsi="Times New Roman" w:cs="Times New Roman"/>
              </w:rPr>
            </w:pPr>
          </w:p>
        </w:tc>
        <w:tc>
          <w:tcPr>
            <w:tcW w:w="676" w:type="dxa"/>
          </w:tcPr>
          <w:p w:rsidR="001853C6" w:rsidRPr="001853C6" w:rsidRDefault="001853C6" w:rsidP="001853C6">
            <w:pPr>
              <w:spacing w:line="240" w:lineRule="auto"/>
              <w:rPr>
                <w:rFonts w:ascii="Times New Roman" w:hAnsi="Times New Roman" w:cs="Times New Roman"/>
              </w:rPr>
            </w:pPr>
          </w:p>
        </w:tc>
      </w:tr>
      <w:tr w:rsidR="001853C6" w:rsidRPr="001853C6" w:rsidTr="002A2BBE">
        <w:tc>
          <w:tcPr>
            <w:tcW w:w="567" w:type="dxa"/>
          </w:tcPr>
          <w:p w:rsidR="001853C6" w:rsidRPr="001853C6" w:rsidRDefault="001853C6" w:rsidP="001853C6">
            <w:pPr>
              <w:spacing w:line="240" w:lineRule="auto"/>
              <w:jc w:val="center"/>
              <w:rPr>
                <w:rFonts w:ascii="Times New Roman" w:hAnsi="Times New Roman" w:cs="Times New Roman"/>
              </w:rPr>
            </w:pPr>
            <w:r w:rsidRPr="001853C6">
              <w:rPr>
                <w:rFonts w:ascii="Times New Roman" w:hAnsi="Times New Roman" w:cs="Times New Roman"/>
              </w:rPr>
              <w:t>10</w:t>
            </w:r>
          </w:p>
        </w:tc>
        <w:tc>
          <w:tcPr>
            <w:tcW w:w="4678" w:type="dxa"/>
          </w:tcPr>
          <w:p w:rsidR="001853C6" w:rsidRPr="001853C6" w:rsidRDefault="001853C6" w:rsidP="0019530D">
            <w:pPr>
              <w:pStyle w:val="Default"/>
              <w:jc w:val="both"/>
              <w:rPr>
                <w:sz w:val="22"/>
                <w:szCs w:val="22"/>
                <w:lang w:val="en-US"/>
              </w:rPr>
            </w:pPr>
            <w:r w:rsidRPr="001853C6">
              <w:rPr>
                <w:color w:val="000000" w:themeColor="text1"/>
                <w:sz w:val="22"/>
                <w:szCs w:val="22"/>
              </w:rPr>
              <w:t>Pengalaman kerja yang saya miliki membantu saya memahami prosedur kerja yang berlaku di perusahaan in</w:t>
            </w:r>
            <w:r w:rsidRPr="001853C6">
              <w:rPr>
                <w:color w:val="000000" w:themeColor="text1"/>
                <w:sz w:val="22"/>
                <w:szCs w:val="22"/>
                <w:lang w:val="en-US"/>
              </w:rPr>
              <w:t>i.</w:t>
            </w:r>
          </w:p>
        </w:tc>
        <w:tc>
          <w:tcPr>
            <w:tcW w:w="676" w:type="dxa"/>
          </w:tcPr>
          <w:p w:rsidR="001853C6" w:rsidRPr="001853C6" w:rsidRDefault="001853C6" w:rsidP="001853C6">
            <w:pPr>
              <w:spacing w:line="240" w:lineRule="auto"/>
              <w:rPr>
                <w:rFonts w:ascii="Times New Roman" w:hAnsi="Times New Roman" w:cs="Times New Roman"/>
              </w:rPr>
            </w:pPr>
          </w:p>
        </w:tc>
        <w:tc>
          <w:tcPr>
            <w:tcW w:w="676" w:type="dxa"/>
          </w:tcPr>
          <w:p w:rsidR="001853C6" w:rsidRPr="001853C6" w:rsidRDefault="001853C6" w:rsidP="001853C6">
            <w:pPr>
              <w:spacing w:line="240" w:lineRule="auto"/>
              <w:rPr>
                <w:rFonts w:ascii="Times New Roman" w:hAnsi="Times New Roman" w:cs="Times New Roman"/>
              </w:rPr>
            </w:pPr>
          </w:p>
        </w:tc>
        <w:tc>
          <w:tcPr>
            <w:tcW w:w="676" w:type="dxa"/>
          </w:tcPr>
          <w:p w:rsidR="001853C6" w:rsidRPr="001853C6" w:rsidRDefault="001853C6" w:rsidP="001853C6">
            <w:pPr>
              <w:spacing w:line="240" w:lineRule="auto"/>
              <w:rPr>
                <w:rFonts w:ascii="Times New Roman" w:hAnsi="Times New Roman" w:cs="Times New Roman"/>
              </w:rPr>
            </w:pPr>
          </w:p>
        </w:tc>
        <w:tc>
          <w:tcPr>
            <w:tcW w:w="676" w:type="dxa"/>
          </w:tcPr>
          <w:p w:rsidR="001853C6" w:rsidRPr="001853C6" w:rsidRDefault="001853C6" w:rsidP="001853C6">
            <w:pPr>
              <w:spacing w:line="240" w:lineRule="auto"/>
              <w:rPr>
                <w:rFonts w:ascii="Times New Roman" w:hAnsi="Times New Roman" w:cs="Times New Roman"/>
              </w:rPr>
            </w:pPr>
          </w:p>
        </w:tc>
        <w:tc>
          <w:tcPr>
            <w:tcW w:w="676" w:type="dxa"/>
          </w:tcPr>
          <w:p w:rsidR="001853C6" w:rsidRPr="001853C6" w:rsidRDefault="001853C6" w:rsidP="001853C6">
            <w:pPr>
              <w:spacing w:line="240" w:lineRule="auto"/>
              <w:rPr>
                <w:rFonts w:ascii="Times New Roman" w:hAnsi="Times New Roman" w:cs="Times New Roman"/>
              </w:rPr>
            </w:pPr>
          </w:p>
        </w:tc>
      </w:tr>
    </w:tbl>
    <w:p w:rsidR="001853C6" w:rsidRPr="0012508F" w:rsidRDefault="001853C6" w:rsidP="001853C6">
      <w:pPr>
        <w:rPr>
          <w:rFonts w:cs="Times New Roman"/>
          <w:b/>
          <w:color w:val="000000" w:themeColor="text1"/>
          <w:szCs w:val="24"/>
        </w:rPr>
      </w:pPr>
    </w:p>
    <w:p w:rsidR="001853C6" w:rsidRPr="001853C6" w:rsidRDefault="001853C6" w:rsidP="00DE5ADA">
      <w:pPr>
        <w:pStyle w:val="ListParagraph"/>
        <w:numPr>
          <w:ilvl w:val="0"/>
          <w:numId w:val="55"/>
        </w:numPr>
        <w:spacing w:line="240" w:lineRule="auto"/>
        <w:ind w:left="426" w:hanging="426"/>
        <w:rPr>
          <w:rFonts w:ascii="Times New Roman" w:hAnsi="Times New Roman" w:cs="Times New Roman"/>
          <w:b/>
          <w:color w:val="000000" w:themeColor="text1"/>
          <w:sz w:val="24"/>
          <w:szCs w:val="24"/>
        </w:rPr>
      </w:pPr>
      <w:r w:rsidRPr="001853C6">
        <w:rPr>
          <w:rFonts w:ascii="Times New Roman" w:hAnsi="Times New Roman" w:cs="Times New Roman"/>
          <w:b/>
          <w:color w:val="000000" w:themeColor="text1"/>
          <w:sz w:val="24"/>
          <w:szCs w:val="24"/>
        </w:rPr>
        <w:t xml:space="preserve">Butir Pernyataan Variabel </w:t>
      </w:r>
      <w:r w:rsidRPr="001853C6">
        <w:rPr>
          <w:rFonts w:ascii="Times New Roman" w:hAnsi="Times New Roman" w:cs="Times New Roman"/>
          <w:b/>
          <w:sz w:val="24"/>
          <w:szCs w:val="24"/>
        </w:rPr>
        <w:t>Lingkungan Kerja</w:t>
      </w:r>
      <w:r w:rsidRPr="001853C6">
        <w:rPr>
          <w:rFonts w:ascii="Times New Roman" w:hAnsi="Times New Roman" w:cs="Times New Roman"/>
          <w:b/>
          <w:color w:val="000000" w:themeColor="text1"/>
          <w:sz w:val="24"/>
          <w:szCs w:val="24"/>
        </w:rPr>
        <w:t xml:space="preserve"> (X</w:t>
      </w:r>
      <w:r w:rsidRPr="001853C6">
        <w:rPr>
          <w:rFonts w:ascii="Times New Roman" w:hAnsi="Times New Roman" w:cs="Times New Roman"/>
          <w:b/>
          <w:color w:val="000000" w:themeColor="text1"/>
          <w:sz w:val="24"/>
          <w:szCs w:val="24"/>
          <w:vertAlign w:val="subscript"/>
        </w:rPr>
        <w:t>2</w:t>
      </w:r>
      <w:r w:rsidRPr="001853C6">
        <w:rPr>
          <w:rFonts w:ascii="Times New Roman" w:hAnsi="Times New Roman" w:cs="Times New Roman"/>
          <w:b/>
          <w:color w:val="000000" w:themeColor="text1"/>
          <w:sz w:val="24"/>
          <w:szCs w:val="24"/>
        </w:rPr>
        <w:t>)</w:t>
      </w:r>
    </w:p>
    <w:tbl>
      <w:tblPr>
        <w:tblW w:w="8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678"/>
        <w:gridCol w:w="680"/>
        <w:gridCol w:w="680"/>
        <w:gridCol w:w="680"/>
        <w:gridCol w:w="680"/>
        <w:gridCol w:w="680"/>
      </w:tblGrid>
      <w:tr w:rsidR="001853C6" w:rsidRPr="001853C6" w:rsidTr="002A2BBE">
        <w:trPr>
          <w:tblHeader/>
        </w:trPr>
        <w:tc>
          <w:tcPr>
            <w:tcW w:w="567" w:type="dxa"/>
            <w:vMerge w:val="restart"/>
            <w:vAlign w:val="center"/>
          </w:tcPr>
          <w:p w:rsidR="001853C6" w:rsidRPr="001853C6" w:rsidRDefault="001853C6" w:rsidP="001853C6">
            <w:pPr>
              <w:spacing w:line="240" w:lineRule="auto"/>
              <w:jc w:val="center"/>
              <w:rPr>
                <w:rFonts w:ascii="Times New Roman" w:hAnsi="Times New Roman" w:cs="Times New Roman"/>
                <w:b/>
              </w:rPr>
            </w:pPr>
            <w:r w:rsidRPr="001853C6">
              <w:rPr>
                <w:rFonts w:ascii="Times New Roman" w:hAnsi="Times New Roman" w:cs="Times New Roman"/>
                <w:b/>
              </w:rPr>
              <w:t>No</w:t>
            </w:r>
          </w:p>
        </w:tc>
        <w:tc>
          <w:tcPr>
            <w:tcW w:w="4678" w:type="dxa"/>
            <w:vMerge w:val="restart"/>
            <w:vAlign w:val="center"/>
          </w:tcPr>
          <w:p w:rsidR="001853C6" w:rsidRPr="001853C6" w:rsidRDefault="001853C6" w:rsidP="001853C6">
            <w:pPr>
              <w:spacing w:line="240" w:lineRule="auto"/>
              <w:jc w:val="center"/>
              <w:rPr>
                <w:rFonts w:ascii="Times New Roman" w:hAnsi="Times New Roman" w:cs="Times New Roman"/>
                <w:b/>
              </w:rPr>
            </w:pPr>
            <w:r w:rsidRPr="001853C6">
              <w:rPr>
                <w:rFonts w:ascii="Times New Roman" w:hAnsi="Times New Roman" w:cs="Times New Roman"/>
                <w:b/>
              </w:rPr>
              <w:t>Pernyataan</w:t>
            </w:r>
          </w:p>
        </w:tc>
        <w:tc>
          <w:tcPr>
            <w:tcW w:w="3400" w:type="dxa"/>
            <w:gridSpan w:val="5"/>
            <w:vAlign w:val="center"/>
          </w:tcPr>
          <w:p w:rsidR="001853C6" w:rsidRPr="001853C6" w:rsidRDefault="001853C6" w:rsidP="001853C6">
            <w:pPr>
              <w:spacing w:line="240" w:lineRule="auto"/>
              <w:jc w:val="center"/>
              <w:rPr>
                <w:rFonts w:ascii="Times New Roman" w:hAnsi="Times New Roman" w:cs="Times New Roman"/>
                <w:b/>
              </w:rPr>
            </w:pPr>
            <w:r w:rsidRPr="001853C6">
              <w:rPr>
                <w:rFonts w:ascii="Times New Roman" w:hAnsi="Times New Roman" w:cs="Times New Roman"/>
                <w:b/>
              </w:rPr>
              <w:t>Pilihan Jawaban</w:t>
            </w:r>
          </w:p>
        </w:tc>
      </w:tr>
      <w:tr w:rsidR="001853C6" w:rsidRPr="001853C6" w:rsidTr="002A2BBE">
        <w:trPr>
          <w:tblHeader/>
        </w:trPr>
        <w:tc>
          <w:tcPr>
            <w:tcW w:w="567" w:type="dxa"/>
            <w:vMerge/>
            <w:vAlign w:val="center"/>
          </w:tcPr>
          <w:p w:rsidR="001853C6" w:rsidRPr="001853C6" w:rsidRDefault="001853C6" w:rsidP="001853C6">
            <w:pPr>
              <w:spacing w:line="240" w:lineRule="auto"/>
              <w:jc w:val="center"/>
              <w:rPr>
                <w:rFonts w:ascii="Times New Roman" w:hAnsi="Times New Roman" w:cs="Times New Roman"/>
                <w:b/>
              </w:rPr>
            </w:pPr>
          </w:p>
        </w:tc>
        <w:tc>
          <w:tcPr>
            <w:tcW w:w="4678" w:type="dxa"/>
            <w:vMerge/>
            <w:vAlign w:val="center"/>
          </w:tcPr>
          <w:p w:rsidR="001853C6" w:rsidRPr="001853C6" w:rsidRDefault="001853C6" w:rsidP="001853C6">
            <w:pPr>
              <w:spacing w:line="240" w:lineRule="auto"/>
              <w:jc w:val="center"/>
              <w:rPr>
                <w:rFonts w:ascii="Times New Roman" w:hAnsi="Times New Roman" w:cs="Times New Roman"/>
                <w:b/>
              </w:rPr>
            </w:pPr>
          </w:p>
        </w:tc>
        <w:tc>
          <w:tcPr>
            <w:tcW w:w="680" w:type="dxa"/>
            <w:vAlign w:val="center"/>
          </w:tcPr>
          <w:p w:rsidR="001853C6" w:rsidRPr="001853C6" w:rsidRDefault="001853C6" w:rsidP="001853C6">
            <w:pPr>
              <w:spacing w:line="240" w:lineRule="auto"/>
              <w:jc w:val="center"/>
              <w:rPr>
                <w:rFonts w:ascii="Times New Roman" w:hAnsi="Times New Roman" w:cs="Times New Roman"/>
                <w:b/>
              </w:rPr>
            </w:pPr>
            <w:r w:rsidRPr="001853C6">
              <w:rPr>
                <w:rFonts w:ascii="Times New Roman" w:hAnsi="Times New Roman" w:cs="Times New Roman"/>
                <w:b/>
              </w:rPr>
              <w:t>SS</w:t>
            </w:r>
          </w:p>
        </w:tc>
        <w:tc>
          <w:tcPr>
            <w:tcW w:w="680" w:type="dxa"/>
            <w:vAlign w:val="center"/>
          </w:tcPr>
          <w:p w:rsidR="001853C6" w:rsidRPr="001853C6" w:rsidRDefault="001853C6" w:rsidP="001853C6">
            <w:pPr>
              <w:spacing w:line="240" w:lineRule="auto"/>
              <w:jc w:val="center"/>
              <w:rPr>
                <w:rFonts w:ascii="Times New Roman" w:hAnsi="Times New Roman" w:cs="Times New Roman"/>
                <w:b/>
              </w:rPr>
            </w:pPr>
            <w:r w:rsidRPr="001853C6">
              <w:rPr>
                <w:rFonts w:ascii="Times New Roman" w:hAnsi="Times New Roman" w:cs="Times New Roman"/>
                <w:b/>
              </w:rPr>
              <w:t>S</w:t>
            </w:r>
          </w:p>
        </w:tc>
        <w:tc>
          <w:tcPr>
            <w:tcW w:w="680" w:type="dxa"/>
            <w:vAlign w:val="center"/>
          </w:tcPr>
          <w:p w:rsidR="001853C6" w:rsidRPr="001853C6" w:rsidRDefault="00395C46" w:rsidP="001853C6">
            <w:pPr>
              <w:spacing w:line="240" w:lineRule="auto"/>
              <w:jc w:val="center"/>
              <w:rPr>
                <w:rFonts w:ascii="Times New Roman" w:hAnsi="Times New Roman" w:cs="Times New Roman"/>
                <w:b/>
              </w:rPr>
            </w:pPr>
            <w:r>
              <w:rPr>
                <w:rFonts w:ascii="Times New Roman" w:hAnsi="Times New Roman" w:cs="Times New Roman"/>
                <w:b/>
              </w:rPr>
              <w:t>N</w:t>
            </w:r>
          </w:p>
        </w:tc>
        <w:tc>
          <w:tcPr>
            <w:tcW w:w="680" w:type="dxa"/>
            <w:vAlign w:val="center"/>
          </w:tcPr>
          <w:p w:rsidR="001853C6" w:rsidRPr="001853C6" w:rsidRDefault="001853C6" w:rsidP="001853C6">
            <w:pPr>
              <w:spacing w:line="240" w:lineRule="auto"/>
              <w:jc w:val="center"/>
              <w:rPr>
                <w:rFonts w:ascii="Times New Roman" w:hAnsi="Times New Roman" w:cs="Times New Roman"/>
                <w:b/>
              </w:rPr>
            </w:pPr>
            <w:r w:rsidRPr="001853C6">
              <w:rPr>
                <w:rFonts w:ascii="Times New Roman" w:hAnsi="Times New Roman" w:cs="Times New Roman"/>
                <w:b/>
              </w:rPr>
              <w:t>TS</w:t>
            </w:r>
          </w:p>
        </w:tc>
        <w:tc>
          <w:tcPr>
            <w:tcW w:w="680" w:type="dxa"/>
            <w:vAlign w:val="center"/>
          </w:tcPr>
          <w:p w:rsidR="001853C6" w:rsidRPr="001853C6" w:rsidRDefault="001853C6" w:rsidP="001853C6">
            <w:pPr>
              <w:spacing w:line="240" w:lineRule="auto"/>
              <w:jc w:val="center"/>
              <w:rPr>
                <w:rFonts w:ascii="Times New Roman" w:hAnsi="Times New Roman" w:cs="Times New Roman"/>
                <w:b/>
              </w:rPr>
            </w:pPr>
            <w:r w:rsidRPr="001853C6">
              <w:rPr>
                <w:rFonts w:ascii="Times New Roman" w:hAnsi="Times New Roman" w:cs="Times New Roman"/>
                <w:b/>
              </w:rPr>
              <w:t>STS</w:t>
            </w:r>
          </w:p>
        </w:tc>
      </w:tr>
      <w:tr w:rsidR="001853C6" w:rsidRPr="001853C6" w:rsidTr="002A2BBE">
        <w:tc>
          <w:tcPr>
            <w:tcW w:w="567" w:type="dxa"/>
            <w:vAlign w:val="center"/>
          </w:tcPr>
          <w:p w:rsidR="001853C6" w:rsidRPr="001853C6" w:rsidRDefault="001853C6" w:rsidP="001853C6">
            <w:pPr>
              <w:spacing w:line="240" w:lineRule="auto"/>
              <w:jc w:val="center"/>
              <w:rPr>
                <w:rFonts w:ascii="Times New Roman" w:hAnsi="Times New Roman" w:cs="Times New Roman"/>
                <w:b/>
              </w:rPr>
            </w:pPr>
          </w:p>
        </w:tc>
        <w:tc>
          <w:tcPr>
            <w:tcW w:w="8078" w:type="dxa"/>
            <w:gridSpan w:val="6"/>
            <w:vAlign w:val="center"/>
          </w:tcPr>
          <w:p w:rsidR="001853C6" w:rsidRPr="001853C6" w:rsidRDefault="001853C6" w:rsidP="001853C6">
            <w:pPr>
              <w:spacing w:line="240" w:lineRule="auto"/>
              <w:rPr>
                <w:rFonts w:ascii="Times New Roman" w:hAnsi="Times New Roman" w:cs="Times New Roman"/>
                <w:b/>
              </w:rPr>
            </w:pPr>
            <w:r w:rsidRPr="001853C6">
              <w:rPr>
                <w:rFonts w:ascii="Times New Roman" w:hAnsi="Times New Roman" w:cs="Times New Roman"/>
                <w:b/>
              </w:rPr>
              <w:t>Lingkungan Kerja Fisik</w:t>
            </w:r>
          </w:p>
        </w:tc>
      </w:tr>
      <w:tr w:rsidR="001853C6" w:rsidRPr="001853C6" w:rsidTr="002A2BBE">
        <w:tc>
          <w:tcPr>
            <w:tcW w:w="567" w:type="dxa"/>
          </w:tcPr>
          <w:p w:rsidR="001853C6" w:rsidRPr="001853C6" w:rsidRDefault="001853C6" w:rsidP="001853C6">
            <w:pPr>
              <w:spacing w:line="240" w:lineRule="auto"/>
              <w:jc w:val="center"/>
              <w:rPr>
                <w:rFonts w:ascii="Times New Roman" w:hAnsi="Times New Roman" w:cs="Times New Roman"/>
              </w:rPr>
            </w:pPr>
            <w:r w:rsidRPr="001853C6">
              <w:rPr>
                <w:rFonts w:ascii="Times New Roman" w:hAnsi="Times New Roman" w:cs="Times New Roman"/>
              </w:rPr>
              <w:t>1</w:t>
            </w:r>
          </w:p>
        </w:tc>
        <w:tc>
          <w:tcPr>
            <w:tcW w:w="4678" w:type="dxa"/>
            <w:vAlign w:val="center"/>
          </w:tcPr>
          <w:p w:rsidR="001853C6" w:rsidRPr="001853C6" w:rsidRDefault="001853C6" w:rsidP="001853C6">
            <w:pPr>
              <w:pStyle w:val="Default"/>
              <w:jc w:val="both"/>
              <w:rPr>
                <w:sz w:val="22"/>
                <w:szCs w:val="22"/>
                <w:lang w:val="en-US"/>
              </w:rPr>
            </w:pPr>
            <w:r w:rsidRPr="001853C6">
              <w:rPr>
                <w:sz w:val="22"/>
                <w:szCs w:val="22"/>
              </w:rPr>
              <w:t>Ruang kerja yang luas dan nyaman mendukung aktivitas kerja</w:t>
            </w:r>
            <w:r w:rsidRPr="001853C6">
              <w:rPr>
                <w:sz w:val="22"/>
                <w:szCs w:val="22"/>
                <w:lang w:val="en-US"/>
              </w:rPr>
              <w:t>.</w:t>
            </w:r>
          </w:p>
        </w:tc>
        <w:tc>
          <w:tcPr>
            <w:tcW w:w="680" w:type="dxa"/>
          </w:tcPr>
          <w:p w:rsidR="001853C6" w:rsidRPr="001853C6" w:rsidRDefault="001853C6" w:rsidP="001853C6">
            <w:pPr>
              <w:spacing w:line="240" w:lineRule="auto"/>
              <w:rPr>
                <w:rFonts w:ascii="Times New Roman" w:hAnsi="Times New Roman" w:cs="Times New Roman"/>
              </w:rPr>
            </w:pPr>
          </w:p>
        </w:tc>
        <w:tc>
          <w:tcPr>
            <w:tcW w:w="680" w:type="dxa"/>
          </w:tcPr>
          <w:p w:rsidR="001853C6" w:rsidRPr="001853C6" w:rsidRDefault="001853C6" w:rsidP="001853C6">
            <w:pPr>
              <w:spacing w:line="240" w:lineRule="auto"/>
              <w:rPr>
                <w:rFonts w:ascii="Times New Roman" w:hAnsi="Times New Roman" w:cs="Times New Roman"/>
              </w:rPr>
            </w:pPr>
          </w:p>
        </w:tc>
        <w:tc>
          <w:tcPr>
            <w:tcW w:w="680" w:type="dxa"/>
          </w:tcPr>
          <w:p w:rsidR="001853C6" w:rsidRPr="001853C6" w:rsidRDefault="001853C6" w:rsidP="001853C6">
            <w:pPr>
              <w:spacing w:line="240" w:lineRule="auto"/>
              <w:rPr>
                <w:rFonts w:ascii="Times New Roman" w:hAnsi="Times New Roman" w:cs="Times New Roman"/>
              </w:rPr>
            </w:pPr>
          </w:p>
        </w:tc>
        <w:tc>
          <w:tcPr>
            <w:tcW w:w="680" w:type="dxa"/>
          </w:tcPr>
          <w:p w:rsidR="001853C6" w:rsidRPr="001853C6" w:rsidRDefault="001853C6" w:rsidP="001853C6">
            <w:pPr>
              <w:spacing w:line="240" w:lineRule="auto"/>
              <w:rPr>
                <w:rFonts w:ascii="Times New Roman" w:hAnsi="Times New Roman" w:cs="Times New Roman"/>
              </w:rPr>
            </w:pPr>
          </w:p>
        </w:tc>
        <w:tc>
          <w:tcPr>
            <w:tcW w:w="680" w:type="dxa"/>
          </w:tcPr>
          <w:p w:rsidR="001853C6" w:rsidRPr="001853C6" w:rsidRDefault="001853C6" w:rsidP="001853C6">
            <w:pPr>
              <w:spacing w:line="240" w:lineRule="auto"/>
              <w:rPr>
                <w:rFonts w:ascii="Times New Roman" w:hAnsi="Times New Roman" w:cs="Times New Roman"/>
              </w:rPr>
            </w:pPr>
          </w:p>
        </w:tc>
      </w:tr>
      <w:tr w:rsidR="001853C6" w:rsidRPr="001853C6" w:rsidTr="002A2BBE">
        <w:tc>
          <w:tcPr>
            <w:tcW w:w="567" w:type="dxa"/>
          </w:tcPr>
          <w:p w:rsidR="001853C6" w:rsidRPr="001853C6" w:rsidRDefault="001853C6" w:rsidP="001853C6">
            <w:pPr>
              <w:spacing w:line="240" w:lineRule="auto"/>
              <w:jc w:val="center"/>
              <w:rPr>
                <w:rFonts w:ascii="Times New Roman" w:hAnsi="Times New Roman" w:cs="Times New Roman"/>
              </w:rPr>
            </w:pPr>
            <w:r w:rsidRPr="001853C6">
              <w:rPr>
                <w:rFonts w:ascii="Times New Roman" w:hAnsi="Times New Roman" w:cs="Times New Roman"/>
              </w:rPr>
              <w:t>2</w:t>
            </w:r>
          </w:p>
        </w:tc>
        <w:tc>
          <w:tcPr>
            <w:tcW w:w="4678" w:type="dxa"/>
            <w:vAlign w:val="center"/>
          </w:tcPr>
          <w:p w:rsidR="001853C6" w:rsidRPr="001853C6" w:rsidRDefault="001853C6" w:rsidP="001853C6">
            <w:pPr>
              <w:pStyle w:val="Default"/>
              <w:jc w:val="both"/>
              <w:rPr>
                <w:sz w:val="22"/>
                <w:szCs w:val="22"/>
                <w:lang w:val="en-US"/>
              </w:rPr>
            </w:pPr>
            <w:r w:rsidRPr="001853C6">
              <w:rPr>
                <w:sz w:val="22"/>
                <w:szCs w:val="22"/>
                <w:lang w:val="en-US"/>
              </w:rPr>
              <w:t xml:space="preserve">Ruang kerja </w:t>
            </w:r>
            <w:r w:rsidRPr="001853C6">
              <w:rPr>
                <w:sz w:val="22"/>
                <w:szCs w:val="22"/>
              </w:rPr>
              <w:t xml:space="preserve">memiliki </w:t>
            </w:r>
            <w:r w:rsidRPr="001853C6">
              <w:rPr>
                <w:sz w:val="22"/>
                <w:szCs w:val="22"/>
                <w:lang w:val="en-US"/>
              </w:rPr>
              <w:t>tingkat intensitas cahaya p</w:t>
            </w:r>
            <w:r w:rsidRPr="001853C6">
              <w:rPr>
                <w:sz w:val="22"/>
                <w:szCs w:val="22"/>
              </w:rPr>
              <w:t xml:space="preserve">enerangan </w:t>
            </w:r>
            <w:r w:rsidRPr="001853C6">
              <w:rPr>
                <w:sz w:val="22"/>
                <w:szCs w:val="22"/>
                <w:lang w:val="en-US"/>
              </w:rPr>
              <w:t>yang ideal.</w:t>
            </w:r>
          </w:p>
        </w:tc>
        <w:tc>
          <w:tcPr>
            <w:tcW w:w="680" w:type="dxa"/>
          </w:tcPr>
          <w:p w:rsidR="001853C6" w:rsidRPr="001853C6" w:rsidRDefault="001853C6" w:rsidP="001853C6">
            <w:pPr>
              <w:spacing w:line="240" w:lineRule="auto"/>
              <w:rPr>
                <w:rFonts w:ascii="Times New Roman" w:hAnsi="Times New Roman" w:cs="Times New Roman"/>
              </w:rPr>
            </w:pPr>
          </w:p>
        </w:tc>
        <w:tc>
          <w:tcPr>
            <w:tcW w:w="680" w:type="dxa"/>
          </w:tcPr>
          <w:p w:rsidR="001853C6" w:rsidRPr="001853C6" w:rsidRDefault="001853C6" w:rsidP="001853C6">
            <w:pPr>
              <w:spacing w:line="240" w:lineRule="auto"/>
              <w:rPr>
                <w:rFonts w:ascii="Times New Roman" w:hAnsi="Times New Roman" w:cs="Times New Roman"/>
              </w:rPr>
            </w:pPr>
          </w:p>
        </w:tc>
        <w:tc>
          <w:tcPr>
            <w:tcW w:w="680" w:type="dxa"/>
          </w:tcPr>
          <w:p w:rsidR="001853C6" w:rsidRPr="001853C6" w:rsidRDefault="001853C6" w:rsidP="001853C6">
            <w:pPr>
              <w:spacing w:line="240" w:lineRule="auto"/>
              <w:rPr>
                <w:rFonts w:ascii="Times New Roman" w:hAnsi="Times New Roman" w:cs="Times New Roman"/>
              </w:rPr>
            </w:pPr>
          </w:p>
        </w:tc>
        <w:tc>
          <w:tcPr>
            <w:tcW w:w="680" w:type="dxa"/>
          </w:tcPr>
          <w:p w:rsidR="001853C6" w:rsidRPr="001853C6" w:rsidRDefault="001853C6" w:rsidP="001853C6">
            <w:pPr>
              <w:spacing w:line="240" w:lineRule="auto"/>
              <w:rPr>
                <w:rFonts w:ascii="Times New Roman" w:hAnsi="Times New Roman" w:cs="Times New Roman"/>
              </w:rPr>
            </w:pPr>
          </w:p>
        </w:tc>
        <w:tc>
          <w:tcPr>
            <w:tcW w:w="680" w:type="dxa"/>
          </w:tcPr>
          <w:p w:rsidR="001853C6" w:rsidRPr="001853C6" w:rsidRDefault="001853C6" w:rsidP="001853C6">
            <w:pPr>
              <w:spacing w:line="240" w:lineRule="auto"/>
              <w:rPr>
                <w:rFonts w:ascii="Times New Roman" w:hAnsi="Times New Roman" w:cs="Times New Roman"/>
              </w:rPr>
            </w:pPr>
          </w:p>
        </w:tc>
      </w:tr>
      <w:tr w:rsidR="001853C6" w:rsidRPr="001853C6" w:rsidTr="002A2BBE">
        <w:tc>
          <w:tcPr>
            <w:tcW w:w="567" w:type="dxa"/>
          </w:tcPr>
          <w:p w:rsidR="001853C6" w:rsidRPr="001853C6" w:rsidRDefault="001853C6" w:rsidP="001853C6">
            <w:pPr>
              <w:spacing w:line="240" w:lineRule="auto"/>
              <w:jc w:val="center"/>
              <w:rPr>
                <w:rFonts w:ascii="Times New Roman" w:hAnsi="Times New Roman" w:cs="Times New Roman"/>
              </w:rPr>
            </w:pPr>
            <w:r w:rsidRPr="001853C6">
              <w:rPr>
                <w:rFonts w:ascii="Times New Roman" w:hAnsi="Times New Roman" w:cs="Times New Roman"/>
              </w:rPr>
              <w:t>3</w:t>
            </w:r>
          </w:p>
        </w:tc>
        <w:tc>
          <w:tcPr>
            <w:tcW w:w="4678" w:type="dxa"/>
            <w:vAlign w:val="center"/>
          </w:tcPr>
          <w:p w:rsidR="001853C6" w:rsidRPr="001853C6" w:rsidRDefault="001853C6" w:rsidP="001853C6">
            <w:pPr>
              <w:pStyle w:val="Default"/>
              <w:jc w:val="both"/>
              <w:rPr>
                <w:sz w:val="22"/>
                <w:szCs w:val="22"/>
              </w:rPr>
            </w:pPr>
            <w:r w:rsidRPr="001853C6">
              <w:rPr>
                <w:sz w:val="22"/>
                <w:szCs w:val="22"/>
                <w:lang w:val="en-US"/>
              </w:rPr>
              <w:t xml:space="preserve">Ruang kerja </w:t>
            </w:r>
            <w:r w:rsidRPr="001853C6">
              <w:rPr>
                <w:sz w:val="22"/>
                <w:szCs w:val="22"/>
              </w:rPr>
              <w:t xml:space="preserve">memiliki </w:t>
            </w:r>
            <w:r w:rsidRPr="001853C6">
              <w:rPr>
                <w:sz w:val="22"/>
                <w:szCs w:val="22"/>
                <w:lang w:val="en-US"/>
              </w:rPr>
              <w:t>sirkulasi udara yang baik.</w:t>
            </w:r>
          </w:p>
        </w:tc>
        <w:tc>
          <w:tcPr>
            <w:tcW w:w="680" w:type="dxa"/>
          </w:tcPr>
          <w:p w:rsidR="001853C6" w:rsidRPr="001853C6" w:rsidRDefault="001853C6" w:rsidP="001853C6">
            <w:pPr>
              <w:spacing w:line="240" w:lineRule="auto"/>
              <w:rPr>
                <w:rFonts w:ascii="Times New Roman" w:hAnsi="Times New Roman" w:cs="Times New Roman"/>
              </w:rPr>
            </w:pPr>
          </w:p>
        </w:tc>
        <w:tc>
          <w:tcPr>
            <w:tcW w:w="680" w:type="dxa"/>
          </w:tcPr>
          <w:p w:rsidR="001853C6" w:rsidRPr="001853C6" w:rsidRDefault="001853C6" w:rsidP="001853C6">
            <w:pPr>
              <w:spacing w:line="240" w:lineRule="auto"/>
              <w:rPr>
                <w:rFonts w:ascii="Times New Roman" w:hAnsi="Times New Roman" w:cs="Times New Roman"/>
              </w:rPr>
            </w:pPr>
          </w:p>
        </w:tc>
        <w:tc>
          <w:tcPr>
            <w:tcW w:w="680" w:type="dxa"/>
          </w:tcPr>
          <w:p w:rsidR="001853C6" w:rsidRPr="001853C6" w:rsidRDefault="001853C6" w:rsidP="001853C6">
            <w:pPr>
              <w:spacing w:line="240" w:lineRule="auto"/>
              <w:rPr>
                <w:rFonts w:ascii="Times New Roman" w:hAnsi="Times New Roman" w:cs="Times New Roman"/>
              </w:rPr>
            </w:pPr>
          </w:p>
        </w:tc>
        <w:tc>
          <w:tcPr>
            <w:tcW w:w="680" w:type="dxa"/>
          </w:tcPr>
          <w:p w:rsidR="001853C6" w:rsidRPr="001853C6" w:rsidRDefault="001853C6" w:rsidP="001853C6">
            <w:pPr>
              <w:spacing w:line="240" w:lineRule="auto"/>
              <w:rPr>
                <w:rFonts w:ascii="Times New Roman" w:hAnsi="Times New Roman" w:cs="Times New Roman"/>
              </w:rPr>
            </w:pPr>
          </w:p>
        </w:tc>
        <w:tc>
          <w:tcPr>
            <w:tcW w:w="680" w:type="dxa"/>
          </w:tcPr>
          <w:p w:rsidR="001853C6" w:rsidRPr="001853C6" w:rsidRDefault="001853C6" w:rsidP="001853C6">
            <w:pPr>
              <w:spacing w:line="240" w:lineRule="auto"/>
              <w:rPr>
                <w:rFonts w:ascii="Times New Roman" w:hAnsi="Times New Roman" w:cs="Times New Roman"/>
              </w:rPr>
            </w:pPr>
          </w:p>
        </w:tc>
      </w:tr>
      <w:tr w:rsidR="001853C6" w:rsidRPr="001853C6" w:rsidTr="002A2BBE">
        <w:tc>
          <w:tcPr>
            <w:tcW w:w="567" w:type="dxa"/>
          </w:tcPr>
          <w:p w:rsidR="001853C6" w:rsidRPr="001853C6" w:rsidRDefault="001853C6" w:rsidP="001853C6">
            <w:pPr>
              <w:spacing w:line="240" w:lineRule="auto"/>
              <w:jc w:val="center"/>
              <w:rPr>
                <w:rFonts w:ascii="Times New Roman" w:hAnsi="Times New Roman" w:cs="Times New Roman"/>
              </w:rPr>
            </w:pPr>
            <w:r w:rsidRPr="001853C6">
              <w:rPr>
                <w:rFonts w:ascii="Times New Roman" w:hAnsi="Times New Roman" w:cs="Times New Roman"/>
              </w:rPr>
              <w:t>4</w:t>
            </w:r>
          </w:p>
        </w:tc>
        <w:tc>
          <w:tcPr>
            <w:tcW w:w="4678" w:type="dxa"/>
            <w:vAlign w:val="center"/>
          </w:tcPr>
          <w:p w:rsidR="001853C6" w:rsidRPr="001853C6" w:rsidRDefault="001853C6" w:rsidP="001853C6">
            <w:pPr>
              <w:pStyle w:val="Default"/>
              <w:jc w:val="both"/>
              <w:rPr>
                <w:sz w:val="22"/>
                <w:szCs w:val="22"/>
                <w:lang w:val="en-US"/>
              </w:rPr>
            </w:pPr>
            <w:r w:rsidRPr="001853C6">
              <w:rPr>
                <w:sz w:val="22"/>
                <w:szCs w:val="22"/>
                <w:lang w:val="en-US"/>
              </w:rPr>
              <w:t>Perusahaan memiliki fasilitas kerja yang lengkap dan sesuai dengan kebutuhan kerja karyawan.</w:t>
            </w:r>
          </w:p>
        </w:tc>
        <w:tc>
          <w:tcPr>
            <w:tcW w:w="680" w:type="dxa"/>
          </w:tcPr>
          <w:p w:rsidR="001853C6" w:rsidRPr="001853C6" w:rsidRDefault="001853C6" w:rsidP="001853C6">
            <w:pPr>
              <w:spacing w:line="240" w:lineRule="auto"/>
              <w:rPr>
                <w:rFonts w:ascii="Times New Roman" w:hAnsi="Times New Roman" w:cs="Times New Roman"/>
              </w:rPr>
            </w:pPr>
          </w:p>
        </w:tc>
        <w:tc>
          <w:tcPr>
            <w:tcW w:w="680" w:type="dxa"/>
          </w:tcPr>
          <w:p w:rsidR="001853C6" w:rsidRPr="001853C6" w:rsidRDefault="001853C6" w:rsidP="001853C6">
            <w:pPr>
              <w:spacing w:line="240" w:lineRule="auto"/>
              <w:rPr>
                <w:rFonts w:ascii="Times New Roman" w:hAnsi="Times New Roman" w:cs="Times New Roman"/>
              </w:rPr>
            </w:pPr>
          </w:p>
        </w:tc>
        <w:tc>
          <w:tcPr>
            <w:tcW w:w="680" w:type="dxa"/>
          </w:tcPr>
          <w:p w:rsidR="001853C6" w:rsidRPr="001853C6" w:rsidRDefault="001853C6" w:rsidP="001853C6">
            <w:pPr>
              <w:spacing w:line="240" w:lineRule="auto"/>
              <w:rPr>
                <w:rFonts w:ascii="Times New Roman" w:hAnsi="Times New Roman" w:cs="Times New Roman"/>
              </w:rPr>
            </w:pPr>
          </w:p>
        </w:tc>
        <w:tc>
          <w:tcPr>
            <w:tcW w:w="680" w:type="dxa"/>
          </w:tcPr>
          <w:p w:rsidR="001853C6" w:rsidRPr="001853C6" w:rsidRDefault="001853C6" w:rsidP="001853C6">
            <w:pPr>
              <w:spacing w:line="240" w:lineRule="auto"/>
              <w:rPr>
                <w:rFonts w:ascii="Times New Roman" w:hAnsi="Times New Roman" w:cs="Times New Roman"/>
              </w:rPr>
            </w:pPr>
          </w:p>
        </w:tc>
        <w:tc>
          <w:tcPr>
            <w:tcW w:w="680" w:type="dxa"/>
          </w:tcPr>
          <w:p w:rsidR="001853C6" w:rsidRPr="001853C6" w:rsidRDefault="001853C6" w:rsidP="001853C6">
            <w:pPr>
              <w:spacing w:line="240" w:lineRule="auto"/>
              <w:rPr>
                <w:rFonts w:ascii="Times New Roman" w:hAnsi="Times New Roman" w:cs="Times New Roman"/>
              </w:rPr>
            </w:pPr>
          </w:p>
        </w:tc>
      </w:tr>
      <w:tr w:rsidR="001853C6" w:rsidRPr="001853C6" w:rsidTr="002A2BBE">
        <w:tc>
          <w:tcPr>
            <w:tcW w:w="567" w:type="dxa"/>
          </w:tcPr>
          <w:p w:rsidR="001853C6" w:rsidRPr="001853C6" w:rsidRDefault="001853C6" w:rsidP="001853C6">
            <w:pPr>
              <w:spacing w:line="240" w:lineRule="auto"/>
              <w:jc w:val="center"/>
              <w:rPr>
                <w:rFonts w:ascii="Times New Roman" w:hAnsi="Times New Roman" w:cs="Times New Roman"/>
              </w:rPr>
            </w:pPr>
            <w:r w:rsidRPr="001853C6">
              <w:rPr>
                <w:rFonts w:ascii="Times New Roman" w:hAnsi="Times New Roman" w:cs="Times New Roman"/>
              </w:rPr>
              <w:t>5</w:t>
            </w:r>
          </w:p>
        </w:tc>
        <w:tc>
          <w:tcPr>
            <w:tcW w:w="4678" w:type="dxa"/>
            <w:vAlign w:val="center"/>
          </w:tcPr>
          <w:p w:rsidR="001853C6" w:rsidRPr="001853C6" w:rsidRDefault="001853C6" w:rsidP="001853C6">
            <w:pPr>
              <w:pStyle w:val="Default"/>
              <w:jc w:val="both"/>
              <w:rPr>
                <w:sz w:val="22"/>
                <w:szCs w:val="22"/>
                <w:lang w:val="en-US"/>
              </w:rPr>
            </w:pPr>
            <w:r w:rsidRPr="001853C6">
              <w:rPr>
                <w:sz w:val="22"/>
                <w:szCs w:val="22"/>
                <w:lang w:val="en-US"/>
              </w:rPr>
              <w:t xml:space="preserve">Peralatan kerja yang dimiliki perusahaan, sesuai dalam mendukung pekerjaan saya. </w:t>
            </w:r>
          </w:p>
        </w:tc>
        <w:tc>
          <w:tcPr>
            <w:tcW w:w="680" w:type="dxa"/>
          </w:tcPr>
          <w:p w:rsidR="001853C6" w:rsidRPr="001853C6" w:rsidRDefault="001853C6" w:rsidP="001853C6">
            <w:pPr>
              <w:spacing w:line="240" w:lineRule="auto"/>
              <w:rPr>
                <w:rFonts w:ascii="Times New Roman" w:hAnsi="Times New Roman" w:cs="Times New Roman"/>
              </w:rPr>
            </w:pPr>
          </w:p>
        </w:tc>
        <w:tc>
          <w:tcPr>
            <w:tcW w:w="680" w:type="dxa"/>
          </w:tcPr>
          <w:p w:rsidR="001853C6" w:rsidRPr="001853C6" w:rsidRDefault="001853C6" w:rsidP="001853C6">
            <w:pPr>
              <w:spacing w:line="240" w:lineRule="auto"/>
              <w:rPr>
                <w:rFonts w:ascii="Times New Roman" w:hAnsi="Times New Roman" w:cs="Times New Roman"/>
              </w:rPr>
            </w:pPr>
          </w:p>
        </w:tc>
        <w:tc>
          <w:tcPr>
            <w:tcW w:w="680" w:type="dxa"/>
          </w:tcPr>
          <w:p w:rsidR="001853C6" w:rsidRPr="001853C6" w:rsidRDefault="001853C6" w:rsidP="001853C6">
            <w:pPr>
              <w:spacing w:line="240" w:lineRule="auto"/>
              <w:rPr>
                <w:rFonts w:ascii="Times New Roman" w:hAnsi="Times New Roman" w:cs="Times New Roman"/>
              </w:rPr>
            </w:pPr>
          </w:p>
        </w:tc>
        <w:tc>
          <w:tcPr>
            <w:tcW w:w="680" w:type="dxa"/>
          </w:tcPr>
          <w:p w:rsidR="001853C6" w:rsidRPr="001853C6" w:rsidRDefault="001853C6" w:rsidP="001853C6">
            <w:pPr>
              <w:spacing w:line="240" w:lineRule="auto"/>
              <w:rPr>
                <w:rFonts w:ascii="Times New Roman" w:hAnsi="Times New Roman" w:cs="Times New Roman"/>
              </w:rPr>
            </w:pPr>
          </w:p>
        </w:tc>
        <w:tc>
          <w:tcPr>
            <w:tcW w:w="680" w:type="dxa"/>
          </w:tcPr>
          <w:p w:rsidR="001853C6" w:rsidRPr="001853C6" w:rsidRDefault="001853C6" w:rsidP="001853C6">
            <w:pPr>
              <w:spacing w:line="240" w:lineRule="auto"/>
              <w:rPr>
                <w:rFonts w:ascii="Times New Roman" w:hAnsi="Times New Roman" w:cs="Times New Roman"/>
              </w:rPr>
            </w:pPr>
          </w:p>
        </w:tc>
      </w:tr>
      <w:tr w:rsidR="001853C6" w:rsidRPr="001853C6" w:rsidTr="002A2BBE">
        <w:tc>
          <w:tcPr>
            <w:tcW w:w="567" w:type="dxa"/>
          </w:tcPr>
          <w:p w:rsidR="001853C6" w:rsidRPr="001853C6" w:rsidRDefault="001853C6" w:rsidP="001853C6">
            <w:pPr>
              <w:spacing w:line="240" w:lineRule="auto"/>
              <w:jc w:val="center"/>
              <w:rPr>
                <w:rFonts w:ascii="Times New Roman" w:hAnsi="Times New Roman" w:cs="Times New Roman"/>
              </w:rPr>
            </w:pPr>
          </w:p>
        </w:tc>
        <w:tc>
          <w:tcPr>
            <w:tcW w:w="8078" w:type="dxa"/>
            <w:gridSpan w:val="6"/>
            <w:vAlign w:val="center"/>
          </w:tcPr>
          <w:p w:rsidR="001853C6" w:rsidRPr="001853C6" w:rsidRDefault="001853C6" w:rsidP="001853C6">
            <w:pPr>
              <w:spacing w:line="240" w:lineRule="auto"/>
              <w:rPr>
                <w:rFonts w:ascii="Times New Roman" w:hAnsi="Times New Roman" w:cs="Times New Roman"/>
              </w:rPr>
            </w:pPr>
            <w:r w:rsidRPr="001853C6">
              <w:rPr>
                <w:rFonts w:ascii="Times New Roman" w:hAnsi="Times New Roman" w:cs="Times New Roman"/>
                <w:b/>
              </w:rPr>
              <w:t>Lingkungan Kerja Non Fisik</w:t>
            </w:r>
          </w:p>
        </w:tc>
      </w:tr>
      <w:tr w:rsidR="001853C6" w:rsidRPr="001853C6" w:rsidTr="002A2BBE">
        <w:tc>
          <w:tcPr>
            <w:tcW w:w="567" w:type="dxa"/>
          </w:tcPr>
          <w:p w:rsidR="001853C6" w:rsidRPr="001853C6" w:rsidRDefault="001853C6" w:rsidP="001853C6">
            <w:pPr>
              <w:spacing w:line="240" w:lineRule="auto"/>
              <w:jc w:val="center"/>
              <w:rPr>
                <w:rFonts w:ascii="Times New Roman" w:hAnsi="Times New Roman" w:cs="Times New Roman"/>
              </w:rPr>
            </w:pPr>
            <w:r w:rsidRPr="001853C6">
              <w:rPr>
                <w:rFonts w:ascii="Times New Roman" w:hAnsi="Times New Roman" w:cs="Times New Roman"/>
              </w:rPr>
              <w:t>6</w:t>
            </w:r>
          </w:p>
        </w:tc>
        <w:tc>
          <w:tcPr>
            <w:tcW w:w="4678" w:type="dxa"/>
            <w:vAlign w:val="center"/>
          </w:tcPr>
          <w:p w:rsidR="001853C6" w:rsidRPr="001853C6" w:rsidRDefault="001853C6" w:rsidP="0019530D">
            <w:pPr>
              <w:autoSpaceDE w:val="0"/>
              <w:autoSpaceDN w:val="0"/>
              <w:adjustRightInd w:val="0"/>
              <w:spacing w:line="240" w:lineRule="auto"/>
              <w:jc w:val="both"/>
              <w:rPr>
                <w:rFonts w:ascii="Times New Roman" w:eastAsia="CIDFont+F1" w:hAnsi="Times New Roman" w:cs="Times New Roman"/>
              </w:rPr>
            </w:pPr>
            <w:r w:rsidRPr="001853C6">
              <w:rPr>
                <w:rFonts w:ascii="Times New Roman" w:eastAsia="CIDFont+F1" w:hAnsi="Times New Roman" w:cs="Times New Roman"/>
              </w:rPr>
              <w:t>Lingkungan kerja yang kondusif sangat mendukung kelancaran pelaksanaan pekerjaan.</w:t>
            </w:r>
          </w:p>
        </w:tc>
        <w:tc>
          <w:tcPr>
            <w:tcW w:w="680" w:type="dxa"/>
          </w:tcPr>
          <w:p w:rsidR="001853C6" w:rsidRPr="001853C6" w:rsidRDefault="001853C6" w:rsidP="001853C6">
            <w:pPr>
              <w:spacing w:line="240" w:lineRule="auto"/>
              <w:rPr>
                <w:rFonts w:ascii="Times New Roman" w:hAnsi="Times New Roman" w:cs="Times New Roman"/>
              </w:rPr>
            </w:pPr>
          </w:p>
        </w:tc>
        <w:tc>
          <w:tcPr>
            <w:tcW w:w="680" w:type="dxa"/>
          </w:tcPr>
          <w:p w:rsidR="001853C6" w:rsidRPr="001853C6" w:rsidRDefault="001853C6" w:rsidP="001853C6">
            <w:pPr>
              <w:spacing w:line="240" w:lineRule="auto"/>
              <w:rPr>
                <w:rFonts w:ascii="Times New Roman" w:hAnsi="Times New Roman" w:cs="Times New Roman"/>
              </w:rPr>
            </w:pPr>
          </w:p>
        </w:tc>
        <w:tc>
          <w:tcPr>
            <w:tcW w:w="680" w:type="dxa"/>
          </w:tcPr>
          <w:p w:rsidR="001853C6" w:rsidRPr="001853C6" w:rsidRDefault="001853C6" w:rsidP="001853C6">
            <w:pPr>
              <w:spacing w:line="240" w:lineRule="auto"/>
              <w:rPr>
                <w:rFonts w:ascii="Times New Roman" w:hAnsi="Times New Roman" w:cs="Times New Roman"/>
              </w:rPr>
            </w:pPr>
          </w:p>
        </w:tc>
        <w:tc>
          <w:tcPr>
            <w:tcW w:w="680" w:type="dxa"/>
          </w:tcPr>
          <w:p w:rsidR="001853C6" w:rsidRPr="001853C6" w:rsidRDefault="001853C6" w:rsidP="001853C6">
            <w:pPr>
              <w:spacing w:line="240" w:lineRule="auto"/>
              <w:rPr>
                <w:rFonts w:ascii="Times New Roman" w:hAnsi="Times New Roman" w:cs="Times New Roman"/>
              </w:rPr>
            </w:pPr>
          </w:p>
        </w:tc>
        <w:tc>
          <w:tcPr>
            <w:tcW w:w="680" w:type="dxa"/>
          </w:tcPr>
          <w:p w:rsidR="001853C6" w:rsidRPr="001853C6" w:rsidRDefault="001853C6" w:rsidP="001853C6">
            <w:pPr>
              <w:spacing w:line="240" w:lineRule="auto"/>
              <w:rPr>
                <w:rFonts w:ascii="Times New Roman" w:hAnsi="Times New Roman" w:cs="Times New Roman"/>
              </w:rPr>
            </w:pPr>
          </w:p>
        </w:tc>
      </w:tr>
      <w:tr w:rsidR="001853C6" w:rsidRPr="001853C6" w:rsidTr="002A2BBE">
        <w:tc>
          <w:tcPr>
            <w:tcW w:w="567" w:type="dxa"/>
          </w:tcPr>
          <w:p w:rsidR="001853C6" w:rsidRPr="001853C6" w:rsidRDefault="001853C6" w:rsidP="001853C6">
            <w:pPr>
              <w:spacing w:line="240" w:lineRule="auto"/>
              <w:jc w:val="center"/>
              <w:rPr>
                <w:rFonts w:ascii="Times New Roman" w:hAnsi="Times New Roman" w:cs="Times New Roman"/>
              </w:rPr>
            </w:pPr>
            <w:r w:rsidRPr="001853C6">
              <w:rPr>
                <w:rFonts w:ascii="Times New Roman" w:hAnsi="Times New Roman" w:cs="Times New Roman"/>
              </w:rPr>
              <w:t>7</w:t>
            </w:r>
          </w:p>
        </w:tc>
        <w:tc>
          <w:tcPr>
            <w:tcW w:w="4678" w:type="dxa"/>
            <w:vAlign w:val="center"/>
          </w:tcPr>
          <w:p w:rsidR="001853C6" w:rsidRPr="001853C6" w:rsidRDefault="001853C6" w:rsidP="0019530D">
            <w:pPr>
              <w:autoSpaceDE w:val="0"/>
              <w:autoSpaceDN w:val="0"/>
              <w:adjustRightInd w:val="0"/>
              <w:spacing w:line="240" w:lineRule="auto"/>
              <w:jc w:val="both"/>
              <w:rPr>
                <w:rFonts w:ascii="Times New Roman" w:eastAsia="CIDFont+F1" w:hAnsi="Times New Roman" w:cs="Times New Roman"/>
              </w:rPr>
            </w:pPr>
            <w:r w:rsidRPr="001853C6">
              <w:rPr>
                <w:rFonts w:ascii="Times New Roman" w:eastAsia="CIDFont+F1" w:hAnsi="Times New Roman" w:cs="Times New Roman"/>
              </w:rPr>
              <w:t>Saya merasa adanya hubungan yang dekat seperti keluarga dengan rekan kerja saya.</w:t>
            </w:r>
          </w:p>
        </w:tc>
        <w:tc>
          <w:tcPr>
            <w:tcW w:w="680" w:type="dxa"/>
          </w:tcPr>
          <w:p w:rsidR="001853C6" w:rsidRPr="001853C6" w:rsidRDefault="001853C6" w:rsidP="001853C6">
            <w:pPr>
              <w:spacing w:line="240" w:lineRule="auto"/>
              <w:rPr>
                <w:rFonts w:ascii="Times New Roman" w:hAnsi="Times New Roman" w:cs="Times New Roman"/>
              </w:rPr>
            </w:pPr>
          </w:p>
        </w:tc>
        <w:tc>
          <w:tcPr>
            <w:tcW w:w="680" w:type="dxa"/>
          </w:tcPr>
          <w:p w:rsidR="001853C6" w:rsidRPr="001853C6" w:rsidRDefault="001853C6" w:rsidP="001853C6">
            <w:pPr>
              <w:spacing w:line="240" w:lineRule="auto"/>
              <w:rPr>
                <w:rFonts w:ascii="Times New Roman" w:hAnsi="Times New Roman" w:cs="Times New Roman"/>
              </w:rPr>
            </w:pPr>
          </w:p>
        </w:tc>
        <w:tc>
          <w:tcPr>
            <w:tcW w:w="680" w:type="dxa"/>
          </w:tcPr>
          <w:p w:rsidR="001853C6" w:rsidRPr="001853C6" w:rsidRDefault="001853C6" w:rsidP="001853C6">
            <w:pPr>
              <w:spacing w:line="240" w:lineRule="auto"/>
              <w:rPr>
                <w:rFonts w:ascii="Times New Roman" w:hAnsi="Times New Roman" w:cs="Times New Roman"/>
              </w:rPr>
            </w:pPr>
          </w:p>
        </w:tc>
        <w:tc>
          <w:tcPr>
            <w:tcW w:w="680" w:type="dxa"/>
          </w:tcPr>
          <w:p w:rsidR="001853C6" w:rsidRPr="001853C6" w:rsidRDefault="001853C6" w:rsidP="001853C6">
            <w:pPr>
              <w:spacing w:line="240" w:lineRule="auto"/>
              <w:rPr>
                <w:rFonts w:ascii="Times New Roman" w:hAnsi="Times New Roman" w:cs="Times New Roman"/>
              </w:rPr>
            </w:pPr>
          </w:p>
        </w:tc>
        <w:tc>
          <w:tcPr>
            <w:tcW w:w="680" w:type="dxa"/>
          </w:tcPr>
          <w:p w:rsidR="001853C6" w:rsidRPr="001853C6" w:rsidRDefault="001853C6" w:rsidP="001853C6">
            <w:pPr>
              <w:spacing w:line="240" w:lineRule="auto"/>
              <w:rPr>
                <w:rFonts w:ascii="Times New Roman" w:hAnsi="Times New Roman" w:cs="Times New Roman"/>
              </w:rPr>
            </w:pPr>
          </w:p>
        </w:tc>
      </w:tr>
      <w:tr w:rsidR="001853C6" w:rsidRPr="001853C6" w:rsidTr="002A2BBE">
        <w:tc>
          <w:tcPr>
            <w:tcW w:w="567" w:type="dxa"/>
          </w:tcPr>
          <w:p w:rsidR="001853C6" w:rsidRPr="001853C6" w:rsidRDefault="001853C6" w:rsidP="001853C6">
            <w:pPr>
              <w:spacing w:line="240" w:lineRule="auto"/>
              <w:jc w:val="center"/>
              <w:rPr>
                <w:rFonts w:ascii="Times New Roman" w:hAnsi="Times New Roman" w:cs="Times New Roman"/>
              </w:rPr>
            </w:pPr>
            <w:r w:rsidRPr="001853C6">
              <w:rPr>
                <w:rFonts w:ascii="Times New Roman" w:hAnsi="Times New Roman" w:cs="Times New Roman"/>
              </w:rPr>
              <w:t>8</w:t>
            </w:r>
          </w:p>
        </w:tc>
        <w:tc>
          <w:tcPr>
            <w:tcW w:w="4678" w:type="dxa"/>
            <w:vAlign w:val="bottom"/>
          </w:tcPr>
          <w:p w:rsidR="001853C6" w:rsidRPr="001853C6" w:rsidRDefault="001853C6" w:rsidP="0019530D">
            <w:pPr>
              <w:autoSpaceDE w:val="0"/>
              <w:autoSpaceDN w:val="0"/>
              <w:adjustRightInd w:val="0"/>
              <w:spacing w:line="240" w:lineRule="auto"/>
              <w:jc w:val="both"/>
              <w:rPr>
                <w:rFonts w:ascii="Times New Roman" w:hAnsi="Times New Roman" w:cs="Times New Roman"/>
              </w:rPr>
            </w:pPr>
            <w:r w:rsidRPr="001853C6">
              <w:rPr>
                <w:rFonts w:ascii="Times New Roman" w:hAnsi="Times New Roman" w:cs="Times New Roman"/>
              </w:rPr>
              <w:t>Saya memiliki hubungan yang baik dengan pimpinan perusahaan.</w:t>
            </w:r>
          </w:p>
        </w:tc>
        <w:tc>
          <w:tcPr>
            <w:tcW w:w="680" w:type="dxa"/>
          </w:tcPr>
          <w:p w:rsidR="001853C6" w:rsidRPr="001853C6" w:rsidRDefault="001853C6" w:rsidP="001853C6">
            <w:pPr>
              <w:spacing w:line="240" w:lineRule="auto"/>
              <w:rPr>
                <w:rFonts w:ascii="Times New Roman" w:hAnsi="Times New Roman" w:cs="Times New Roman"/>
              </w:rPr>
            </w:pPr>
          </w:p>
        </w:tc>
        <w:tc>
          <w:tcPr>
            <w:tcW w:w="680" w:type="dxa"/>
          </w:tcPr>
          <w:p w:rsidR="001853C6" w:rsidRPr="001853C6" w:rsidRDefault="001853C6" w:rsidP="001853C6">
            <w:pPr>
              <w:spacing w:line="240" w:lineRule="auto"/>
              <w:rPr>
                <w:rFonts w:ascii="Times New Roman" w:hAnsi="Times New Roman" w:cs="Times New Roman"/>
              </w:rPr>
            </w:pPr>
          </w:p>
        </w:tc>
        <w:tc>
          <w:tcPr>
            <w:tcW w:w="680" w:type="dxa"/>
          </w:tcPr>
          <w:p w:rsidR="001853C6" w:rsidRPr="001853C6" w:rsidRDefault="001853C6" w:rsidP="001853C6">
            <w:pPr>
              <w:spacing w:line="240" w:lineRule="auto"/>
              <w:rPr>
                <w:rFonts w:ascii="Times New Roman" w:hAnsi="Times New Roman" w:cs="Times New Roman"/>
              </w:rPr>
            </w:pPr>
          </w:p>
        </w:tc>
        <w:tc>
          <w:tcPr>
            <w:tcW w:w="680" w:type="dxa"/>
          </w:tcPr>
          <w:p w:rsidR="001853C6" w:rsidRPr="001853C6" w:rsidRDefault="001853C6" w:rsidP="001853C6">
            <w:pPr>
              <w:spacing w:line="240" w:lineRule="auto"/>
              <w:rPr>
                <w:rFonts w:ascii="Times New Roman" w:hAnsi="Times New Roman" w:cs="Times New Roman"/>
              </w:rPr>
            </w:pPr>
          </w:p>
        </w:tc>
        <w:tc>
          <w:tcPr>
            <w:tcW w:w="680" w:type="dxa"/>
          </w:tcPr>
          <w:p w:rsidR="001853C6" w:rsidRPr="001853C6" w:rsidRDefault="001853C6" w:rsidP="001853C6">
            <w:pPr>
              <w:spacing w:line="240" w:lineRule="auto"/>
              <w:rPr>
                <w:rFonts w:ascii="Times New Roman" w:hAnsi="Times New Roman" w:cs="Times New Roman"/>
              </w:rPr>
            </w:pPr>
          </w:p>
        </w:tc>
      </w:tr>
      <w:tr w:rsidR="001853C6" w:rsidRPr="001853C6" w:rsidTr="002A2BBE">
        <w:tc>
          <w:tcPr>
            <w:tcW w:w="567" w:type="dxa"/>
          </w:tcPr>
          <w:p w:rsidR="001853C6" w:rsidRPr="001853C6" w:rsidRDefault="001853C6" w:rsidP="001853C6">
            <w:pPr>
              <w:spacing w:line="240" w:lineRule="auto"/>
              <w:jc w:val="center"/>
              <w:rPr>
                <w:rFonts w:ascii="Times New Roman" w:hAnsi="Times New Roman" w:cs="Times New Roman"/>
              </w:rPr>
            </w:pPr>
            <w:r w:rsidRPr="001853C6">
              <w:rPr>
                <w:rFonts w:ascii="Times New Roman" w:hAnsi="Times New Roman" w:cs="Times New Roman"/>
              </w:rPr>
              <w:lastRenderedPageBreak/>
              <w:t>9</w:t>
            </w:r>
          </w:p>
        </w:tc>
        <w:tc>
          <w:tcPr>
            <w:tcW w:w="4678" w:type="dxa"/>
            <w:vAlign w:val="center"/>
          </w:tcPr>
          <w:p w:rsidR="001853C6" w:rsidRPr="001853C6" w:rsidRDefault="001853C6" w:rsidP="005C02E0">
            <w:pPr>
              <w:pStyle w:val="Default"/>
              <w:jc w:val="both"/>
              <w:rPr>
                <w:sz w:val="22"/>
                <w:szCs w:val="22"/>
                <w:lang w:val="en-US"/>
              </w:rPr>
            </w:pPr>
            <w:r w:rsidRPr="001853C6">
              <w:rPr>
                <w:sz w:val="22"/>
                <w:szCs w:val="22"/>
              </w:rPr>
              <w:t>Saya selalu membangun hubungankerja baik dengan pimpinan maupundengan sesama rekan kerja</w:t>
            </w:r>
            <w:r w:rsidRPr="001853C6">
              <w:rPr>
                <w:sz w:val="22"/>
                <w:szCs w:val="22"/>
                <w:lang w:val="en-US"/>
              </w:rPr>
              <w:t>.</w:t>
            </w:r>
          </w:p>
        </w:tc>
        <w:tc>
          <w:tcPr>
            <w:tcW w:w="680" w:type="dxa"/>
          </w:tcPr>
          <w:p w:rsidR="001853C6" w:rsidRPr="001853C6" w:rsidRDefault="001853C6" w:rsidP="001853C6">
            <w:pPr>
              <w:spacing w:line="240" w:lineRule="auto"/>
              <w:rPr>
                <w:rFonts w:ascii="Times New Roman" w:hAnsi="Times New Roman" w:cs="Times New Roman"/>
              </w:rPr>
            </w:pPr>
          </w:p>
        </w:tc>
        <w:tc>
          <w:tcPr>
            <w:tcW w:w="680" w:type="dxa"/>
          </w:tcPr>
          <w:p w:rsidR="001853C6" w:rsidRPr="001853C6" w:rsidRDefault="001853C6" w:rsidP="001853C6">
            <w:pPr>
              <w:spacing w:line="240" w:lineRule="auto"/>
              <w:rPr>
                <w:rFonts w:ascii="Times New Roman" w:hAnsi="Times New Roman" w:cs="Times New Roman"/>
              </w:rPr>
            </w:pPr>
          </w:p>
        </w:tc>
        <w:tc>
          <w:tcPr>
            <w:tcW w:w="680" w:type="dxa"/>
          </w:tcPr>
          <w:p w:rsidR="001853C6" w:rsidRPr="001853C6" w:rsidRDefault="001853C6" w:rsidP="001853C6">
            <w:pPr>
              <w:spacing w:line="240" w:lineRule="auto"/>
              <w:rPr>
                <w:rFonts w:ascii="Times New Roman" w:hAnsi="Times New Roman" w:cs="Times New Roman"/>
              </w:rPr>
            </w:pPr>
          </w:p>
        </w:tc>
        <w:tc>
          <w:tcPr>
            <w:tcW w:w="680" w:type="dxa"/>
          </w:tcPr>
          <w:p w:rsidR="001853C6" w:rsidRPr="001853C6" w:rsidRDefault="001853C6" w:rsidP="001853C6">
            <w:pPr>
              <w:spacing w:line="240" w:lineRule="auto"/>
              <w:rPr>
                <w:rFonts w:ascii="Times New Roman" w:hAnsi="Times New Roman" w:cs="Times New Roman"/>
              </w:rPr>
            </w:pPr>
          </w:p>
        </w:tc>
        <w:tc>
          <w:tcPr>
            <w:tcW w:w="680" w:type="dxa"/>
          </w:tcPr>
          <w:p w:rsidR="001853C6" w:rsidRPr="001853C6" w:rsidRDefault="001853C6" w:rsidP="001853C6">
            <w:pPr>
              <w:spacing w:line="240" w:lineRule="auto"/>
              <w:rPr>
                <w:rFonts w:ascii="Times New Roman" w:hAnsi="Times New Roman" w:cs="Times New Roman"/>
              </w:rPr>
            </w:pPr>
          </w:p>
        </w:tc>
      </w:tr>
      <w:tr w:rsidR="001853C6" w:rsidRPr="001853C6" w:rsidTr="002A2BBE">
        <w:tc>
          <w:tcPr>
            <w:tcW w:w="567" w:type="dxa"/>
          </w:tcPr>
          <w:p w:rsidR="001853C6" w:rsidRPr="001853C6" w:rsidRDefault="001853C6" w:rsidP="001853C6">
            <w:pPr>
              <w:spacing w:line="240" w:lineRule="auto"/>
              <w:jc w:val="center"/>
              <w:rPr>
                <w:rFonts w:ascii="Times New Roman" w:hAnsi="Times New Roman" w:cs="Times New Roman"/>
              </w:rPr>
            </w:pPr>
            <w:r w:rsidRPr="001853C6">
              <w:rPr>
                <w:rFonts w:ascii="Times New Roman" w:hAnsi="Times New Roman" w:cs="Times New Roman"/>
              </w:rPr>
              <w:t>10</w:t>
            </w:r>
          </w:p>
        </w:tc>
        <w:tc>
          <w:tcPr>
            <w:tcW w:w="4678" w:type="dxa"/>
            <w:vAlign w:val="center"/>
          </w:tcPr>
          <w:p w:rsidR="001853C6" w:rsidRPr="001853C6" w:rsidRDefault="001853C6" w:rsidP="005C02E0">
            <w:pPr>
              <w:autoSpaceDE w:val="0"/>
              <w:autoSpaceDN w:val="0"/>
              <w:adjustRightInd w:val="0"/>
              <w:spacing w:line="240" w:lineRule="auto"/>
              <w:jc w:val="both"/>
              <w:rPr>
                <w:rFonts w:ascii="Times New Roman" w:eastAsia="CIDFont+F1" w:hAnsi="Times New Roman" w:cs="Times New Roman"/>
              </w:rPr>
            </w:pPr>
            <w:r w:rsidRPr="001853C6">
              <w:rPr>
                <w:rFonts w:ascii="Times New Roman" w:eastAsia="CIDFont+F1" w:hAnsi="Times New Roman" w:cs="Times New Roman"/>
              </w:rPr>
              <w:t>Hubungan antar karyawan di lingkungan kerja saya berjalan sangat harmonis.</w:t>
            </w:r>
          </w:p>
        </w:tc>
        <w:tc>
          <w:tcPr>
            <w:tcW w:w="680" w:type="dxa"/>
          </w:tcPr>
          <w:p w:rsidR="001853C6" w:rsidRPr="001853C6" w:rsidRDefault="001853C6" w:rsidP="001853C6">
            <w:pPr>
              <w:spacing w:line="240" w:lineRule="auto"/>
              <w:rPr>
                <w:rFonts w:ascii="Times New Roman" w:hAnsi="Times New Roman" w:cs="Times New Roman"/>
              </w:rPr>
            </w:pPr>
          </w:p>
        </w:tc>
        <w:tc>
          <w:tcPr>
            <w:tcW w:w="680" w:type="dxa"/>
          </w:tcPr>
          <w:p w:rsidR="001853C6" w:rsidRPr="001853C6" w:rsidRDefault="001853C6" w:rsidP="001853C6">
            <w:pPr>
              <w:spacing w:line="240" w:lineRule="auto"/>
              <w:rPr>
                <w:rFonts w:ascii="Times New Roman" w:hAnsi="Times New Roman" w:cs="Times New Roman"/>
              </w:rPr>
            </w:pPr>
          </w:p>
        </w:tc>
        <w:tc>
          <w:tcPr>
            <w:tcW w:w="680" w:type="dxa"/>
          </w:tcPr>
          <w:p w:rsidR="001853C6" w:rsidRPr="001853C6" w:rsidRDefault="001853C6" w:rsidP="001853C6">
            <w:pPr>
              <w:spacing w:line="240" w:lineRule="auto"/>
              <w:rPr>
                <w:rFonts w:ascii="Times New Roman" w:hAnsi="Times New Roman" w:cs="Times New Roman"/>
              </w:rPr>
            </w:pPr>
          </w:p>
        </w:tc>
        <w:tc>
          <w:tcPr>
            <w:tcW w:w="680" w:type="dxa"/>
          </w:tcPr>
          <w:p w:rsidR="001853C6" w:rsidRPr="001853C6" w:rsidRDefault="001853C6" w:rsidP="001853C6">
            <w:pPr>
              <w:spacing w:line="240" w:lineRule="auto"/>
              <w:rPr>
                <w:rFonts w:ascii="Times New Roman" w:hAnsi="Times New Roman" w:cs="Times New Roman"/>
              </w:rPr>
            </w:pPr>
          </w:p>
        </w:tc>
        <w:tc>
          <w:tcPr>
            <w:tcW w:w="680" w:type="dxa"/>
          </w:tcPr>
          <w:p w:rsidR="001853C6" w:rsidRPr="001853C6" w:rsidRDefault="001853C6" w:rsidP="001853C6">
            <w:pPr>
              <w:spacing w:line="240" w:lineRule="auto"/>
              <w:rPr>
                <w:rFonts w:ascii="Times New Roman" w:hAnsi="Times New Roman" w:cs="Times New Roman"/>
              </w:rPr>
            </w:pPr>
          </w:p>
        </w:tc>
      </w:tr>
    </w:tbl>
    <w:p w:rsidR="001853C6" w:rsidRDefault="001853C6" w:rsidP="001853C6">
      <w:pPr>
        <w:pStyle w:val="ListParagraph"/>
        <w:spacing w:line="240" w:lineRule="auto"/>
        <w:ind w:left="426"/>
        <w:rPr>
          <w:rFonts w:cs="Times New Roman"/>
          <w:b/>
          <w:color w:val="000000" w:themeColor="text1"/>
          <w:szCs w:val="24"/>
        </w:rPr>
      </w:pPr>
    </w:p>
    <w:p w:rsidR="001853C6" w:rsidRPr="0019530D" w:rsidRDefault="001853C6" w:rsidP="00DE5ADA">
      <w:pPr>
        <w:pStyle w:val="ListParagraph"/>
        <w:numPr>
          <w:ilvl w:val="0"/>
          <w:numId w:val="55"/>
        </w:numPr>
        <w:spacing w:line="240" w:lineRule="auto"/>
        <w:ind w:left="426" w:hanging="426"/>
        <w:rPr>
          <w:rFonts w:ascii="Times New Roman" w:hAnsi="Times New Roman" w:cs="Times New Roman"/>
          <w:b/>
          <w:color w:val="000000" w:themeColor="text1"/>
          <w:sz w:val="24"/>
          <w:szCs w:val="24"/>
        </w:rPr>
      </w:pPr>
      <w:r w:rsidRPr="0019530D">
        <w:rPr>
          <w:rFonts w:ascii="Times New Roman" w:hAnsi="Times New Roman" w:cs="Times New Roman"/>
          <w:b/>
          <w:color w:val="000000" w:themeColor="text1"/>
          <w:sz w:val="24"/>
          <w:szCs w:val="24"/>
        </w:rPr>
        <w:t xml:space="preserve">Butir Pernyataan Variabel </w:t>
      </w:r>
      <w:r w:rsidR="00A244B9" w:rsidRPr="00A244B9">
        <w:rPr>
          <w:rFonts w:ascii="Times New Roman" w:hAnsi="Times New Roman" w:cs="Times New Roman"/>
          <w:b/>
          <w:i/>
          <w:sz w:val="24"/>
          <w:szCs w:val="24"/>
        </w:rPr>
        <w:t>Reward</w:t>
      </w:r>
      <w:r w:rsidRPr="0019530D">
        <w:rPr>
          <w:rFonts w:ascii="Times New Roman" w:hAnsi="Times New Roman" w:cs="Times New Roman"/>
          <w:b/>
          <w:color w:val="000000" w:themeColor="text1"/>
          <w:sz w:val="24"/>
          <w:szCs w:val="24"/>
        </w:rPr>
        <w:t xml:space="preserve"> (X</w:t>
      </w:r>
      <w:r w:rsidRPr="0019530D">
        <w:rPr>
          <w:rFonts w:ascii="Times New Roman" w:hAnsi="Times New Roman" w:cs="Times New Roman"/>
          <w:b/>
          <w:color w:val="000000" w:themeColor="text1"/>
          <w:sz w:val="24"/>
          <w:szCs w:val="24"/>
          <w:vertAlign w:val="subscript"/>
        </w:rPr>
        <w:t>3</w:t>
      </w:r>
      <w:r w:rsidRPr="0019530D">
        <w:rPr>
          <w:rFonts w:ascii="Times New Roman" w:hAnsi="Times New Roman" w:cs="Times New Roman"/>
          <w:b/>
          <w:color w:val="000000" w:themeColor="text1"/>
          <w:sz w:val="24"/>
          <w:szCs w:val="24"/>
        </w:rPr>
        <w:t>)</w:t>
      </w:r>
    </w:p>
    <w:tbl>
      <w:tblPr>
        <w:tblW w:w="86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677"/>
        <w:gridCol w:w="680"/>
        <w:gridCol w:w="680"/>
        <w:gridCol w:w="680"/>
        <w:gridCol w:w="680"/>
        <w:gridCol w:w="680"/>
      </w:tblGrid>
      <w:tr w:rsidR="001853C6" w:rsidRPr="0019530D" w:rsidTr="002A2BBE">
        <w:trPr>
          <w:tblHeader/>
        </w:trPr>
        <w:tc>
          <w:tcPr>
            <w:tcW w:w="567" w:type="dxa"/>
            <w:vMerge w:val="restart"/>
            <w:vAlign w:val="center"/>
          </w:tcPr>
          <w:p w:rsidR="001853C6" w:rsidRPr="0019530D" w:rsidRDefault="001853C6" w:rsidP="0019530D">
            <w:pPr>
              <w:spacing w:line="240" w:lineRule="auto"/>
              <w:jc w:val="center"/>
              <w:rPr>
                <w:rFonts w:ascii="Times New Roman" w:hAnsi="Times New Roman" w:cs="Times New Roman"/>
                <w:b/>
              </w:rPr>
            </w:pPr>
            <w:r w:rsidRPr="0019530D">
              <w:rPr>
                <w:rFonts w:ascii="Times New Roman" w:hAnsi="Times New Roman" w:cs="Times New Roman"/>
                <w:b/>
              </w:rPr>
              <w:t>No</w:t>
            </w:r>
          </w:p>
        </w:tc>
        <w:tc>
          <w:tcPr>
            <w:tcW w:w="4677" w:type="dxa"/>
            <w:vMerge w:val="restart"/>
            <w:vAlign w:val="center"/>
          </w:tcPr>
          <w:p w:rsidR="001853C6" w:rsidRPr="0019530D" w:rsidRDefault="001853C6" w:rsidP="0019530D">
            <w:pPr>
              <w:spacing w:line="240" w:lineRule="auto"/>
              <w:jc w:val="center"/>
              <w:rPr>
                <w:rFonts w:ascii="Times New Roman" w:hAnsi="Times New Roman" w:cs="Times New Roman"/>
                <w:b/>
              </w:rPr>
            </w:pPr>
            <w:r w:rsidRPr="0019530D">
              <w:rPr>
                <w:rFonts w:ascii="Times New Roman" w:hAnsi="Times New Roman" w:cs="Times New Roman"/>
                <w:b/>
              </w:rPr>
              <w:t>Pernyataan</w:t>
            </w:r>
          </w:p>
        </w:tc>
        <w:tc>
          <w:tcPr>
            <w:tcW w:w="3400" w:type="dxa"/>
            <w:gridSpan w:val="5"/>
            <w:vAlign w:val="center"/>
          </w:tcPr>
          <w:p w:rsidR="001853C6" w:rsidRPr="0019530D" w:rsidRDefault="001853C6" w:rsidP="0019530D">
            <w:pPr>
              <w:spacing w:line="240" w:lineRule="auto"/>
              <w:jc w:val="center"/>
              <w:rPr>
                <w:rFonts w:ascii="Times New Roman" w:hAnsi="Times New Roman" w:cs="Times New Roman"/>
                <w:b/>
              </w:rPr>
            </w:pPr>
            <w:r w:rsidRPr="0019530D">
              <w:rPr>
                <w:rFonts w:ascii="Times New Roman" w:hAnsi="Times New Roman" w:cs="Times New Roman"/>
                <w:b/>
              </w:rPr>
              <w:t>Pilihan Jawaban</w:t>
            </w:r>
          </w:p>
        </w:tc>
      </w:tr>
      <w:tr w:rsidR="001853C6" w:rsidRPr="0019530D" w:rsidTr="002A2BBE">
        <w:trPr>
          <w:tblHeader/>
        </w:trPr>
        <w:tc>
          <w:tcPr>
            <w:tcW w:w="567" w:type="dxa"/>
            <w:vMerge/>
            <w:vAlign w:val="center"/>
          </w:tcPr>
          <w:p w:rsidR="001853C6" w:rsidRPr="0019530D" w:rsidRDefault="001853C6" w:rsidP="0019530D">
            <w:pPr>
              <w:spacing w:line="240" w:lineRule="auto"/>
              <w:jc w:val="center"/>
              <w:rPr>
                <w:rFonts w:ascii="Times New Roman" w:hAnsi="Times New Roman" w:cs="Times New Roman"/>
                <w:b/>
              </w:rPr>
            </w:pPr>
          </w:p>
        </w:tc>
        <w:tc>
          <w:tcPr>
            <w:tcW w:w="4677" w:type="dxa"/>
            <w:vMerge/>
            <w:vAlign w:val="center"/>
          </w:tcPr>
          <w:p w:rsidR="001853C6" w:rsidRPr="0019530D" w:rsidRDefault="001853C6" w:rsidP="0019530D">
            <w:pPr>
              <w:spacing w:line="240" w:lineRule="auto"/>
              <w:jc w:val="center"/>
              <w:rPr>
                <w:rFonts w:ascii="Times New Roman" w:hAnsi="Times New Roman" w:cs="Times New Roman"/>
                <w:b/>
              </w:rPr>
            </w:pPr>
          </w:p>
        </w:tc>
        <w:tc>
          <w:tcPr>
            <w:tcW w:w="680" w:type="dxa"/>
            <w:vAlign w:val="center"/>
          </w:tcPr>
          <w:p w:rsidR="001853C6" w:rsidRPr="0019530D" w:rsidRDefault="001853C6" w:rsidP="0019530D">
            <w:pPr>
              <w:spacing w:line="240" w:lineRule="auto"/>
              <w:jc w:val="center"/>
              <w:rPr>
                <w:rFonts w:ascii="Times New Roman" w:hAnsi="Times New Roman" w:cs="Times New Roman"/>
                <w:b/>
              </w:rPr>
            </w:pPr>
            <w:r w:rsidRPr="0019530D">
              <w:rPr>
                <w:rFonts w:ascii="Times New Roman" w:hAnsi="Times New Roman" w:cs="Times New Roman"/>
                <w:b/>
              </w:rPr>
              <w:t>SS</w:t>
            </w:r>
          </w:p>
        </w:tc>
        <w:tc>
          <w:tcPr>
            <w:tcW w:w="680" w:type="dxa"/>
            <w:vAlign w:val="center"/>
          </w:tcPr>
          <w:p w:rsidR="001853C6" w:rsidRPr="0019530D" w:rsidRDefault="001853C6" w:rsidP="0019530D">
            <w:pPr>
              <w:spacing w:line="240" w:lineRule="auto"/>
              <w:jc w:val="center"/>
              <w:rPr>
                <w:rFonts w:ascii="Times New Roman" w:hAnsi="Times New Roman" w:cs="Times New Roman"/>
                <w:b/>
              </w:rPr>
            </w:pPr>
            <w:r w:rsidRPr="0019530D">
              <w:rPr>
                <w:rFonts w:ascii="Times New Roman" w:hAnsi="Times New Roman" w:cs="Times New Roman"/>
                <w:b/>
              </w:rPr>
              <w:t>S</w:t>
            </w:r>
          </w:p>
        </w:tc>
        <w:tc>
          <w:tcPr>
            <w:tcW w:w="680" w:type="dxa"/>
            <w:vAlign w:val="center"/>
          </w:tcPr>
          <w:p w:rsidR="001853C6" w:rsidRPr="0019530D" w:rsidRDefault="00395C46" w:rsidP="0019530D">
            <w:pPr>
              <w:spacing w:line="240" w:lineRule="auto"/>
              <w:jc w:val="center"/>
              <w:rPr>
                <w:rFonts w:ascii="Times New Roman" w:hAnsi="Times New Roman" w:cs="Times New Roman"/>
                <w:b/>
              </w:rPr>
            </w:pPr>
            <w:r>
              <w:rPr>
                <w:rFonts w:ascii="Times New Roman" w:hAnsi="Times New Roman" w:cs="Times New Roman"/>
                <w:b/>
              </w:rPr>
              <w:t>N</w:t>
            </w:r>
          </w:p>
        </w:tc>
        <w:tc>
          <w:tcPr>
            <w:tcW w:w="680" w:type="dxa"/>
            <w:vAlign w:val="center"/>
          </w:tcPr>
          <w:p w:rsidR="001853C6" w:rsidRPr="0019530D" w:rsidRDefault="001853C6" w:rsidP="0019530D">
            <w:pPr>
              <w:spacing w:line="240" w:lineRule="auto"/>
              <w:jc w:val="center"/>
              <w:rPr>
                <w:rFonts w:ascii="Times New Roman" w:hAnsi="Times New Roman" w:cs="Times New Roman"/>
                <w:b/>
              </w:rPr>
            </w:pPr>
            <w:r w:rsidRPr="0019530D">
              <w:rPr>
                <w:rFonts w:ascii="Times New Roman" w:hAnsi="Times New Roman" w:cs="Times New Roman"/>
                <w:b/>
              </w:rPr>
              <w:t>TS</w:t>
            </w:r>
          </w:p>
        </w:tc>
        <w:tc>
          <w:tcPr>
            <w:tcW w:w="680" w:type="dxa"/>
            <w:vAlign w:val="center"/>
          </w:tcPr>
          <w:p w:rsidR="001853C6" w:rsidRPr="0019530D" w:rsidRDefault="001853C6" w:rsidP="0019530D">
            <w:pPr>
              <w:spacing w:line="240" w:lineRule="auto"/>
              <w:jc w:val="center"/>
              <w:rPr>
                <w:rFonts w:ascii="Times New Roman" w:hAnsi="Times New Roman" w:cs="Times New Roman"/>
                <w:b/>
              </w:rPr>
            </w:pPr>
            <w:r w:rsidRPr="0019530D">
              <w:rPr>
                <w:rFonts w:ascii="Times New Roman" w:hAnsi="Times New Roman" w:cs="Times New Roman"/>
                <w:b/>
              </w:rPr>
              <w:t>STS</w:t>
            </w:r>
          </w:p>
        </w:tc>
      </w:tr>
      <w:tr w:rsidR="001853C6" w:rsidRPr="0019530D" w:rsidTr="002A2BBE">
        <w:tc>
          <w:tcPr>
            <w:tcW w:w="567" w:type="dxa"/>
          </w:tcPr>
          <w:p w:rsidR="001853C6" w:rsidRPr="0019530D" w:rsidRDefault="001853C6" w:rsidP="0019530D">
            <w:pPr>
              <w:spacing w:line="240" w:lineRule="auto"/>
              <w:jc w:val="center"/>
              <w:rPr>
                <w:rFonts w:ascii="Times New Roman" w:hAnsi="Times New Roman" w:cs="Times New Roman"/>
              </w:rPr>
            </w:pPr>
          </w:p>
        </w:tc>
        <w:tc>
          <w:tcPr>
            <w:tcW w:w="8077" w:type="dxa"/>
            <w:gridSpan w:val="6"/>
            <w:vAlign w:val="center"/>
          </w:tcPr>
          <w:p w:rsidR="001853C6" w:rsidRPr="0019530D" w:rsidRDefault="001853C6" w:rsidP="0019530D">
            <w:pPr>
              <w:spacing w:line="240" w:lineRule="auto"/>
              <w:rPr>
                <w:rFonts w:ascii="Times New Roman" w:hAnsi="Times New Roman" w:cs="Times New Roman"/>
              </w:rPr>
            </w:pPr>
            <w:r w:rsidRPr="0019530D">
              <w:rPr>
                <w:rFonts w:ascii="Times New Roman" w:hAnsi="Times New Roman" w:cs="Times New Roman"/>
                <w:b/>
              </w:rPr>
              <w:t>Gaji</w:t>
            </w:r>
          </w:p>
        </w:tc>
      </w:tr>
      <w:tr w:rsidR="001853C6" w:rsidRPr="0019530D" w:rsidTr="002A2BBE">
        <w:tc>
          <w:tcPr>
            <w:tcW w:w="567" w:type="dxa"/>
          </w:tcPr>
          <w:p w:rsidR="001853C6" w:rsidRPr="0019530D" w:rsidRDefault="001853C6" w:rsidP="0019530D">
            <w:pPr>
              <w:spacing w:line="240" w:lineRule="auto"/>
              <w:jc w:val="center"/>
              <w:rPr>
                <w:rFonts w:ascii="Times New Roman" w:hAnsi="Times New Roman" w:cs="Times New Roman"/>
              </w:rPr>
            </w:pPr>
            <w:r w:rsidRPr="0019530D">
              <w:rPr>
                <w:rFonts w:ascii="Times New Roman" w:hAnsi="Times New Roman" w:cs="Times New Roman"/>
              </w:rPr>
              <w:t>1</w:t>
            </w:r>
          </w:p>
        </w:tc>
        <w:tc>
          <w:tcPr>
            <w:tcW w:w="4677" w:type="dxa"/>
            <w:vAlign w:val="center"/>
          </w:tcPr>
          <w:p w:rsidR="001853C6" w:rsidRPr="0019530D" w:rsidRDefault="001853C6" w:rsidP="0019530D">
            <w:pPr>
              <w:pStyle w:val="Default"/>
              <w:jc w:val="both"/>
              <w:rPr>
                <w:sz w:val="22"/>
                <w:szCs w:val="22"/>
                <w:lang w:val="en-US"/>
              </w:rPr>
            </w:pPr>
            <w:r w:rsidRPr="0019530D">
              <w:rPr>
                <w:sz w:val="22"/>
                <w:szCs w:val="22"/>
              </w:rPr>
              <w:t>Karyawan mendapatkan gaji atas pekerjaan setiap bulan secara tepat waktu</w:t>
            </w:r>
            <w:r w:rsidRPr="0019530D">
              <w:rPr>
                <w:sz w:val="22"/>
                <w:szCs w:val="22"/>
                <w:lang w:val="en-US"/>
              </w:rPr>
              <w:t>.</w:t>
            </w:r>
          </w:p>
        </w:tc>
        <w:tc>
          <w:tcPr>
            <w:tcW w:w="680" w:type="dxa"/>
          </w:tcPr>
          <w:p w:rsidR="001853C6" w:rsidRPr="0019530D" w:rsidRDefault="001853C6" w:rsidP="0019530D">
            <w:pPr>
              <w:spacing w:line="240" w:lineRule="auto"/>
              <w:rPr>
                <w:rFonts w:ascii="Times New Roman" w:hAnsi="Times New Roman" w:cs="Times New Roman"/>
              </w:rPr>
            </w:pPr>
          </w:p>
        </w:tc>
        <w:tc>
          <w:tcPr>
            <w:tcW w:w="680" w:type="dxa"/>
          </w:tcPr>
          <w:p w:rsidR="001853C6" w:rsidRPr="0019530D" w:rsidRDefault="001853C6" w:rsidP="0019530D">
            <w:pPr>
              <w:spacing w:line="240" w:lineRule="auto"/>
              <w:rPr>
                <w:rFonts w:ascii="Times New Roman" w:hAnsi="Times New Roman" w:cs="Times New Roman"/>
              </w:rPr>
            </w:pPr>
          </w:p>
        </w:tc>
        <w:tc>
          <w:tcPr>
            <w:tcW w:w="680" w:type="dxa"/>
          </w:tcPr>
          <w:p w:rsidR="001853C6" w:rsidRPr="0019530D" w:rsidRDefault="001853C6" w:rsidP="0019530D">
            <w:pPr>
              <w:spacing w:line="240" w:lineRule="auto"/>
              <w:rPr>
                <w:rFonts w:ascii="Times New Roman" w:hAnsi="Times New Roman" w:cs="Times New Roman"/>
              </w:rPr>
            </w:pPr>
          </w:p>
        </w:tc>
        <w:tc>
          <w:tcPr>
            <w:tcW w:w="680" w:type="dxa"/>
          </w:tcPr>
          <w:p w:rsidR="001853C6" w:rsidRPr="0019530D" w:rsidRDefault="001853C6" w:rsidP="0019530D">
            <w:pPr>
              <w:spacing w:line="240" w:lineRule="auto"/>
              <w:rPr>
                <w:rFonts w:ascii="Times New Roman" w:hAnsi="Times New Roman" w:cs="Times New Roman"/>
              </w:rPr>
            </w:pPr>
          </w:p>
        </w:tc>
        <w:tc>
          <w:tcPr>
            <w:tcW w:w="680" w:type="dxa"/>
          </w:tcPr>
          <w:p w:rsidR="001853C6" w:rsidRPr="0019530D" w:rsidRDefault="001853C6" w:rsidP="0019530D">
            <w:pPr>
              <w:spacing w:line="240" w:lineRule="auto"/>
              <w:rPr>
                <w:rFonts w:ascii="Times New Roman" w:hAnsi="Times New Roman" w:cs="Times New Roman"/>
              </w:rPr>
            </w:pPr>
          </w:p>
        </w:tc>
      </w:tr>
      <w:tr w:rsidR="001853C6" w:rsidRPr="0019530D" w:rsidTr="002A2BBE">
        <w:tc>
          <w:tcPr>
            <w:tcW w:w="567" w:type="dxa"/>
          </w:tcPr>
          <w:p w:rsidR="001853C6" w:rsidRPr="0019530D" w:rsidRDefault="001853C6" w:rsidP="0019530D">
            <w:pPr>
              <w:spacing w:line="240" w:lineRule="auto"/>
              <w:jc w:val="center"/>
              <w:rPr>
                <w:rFonts w:ascii="Times New Roman" w:hAnsi="Times New Roman" w:cs="Times New Roman"/>
              </w:rPr>
            </w:pPr>
            <w:r w:rsidRPr="0019530D">
              <w:rPr>
                <w:rFonts w:ascii="Times New Roman" w:hAnsi="Times New Roman" w:cs="Times New Roman"/>
              </w:rPr>
              <w:t>2</w:t>
            </w:r>
          </w:p>
        </w:tc>
        <w:tc>
          <w:tcPr>
            <w:tcW w:w="4677" w:type="dxa"/>
            <w:vAlign w:val="center"/>
          </w:tcPr>
          <w:p w:rsidR="001853C6" w:rsidRPr="0019530D" w:rsidRDefault="001853C6" w:rsidP="0019530D">
            <w:pPr>
              <w:pStyle w:val="Default"/>
              <w:jc w:val="both"/>
              <w:rPr>
                <w:sz w:val="22"/>
                <w:szCs w:val="22"/>
                <w:lang w:val="en-US"/>
              </w:rPr>
            </w:pPr>
            <w:r w:rsidRPr="0019530D">
              <w:rPr>
                <w:sz w:val="22"/>
                <w:szCs w:val="22"/>
              </w:rPr>
              <w:t xml:space="preserve">Besarnya gaji yang diterima sesuai dengan hasil pekerjaan yang diberikan pada perusahaan </w:t>
            </w:r>
          </w:p>
        </w:tc>
        <w:tc>
          <w:tcPr>
            <w:tcW w:w="680" w:type="dxa"/>
          </w:tcPr>
          <w:p w:rsidR="001853C6" w:rsidRPr="0019530D" w:rsidRDefault="001853C6" w:rsidP="0019530D">
            <w:pPr>
              <w:spacing w:line="240" w:lineRule="auto"/>
              <w:rPr>
                <w:rFonts w:ascii="Times New Roman" w:hAnsi="Times New Roman" w:cs="Times New Roman"/>
              </w:rPr>
            </w:pPr>
          </w:p>
        </w:tc>
        <w:tc>
          <w:tcPr>
            <w:tcW w:w="680" w:type="dxa"/>
          </w:tcPr>
          <w:p w:rsidR="001853C6" w:rsidRPr="0019530D" w:rsidRDefault="001853C6" w:rsidP="0019530D">
            <w:pPr>
              <w:spacing w:line="240" w:lineRule="auto"/>
              <w:rPr>
                <w:rFonts w:ascii="Times New Roman" w:hAnsi="Times New Roman" w:cs="Times New Roman"/>
              </w:rPr>
            </w:pPr>
          </w:p>
        </w:tc>
        <w:tc>
          <w:tcPr>
            <w:tcW w:w="680" w:type="dxa"/>
          </w:tcPr>
          <w:p w:rsidR="001853C6" w:rsidRPr="0019530D" w:rsidRDefault="001853C6" w:rsidP="0019530D">
            <w:pPr>
              <w:spacing w:line="240" w:lineRule="auto"/>
              <w:rPr>
                <w:rFonts w:ascii="Times New Roman" w:hAnsi="Times New Roman" w:cs="Times New Roman"/>
              </w:rPr>
            </w:pPr>
          </w:p>
        </w:tc>
        <w:tc>
          <w:tcPr>
            <w:tcW w:w="680" w:type="dxa"/>
          </w:tcPr>
          <w:p w:rsidR="001853C6" w:rsidRPr="0019530D" w:rsidRDefault="001853C6" w:rsidP="0019530D">
            <w:pPr>
              <w:spacing w:line="240" w:lineRule="auto"/>
              <w:rPr>
                <w:rFonts w:ascii="Times New Roman" w:hAnsi="Times New Roman" w:cs="Times New Roman"/>
              </w:rPr>
            </w:pPr>
          </w:p>
        </w:tc>
        <w:tc>
          <w:tcPr>
            <w:tcW w:w="680" w:type="dxa"/>
          </w:tcPr>
          <w:p w:rsidR="001853C6" w:rsidRPr="0019530D" w:rsidRDefault="001853C6" w:rsidP="0019530D">
            <w:pPr>
              <w:spacing w:line="240" w:lineRule="auto"/>
              <w:rPr>
                <w:rFonts w:ascii="Times New Roman" w:hAnsi="Times New Roman" w:cs="Times New Roman"/>
              </w:rPr>
            </w:pPr>
          </w:p>
        </w:tc>
      </w:tr>
      <w:tr w:rsidR="001853C6" w:rsidRPr="0019530D" w:rsidTr="002A2BBE">
        <w:tc>
          <w:tcPr>
            <w:tcW w:w="567" w:type="dxa"/>
          </w:tcPr>
          <w:p w:rsidR="001853C6" w:rsidRPr="0019530D" w:rsidRDefault="001853C6" w:rsidP="0019530D">
            <w:pPr>
              <w:spacing w:line="240" w:lineRule="auto"/>
              <w:jc w:val="center"/>
              <w:rPr>
                <w:rFonts w:ascii="Times New Roman" w:hAnsi="Times New Roman" w:cs="Times New Roman"/>
              </w:rPr>
            </w:pPr>
            <w:r w:rsidRPr="0019530D">
              <w:rPr>
                <w:rFonts w:ascii="Times New Roman" w:hAnsi="Times New Roman" w:cs="Times New Roman"/>
              </w:rPr>
              <w:t>3</w:t>
            </w:r>
          </w:p>
        </w:tc>
        <w:tc>
          <w:tcPr>
            <w:tcW w:w="4677" w:type="dxa"/>
            <w:vAlign w:val="center"/>
          </w:tcPr>
          <w:p w:rsidR="001853C6" w:rsidRPr="0019530D" w:rsidRDefault="001853C6" w:rsidP="0019530D">
            <w:pPr>
              <w:pStyle w:val="Default"/>
              <w:jc w:val="both"/>
              <w:rPr>
                <w:sz w:val="22"/>
                <w:szCs w:val="22"/>
                <w:lang w:val="en-US"/>
              </w:rPr>
            </w:pPr>
            <w:r w:rsidRPr="0019530D">
              <w:rPr>
                <w:rFonts w:eastAsia="TimesNewRoman"/>
                <w:sz w:val="22"/>
                <w:szCs w:val="22"/>
              </w:rPr>
              <w:t xml:space="preserve">Saya menerima gaji yang adil </w:t>
            </w:r>
            <w:r w:rsidRPr="0019530D">
              <w:rPr>
                <w:rFonts w:eastAsia="TimesNewRoman"/>
                <w:sz w:val="22"/>
                <w:szCs w:val="22"/>
                <w:lang w:val="en-US"/>
              </w:rPr>
              <w:t xml:space="preserve">dan </w:t>
            </w:r>
            <w:r w:rsidRPr="0019530D">
              <w:rPr>
                <w:rFonts w:eastAsia="TimesNewRoman"/>
                <w:sz w:val="22"/>
                <w:szCs w:val="22"/>
              </w:rPr>
              <w:t>sesuai dengan pekerjaan yang saya lakukan.</w:t>
            </w:r>
          </w:p>
        </w:tc>
        <w:tc>
          <w:tcPr>
            <w:tcW w:w="680" w:type="dxa"/>
          </w:tcPr>
          <w:p w:rsidR="001853C6" w:rsidRPr="0019530D" w:rsidRDefault="001853C6" w:rsidP="0019530D">
            <w:pPr>
              <w:spacing w:line="240" w:lineRule="auto"/>
              <w:rPr>
                <w:rFonts w:ascii="Times New Roman" w:hAnsi="Times New Roman" w:cs="Times New Roman"/>
              </w:rPr>
            </w:pPr>
          </w:p>
        </w:tc>
        <w:tc>
          <w:tcPr>
            <w:tcW w:w="680" w:type="dxa"/>
          </w:tcPr>
          <w:p w:rsidR="001853C6" w:rsidRPr="0019530D" w:rsidRDefault="001853C6" w:rsidP="0019530D">
            <w:pPr>
              <w:spacing w:line="240" w:lineRule="auto"/>
              <w:rPr>
                <w:rFonts w:ascii="Times New Roman" w:hAnsi="Times New Roman" w:cs="Times New Roman"/>
              </w:rPr>
            </w:pPr>
          </w:p>
        </w:tc>
        <w:tc>
          <w:tcPr>
            <w:tcW w:w="680" w:type="dxa"/>
          </w:tcPr>
          <w:p w:rsidR="001853C6" w:rsidRPr="0019530D" w:rsidRDefault="001853C6" w:rsidP="0019530D">
            <w:pPr>
              <w:spacing w:line="240" w:lineRule="auto"/>
              <w:rPr>
                <w:rFonts w:ascii="Times New Roman" w:hAnsi="Times New Roman" w:cs="Times New Roman"/>
              </w:rPr>
            </w:pPr>
          </w:p>
        </w:tc>
        <w:tc>
          <w:tcPr>
            <w:tcW w:w="680" w:type="dxa"/>
          </w:tcPr>
          <w:p w:rsidR="001853C6" w:rsidRPr="0019530D" w:rsidRDefault="001853C6" w:rsidP="0019530D">
            <w:pPr>
              <w:spacing w:line="240" w:lineRule="auto"/>
              <w:rPr>
                <w:rFonts w:ascii="Times New Roman" w:hAnsi="Times New Roman" w:cs="Times New Roman"/>
              </w:rPr>
            </w:pPr>
          </w:p>
        </w:tc>
        <w:tc>
          <w:tcPr>
            <w:tcW w:w="680" w:type="dxa"/>
          </w:tcPr>
          <w:p w:rsidR="001853C6" w:rsidRPr="0019530D" w:rsidRDefault="001853C6" w:rsidP="0019530D">
            <w:pPr>
              <w:spacing w:line="240" w:lineRule="auto"/>
              <w:rPr>
                <w:rFonts w:ascii="Times New Roman" w:hAnsi="Times New Roman" w:cs="Times New Roman"/>
              </w:rPr>
            </w:pPr>
          </w:p>
        </w:tc>
      </w:tr>
      <w:tr w:rsidR="001853C6" w:rsidRPr="0019530D" w:rsidTr="002A2BBE">
        <w:tc>
          <w:tcPr>
            <w:tcW w:w="567" w:type="dxa"/>
          </w:tcPr>
          <w:p w:rsidR="001853C6" w:rsidRPr="0019530D" w:rsidRDefault="001853C6" w:rsidP="0019530D">
            <w:pPr>
              <w:spacing w:line="240" w:lineRule="auto"/>
              <w:jc w:val="center"/>
              <w:rPr>
                <w:rFonts w:ascii="Times New Roman" w:hAnsi="Times New Roman" w:cs="Times New Roman"/>
              </w:rPr>
            </w:pPr>
          </w:p>
        </w:tc>
        <w:tc>
          <w:tcPr>
            <w:tcW w:w="8077" w:type="dxa"/>
            <w:gridSpan w:val="6"/>
            <w:vAlign w:val="center"/>
          </w:tcPr>
          <w:p w:rsidR="001853C6" w:rsidRPr="0019530D" w:rsidRDefault="001853C6" w:rsidP="0019530D">
            <w:pPr>
              <w:spacing w:line="240" w:lineRule="auto"/>
              <w:rPr>
                <w:rFonts w:ascii="Times New Roman" w:hAnsi="Times New Roman" w:cs="Times New Roman"/>
              </w:rPr>
            </w:pPr>
            <w:r w:rsidRPr="0019530D">
              <w:rPr>
                <w:rFonts w:ascii="Times New Roman" w:eastAsia="TimesNewRoman" w:hAnsi="Times New Roman" w:cs="Times New Roman"/>
                <w:b/>
              </w:rPr>
              <w:t>Insentif</w:t>
            </w:r>
          </w:p>
        </w:tc>
      </w:tr>
      <w:tr w:rsidR="001853C6" w:rsidRPr="0019530D" w:rsidTr="002A2BBE">
        <w:tc>
          <w:tcPr>
            <w:tcW w:w="567" w:type="dxa"/>
          </w:tcPr>
          <w:p w:rsidR="001853C6" w:rsidRPr="0019530D" w:rsidRDefault="001853C6" w:rsidP="0019530D">
            <w:pPr>
              <w:spacing w:line="240" w:lineRule="auto"/>
              <w:jc w:val="center"/>
              <w:rPr>
                <w:rFonts w:ascii="Times New Roman" w:hAnsi="Times New Roman" w:cs="Times New Roman"/>
              </w:rPr>
            </w:pPr>
            <w:r w:rsidRPr="0019530D">
              <w:rPr>
                <w:rFonts w:ascii="Times New Roman" w:hAnsi="Times New Roman" w:cs="Times New Roman"/>
              </w:rPr>
              <w:t>4</w:t>
            </w:r>
          </w:p>
        </w:tc>
        <w:tc>
          <w:tcPr>
            <w:tcW w:w="4677" w:type="dxa"/>
            <w:vAlign w:val="center"/>
          </w:tcPr>
          <w:p w:rsidR="001853C6" w:rsidRPr="0019530D" w:rsidRDefault="001853C6" w:rsidP="0019530D">
            <w:pPr>
              <w:pStyle w:val="Default"/>
              <w:jc w:val="both"/>
              <w:rPr>
                <w:sz w:val="22"/>
                <w:szCs w:val="22"/>
                <w:lang w:val="en-US"/>
              </w:rPr>
            </w:pPr>
            <w:r w:rsidRPr="0019530D">
              <w:rPr>
                <w:sz w:val="22"/>
                <w:szCs w:val="22"/>
              </w:rPr>
              <w:t>Perusahaan memberikan insentif kepada karyawan apabila hasil pekerjaan mencapai atau melebihi target yang telah ditetapkan</w:t>
            </w:r>
            <w:r w:rsidRPr="0019530D">
              <w:rPr>
                <w:sz w:val="22"/>
                <w:szCs w:val="22"/>
                <w:lang w:val="en-US"/>
              </w:rPr>
              <w:t>.</w:t>
            </w:r>
          </w:p>
        </w:tc>
        <w:tc>
          <w:tcPr>
            <w:tcW w:w="680" w:type="dxa"/>
          </w:tcPr>
          <w:p w:rsidR="001853C6" w:rsidRPr="0019530D" w:rsidRDefault="001853C6" w:rsidP="0019530D">
            <w:pPr>
              <w:spacing w:line="240" w:lineRule="auto"/>
              <w:rPr>
                <w:rFonts w:ascii="Times New Roman" w:hAnsi="Times New Roman" w:cs="Times New Roman"/>
              </w:rPr>
            </w:pPr>
          </w:p>
        </w:tc>
        <w:tc>
          <w:tcPr>
            <w:tcW w:w="680" w:type="dxa"/>
          </w:tcPr>
          <w:p w:rsidR="001853C6" w:rsidRPr="0019530D" w:rsidRDefault="001853C6" w:rsidP="0019530D">
            <w:pPr>
              <w:spacing w:line="240" w:lineRule="auto"/>
              <w:rPr>
                <w:rFonts w:ascii="Times New Roman" w:hAnsi="Times New Roman" w:cs="Times New Roman"/>
              </w:rPr>
            </w:pPr>
          </w:p>
        </w:tc>
        <w:tc>
          <w:tcPr>
            <w:tcW w:w="680" w:type="dxa"/>
          </w:tcPr>
          <w:p w:rsidR="001853C6" w:rsidRPr="0019530D" w:rsidRDefault="001853C6" w:rsidP="0019530D">
            <w:pPr>
              <w:spacing w:line="240" w:lineRule="auto"/>
              <w:rPr>
                <w:rFonts w:ascii="Times New Roman" w:hAnsi="Times New Roman" w:cs="Times New Roman"/>
              </w:rPr>
            </w:pPr>
          </w:p>
        </w:tc>
        <w:tc>
          <w:tcPr>
            <w:tcW w:w="680" w:type="dxa"/>
          </w:tcPr>
          <w:p w:rsidR="001853C6" w:rsidRPr="0019530D" w:rsidRDefault="001853C6" w:rsidP="0019530D">
            <w:pPr>
              <w:spacing w:line="240" w:lineRule="auto"/>
              <w:rPr>
                <w:rFonts w:ascii="Times New Roman" w:hAnsi="Times New Roman" w:cs="Times New Roman"/>
              </w:rPr>
            </w:pPr>
          </w:p>
        </w:tc>
        <w:tc>
          <w:tcPr>
            <w:tcW w:w="680" w:type="dxa"/>
          </w:tcPr>
          <w:p w:rsidR="001853C6" w:rsidRPr="0019530D" w:rsidRDefault="001853C6" w:rsidP="0019530D">
            <w:pPr>
              <w:spacing w:line="240" w:lineRule="auto"/>
              <w:rPr>
                <w:rFonts w:ascii="Times New Roman" w:hAnsi="Times New Roman" w:cs="Times New Roman"/>
              </w:rPr>
            </w:pPr>
          </w:p>
        </w:tc>
      </w:tr>
      <w:tr w:rsidR="001853C6" w:rsidRPr="0019530D" w:rsidTr="002A2BBE">
        <w:tc>
          <w:tcPr>
            <w:tcW w:w="567" w:type="dxa"/>
          </w:tcPr>
          <w:p w:rsidR="001853C6" w:rsidRPr="0019530D" w:rsidRDefault="001853C6" w:rsidP="0019530D">
            <w:pPr>
              <w:spacing w:line="240" w:lineRule="auto"/>
              <w:jc w:val="center"/>
              <w:rPr>
                <w:rFonts w:ascii="Times New Roman" w:hAnsi="Times New Roman" w:cs="Times New Roman"/>
              </w:rPr>
            </w:pPr>
            <w:r w:rsidRPr="0019530D">
              <w:rPr>
                <w:rFonts w:ascii="Times New Roman" w:hAnsi="Times New Roman" w:cs="Times New Roman"/>
              </w:rPr>
              <w:t>5</w:t>
            </w:r>
          </w:p>
        </w:tc>
        <w:tc>
          <w:tcPr>
            <w:tcW w:w="4677" w:type="dxa"/>
            <w:vAlign w:val="center"/>
          </w:tcPr>
          <w:p w:rsidR="001853C6" w:rsidRPr="0019530D" w:rsidRDefault="001853C6" w:rsidP="0019530D">
            <w:pPr>
              <w:pStyle w:val="Default"/>
              <w:jc w:val="both"/>
              <w:rPr>
                <w:sz w:val="22"/>
                <w:szCs w:val="22"/>
                <w:lang w:val="en-US"/>
              </w:rPr>
            </w:pPr>
            <w:r w:rsidRPr="0019530D">
              <w:rPr>
                <w:sz w:val="22"/>
                <w:szCs w:val="22"/>
              </w:rPr>
              <w:t>Insentif yang diberikan perusahaan selama ini dapat meningkatkan semangat dalam bekerja.</w:t>
            </w:r>
          </w:p>
        </w:tc>
        <w:tc>
          <w:tcPr>
            <w:tcW w:w="680" w:type="dxa"/>
          </w:tcPr>
          <w:p w:rsidR="001853C6" w:rsidRPr="0019530D" w:rsidRDefault="001853C6" w:rsidP="0019530D">
            <w:pPr>
              <w:spacing w:line="240" w:lineRule="auto"/>
              <w:rPr>
                <w:rFonts w:ascii="Times New Roman" w:hAnsi="Times New Roman" w:cs="Times New Roman"/>
              </w:rPr>
            </w:pPr>
          </w:p>
        </w:tc>
        <w:tc>
          <w:tcPr>
            <w:tcW w:w="680" w:type="dxa"/>
          </w:tcPr>
          <w:p w:rsidR="001853C6" w:rsidRPr="0019530D" w:rsidRDefault="001853C6" w:rsidP="0019530D">
            <w:pPr>
              <w:spacing w:line="240" w:lineRule="auto"/>
              <w:rPr>
                <w:rFonts w:ascii="Times New Roman" w:hAnsi="Times New Roman" w:cs="Times New Roman"/>
              </w:rPr>
            </w:pPr>
          </w:p>
        </w:tc>
        <w:tc>
          <w:tcPr>
            <w:tcW w:w="680" w:type="dxa"/>
          </w:tcPr>
          <w:p w:rsidR="001853C6" w:rsidRPr="0019530D" w:rsidRDefault="001853C6" w:rsidP="0019530D">
            <w:pPr>
              <w:spacing w:line="240" w:lineRule="auto"/>
              <w:rPr>
                <w:rFonts w:ascii="Times New Roman" w:hAnsi="Times New Roman" w:cs="Times New Roman"/>
              </w:rPr>
            </w:pPr>
          </w:p>
        </w:tc>
        <w:tc>
          <w:tcPr>
            <w:tcW w:w="680" w:type="dxa"/>
          </w:tcPr>
          <w:p w:rsidR="001853C6" w:rsidRPr="0019530D" w:rsidRDefault="001853C6" w:rsidP="0019530D">
            <w:pPr>
              <w:spacing w:line="240" w:lineRule="auto"/>
              <w:rPr>
                <w:rFonts w:ascii="Times New Roman" w:hAnsi="Times New Roman" w:cs="Times New Roman"/>
              </w:rPr>
            </w:pPr>
          </w:p>
        </w:tc>
        <w:tc>
          <w:tcPr>
            <w:tcW w:w="680" w:type="dxa"/>
          </w:tcPr>
          <w:p w:rsidR="001853C6" w:rsidRPr="0019530D" w:rsidRDefault="001853C6" w:rsidP="0019530D">
            <w:pPr>
              <w:spacing w:line="240" w:lineRule="auto"/>
              <w:rPr>
                <w:rFonts w:ascii="Times New Roman" w:hAnsi="Times New Roman" w:cs="Times New Roman"/>
              </w:rPr>
            </w:pPr>
          </w:p>
        </w:tc>
      </w:tr>
      <w:tr w:rsidR="001853C6" w:rsidRPr="0019530D" w:rsidTr="002A2BBE">
        <w:tc>
          <w:tcPr>
            <w:tcW w:w="567" w:type="dxa"/>
          </w:tcPr>
          <w:p w:rsidR="001853C6" w:rsidRPr="0019530D" w:rsidRDefault="001853C6" w:rsidP="0019530D">
            <w:pPr>
              <w:spacing w:line="240" w:lineRule="auto"/>
              <w:jc w:val="center"/>
              <w:rPr>
                <w:rFonts w:ascii="Times New Roman" w:hAnsi="Times New Roman" w:cs="Times New Roman"/>
              </w:rPr>
            </w:pPr>
            <w:r w:rsidRPr="0019530D">
              <w:rPr>
                <w:rFonts w:ascii="Times New Roman" w:hAnsi="Times New Roman" w:cs="Times New Roman"/>
              </w:rPr>
              <w:t>6</w:t>
            </w:r>
          </w:p>
        </w:tc>
        <w:tc>
          <w:tcPr>
            <w:tcW w:w="4677" w:type="dxa"/>
            <w:vAlign w:val="center"/>
          </w:tcPr>
          <w:p w:rsidR="001853C6" w:rsidRPr="0019530D" w:rsidRDefault="001853C6" w:rsidP="0019530D">
            <w:pPr>
              <w:pStyle w:val="Default"/>
              <w:jc w:val="both"/>
              <w:rPr>
                <w:sz w:val="22"/>
                <w:szCs w:val="22"/>
                <w:lang w:val="en-US"/>
              </w:rPr>
            </w:pPr>
            <w:r w:rsidRPr="0019530D">
              <w:rPr>
                <w:sz w:val="22"/>
                <w:szCs w:val="22"/>
              </w:rPr>
              <w:t>Saya mendapat insentif dari perusahaan atas pekerjaan yang memuaskan</w:t>
            </w:r>
            <w:r w:rsidRPr="0019530D">
              <w:rPr>
                <w:sz w:val="22"/>
                <w:szCs w:val="22"/>
                <w:lang w:val="en-US"/>
              </w:rPr>
              <w:t>.</w:t>
            </w:r>
          </w:p>
        </w:tc>
        <w:tc>
          <w:tcPr>
            <w:tcW w:w="680" w:type="dxa"/>
          </w:tcPr>
          <w:p w:rsidR="001853C6" w:rsidRPr="0019530D" w:rsidRDefault="001853C6" w:rsidP="0019530D">
            <w:pPr>
              <w:spacing w:line="240" w:lineRule="auto"/>
              <w:rPr>
                <w:rFonts w:ascii="Times New Roman" w:hAnsi="Times New Roman" w:cs="Times New Roman"/>
              </w:rPr>
            </w:pPr>
          </w:p>
        </w:tc>
        <w:tc>
          <w:tcPr>
            <w:tcW w:w="680" w:type="dxa"/>
          </w:tcPr>
          <w:p w:rsidR="001853C6" w:rsidRPr="0019530D" w:rsidRDefault="001853C6" w:rsidP="0019530D">
            <w:pPr>
              <w:spacing w:line="240" w:lineRule="auto"/>
              <w:rPr>
                <w:rFonts w:ascii="Times New Roman" w:hAnsi="Times New Roman" w:cs="Times New Roman"/>
              </w:rPr>
            </w:pPr>
          </w:p>
        </w:tc>
        <w:tc>
          <w:tcPr>
            <w:tcW w:w="680" w:type="dxa"/>
          </w:tcPr>
          <w:p w:rsidR="001853C6" w:rsidRPr="0019530D" w:rsidRDefault="001853C6" w:rsidP="0019530D">
            <w:pPr>
              <w:spacing w:line="240" w:lineRule="auto"/>
              <w:rPr>
                <w:rFonts w:ascii="Times New Roman" w:hAnsi="Times New Roman" w:cs="Times New Roman"/>
              </w:rPr>
            </w:pPr>
          </w:p>
        </w:tc>
        <w:tc>
          <w:tcPr>
            <w:tcW w:w="680" w:type="dxa"/>
          </w:tcPr>
          <w:p w:rsidR="001853C6" w:rsidRPr="0019530D" w:rsidRDefault="001853C6" w:rsidP="0019530D">
            <w:pPr>
              <w:spacing w:line="240" w:lineRule="auto"/>
              <w:rPr>
                <w:rFonts w:ascii="Times New Roman" w:hAnsi="Times New Roman" w:cs="Times New Roman"/>
              </w:rPr>
            </w:pPr>
          </w:p>
        </w:tc>
        <w:tc>
          <w:tcPr>
            <w:tcW w:w="680" w:type="dxa"/>
          </w:tcPr>
          <w:p w:rsidR="001853C6" w:rsidRPr="0019530D" w:rsidRDefault="001853C6" w:rsidP="0019530D">
            <w:pPr>
              <w:spacing w:line="240" w:lineRule="auto"/>
              <w:rPr>
                <w:rFonts w:ascii="Times New Roman" w:hAnsi="Times New Roman" w:cs="Times New Roman"/>
              </w:rPr>
            </w:pPr>
          </w:p>
        </w:tc>
      </w:tr>
      <w:tr w:rsidR="001853C6" w:rsidRPr="0019530D" w:rsidTr="002A2BBE">
        <w:tc>
          <w:tcPr>
            <w:tcW w:w="567" w:type="dxa"/>
          </w:tcPr>
          <w:p w:rsidR="001853C6" w:rsidRPr="0019530D" w:rsidRDefault="001853C6" w:rsidP="0019530D">
            <w:pPr>
              <w:spacing w:line="240" w:lineRule="auto"/>
              <w:jc w:val="center"/>
              <w:rPr>
                <w:rFonts w:ascii="Times New Roman" w:hAnsi="Times New Roman" w:cs="Times New Roman"/>
              </w:rPr>
            </w:pPr>
          </w:p>
        </w:tc>
        <w:tc>
          <w:tcPr>
            <w:tcW w:w="8077" w:type="dxa"/>
            <w:gridSpan w:val="6"/>
            <w:vAlign w:val="center"/>
          </w:tcPr>
          <w:p w:rsidR="001853C6" w:rsidRPr="0019530D" w:rsidRDefault="001853C6" w:rsidP="0019530D">
            <w:pPr>
              <w:spacing w:line="240" w:lineRule="auto"/>
              <w:rPr>
                <w:rFonts w:ascii="Times New Roman" w:hAnsi="Times New Roman" w:cs="Times New Roman"/>
              </w:rPr>
            </w:pPr>
            <w:r w:rsidRPr="0019530D">
              <w:rPr>
                <w:rFonts w:ascii="Times New Roman" w:hAnsi="Times New Roman" w:cs="Times New Roman"/>
                <w:b/>
              </w:rPr>
              <w:t>Tunjangan</w:t>
            </w:r>
          </w:p>
        </w:tc>
      </w:tr>
      <w:tr w:rsidR="001853C6" w:rsidRPr="0019530D" w:rsidTr="002A2BBE">
        <w:tc>
          <w:tcPr>
            <w:tcW w:w="567" w:type="dxa"/>
          </w:tcPr>
          <w:p w:rsidR="001853C6" w:rsidRPr="0019530D" w:rsidRDefault="001853C6" w:rsidP="0019530D">
            <w:pPr>
              <w:spacing w:line="240" w:lineRule="auto"/>
              <w:jc w:val="center"/>
              <w:rPr>
                <w:rFonts w:ascii="Times New Roman" w:hAnsi="Times New Roman" w:cs="Times New Roman"/>
              </w:rPr>
            </w:pPr>
            <w:r w:rsidRPr="0019530D">
              <w:rPr>
                <w:rFonts w:ascii="Times New Roman" w:hAnsi="Times New Roman" w:cs="Times New Roman"/>
              </w:rPr>
              <w:t>7</w:t>
            </w:r>
          </w:p>
        </w:tc>
        <w:tc>
          <w:tcPr>
            <w:tcW w:w="4677" w:type="dxa"/>
            <w:vAlign w:val="center"/>
          </w:tcPr>
          <w:p w:rsidR="001853C6" w:rsidRPr="0019530D" w:rsidRDefault="001853C6" w:rsidP="0019530D">
            <w:pPr>
              <w:pStyle w:val="Default"/>
              <w:jc w:val="both"/>
              <w:rPr>
                <w:sz w:val="22"/>
                <w:szCs w:val="22"/>
                <w:lang w:val="en-US"/>
              </w:rPr>
            </w:pPr>
            <w:r w:rsidRPr="0019530D">
              <w:rPr>
                <w:sz w:val="22"/>
                <w:szCs w:val="22"/>
              </w:rPr>
              <w:t xml:space="preserve">Tunjangan yang diberikan sesuai dengan peranan/posisi karyawan diperusahaan </w:t>
            </w:r>
          </w:p>
        </w:tc>
        <w:tc>
          <w:tcPr>
            <w:tcW w:w="680" w:type="dxa"/>
          </w:tcPr>
          <w:p w:rsidR="001853C6" w:rsidRPr="0019530D" w:rsidRDefault="001853C6" w:rsidP="0019530D">
            <w:pPr>
              <w:spacing w:line="240" w:lineRule="auto"/>
              <w:rPr>
                <w:rFonts w:ascii="Times New Roman" w:hAnsi="Times New Roman" w:cs="Times New Roman"/>
              </w:rPr>
            </w:pPr>
          </w:p>
        </w:tc>
        <w:tc>
          <w:tcPr>
            <w:tcW w:w="680" w:type="dxa"/>
          </w:tcPr>
          <w:p w:rsidR="001853C6" w:rsidRPr="0019530D" w:rsidRDefault="001853C6" w:rsidP="0019530D">
            <w:pPr>
              <w:spacing w:line="240" w:lineRule="auto"/>
              <w:rPr>
                <w:rFonts w:ascii="Times New Roman" w:hAnsi="Times New Roman" w:cs="Times New Roman"/>
              </w:rPr>
            </w:pPr>
          </w:p>
        </w:tc>
        <w:tc>
          <w:tcPr>
            <w:tcW w:w="680" w:type="dxa"/>
          </w:tcPr>
          <w:p w:rsidR="001853C6" w:rsidRPr="0019530D" w:rsidRDefault="001853C6" w:rsidP="0019530D">
            <w:pPr>
              <w:spacing w:line="240" w:lineRule="auto"/>
              <w:rPr>
                <w:rFonts w:ascii="Times New Roman" w:hAnsi="Times New Roman" w:cs="Times New Roman"/>
              </w:rPr>
            </w:pPr>
          </w:p>
        </w:tc>
        <w:tc>
          <w:tcPr>
            <w:tcW w:w="680" w:type="dxa"/>
          </w:tcPr>
          <w:p w:rsidR="001853C6" w:rsidRPr="0019530D" w:rsidRDefault="001853C6" w:rsidP="0019530D">
            <w:pPr>
              <w:spacing w:line="240" w:lineRule="auto"/>
              <w:rPr>
                <w:rFonts w:ascii="Times New Roman" w:hAnsi="Times New Roman" w:cs="Times New Roman"/>
              </w:rPr>
            </w:pPr>
          </w:p>
        </w:tc>
        <w:tc>
          <w:tcPr>
            <w:tcW w:w="680" w:type="dxa"/>
          </w:tcPr>
          <w:p w:rsidR="001853C6" w:rsidRPr="0019530D" w:rsidRDefault="001853C6" w:rsidP="0019530D">
            <w:pPr>
              <w:spacing w:line="240" w:lineRule="auto"/>
              <w:rPr>
                <w:rFonts w:ascii="Times New Roman" w:hAnsi="Times New Roman" w:cs="Times New Roman"/>
              </w:rPr>
            </w:pPr>
          </w:p>
        </w:tc>
      </w:tr>
      <w:tr w:rsidR="001853C6" w:rsidRPr="0019530D" w:rsidTr="002A2BBE">
        <w:tc>
          <w:tcPr>
            <w:tcW w:w="567" w:type="dxa"/>
          </w:tcPr>
          <w:p w:rsidR="001853C6" w:rsidRPr="0019530D" w:rsidRDefault="001853C6" w:rsidP="0019530D">
            <w:pPr>
              <w:spacing w:line="240" w:lineRule="auto"/>
              <w:jc w:val="center"/>
              <w:rPr>
                <w:rFonts w:ascii="Times New Roman" w:hAnsi="Times New Roman" w:cs="Times New Roman"/>
              </w:rPr>
            </w:pPr>
            <w:r w:rsidRPr="0019530D">
              <w:rPr>
                <w:rFonts w:ascii="Times New Roman" w:hAnsi="Times New Roman" w:cs="Times New Roman"/>
              </w:rPr>
              <w:t>8</w:t>
            </w:r>
          </w:p>
        </w:tc>
        <w:tc>
          <w:tcPr>
            <w:tcW w:w="4677" w:type="dxa"/>
            <w:vAlign w:val="bottom"/>
          </w:tcPr>
          <w:p w:rsidR="001853C6" w:rsidRPr="0019530D" w:rsidRDefault="001853C6" w:rsidP="0019530D">
            <w:pPr>
              <w:pStyle w:val="Default"/>
              <w:jc w:val="both"/>
              <w:rPr>
                <w:sz w:val="22"/>
                <w:szCs w:val="22"/>
                <w:lang w:val="en-US"/>
              </w:rPr>
            </w:pPr>
            <w:r w:rsidRPr="0019530D">
              <w:rPr>
                <w:sz w:val="22"/>
                <w:szCs w:val="22"/>
                <w:lang w:val="en-US"/>
              </w:rPr>
              <w:t xml:space="preserve">Saya </w:t>
            </w:r>
            <w:r w:rsidRPr="0019530D">
              <w:rPr>
                <w:sz w:val="22"/>
                <w:szCs w:val="22"/>
              </w:rPr>
              <w:t>mendapatkantunjangan sesuai dengan regulasi yang ada</w:t>
            </w:r>
            <w:r w:rsidRPr="0019530D">
              <w:rPr>
                <w:sz w:val="22"/>
                <w:szCs w:val="22"/>
                <w:lang w:val="en-US"/>
              </w:rPr>
              <w:t xml:space="preserve">. </w:t>
            </w:r>
          </w:p>
        </w:tc>
        <w:tc>
          <w:tcPr>
            <w:tcW w:w="680" w:type="dxa"/>
          </w:tcPr>
          <w:p w:rsidR="001853C6" w:rsidRPr="0019530D" w:rsidRDefault="001853C6" w:rsidP="0019530D">
            <w:pPr>
              <w:spacing w:line="240" w:lineRule="auto"/>
              <w:rPr>
                <w:rFonts w:ascii="Times New Roman" w:hAnsi="Times New Roman" w:cs="Times New Roman"/>
              </w:rPr>
            </w:pPr>
          </w:p>
        </w:tc>
        <w:tc>
          <w:tcPr>
            <w:tcW w:w="680" w:type="dxa"/>
          </w:tcPr>
          <w:p w:rsidR="001853C6" w:rsidRPr="0019530D" w:rsidRDefault="001853C6" w:rsidP="0019530D">
            <w:pPr>
              <w:spacing w:line="240" w:lineRule="auto"/>
              <w:rPr>
                <w:rFonts w:ascii="Times New Roman" w:hAnsi="Times New Roman" w:cs="Times New Roman"/>
              </w:rPr>
            </w:pPr>
          </w:p>
        </w:tc>
        <w:tc>
          <w:tcPr>
            <w:tcW w:w="680" w:type="dxa"/>
          </w:tcPr>
          <w:p w:rsidR="001853C6" w:rsidRPr="0019530D" w:rsidRDefault="001853C6" w:rsidP="0019530D">
            <w:pPr>
              <w:spacing w:line="240" w:lineRule="auto"/>
              <w:rPr>
                <w:rFonts w:ascii="Times New Roman" w:hAnsi="Times New Roman" w:cs="Times New Roman"/>
              </w:rPr>
            </w:pPr>
          </w:p>
        </w:tc>
        <w:tc>
          <w:tcPr>
            <w:tcW w:w="680" w:type="dxa"/>
          </w:tcPr>
          <w:p w:rsidR="001853C6" w:rsidRPr="0019530D" w:rsidRDefault="001853C6" w:rsidP="0019530D">
            <w:pPr>
              <w:spacing w:line="240" w:lineRule="auto"/>
              <w:rPr>
                <w:rFonts w:ascii="Times New Roman" w:hAnsi="Times New Roman" w:cs="Times New Roman"/>
              </w:rPr>
            </w:pPr>
          </w:p>
        </w:tc>
        <w:tc>
          <w:tcPr>
            <w:tcW w:w="680" w:type="dxa"/>
          </w:tcPr>
          <w:p w:rsidR="001853C6" w:rsidRPr="0019530D" w:rsidRDefault="001853C6" w:rsidP="0019530D">
            <w:pPr>
              <w:spacing w:line="240" w:lineRule="auto"/>
              <w:rPr>
                <w:rFonts w:ascii="Times New Roman" w:hAnsi="Times New Roman" w:cs="Times New Roman"/>
              </w:rPr>
            </w:pPr>
          </w:p>
        </w:tc>
      </w:tr>
      <w:tr w:rsidR="001853C6" w:rsidRPr="0019530D" w:rsidTr="002A2BBE">
        <w:tc>
          <w:tcPr>
            <w:tcW w:w="567" w:type="dxa"/>
          </w:tcPr>
          <w:p w:rsidR="001853C6" w:rsidRPr="0019530D" w:rsidRDefault="001853C6" w:rsidP="0019530D">
            <w:pPr>
              <w:spacing w:line="240" w:lineRule="auto"/>
              <w:jc w:val="center"/>
              <w:rPr>
                <w:rFonts w:ascii="Times New Roman" w:hAnsi="Times New Roman" w:cs="Times New Roman"/>
              </w:rPr>
            </w:pPr>
          </w:p>
        </w:tc>
        <w:tc>
          <w:tcPr>
            <w:tcW w:w="8077" w:type="dxa"/>
            <w:gridSpan w:val="6"/>
            <w:vAlign w:val="bottom"/>
          </w:tcPr>
          <w:p w:rsidR="001853C6" w:rsidRPr="0019530D" w:rsidRDefault="001853C6" w:rsidP="0019530D">
            <w:pPr>
              <w:spacing w:line="240" w:lineRule="auto"/>
              <w:rPr>
                <w:rFonts w:ascii="Times New Roman" w:hAnsi="Times New Roman" w:cs="Times New Roman"/>
              </w:rPr>
            </w:pPr>
            <w:r w:rsidRPr="0019530D">
              <w:rPr>
                <w:rFonts w:ascii="Times New Roman" w:hAnsi="Times New Roman" w:cs="Times New Roman"/>
                <w:b/>
              </w:rPr>
              <w:t>Penghargaan</w:t>
            </w:r>
          </w:p>
        </w:tc>
      </w:tr>
      <w:tr w:rsidR="001853C6" w:rsidRPr="0019530D" w:rsidTr="002A2BBE">
        <w:tc>
          <w:tcPr>
            <w:tcW w:w="567" w:type="dxa"/>
          </w:tcPr>
          <w:p w:rsidR="001853C6" w:rsidRPr="0019530D" w:rsidRDefault="001853C6" w:rsidP="0019530D">
            <w:pPr>
              <w:spacing w:line="240" w:lineRule="auto"/>
              <w:jc w:val="center"/>
              <w:rPr>
                <w:rFonts w:ascii="Times New Roman" w:hAnsi="Times New Roman" w:cs="Times New Roman"/>
              </w:rPr>
            </w:pPr>
            <w:r w:rsidRPr="0019530D">
              <w:rPr>
                <w:rFonts w:ascii="Times New Roman" w:hAnsi="Times New Roman" w:cs="Times New Roman"/>
              </w:rPr>
              <w:t>9</w:t>
            </w:r>
          </w:p>
        </w:tc>
        <w:tc>
          <w:tcPr>
            <w:tcW w:w="4677" w:type="dxa"/>
            <w:vAlign w:val="center"/>
          </w:tcPr>
          <w:p w:rsidR="001853C6" w:rsidRPr="0019530D" w:rsidRDefault="001853C6" w:rsidP="0019530D">
            <w:pPr>
              <w:pStyle w:val="Default"/>
              <w:jc w:val="both"/>
              <w:rPr>
                <w:sz w:val="22"/>
                <w:szCs w:val="22"/>
                <w:lang w:val="en-US"/>
              </w:rPr>
            </w:pPr>
            <w:r w:rsidRPr="0019530D">
              <w:rPr>
                <w:sz w:val="22"/>
                <w:szCs w:val="22"/>
              </w:rPr>
              <w:t xml:space="preserve">Perusahaan memberikan </w:t>
            </w:r>
            <w:r w:rsidRPr="0019530D">
              <w:rPr>
                <w:sz w:val="22"/>
                <w:szCs w:val="22"/>
                <w:lang w:val="en-US"/>
              </w:rPr>
              <w:t>penghargaan</w:t>
            </w:r>
            <w:r w:rsidRPr="0019530D">
              <w:rPr>
                <w:sz w:val="22"/>
                <w:szCs w:val="22"/>
              </w:rPr>
              <w:t xml:space="preserve"> kepada karyawan apabila hasil pekerjaan mencapai atau melebihi target yang telah ditetapkan</w:t>
            </w:r>
            <w:r w:rsidRPr="0019530D">
              <w:rPr>
                <w:sz w:val="22"/>
                <w:szCs w:val="22"/>
                <w:lang w:val="en-US"/>
              </w:rPr>
              <w:t>.</w:t>
            </w:r>
          </w:p>
        </w:tc>
        <w:tc>
          <w:tcPr>
            <w:tcW w:w="680" w:type="dxa"/>
          </w:tcPr>
          <w:p w:rsidR="001853C6" w:rsidRPr="0019530D" w:rsidRDefault="001853C6" w:rsidP="0019530D">
            <w:pPr>
              <w:spacing w:line="240" w:lineRule="auto"/>
              <w:rPr>
                <w:rFonts w:ascii="Times New Roman" w:hAnsi="Times New Roman" w:cs="Times New Roman"/>
              </w:rPr>
            </w:pPr>
          </w:p>
        </w:tc>
        <w:tc>
          <w:tcPr>
            <w:tcW w:w="680" w:type="dxa"/>
          </w:tcPr>
          <w:p w:rsidR="001853C6" w:rsidRPr="0019530D" w:rsidRDefault="001853C6" w:rsidP="0019530D">
            <w:pPr>
              <w:spacing w:line="240" w:lineRule="auto"/>
              <w:rPr>
                <w:rFonts w:ascii="Times New Roman" w:hAnsi="Times New Roman" w:cs="Times New Roman"/>
              </w:rPr>
            </w:pPr>
          </w:p>
        </w:tc>
        <w:tc>
          <w:tcPr>
            <w:tcW w:w="680" w:type="dxa"/>
          </w:tcPr>
          <w:p w:rsidR="001853C6" w:rsidRPr="0019530D" w:rsidRDefault="001853C6" w:rsidP="0019530D">
            <w:pPr>
              <w:spacing w:line="240" w:lineRule="auto"/>
              <w:rPr>
                <w:rFonts w:ascii="Times New Roman" w:hAnsi="Times New Roman" w:cs="Times New Roman"/>
              </w:rPr>
            </w:pPr>
          </w:p>
        </w:tc>
        <w:tc>
          <w:tcPr>
            <w:tcW w:w="680" w:type="dxa"/>
          </w:tcPr>
          <w:p w:rsidR="001853C6" w:rsidRPr="0019530D" w:rsidRDefault="001853C6" w:rsidP="0019530D">
            <w:pPr>
              <w:spacing w:line="240" w:lineRule="auto"/>
              <w:rPr>
                <w:rFonts w:ascii="Times New Roman" w:hAnsi="Times New Roman" w:cs="Times New Roman"/>
              </w:rPr>
            </w:pPr>
          </w:p>
        </w:tc>
        <w:tc>
          <w:tcPr>
            <w:tcW w:w="680" w:type="dxa"/>
          </w:tcPr>
          <w:p w:rsidR="001853C6" w:rsidRPr="0019530D" w:rsidRDefault="001853C6" w:rsidP="0019530D">
            <w:pPr>
              <w:spacing w:line="240" w:lineRule="auto"/>
              <w:rPr>
                <w:rFonts w:ascii="Times New Roman" w:hAnsi="Times New Roman" w:cs="Times New Roman"/>
              </w:rPr>
            </w:pPr>
          </w:p>
        </w:tc>
      </w:tr>
      <w:tr w:rsidR="001853C6" w:rsidRPr="0019530D" w:rsidTr="002A2BBE">
        <w:tc>
          <w:tcPr>
            <w:tcW w:w="567" w:type="dxa"/>
          </w:tcPr>
          <w:p w:rsidR="001853C6" w:rsidRPr="0019530D" w:rsidRDefault="001853C6" w:rsidP="0019530D">
            <w:pPr>
              <w:spacing w:line="240" w:lineRule="auto"/>
              <w:jc w:val="center"/>
              <w:rPr>
                <w:rFonts w:ascii="Times New Roman" w:hAnsi="Times New Roman" w:cs="Times New Roman"/>
              </w:rPr>
            </w:pPr>
          </w:p>
        </w:tc>
        <w:tc>
          <w:tcPr>
            <w:tcW w:w="8077" w:type="dxa"/>
            <w:gridSpan w:val="6"/>
            <w:vAlign w:val="center"/>
          </w:tcPr>
          <w:p w:rsidR="001853C6" w:rsidRPr="0019530D" w:rsidRDefault="001853C6" w:rsidP="0019530D">
            <w:pPr>
              <w:spacing w:line="240" w:lineRule="auto"/>
              <w:rPr>
                <w:rFonts w:ascii="Times New Roman" w:hAnsi="Times New Roman" w:cs="Times New Roman"/>
              </w:rPr>
            </w:pPr>
            <w:r w:rsidRPr="0019530D">
              <w:rPr>
                <w:rFonts w:ascii="Times New Roman" w:hAnsi="Times New Roman" w:cs="Times New Roman"/>
                <w:b/>
              </w:rPr>
              <w:t>Promosi</w:t>
            </w:r>
          </w:p>
        </w:tc>
      </w:tr>
      <w:tr w:rsidR="001853C6" w:rsidRPr="0019530D" w:rsidTr="002A2BBE">
        <w:tc>
          <w:tcPr>
            <w:tcW w:w="567" w:type="dxa"/>
          </w:tcPr>
          <w:p w:rsidR="001853C6" w:rsidRPr="0019530D" w:rsidRDefault="001853C6" w:rsidP="0019530D">
            <w:pPr>
              <w:spacing w:line="240" w:lineRule="auto"/>
              <w:jc w:val="center"/>
              <w:rPr>
                <w:rFonts w:ascii="Times New Roman" w:hAnsi="Times New Roman" w:cs="Times New Roman"/>
              </w:rPr>
            </w:pPr>
            <w:r w:rsidRPr="0019530D">
              <w:rPr>
                <w:rFonts w:ascii="Times New Roman" w:hAnsi="Times New Roman" w:cs="Times New Roman"/>
              </w:rPr>
              <w:t>10</w:t>
            </w:r>
          </w:p>
        </w:tc>
        <w:tc>
          <w:tcPr>
            <w:tcW w:w="4677" w:type="dxa"/>
            <w:vAlign w:val="center"/>
          </w:tcPr>
          <w:p w:rsidR="001853C6" w:rsidRPr="0019530D" w:rsidRDefault="001853C6" w:rsidP="0019530D">
            <w:pPr>
              <w:autoSpaceDE w:val="0"/>
              <w:autoSpaceDN w:val="0"/>
              <w:adjustRightInd w:val="0"/>
              <w:spacing w:line="240" w:lineRule="auto"/>
              <w:rPr>
                <w:rFonts w:ascii="Times New Roman" w:eastAsia="CIDFont+F1" w:hAnsi="Times New Roman" w:cs="Times New Roman"/>
              </w:rPr>
            </w:pPr>
            <w:r w:rsidRPr="0019530D">
              <w:rPr>
                <w:rFonts w:ascii="Times New Roman" w:eastAsia="CIDFont+F1" w:hAnsi="Times New Roman" w:cs="Times New Roman"/>
              </w:rPr>
              <w:t>Sistem promosi yang ditetapkan perusahaan sesuai dengan kinerja yang dilakukan karyawan</w:t>
            </w:r>
          </w:p>
        </w:tc>
        <w:tc>
          <w:tcPr>
            <w:tcW w:w="680" w:type="dxa"/>
          </w:tcPr>
          <w:p w:rsidR="001853C6" w:rsidRPr="0019530D" w:rsidRDefault="001853C6" w:rsidP="0019530D">
            <w:pPr>
              <w:spacing w:line="240" w:lineRule="auto"/>
              <w:rPr>
                <w:rFonts w:ascii="Times New Roman" w:hAnsi="Times New Roman" w:cs="Times New Roman"/>
              </w:rPr>
            </w:pPr>
          </w:p>
        </w:tc>
        <w:tc>
          <w:tcPr>
            <w:tcW w:w="680" w:type="dxa"/>
          </w:tcPr>
          <w:p w:rsidR="001853C6" w:rsidRPr="0019530D" w:rsidRDefault="001853C6" w:rsidP="0019530D">
            <w:pPr>
              <w:spacing w:line="240" w:lineRule="auto"/>
              <w:rPr>
                <w:rFonts w:ascii="Times New Roman" w:hAnsi="Times New Roman" w:cs="Times New Roman"/>
              </w:rPr>
            </w:pPr>
          </w:p>
        </w:tc>
        <w:tc>
          <w:tcPr>
            <w:tcW w:w="680" w:type="dxa"/>
          </w:tcPr>
          <w:p w:rsidR="001853C6" w:rsidRPr="0019530D" w:rsidRDefault="001853C6" w:rsidP="0019530D">
            <w:pPr>
              <w:spacing w:line="240" w:lineRule="auto"/>
              <w:rPr>
                <w:rFonts w:ascii="Times New Roman" w:hAnsi="Times New Roman" w:cs="Times New Roman"/>
              </w:rPr>
            </w:pPr>
          </w:p>
        </w:tc>
        <w:tc>
          <w:tcPr>
            <w:tcW w:w="680" w:type="dxa"/>
          </w:tcPr>
          <w:p w:rsidR="001853C6" w:rsidRPr="0019530D" w:rsidRDefault="001853C6" w:rsidP="0019530D">
            <w:pPr>
              <w:spacing w:line="240" w:lineRule="auto"/>
              <w:rPr>
                <w:rFonts w:ascii="Times New Roman" w:hAnsi="Times New Roman" w:cs="Times New Roman"/>
              </w:rPr>
            </w:pPr>
          </w:p>
        </w:tc>
        <w:tc>
          <w:tcPr>
            <w:tcW w:w="680" w:type="dxa"/>
          </w:tcPr>
          <w:p w:rsidR="001853C6" w:rsidRPr="0019530D" w:rsidRDefault="001853C6" w:rsidP="0019530D">
            <w:pPr>
              <w:spacing w:line="240" w:lineRule="auto"/>
              <w:rPr>
                <w:rFonts w:ascii="Times New Roman" w:hAnsi="Times New Roman" w:cs="Times New Roman"/>
              </w:rPr>
            </w:pPr>
          </w:p>
        </w:tc>
      </w:tr>
    </w:tbl>
    <w:p w:rsidR="001853C6" w:rsidRDefault="001853C6" w:rsidP="001853C6">
      <w:pPr>
        <w:pStyle w:val="ListParagraph"/>
        <w:spacing w:line="240" w:lineRule="auto"/>
        <w:ind w:left="426"/>
        <w:rPr>
          <w:b/>
          <w:szCs w:val="24"/>
        </w:rPr>
      </w:pPr>
    </w:p>
    <w:p w:rsidR="001853C6" w:rsidRPr="005C02E0" w:rsidRDefault="001853C6" w:rsidP="00DE5ADA">
      <w:pPr>
        <w:pStyle w:val="ListParagraph"/>
        <w:numPr>
          <w:ilvl w:val="0"/>
          <w:numId w:val="55"/>
        </w:numPr>
        <w:spacing w:line="360" w:lineRule="auto"/>
        <w:ind w:left="426" w:hanging="426"/>
        <w:rPr>
          <w:rFonts w:ascii="Times New Roman" w:hAnsi="Times New Roman" w:cs="Times New Roman"/>
          <w:b/>
          <w:sz w:val="24"/>
          <w:szCs w:val="24"/>
        </w:rPr>
      </w:pPr>
      <w:r w:rsidRPr="005C02E0">
        <w:rPr>
          <w:rFonts w:ascii="Times New Roman" w:hAnsi="Times New Roman" w:cs="Times New Roman"/>
          <w:b/>
          <w:color w:val="000000" w:themeColor="text1"/>
          <w:sz w:val="24"/>
          <w:szCs w:val="24"/>
        </w:rPr>
        <w:t xml:space="preserve">Butir Pernyataan </w:t>
      </w:r>
      <w:r w:rsidRPr="005C02E0">
        <w:rPr>
          <w:rFonts w:ascii="Times New Roman" w:hAnsi="Times New Roman" w:cs="Times New Roman"/>
          <w:b/>
          <w:sz w:val="24"/>
          <w:szCs w:val="24"/>
        </w:rPr>
        <w:t>Variabel Kinerja Karyawan (Y)</w:t>
      </w:r>
    </w:p>
    <w:tbl>
      <w:tblPr>
        <w:tblW w:w="8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678"/>
        <w:gridCol w:w="680"/>
        <w:gridCol w:w="680"/>
        <w:gridCol w:w="680"/>
        <w:gridCol w:w="680"/>
        <w:gridCol w:w="680"/>
      </w:tblGrid>
      <w:tr w:rsidR="001853C6" w:rsidRPr="005C02E0" w:rsidTr="002A2BBE">
        <w:trPr>
          <w:trHeight w:val="20"/>
          <w:tblHeader/>
        </w:trPr>
        <w:tc>
          <w:tcPr>
            <w:tcW w:w="567" w:type="dxa"/>
            <w:vMerge w:val="restart"/>
            <w:vAlign w:val="center"/>
          </w:tcPr>
          <w:p w:rsidR="001853C6" w:rsidRPr="005C02E0" w:rsidRDefault="001853C6" w:rsidP="005C02E0">
            <w:pPr>
              <w:spacing w:line="240" w:lineRule="auto"/>
              <w:jc w:val="center"/>
              <w:rPr>
                <w:rFonts w:ascii="Times New Roman" w:hAnsi="Times New Roman" w:cs="Times New Roman"/>
                <w:b/>
              </w:rPr>
            </w:pPr>
            <w:r w:rsidRPr="005C02E0">
              <w:rPr>
                <w:rFonts w:ascii="Times New Roman" w:hAnsi="Times New Roman" w:cs="Times New Roman"/>
                <w:b/>
              </w:rPr>
              <w:t>No</w:t>
            </w:r>
          </w:p>
        </w:tc>
        <w:tc>
          <w:tcPr>
            <w:tcW w:w="4678" w:type="dxa"/>
            <w:vMerge w:val="restart"/>
            <w:vAlign w:val="center"/>
          </w:tcPr>
          <w:p w:rsidR="001853C6" w:rsidRPr="005C02E0" w:rsidRDefault="001853C6" w:rsidP="005C02E0">
            <w:pPr>
              <w:spacing w:line="240" w:lineRule="auto"/>
              <w:jc w:val="center"/>
              <w:rPr>
                <w:rFonts w:ascii="Times New Roman" w:hAnsi="Times New Roman" w:cs="Times New Roman"/>
                <w:b/>
              </w:rPr>
            </w:pPr>
            <w:r w:rsidRPr="005C02E0">
              <w:rPr>
                <w:rFonts w:ascii="Times New Roman" w:hAnsi="Times New Roman" w:cs="Times New Roman"/>
                <w:b/>
              </w:rPr>
              <w:t>Pernyataan</w:t>
            </w:r>
          </w:p>
        </w:tc>
        <w:tc>
          <w:tcPr>
            <w:tcW w:w="3400" w:type="dxa"/>
            <w:gridSpan w:val="5"/>
            <w:vAlign w:val="center"/>
          </w:tcPr>
          <w:p w:rsidR="001853C6" w:rsidRPr="005C02E0" w:rsidRDefault="001853C6" w:rsidP="005C02E0">
            <w:pPr>
              <w:spacing w:line="240" w:lineRule="auto"/>
              <w:jc w:val="center"/>
              <w:rPr>
                <w:rFonts w:ascii="Times New Roman" w:hAnsi="Times New Roman" w:cs="Times New Roman"/>
                <w:b/>
              </w:rPr>
            </w:pPr>
            <w:r w:rsidRPr="005C02E0">
              <w:rPr>
                <w:rFonts w:ascii="Times New Roman" w:hAnsi="Times New Roman" w:cs="Times New Roman"/>
                <w:b/>
              </w:rPr>
              <w:t>Pilihan Jawaban</w:t>
            </w:r>
          </w:p>
        </w:tc>
      </w:tr>
      <w:tr w:rsidR="001853C6" w:rsidRPr="005C02E0" w:rsidTr="002A2BBE">
        <w:trPr>
          <w:trHeight w:val="20"/>
          <w:tblHeader/>
        </w:trPr>
        <w:tc>
          <w:tcPr>
            <w:tcW w:w="567" w:type="dxa"/>
            <w:vMerge/>
            <w:vAlign w:val="center"/>
          </w:tcPr>
          <w:p w:rsidR="001853C6" w:rsidRPr="005C02E0" w:rsidRDefault="001853C6" w:rsidP="005C02E0">
            <w:pPr>
              <w:spacing w:line="240" w:lineRule="auto"/>
              <w:jc w:val="center"/>
              <w:rPr>
                <w:rFonts w:ascii="Times New Roman" w:hAnsi="Times New Roman" w:cs="Times New Roman"/>
                <w:b/>
              </w:rPr>
            </w:pPr>
          </w:p>
        </w:tc>
        <w:tc>
          <w:tcPr>
            <w:tcW w:w="4678" w:type="dxa"/>
            <w:vMerge/>
            <w:vAlign w:val="center"/>
          </w:tcPr>
          <w:p w:rsidR="001853C6" w:rsidRPr="005C02E0" w:rsidRDefault="001853C6" w:rsidP="005C02E0">
            <w:pPr>
              <w:spacing w:line="240" w:lineRule="auto"/>
              <w:jc w:val="center"/>
              <w:rPr>
                <w:rFonts w:ascii="Times New Roman" w:hAnsi="Times New Roman" w:cs="Times New Roman"/>
                <w:b/>
              </w:rPr>
            </w:pPr>
          </w:p>
        </w:tc>
        <w:tc>
          <w:tcPr>
            <w:tcW w:w="680" w:type="dxa"/>
            <w:vAlign w:val="center"/>
          </w:tcPr>
          <w:p w:rsidR="001853C6" w:rsidRPr="005C02E0" w:rsidRDefault="001853C6" w:rsidP="005C02E0">
            <w:pPr>
              <w:spacing w:line="240" w:lineRule="auto"/>
              <w:jc w:val="center"/>
              <w:rPr>
                <w:rFonts w:ascii="Times New Roman" w:hAnsi="Times New Roman" w:cs="Times New Roman"/>
                <w:b/>
              </w:rPr>
            </w:pPr>
            <w:r w:rsidRPr="005C02E0">
              <w:rPr>
                <w:rFonts w:ascii="Times New Roman" w:hAnsi="Times New Roman" w:cs="Times New Roman"/>
                <w:b/>
              </w:rPr>
              <w:t>SS</w:t>
            </w:r>
          </w:p>
        </w:tc>
        <w:tc>
          <w:tcPr>
            <w:tcW w:w="680" w:type="dxa"/>
            <w:vAlign w:val="center"/>
          </w:tcPr>
          <w:p w:rsidR="001853C6" w:rsidRPr="005C02E0" w:rsidRDefault="001853C6" w:rsidP="005C02E0">
            <w:pPr>
              <w:spacing w:line="240" w:lineRule="auto"/>
              <w:jc w:val="center"/>
              <w:rPr>
                <w:rFonts w:ascii="Times New Roman" w:hAnsi="Times New Roman" w:cs="Times New Roman"/>
                <w:b/>
              </w:rPr>
            </w:pPr>
            <w:r w:rsidRPr="005C02E0">
              <w:rPr>
                <w:rFonts w:ascii="Times New Roman" w:hAnsi="Times New Roman" w:cs="Times New Roman"/>
                <w:b/>
              </w:rPr>
              <w:t>S</w:t>
            </w:r>
          </w:p>
        </w:tc>
        <w:tc>
          <w:tcPr>
            <w:tcW w:w="680" w:type="dxa"/>
            <w:vAlign w:val="center"/>
          </w:tcPr>
          <w:p w:rsidR="001853C6" w:rsidRPr="005C02E0" w:rsidRDefault="00395C46" w:rsidP="005C02E0">
            <w:pPr>
              <w:spacing w:line="240" w:lineRule="auto"/>
              <w:jc w:val="center"/>
              <w:rPr>
                <w:rFonts w:ascii="Times New Roman" w:hAnsi="Times New Roman" w:cs="Times New Roman"/>
                <w:b/>
              </w:rPr>
            </w:pPr>
            <w:r>
              <w:rPr>
                <w:rFonts w:ascii="Times New Roman" w:hAnsi="Times New Roman" w:cs="Times New Roman"/>
                <w:b/>
              </w:rPr>
              <w:t>N</w:t>
            </w:r>
          </w:p>
        </w:tc>
        <w:tc>
          <w:tcPr>
            <w:tcW w:w="680" w:type="dxa"/>
            <w:vAlign w:val="center"/>
          </w:tcPr>
          <w:p w:rsidR="001853C6" w:rsidRPr="005C02E0" w:rsidRDefault="001853C6" w:rsidP="005C02E0">
            <w:pPr>
              <w:spacing w:line="240" w:lineRule="auto"/>
              <w:jc w:val="center"/>
              <w:rPr>
                <w:rFonts w:ascii="Times New Roman" w:hAnsi="Times New Roman" w:cs="Times New Roman"/>
                <w:b/>
              </w:rPr>
            </w:pPr>
            <w:r w:rsidRPr="005C02E0">
              <w:rPr>
                <w:rFonts w:ascii="Times New Roman" w:hAnsi="Times New Roman" w:cs="Times New Roman"/>
                <w:b/>
              </w:rPr>
              <w:t>TS</w:t>
            </w:r>
          </w:p>
        </w:tc>
        <w:tc>
          <w:tcPr>
            <w:tcW w:w="680" w:type="dxa"/>
            <w:vAlign w:val="center"/>
          </w:tcPr>
          <w:p w:rsidR="001853C6" w:rsidRPr="005C02E0" w:rsidRDefault="001853C6" w:rsidP="005C02E0">
            <w:pPr>
              <w:spacing w:line="240" w:lineRule="auto"/>
              <w:jc w:val="center"/>
              <w:rPr>
                <w:rFonts w:ascii="Times New Roman" w:hAnsi="Times New Roman" w:cs="Times New Roman"/>
                <w:b/>
              </w:rPr>
            </w:pPr>
            <w:r w:rsidRPr="005C02E0">
              <w:rPr>
                <w:rFonts w:ascii="Times New Roman" w:hAnsi="Times New Roman" w:cs="Times New Roman"/>
                <w:b/>
              </w:rPr>
              <w:t>STS</w:t>
            </w:r>
          </w:p>
        </w:tc>
      </w:tr>
      <w:tr w:rsidR="001853C6" w:rsidRPr="005C02E0" w:rsidTr="002A2BBE">
        <w:trPr>
          <w:trHeight w:val="20"/>
        </w:trPr>
        <w:tc>
          <w:tcPr>
            <w:tcW w:w="567" w:type="dxa"/>
            <w:vAlign w:val="center"/>
          </w:tcPr>
          <w:p w:rsidR="001853C6" w:rsidRPr="005C02E0" w:rsidRDefault="001853C6" w:rsidP="005C02E0">
            <w:pPr>
              <w:spacing w:line="240" w:lineRule="auto"/>
              <w:jc w:val="center"/>
              <w:rPr>
                <w:rFonts w:ascii="Times New Roman" w:hAnsi="Times New Roman" w:cs="Times New Roman"/>
                <w:b/>
              </w:rPr>
            </w:pPr>
          </w:p>
        </w:tc>
        <w:tc>
          <w:tcPr>
            <w:tcW w:w="4678" w:type="dxa"/>
            <w:vAlign w:val="center"/>
          </w:tcPr>
          <w:p w:rsidR="001853C6" w:rsidRPr="005C02E0" w:rsidRDefault="001853C6" w:rsidP="005C02E0">
            <w:pPr>
              <w:spacing w:line="240" w:lineRule="auto"/>
              <w:rPr>
                <w:rFonts w:ascii="Times New Roman" w:hAnsi="Times New Roman" w:cs="Times New Roman"/>
                <w:b/>
              </w:rPr>
            </w:pPr>
            <w:r w:rsidRPr="005C02E0">
              <w:rPr>
                <w:rFonts w:ascii="Times New Roman" w:hAnsi="Times New Roman" w:cs="Times New Roman"/>
                <w:b/>
                <w:color w:val="000000" w:themeColor="text1"/>
              </w:rPr>
              <w:t>Kualitas</w:t>
            </w:r>
          </w:p>
        </w:tc>
        <w:tc>
          <w:tcPr>
            <w:tcW w:w="680" w:type="dxa"/>
            <w:vAlign w:val="center"/>
          </w:tcPr>
          <w:p w:rsidR="001853C6" w:rsidRPr="005C02E0" w:rsidRDefault="001853C6" w:rsidP="005C02E0">
            <w:pPr>
              <w:spacing w:line="240" w:lineRule="auto"/>
              <w:jc w:val="center"/>
              <w:rPr>
                <w:rFonts w:ascii="Times New Roman" w:hAnsi="Times New Roman" w:cs="Times New Roman"/>
                <w:b/>
              </w:rPr>
            </w:pPr>
          </w:p>
        </w:tc>
        <w:tc>
          <w:tcPr>
            <w:tcW w:w="680" w:type="dxa"/>
            <w:vAlign w:val="center"/>
          </w:tcPr>
          <w:p w:rsidR="001853C6" w:rsidRPr="005C02E0" w:rsidRDefault="001853C6" w:rsidP="005C02E0">
            <w:pPr>
              <w:spacing w:line="240" w:lineRule="auto"/>
              <w:jc w:val="center"/>
              <w:rPr>
                <w:rFonts w:ascii="Times New Roman" w:hAnsi="Times New Roman" w:cs="Times New Roman"/>
                <w:b/>
              </w:rPr>
            </w:pPr>
          </w:p>
        </w:tc>
        <w:tc>
          <w:tcPr>
            <w:tcW w:w="680" w:type="dxa"/>
            <w:vAlign w:val="center"/>
          </w:tcPr>
          <w:p w:rsidR="001853C6" w:rsidRPr="005C02E0" w:rsidRDefault="001853C6" w:rsidP="005C02E0">
            <w:pPr>
              <w:spacing w:line="240" w:lineRule="auto"/>
              <w:jc w:val="center"/>
              <w:rPr>
                <w:rFonts w:ascii="Times New Roman" w:hAnsi="Times New Roman" w:cs="Times New Roman"/>
                <w:b/>
              </w:rPr>
            </w:pPr>
          </w:p>
        </w:tc>
        <w:tc>
          <w:tcPr>
            <w:tcW w:w="680" w:type="dxa"/>
            <w:vAlign w:val="center"/>
          </w:tcPr>
          <w:p w:rsidR="001853C6" w:rsidRPr="005C02E0" w:rsidRDefault="001853C6" w:rsidP="005C02E0">
            <w:pPr>
              <w:spacing w:line="240" w:lineRule="auto"/>
              <w:jc w:val="center"/>
              <w:rPr>
                <w:rFonts w:ascii="Times New Roman" w:hAnsi="Times New Roman" w:cs="Times New Roman"/>
                <w:b/>
              </w:rPr>
            </w:pPr>
          </w:p>
        </w:tc>
        <w:tc>
          <w:tcPr>
            <w:tcW w:w="680" w:type="dxa"/>
            <w:vAlign w:val="center"/>
          </w:tcPr>
          <w:p w:rsidR="001853C6" w:rsidRPr="005C02E0" w:rsidRDefault="001853C6" w:rsidP="005C02E0">
            <w:pPr>
              <w:spacing w:line="240" w:lineRule="auto"/>
              <w:jc w:val="center"/>
              <w:rPr>
                <w:rFonts w:ascii="Times New Roman" w:hAnsi="Times New Roman" w:cs="Times New Roman"/>
                <w:b/>
              </w:rPr>
            </w:pPr>
          </w:p>
        </w:tc>
      </w:tr>
      <w:tr w:rsidR="001853C6" w:rsidRPr="005C02E0" w:rsidTr="002A2BBE">
        <w:trPr>
          <w:trHeight w:val="20"/>
        </w:trPr>
        <w:tc>
          <w:tcPr>
            <w:tcW w:w="567" w:type="dxa"/>
          </w:tcPr>
          <w:p w:rsidR="001853C6" w:rsidRPr="005C02E0" w:rsidRDefault="001853C6" w:rsidP="005C02E0">
            <w:pPr>
              <w:spacing w:line="240" w:lineRule="auto"/>
              <w:jc w:val="center"/>
              <w:rPr>
                <w:rFonts w:ascii="Times New Roman" w:hAnsi="Times New Roman" w:cs="Times New Roman"/>
              </w:rPr>
            </w:pPr>
            <w:r w:rsidRPr="005C02E0">
              <w:rPr>
                <w:rFonts w:ascii="Times New Roman" w:hAnsi="Times New Roman" w:cs="Times New Roman"/>
              </w:rPr>
              <w:t>1</w:t>
            </w:r>
          </w:p>
        </w:tc>
        <w:tc>
          <w:tcPr>
            <w:tcW w:w="4678" w:type="dxa"/>
          </w:tcPr>
          <w:p w:rsidR="001853C6" w:rsidRPr="005C02E0" w:rsidRDefault="001853C6" w:rsidP="005C02E0">
            <w:pPr>
              <w:spacing w:line="240" w:lineRule="auto"/>
              <w:jc w:val="both"/>
              <w:rPr>
                <w:rFonts w:ascii="Times New Roman" w:hAnsi="Times New Roman" w:cs="Times New Roman"/>
              </w:rPr>
            </w:pPr>
            <w:r w:rsidRPr="005C02E0">
              <w:rPr>
                <w:rFonts w:ascii="Times New Roman" w:hAnsi="Times New Roman" w:cs="Times New Roman"/>
              </w:rPr>
              <w:t xml:space="preserve">Saya memberikan perhatian dan konsentrasi penuh terhadap pekerjaan yang menjadi tanggung jawab saya. </w:t>
            </w:r>
          </w:p>
        </w:tc>
        <w:tc>
          <w:tcPr>
            <w:tcW w:w="680" w:type="dxa"/>
          </w:tcPr>
          <w:p w:rsidR="001853C6" w:rsidRPr="005C02E0" w:rsidRDefault="001853C6" w:rsidP="005C02E0">
            <w:pPr>
              <w:spacing w:line="240" w:lineRule="auto"/>
              <w:rPr>
                <w:rFonts w:ascii="Times New Roman" w:hAnsi="Times New Roman" w:cs="Times New Roman"/>
              </w:rPr>
            </w:pPr>
          </w:p>
        </w:tc>
        <w:tc>
          <w:tcPr>
            <w:tcW w:w="680" w:type="dxa"/>
          </w:tcPr>
          <w:p w:rsidR="001853C6" w:rsidRPr="005C02E0" w:rsidRDefault="001853C6" w:rsidP="005C02E0">
            <w:pPr>
              <w:spacing w:line="240" w:lineRule="auto"/>
              <w:rPr>
                <w:rFonts w:ascii="Times New Roman" w:hAnsi="Times New Roman" w:cs="Times New Roman"/>
              </w:rPr>
            </w:pPr>
          </w:p>
        </w:tc>
        <w:tc>
          <w:tcPr>
            <w:tcW w:w="680" w:type="dxa"/>
          </w:tcPr>
          <w:p w:rsidR="001853C6" w:rsidRPr="005C02E0" w:rsidRDefault="001853C6" w:rsidP="005C02E0">
            <w:pPr>
              <w:spacing w:line="240" w:lineRule="auto"/>
              <w:rPr>
                <w:rFonts w:ascii="Times New Roman" w:hAnsi="Times New Roman" w:cs="Times New Roman"/>
              </w:rPr>
            </w:pPr>
          </w:p>
        </w:tc>
        <w:tc>
          <w:tcPr>
            <w:tcW w:w="680" w:type="dxa"/>
          </w:tcPr>
          <w:p w:rsidR="001853C6" w:rsidRPr="005C02E0" w:rsidRDefault="001853C6" w:rsidP="005C02E0">
            <w:pPr>
              <w:spacing w:line="240" w:lineRule="auto"/>
              <w:rPr>
                <w:rFonts w:ascii="Times New Roman" w:hAnsi="Times New Roman" w:cs="Times New Roman"/>
              </w:rPr>
            </w:pPr>
          </w:p>
        </w:tc>
        <w:tc>
          <w:tcPr>
            <w:tcW w:w="680" w:type="dxa"/>
          </w:tcPr>
          <w:p w:rsidR="001853C6" w:rsidRPr="005C02E0" w:rsidRDefault="001853C6" w:rsidP="005C02E0">
            <w:pPr>
              <w:spacing w:line="240" w:lineRule="auto"/>
              <w:rPr>
                <w:rFonts w:ascii="Times New Roman" w:hAnsi="Times New Roman" w:cs="Times New Roman"/>
              </w:rPr>
            </w:pPr>
          </w:p>
        </w:tc>
      </w:tr>
      <w:tr w:rsidR="001853C6" w:rsidRPr="005C02E0" w:rsidTr="002A2BBE">
        <w:trPr>
          <w:trHeight w:val="20"/>
        </w:trPr>
        <w:tc>
          <w:tcPr>
            <w:tcW w:w="567" w:type="dxa"/>
          </w:tcPr>
          <w:p w:rsidR="001853C6" w:rsidRPr="005C02E0" w:rsidRDefault="001853C6" w:rsidP="005C02E0">
            <w:pPr>
              <w:spacing w:line="240" w:lineRule="auto"/>
              <w:jc w:val="center"/>
              <w:rPr>
                <w:rFonts w:ascii="Times New Roman" w:hAnsi="Times New Roman" w:cs="Times New Roman"/>
              </w:rPr>
            </w:pPr>
            <w:r w:rsidRPr="005C02E0">
              <w:rPr>
                <w:rFonts w:ascii="Times New Roman" w:hAnsi="Times New Roman" w:cs="Times New Roman"/>
              </w:rPr>
              <w:t>2</w:t>
            </w:r>
          </w:p>
        </w:tc>
        <w:tc>
          <w:tcPr>
            <w:tcW w:w="4678" w:type="dxa"/>
          </w:tcPr>
          <w:p w:rsidR="001853C6" w:rsidRPr="005C02E0" w:rsidRDefault="001853C6" w:rsidP="005C02E0">
            <w:pPr>
              <w:pStyle w:val="BodyText"/>
              <w:tabs>
                <w:tab w:val="left" w:pos="1714"/>
                <w:tab w:val="left" w:pos="3457"/>
                <w:tab w:val="left" w:pos="4361"/>
                <w:tab w:val="left" w:pos="5755"/>
                <w:tab w:val="left" w:pos="6882"/>
              </w:tabs>
              <w:jc w:val="both"/>
              <w:rPr>
                <w:sz w:val="22"/>
                <w:szCs w:val="22"/>
              </w:rPr>
            </w:pPr>
            <w:r w:rsidRPr="005C02E0">
              <w:rPr>
                <w:spacing w:val="-4"/>
                <w:w w:val="110"/>
                <w:sz w:val="22"/>
                <w:szCs w:val="22"/>
              </w:rPr>
              <w:t>Saya</w:t>
            </w:r>
            <w:r w:rsidRPr="005C02E0">
              <w:rPr>
                <w:spacing w:val="-2"/>
                <w:w w:val="110"/>
                <w:sz w:val="22"/>
                <w:szCs w:val="22"/>
              </w:rPr>
              <w:t xml:space="preserve">mengerjakan suatu pekerjaandenganpenuh </w:t>
            </w:r>
            <w:r w:rsidRPr="005C02E0">
              <w:rPr>
                <w:w w:val="110"/>
                <w:sz w:val="22"/>
                <w:szCs w:val="22"/>
              </w:rPr>
              <w:lastRenderedPageBreak/>
              <w:t>perhitungan,cermatdan</w:t>
            </w:r>
            <w:r w:rsidRPr="005C02E0">
              <w:rPr>
                <w:spacing w:val="-2"/>
                <w:w w:val="110"/>
                <w:sz w:val="22"/>
                <w:szCs w:val="22"/>
              </w:rPr>
              <w:t>teliti.</w:t>
            </w:r>
          </w:p>
        </w:tc>
        <w:tc>
          <w:tcPr>
            <w:tcW w:w="680" w:type="dxa"/>
          </w:tcPr>
          <w:p w:rsidR="001853C6" w:rsidRPr="005C02E0" w:rsidRDefault="001853C6" w:rsidP="005C02E0">
            <w:pPr>
              <w:spacing w:line="240" w:lineRule="auto"/>
              <w:rPr>
                <w:rFonts w:ascii="Times New Roman" w:hAnsi="Times New Roman" w:cs="Times New Roman"/>
              </w:rPr>
            </w:pPr>
          </w:p>
        </w:tc>
        <w:tc>
          <w:tcPr>
            <w:tcW w:w="680" w:type="dxa"/>
          </w:tcPr>
          <w:p w:rsidR="001853C6" w:rsidRPr="005C02E0" w:rsidRDefault="001853C6" w:rsidP="005C02E0">
            <w:pPr>
              <w:spacing w:line="240" w:lineRule="auto"/>
              <w:rPr>
                <w:rFonts w:ascii="Times New Roman" w:hAnsi="Times New Roman" w:cs="Times New Roman"/>
              </w:rPr>
            </w:pPr>
          </w:p>
        </w:tc>
        <w:tc>
          <w:tcPr>
            <w:tcW w:w="680" w:type="dxa"/>
          </w:tcPr>
          <w:p w:rsidR="001853C6" w:rsidRPr="005C02E0" w:rsidRDefault="001853C6" w:rsidP="005C02E0">
            <w:pPr>
              <w:spacing w:line="240" w:lineRule="auto"/>
              <w:rPr>
                <w:rFonts w:ascii="Times New Roman" w:hAnsi="Times New Roman" w:cs="Times New Roman"/>
              </w:rPr>
            </w:pPr>
          </w:p>
        </w:tc>
        <w:tc>
          <w:tcPr>
            <w:tcW w:w="680" w:type="dxa"/>
          </w:tcPr>
          <w:p w:rsidR="001853C6" w:rsidRPr="005C02E0" w:rsidRDefault="001853C6" w:rsidP="005C02E0">
            <w:pPr>
              <w:spacing w:line="240" w:lineRule="auto"/>
              <w:rPr>
                <w:rFonts w:ascii="Times New Roman" w:hAnsi="Times New Roman" w:cs="Times New Roman"/>
              </w:rPr>
            </w:pPr>
          </w:p>
        </w:tc>
        <w:tc>
          <w:tcPr>
            <w:tcW w:w="680" w:type="dxa"/>
          </w:tcPr>
          <w:p w:rsidR="001853C6" w:rsidRPr="005C02E0" w:rsidRDefault="001853C6" w:rsidP="005C02E0">
            <w:pPr>
              <w:spacing w:line="240" w:lineRule="auto"/>
              <w:rPr>
                <w:rFonts w:ascii="Times New Roman" w:hAnsi="Times New Roman" w:cs="Times New Roman"/>
              </w:rPr>
            </w:pPr>
          </w:p>
        </w:tc>
      </w:tr>
      <w:tr w:rsidR="001853C6" w:rsidRPr="005C02E0" w:rsidTr="002A2BBE">
        <w:trPr>
          <w:trHeight w:val="20"/>
        </w:trPr>
        <w:tc>
          <w:tcPr>
            <w:tcW w:w="567" w:type="dxa"/>
          </w:tcPr>
          <w:p w:rsidR="001853C6" w:rsidRPr="005C02E0" w:rsidRDefault="001853C6" w:rsidP="005C02E0">
            <w:pPr>
              <w:spacing w:line="240" w:lineRule="auto"/>
              <w:jc w:val="center"/>
              <w:rPr>
                <w:rFonts w:ascii="Times New Roman" w:hAnsi="Times New Roman" w:cs="Times New Roman"/>
              </w:rPr>
            </w:pPr>
          </w:p>
        </w:tc>
        <w:tc>
          <w:tcPr>
            <w:tcW w:w="4678" w:type="dxa"/>
          </w:tcPr>
          <w:p w:rsidR="001853C6" w:rsidRPr="005C02E0" w:rsidRDefault="001853C6" w:rsidP="005C02E0">
            <w:pPr>
              <w:spacing w:line="240" w:lineRule="auto"/>
              <w:rPr>
                <w:rFonts w:ascii="Times New Roman" w:hAnsi="Times New Roman" w:cs="Times New Roman"/>
                <w:b/>
              </w:rPr>
            </w:pPr>
            <w:r w:rsidRPr="005C02E0">
              <w:rPr>
                <w:rFonts w:ascii="Times New Roman" w:hAnsi="Times New Roman" w:cs="Times New Roman"/>
                <w:b/>
              </w:rPr>
              <w:t>Kuantitas</w:t>
            </w:r>
          </w:p>
        </w:tc>
        <w:tc>
          <w:tcPr>
            <w:tcW w:w="680" w:type="dxa"/>
          </w:tcPr>
          <w:p w:rsidR="001853C6" w:rsidRPr="005C02E0" w:rsidRDefault="001853C6" w:rsidP="005C02E0">
            <w:pPr>
              <w:spacing w:line="240" w:lineRule="auto"/>
              <w:rPr>
                <w:rFonts w:ascii="Times New Roman" w:hAnsi="Times New Roman" w:cs="Times New Roman"/>
              </w:rPr>
            </w:pPr>
          </w:p>
        </w:tc>
        <w:tc>
          <w:tcPr>
            <w:tcW w:w="680" w:type="dxa"/>
          </w:tcPr>
          <w:p w:rsidR="001853C6" w:rsidRPr="005C02E0" w:rsidRDefault="001853C6" w:rsidP="005C02E0">
            <w:pPr>
              <w:spacing w:line="240" w:lineRule="auto"/>
              <w:rPr>
                <w:rFonts w:ascii="Times New Roman" w:hAnsi="Times New Roman" w:cs="Times New Roman"/>
              </w:rPr>
            </w:pPr>
          </w:p>
        </w:tc>
        <w:tc>
          <w:tcPr>
            <w:tcW w:w="680" w:type="dxa"/>
          </w:tcPr>
          <w:p w:rsidR="001853C6" w:rsidRPr="005C02E0" w:rsidRDefault="001853C6" w:rsidP="005C02E0">
            <w:pPr>
              <w:spacing w:line="240" w:lineRule="auto"/>
              <w:rPr>
                <w:rFonts w:ascii="Times New Roman" w:hAnsi="Times New Roman" w:cs="Times New Roman"/>
              </w:rPr>
            </w:pPr>
          </w:p>
        </w:tc>
        <w:tc>
          <w:tcPr>
            <w:tcW w:w="680" w:type="dxa"/>
          </w:tcPr>
          <w:p w:rsidR="001853C6" w:rsidRPr="005C02E0" w:rsidRDefault="001853C6" w:rsidP="005C02E0">
            <w:pPr>
              <w:spacing w:line="240" w:lineRule="auto"/>
              <w:rPr>
                <w:rFonts w:ascii="Times New Roman" w:hAnsi="Times New Roman" w:cs="Times New Roman"/>
              </w:rPr>
            </w:pPr>
          </w:p>
        </w:tc>
        <w:tc>
          <w:tcPr>
            <w:tcW w:w="680" w:type="dxa"/>
          </w:tcPr>
          <w:p w:rsidR="001853C6" w:rsidRPr="005C02E0" w:rsidRDefault="001853C6" w:rsidP="005C02E0">
            <w:pPr>
              <w:spacing w:line="240" w:lineRule="auto"/>
              <w:rPr>
                <w:rFonts w:ascii="Times New Roman" w:hAnsi="Times New Roman" w:cs="Times New Roman"/>
              </w:rPr>
            </w:pPr>
          </w:p>
        </w:tc>
      </w:tr>
      <w:tr w:rsidR="001853C6" w:rsidRPr="005C02E0" w:rsidTr="002A2BBE">
        <w:trPr>
          <w:trHeight w:val="20"/>
        </w:trPr>
        <w:tc>
          <w:tcPr>
            <w:tcW w:w="567" w:type="dxa"/>
          </w:tcPr>
          <w:p w:rsidR="001853C6" w:rsidRPr="005C02E0" w:rsidRDefault="001853C6" w:rsidP="005C02E0">
            <w:pPr>
              <w:spacing w:line="240" w:lineRule="auto"/>
              <w:jc w:val="center"/>
              <w:rPr>
                <w:rFonts w:ascii="Times New Roman" w:hAnsi="Times New Roman" w:cs="Times New Roman"/>
              </w:rPr>
            </w:pPr>
            <w:r w:rsidRPr="005C02E0">
              <w:rPr>
                <w:rFonts w:ascii="Times New Roman" w:hAnsi="Times New Roman" w:cs="Times New Roman"/>
              </w:rPr>
              <w:t>3</w:t>
            </w:r>
          </w:p>
        </w:tc>
        <w:tc>
          <w:tcPr>
            <w:tcW w:w="4678" w:type="dxa"/>
          </w:tcPr>
          <w:p w:rsidR="001853C6" w:rsidRPr="005C02E0" w:rsidRDefault="001853C6" w:rsidP="005C02E0">
            <w:pPr>
              <w:pStyle w:val="Default"/>
              <w:jc w:val="both"/>
              <w:rPr>
                <w:sz w:val="22"/>
                <w:szCs w:val="22"/>
                <w:lang w:val="en-US"/>
              </w:rPr>
            </w:pPr>
            <w:r w:rsidRPr="005C02E0">
              <w:rPr>
                <w:sz w:val="22"/>
                <w:szCs w:val="22"/>
              </w:rPr>
              <w:t>Saya mampu menyelesaikan tugas sesuai target yang telah ditentukan</w:t>
            </w:r>
            <w:r w:rsidRPr="005C02E0">
              <w:rPr>
                <w:sz w:val="22"/>
                <w:szCs w:val="22"/>
                <w:lang w:val="en-US"/>
              </w:rPr>
              <w:t>.</w:t>
            </w:r>
          </w:p>
        </w:tc>
        <w:tc>
          <w:tcPr>
            <w:tcW w:w="680" w:type="dxa"/>
          </w:tcPr>
          <w:p w:rsidR="001853C6" w:rsidRPr="005C02E0" w:rsidRDefault="001853C6" w:rsidP="005C02E0">
            <w:pPr>
              <w:spacing w:line="240" w:lineRule="auto"/>
              <w:rPr>
                <w:rFonts w:ascii="Times New Roman" w:hAnsi="Times New Roman" w:cs="Times New Roman"/>
              </w:rPr>
            </w:pPr>
          </w:p>
        </w:tc>
        <w:tc>
          <w:tcPr>
            <w:tcW w:w="680" w:type="dxa"/>
          </w:tcPr>
          <w:p w:rsidR="001853C6" w:rsidRPr="005C02E0" w:rsidRDefault="001853C6" w:rsidP="005C02E0">
            <w:pPr>
              <w:spacing w:line="240" w:lineRule="auto"/>
              <w:rPr>
                <w:rFonts w:ascii="Times New Roman" w:hAnsi="Times New Roman" w:cs="Times New Roman"/>
              </w:rPr>
            </w:pPr>
          </w:p>
        </w:tc>
        <w:tc>
          <w:tcPr>
            <w:tcW w:w="680" w:type="dxa"/>
          </w:tcPr>
          <w:p w:rsidR="001853C6" w:rsidRPr="005C02E0" w:rsidRDefault="001853C6" w:rsidP="005C02E0">
            <w:pPr>
              <w:spacing w:line="240" w:lineRule="auto"/>
              <w:rPr>
                <w:rFonts w:ascii="Times New Roman" w:hAnsi="Times New Roman" w:cs="Times New Roman"/>
              </w:rPr>
            </w:pPr>
          </w:p>
        </w:tc>
        <w:tc>
          <w:tcPr>
            <w:tcW w:w="680" w:type="dxa"/>
          </w:tcPr>
          <w:p w:rsidR="001853C6" w:rsidRPr="005C02E0" w:rsidRDefault="001853C6" w:rsidP="005C02E0">
            <w:pPr>
              <w:spacing w:line="240" w:lineRule="auto"/>
              <w:rPr>
                <w:rFonts w:ascii="Times New Roman" w:hAnsi="Times New Roman" w:cs="Times New Roman"/>
              </w:rPr>
            </w:pPr>
          </w:p>
        </w:tc>
        <w:tc>
          <w:tcPr>
            <w:tcW w:w="680" w:type="dxa"/>
          </w:tcPr>
          <w:p w:rsidR="001853C6" w:rsidRPr="005C02E0" w:rsidRDefault="001853C6" w:rsidP="005C02E0">
            <w:pPr>
              <w:spacing w:line="240" w:lineRule="auto"/>
              <w:rPr>
                <w:rFonts w:ascii="Times New Roman" w:hAnsi="Times New Roman" w:cs="Times New Roman"/>
              </w:rPr>
            </w:pPr>
          </w:p>
        </w:tc>
      </w:tr>
      <w:tr w:rsidR="001853C6" w:rsidRPr="005C02E0" w:rsidTr="002A2BBE">
        <w:trPr>
          <w:trHeight w:val="20"/>
        </w:trPr>
        <w:tc>
          <w:tcPr>
            <w:tcW w:w="567" w:type="dxa"/>
          </w:tcPr>
          <w:p w:rsidR="001853C6" w:rsidRPr="005C02E0" w:rsidRDefault="001853C6" w:rsidP="005C02E0">
            <w:pPr>
              <w:spacing w:line="240" w:lineRule="auto"/>
              <w:jc w:val="center"/>
              <w:rPr>
                <w:rFonts w:ascii="Times New Roman" w:hAnsi="Times New Roman" w:cs="Times New Roman"/>
              </w:rPr>
            </w:pPr>
            <w:r w:rsidRPr="005C02E0">
              <w:rPr>
                <w:rFonts w:ascii="Times New Roman" w:hAnsi="Times New Roman" w:cs="Times New Roman"/>
              </w:rPr>
              <w:t>4</w:t>
            </w:r>
          </w:p>
        </w:tc>
        <w:tc>
          <w:tcPr>
            <w:tcW w:w="4678" w:type="dxa"/>
          </w:tcPr>
          <w:p w:rsidR="001853C6" w:rsidRPr="005C02E0" w:rsidRDefault="001853C6" w:rsidP="005C02E0">
            <w:pPr>
              <w:pStyle w:val="Default"/>
              <w:jc w:val="both"/>
              <w:rPr>
                <w:sz w:val="22"/>
                <w:szCs w:val="22"/>
                <w:lang w:val="en-US"/>
              </w:rPr>
            </w:pPr>
            <w:r w:rsidRPr="005C02E0">
              <w:rPr>
                <w:sz w:val="22"/>
                <w:szCs w:val="22"/>
                <w:lang w:val="en-US"/>
              </w:rPr>
              <w:t>Tingkat pencapaian volume kerja yang saya hasilkan sesuai dengan harapan perusahaan.</w:t>
            </w:r>
          </w:p>
        </w:tc>
        <w:tc>
          <w:tcPr>
            <w:tcW w:w="680" w:type="dxa"/>
          </w:tcPr>
          <w:p w:rsidR="001853C6" w:rsidRPr="005C02E0" w:rsidRDefault="001853C6" w:rsidP="005C02E0">
            <w:pPr>
              <w:spacing w:line="240" w:lineRule="auto"/>
              <w:rPr>
                <w:rFonts w:ascii="Times New Roman" w:hAnsi="Times New Roman" w:cs="Times New Roman"/>
              </w:rPr>
            </w:pPr>
          </w:p>
        </w:tc>
        <w:tc>
          <w:tcPr>
            <w:tcW w:w="680" w:type="dxa"/>
          </w:tcPr>
          <w:p w:rsidR="001853C6" w:rsidRPr="005C02E0" w:rsidRDefault="001853C6" w:rsidP="005C02E0">
            <w:pPr>
              <w:spacing w:line="240" w:lineRule="auto"/>
              <w:rPr>
                <w:rFonts w:ascii="Times New Roman" w:hAnsi="Times New Roman" w:cs="Times New Roman"/>
              </w:rPr>
            </w:pPr>
          </w:p>
        </w:tc>
        <w:tc>
          <w:tcPr>
            <w:tcW w:w="680" w:type="dxa"/>
          </w:tcPr>
          <w:p w:rsidR="001853C6" w:rsidRPr="005C02E0" w:rsidRDefault="001853C6" w:rsidP="005C02E0">
            <w:pPr>
              <w:spacing w:line="240" w:lineRule="auto"/>
              <w:rPr>
                <w:rFonts w:ascii="Times New Roman" w:hAnsi="Times New Roman" w:cs="Times New Roman"/>
              </w:rPr>
            </w:pPr>
          </w:p>
        </w:tc>
        <w:tc>
          <w:tcPr>
            <w:tcW w:w="680" w:type="dxa"/>
          </w:tcPr>
          <w:p w:rsidR="001853C6" w:rsidRPr="005C02E0" w:rsidRDefault="001853C6" w:rsidP="005C02E0">
            <w:pPr>
              <w:spacing w:line="240" w:lineRule="auto"/>
              <w:rPr>
                <w:rFonts w:ascii="Times New Roman" w:hAnsi="Times New Roman" w:cs="Times New Roman"/>
              </w:rPr>
            </w:pPr>
          </w:p>
        </w:tc>
        <w:tc>
          <w:tcPr>
            <w:tcW w:w="680" w:type="dxa"/>
          </w:tcPr>
          <w:p w:rsidR="001853C6" w:rsidRPr="005C02E0" w:rsidRDefault="001853C6" w:rsidP="005C02E0">
            <w:pPr>
              <w:spacing w:line="240" w:lineRule="auto"/>
              <w:rPr>
                <w:rFonts w:ascii="Times New Roman" w:hAnsi="Times New Roman" w:cs="Times New Roman"/>
              </w:rPr>
            </w:pPr>
          </w:p>
        </w:tc>
      </w:tr>
      <w:tr w:rsidR="001853C6" w:rsidRPr="005C02E0" w:rsidTr="002A2BBE">
        <w:trPr>
          <w:trHeight w:val="20"/>
        </w:trPr>
        <w:tc>
          <w:tcPr>
            <w:tcW w:w="567" w:type="dxa"/>
          </w:tcPr>
          <w:p w:rsidR="001853C6" w:rsidRPr="005C02E0" w:rsidRDefault="001853C6" w:rsidP="005C02E0">
            <w:pPr>
              <w:spacing w:line="240" w:lineRule="auto"/>
              <w:jc w:val="center"/>
              <w:rPr>
                <w:rFonts w:ascii="Times New Roman" w:hAnsi="Times New Roman" w:cs="Times New Roman"/>
              </w:rPr>
            </w:pPr>
          </w:p>
        </w:tc>
        <w:tc>
          <w:tcPr>
            <w:tcW w:w="4678" w:type="dxa"/>
          </w:tcPr>
          <w:p w:rsidR="001853C6" w:rsidRPr="005C02E0" w:rsidRDefault="001853C6" w:rsidP="005C02E0">
            <w:pPr>
              <w:pStyle w:val="Default"/>
              <w:jc w:val="both"/>
              <w:rPr>
                <w:b/>
                <w:sz w:val="22"/>
                <w:szCs w:val="22"/>
                <w:lang w:val="en-US"/>
              </w:rPr>
            </w:pPr>
            <w:r w:rsidRPr="005C02E0">
              <w:rPr>
                <w:b/>
                <w:sz w:val="22"/>
                <w:szCs w:val="22"/>
                <w:lang w:val="en-US"/>
              </w:rPr>
              <w:t>Ketepatan Waktu</w:t>
            </w:r>
          </w:p>
        </w:tc>
        <w:tc>
          <w:tcPr>
            <w:tcW w:w="680" w:type="dxa"/>
          </w:tcPr>
          <w:p w:rsidR="001853C6" w:rsidRPr="005C02E0" w:rsidRDefault="001853C6" w:rsidP="005C02E0">
            <w:pPr>
              <w:spacing w:line="240" w:lineRule="auto"/>
              <w:rPr>
                <w:rFonts w:ascii="Times New Roman" w:hAnsi="Times New Roman" w:cs="Times New Roman"/>
              </w:rPr>
            </w:pPr>
          </w:p>
        </w:tc>
        <w:tc>
          <w:tcPr>
            <w:tcW w:w="680" w:type="dxa"/>
          </w:tcPr>
          <w:p w:rsidR="001853C6" w:rsidRPr="005C02E0" w:rsidRDefault="001853C6" w:rsidP="005C02E0">
            <w:pPr>
              <w:spacing w:line="240" w:lineRule="auto"/>
              <w:rPr>
                <w:rFonts w:ascii="Times New Roman" w:hAnsi="Times New Roman" w:cs="Times New Roman"/>
              </w:rPr>
            </w:pPr>
          </w:p>
        </w:tc>
        <w:tc>
          <w:tcPr>
            <w:tcW w:w="680" w:type="dxa"/>
          </w:tcPr>
          <w:p w:rsidR="001853C6" w:rsidRPr="005C02E0" w:rsidRDefault="001853C6" w:rsidP="005C02E0">
            <w:pPr>
              <w:spacing w:line="240" w:lineRule="auto"/>
              <w:rPr>
                <w:rFonts w:ascii="Times New Roman" w:hAnsi="Times New Roman" w:cs="Times New Roman"/>
              </w:rPr>
            </w:pPr>
          </w:p>
        </w:tc>
        <w:tc>
          <w:tcPr>
            <w:tcW w:w="680" w:type="dxa"/>
          </w:tcPr>
          <w:p w:rsidR="001853C6" w:rsidRPr="005C02E0" w:rsidRDefault="001853C6" w:rsidP="005C02E0">
            <w:pPr>
              <w:spacing w:line="240" w:lineRule="auto"/>
              <w:rPr>
                <w:rFonts w:ascii="Times New Roman" w:hAnsi="Times New Roman" w:cs="Times New Roman"/>
              </w:rPr>
            </w:pPr>
          </w:p>
        </w:tc>
        <w:tc>
          <w:tcPr>
            <w:tcW w:w="680" w:type="dxa"/>
          </w:tcPr>
          <w:p w:rsidR="001853C6" w:rsidRPr="005C02E0" w:rsidRDefault="001853C6" w:rsidP="005C02E0">
            <w:pPr>
              <w:spacing w:line="240" w:lineRule="auto"/>
              <w:rPr>
                <w:rFonts w:ascii="Times New Roman" w:hAnsi="Times New Roman" w:cs="Times New Roman"/>
              </w:rPr>
            </w:pPr>
          </w:p>
        </w:tc>
      </w:tr>
      <w:tr w:rsidR="001853C6" w:rsidRPr="005C02E0" w:rsidTr="002A2BBE">
        <w:trPr>
          <w:trHeight w:val="20"/>
        </w:trPr>
        <w:tc>
          <w:tcPr>
            <w:tcW w:w="567" w:type="dxa"/>
          </w:tcPr>
          <w:p w:rsidR="001853C6" w:rsidRPr="005C02E0" w:rsidRDefault="001853C6" w:rsidP="005C02E0">
            <w:pPr>
              <w:spacing w:line="240" w:lineRule="auto"/>
              <w:jc w:val="center"/>
              <w:rPr>
                <w:rFonts w:ascii="Times New Roman" w:hAnsi="Times New Roman" w:cs="Times New Roman"/>
              </w:rPr>
            </w:pPr>
            <w:r w:rsidRPr="005C02E0">
              <w:rPr>
                <w:rFonts w:ascii="Times New Roman" w:hAnsi="Times New Roman" w:cs="Times New Roman"/>
              </w:rPr>
              <w:t>5</w:t>
            </w:r>
          </w:p>
        </w:tc>
        <w:tc>
          <w:tcPr>
            <w:tcW w:w="4678" w:type="dxa"/>
          </w:tcPr>
          <w:p w:rsidR="001853C6" w:rsidRPr="005C02E0" w:rsidRDefault="001853C6" w:rsidP="005C02E0">
            <w:pPr>
              <w:pStyle w:val="Default"/>
              <w:jc w:val="both"/>
              <w:rPr>
                <w:sz w:val="22"/>
                <w:szCs w:val="22"/>
                <w:lang w:val="en-US"/>
              </w:rPr>
            </w:pPr>
            <w:r w:rsidRPr="005C02E0">
              <w:rPr>
                <w:sz w:val="22"/>
                <w:szCs w:val="22"/>
              </w:rPr>
              <w:t>Saya selalu tepat waktu dalam menyelesaikan pekerjaan yang diberikan</w:t>
            </w:r>
            <w:r w:rsidRPr="005C02E0">
              <w:rPr>
                <w:sz w:val="22"/>
                <w:szCs w:val="22"/>
                <w:lang w:val="en-US"/>
              </w:rPr>
              <w:t>.</w:t>
            </w:r>
          </w:p>
        </w:tc>
        <w:tc>
          <w:tcPr>
            <w:tcW w:w="680" w:type="dxa"/>
          </w:tcPr>
          <w:p w:rsidR="001853C6" w:rsidRPr="005C02E0" w:rsidRDefault="001853C6" w:rsidP="005C02E0">
            <w:pPr>
              <w:spacing w:line="240" w:lineRule="auto"/>
              <w:rPr>
                <w:rFonts w:ascii="Times New Roman" w:hAnsi="Times New Roman" w:cs="Times New Roman"/>
              </w:rPr>
            </w:pPr>
          </w:p>
        </w:tc>
        <w:tc>
          <w:tcPr>
            <w:tcW w:w="680" w:type="dxa"/>
          </w:tcPr>
          <w:p w:rsidR="001853C6" w:rsidRPr="005C02E0" w:rsidRDefault="001853C6" w:rsidP="005C02E0">
            <w:pPr>
              <w:spacing w:line="240" w:lineRule="auto"/>
              <w:rPr>
                <w:rFonts w:ascii="Times New Roman" w:hAnsi="Times New Roman" w:cs="Times New Roman"/>
              </w:rPr>
            </w:pPr>
          </w:p>
        </w:tc>
        <w:tc>
          <w:tcPr>
            <w:tcW w:w="680" w:type="dxa"/>
          </w:tcPr>
          <w:p w:rsidR="001853C6" w:rsidRPr="005C02E0" w:rsidRDefault="001853C6" w:rsidP="005C02E0">
            <w:pPr>
              <w:spacing w:line="240" w:lineRule="auto"/>
              <w:rPr>
                <w:rFonts w:ascii="Times New Roman" w:hAnsi="Times New Roman" w:cs="Times New Roman"/>
              </w:rPr>
            </w:pPr>
          </w:p>
        </w:tc>
        <w:tc>
          <w:tcPr>
            <w:tcW w:w="680" w:type="dxa"/>
          </w:tcPr>
          <w:p w:rsidR="001853C6" w:rsidRPr="005C02E0" w:rsidRDefault="001853C6" w:rsidP="005C02E0">
            <w:pPr>
              <w:spacing w:line="240" w:lineRule="auto"/>
              <w:rPr>
                <w:rFonts w:ascii="Times New Roman" w:hAnsi="Times New Roman" w:cs="Times New Roman"/>
              </w:rPr>
            </w:pPr>
          </w:p>
        </w:tc>
        <w:tc>
          <w:tcPr>
            <w:tcW w:w="680" w:type="dxa"/>
          </w:tcPr>
          <w:p w:rsidR="001853C6" w:rsidRPr="005C02E0" w:rsidRDefault="001853C6" w:rsidP="005C02E0">
            <w:pPr>
              <w:spacing w:line="240" w:lineRule="auto"/>
              <w:rPr>
                <w:rFonts w:ascii="Times New Roman" w:hAnsi="Times New Roman" w:cs="Times New Roman"/>
              </w:rPr>
            </w:pPr>
          </w:p>
        </w:tc>
      </w:tr>
      <w:tr w:rsidR="001853C6" w:rsidRPr="005C02E0" w:rsidTr="002A2BBE">
        <w:trPr>
          <w:trHeight w:val="20"/>
        </w:trPr>
        <w:tc>
          <w:tcPr>
            <w:tcW w:w="567" w:type="dxa"/>
          </w:tcPr>
          <w:p w:rsidR="001853C6" w:rsidRPr="005C02E0" w:rsidRDefault="001853C6" w:rsidP="005C02E0">
            <w:pPr>
              <w:spacing w:line="240" w:lineRule="auto"/>
              <w:jc w:val="center"/>
              <w:rPr>
                <w:rFonts w:ascii="Times New Roman" w:hAnsi="Times New Roman" w:cs="Times New Roman"/>
              </w:rPr>
            </w:pPr>
            <w:r w:rsidRPr="005C02E0">
              <w:rPr>
                <w:rFonts w:ascii="Times New Roman" w:hAnsi="Times New Roman" w:cs="Times New Roman"/>
              </w:rPr>
              <w:t>6</w:t>
            </w:r>
          </w:p>
        </w:tc>
        <w:tc>
          <w:tcPr>
            <w:tcW w:w="4678" w:type="dxa"/>
          </w:tcPr>
          <w:p w:rsidR="001853C6" w:rsidRPr="005C02E0" w:rsidRDefault="001853C6" w:rsidP="005C02E0">
            <w:pPr>
              <w:pStyle w:val="Default"/>
              <w:tabs>
                <w:tab w:val="left" w:pos="945"/>
              </w:tabs>
              <w:jc w:val="both"/>
              <w:rPr>
                <w:sz w:val="22"/>
                <w:szCs w:val="22"/>
                <w:lang w:val="en-US"/>
              </w:rPr>
            </w:pPr>
            <w:r w:rsidRPr="005C02E0">
              <w:rPr>
                <w:sz w:val="22"/>
                <w:szCs w:val="22"/>
              </w:rPr>
              <w:t>Saya selalu berusaha mencapai target kerja yang ditetapkan perusahaan</w:t>
            </w:r>
            <w:r w:rsidRPr="005C02E0">
              <w:rPr>
                <w:sz w:val="22"/>
                <w:szCs w:val="22"/>
                <w:lang w:val="en-US"/>
              </w:rPr>
              <w:t>.</w:t>
            </w:r>
          </w:p>
        </w:tc>
        <w:tc>
          <w:tcPr>
            <w:tcW w:w="680" w:type="dxa"/>
          </w:tcPr>
          <w:p w:rsidR="001853C6" w:rsidRPr="005C02E0" w:rsidRDefault="001853C6" w:rsidP="005C02E0">
            <w:pPr>
              <w:spacing w:line="240" w:lineRule="auto"/>
              <w:rPr>
                <w:rFonts w:ascii="Times New Roman" w:hAnsi="Times New Roman" w:cs="Times New Roman"/>
              </w:rPr>
            </w:pPr>
          </w:p>
        </w:tc>
        <w:tc>
          <w:tcPr>
            <w:tcW w:w="680" w:type="dxa"/>
          </w:tcPr>
          <w:p w:rsidR="001853C6" w:rsidRPr="005C02E0" w:rsidRDefault="001853C6" w:rsidP="005C02E0">
            <w:pPr>
              <w:spacing w:line="240" w:lineRule="auto"/>
              <w:rPr>
                <w:rFonts w:ascii="Times New Roman" w:hAnsi="Times New Roman" w:cs="Times New Roman"/>
              </w:rPr>
            </w:pPr>
          </w:p>
        </w:tc>
        <w:tc>
          <w:tcPr>
            <w:tcW w:w="680" w:type="dxa"/>
          </w:tcPr>
          <w:p w:rsidR="001853C6" w:rsidRPr="005C02E0" w:rsidRDefault="001853C6" w:rsidP="005C02E0">
            <w:pPr>
              <w:spacing w:line="240" w:lineRule="auto"/>
              <w:rPr>
                <w:rFonts w:ascii="Times New Roman" w:hAnsi="Times New Roman" w:cs="Times New Roman"/>
              </w:rPr>
            </w:pPr>
          </w:p>
        </w:tc>
        <w:tc>
          <w:tcPr>
            <w:tcW w:w="680" w:type="dxa"/>
          </w:tcPr>
          <w:p w:rsidR="001853C6" w:rsidRPr="005C02E0" w:rsidRDefault="001853C6" w:rsidP="005C02E0">
            <w:pPr>
              <w:spacing w:line="240" w:lineRule="auto"/>
              <w:rPr>
                <w:rFonts w:ascii="Times New Roman" w:hAnsi="Times New Roman" w:cs="Times New Roman"/>
              </w:rPr>
            </w:pPr>
          </w:p>
        </w:tc>
        <w:tc>
          <w:tcPr>
            <w:tcW w:w="680" w:type="dxa"/>
          </w:tcPr>
          <w:p w:rsidR="001853C6" w:rsidRPr="005C02E0" w:rsidRDefault="001853C6" w:rsidP="005C02E0">
            <w:pPr>
              <w:spacing w:line="240" w:lineRule="auto"/>
              <w:rPr>
                <w:rFonts w:ascii="Times New Roman" w:hAnsi="Times New Roman" w:cs="Times New Roman"/>
              </w:rPr>
            </w:pPr>
          </w:p>
        </w:tc>
      </w:tr>
      <w:tr w:rsidR="001853C6" w:rsidRPr="005C02E0" w:rsidTr="002A2BBE">
        <w:trPr>
          <w:trHeight w:val="20"/>
        </w:trPr>
        <w:tc>
          <w:tcPr>
            <w:tcW w:w="567" w:type="dxa"/>
          </w:tcPr>
          <w:p w:rsidR="001853C6" w:rsidRPr="005C02E0" w:rsidRDefault="001853C6" w:rsidP="005C02E0">
            <w:pPr>
              <w:spacing w:line="240" w:lineRule="auto"/>
              <w:jc w:val="center"/>
              <w:rPr>
                <w:rFonts w:ascii="Times New Roman" w:hAnsi="Times New Roman" w:cs="Times New Roman"/>
              </w:rPr>
            </w:pPr>
          </w:p>
        </w:tc>
        <w:tc>
          <w:tcPr>
            <w:tcW w:w="4678" w:type="dxa"/>
          </w:tcPr>
          <w:p w:rsidR="001853C6" w:rsidRPr="005C02E0" w:rsidRDefault="001853C6" w:rsidP="005C02E0">
            <w:pPr>
              <w:pStyle w:val="Default"/>
              <w:jc w:val="both"/>
              <w:rPr>
                <w:b/>
                <w:sz w:val="22"/>
                <w:szCs w:val="22"/>
                <w:lang w:val="en-US"/>
              </w:rPr>
            </w:pPr>
            <w:r w:rsidRPr="005C02E0">
              <w:rPr>
                <w:b/>
                <w:sz w:val="22"/>
                <w:szCs w:val="22"/>
                <w:lang w:val="en-US"/>
              </w:rPr>
              <w:t xml:space="preserve">Efektifitas </w:t>
            </w:r>
          </w:p>
        </w:tc>
        <w:tc>
          <w:tcPr>
            <w:tcW w:w="680" w:type="dxa"/>
          </w:tcPr>
          <w:p w:rsidR="001853C6" w:rsidRPr="005C02E0" w:rsidRDefault="001853C6" w:rsidP="005C02E0">
            <w:pPr>
              <w:spacing w:line="240" w:lineRule="auto"/>
              <w:rPr>
                <w:rFonts w:ascii="Times New Roman" w:hAnsi="Times New Roman" w:cs="Times New Roman"/>
              </w:rPr>
            </w:pPr>
          </w:p>
        </w:tc>
        <w:tc>
          <w:tcPr>
            <w:tcW w:w="680" w:type="dxa"/>
          </w:tcPr>
          <w:p w:rsidR="001853C6" w:rsidRPr="005C02E0" w:rsidRDefault="001853C6" w:rsidP="005C02E0">
            <w:pPr>
              <w:spacing w:line="240" w:lineRule="auto"/>
              <w:rPr>
                <w:rFonts w:ascii="Times New Roman" w:hAnsi="Times New Roman" w:cs="Times New Roman"/>
              </w:rPr>
            </w:pPr>
          </w:p>
        </w:tc>
        <w:tc>
          <w:tcPr>
            <w:tcW w:w="680" w:type="dxa"/>
          </w:tcPr>
          <w:p w:rsidR="001853C6" w:rsidRPr="005C02E0" w:rsidRDefault="001853C6" w:rsidP="005C02E0">
            <w:pPr>
              <w:spacing w:line="240" w:lineRule="auto"/>
              <w:rPr>
                <w:rFonts w:ascii="Times New Roman" w:hAnsi="Times New Roman" w:cs="Times New Roman"/>
              </w:rPr>
            </w:pPr>
          </w:p>
        </w:tc>
        <w:tc>
          <w:tcPr>
            <w:tcW w:w="680" w:type="dxa"/>
          </w:tcPr>
          <w:p w:rsidR="001853C6" w:rsidRPr="005C02E0" w:rsidRDefault="001853C6" w:rsidP="005C02E0">
            <w:pPr>
              <w:spacing w:line="240" w:lineRule="auto"/>
              <w:rPr>
                <w:rFonts w:ascii="Times New Roman" w:hAnsi="Times New Roman" w:cs="Times New Roman"/>
              </w:rPr>
            </w:pPr>
          </w:p>
        </w:tc>
        <w:tc>
          <w:tcPr>
            <w:tcW w:w="680" w:type="dxa"/>
          </w:tcPr>
          <w:p w:rsidR="001853C6" w:rsidRPr="005C02E0" w:rsidRDefault="001853C6" w:rsidP="005C02E0">
            <w:pPr>
              <w:spacing w:line="240" w:lineRule="auto"/>
              <w:rPr>
                <w:rFonts w:ascii="Times New Roman" w:hAnsi="Times New Roman" w:cs="Times New Roman"/>
              </w:rPr>
            </w:pPr>
          </w:p>
        </w:tc>
      </w:tr>
      <w:tr w:rsidR="001853C6" w:rsidRPr="005C02E0" w:rsidTr="002A2BBE">
        <w:trPr>
          <w:trHeight w:val="20"/>
        </w:trPr>
        <w:tc>
          <w:tcPr>
            <w:tcW w:w="567" w:type="dxa"/>
          </w:tcPr>
          <w:p w:rsidR="001853C6" w:rsidRPr="005C02E0" w:rsidRDefault="001853C6" w:rsidP="005C02E0">
            <w:pPr>
              <w:spacing w:line="240" w:lineRule="auto"/>
              <w:jc w:val="center"/>
              <w:rPr>
                <w:rFonts w:ascii="Times New Roman" w:hAnsi="Times New Roman" w:cs="Times New Roman"/>
              </w:rPr>
            </w:pPr>
            <w:r w:rsidRPr="005C02E0">
              <w:rPr>
                <w:rFonts w:ascii="Times New Roman" w:hAnsi="Times New Roman" w:cs="Times New Roman"/>
              </w:rPr>
              <w:t>7</w:t>
            </w:r>
          </w:p>
        </w:tc>
        <w:tc>
          <w:tcPr>
            <w:tcW w:w="4678" w:type="dxa"/>
          </w:tcPr>
          <w:p w:rsidR="001853C6" w:rsidRPr="005C02E0" w:rsidRDefault="001853C6" w:rsidP="005C02E0">
            <w:pPr>
              <w:pStyle w:val="Default"/>
              <w:jc w:val="both"/>
              <w:rPr>
                <w:sz w:val="22"/>
                <w:szCs w:val="22"/>
                <w:lang w:val="en-US"/>
              </w:rPr>
            </w:pPr>
            <w:r w:rsidRPr="005C02E0">
              <w:rPr>
                <w:sz w:val="22"/>
                <w:szCs w:val="22"/>
              </w:rPr>
              <w:t>Saya mampu menentukan dan mengatur prioritas kerja secara efektif dan dapat menyelesaikan pekerjaan dengan teliti sesuai dengan yang diharapkan</w:t>
            </w:r>
            <w:r w:rsidRPr="005C02E0">
              <w:rPr>
                <w:sz w:val="22"/>
                <w:szCs w:val="22"/>
                <w:lang w:val="en-US"/>
              </w:rPr>
              <w:t>.</w:t>
            </w:r>
          </w:p>
        </w:tc>
        <w:tc>
          <w:tcPr>
            <w:tcW w:w="680" w:type="dxa"/>
          </w:tcPr>
          <w:p w:rsidR="001853C6" w:rsidRPr="005C02E0" w:rsidRDefault="001853C6" w:rsidP="005C02E0">
            <w:pPr>
              <w:spacing w:line="240" w:lineRule="auto"/>
              <w:rPr>
                <w:rFonts w:ascii="Times New Roman" w:hAnsi="Times New Roman" w:cs="Times New Roman"/>
              </w:rPr>
            </w:pPr>
          </w:p>
        </w:tc>
        <w:tc>
          <w:tcPr>
            <w:tcW w:w="680" w:type="dxa"/>
          </w:tcPr>
          <w:p w:rsidR="001853C6" w:rsidRPr="005C02E0" w:rsidRDefault="001853C6" w:rsidP="005C02E0">
            <w:pPr>
              <w:spacing w:line="240" w:lineRule="auto"/>
              <w:rPr>
                <w:rFonts w:ascii="Times New Roman" w:hAnsi="Times New Roman" w:cs="Times New Roman"/>
              </w:rPr>
            </w:pPr>
          </w:p>
        </w:tc>
        <w:tc>
          <w:tcPr>
            <w:tcW w:w="680" w:type="dxa"/>
          </w:tcPr>
          <w:p w:rsidR="001853C6" w:rsidRPr="005C02E0" w:rsidRDefault="001853C6" w:rsidP="005C02E0">
            <w:pPr>
              <w:spacing w:line="240" w:lineRule="auto"/>
              <w:rPr>
                <w:rFonts w:ascii="Times New Roman" w:hAnsi="Times New Roman" w:cs="Times New Roman"/>
              </w:rPr>
            </w:pPr>
          </w:p>
        </w:tc>
        <w:tc>
          <w:tcPr>
            <w:tcW w:w="680" w:type="dxa"/>
          </w:tcPr>
          <w:p w:rsidR="001853C6" w:rsidRPr="005C02E0" w:rsidRDefault="001853C6" w:rsidP="005C02E0">
            <w:pPr>
              <w:spacing w:line="240" w:lineRule="auto"/>
              <w:rPr>
                <w:rFonts w:ascii="Times New Roman" w:hAnsi="Times New Roman" w:cs="Times New Roman"/>
              </w:rPr>
            </w:pPr>
          </w:p>
        </w:tc>
        <w:tc>
          <w:tcPr>
            <w:tcW w:w="680" w:type="dxa"/>
          </w:tcPr>
          <w:p w:rsidR="001853C6" w:rsidRPr="005C02E0" w:rsidRDefault="001853C6" w:rsidP="005C02E0">
            <w:pPr>
              <w:spacing w:line="240" w:lineRule="auto"/>
              <w:rPr>
                <w:rFonts w:ascii="Times New Roman" w:hAnsi="Times New Roman" w:cs="Times New Roman"/>
              </w:rPr>
            </w:pPr>
          </w:p>
        </w:tc>
      </w:tr>
      <w:tr w:rsidR="001853C6" w:rsidRPr="005C02E0" w:rsidTr="002A2BBE">
        <w:trPr>
          <w:trHeight w:val="20"/>
        </w:trPr>
        <w:tc>
          <w:tcPr>
            <w:tcW w:w="567" w:type="dxa"/>
          </w:tcPr>
          <w:p w:rsidR="001853C6" w:rsidRPr="005C02E0" w:rsidRDefault="001853C6" w:rsidP="005C02E0">
            <w:pPr>
              <w:spacing w:line="240" w:lineRule="auto"/>
              <w:jc w:val="center"/>
              <w:rPr>
                <w:rFonts w:ascii="Times New Roman" w:hAnsi="Times New Roman" w:cs="Times New Roman"/>
              </w:rPr>
            </w:pPr>
            <w:r w:rsidRPr="005C02E0">
              <w:rPr>
                <w:rFonts w:ascii="Times New Roman" w:hAnsi="Times New Roman" w:cs="Times New Roman"/>
              </w:rPr>
              <w:t>8</w:t>
            </w:r>
          </w:p>
        </w:tc>
        <w:tc>
          <w:tcPr>
            <w:tcW w:w="4678" w:type="dxa"/>
          </w:tcPr>
          <w:p w:rsidR="001853C6" w:rsidRPr="005C02E0" w:rsidRDefault="001853C6" w:rsidP="005C02E0">
            <w:pPr>
              <w:pStyle w:val="BodyText"/>
              <w:jc w:val="both"/>
              <w:rPr>
                <w:sz w:val="22"/>
                <w:szCs w:val="22"/>
              </w:rPr>
            </w:pPr>
            <w:r w:rsidRPr="005C02E0">
              <w:rPr>
                <w:w w:val="110"/>
                <w:sz w:val="22"/>
                <w:szCs w:val="22"/>
              </w:rPr>
              <w:t>Untukmenghasilkanpekerjaanyangpraktisdan</w:t>
            </w:r>
            <w:r w:rsidRPr="005C02E0">
              <w:rPr>
                <w:spacing w:val="-2"/>
                <w:w w:val="110"/>
                <w:sz w:val="22"/>
                <w:szCs w:val="22"/>
              </w:rPr>
              <w:t>efektif,</w:t>
            </w:r>
            <w:r w:rsidRPr="005C02E0">
              <w:rPr>
                <w:w w:val="110"/>
                <w:sz w:val="22"/>
                <w:szCs w:val="22"/>
              </w:rPr>
              <w:t xml:space="preserve">saya proaktif </w:t>
            </w:r>
            <w:r w:rsidRPr="005C02E0">
              <w:rPr>
                <w:spacing w:val="-2"/>
                <w:w w:val="110"/>
                <w:sz w:val="22"/>
                <w:szCs w:val="22"/>
              </w:rPr>
              <w:t>berinisiatif</w:t>
            </w:r>
            <w:r w:rsidRPr="005C02E0">
              <w:rPr>
                <w:w w:val="110"/>
                <w:sz w:val="22"/>
                <w:szCs w:val="22"/>
              </w:rPr>
              <w:t xml:space="preserve">mencari </w:t>
            </w:r>
            <w:r w:rsidRPr="005C02E0">
              <w:rPr>
                <w:spacing w:val="-2"/>
                <w:w w:val="110"/>
                <w:sz w:val="22"/>
                <w:szCs w:val="22"/>
              </w:rPr>
              <w:t>cara-caraterbaik</w:t>
            </w:r>
            <w:r w:rsidRPr="005C02E0">
              <w:rPr>
                <w:w w:val="110"/>
                <w:sz w:val="22"/>
                <w:szCs w:val="22"/>
              </w:rPr>
              <w:t>yang dianggap lebih efektif dan efisien dalam penyelesaian pekerjaan.</w:t>
            </w:r>
          </w:p>
        </w:tc>
        <w:tc>
          <w:tcPr>
            <w:tcW w:w="680" w:type="dxa"/>
          </w:tcPr>
          <w:p w:rsidR="001853C6" w:rsidRPr="005C02E0" w:rsidRDefault="001853C6" w:rsidP="005C02E0">
            <w:pPr>
              <w:spacing w:line="240" w:lineRule="auto"/>
              <w:rPr>
                <w:rFonts w:ascii="Times New Roman" w:hAnsi="Times New Roman" w:cs="Times New Roman"/>
              </w:rPr>
            </w:pPr>
          </w:p>
        </w:tc>
        <w:tc>
          <w:tcPr>
            <w:tcW w:w="680" w:type="dxa"/>
          </w:tcPr>
          <w:p w:rsidR="001853C6" w:rsidRPr="005C02E0" w:rsidRDefault="001853C6" w:rsidP="005C02E0">
            <w:pPr>
              <w:spacing w:line="240" w:lineRule="auto"/>
              <w:rPr>
                <w:rFonts w:ascii="Times New Roman" w:hAnsi="Times New Roman" w:cs="Times New Roman"/>
              </w:rPr>
            </w:pPr>
          </w:p>
        </w:tc>
        <w:tc>
          <w:tcPr>
            <w:tcW w:w="680" w:type="dxa"/>
          </w:tcPr>
          <w:p w:rsidR="001853C6" w:rsidRPr="005C02E0" w:rsidRDefault="001853C6" w:rsidP="005C02E0">
            <w:pPr>
              <w:spacing w:line="240" w:lineRule="auto"/>
              <w:rPr>
                <w:rFonts w:ascii="Times New Roman" w:hAnsi="Times New Roman" w:cs="Times New Roman"/>
              </w:rPr>
            </w:pPr>
          </w:p>
        </w:tc>
        <w:tc>
          <w:tcPr>
            <w:tcW w:w="680" w:type="dxa"/>
          </w:tcPr>
          <w:p w:rsidR="001853C6" w:rsidRPr="005C02E0" w:rsidRDefault="001853C6" w:rsidP="005C02E0">
            <w:pPr>
              <w:spacing w:line="240" w:lineRule="auto"/>
              <w:rPr>
                <w:rFonts w:ascii="Times New Roman" w:hAnsi="Times New Roman" w:cs="Times New Roman"/>
              </w:rPr>
            </w:pPr>
          </w:p>
        </w:tc>
        <w:tc>
          <w:tcPr>
            <w:tcW w:w="680" w:type="dxa"/>
          </w:tcPr>
          <w:p w:rsidR="001853C6" w:rsidRPr="005C02E0" w:rsidRDefault="001853C6" w:rsidP="005C02E0">
            <w:pPr>
              <w:spacing w:line="240" w:lineRule="auto"/>
              <w:rPr>
                <w:rFonts w:ascii="Times New Roman" w:hAnsi="Times New Roman" w:cs="Times New Roman"/>
              </w:rPr>
            </w:pPr>
          </w:p>
        </w:tc>
      </w:tr>
      <w:tr w:rsidR="001853C6" w:rsidRPr="005C02E0" w:rsidTr="002A2BBE">
        <w:trPr>
          <w:trHeight w:val="20"/>
        </w:trPr>
        <w:tc>
          <w:tcPr>
            <w:tcW w:w="567" w:type="dxa"/>
          </w:tcPr>
          <w:p w:rsidR="001853C6" w:rsidRPr="005C02E0" w:rsidRDefault="001853C6" w:rsidP="005C02E0">
            <w:pPr>
              <w:spacing w:line="240" w:lineRule="auto"/>
              <w:jc w:val="center"/>
              <w:rPr>
                <w:rFonts w:ascii="Times New Roman" w:hAnsi="Times New Roman" w:cs="Times New Roman"/>
              </w:rPr>
            </w:pPr>
          </w:p>
        </w:tc>
        <w:tc>
          <w:tcPr>
            <w:tcW w:w="4678" w:type="dxa"/>
          </w:tcPr>
          <w:p w:rsidR="001853C6" w:rsidRPr="005C02E0" w:rsidRDefault="001853C6" w:rsidP="005C02E0">
            <w:pPr>
              <w:pStyle w:val="Default"/>
              <w:jc w:val="both"/>
              <w:rPr>
                <w:b/>
                <w:sz w:val="22"/>
                <w:szCs w:val="22"/>
                <w:lang w:val="en-US"/>
              </w:rPr>
            </w:pPr>
            <w:r w:rsidRPr="005C02E0">
              <w:rPr>
                <w:b/>
                <w:sz w:val="22"/>
                <w:szCs w:val="22"/>
                <w:lang w:val="en-US"/>
              </w:rPr>
              <w:t>Kemandirian</w:t>
            </w:r>
          </w:p>
        </w:tc>
        <w:tc>
          <w:tcPr>
            <w:tcW w:w="680" w:type="dxa"/>
          </w:tcPr>
          <w:p w:rsidR="001853C6" w:rsidRPr="005C02E0" w:rsidRDefault="001853C6" w:rsidP="005C02E0">
            <w:pPr>
              <w:spacing w:line="240" w:lineRule="auto"/>
              <w:rPr>
                <w:rFonts w:ascii="Times New Roman" w:hAnsi="Times New Roman" w:cs="Times New Roman"/>
              </w:rPr>
            </w:pPr>
          </w:p>
        </w:tc>
        <w:tc>
          <w:tcPr>
            <w:tcW w:w="680" w:type="dxa"/>
          </w:tcPr>
          <w:p w:rsidR="001853C6" w:rsidRPr="005C02E0" w:rsidRDefault="001853C6" w:rsidP="005C02E0">
            <w:pPr>
              <w:spacing w:line="240" w:lineRule="auto"/>
              <w:rPr>
                <w:rFonts w:ascii="Times New Roman" w:hAnsi="Times New Roman" w:cs="Times New Roman"/>
              </w:rPr>
            </w:pPr>
          </w:p>
        </w:tc>
        <w:tc>
          <w:tcPr>
            <w:tcW w:w="680" w:type="dxa"/>
          </w:tcPr>
          <w:p w:rsidR="001853C6" w:rsidRPr="005C02E0" w:rsidRDefault="001853C6" w:rsidP="005C02E0">
            <w:pPr>
              <w:spacing w:line="240" w:lineRule="auto"/>
              <w:rPr>
                <w:rFonts w:ascii="Times New Roman" w:hAnsi="Times New Roman" w:cs="Times New Roman"/>
              </w:rPr>
            </w:pPr>
          </w:p>
        </w:tc>
        <w:tc>
          <w:tcPr>
            <w:tcW w:w="680" w:type="dxa"/>
          </w:tcPr>
          <w:p w:rsidR="001853C6" w:rsidRPr="005C02E0" w:rsidRDefault="001853C6" w:rsidP="005C02E0">
            <w:pPr>
              <w:spacing w:line="240" w:lineRule="auto"/>
              <w:rPr>
                <w:rFonts w:ascii="Times New Roman" w:hAnsi="Times New Roman" w:cs="Times New Roman"/>
              </w:rPr>
            </w:pPr>
          </w:p>
        </w:tc>
        <w:tc>
          <w:tcPr>
            <w:tcW w:w="680" w:type="dxa"/>
          </w:tcPr>
          <w:p w:rsidR="001853C6" w:rsidRPr="005C02E0" w:rsidRDefault="001853C6" w:rsidP="005C02E0">
            <w:pPr>
              <w:spacing w:line="240" w:lineRule="auto"/>
              <w:rPr>
                <w:rFonts w:ascii="Times New Roman" w:hAnsi="Times New Roman" w:cs="Times New Roman"/>
              </w:rPr>
            </w:pPr>
          </w:p>
        </w:tc>
      </w:tr>
      <w:tr w:rsidR="001853C6" w:rsidRPr="005C02E0" w:rsidTr="002A2BBE">
        <w:trPr>
          <w:trHeight w:val="20"/>
        </w:trPr>
        <w:tc>
          <w:tcPr>
            <w:tcW w:w="567" w:type="dxa"/>
          </w:tcPr>
          <w:p w:rsidR="001853C6" w:rsidRPr="005C02E0" w:rsidRDefault="001853C6" w:rsidP="005C02E0">
            <w:pPr>
              <w:spacing w:line="240" w:lineRule="auto"/>
              <w:jc w:val="center"/>
              <w:rPr>
                <w:rFonts w:ascii="Times New Roman" w:hAnsi="Times New Roman" w:cs="Times New Roman"/>
              </w:rPr>
            </w:pPr>
            <w:r w:rsidRPr="005C02E0">
              <w:rPr>
                <w:rFonts w:ascii="Times New Roman" w:hAnsi="Times New Roman" w:cs="Times New Roman"/>
              </w:rPr>
              <w:t>9</w:t>
            </w:r>
          </w:p>
        </w:tc>
        <w:tc>
          <w:tcPr>
            <w:tcW w:w="4678" w:type="dxa"/>
          </w:tcPr>
          <w:p w:rsidR="001853C6" w:rsidRPr="005C02E0" w:rsidRDefault="001853C6" w:rsidP="005C02E0">
            <w:pPr>
              <w:pStyle w:val="Default"/>
              <w:jc w:val="both"/>
              <w:rPr>
                <w:sz w:val="22"/>
                <w:szCs w:val="22"/>
                <w:lang w:val="en-US"/>
              </w:rPr>
            </w:pPr>
            <w:r w:rsidRPr="005C02E0">
              <w:rPr>
                <w:sz w:val="22"/>
                <w:szCs w:val="22"/>
                <w:lang w:val="en-US"/>
              </w:rPr>
              <w:t>Saya mampu menyelesaikan pekerjaan tanpa adanya bantuan dari karyawan lainnya.</w:t>
            </w:r>
          </w:p>
        </w:tc>
        <w:tc>
          <w:tcPr>
            <w:tcW w:w="680" w:type="dxa"/>
          </w:tcPr>
          <w:p w:rsidR="001853C6" w:rsidRPr="005C02E0" w:rsidRDefault="001853C6" w:rsidP="005C02E0">
            <w:pPr>
              <w:spacing w:line="240" w:lineRule="auto"/>
              <w:rPr>
                <w:rFonts w:ascii="Times New Roman" w:hAnsi="Times New Roman" w:cs="Times New Roman"/>
              </w:rPr>
            </w:pPr>
          </w:p>
        </w:tc>
        <w:tc>
          <w:tcPr>
            <w:tcW w:w="680" w:type="dxa"/>
          </w:tcPr>
          <w:p w:rsidR="001853C6" w:rsidRPr="005C02E0" w:rsidRDefault="001853C6" w:rsidP="005C02E0">
            <w:pPr>
              <w:spacing w:line="240" w:lineRule="auto"/>
              <w:rPr>
                <w:rFonts w:ascii="Times New Roman" w:hAnsi="Times New Roman" w:cs="Times New Roman"/>
              </w:rPr>
            </w:pPr>
          </w:p>
        </w:tc>
        <w:tc>
          <w:tcPr>
            <w:tcW w:w="680" w:type="dxa"/>
          </w:tcPr>
          <w:p w:rsidR="001853C6" w:rsidRPr="005C02E0" w:rsidRDefault="001853C6" w:rsidP="005C02E0">
            <w:pPr>
              <w:spacing w:line="240" w:lineRule="auto"/>
              <w:rPr>
                <w:rFonts w:ascii="Times New Roman" w:hAnsi="Times New Roman" w:cs="Times New Roman"/>
              </w:rPr>
            </w:pPr>
          </w:p>
        </w:tc>
        <w:tc>
          <w:tcPr>
            <w:tcW w:w="680" w:type="dxa"/>
          </w:tcPr>
          <w:p w:rsidR="001853C6" w:rsidRPr="005C02E0" w:rsidRDefault="001853C6" w:rsidP="005C02E0">
            <w:pPr>
              <w:spacing w:line="240" w:lineRule="auto"/>
              <w:rPr>
                <w:rFonts w:ascii="Times New Roman" w:hAnsi="Times New Roman" w:cs="Times New Roman"/>
              </w:rPr>
            </w:pPr>
          </w:p>
        </w:tc>
        <w:tc>
          <w:tcPr>
            <w:tcW w:w="680" w:type="dxa"/>
          </w:tcPr>
          <w:p w:rsidR="001853C6" w:rsidRPr="005C02E0" w:rsidRDefault="001853C6" w:rsidP="005C02E0">
            <w:pPr>
              <w:spacing w:line="240" w:lineRule="auto"/>
              <w:rPr>
                <w:rFonts w:ascii="Times New Roman" w:hAnsi="Times New Roman" w:cs="Times New Roman"/>
              </w:rPr>
            </w:pPr>
          </w:p>
        </w:tc>
      </w:tr>
      <w:tr w:rsidR="001853C6" w:rsidRPr="005C02E0" w:rsidTr="002A2BBE">
        <w:trPr>
          <w:trHeight w:val="20"/>
        </w:trPr>
        <w:tc>
          <w:tcPr>
            <w:tcW w:w="567" w:type="dxa"/>
          </w:tcPr>
          <w:p w:rsidR="001853C6" w:rsidRPr="005C02E0" w:rsidRDefault="001853C6" w:rsidP="005C02E0">
            <w:pPr>
              <w:spacing w:line="240" w:lineRule="auto"/>
              <w:jc w:val="center"/>
              <w:rPr>
                <w:rFonts w:ascii="Times New Roman" w:hAnsi="Times New Roman" w:cs="Times New Roman"/>
              </w:rPr>
            </w:pPr>
            <w:r w:rsidRPr="005C02E0">
              <w:rPr>
                <w:rFonts w:ascii="Times New Roman" w:hAnsi="Times New Roman" w:cs="Times New Roman"/>
              </w:rPr>
              <w:t>10</w:t>
            </w:r>
          </w:p>
        </w:tc>
        <w:tc>
          <w:tcPr>
            <w:tcW w:w="4678" w:type="dxa"/>
          </w:tcPr>
          <w:p w:rsidR="001853C6" w:rsidRPr="005C02E0" w:rsidRDefault="001853C6" w:rsidP="005C02E0">
            <w:pPr>
              <w:pStyle w:val="Default"/>
              <w:jc w:val="both"/>
              <w:rPr>
                <w:sz w:val="22"/>
                <w:szCs w:val="22"/>
                <w:lang w:val="en-US"/>
              </w:rPr>
            </w:pPr>
            <w:r w:rsidRPr="005C02E0">
              <w:rPr>
                <w:sz w:val="22"/>
                <w:szCs w:val="22"/>
                <w:lang w:val="en-US"/>
              </w:rPr>
              <w:t>Saya tidak membutuhkan bimbingan dan pengawasan dari atasan, dikarenakan saya mampu menyelesaikan pekerjaan sesuai yang diharapkan secara mandiri.</w:t>
            </w:r>
          </w:p>
        </w:tc>
        <w:tc>
          <w:tcPr>
            <w:tcW w:w="680" w:type="dxa"/>
          </w:tcPr>
          <w:p w:rsidR="001853C6" w:rsidRPr="005C02E0" w:rsidRDefault="001853C6" w:rsidP="005C02E0">
            <w:pPr>
              <w:spacing w:line="240" w:lineRule="auto"/>
              <w:rPr>
                <w:rFonts w:ascii="Times New Roman" w:hAnsi="Times New Roman" w:cs="Times New Roman"/>
              </w:rPr>
            </w:pPr>
          </w:p>
        </w:tc>
        <w:tc>
          <w:tcPr>
            <w:tcW w:w="680" w:type="dxa"/>
          </w:tcPr>
          <w:p w:rsidR="001853C6" w:rsidRPr="005C02E0" w:rsidRDefault="001853C6" w:rsidP="005C02E0">
            <w:pPr>
              <w:spacing w:line="240" w:lineRule="auto"/>
              <w:rPr>
                <w:rFonts w:ascii="Times New Roman" w:hAnsi="Times New Roman" w:cs="Times New Roman"/>
              </w:rPr>
            </w:pPr>
          </w:p>
        </w:tc>
        <w:tc>
          <w:tcPr>
            <w:tcW w:w="680" w:type="dxa"/>
          </w:tcPr>
          <w:p w:rsidR="001853C6" w:rsidRPr="005C02E0" w:rsidRDefault="001853C6" w:rsidP="005C02E0">
            <w:pPr>
              <w:spacing w:line="240" w:lineRule="auto"/>
              <w:rPr>
                <w:rFonts w:ascii="Times New Roman" w:hAnsi="Times New Roman" w:cs="Times New Roman"/>
              </w:rPr>
            </w:pPr>
          </w:p>
        </w:tc>
        <w:tc>
          <w:tcPr>
            <w:tcW w:w="680" w:type="dxa"/>
          </w:tcPr>
          <w:p w:rsidR="001853C6" w:rsidRPr="005C02E0" w:rsidRDefault="001853C6" w:rsidP="005C02E0">
            <w:pPr>
              <w:spacing w:line="240" w:lineRule="auto"/>
              <w:rPr>
                <w:rFonts w:ascii="Times New Roman" w:hAnsi="Times New Roman" w:cs="Times New Roman"/>
              </w:rPr>
            </w:pPr>
          </w:p>
        </w:tc>
        <w:tc>
          <w:tcPr>
            <w:tcW w:w="680" w:type="dxa"/>
          </w:tcPr>
          <w:p w:rsidR="001853C6" w:rsidRPr="005C02E0" w:rsidRDefault="001853C6" w:rsidP="005C02E0">
            <w:pPr>
              <w:spacing w:line="240" w:lineRule="auto"/>
              <w:rPr>
                <w:rFonts w:ascii="Times New Roman" w:hAnsi="Times New Roman" w:cs="Times New Roman"/>
              </w:rPr>
            </w:pPr>
          </w:p>
        </w:tc>
      </w:tr>
    </w:tbl>
    <w:p w:rsidR="001853C6" w:rsidRPr="009F6687" w:rsidRDefault="001853C6" w:rsidP="001853C6">
      <w:pPr>
        <w:spacing w:line="240" w:lineRule="auto"/>
        <w:rPr>
          <w:b/>
          <w:szCs w:val="24"/>
        </w:rPr>
      </w:pPr>
    </w:p>
    <w:p w:rsidR="001853C6" w:rsidRDefault="001853C6" w:rsidP="001853C6">
      <w:pPr>
        <w:pStyle w:val="BodyText"/>
        <w:jc w:val="center"/>
        <w:rPr>
          <w:rFonts w:ascii="Vivaldi" w:hAnsi="Vivaldi"/>
          <w:b/>
          <w:sz w:val="36"/>
        </w:rPr>
      </w:pPr>
    </w:p>
    <w:p w:rsidR="001853C6" w:rsidRPr="00B94CD9" w:rsidRDefault="001853C6" w:rsidP="001853C6">
      <w:pPr>
        <w:pStyle w:val="BodyText"/>
        <w:jc w:val="center"/>
        <w:rPr>
          <w:rFonts w:ascii="Vivaldi" w:hAnsi="Vivaldi"/>
          <w:b/>
          <w:sz w:val="36"/>
        </w:rPr>
      </w:pPr>
      <w:r w:rsidRPr="00B94CD9">
        <w:rPr>
          <w:rFonts w:ascii="Vivaldi" w:hAnsi="Vivaldi"/>
          <w:b/>
          <w:sz w:val="36"/>
        </w:rPr>
        <w:t>Terima Kasih</w:t>
      </w:r>
    </w:p>
    <w:p w:rsidR="001853C6" w:rsidRPr="00B94CD9" w:rsidRDefault="001853C6" w:rsidP="001853C6">
      <w:pPr>
        <w:pStyle w:val="BodyText"/>
        <w:jc w:val="center"/>
        <w:rPr>
          <w:rFonts w:ascii="Vivaldi" w:hAnsi="Vivaldi"/>
          <w:b/>
          <w:sz w:val="36"/>
        </w:rPr>
      </w:pPr>
      <w:r w:rsidRPr="00B94CD9">
        <w:rPr>
          <w:rFonts w:ascii="Vivaldi" w:hAnsi="Vivaldi"/>
          <w:b/>
          <w:sz w:val="36"/>
        </w:rPr>
        <w:t>Atas Kesediaannya Mengisi Kuesioner Ini</w:t>
      </w:r>
    </w:p>
    <w:p w:rsidR="0074511E" w:rsidRDefault="0074511E">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rsidR="0074511E" w:rsidRDefault="0074511E" w:rsidP="00FD5C48">
      <w:pPr>
        <w:spacing w:before="120" w:line="240" w:lineRule="auto"/>
        <w:ind w:left="709" w:hanging="709"/>
        <w:jc w:val="both"/>
        <w:rPr>
          <w:rFonts w:ascii="Times New Roman" w:hAnsi="Times New Roman" w:cs="Times New Roman"/>
          <w:b/>
          <w:color w:val="000000" w:themeColor="text1"/>
          <w:sz w:val="24"/>
          <w:szCs w:val="24"/>
          <w:shd w:val="clear" w:color="auto" w:fill="FFFFFF"/>
        </w:rPr>
        <w:sectPr w:rsidR="0074511E" w:rsidSect="0074511E">
          <w:headerReference w:type="even" r:id="rId52"/>
          <w:headerReference w:type="default" r:id="rId53"/>
          <w:footerReference w:type="default" r:id="rId54"/>
          <w:headerReference w:type="first" r:id="rId55"/>
          <w:pgSz w:w="11907" w:h="16840" w:code="9"/>
          <w:pgMar w:top="2268" w:right="1701" w:bottom="1701" w:left="2268" w:header="850" w:footer="720" w:gutter="0"/>
          <w:cols w:space="720"/>
          <w:docGrid w:linePitch="360"/>
        </w:sectPr>
      </w:pPr>
    </w:p>
    <w:p w:rsidR="0074511E" w:rsidRDefault="0074511E" w:rsidP="0074511E">
      <w:pPr>
        <w:spacing w:line="240" w:lineRule="auto"/>
        <w:ind w:left="709" w:hanging="709"/>
        <w:jc w:val="both"/>
        <w:rPr>
          <w:rFonts w:ascii="Times New Roman" w:hAnsi="Times New Roman" w:cs="Times New Roman"/>
          <w:b/>
          <w:color w:val="000000" w:themeColor="text1"/>
          <w:sz w:val="24"/>
          <w:szCs w:val="24"/>
          <w:shd w:val="clear" w:color="auto" w:fill="FFFFFF"/>
        </w:rPr>
      </w:pPr>
      <w:r w:rsidRPr="0074511E">
        <w:rPr>
          <w:rFonts w:ascii="Times New Roman" w:hAnsi="Times New Roman" w:cs="Times New Roman"/>
          <w:b/>
          <w:color w:val="000000" w:themeColor="text1"/>
          <w:sz w:val="24"/>
          <w:szCs w:val="24"/>
          <w:shd w:val="clear" w:color="auto" w:fill="FFFFFF"/>
        </w:rPr>
        <w:lastRenderedPageBreak/>
        <w:t xml:space="preserve">Lampiran </w:t>
      </w:r>
      <w:r w:rsidR="008D5C1D">
        <w:rPr>
          <w:rFonts w:ascii="Times New Roman" w:hAnsi="Times New Roman" w:cs="Times New Roman"/>
          <w:b/>
          <w:color w:val="000000" w:themeColor="text1"/>
          <w:sz w:val="24"/>
          <w:szCs w:val="24"/>
          <w:shd w:val="clear" w:color="auto" w:fill="FFFFFF"/>
        </w:rPr>
        <w:t>2</w:t>
      </w:r>
      <w:r w:rsidRPr="0074511E">
        <w:rPr>
          <w:rFonts w:ascii="Times New Roman" w:hAnsi="Times New Roman" w:cs="Times New Roman"/>
          <w:b/>
          <w:color w:val="000000" w:themeColor="text1"/>
          <w:sz w:val="24"/>
          <w:szCs w:val="24"/>
          <w:shd w:val="clear" w:color="auto" w:fill="FFFFFF"/>
        </w:rPr>
        <w:t>Hasil Ujicoba Validitas</w:t>
      </w:r>
      <w:r>
        <w:rPr>
          <w:rFonts w:ascii="Times New Roman" w:hAnsi="Times New Roman" w:cs="Times New Roman"/>
          <w:b/>
          <w:color w:val="000000" w:themeColor="text1"/>
          <w:sz w:val="24"/>
          <w:szCs w:val="24"/>
          <w:shd w:val="clear" w:color="auto" w:fill="FFFFFF"/>
        </w:rPr>
        <w:t xml:space="preserve"> Instrumen Penelitian</w:t>
      </w:r>
    </w:p>
    <w:p w:rsidR="0074511E" w:rsidRPr="0074511E" w:rsidRDefault="0074511E" w:rsidP="0074511E">
      <w:pPr>
        <w:spacing w:line="240" w:lineRule="auto"/>
        <w:ind w:left="709" w:hanging="709"/>
        <w:jc w:val="center"/>
        <w:rPr>
          <w:rFonts w:ascii="Times New Roman" w:hAnsi="Times New Roman" w:cs="Times New Roman"/>
          <w:b/>
          <w:color w:val="000000" w:themeColor="text1"/>
          <w:sz w:val="24"/>
          <w:szCs w:val="24"/>
          <w:shd w:val="clear" w:color="auto" w:fill="FFFFFF"/>
        </w:rPr>
      </w:pPr>
    </w:p>
    <w:p w:rsidR="0074511E" w:rsidRDefault="0074511E" w:rsidP="00395C46">
      <w:pPr>
        <w:spacing w:line="360" w:lineRule="auto"/>
        <w:rPr>
          <w:rFonts w:ascii="Times New Roman" w:hAnsi="Times New Roman" w:cs="Times New Roman"/>
          <w:b/>
          <w:sz w:val="24"/>
        </w:rPr>
      </w:pPr>
      <w:r w:rsidRPr="0074511E">
        <w:rPr>
          <w:rFonts w:ascii="Times New Roman" w:hAnsi="Times New Roman" w:cs="Times New Roman"/>
          <w:b/>
          <w:color w:val="000000" w:themeColor="text1"/>
          <w:sz w:val="24"/>
          <w:szCs w:val="24"/>
          <w:shd w:val="clear" w:color="auto" w:fill="FFFFFF"/>
        </w:rPr>
        <w:t>Hasil Ujicoba Validitas</w:t>
      </w:r>
      <w:r w:rsidRPr="0074511E">
        <w:rPr>
          <w:rFonts w:ascii="Times New Roman" w:hAnsi="Times New Roman" w:cs="Times New Roman"/>
          <w:b/>
          <w:sz w:val="24"/>
        </w:rPr>
        <w:t>Variabel Pengalaman Kerja (X</w:t>
      </w:r>
      <w:r w:rsidRPr="0074511E">
        <w:rPr>
          <w:rFonts w:ascii="Times New Roman" w:hAnsi="Times New Roman" w:cs="Times New Roman"/>
          <w:b/>
          <w:sz w:val="24"/>
          <w:vertAlign w:val="subscript"/>
        </w:rPr>
        <w:t>1</w:t>
      </w:r>
      <w:r w:rsidRPr="0074511E">
        <w:rPr>
          <w:rFonts w:ascii="Times New Roman" w:hAnsi="Times New Roman" w:cs="Times New Roman"/>
          <w:b/>
          <w:sz w:val="24"/>
        </w:rPr>
        <w:t>)</w:t>
      </w:r>
    </w:p>
    <w:tbl>
      <w:tblPr>
        <w:tblW w:w="14474" w:type="dxa"/>
        <w:jc w:val="center"/>
        <w:tblInd w:w="93" w:type="dxa"/>
        <w:tblLook w:val="04A0"/>
      </w:tblPr>
      <w:tblGrid>
        <w:gridCol w:w="1227"/>
        <w:gridCol w:w="2332"/>
        <w:gridCol w:w="953"/>
        <w:gridCol w:w="953"/>
        <w:gridCol w:w="953"/>
        <w:gridCol w:w="953"/>
        <w:gridCol w:w="953"/>
        <w:gridCol w:w="953"/>
        <w:gridCol w:w="953"/>
        <w:gridCol w:w="953"/>
        <w:gridCol w:w="953"/>
        <w:gridCol w:w="954"/>
        <w:gridCol w:w="1384"/>
      </w:tblGrid>
      <w:tr w:rsidR="00395C46" w:rsidRPr="00395C46" w:rsidTr="00395C46">
        <w:trPr>
          <w:trHeight w:val="20"/>
          <w:jc w:val="center"/>
        </w:trPr>
        <w:tc>
          <w:tcPr>
            <w:tcW w:w="3559"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95C46" w:rsidRPr="00395C46" w:rsidRDefault="00395C46" w:rsidP="00395C46">
            <w:pPr>
              <w:spacing w:line="240" w:lineRule="auto"/>
              <w:jc w:val="center"/>
              <w:rPr>
                <w:rFonts w:ascii="Arial" w:eastAsia="Times New Roman" w:hAnsi="Arial" w:cs="Arial"/>
                <w:sz w:val="20"/>
                <w:szCs w:val="20"/>
              </w:rPr>
            </w:pPr>
          </w:p>
        </w:tc>
        <w:tc>
          <w:tcPr>
            <w:tcW w:w="953" w:type="dxa"/>
            <w:tcBorders>
              <w:top w:val="single" w:sz="8" w:space="0" w:color="000000"/>
              <w:left w:val="nil"/>
              <w:bottom w:val="single" w:sz="8" w:space="0" w:color="000000"/>
              <w:right w:val="single" w:sz="4" w:space="0" w:color="000000"/>
            </w:tcBorders>
            <w:shd w:val="clear" w:color="auto" w:fill="auto"/>
            <w:vAlign w:val="bottom"/>
            <w:hideMark/>
          </w:tcPr>
          <w:p w:rsidR="00395C46" w:rsidRPr="00395C46" w:rsidRDefault="00395C46" w:rsidP="00395C46">
            <w:pPr>
              <w:spacing w:line="240" w:lineRule="auto"/>
              <w:jc w:val="center"/>
              <w:rPr>
                <w:rFonts w:ascii="Arial" w:eastAsia="Times New Roman" w:hAnsi="Arial" w:cs="Arial"/>
                <w:color w:val="000000"/>
                <w:sz w:val="18"/>
                <w:szCs w:val="18"/>
              </w:rPr>
            </w:pPr>
            <w:r w:rsidRPr="00395C46">
              <w:rPr>
                <w:rFonts w:ascii="Arial" w:eastAsia="Times New Roman" w:hAnsi="Arial" w:cs="Arial"/>
                <w:color w:val="000000"/>
                <w:sz w:val="18"/>
                <w:szCs w:val="18"/>
              </w:rPr>
              <w:t>X1.1</w:t>
            </w:r>
          </w:p>
        </w:tc>
        <w:tc>
          <w:tcPr>
            <w:tcW w:w="953" w:type="dxa"/>
            <w:tcBorders>
              <w:top w:val="single" w:sz="8" w:space="0" w:color="000000"/>
              <w:left w:val="nil"/>
              <w:bottom w:val="single" w:sz="8" w:space="0" w:color="000000"/>
              <w:right w:val="single" w:sz="4" w:space="0" w:color="000000"/>
            </w:tcBorders>
            <w:shd w:val="clear" w:color="auto" w:fill="auto"/>
            <w:vAlign w:val="bottom"/>
            <w:hideMark/>
          </w:tcPr>
          <w:p w:rsidR="00395C46" w:rsidRPr="00395C46" w:rsidRDefault="00395C46" w:rsidP="00395C46">
            <w:pPr>
              <w:spacing w:line="240" w:lineRule="auto"/>
              <w:jc w:val="center"/>
              <w:rPr>
                <w:rFonts w:ascii="Arial" w:eastAsia="Times New Roman" w:hAnsi="Arial" w:cs="Arial"/>
                <w:color w:val="000000"/>
                <w:sz w:val="18"/>
                <w:szCs w:val="18"/>
              </w:rPr>
            </w:pPr>
            <w:r w:rsidRPr="00395C46">
              <w:rPr>
                <w:rFonts w:ascii="Arial" w:eastAsia="Times New Roman" w:hAnsi="Arial" w:cs="Arial"/>
                <w:color w:val="000000"/>
                <w:sz w:val="18"/>
                <w:szCs w:val="18"/>
              </w:rPr>
              <w:t>X1.2</w:t>
            </w:r>
          </w:p>
        </w:tc>
        <w:tc>
          <w:tcPr>
            <w:tcW w:w="953" w:type="dxa"/>
            <w:tcBorders>
              <w:top w:val="single" w:sz="8" w:space="0" w:color="000000"/>
              <w:left w:val="nil"/>
              <w:bottom w:val="single" w:sz="8" w:space="0" w:color="000000"/>
              <w:right w:val="single" w:sz="4" w:space="0" w:color="000000"/>
            </w:tcBorders>
            <w:shd w:val="clear" w:color="auto" w:fill="auto"/>
            <w:vAlign w:val="bottom"/>
            <w:hideMark/>
          </w:tcPr>
          <w:p w:rsidR="00395C46" w:rsidRPr="00395C46" w:rsidRDefault="00395C46" w:rsidP="00395C46">
            <w:pPr>
              <w:spacing w:line="240" w:lineRule="auto"/>
              <w:jc w:val="center"/>
              <w:rPr>
                <w:rFonts w:ascii="Arial" w:eastAsia="Times New Roman" w:hAnsi="Arial" w:cs="Arial"/>
                <w:color w:val="000000"/>
                <w:sz w:val="18"/>
                <w:szCs w:val="18"/>
              </w:rPr>
            </w:pPr>
            <w:r w:rsidRPr="00395C46">
              <w:rPr>
                <w:rFonts w:ascii="Arial" w:eastAsia="Times New Roman" w:hAnsi="Arial" w:cs="Arial"/>
                <w:color w:val="000000"/>
                <w:sz w:val="18"/>
                <w:szCs w:val="18"/>
              </w:rPr>
              <w:t>X1.3</w:t>
            </w:r>
          </w:p>
        </w:tc>
        <w:tc>
          <w:tcPr>
            <w:tcW w:w="953" w:type="dxa"/>
            <w:tcBorders>
              <w:top w:val="single" w:sz="8" w:space="0" w:color="000000"/>
              <w:left w:val="nil"/>
              <w:bottom w:val="single" w:sz="8" w:space="0" w:color="000000"/>
              <w:right w:val="single" w:sz="4" w:space="0" w:color="000000"/>
            </w:tcBorders>
            <w:shd w:val="clear" w:color="auto" w:fill="auto"/>
            <w:vAlign w:val="bottom"/>
            <w:hideMark/>
          </w:tcPr>
          <w:p w:rsidR="00395C46" w:rsidRPr="00395C46" w:rsidRDefault="00395C46" w:rsidP="00395C46">
            <w:pPr>
              <w:spacing w:line="240" w:lineRule="auto"/>
              <w:jc w:val="center"/>
              <w:rPr>
                <w:rFonts w:ascii="Arial" w:eastAsia="Times New Roman" w:hAnsi="Arial" w:cs="Arial"/>
                <w:color w:val="000000"/>
                <w:sz w:val="18"/>
                <w:szCs w:val="18"/>
              </w:rPr>
            </w:pPr>
            <w:r w:rsidRPr="00395C46">
              <w:rPr>
                <w:rFonts w:ascii="Arial" w:eastAsia="Times New Roman" w:hAnsi="Arial" w:cs="Arial"/>
                <w:color w:val="000000"/>
                <w:sz w:val="18"/>
                <w:szCs w:val="18"/>
              </w:rPr>
              <w:t>X1.4</w:t>
            </w:r>
          </w:p>
        </w:tc>
        <w:tc>
          <w:tcPr>
            <w:tcW w:w="953" w:type="dxa"/>
            <w:tcBorders>
              <w:top w:val="single" w:sz="8" w:space="0" w:color="000000"/>
              <w:left w:val="nil"/>
              <w:bottom w:val="single" w:sz="8" w:space="0" w:color="000000"/>
              <w:right w:val="single" w:sz="4" w:space="0" w:color="000000"/>
            </w:tcBorders>
            <w:shd w:val="clear" w:color="auto" w:fill="auto"/>
            <w:vAlign w:val="bottom"/>
            <w:hideMark/>
          </w:tcPr>
          <w:p w:rsidR="00395C46" w:rsidRPr="00395C46" w:rsidRDefault="00395C46" w:rsidP="00395C46">
            <w:pPr>
              <w:spacing w:line="240" w:lineRule="auto"/>
              <w:jc w:val="center"/>
              <w:rPr>
                <w:rFonts w:ascii="Arial" w:eastAsia="Times New Roman" w:hAnsi="Arial" w:cs="Arial"/>
                <w:color w:val="000000"/>
                <w:sz w:val="18"/>
                <w:szCs w:val="18"/>
              </w:rPr>
            </w:pPr>
            <w:r w:rsidRPr="00395C46">
              <w:rPr>
                <w:rFonts w:ascii="Arial" w:eastAsia="Times New Roman" w:hAnsi="Arial" w:cs="Arial"/>
                <w:color w:val="000000"/>
                <w:sz w:val="18"/>
                <w:szCs w:val="18"/>
              </w:rPr>
              <w:t>X1.5</w:t>
            </w:r>
          </w:p>
        </w:tc>
        <w:tc>
          <w:tcPr>
            <w:tcW w:w="953" w:type="dxa"/>
            <w:tcBorders>
              <w:top w:val="single" w:sz="8" w:space="0" w:color="000000"/>
              <w:left w:val="nil"/>
              <w:bottom w:val="single" w:sz="8" w:space="0" w:color="000000"/>
              <w:right w:val="single" w:sz="4" w:space="0" w:color="000000"/>
            </w:tcBorders>
            <w:shd w:val="clear" w:color="auto" w:fill="auto"/>
            <w:vAlign w:val="bottom"/>
            <w:hideMark/>
          </w:tcPr>
          <w:p w:rsidR="00395C46" w:rsidRPr="00395C46" w:rsidRDefault="00395C46" w:rsidP="00395C46">
            <w:pPr>
              <w:spacing w:line="240" w:lineRule="auto"/>
              <w:jc w:val="center"/>
              <w:rPr>
                <w:rFonts w:ascii="Arial" w:eastAsia="Times New Roman" w:hAnsi="Arial" w:cs="Arial"/>
                <w:color w:val="000000"/>
                <w:sz w:val="18"/>
                <w:szCs w:val="18"/>
              </w:rPr>
            </w:pPr>
            <w:r w:rsidRPr="00395C46">
              <w:rPr>
                <w:rFonts w:ascii="Arial" w:eastAsia="Times New Roman" w:hAnsi="Arial" w:cs="Arial"/>
                <w:color w:val="000000"/>
                <w:sz w:val="18"/>
                <w:szCs w:val="18"/>
              </w:rPr>
              <w:t>X1.6</w:t>
            </w:r>
          </w:p>
        </w:tc>
        <w:tc>
          <w:tcPr>
            <w:tcW w:w="953" w:type="dxa"/>
            <w:tcBorders>
              <w:top w:val="single" w:sz="8" w:space="0" w:color="000000"/>
              <w:left w:val="nil"/>
              <w:bottom w:val="single" w:sz="8" w:space="0" w:color="000000"/>
              <w:right w:val="single" w:sz="4" w:space="0" w:color="000000"/>
            </w:tcBorders>
            <w:shd w:val="clear" w:color="auto" w:fill="auto"/>
            <w:vAlign w:val="bottom"/>
            <w:hideMark/>
          </w:tcPr>
          <w:p w:rsidR="00395C46" w:rsidRPr="00395C46" w:rsidRDefault="00395C46" w:rsidP="00395C46">
            <w:pPr>
              <w:spacing w:line="240" w:lineRule="auto"/>
              <w:jc w:val="center"/>
              <w:rPr>
                <w:rFonts w:ascii="Arial" w:eastAsia="Times New Roman" w:hAnsi="Arial" w:cs="Arial"/>
                <w:color w:val="000000"/>
                <w:sz w:val="18"/>
                <w:szCs w:val="18"/>
              </w:rPr>
            </w:pPr>
            <w:r w:rsidRPr="00395C46">
              <w:rPr>
                <w:rFonts w:ascii="Arial" w:eastAsia="Times New Roman" w:hAnsi="Arial" w:cs="Arial"/>
                <w:color w:val="000000"/>
                <w:sz w:val="18"/>
                <w:szCs w:val="18"/>
              </w:rPr>
              <w:t>X1.7</w:t>
            </w:r>
          </w:p>
        </w:tc>
        <w:tc>
          <w:tcPr>
            <w:tcW w:w="953" w:type="dxa"/>
            <w:tcBorders>
              <w:top w:val="single" w:sz="8" w:space="0" w:color="000000"/>
              <w:left w:val="nil"/>
              <w:bottom w:val="single" w:sz="8" w:space="0" w:color="000000"/>
              <w:right w:val="single" w:sz="4" w:space="0" w:color="000000"/>
            </w:tcBorders>
            <w:shd w:val="clear" w:color="auto" w:fill="auto"/>
            <w:vAlign w:val="bottom"/>
            <w:hideMark/>
          </w:tcPr>
          <w:p w:rsidR="00395C46" w:rsidRPr="00395C46" w:rsidRDefault="00395C46" w:rsidP="00395C46">
            <w:pPr>
              <w:spacing w:line="240" w:lineRule="auto"/>
              <w:jc w:val="center"/>
              <w:rPr>
                <w:rFonts w:ascii="Arial" w:eastAsia="Times New Roman" w:hAnsi="Arial" w:cs="Arial"/>
                <w:color w:val="000000"/>
                <w:sz w:val="18"/>
                <w:szCs w:val="18"/>
              </w:rPr>
            </w:pPr>
            <w:r w:rsidRPr="00395C46">
              <w:rPr>
                <w:rFonts w:ascii="Arial" w:eastAsia="Times New Roman" w:hAnsi="Arial" w:cs="Arial"/>
                <w:color w:val="000000"/>
                <w:sz w:val="18"/>
                <w:szCs w:val="18"/>
              </w:rPr>
              <w:t>X1.8</w:t>
            </w:r>
          </w:p>
        </w:tc>
        <w:tc>
          <w:tcPr>
            <w:tcW w:w="953" w:type="dxa"/>
            <w:tcBorders>
              <w:top w:val="single" w:sz="8" w:space="0" w:color="000000"/>
              <w:left w:val="nil"/>
              <w:bottom w:val="single" w:sz="8" w:space="0" w:color="000000"/>
              <w:right w:val="single" w:sz="4" w:space="0" w:color="000000"/>
            </w:tcBorders>
            <w:shd w:val="clear" w:color="auto" w:fill="auto"/>
            <w:vAlign w:val="bottom"/>
            <w:hideMark/>
          </w:tcPr>
          <w:p w:rsidR="00395C46" w:rsidRPr="00395C46" w:rsidRDefault="00395C46" w:rsidP="00395C46">
            <w:pPr>
              <w:spacing w:line="240" w:lineRule="auto"/>
              <w:jc w:val="center"/>
              <w:rPr>
                <w:rFonts w:ascii="Arial" w:eastAsia="Times New Roman" w:hAnsi="Arial" w:cs="Arial"/>
                <w:color w:val="000000"/>
                <w:sz w:val="18"/>
                <w:szCs w:val="18"/>
              </w:rPr>
            </w:pPr>
            <w:r w:rsidRPr="00395C46">
              <w:rPr>
                <w:rFonts w:ascii="Arial" w:eastAsia="Times New Roman" w:hAnsi="Arial" w:cs="Arial"/>
                <w:color w:val="000000"/>
                <w:sz w:val="18"/>
                <w:szCs w:val="18"/>
              </w:rPr>
              <w:t>X1.9</w:t>
            </w:r>
          </w:p>
        </w:tc>
        <w:tc>
          <w:tcPr>
            <w:tcW w:w="954" w:type="dxa"/>
            <w:tcBorders>
              <w:top w:val="single" w:sz="8" w:space="0" w:color="000000"/>
              <w:left w:val="nil"/>
              <w:bottom w:val="single" w:sz="8" w:space="0" w:color="000000"/>
              <w:right w:val="single" w:sz="4" w:space="0" w:color="000000"/>
            </w:tcBorders>
            <w:shd w:val="clear" w:color="auto" w:fill="auto"/>
            <w:vAlign w:val="bottom"/>
            <w:hideMark/>
          </w:tcPr>
          <w:p w:rsidR="00395C46" w:rsidRPr="00395C46" w:rsidRDefault="00395C46" w:rsidP="00395C46">
            <w:pPr>
              <w:spacing w:line="240" w:lineRule="auto"/>
              <w:jc w:val="center"/>
              <w:rPr>
                <w:rFonts w:ascii="Arial" w:eastAsia="Times New Roman" w:hAnsi="Arial" w:cs="Arial"/>
                <w:color w:val="000000"/>
                <w:sz w:val="18"/>
                <w:szCs w:val="18"/>
              </w:rPr>
            </w:pPr>
            <w:r w:rsidRPr="00395C46">
              <w:rPr>
                <w:rFonts w:ascii="Arial" w:eastAsia="Times New Roman" w:hAnsi="Arial" w:cs="Arial"/>
                <w:color w:val="000000"/>
                <w:sz w:val="18"/>
                <w:szCs w:val="18"/>
              </w:rPr>
              <w:t>X1.10</w:t>
            </w:r>
          </w:p>
        </w:tc>
        <w:tc>
          <w:tcPr>
            <w:tcW w:w="1384" w:type="dxa"/>
            <w:tcBorders>
              <w:top w:val="single" w:sz="8" w:space="0" w:color="000000"/>
              <w:left w:val="nil"/>
              <w:bottom w:val="single" w:sz="8" w:space="0" w:color="000000"/>
              <w:right w:val="single" w:sz="8" w:space="0" w:color="000000"/>
            </w:tcBorders>
            <w:shd w:val="clear" w:color="auto" w:fill="auto"/>
            <w:vAlign w:val="bottom"/>
            <w:hideMark/>
          </w:tcPr>
          <w:p w:rsidR="00395C46" w:rsidRPr="00395C46" w:rsidRDefault="00395C46" w:rsidP="00395C46">
            <w:pPr>
              <w:spacing w:line="240" w:lineRule="auto"/>
              <w:jc w:val="center"/>
              <w:rPr>
                <w:rFonts w:ascii="Arial" w:eastAsia="Times New Roman" w:hAnsi="Arial" w:cs="Arial"/>
                <w:color w:val="000000"/>
                <w:sz w:val="18"/>
                <w:szCs w:val="18"/>
              </w:rPr>
            </w:pPr>
            <w:r w:rsidRPr="00395C46">
              <w:rPr>
                <w:rFonts w:ascii="Arial" w:eastAsia="Times New Roman" w:hAnsi="Arial" w:cs="Arial"/>
                <w:color w:val="000000"/>
                <w:sz w:val="18"/>
                <w:szCs w:val="18"/>
              </w:rPr>
              <w:t>Pengalaman Kerja (X1)</w:t>
            </w:r>
          </w:p>
        </w:tc>
      </w:tr>
      <w:tr w:rsidR="00395C46" w:rsidRPr="00395C46" w:rsidTr="00395C46">
        <w:trPr>
          <w:trHeight w:val="20"/>
          <w:jc w:val="center"/>
        </w:trPr>
        <w:tc>
          <w:tcPr>
            <w:tcW w:w="1227" w:type="dxa"/>
            <w:vMerge w:val="restart"/>
            <w:tcBorders>
              <w:top w:val="nil"/>
              <w:left w:val="single" w:sz="8" w:space="0" w:color="000000"/>
              <w:bottom w:val="single" w:sz="4" w:space="0" w:color="000000"/>
              <w:right w:val="nil"/>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X1.1</w:t>
            </w:r>
          </w:p>
        </w:tc>
        <w:tc>
          <w:tcPr>
            <w:tcW w:w="233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Pearson Correlation</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.138</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.165</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.205</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.218</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.316</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.477</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.062</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.340</w:t>
            </w:r>
          </w:p>
        </w:tc>
        <w:tc>
          <w:tcPr>
            <w:tcW w:w="954"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.305</w:t>
            </w:r>
          </w:p>
        </w:tc>
        <w:tc>
          <w:tcPr>
            <w:tcW w:w="1384"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.589</w:t>
            </w:r>
          </w:p>
        </w:tc>
      </w:tr>
      <w:tr w:rsidR="00395C46" w:rsidRPr="00395C46" w:rsidTr="00395C46">
        <w:trPr>
          <w:trHeight w:val="20"/>
          <w:jc w:val="center"/>
        </w:trPr>
        <w:tc>
          <w:tcPr>
            <w:tcW w:w="122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33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Sig. (2-tailed)</w:t>
            </w:r>
          </w:p>
        </w:tc>
        <w:tc>
          <w:tcPr>
            <w:tcW w:w="953" w:type="dxa"/>
            <w:tcBorders>
              <w:top w:val="nil"/>
              <w:left w:val="nil"/>
              <w:bottom w:val="nil"/>
              <w:right w:val="single" w:sz="4" w:space="0" w:color="000000"/>
            </w:tcBorders>
            <w:shd w:val="clear" w:color="auto" w:fill="auto"/>
            <w:noWrap/>
            <w:vAlign w:val="center"/>
            <w:hideMark/>
          </w:tcPr>
          <w:p w:rsidR="00395C46" w:rsidRPr="00395C46" w:rsidRDefault="00395C46" w:rsidP="00395C46">
            <w:pPr>
              <w:spacing w:line="240" w:lineRule="auto"/>
              <w:jc w:val="center"/>
              <w:rPr>
                <w:rFonts w:ascii="Arial" w:eastAsia="Times New Roman" w:hAnsi="Arial" w:cs="Arial"/>
                <w:sz w:val="20"/>
                <w:szCs w:val="20"/>
              </w:rPr>
            </w:pPr>
            <w:r w:rsidRPr="00395C46">
              <w:rPr>
                <w:rFonts w:ascii="Arial" w:eastAsia="Times New Roman" w:hAnsi="Arial" w:cs="Arial"/>
                <w:sz w:val="20"/>
                <w:szCs w:val="20"/>
              </w:rPr>
              <w:t> </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.304</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.220</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.126</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.103</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.017</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.647</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.010</w:t>
            </w:r>
          </w:p>
        </w:tc>
        <w:tc>
          <w:tcPr>
            <w:tcW w:w="954"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.021</w:t>
            </w:r>
          </w:p>
        </w:tc>
        <w:tc>
          <w:tcPr>
            <w:tcW w:w="1384"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r>
      <w:tr w:rsidR="00395C46" w:rsidRPr="00395C46" w:rsidTr="00395C46">
        <w:trPr>
          <w:trHeight w:val="20"/>
          <w:jc w:val="center"/>
        </w:trPr>
        <w:tc>
          <w:tcPr>
            <w:tcW w:w="122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332" w:type="dxa"/>
            <w:tcBorders>
              <w:top w:val="nil"/>
              <w:left w:val="nil"/>
              <w:bottom w:val="single" w:sz="4" w:space="0" w:color="000000"/>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N</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4"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1384" w:type="dxa"/>
            <w:tcBorders>
              <w:top w:val="nil"/>
              <w:left w:val="nil"/>
              <w:bottom w:val="single" w:sz="4" w:space="0" w:color="000000"/>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r>
      <w:tr w:rsidR="00395C46" w:rsidRPr="00395C46" w:rsidTr="00395C46">
        <w:trPr>
          <w:trHeight w:val="20"/>
          <w:jc w:val="center"/>
        </w:trPr>
        <w:tc>
          <w:tcPr>
            <w:tcW w:w="1227" w:type="dxa"/>
            <w:vMerge w:val="restart"/>
            <w:tcBorders>
              <w:top w:val="nil"/>
              <w:left w:val="single" w:sz="8" w:space="0" w:color="000000"/>
              <w:bottom w:val="single" w:sz="4" w:space="0" w:color="000000"/>
              <w:right w:val="nil"/>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X1.2</w:t>
            </w:r>
          </w:p>
        </w:tc>
        <w:tc>
          <w:tcPr>
            <w:tcW w:w="233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Pearson Correlation</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.138</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.192</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.268</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.339</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.144</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.266</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.213</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.211</w:t>
            </w:r>
          </w:p>
        </w:tc>
        <w:tc>
          <w:tcPr>
            <w:tcW w:w="954"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.232</w:t>
            </w:r>
          </w:p>
        </w:tc>
        <w:tc>
          <w:tcPr>
            <w:tcW w:w="1384"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.528</w:t>
            </w:r>
          </w:p>
        </w:tc>
      </w:tr>
      <w:tr w:rsidR="00395C46" w:rsidRPr="00395C46" w:rsidTr="00395C46">
        <w:trPr>
          <w:trHeight w:val="20"/>
          <w:jc w:val="center"/>
        </w:trPr>
        <w:tc>
          <w:tcPr>
            <w:tcW w:w="122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33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Sig. (2-tailed)</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.304</w:t>
            </w:r>
          </w:p>
        </w:tc>
        <w:tc>
          <w:tcPr>
            <w:tcW w:w="953" w:type="dxa"/>
            <w:tcBorders>
              <w:top w:val="nil"/>
              <w:left w:val="nil"/>
              <w:bottom w:val="nil"/>
              <w:right w:val="single" w:sz="4" w:space="0" w:color="000000"/>
            </w:tcBorders>
            <w:shd w:val="clear" w:color="auto" w:fill="auto"/>
            <w:noWrap/>
            <w:vAlign w:val="center"/>
            <w:hideMark/>
          </w:tcPr>
          <w:p w:rsidR="00395C46" w:rsidRPr="00395C46" w:rsidRDefault="00395C46" w:rsidP="00395C46">
            <w:pPr>
              <w:spacing w:line="240" w:lineRule="auto"/>
              <w:jc w:val="center"/>
              <w:rPr>
                <w:rFonts w:ascii="Arial" w:eastAsia="Times New Roman" w:hAnsi="Arial" w:cs="Arial"/>
                <w:sz w:val="20"/>
                <w:szCs w:val="20"/>
              </w:rPr>
            </w:pPr>
            <w:r w:rsidRPr="00395C46">
              <w:rPr>
                <w:rFonts w:ascii="Arial" w:eastAsia="Times New Roman" w:hAnsi="Arial" w:cs="Arial"/>
                <w:sz w:val="20"/>
                <w:szCs w:val="20"/>
              </w:rPr>
              <w:t> </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.152</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.044</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.010</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.285</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.045</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.112</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.115</w:t>
            </w:r>
          </w:p>
        </w:tc>
        <w:tc>
          <w:tcPr>
            <w:tcW w:w="954"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.082</w:t>
            </w:r>
          </w:p>
        </w:tc>
        <w:tc>
          <w:tcPr>
            <w:tcW w:w="1384"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r>
      <w:tr w:rsidR="00395C46" w:rsidRPr="00395C46" w:rsidTr="00395C46">
        <w:trPr>
          <w:trHeight w:val="20"/>
          <w:jc w:val="center"/>
        </w:trPr>
        <w:tc>
          <w:tcPr>
            <w:tcW w:w="122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332" w:type="dxa"/>
            <w:tcBorders>
              <w:top w:val="nil"/>
              <w:left w:val="nil"/>
              <w:bottom w:val="single" w:sz="4" w:space="0" w:color="000000"/>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N</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4"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1384" w:type="dxa"/>
            <w:tcBorders>
              <w:top w:val="nil"/>
              <w:left w:val="nil"/>
              <w:bottom w:val="single" w:sz="4" w:space="0" w:color="000000"/>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r>
      <w:tr w:rsidR="00395C46" w:rsidRPr="00395C46" w:rsidTr="00395C46">
        <w:trPr>
          <w:trHeight w:val="20"/>
          <w:jc w:val="center"/>
        </w:trPr>
        <w:tc>
          <w:tcPr>
            <w:tcW w:w="1227" w:type="dxa"/>
            <w:vMerge w:val="restart"/>
            <w:tcBorders>
              <w:top w:val="nil"/>
              <w:left w:val="single" w:sz="8" w:space="0" w:color="000000"/>
              <w:bottom w:val="single" w:sz="4" w:space="0" w:color="000000"/>
              <w:right w:val="nil"/>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X1.3</w:t>
            </w:r>
          </w:p>
        </w:tc>
        <w:tc>
          <w:tcPr>
            <w:tcW w:w="233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Pearson Correlation</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.165</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.192</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.368</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.370</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.028</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.065</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.309</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.071</w:t>
            </w:r>
          </w:p>
        </w:tc>
        <w:tc>
          <w:tcPr>
            <w:tcW w:w="954"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.072</w:t>
            </w:r>
          </w:p>
        </w:tc>
        <w:tc>
          <w:tcPr>
            <w:tcW w:w="1384"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.454</w:t>
            </w:r>
          </w:p>
        </w:tc>
      </w:tr>
      <w:tr w:rsidR="00395C46" w:rsidRPr="00395C46" w:rsidTr="00395C46">
        <w:trPr>
          <w:trHeight w:val="20"/>
          <w:jc w:val="center"/>
        </w:trPr>
        <w:tc>
          <w:tcPr>
            <w:tcW w:w="122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33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Sig. (2-tailed)</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.220</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.152</w:t>
            </w:r>
          </w:p>
        </w:tc>
        <w:tc>
          <w:tcPr>
            <w:tcW w:w="953" w:type="dxa"/>
            <w:tcBorders>
              <w:top w:val="nil"/>
              <w:left w:val="nil"/>
              <w:bottom w:val="nil"/>
              <w:right w:val="single" w:sz="4" w:space="0" w:color="000000"/>
            </w:tcBorders>
            <w:shd w:val="clear" w:color="auto" w:fill="auto"/>
            <w:noWrap/>
            <w:vAlign w:val="center"/>
            <w:hideMark/>
          </w:tcPr>
          <w:p w:rsidR="00395C46" w:rsidRPr="00395C46" w:rsidRDefault="00395C46" w:rsidP="00395C46">
            <w:pPr>
              <w:spacing w:line="240" w:lineRule="auto"/>
              <w:jc w:val="center"/>
              <w:rPr>
                <w:rFonts w:ascii="Arial" w:eastAsia="Times New Roman" w:hAnsi="Arial" w:cs="Arial"/>
                <w:sz w:val="20"/>
                <w:szCs w:val="20"/>
              </w:rPr>
            </w:pPr>
            <w:r w:rsidRPr="00395C46">
              <w:rPr>
                <w:rFonts w:ascii="Arial" w:eastAsia="Times New Roman" w:hAnsi="Arial" w:cs="Arial"/>
                <w:sz w:val="20"/>
                <w:szCs w:val="20"/>
              </w:rPr>
              <w:t> </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.005</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.005</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.834</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.629</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.019</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.599</w:t>
            </w:r>
          </w:p>
        </w:tc>
        <w:tc>
          <w:tcPr>
            <w:tcW w:w="954"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.593</w:t>
            </w:r>
          </w:p>
        </w:tc>
        <w:tc>
          <w:tcPr>
            <w:tcW w:w="1384"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r>
      <w:tr w:rsidR="00395C46" w:rsidRPr="00395C46" w:rsidTr="00395C46">
        <w:trPr>
          <w:trHeight w:val="20"/>
          <w:jc w:val="center"/>
        </w:trPr>
        <w:tc>
          <w:tcPr>
            <w:tcW w:w="122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332" w:type="dxa"/>
            <w:tcBorders>
              <w:top w:val="nil"/>
              <w:left w:val="nil"/>
              <w:bottom w:val="single" w:sz="4" w:space="0" w:color="000000"/>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N</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4"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1384" w:type="dxa"/>
            <w:tcBorders>
              <w:top w:val="nil"/>
              <w:left w:val="nil"/>
              <w:bottom w:val="single" w:sz="4" w:space="0" w:color="000000"/>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r>
      <w:tr w:rsidR="00395C46" w:rsidRPr="00395C46" w:rsidTr="00395C46">
        <w:trPr>
          <w:trHeight w:val="20"/>
          <w:jc w:val="center"/>
        </w:trPr>
        <w:tc>
          <w:tcPr>
            <w:tcW w:w="1227" w:type="dxa"/>
            <w:vMerge w:val="restart"/>
            <w:tcBorders>
              <w:top w:val="nil"/>
              <w:left w:val="single" w:sz="8" w:space="0" w:color="000000"/>
              <w:bottom w:val="single" w:sz="4" w:space="0" w:color="000000"/>
              <w:right w:val="nil"/>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X1.4</w:t>
            </w:r>
          </w:p>
        </w:tc>
        <w:tc>
          <w:tcPr>
            <w:tcW w:w="233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Pearson Correlation</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.205</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.268</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.368</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.348</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.147</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.105</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.576</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.018</w:t>
            </w:r>
          </w:p>
        </w:tc>
        <w:tc>
          <w:tcPr>
            <w:tcW w:w="954"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.180</w:t>
            </w:r>
          </w:p>
        </w:tc>
        <w:tc>
          <w:tcPr>
            <w:tcW w:w="1384"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.548</w:t>
            </w:r>
          </w:p>
        </w:tc>
      </w:tr>
      <w:tr w:rsidR="00395C46" w:rsidRPr="00395C46" w:rsidTr="00395C46">
        <w:trPr>
          <w:trHeight w:val="20"/>
          <w:jc w:val="center"/>
        </w:trPr>
        <w:tc>
          <w:tcPr>
            <w:tcW w:w="122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33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Sig. (2-tailed)</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.126</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.044</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.005</w:t>
            </w:r>
          </w:p>
        </w:tc>
        <w:tc>
          <w:tcPr>
            <w:tcW w:w="953" w:type="dxa"/>
            <w:tcBorders>
              <w:top w:val="nil"/>
              <w:left w:val="nil"/>
              <w:bottom w:val="nil"/>
              <w:right w:val="single" w:sz="4" w:space="0" w:color="000000"/>
            </w:tcBorders>
            <w:shd w:val="clear" w:color="auto" w:fill="auto"/>
            <w:noWrap/>
            <w:vAlign w:val="center"/>
            <w:hideMark/>
          </w:tcPr>
          <w:p w:rsidR="00395C46" w:rsidRPr="00395C46" w:rsidRDefault="00395C46" w:rsidP="00395C46">
            <w:pPr>
              <w:spacing w:line="240" w:lineRule="auto"/>
              <w:jc w:val="center"/>
              <w:rPr>
                <w:rFonts w:ascii="Arial" w:eastAsia="Times New Roman" w:hAnsi="Arial" w:cs="Arial"/>
                <w:sz w:val="20"/>
                <w:szCs w:val="20"/>
              </w:rPr>
            </w:pPr>
            <w:r w:rsidRPr="00395C46">
              <w:rPr>
                <w:rFonts w:ascii="Arial" w:eastAsia="Times New Roman" w:hAnsi="Arial" w:cs="Arial"/>
                <w:sz w:val="20"/>
                <w:szCs w:val="20"/>
              </w:rPr>
              <w:t> </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.008</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.276</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.438</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.892</w:t>
            </w:r>
          </w:p>
        </w:tc>
        <w:tc>
          <w:tcPr>
            <w:tcW w:w="954"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.179</w:t>
            </w:r>
          </w:p>
        </w:tc>
        <w:tc>
          <w:tcPr>
            <w:tcW w:w="1384"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r>
      <w:tr w:rsidR="00395C46" w:rsidRPr="00395C46" w:rsidTr="00395C46">
        <w:trPr>
          <w:trHeight w:val="20"/>
          <w:jc w:val="center"/>
        </w:trPr>
        <w:tc>
          <w:tcPr>
            <w:tcW w:w="122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332" w:type="dxa"/>
            <w:tcBorders>
              <w:top w:val="nil"/>
              <w:left w:val="nil"/>
              <w:bottom w:val="single" w:sz="4" w:space="0" w:color="000000"/>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N</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4"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1384" w:type="dxa"/>
            <w:tcBorders>
              <w:top w:val="nil"/>
              <w:left w:val="nil"/>
              <w:bottom w:val="single" w:sz="4" w:space="0" w:color="000000"/>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r>
      <w:tr w:rsidR="00395C46" w:rsidRPr="00395C46" w:rsidTr="00395C46">
        <w:trPr>
          <w:trHeight w:val="20"/>
          <w:jc w:val="center"/>
        </w:trPr>
        <w:tc>
          <w:tcPr>
            <w:tcW w:w="1227" w:type="dxa"/>
            <w:vMerge w:val="restart"/>
            <w:tcBorders>
              <w:top w:val="nil"/>
              <w:left w:val="single" w:sz="8" w:space="0" w:color="000000"/>
              <w:bottom w:val="single" w:sz="4" w:space="0" w:color="000000"/>
              <w:right w:val="nil"/>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X1.5</w:t>
            </w:r>
          </w:p>
        </w:tc>
        <w:tc>
          <w:tcPr>
            <w:tcW w:w="233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Pearson Correlation</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.218</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.339</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.370</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.348</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.363</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.216</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.376</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.161</w:t>
            </w:r>
          </w:p>
        </w:tc>
        <w:tc>
          <w:tcPr>
            <w:tcW w:w="954"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.142</w:t>
            </w:r>
          </w:p>
        </w:tc>
        <w:tc>
          <w:tcPr>
            <w:tcW w:w="1384"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.643</w:t>
            </w:r>
          </w:p>
        </w:tc>
      </w:tr>
      <w:tr w:rsidR="00395C46" w:rsidRPr="00395C46" w:rsidTr="00395C46">
        <w:trPr>
          <w:trHeight w:val="20"/>
          <w:jc w:val="center"/>
        </w:trPr>
        <w:tc>
          <w:tcPr>
            <w:tcW w:w="122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33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Sig. (2-tailed)</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.103</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.010</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.005</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.008</w:t>
            </w:r>
          </w:p>
        </w:tc>
        <w:tc>
          <w:tcPr>
            <w:tcW w:w="953" w:type="dxa"/>
            <w:tcBorders>
              <w:top w:val="nil"/>
              <w:left w:val="nil"/>
              <w:bottom w:val="nil"/>
              <w:right w:val="single" w:sz="4" w:space="0" w:color="000000"/>
            </w:tcBorders>
            <w:shd w:val="clear" w:color="auto" w:fill="auto"/>
            <w:noWrap/>
            <w:vAlign w:val="center"/>
            <w:hideMark/>
          </w:tcPr>
          <w:p w:rsidR="00395C46" w:rsidRPr="00395C46" w:rsidRDefault="00395C46" w:rsidP="00395C46">
            <w:pPr>
              <w:spacing w:line="240" w:lineRule="auto"/>
              <w:jc w:val="center"/>
              <w:rPr>
                <w:rFonts w:ascii="Arial" w:eastAsia="Times New Roman" w:hAnsi="Arial" w:cs="Arial"/>
                <w:sz w:val="20"/>
                <w:szCs w:val="20"/>
              </w:rPr>
            </w:pPr>
            <w:r w:rsidRPr="00395C46">
              <w:rPr>
                <w:rFonts w:ascii="Arial" w:eastAsia="Times New Roman" w:hAnsi="Arial" w:cs="Arial"/>
                <w:sz w:val="20"/>
                <w:szCs w:val="20"/>
              </w:rPr>
              <w:t> </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.005</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.107</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.004</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.232</w:t>
            </w:r>
          </w:p>
        </w:tc>
        <w:tc>
          <w:tcPr>
            <w:tcW w:w="954"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.291</w:t>
            </w:r>
          </w:p>
        </w:tc>
        <w:tc>
          <w:tcPr>
            <w:tcW w:w="1384"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r>
      <w:tr w:rsidR="00395C46" w:rsidRPr="00395C46" w:rsidTr="00395C46">
        <w:trPr>
          <w:trHeight w:val="20"/>
          <w:jc w:val="center"/>
        </w:trPr>
        <w:tc>
          <w:tcPr>
            <w:tcW w:w="122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332" w:type="dxa"/>
            <w:tcBorders>
              <w:top w:val="nil"/>
              <w:left w:val="nil"/>
              <w:bottom w:val="single" w:sz="4" w:space="0" w:color="000000"/>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N</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4"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1384" w:type="dxa"/>
            <w:tcBorders>
              <w:top w:val="nil"/>
              <w:left w:val="nil"/>
              <w:bottom w:val="single" w:sz="4" w:space="0" w:color="000000"/>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r>
      <w:tr w:rsidR="00395C46" w:rsidRPr="00395C46" w:rsidTr="00395C46">
        <w:trPr>
          <w:trHeight w:val="20"/>
          <w:jc w:val="center"/>
        </w:trPr>
        <w:tc>
          <w:tcPr>
            <w:tcW w:w="1227" w:type="dxa"/>
            <w:vMerge w:val="restart"/>
            <w:tcBorders>
              <w:top w:val="nil"/>
              <w:left w:val="single" w:sz="8" w:space="0" w:color="000000"/>
              <w:bottom w:val="single" w:sz="4" w:space="0" w:color="000000"/>
              <w:right w:val="nil"/>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X1.6</w:t>
            </w:r>
          </w:p>
        </w:tc>
        <w:tc>
          <w:tcPr>
            <w:tcW w:w="233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Pearson Correlation</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.316</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.144</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.028</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.147</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.363</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.161</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.044</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.154</w:t>
            </w:r>
          </w:p>
        </w:tc>
        <w:tc>
          <w:tcPr>
            <w:tcW w:w="954"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.119</w:t>
            </w:r>
          </w:p>
        </w:tc>
        <w:tc>
          <w:tcPr>
            <w:tcW w:w="1384"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.444</w:t>
            </w:r>
          </w:p>
        </w:tc>
      </w:tr>
      <w:tr w:rsidR="00395C46" w:rsidRPr="00395C46" w:rsidTr="00395C46">
        <w:trPr>
          <w:trHeight w:val="20"/>
          <w:jc w:val="center"/>
        </w:trPr>
        <w:tc>
          <w:tcPr>
            <w:tcW w:w="122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33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Sig. (2-tailed)</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.017</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.285</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.834</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.276</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.005</w:t>
            </w:r>
          </w:p>
        </w:tc>
        <w:tc>
          <w:tcPr>
            <w:tcW w:w="953" w:type="dxa"/>
            <w:tcBorders>
              <w:top w:val="nil"/>
              <w:left w:val="nil"/>
              <w:bottom w:val="nil"/>
              <w:right w:val="single" w:sz="4" w:space="0" w:color="000000"/>
            </w:tcBorders>
            <w:shd w:val="clear" w:color="auto" w:fill="auto"/>
            <w:noWrap/>
            <w:vAlign w:val="center"/>
            <w:hideMark/>
          </w:tcPr>
          <w:p w:rsidR="00395C46" w:rsidRPr="00395C46" w:rsidRDefault="00395C46" w:rsidP="00395C46">
            <w:pPr>
              <w:spacing w:line="240" w:lineRule="auto"/>
              <w:jc w:val="center"/>
              <w:rPr>
                <w:rFonts w:ascii="Arial" w:eastAsia="Times New Roman" w:hAnsi="Arial" w:cs="Arial"/>
                <w:sz w:val="20"/>
                <w:szCs w:val="20"/>
              </w:rPr>
            </w:pPr>
            <w:r w:rsidRPr="00395C46">
              <w:rPr>
                <w:rFonts w:ascii="Arial" w:eastAsia="Times New Roman" w:hAnsi="Arial" w:cs="Arial"/>
                <w:sz w:val="20"/>
                <w:szCs w:val="20"/>
              </w:rPr>
              <w:t> </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.231</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.743</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.253</w:t>
            </w:r>
          </w:p>
        </w:tc>
        <w:tc>
          <w:tcPr>
            <w:tcW w:w="954"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.380</w:t>
            </w:r>
          </w:p>
        </w:tc>
        <w:tc>
          <w:tcPr>
            <w:tcW w:w="1384"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.001</w:t>
            </w:r>
          </w:p>
        </w:tc>
      </w:tr>
      <w:tr w:rsidR="00395C46" w:rsidRPr="00395C46" w:rsidTr="00395C46">
        <w:trPr>
          <w:trHeight w:val="20"/>
          <w:jc w:val="center"/>
        </w:trPr>
        <w:tc>
          <w:tcPr>
            <w:tcW w:w="122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332" w:type="dxa"/>
            <w:tcBorders>
              <w:top w:val="nil"/>
              <w:left w:val="nil"/>
              <w:bottom w:val="single" w:sz="4" w:space="0" w:color="000000"/>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N</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4"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1384" w:type="dxa"/>
            <w:tcBorders>
              <w:top w:val="nil"/>
              <w:left w:val="nil"/>
              <w:bottom w:val="single" w:sz="4" w:space="0" w:color="000000"/>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r>
      <w:tr w:rsidR="00395C46" w:rsidRPr="00395C46" w:rsidTr="00395C46">
        <w:trPr>
          <w:trHeight w:val="20"/>
          <w:jc w:val="center"/>
        </w:trPr>
        <w:tc>
          <w:tcPr>
            <w:tcW w:w="1227" w:type="dxa"/>
            <w:vMerge w:val="restart"/>
            <w:tcBorders>
              <w:top w:val="nil"/>
              <w:left w:val="single" w:sz="8" w:space="0" w:color="000000"/>
              <w:bottom w:val="single" w:sz="4" w:space="0" w:color="000000"/>
              <w:right w:val="nil"/>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X1.7</w:t>
            </w:r>
          </w:p>
        </w:tc>
        <w:tc>
          <w:tcPr>
            <w:tcW w:w="233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Pearson Correlation</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.477</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.266</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.065</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.105</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.216</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.161</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.191</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.555</w:t>
            </w:r>
          </w:p>
        </w:tc>
        <w:tc>
          <w:tcPr>
            <w:tcW w:w="954"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.353</w:t>
            </w:r>
          </w:p>
        </w:tc>
        <w:tc>
          <w:tcPr>
            <w:tcW w:w="1384"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.636</w:t>
            </w:r>
          </w:p>
        </w:tc>
      </w:tr>
      <w:tr w:rsidR="00395C46" w:rsidRPr="00395C46" w:rsidTr="00395C46">
        <w:trPr>
          <w:trHeight w:val="20"/>
          <w:jc w:val="center"/>
        </w:trPr>
        <w:tc>
          <w:tcPr>
            <w:tcW w:w="122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33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Sig. (2-tailed)</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.045</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.629</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.438</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.107</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.231</w:t>
            </w:r>
          </w:p>
        </w:tc>
        <w:tc>
          <w:tcPr>
            <w:tcW w:w="953" w:type="dxa"/>
            <w:tcBorders>
              <w:top w:val="nil"/>
              <w:left w:val="nil"/>
              <w:bottom w:val="nil"/>
              <w:right w:val="single" w:sz="4" w:space="0" w:color="000000"/>
            </w:tcBorders>
            <w:shd w:val="clear" w:color="auto" w:fill="auto"/>
            <w:noWrap/>
            <w:vAlign w:val="center"/>
            <w:hideMark/>
          </w:tcPr>
          <w:p w:rsidR="00395C46" w:rsidRPr="00395C46" w:rsidRDefault="00395C46" w:rsidP="00395C46">
            <w:pPr>
              <w:spacing w:line="240" w:lineRule="auto"/>
              <w:jc w:val="center"/>
              <w:rPr>
                <w:rFonts w:ascii="Arial" w:eastAsia="Times New Roman" w:hAnsi="Arial" w:cs="Arial"/>
                <w:sz w:val="20"/>
                <w:szCs w:val="20"/>
              </w:rPr>
            </w:pPr>
            <w:r w:rsidRPr="00395C46">
              <w:rPr>
                <w:rFonts w:ascii="Arial" w:eastAsia="Times New Roman" w:hAnsi="Arial" w:cs="Arial"/>
                <w:sz w:val="20"/>
                <w:szCs w:val="20"/>
              </w:rPr>
              <w:t> </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.155</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54"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.007</w:t>
            </w:r>
          </w:p>
        </w:tc>
        <w:tc>
          <w:tcPr>
            <w:tcW w:w="1384"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r>
      <w:tr w:rsidR="00395C46" w:rsidRPr="00395C46" w:rsidTr="00395C46">
        <w:trPr>
          <w:trHeight w:val="20"/>
          <w:jc w:val="center"/>
        </w:trPr>
        <w:tc>
          <w:tcPr>
            <w:tcW w:w="122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332" w:type="dxa"/>
            <w:tcBorders>
              <w:top w:val="nil"/>
              <w:left w:val="nil"/>
              <w:bottom w:val="single" w:sz="4" w:space="0" w:color="000000"/>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N</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4"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1384" w:type="dxa"/>
            <w:tcBorders>
              <w:top w:val="nil"/>
              <w:left w:val="nil"/>
              <w:bottom w:val="single" w:sz="4" w:space="0" w:color="000000"/>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r>
      <w:tr w:rsidR="00395C46" w:rsidRPr="00395C46" w:rsidTr="00395C46">
        <w:trPr>
          <w:trHeight w:val="20"/>
          <w:jc w:val="center"/>
        </w:trPr>
        <w:tc>
          <w:tcPr>
            <w:tcW w:w="1227" w:type="dxa"/>
            <w:vMerge w:val="restart"/>
            <w:tcBorders>
              <w:top w:val="nil"/>
              <w:left w:val="single" w:sz="8" w:space="0" w:color="000000"/>
              <w:bottom w:val="single" w:sz="4" w:space="0" w:color="000000"/>
              <w:right w:val="nil"/>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X1.8</w:t>
            </w:r>
          </w:p>
        </w:tc>
        <w:tc>
          <w:tcPr>
            <w:tcW w:w="233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Pearson Correlation</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.062</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.213</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.309</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.576</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.376</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.044</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.191</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.146</w:t>
            </w:r>
          </w:p>
        </w:tc>
        <w:tc>
          <w:tcPr>
            <w:tcW w:w="954"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.152</w:t>
            </w:r>
          </w:p>
        </w:tc>
        <w:tc>
          <w:tcPr>
            <w:tcW w:w="1384"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.537</w:t>
            </w:r>
          </w:p>
        </w:tc>
      </w:tr>
      <w:tr w:rsidR="00395C46" w:rsidRPr="00395C46" w:rsidTr="00395C46">
        <w:trPr>
          <w:trHeight w:val="20"/>
          <w:jc w:val="center"/>
        </w:trPr>
        <w:tc>
          <w:tcPr>
            <w:tcW w:w="122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33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Sig. (2-tailed)</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.647</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.112</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.019</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.004</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.743</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.155</w:t>
            </w:r>
          </w:p>
        </w:tc>
        <w:tc>
          <w:tcPr>
            <w:tcW w:w="953" w:type="dxa"/>
            <w:tcBorders>
              <w:top w:val="nil"/>
              <w:left w:val="nil"/>
              <w:bottom w:val="nil"/>
              <w:right w:val="single" w:sz="4" w:space="0" w:color="000000"/>
            </w:tcBorders>
            <w:shd w:val="clear" w:color="auto" w:fill="auto"/>
            <w:noWrap/>
            <w:vAlign w:val="center"/>
            <w:hideMark/>
          </w:tcPr>
          <w:p w:rsidR="00395C46" w:rsidRPr="00395C46" w:rsidRDefault="00395C46" w:rsidP="00395C46">
            <w:pPr>
              <w:spacing w:line="240" w:lineRule="auto"/>
              <w:jc w:val="center"/>
              <w:rPr>
                <w:rFonts w:ascii="Arial" w:eastAsia="Times New Roman" w:hAnsi="Arial" w:cs="Arial"/>
                <w:sz w:val="20"/>
                <w:szCs w:val="20"/>
              </w:rPr>
            </w:pPr>
            <w:r w:rsidRPr="00395C46">
              <w:rPr>
                <w:rFonts w:ascii="Arial" w:eastAsia="Times New Roman" w:hAnsi="Arial" w:cs="Arial"/>
                <w:sz w:val="20"/>
                <w:szCs w:val="20"/>
              </w:rPr>
              <w:t> </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.278</w:t>
            </w:r>
          </w:p>
        </w:tc>
        <w:tc>
          <w:tcPr>
            <w:tcW w:w="954"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.258</w:t>
            </w:r>
          </w:p>
        </w:tc>
        <w:tc>
          <w:tcPr>
            <w:tcW w:w="1384"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r>
      <w:tr w:rsidR="00395C46" w:rsidRPr="00395C46" w:rsidTr="00395C46">
        <w:trPr>
          <w:trHeight w:val="20"/>
          <w:jc w:val="center"/>
        </w:trPr>
        <w:tc>
          <w:tcPr>
            <w:tcW w:w="122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332" w:type="dxa"/>
            <w:tcBorders>
              <w:top w:val="nil"/>
              <w:left w:val="nil"/>
              <w:bottom w:val="single" w:sz="4" w:space="0" w:color="000000"/>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N</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4"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1384" w:type="dxa"/>
            <w:tcBorders>
              <w:top w:val="nil"/>
              <w:left w:val="nil"/>
              <w:bottom w:val="single" w:sz="4" w:space="0" w:color="000000"/>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r>
      <w:tr w:rsidR="00395C46" w:rsidRPr="00395C46" w:rsidTr="00395C46">
        <w:trPr>
          <w:trHeight w:val="20"/>
          <w:jc w:val="center"/>
        </w:trPr>
        <w:tc>
          <w:tcPr>
            <w:tcW w:w="1227" w:type="dxa"/>
            <w:vMerge w:val="restart"/>
            <w:tcBorders>
              <w:top w:val="nil"/>
              <w:left w:val="single" w:sz="8" w:space="0" w:color="000000"/>
              <w:bottom w:val="single" w:sz="4" w:space="0" w:color="000000"/>
              <w:right w:val="nil"/>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X1.9</w:t>
            </w:r>
          </w:p>
        </w:tc>
        <w:tc>
          <w:tcPr>
            <w:tcW w:w="233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Pearson Correlation</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.340</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.211</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.071</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.018</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.161</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.154</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.555</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.146</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w:t>
            </w:r>
          </w:p>
        </w:tc>
        <w:tc>
          <w:tcPr>
            <w:tcW w:w="954"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.513</w:t>
            </w:r>
          </w:p>
        </w:tc>
        <w:tc>
          <w:tcPr>
            <w:tcW w:w="1384"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.599</w:t>
            </w:r>
          </w:p>
        </w:tc>
      </w:tr>
      <w:tr w:rsidR="00395C46" w:rsidRPr="00395C46" w:rsidTr="00395C46">
        <w:trPr>
          <w:trHeight w:val="20"/>
          <w:jc w:val="center"/>
        </w:trPr>
        <w:tc>
          <w:tcPr>
            <w:tcW w:w="122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33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Sig. (2-tailed)</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.010</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.115</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.599</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.892</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.232</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.253</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.278</w:t>
            </w:r>
          </w:p>
        </w:tc>
        <w:tc>
          <w:tcPr>
            <w:tcW w:w="953" w:type="dxa"/>
            <w:tcBorders>
              <w:top w:val="nil"/>
              <w:left w:val="nil"/>
              <w:bottom w:val="nil"/>
              <w:right w:val="single" w:sz="4" w:space="0" w:color="000000"/>
            </w:tcBorders>
            <w:shd w:val="clear" w:color="auto" w:fill="auto"/>
            <w:noWrap/>
            <w:vAlign w:val="center"/>
            <w:hideMark/>
          </w:tcPr>
          <w:p w:rsidR="00395C46" w:rsidRPr="00395C46" w:rsidRDefault="00395C46" w:rsidP="00395C46">
            <w:pPr>
              <w:spacing w:line="240" w:lineRule="auto"/>
              <w:jc w:val="center"/>
              <w:rPr>
                <w:rFonts w:ascii="Arial" w:eastAsia="Times New Roman" w:hAnsi="Arial" w:cs="Arial"/>
                <w:sz w:val="20"/>
                <w:szCs w:val="20"/>
              </w:rPr>
            </w:pPr>
            <w:r w:rsidRPr="00395C46">
              <w:rPr>
                <w:rFonts w:ascii="Arial" w:eastAsia="Times New Roman" w:hAnsi="Arial" w:cs="Arial"/>
                <w:sz w:val="20"/>
                <w:szCs w:val="20"/>
              </w:rPr>
              <w:t> </w:t>
            </w:r>
          </w:p>
        </w:tc>
        <w:tc>
          <w:tcPr>
            <w:tcW w:w="954"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1384"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r>
      <w:tr w:rsidR="00395C46" w:rsidRPr="00395C46" w:rsidTr="00395C46">
        <w:trPr>
          <w:trHeight w:val="20"/>
          <w:jc w:val="center"/>
        </w:trPr>
        <w:tc>
          <w:tcPr>
            <w:tcW w:w="122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332" w:type="dxa"/>
            <w:tcBorders>
              <w:top w:val="nil"/>
              <w:left w:val="nil"/>
              <w:bottom w:val="single" w:sz="4" w:space="0" w:color="000000"/>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N</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4"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1384" w:type="dxa"/>
            <w:tcBorders>
              <w:top w:val="nil"/>
              <w:left w:val="nil"/>
              <w:bottom w:val="single" w:sz="4" w:space="0" w:color="000000"/>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r>
      <w:tr w:rsidR="00395C46" w:rsidRPr="00395C46" w:rsidTr="00395C46">
        <w:trPr>
          <w:trHeight w:val="20"/>
          <w:jc w:val="center"/>
        </w:trPr>
        <w:tc>
          <w:tcPr>
            <w:tcW w:w="1227" w:type="dxa"/>
            <w:vMerge w:val="restart"/>
            <w:tcBorders>
              <w:top w:val="nil"/>
              <w:left w:val="single" w:sz="8" w:space="0" w:color="000000"/>
              <w:bottom w:val="single" w:sz="4" w:space="0" w:color="000000"/>
              <w:right w:val="nil"/>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X1.10</w:t>
            </w:r>
          </w:p>
        </w:tc>
        <w:tc>
          <w:tcPr>
            <w:tcW w:w="233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Pearson Correlation</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.305</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.232</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.072</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.180</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.142</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.119</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.353</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.152</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.513</w:t>
            </w:r>
          </w:p>
        </w:tc>
        <w:tc>
          <w:tcPr>
            <w:tcW w:w="954"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w:t>
            </w:r>
          </w:p>
        </w:tc>
        <w:tc>
          <w:tcPr>
            <w:tcW w:w="1384"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.563</w:t>
            </w:r>
          </w:p>
        </w:tc>
      </w:tr>
      <w:tr w:rsidR="00395C46" w:rsidRPr="00395C46" w:rsidTr="00395C46">
        <w:trPr>
          <w:trHeight w:val="20"/>
          <w:jc w:val="center"/>
        </w:trPr>
        <w:tc>
          <w:tcPr>
            <w:tcW w:w="122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33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Sig. (2-tailed)</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.021</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.082</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.593</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.179</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.291</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.380</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.007</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.258</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54" w:type="dxa"/>
            <w:tcBorders>
              <w:top w:val="nil"/>
              <w:left w:val="nil"/>
              <w:bottom w:val="nil"/>
              <w:right w:val="single" w:sz="4" w:space="0" w:color="000000"/>
            </w:tcBorders>
            <w:shd w:val="clear" w:color="auto" w:fill="auto"/>
            <w:noWrap/>
            <w:vAlign w:val="center"/>
            <w:hideMark/>
          </w:tcPr>
          <w:p w:rsidR="00395C46" w:rsidRPr="00395C46" w:rsidRDefault="00395C46" w:rsidP="00395C46">
            <w:pPr>
              <w:spacing w:line="240" w:lineRule="auto"/>
              <w:jc w:val="center"/>
              <w:rPr>
                <w:rFonts w:ascii="Arial" w:eastAsia="Times New Roman" w:hAnsi="Arial" w:cs="Arial"/>
                <w:sz w:val="20"/>
                <w:szCs w:val="20"/>
              </w:rPr>
            </w:pPr>
            <w:r w:rsidRPr="00395C46">
              <w:rPr>
                <w:rFonts w:ascii="Arial" w:eastAsia="Times New Roman" w:hAnsi="Arial" w:cs="Arial"/>
                <w:sz w:val="20"/>
                <w:szCs w:val="20"/>
              </w:rPr>
              <w:t> </w:t>
            </w:r>
          </w:p>
        </w:tc>
        <w:tc>
          <w:tcPr>
            <w:tcW w:w="1384"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r>
      <w:tr w:rsidR="00395C46" w:rsidRPr="00395C46" w:rsidTr="00395C46">
        <w:trPr>
          <w:trHeight w:val="20"/>
          <w:jc w:val="center"/>
        </w:trPr>
        <w:tc>
          <w:tcPr>
            <w:tcW w:w="122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332" w:type="dxa"/>
            <w:tcBorders>
              <w:top w:val="nil"/>
              <w:left w:val="nil"/>
              <w:bottom w:val="single" w:sz="4" w:space="0" w:color="000000"/>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N</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4"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1384" w:type="dxa"/>
            <w:tcBorders>
              <w:top w:val="nil"/>
              <w:left w:val="nil"/>
              <w:bottom w:val="single" w:sz="4" w:space="0" w:color="000000"/>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r>
      <w:tr w:rsidR="00395C46" w:rsidRPr="00395C46" w:rsidTr="00395C46">
        <w:trPr>
          <w:trHeight w:val="20"/>
          <w:jc w:val="center"/>
        </w:trPr>
        <w:tc>
          <w:tcPr>
            <w:tcW w:w="1227" w:type="dxa"/>
            <w:vMerge w:val="restart"/>
            <w:tcBorders>
              <w:top w:val="nil"/>
              <w:left w:val="single" w:sz="8" w:space="0" w:color="000000"/>
              <w:bottom w:val="single" w:sz="8" w:space="0" w:color="000000"/>
              <w:right w:val="nil"/>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Pengalaman Kerja (X1)</w:t>
            </w:r>
          </w:p>
        </w:tc>
        <w:tc>
          <w:tcPr>
            <w:tcW w:w="233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Pearson Correlation</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.589</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.528</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.454</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.548</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.643</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.444</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.636</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.537</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.599</w:t>
            </w:r>
          </w:p>
        </w:tc>
        <w:tc>
          <w:tcPr>
            <w:tcW w:w="954"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.563</w:t>
            </w:r>
          </w:p>
        </w:tc>
        <w:tc>
          <w:tcPr>
            <w:tcW w:w="1384"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w:t>
            </w:r>
          </w:p>
        </w:tc>
      </w:tr>
      <w:tr w:rsidR="00395C46" w:rsidRPr="00395C46" w:rsidTr="00395C46">
        <w:trPr>
          <w:trHeight w:val="20"/>
          <w:jc w:val="center"/>
        </w:trPr>
        <w:tc>
          <w:tcPr>
            <w:tcW w:w="1227" w:type="dxa"/>
            <w:vMerge/>
            <w:tcBorders>
              <w:top w:val="nil"/>
              <w:left w:val="single" w:sz="8" w:space="0" w:color="000000"/>
              <w:bottom w:val="single" w:sz="8"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33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Sig. (2-tailed)</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.001</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53"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54"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1384" w:type="dxa"/>
            <w:tcBorders>
              <w:top w:val="nil"/>
              <w:left w:val="nil"/>
              <w:bottom w:val="nil"/>
              <w:right w:val="single" w:sz="8" w:space="0" w:color="000000"/>
            </w:tcBorders>
            <w:shd w:val="clear" w:color="auto" w:fill="auto"/>
            <w:noWrap/>
            <w:vAlign w:val="center"/>
            <w:hideMark/>
          </w:tcPr>
          <w:p w:rsidR="00395C46" w:rsidRPr="00395C46" w:rsidRDefault="00395C46" w:rsidP="00395C46">
            <w:pPr>
              <w:spacing w:line="240" w:lineRule="auto"/>
              <w:jc w:val="center"/>
              <w:rPr>
                <w:rFonts w:ascii="Arial" w:eastAsia="Times New Roman" w:hAnsi="Arial" w:cs="Arial"/>
                <w:sz w:val="20"/>
                <w:szCs w:val="20"/>
              </w:rPr>
            </w:pPr>
            <w:r w:rsidRPr="00395C46">
              <w:rPr>
                <w:rFonts w:ascii="Arial" w:eastAsia="Times New Roman" w:hAnsi="Arial" w:cs="Arial"/>
                <w:sz w:val="20"/>
                <w:szCs w:val="20"/>
              </w:rPr>
              <w:t> </w:t>
            </w:r>
          </w:p>
        </w:tc>
      </w:tr>
      <w:tr w:rsidR="00395C46" w:rsidRPr="00395C46" w:rsidTr="00395C46">
        <w:trPr>
          <w:trHeight w:val="20"/>
          <w:jc w:val="center"/>
        </w:trPr>
        <w:tc>
          <w:tcPr>
            <w:tcW w:w="1227" w:type="dxa"/>
            <w:vMerge/>
            <w:tcBorders>
              <w:top w:val="nil"/>
              <w:left w:val="single" w:sz="8" w:space="0" w:color="000000"/>
              <w:bottom w:val="single" w:sz="8"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332" w:type="dxa"/>
            <w:tcBorders>
              <w:top w:val="nil"/>
              <w:left w:val="nil"/>
              <w:bottom w:val="single" w:sz="8" w:space="0" w:color="000000"/>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N</w:t>
            </w:r>
          </w:p>
        </w:tc>
        <w:tc>
          <w:tcPr>
            <w:tcW w:w="953" w:type="dxa"/>
            <w:tcBorders>
              <w:top w:val="nil"/>
              <w:left w:val="nil"/>
              <w:bottom w:val="single" w:sz="8"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8"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8"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8"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8"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8"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8"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8"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3" w:type="dxa"/>
            <w:tcBorders>
              <w:top w:val="nil"/>
              <w:left w:val="nil"/>
              <w:bottom w:val="single" w:sz="8"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54" w:type="dxa"/>
            <w:tcBorders>
              <w:top w:val="nil"/>
              <w:left w:val="nil"/>
              <w:bottom w:val="single" w:sz="8"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1384" w:type="dxa"/>
            <w:tcBorders>
              <w:top w:val="nil"/>
              <w:left w:val="nil"/>
              <w:bottom w:val="single" w:sz="8" w:space="0" w:color="000000"/>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r>
    </w:tbl>
    <w:p w:rsidR="0074511E" w:rsidRDefault="0074511E" w:rsidP="0074511E">
      <w:pPr>
        <w:rPr>
          <w:rFonts w:ascii="Times New Roman" w:hAnsi="Times New Roman" w:cs="Times New Roman"/>
          <w:b/>
          <w:sz w:val="24"/>
        </w:rPr>
      </w:pPr>
      <w:r w:rsidRPr="0074511E">
        <w:rPr>
          <w:rFonts w:ascii="Times New Roman" w:hAnsi="Times New Roman" w:cs="Times New Roman"/>
          <w:b/>
          <w:color w:val="000000" w:themeColor="text1"/>
          <w:sz w:val="24"/>
          <w:szCs w:val="24"/>
          <w:shd w:val="clear" w:color="auto" w:fill="FFFFFF"/>
        </w:rPr>
        <w:lastRenderedPageBreak/>
        <w:t>Hasil Ujicoba Validitas</w:t>
      </w:r>
      <w:r w:rsidRPr="0074511E">
        <w:rPr>
          <w:rFonts w:ascii="Times New Roman" w:hAnsi="Times New Roman" w:cs="Times New Roman"/>
          <w:b/>
          <w:sz w:val="24"/>
        </w:rPr>
        <w:t>Variabel Lingkungan Kerja (X</w:t>
      </w:r>
      <w:r w:rsidRPr="0074511E">
        <w:rPr>
          <w:rFonts w:ascii="Times New Roman" w:hAnsi="Times New Roman" w:cs="Times New Roman"/>
          <w:b/>
          <w:sz w:val="24"/>
          <w:vertAlign w:val="subscript"/>
        </w:rPr>
        <w:t>2</w:t>
      </w:r>
      <w:r w:rsidRPr="0074511E">
        <w:rPr>
          <w:rFonts w:ascii="Times New Roman" w:hAnsi="Times New Roman" w:cs="Times New Roman"/>
          <w:b/>
          <w:sz w:val="24"/>
        </w:rPr>
        <w:t>)</w:t>
      </w:r>
    </w:p>
    <w:p w:rsidR="0074511E" w:rsidRDefault="0074511E" w:rsidP="0074511E">
      <w:pPr>
        <w:rPr>
          <w:rFonts w:ascii="Times New Roman" w:hAnsi="Times New Roman" w:cs="Times New Roman"/>
          <w:sz w:val="24"/>
        </w:rPr>
      </w:pPr>
    </w:p>
    <w:tbl>
      <w:tblPr>
        <w:tblW w:w="14616" w:type="dxa"/>
        <w:tblInd w:w="93" w:type="dxa"/>
        <w:tblLook w:val="04A0"/>
      </w:tblPr>
      <w:tblGrid>
        <w:gridCol w:w="1147"/>
        <w:gridCol w:w="2412"/>
        <w:gridCol w:w="960"/>
        <w:gridCol w:w="960"/>
        <w:gridCol w:w="960"/>
        <w:gridCol w:w="960"/>
        <w:gridCol w:w="960"/>
        <w:gridCol w:w="960"/>
        <w:gridCol w:w="960"/>
        <w:gridCol w:w="960"/>
        <w:gridCol w:w="960"/>
        <w:gridCol w:w="960"/>
        <w:gridCol w:w="1457"/>
      </w:tblGrid>
      <w:tr w:rsidR="00395C46" w:rsidRPr="00395C46" w:rsidTr="00395C46">
        <w:trPr>
          <w:trHeight w:val="20"/>
        </w:trPr>
        <w:tc>
          <w:tcPr>
            <w:tcW w:w="14616" w:type="dxa"/>
            <w:gridSpan w:val="13"/>
            <w:tcBorders>
              <w:top w:val="nil"/>
              <w:left w:val="nil"/>
              <w:bottom w:val="nil"/>
              <w:right w:val="nil"/>
            </w:tcBorders>
            <w:shd w:val="clear" w:color="auto" w:fill="auto"/>
            <w:vAlign w:val="center"/>
            <w:hideMark/>
          </w:tcPr>
          <w:p w:rsidR="00395C46" w:rsidRPr="00395C46" w:rsidRDefault="00395C46" w:rsidP="00395C46">
            <w:pPr>
              <w:spacing w:line="240" w:lineRule="auto"/>
              <w:jc w:val="center"/>
              <w:rPr>
                <w:rFonts w:ascii="Arial Bold" w:eastAsia="Times New Roman" w:hAnsi="Arial Bold" w:cs="Calibri"/>
                <w:b/>
                <w:bCs/>
                <w:color w:val="000000"/>
                <w:sz w:val="18"/>
                <w:szCs w:val="18"/>
              </w:rPr>
            </w:pPr>
            <w:r w:rsidRPr="00395C46">
              <w:rPr>
                <w:rFonts w:ascii="Arial Bold" w:eastAsia="Times New Roman" w:hAnsi="Arial Bold" w:cs="Calibri"/>
                <w:b/>
                <w:bCs/>
                <w:color w:val="000000"/>
                <w:sz w:val="18"/>
                <w:szCs w:val="18"/>
              </w:rPr>
              <w:t>Correlations</w:t>
            </w:r>
          </w:p>
        </w:tc>
      </w:tr>
      <w:tr w:rsidR="00395C46" w:rsidRPr="00395C46" w:rsidTr="00395C46">
        <w:trPr>
          <w:trHeight w:val="20"/>
        </w:trPr>
        <w:tc>
          <w:tcPr>
            <w:tcW w:w="3559"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95C46" w:rsidRPr="00395C46" w:rsidRDefault="00395C46" w:rsidP="00395C46">
            <w:pPr>
              <w:spacing w:line="240" w:lineRule="auto"/>
              <w:jc w:val="center"/>
              <w:rPr>
                <w:rFonts w:ascii="Arial" w:eastAsia="Times New Roman" w:hAnsi="Arial" w:cs="Arial"/>
                <w:sz w:val="20"/>
                <w:szCs w:val="20"/>
              </w:rPr>
            </w:pP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395C46" w:rsidRPr="00395C46" w:rsidRDefault="00395C46" w:rsidP="00395C46">
            <w:pPr>
              <w:spacing w:line="240" w:lineRule="auto"/>
              <w:jc w:val="center"/>
              <w:rPr>
                <w:rFonts w:ascii="Arial" w:eastAsia="Times New Roman" w:hAnsi="Arial" w:cs="Arial"/>
                <w:color w:val="000000"/>
                <w:sz w:val="18"/>
                <w:szCs w:val="18"/>
              </w:rPr>
            </w:pPr>
            <w:r w:rsidRPr="00395C46">
              <w:rPr>
                <w:rFonts w:ascii="Arial" w:eastAsia="Times New Roman" w:hAnsi="Arial" w:cs="Arial"/>
                <w:color w:val="000000"/>
                <w:sz w:val="18"/>
                <w:szCs w:val="18"/>
              </w:rPr>
              <w:t>X2.1</w:t>
            </w: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395C46" w:rsidRPr="00395C46" w:rsidRDefault="00395C46" w:rsidP="00395C46">
            <w:pPr>
              <w:spacing w:line="240" w:lineRule="auto"/>
              <w:jc w:val="center"/>
              <w:rPr>
                <w:rFonts w:ascii="Arial" w:eastAsia="Times New Roman" w:hAnsi="Arial" w:cs="Arial"/>
                <w:color w:val="000000"/>
                <w:sz w:val="18"/>
                <w:szCs w:val="18"/>
              </w:rPr>
            </w:pPr>
            <w:r w:rsidRPr="00395C46">
              <w:rPr>
                <w:rFonts w:ascii="Arial" w:eastAsia="Times New Roman" w:hAnsi="Arial" w:cs="Arial"/>
                <w:color w:val="000000"/>
                <w:sz w:val="18"/>
                <w:szCs w:val="18"/>
              </w:rPr>
              <w:t>X2.2</w:t>
            </w: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395C46" w:rsidRPr="00395C46" w:rsidRDefault="00395C46" w:rsidP="00395C46">
            <w:pPr>
              <w:spacing w:line="240" w:lineRule="auto"/>
              <w:jc w:val="center"/>
              <w:rPr>
                <w:rFonts w:ascii="Arial" w:eastAsia="Times New Roman" w:hAnsi="Arial" w:cs="Arial"/>
                <w:color w:val="000000"/>
                <w:sz w:val="18"/>
                <w:szCs w:val="18"/>
              </w:rPr>
            </w:pPr>
            <w:r w:rsidRPr="00395C46">
              <w:rPr>
                <w:rFonts w:ascii="Arial" w:eastAsia="Times New Roman" w:hAnsi="Arial" w:cs="Arial"/>
                <w:color w:val="000000"/>
                <w:sz w:val="18"/>
                <w:szCs w:val="18"/>
              </w:rPr>
              <w:t>X2.3</w:t>
            </w: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395C46" w:rsidRPr="00395C46" w:rsidRDefault="00395C46" w:rsidP="00395C46">
            <w:pPr>
              <w:spacing w:line="240" w:lineRule="auto"/>
              <w:jc w:val="center"/>
              <w:rPr>
                <w:rFonts w:ascii="Arial" w:eastAsia="Times New Roman" w:hAnsi="Arial" w:cs="Arial"/>
                <w:color w:val="000000"/>
                <w:sz w:val="18"/>
                <w:szCs w:val="18"/>
              </w:rPr>
            </w:pPr>
            <w:r w:rsidRPr="00395C46">
              <w:rPr>
                <w:rFonts w:ascii="Arial" w:eastAsia="Times New Roman" w:hAnsi="Arial" w:cs="Arial"/>
                <w:color w:val="000000"/>
                <w:sz w:val="18"/>
                <w:szCs w:val="18"/>
              </w:rPr>
              <w:t>X2.4</w:t>
            </w: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395C46" w:rsidRPr="00395C46" w:rsidRDefault="00395C46" w:rsidP="00395C46">
            <w:pPr>
              <w:spacing w:line="240" w:lineRule="auto"/>
              <w:jc w:val="center"/>
              <w:rPr>
                <w:rFonts w:ascii="Arial" w:eastAsia="Times New Roman" w:hAnsi="Arial" w:cs="Arial"/>
                <w:color w:val="000000"/>
                <w:sz w:val="18"/>
                <w:szCs w:val="18"/>
              </w:rPr>
            </w:pPr>
            <w:r w:rsidRPr="00395C46">
              <w:rPr>
                <w:rFonts w:ascii="Arial" w:eastAsia="Times New Roman" w:hAnsi="Arial" w:cs="Arial"/>
                <w:color w:val="000000"/>
                <w:sz w:val="18"/>
                <w:szCs w:val="18"/>
              </w:rPr>
              <w:t>X2.5</w:t>
            </w: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395C46" w:rsidRPr="00395C46" w:rsidRDefault="00395C46" w:rsidP="00395C46">
            <w:pPr>
              <w:spacing w:line="240" w:lineRule="auto"/>
              <w:jc w:val="center"/>
              <w:rPr>
                <w:rFonts w:ascii="Arial" w:eastAsia="Times New Roman" w:hAnsi="Arial" w:cs="Arial"/>
                <w:color w:val="000000"/>
                <w:sz w:val="18"/>
                <w:szCs w:val="18"/>
              </w:rPr>
            </w:pPr>
            <w:r w:rsidRPr="00395C46">
              <w:rPr>
                <w:rFonts w:ascii="Arial" w:eastAsia="Times New Roman" w:hAnsi="Arial" w:cs="Arial"/>
                <w:color w:val="000000"/>
                <w:sz w:val="18"/>
                <w:szCs w:val="18"/>
              </w:rPr>
              <w:t>X2.6</w:t>
            </w: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395C46" w:rsidRPr="00395C46" w:rsidRDefault="00395C46" w:rsidP="00395C46">
            <w:pPr>
              <w:spacing w:line="240" w:lineRule="auto"/>
              <w:jc w:val="center"/>
              <w:rPr>
                <w:rFonts w:ascii="Arial" w:eastAsia="Times New Roman" w:hAnsi="Arial" w:cs="Arial"/>
                <w:color w:val="000000"/>
                <w:sz w:val="18"/>
                <w:szCs w:val="18"/>
              </w:rPr>
            </w:pPr>
            <w:r w:rsidRPr="00395C46">
              <w:rPr>
                <w:rFonts w:ascii="Arial" w:eastAsia="Times New Roman" w:hAnsi="Arial" w:cs="Arial"/>
                <w:color w:val="000000"/>
                <w:sz w:val="18"/>
                <w:szCs w:val="18"/>
              </w:rPr>
              <w:t>X2.7</w:t>
            </w: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395C46" w:rsidRPr="00395C46" w:rsidRDefault="00395C46" w:rsidP="00395C46">
            <w:pPr>
              <w:spacing w:line="240" w:lineRule="auto"/>
              <w:jc w:val="center"/>
              <w:rPr>
                <w:rFonts w:ascii="Arial" w:eastAsia="Times New Roman" w:hAnsi="Arial" w:cs="Arial"/>
                <w:color w:val="000000"/>
                <w:sz w:val="18"/>
                <w:szCs w:val="18"/>
              </w:rPr>
            </w:pPr>
            <w:r w:rsidRPr="00395C46">
              <w:rPr>
                <w:rFonts w:ascii="Arial" w:eastAsia="Times New Roman" w:hAnsi="Arial" w:cs="Arial"/>
                <w:color w:val="000000"/>
                <w:sz w:val="18"/>
                <w:szCs w:val="18"/>
              </w:rPr>
              <w:t>X2.8</w:t>
            </w: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395C46" w:rsidRPr="00395C46" w:rsidRDefault="00395C46" w:rsidP="00395C46">
            <w:pPr>
              <w:spacing w:line="240" w:lineRule="auto"/>
              <w:jc w:val="center"/>
              <w:rPr>
                <w:rFonts w:ascii="Arial" w:eastAsia="Times New Roman" w:hAnsi="Arial" w:cs="Arial"/>
                <w:color w:val="000000"/>
                <w:sz w:val="18"/>
                <w:szCs w:val="18"/>
              </w:rPr>
            </w:pPr>
            <w:r w:rsidRPr="00395C46">
              <w:rPr>
                <w:rFonts w:ascii="Arial" w:eastAsia="Times New Roman" w:hAnsi="Arial" w:cs="Arial"/>
                <w:color w:val="000000"/>
                <w:sz w:val="18"/>
                <w:szCs w:val="18"/>
              </w:rPr>
              <w:t>X2.9</w:t>
            </w: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395C46" w:rsidRPr="00395C46" w:rsidRDefault="00395C46" w:rsidP="00395C46">
            <w:pPr>
              <w:spacing w:line="240" w:lineRule="auto"/>
              <w:jc w:val="center"/>
              <w:rPr>
                <w:rFonts w:ascii="Arial" w:eastAsia="Times New Roman" w:hAnsi="Arial" w:cs="Arial"/>
                <w:color w:val="000000"/>
                <w:sz w:val="18"/>
                <w:szCs w:val="18"/>
              </w:rPr>
            </w:pPr>
            <w:r w:rsidRPr="00395C46">
              <w:rPr>
                <w:rFonts w:ascii="Arial" w:eastAsia="Times New Roman" w:hAnsi="Arial" w:cs="Arial"/>
                <w:color w:val="000000"/>
                <w:sz w:val="18"/>
                <w:szCs w:val="18"/>
              </w:rPr>
              <w:t>X2.10</w:t>
            </w:r>
          </w:p>
        </w:tc>
        <w:tc>
          <w:tcPr>
            <w:tcW w:w="1457" w:type="dxa"/>
            <w:tcBorders>
              <w:top w:val="single" w:sz="8" w:space="0" w:color="000000"/>
              <w:left w:val="nil"/>
              <w:bottom w:val="single" w:sz="8" w:space="0" w:color="000000"/>
              <w:right w:val="single" w:sz="8" w:space="0" w:color="000000"/>
            </w:tcBorders>
            <w:shd w:val="clear" w:color="auto" w:fill="auto"/>
            <w:vAlign w:val="bottom"/>
            <w:hideMark/>
          </w:tcPr>
          <w:p w:rsidR="00395C46" w:rsidRPr="00395C46" w:rsidRDefault="00395C46" w:rsidP="00395C46">
            <w:pPr>
              <w:spacing w:line="240" w:lineRule="auto"/>
              <w:jc w:val="center"/>
              <w:rPr>
                <w:rFonts w:ascii="Arial" w:eastAsia="Times New Roman" w:hAnsi="Arial" w:cs="Arial"/>
                <w:color w:val="000000"/>
                <w:sz w:val="18"/>
                <w:szCs w:val="18"/>
              </w:rPr>
            </w:pPr>
            <w:r w:rsidRPr="00395C46">
              <w:rPr>
                <w:rFonts w:ascii="Arial" w:eastAsia="Times New Roman" w:hAnsi="Arial" w:cs="Arial"/>
                <w:color w:val="000000"/>
                <w:sz w:val="18"/>
                <w:szCs w:val="18"/>
              </w:rPr>
              <w:t>Lingkungan Kerja (X2)</w:t>
            </w:r>
          </w:p>
        </w:tc>
      </w:tr>
      <w:tr w:rsidR="00395C46" w:rsidRPr="00395C46" w:rsidTr="00395C46">
        <w:trPr>
          <w:trHeight w:val="20"/>
        </w:trPr>
        <w:tc>
          <w:tcPr>
            <w:tcW w:w="1147" w:type="dxa"/>
            <w:vMerge w:val="restart"/>
            <w:tcBorders>
              <w:top w:val="nil"/>
              <w:left w:val="single" w:sz="8" w:space="0" w:color="000000"/>
              <w:bottom w:val="single" w:sz="4" w:space="0" w:color="000000"/>
              <w:right w:val="nil"/>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X2.1</w:t>
            </w:r>
          </w:p>
        </w:tc>
        <w:tc>
          <w:tcPr>
            <w:tcW w:w="241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.259</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.250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.147</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.252</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.320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.155</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-.087</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.189</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.051</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.502</w:t>
            </w:r>
          </w:p>
        </w:tc>
      </w:tr>
      <w:tr w:rsidR="00395C46" w:rsidRPr="00395C46" w:rsidTr="00395C46">
        <w:trPr>
          <w:trHeight w:val="20"/>
        </w:trPr>
        <w:tc>
          <w:tcPr>
            <w:tcW w:w="114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41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vAlign w:val="center"/>
            <w:hideMark/>
          </w:tcPr>
          <w:p w:rsidR="00395C46" w:rsidRPr="00395C46" w:rsidRDefault="00395C46" w:rsidP="00395C46">
            <w:pPr>
              <w:spacing w:line="240" w:lineRule="auto"/>
              <w:jc w:val="center"/>
              <w:rPr>
                <w:rFonts w:ascii="Arial" w:eastAsia="Times New Roman" w:hAnsi="Arial" w:cs="Arial"/>
                <w:sz w:val="20"/>
                <w:szCs w:val="20"/>
              </w:rPr>
            </w:pPr>
            <w:r w:rsidRPr="00395C46">
              <w:rPr>
                <w:rFonts w:ascii="Arial" w:eastAsia="Times New Roman" w:hAnsi="Arial" w:cs="Arial"/>
                <w:sz w:val="20"/>
                <w:szCs w:val="20"/>
              </w:rPr>
              <w:t> </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.052</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.061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.274</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.058</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.015</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.250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.520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.160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.709</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r>
      <w:tr w:rsidR="00395C46" w:rsidRPr="00395C46" w:rsidTr="00395C46">
        <w:trPr>
          <w:trHeight w:val="20"/>
        </w:trPr>
        <w:tc>
          <w:tcPr>
            <w:tcW w:w="114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412" w:type="dxa"/>
            <w:tcBorders>
              <w:top w:val="nil"/>
              <w:left w:val="nil"/>
              <w:bottom w:val="single" w:sz="4" w:space="0" w:color="000000"/>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1457" w:type="dxa"/>
            <w:tcBorders>
              <w:top w:val="nil"/>
              <w:left w:val="nil"/>
              <w:bottom w:val="single" w:sz="4" w:space="0" w:color="000000"/>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r>
      <w:tr w:rsidR="00395C46" w:rsidRPr="00395C46" w:rsidTr="00395C46">
        <w:trPr>
          <w:trHeight w:val="20"/>
        </w:trPr>
        <w:tc>
          <w:tcPr>
            <w:tcW w:w="1147" w:type="dxa"/>
            <w:vMerge w:val="restart"/>
            <w:tcBorders>
              <w:top w:val="nil"/>
              <w:left w:val="single" w:sz="8" w:space="0" w:color="000000"/>
              <w:bottom w:val="single" w:sz="4" w:space="0" w:color="000000"/>
              <w:right w:val="nil"/>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X2.2</w:t>
            </w:r>
          </w:p>
        </w:tc>
        <w:tc>
          <w:tcPr>
            <w:tcW w:w="241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.259</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.340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.443</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.179</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.133</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.051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.078</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.781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-.076</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.553</w:t>
            </w:r>
          </w:p>
        </w:tc>
      </w:tr>
      <w:tr w:rsidR="00395C46" w:rsidRPr="00395C46" w:rsidTr="00395C46">
        <w:trPr>
          <w:trHeight w:val="20"/>
        </w:trPr>
        <w:tc>
          <w:tcPr>
            <w:tcW w:w="114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41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.052</w:t>
            </w:r>
          </w:p>
        </w:tc>
        <w:tc>
          <w:tcPr>
            <w:tcW w:w="960" w:type="dxa"/>
            <w:tcBorders>
              <w:top w:val="nil"/>
              <w:left w:val="nil"/>
              <w:bottom w:val="nil"/>
              <w:right w:val="single" w:sz="4" w:space="0" w:color="000000"/>
            </w:tcBorders>
            <w:shd w:val="clear" w:color="auto" w:fill="auto"/>
            <w:noWrap/>
            <w:vAlign w:val="center"/>
            <w:hideMark/>
          </w:tcPr>
          <w:p w:rsidR="00395C46" w:rsidRPr="00395C46" w:rsidRDefault="00395C46" w:rsidP="00395C46">
            <w:pPr>
              <w:spacing w:line="240" w:lineRule="auto"/>
              <w:jc w:val="center"/>
              <w:rPr>
                <w:rFonts w:ascii="Arial" w:eastAsia="Times New Roman" w:hAnsi="Arial" w:cs="Arial"/>
                <w:sz w:val="20"/>
                <w:szCs w:val="20"/>
              </w:rPr>
            </w:pPr>
            <w:r w:rsidRPr="00395C46">
              <w:rPr>
                <w:rFonts w:ascii="Arial" w:eastAsia="Times New Roman" w:hAnsi="Arial" w:cs="Arial"/>
                <w:sz w:val="20"/>
                <w:szCs w:val="20"/>
              </w:rPr>
              <w:t> </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.010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.183</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.324</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.704</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.563</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.575</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r>
      <w:tr w:rsidR="00395C46" w:rsidRPr="00395C46" w:rsidTr="00395C46">
        <w:trPr>
          <w:trHeight w:val="20"/>
        </w:trPr>
        <w:tc>
          <w:tcPr>
            <w:tcW w:w="114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412" w:type="dxa"/>
            <w:tcBorders>
              <w:top w:val="nil"/>
              <w:left w:val="nil"/>
              <w:bottom w:val="single" w:sz="4" w:space="0" w:color="000000"/>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1457" w:type="dxa"/>
            <w:tcBorders>
              <w:top w:val="nil"/>
              <w:left w:val="nil"/>
              <w:bottom w:val="single" w:sz="4" w:space="0" w:color="000000"/>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r>
      <w:tr w:rsidR="00395C46" w:rsidRPr="00395C46" w:rsidTr="00395C46">
        <w:trPr>
          <w:trHeight w:val="20"/>
        </w:trPr>
        <w:tc>
          <w:tcPr>
            <w:tcW w:w="1147" w:type="dxa"/>
            <w:vMerge w:val="restart"/>
            <w:tcBorders>
              <w:top w:val="nil"/>
              <w:left w:val="single" w:sz="8" w:space="0" w:color="000000"/>
              <w:bottom w:val="single" w:sz="4" w:space="0" w:color="000000"/>
              <w:right w:val="nil"/>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X2.3</w:t>
            </w:r>
          </w:p>
        </w:tc>
        <w:tc>
          <w:tcPr>
            <w:tcW w:w="241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.250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.340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.036</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.578</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.201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.204</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.124</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.542</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.018</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.639</w:t>
            </w:r>
          </w:p>
        </w:tc>
      </w:tr>
      <w:tr w:rsidR="00395C46" w:rsidRPr="00395C46" w:rsidTr="00395C46">
        <w:trPr>
          <w:trHeight w:val="20"/>
        </w:trPr>
        <w:tc>
          <w:tcPr>
            <w:tcW w:w="114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41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.061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.010</w:t>
            </w:r>
          </w:p>
        </w:tc>
        <w:tc>
          <w:tcPr>
            <w:tcW w:w="960" w:type="dxa"/>
            <w:tcBorders>
              <w:top w:val="nil"/>
              <w:left w:val="nil"/>
              <w:bottom w:val="nil"/>
              <w:right w:val="single" w:sz="4" w:space="0" w:color="000000"/>
            </w:tcBorders>
            <w:shd w:val="clear" w:color="auto" w:fill="auto"/>
            <w:noWrap/>
            <w:vAlign w:val="center"/>
            <w:hideMark/>
          </w:tcPr>
          <w:p w:rsidR="00395C46" w:rsidRPr="00395C46" w:rsidRDefault="00395C46" w:rsidP="00395C46">
            <w:pPr>
              <w:spacing w:line="240" w:lineRule="auto"/>
              <w:jc w:val="center"/>
              <w:rPr>
                <w:rFonts w:ascii="Arial" w:eastAsia="Times New Roman" w:hAnsi="Arial" w:cs="Arial"/>
                <w:sz w:val="20"/>
                <w:szCs w:val="20"/>
              </w:rPr>
            </w:pPr>
            <w:r w:rsidRPr="00395C46">
              <w:rPr>
                <w:rFonts w:ascii="Arial" w:eastAsia="Times New Roman" w:hAnsi="Arial" w:cs="Arial"/>
                <w:sz w:val="20"/>
                <w:szCs w:val="20"/>
              </w:rPr>
              <w:t> </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.789</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.134</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.129</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.359</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.895</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r>
      <w:tr w:rsidR="00395C46" w:rsidRPr="00395C46" w:rsidTr="00395C46">
        <w:trPr>
          <w:trHeight w:val="20"/>
        </w:trPr>
        <w:tc>
          <w:tcPr>
            <w:tcW w:w="114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412" w:type="dxa"/>
            <w:tcBorders>
              <w:top w:val="nil"/>
              <w:left w:val="nil"/>
              <w:bottom w:val="single" w:sz="4" w:space="0" w:color="000000"/>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1457" w:type="dxa"/>
            <w:tcBorders>
              <w:top w:val="nil"/>
              <w:left w:val="nil"/>
              <w:bottom w:val="single" w:sz="4" w:space="0" w:color="000000"/>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r>
      <w:tr w:rsidR="00395C46" w:rsidRPr="00395C46" w:rsidTr="00395C46">
        <w:trPr>
          <w:trHeight w:val="20"/>
        </w:trPr>
        <w:tc>
          <w:tcPr>
            <w:tcW w:w="1147" w:type="dxa"/>
            <w:vMerge w:val="restart"/>
            <w:tcBorders>
              <w:top w:val="nil"/>
              <w:left w:val="single" w:sz="8" w:space="0" w:color="000000"/>
              <w:bottom w:val="single" w:sz="4" w:space="0" w:color="000000"/>
              <w:right w:val="nil"/>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X2.4</w:t>
            </w:r>
          </w:p>
        </w:tc>
        <w:tc>
          <w:tcPr>
            <w:tcW w:w="241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.147</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.443</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.036</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.179</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.384</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.221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.023</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.115</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.057</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.455</w:t>
            </w:r>
          </w:p>
        </w:tc>
      </w:tr>
      <w:tr w:rsidR="00395C46" w:rsidRPr="00395C46" w:rsidTr="00395C46">
        <w:trPr>
          <w:trHeight w:val="20"/>
        </w:trPr>
        <w:tc>
          <w:tcPr>
            <w:tcW w:w="114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41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.274</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.789</w:t>
            </w:r>
          </w:p>
        </w:tc>
        <w:tc>
          <w:tcPr>
            <w:tcW w:w="960" w:type="dxa"/>
            <w:tcBorders>
              <w:top w:val="nil"/>
              <w:left w:val="nil"/>
              <w:bottom w:val="nil"/>
              <w:right w:val="single" w:sz="4" w:space="0" w:color="000000"/>
            </w:tcBorders>
            <w:shd w:val="clear" w:color="auto" w:fill="auto"/>
            <w:noWrap/>
            <w:vAlign w:val="center"/>
            <w:hideMark/>
          </w:tcPr>
          <w:p w:rsidR="00395C46" w:rsidRPr="00395C46" w:rsidRDefault="00395C46" w:rsidP="00395C46">
            <w:pPr>
              <w:spacing w:line="240" w:lineRule="auto"/>
              <w:jc w:val="center"/>
              <w:rPr>
                <w:rFonts w:ascii="Arial" w:eastAsia="Times New Roman" w:hAnsi="Arial" w:cs="Arial"/>
                <w:sz w:val="20"/>
                <w:szCs w:val="20"/>
              </w:rPr>
            </w:pPr>
            <w:r w:rsidRPr="00395C46">
              <w:rPr>
                <w:rFonts w:ascii="Arial" w:eastAsia="Times New Roman" w:hAnsi="Arial" w:cs="Arial"/>
                <w:sz w:val="20"/>
                <w:szCs w:val="20"/>
              </w:rPr>
              <w:t> </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.183</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.003</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.099</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.864</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.392</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.673</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r>
      <w:tr w:rsidR="00395C46" w:rsidRPr="00395C46" w:rsidTr="00395C46">
        <w:trPr>
          <w:trHeight w:val="20"/>
        </w:trPr>
        <w:tc>
          <w:tcPr>
            <w:tcW w:w="114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412" w:type="dxa"/>
            <w:tcBorders>
              <w:top w:val="nil"/>
              <w:left w:val="nil"/>
              <w:bottom w:val="single" w:sz="4" w:space="0" w:color="000000"/>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1457" w:type="dxa"/>
            <w:tcBorders>
              <w:top w:val="nil"/>
              <w:left w:val="nil"/>
              <w:bottom w:val="single" w:sz="4" w:space="0" w:color="000000"/>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r>
      <w:tr w:rsidR="00395C46" w:rsidRPr="00395C46" w:rsidTr="00395C46">
        <w:trPr>
          <w:trHeight w:val="20"/>
        </w:trPr>
        <w:tc>
          <w:tcPr>
            <w:tcW w:w="1147" w:type="dxa"/>
            <w:vMerge w:val="restart"/>
            <w:tcBorders>
              <w:top w:val="nil"/>
              <w:left w:val="single" w:sz="8" w:space="0" w:color="000000"/>
              <w:bottom w:val="single" w:sz="4" w:space="0" w:color="000000"/>
              <w:right w:val="nil"/>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X2.5</w:t>
            </w:r>
          </w:p>
        </w:tc>
        <w:tc>
          <w:tcPr>
            <w:tcW w:w="241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.252</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.179</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.578</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.179</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.237</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.521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.231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.113</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.226</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.708</w:t>
            </w:r>
          </w:p>
        </w:tc>
      </w:tr>
      <w:tr w:rsidR="00395C46" w:rsidRPr="00395C46" w:rsidTr="00395C46">
        <w:trPr>
          <w:trHeight w:val="20"/>
        </w:trPr>
        <w:tc>
          <w:tcPr>
            <w:tcW w:w="114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41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.058</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.183</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.183</w:t>
            </w:r>
          </w:p>
        </w:tc>
        <w:tc>
          <w:tcPr>
            <w:tcW w:w="960" w:type="dxa"/>
            <w:tcBorders>
              <w:top w:val="nil"/>
              <w:left w:val="nil"/>
              <w:bottom w:val="nil"/>
              <w:right w:val="single" w:sz="4" w:space="0" w:color="000000"/>
            </w:tcBorders>
            <w:shd w:val="clear" w:color="auto" w:fill="auto"/>
            <w:noWrap/>
            <w:vAlign w:val="center"/>
            <w:hideMark/>
          </w:tcPr>
          <w:p w:rsidR="00395C46" w:rsidRPr="00395C46" w:rsidRDefault="00395C46" w:rsidP="00395C46">
            <w:pPr>
              <w:spacing w:line="240" w:lineRule="auto"/>
              <w:jc w:val="center"/>
              <w:rPr>
                <w:rFonts w:ascii="Arial" w:eastAsia="Times New Roman" w:hAnsi="Arial" w:cs="Arial"/>
                <w:sz w:val="20"/>
                <w:szCs w:val="20"/>
              </w:rPr>
            </w:pPr>
            <w:r w:rsidRPr="00395C46">
              <w:rPr>
                <w:rFonts w:ascii="Arial" w:eastAsia="Times New Roman" w:hAnsi="Arial" w:cs="Arial"/>
                <w:sz w:val="20"/>
                <w:szCs w:val="20"/>
              </w:rPr>
              <w:t> </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.076</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.083</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.403</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.091</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r>
      <w:tr w:rsidR="00395C46" w:rsidRPr="00395C46" w:rsidTr="00395C46">
        <w:trPr>
          <w:trHeight w:val="20"/>
        </w:trPr>
        <w:tc>
          <w:tcPr>
            <w:tcW w:w="114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412" w:type="dxa"/>
            <w:tcBorders>
              <w:top w:val="nil"/>
              <w:left w:val="nil"/>
              <w:bottom w:val="single" w:sz="4" w:space="0" w:color="000000"/>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1457" w:type="dxa"/>
            <w:tcBorders>
              <w:top w:val="nil"/>
              <w:left w:val="nil"/>
              <w:bottom w:val="single" w:sz="4" w:space="0" w:color="000000"/>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r>
      <w:tr w:rsidR="00395C46" w:rsidRPr="00395C46" w:rsidTr="00395C46">
        <w:trPr>
          <w:trHeight w:val="20"/>
        </w:trPr>
        <w:tc>
          <w:tcPr>
            <w:tcW w:w="1147" w:type="dxa"/>
            <w:vMerge w:val="restart"/>
            <w:tcBorders>
              <w:top w:val="nil"/>
              <w:left w:val="single" w:sz="8" w:space="0" w:color="000000"/>
              <w:bottom w:val="single" w:sz="4" w:space="0" w:color="000000"/>
              <w:right w:val="nil"/>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X2.6</w:t>
            </w:r>
          </w:p>
        </w:tc>
        <w:tc>
          <w:tcPr>
            <w:tcW w:w="241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.320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.133</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.201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.384</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.237</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.259</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.080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-.109</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.038</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.497</w:t>
            </w:r>
          </w:p>
        </w:tc>
      </w:tr>
      <w:tr w:rsidR="00395C46" w:rsidRPr="00395C46" w:rsidTr="00395C46">
        <w:trPr>
          <w:trHeight w:val="20"/>
        </w:trPr>
        <w:tc>
          <w:tcPr>
            <w:tcW w:w="114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41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.015</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.324</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.134</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.003</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.076</w:t>
            </w:r>
          </w:p>
        </w:tc>
        <w:tc>
          <w:tcPr>
            <w:tcW w:w="960" w:type="dxa"/>
            <w:tcBorders>
              <w:top w:val="nil"/>
              <w:left w:val="nil"/>
              <w:bottom w:val="nil"/>
              <w:right w:val="single" w:sz="4" w:space="0" w:color="000000"/>
            </w:tcBorders>
            <w:shd w:val="clear" w:color="auto" w:fill="auto"/>
            <w:noWrap/>
            <w:vAlign w:val="center"/>
            <w:hideMark/>
          </w:tcPr>
          <w:p w:rsidR="00395C46" w:rsidRPr="00395C46" w:rsidRDefault="00395C46" w:rsidP="00395C46">
            <w:pPr>
              <w:spacing w:line="240" w:lineRule="auto"/>
              <w:jc w:val="center"/>
              <w:rPr>
                <w:rFonts w:ascii="Arial" w:eastAsia="Times New Roman" w:hAnsi="Arial" w:cs="Arial"/>
                <w:sz w:val="20"/>
                <w:szCs w:val="20"/>
              </w:rPr>
            </w:pPr>
            <w:r w:rsidRPr="00395C46">
              <w:rPr>
                <w:rFonts w:ascii="Arial" w:eastAsia="Times New Roman" w:hAnsi="Arial" w:cs="Arial"/>
                <w:sz w:val="20"/>
                <w:szCs w:val="20"/>
              </w:rPr>
              <w:t> </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.052</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.555</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.418</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.781</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r>
      <w:tr w:rsidR="00395C46" w:rsidRPr="00395C46" w:rsidTr="00395C46">
        <w:trPr>
          <w:trHeight w:val="20"/>
        </w:trPr>
        <w:tc>
          <w:tcPr>
            <w:tcW w:w="114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412" w:type="dxa"/>
            <w:tcBorders>
              <w:top w:val="nil"/>
              <w:left w:val="nil"/>
              <w:bottom w:val="single" w:sz="4" w:space="0" w:color="000000"/>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1457" w:type="dxa"/>
            <w:tcBorders>
              <w:top w:val="nil"/>
              <w:left w:val="nil"/>
              <w:bottom w:val="single" w:sz="4" w:space="0" w:color="000000"/>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r>
      <w:tr w:rsidR="00395C46" w:rsidRPr="00395C46" w:rsidTr="00395C46">
        <w:trPr>
          <w:trHeight w:val="20"/>
        </w:trPr>
        <w:tc>
          <w:tcPr>
            <w:tcW w:w="1147" w:type="dxa"/>
            <w:vMerge w:val="restart"/>
            <w:tcBorders>
              <w:top w:val="nil"/>
              <w:left w:val="single" w:sz="8" w:space="0" w:color="000000"/>
              <w:bottom w:val="single" w:sz="4" w:space="0" w:color="000000"/>
              <w:right w:val="nil"/>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X2.7</w:t>
            </w:r>
          </w:p>
        </w:tc>
        <w:tc>
          <w:tcPr>
            <w:tcW w:w="241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.155</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.051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.204</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.221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.521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.259</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.261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-.005</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.083</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.566</w:t>
            </w:r>
          </w:p>
        </w:tc>
      </w:tr>
      <w:tr w:rsidR="00395C46" w:rsidRPr="00395C46" w:rsidTr="00395C46">
        <w:trPr>
          <w:trHeight w:val="20"/>
        </w:trPr>
        <w:tc>
          <w:tcPr>
            <w:tcW w:w="114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41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.250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.704</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.129</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.099</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.052</w:t>
            </w:r>
          </w:p>
        </w:tc>
        <w:tc>
          <w:tcPr>
            <w:tcW w:w="960" w:type="dxa"/>
            <w:tcBorders>
              <w:top w:val="nil"/>
              <w:left w:val="nil"/>
              <w:bottom w:val="nil"/>
              <w:right w:val="single" w:sz="4" w:space="0" w:color="000000"/>
            </w:tcBorders>
            <w:shd w:val="clear" w:color="auto" w:fill="auto"/>
            <w:noWrap/>
            <w:vAlign w:val="center"/>
            <w:hideMark/>
          </w:tcPr>
          <w:p w:rsidR="00395C46" w:rsidRPr="00395C46" w:rsidRDefault="00395C46" w:rsidP="00395C46">
            <w:pPr>
              <w:spacing w:line="240" w:lineRule="auto"/>
              <w:jc w:val="center"/>
              <w:rPr>
                <w:rFonts w:ascii="Arial" w:eastAsia="Times New Roman" w:hAnsi="Arial" w:cs="Arial"/>
                <w:sz w:val="20"/>
                <w:szCs w:val="20"/>
              </w:rPr>
            </w:pPr>
            <w:r w:rsidRPr="00395C46">
              <w:rPr>
                <w:rFonts w:ascii="Arial" w:eastAsia="Times New Roman" w:hAnsi="Arial" w:cs="Arial"/>
                <w:sz w:val="20"/>
                <w:szCs w:val="20"/>
              </w:rPr>
              <w:t> </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.050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.973</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.537</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r>
      <w:tr w:rsidR="00395C46" w:rsidRPr="00395C46" w:rsidTr="00395C46">
        <w:trPr>
          <w:trHeight w:val="20"/>
        </w:trPr>
        <w:tc>
          <w:tcPr>
            <w:tcW w:w="114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412" w:type="dxa"/>
            <w:tcBorders>
              <w:top w:val="nil"/>
              <w:left w:val="nil"/>
              <w:bottom w:val="single" w:sz="4" w:space="0" w:color="000000"/>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1457" w:type="dxa"/>
            <w:tcBorders>
              <w:top w:val="nil"/>
              <w:left w:val="nil"/>
              <w:bottom w:val="single" w:sz="4" w:space="0" w:color="000000"/>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r>
      <w:tr w:rsidR="00395C46" w:rsidRPr="00395C46" w:rsidTr="00395C46">
        <w:trPr>
          <w:trHeight w:val="20"/>
        </w:trPr>
        <w:tc>
          <w:tcPr>
            <w:tcW w:w="1147" w:type="dxa"/>
            <w:vMerge w:val="restart"/>
            <w:tcBorders>
              <w:top w:val="nil"/>
              <w:left w:val="single" w:sz="8" w:space="0" w:color="000000"/>
              <w:bottom w:val="single" w:sz="4" w:space="0" w:color="000000"/>
              <w:right w:val="nil"/>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X2.8</w:t>
            </w:r>
          </w:p>
        </w:tc>
        <w:tc>
          <w:tcPr>
            <w:tcW w:w="241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-.087</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.078</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.124</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.023</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.231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.080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.261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.022</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.500</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.459</w:t>
            </w:r>
          </w:p>
        </w:tc>
      </w:tr>
      <w:tr w:rsidR="00395C46" w:rsidRPr="00395C46" w:rsidTr="00395C46">
        <w:trPr>
          <w:trHeight w:val="20"/>
        </w:trPr>
        <w:tc>
          <w:tcPr>
            <w:tcW w:w="114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41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.520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.563</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.359</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.864</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.083</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.555</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.050</w:t>
            </w:r>
          </w:p>
        </w:tc>
        <w:tc>
          <w:tcPr>
            <w:tcW w:w="960" w:type="dxa"/>
            <w:tcBorders>
              <w:top w:val="nil"/>
              <w:left w:val="nil"/>
              <w:bottom w:val="nil"/>
              <w:right w:val="single" w:sz="4" w:space="0" w:color="000000"/>
            </w:tcBorders>
            <w:shd w:val="clear" w:color="auto" w:fill="auto"/>
            <w:noWrap/>
            <w:vAlign w:val="center"/>
            <w:hideMark/>
          </w:tcPr>
          <w:p w:rsidR="00395C46" w:rsidRPr="00395C46" w:rsidRDefault="00395C46" w:rsidP="00395C46">
            <w:pPr>
              <w:spacing w:line="240" w:lineRule="auto"/>
              <w:jc w:val="center"/>
              <w:rPr>
                <w:rFonts w:ascii="Arial" w:eastAsia="Times New Roman" w:hAnsi="Arial" w:cs="Arial"/>
                <w:sz w:val="20"/>
                <w:szCs w:val="20"/>
              </w:rPr>
            </w:pPr>
            <w:r w:rsidRPr="00395C46">
              <w:rPr>
                <w:rFonts w:ascii="Arial" w:eastAsia="Times New Roman" w:hAnsi="Arial" w:cs="Arial"/>
                <w:sz w:val="20"/>
                <w:szCs w:val="20"/>
              </w:rPr>
              <w:t> </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.874</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r>
      <w:tr w:rsidR="00395C46" w:rsidRPr="00395C46" w:rsidTr="00395C46">
        <w:trPr>
          <w:trHeight w:val="20"/>
        </w:trPr>
        <w:tc>
          <w:tcPr>
            <w:tcW w:w="114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412" w:type="dxa"/>
            <w:tcBorders>
              <w:top w:val="nil"/>
              <w:left w:val="nil"/>
              <w:bottom w:val="single" w:sz="4" w:space="0" w:color="000000"/>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1457" w:type="dxa"/>
            <w:tcBorders>
              <w:top w:val="nil"/>
              <w:left w:val="nil"/>
              <w:bottom w:val="single" w:sz="4" w:space="0" w:color="000000"/>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r>
      <w:tr w:rsidR="00395C46" w:rsidRPr="00395C46" w:rsidTr="00395C46">
        <w:trPr>
          <w:trHeight w:val="20"/>
        </w:trPr>
        <w:tc>
          <w:tcPr>
            <w:tcW w:w="1147" w:type="dxa"/>
            <w:vMerge w:val="restart"/>
            <w:tcBorders>
              <w:top w:val="nil"/>
              <w:left w:val="single" w:sz="8" w:space="0" w:color="000000"/>
              <w:bottom w:val="single" w:sz="4" w:space="0" w:color="000000"/>
              <w:right w:val="nil"/>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X2.9</w:t>
            </w:r>
          </w:p>
        </w:tc>
        <w:tc>
          <w:tcPr>
            <w:tcW w:w="241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.189</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.781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.542</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.115</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.113</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-.109</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-.005</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.022</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-.132</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.434</w:t>
            </w:r>
          </w:p>
        </w:tc>
      </w:tr>
      <w:tr w:rsidR="00395C46" w:rsidRPr="00395C46" w:rsidTr="00395C46">
        <w:trPr>
          <w:trHeight w:val="20"/>
        </w:trPr>
        <w:tc>
          <w:tcPr>
            <w:tcW w:w="114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41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.160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.392</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.403</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.418</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.973</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.874</w:t>
            </w:r>
          </w:p>
        </w:tc>
        <w:tc>
          <w:tcPr>
            <w:tcW w:w="960" w:type="dxa"/>
            <w:tcBorders>
              <w:top w:val="nil"/>
              <w:left w:val="nil"/>
              <w:bottom w:val="nil"/>
              <w:right w:val="single" w:sz="4" w:space="0" w:color="000000"/>
            </w:tcBorders>
            <w:shd w:val="clear" w:color="auto" w:fill="auto"/>
            <w:noWrap/>
            <w:vAlign w:val="center"/>
            <w:hideMark/>
          </w:tcPr>
          <w:p w:rsidR="00395C46" w:rsidRPr="00395C46" w:rsidRDefault="00395C46" w:rsidP="00395C46">
            <w:pPr>
              <w:spacing w:line="240" w:lineRule="auto"/>
              <w:jc w:val="center"/>
              <w:rPr>
                <w:rFonts w:ascii="Arial" w:eastAsia="Times New Roman" w:hAnsi="Arial" w:cs="Arial"/>
                <w:sz w:val="20"/>
                <w:szCs w:val="20"/>
              </w:rPr>
            </w:pPr>
            <w:r w:rsidRPr="00395C46">
              <w:rPr>
                <w:rFonts w:ascii="Arial" w:eastAsia="Times New Roman" w:hAnsi="Arial" w:cs="Arial"/>
                <w:sz w:val="20"/>
                <w:szCs w:val="20"/>
              </w:rPr>
              <w:t> </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.327</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.001</w:t>
            </w:r>
          </w:p>
        </w:tc>
      </w:tr>
      <w:tr w:rsidR="00395C46" w:rsidRPr="00395C46" w:rsidTr="00395C46">
        <w:trPr>
          <w:trHeight w:val="20"/>
        </w:trPr>
        <w:tc>
          <w:tcPr>
            <w:tcW w:w="114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412" w:type="dxa"/>
            <w:tcBorders>
              <w:top w:val="nil"/>
              <w:left w:val="nil"/>
              <w:bottom w:val="single" w:sz="4" w:space="0" w:color="000000"/>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1457" w:type="dxa"/>
            <w:tcBorders>
              <w:top w:val="nil"/>
              <w:left w:val="nil"/>
              <w:bottom w:val="single" w:sz="4" w:space="0" w:color="000000"/>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r>
      <w:tr w:rsidR="00395C46" w:rsidRPr="00395C46" w:rsidTr="00395C46">
        <w:trPr>
          <w:trHeight w:val="20"/>
        </w:trPr>
        <w:tc>
          <w:tcPr>
            <w:tcW w:w="1147" w:type="dxa"/>
            <w:vMerge w:val="restart"/>
            <w:tcBorders>
              <w:top w:val="nil"/>
              <w:left w:val="single" w:sz="8" w:space="0" w:color="000000"/>
              <w:bottom w:val="single" w:sz="4" w:space="0" w:color="000000"/>
              <w:right w:val="nil"/>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X2.10</w:t>
            </w:r>
          </w:p>
        </w:tc>
        <w:tc>
          <w:tcPr>
            <w:tcW w:w="241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.051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-.076</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.018</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.057</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.226</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.038</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.083</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.500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-.132</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.358</w:t>
            </w:r>
          </w:p>
        </w:tc>
      </w:tr>
      <w:tr w:rsidR="00395C46" w:rsidRPr="00395C46" w:rsidTr="00395C46">
        <w:trPr>
          <w:trHeight w:val="20"/>
        </w:trPr>
        <w:tc>
          <w:tcPr>
            <w:tcW w:w="114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41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.709</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.575</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.895</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.673</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.091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.781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.537</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.327</w:t>
            </w:r>
          </w:p>
        </w:tc>
        <w:tc>
          <w:tcPr>
            <w:tcW w:w="960" w:type="dxa"/>
            <w:tcBorders>
              <w:top w:val="nil"/>
              <w:left w:val="nil"/>
              <w:bottom w:val="nil"/>
              <w:right w:val="single" w:sz="4" w:space="0" w:color="000000"/>
            </w:tcBorders>
            <w:shd w:val="clear" w:color="auto" w:fill="auto"/>
            <w:noWrap/>
            <w:vAlign w:val="center"/>
            <w:hideMark/>
          </w:tcPr>
          <w:p w:rsidR="00395C46" w:rsidRPr="00395C46" w:rsidRDefault="00395C46" w:rsidP="00395C46">
            <w:pPr>
              <w:spacing w:line="240" w:lineRule="auto"/>
              <w:jc w:val="center"/>
              <w:rPr>
                <w:rFonts w:ascii="Arial" w:eastAsia="Times New Roman" w:hAnsi="Arial" w:cs="Arial"/>
                <w:sz w:val="20"/>
                <w:szCs w:val="20"/>
              </w:rPr>
            </w:pPr>
            <w:r w:rsidRPr="00395C46">
              <w:rPr>
                <w:rFonts w:ascii="Arial" w:eastAsia="Times New Roman" w:hAnsi="Arial" w:cs="Arial"/>
                <w:sz w:val="20"/>
                <w:szCs w:val="20"/>
              </w:rPr>
              <w:t> </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.006</w:t>
            </w:r>
          </w:p>
        </w:tc>
      </w:tr>
      <w:tr w:rsidR="00395C46" w:rsidRPr="00395C46" w:rsidTr="00395C46">
        <w:trPr>
          <w:trHeight w:val="20"/>
        </w:trPr>
        <w:tc>
          <w:tcPr>
            <w:tcW w:w="114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412" w:type="dxa"/>
            <w:tcBorders>
              <w:top w:val="nil"/>
              <w:left w:val="nil"/>
              <w:bottom w:val="single" w:sz="4" w:space="0" w:color="000000"/>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1457" w:type="dxa"/>
            <w:tcBorders>
              <w:top w:val="nil"/>
              <w:left w:val="nil"/>
              <w:bottom w:val="single" w:sz="4" w:space="0" w:color="000000"/>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r>
      <w:tr w:rsidR="00395C46" w:rsidRPr="00395C46" w:rsidTr="00395C46">
        <w:trPr>
          <w:trHeight w:val="20"/>
        </w:trPr>
        <w:tc>
          <w:tcPr>
            <w:tcW w:w="1147" w:type="dxa"/>
            <w:vMerge w:val="restart"/>
            <w:tcBorders>
              <w:top w:val="nil"/>
              <w:left w:val="single" w:sz="8" w:space="0" w:color="000000"/>
              <w:bottom w:val="single" w:sz="8" w:space="0" w:color="000000"/>
              <w:right w:val="nil"/>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Lingkungan Kerja (X2)</w:t>
            </w:r>
          </w:p>
        </w:tc>
        <w:tc>
          <w:tcPr>
            <w:tcW w:w="241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.502</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.553</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.639</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.455</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.708</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.497</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.566</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.459</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.434</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.358</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w:t>
            </w:r>
          </w:p>
        </w:tc>
      </w:tr>
      <w:tr w:rsidR="00395C46" w:rsidRPr="00395C46" w:rsidTr="00395C46">
        <w:trPr>
          <w:trHeight w:val="20"/>
        </w:trPr>
        <w:tc>
          <w:tcPr>
            <w:tcW w:w="1147" w:type="dxa"/>
            <w:vMerge/>
            <w:tcBorders>
              <w:top w:val="nil"/>
              <w:left w:val="single" w:sz="8" w:space="0" w:color="000000"/>
              <w:bottom w:val="single" w:sz="8"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41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.006</w:t>
            </w:r>
          </w:p>
        </w:tc>
        <w:tc>
          <w:tcPr>
            <w:tcW w:w="1457" w:type="dxa"/>
            <w:tcBorders>
              <w:top w:val="nil"/>
              <w:left w:val="nil"/>
              <w:bottom w:val="nil"/>
              <w:right w:val="single" w:sz="8" w:space="0" w:color="000000"/>
            </w:tcBorders>
            <w:shd w:val="clear" w:color="auto" w:fill="auto"/>
            <w:noWrap/>
            <w:vAlign w:val="center"/>
            <w:hideMark/>
          </w:tcPr>
          <w:p w:rsidR="00395C46" w:rsidRPr="00395C46" w:rsidRDefault="00395C46" w:rsidP="00395C46">
            <w:pPr>
              <w:spacing w:line="240" w:lineRule="auto"/>
              <w:jc w:val="center"/>
              <w:rPr>
                <w:rFonts w:ascii="Arial" w:eastAsia="Times New Roman" w:hAnsi="Arial" w:cs="Arial"/>
                <w:sz w:val="20"/>
                <w:szCs w:val="20"/>
              </w:rPr>
            </w:pPr>
            <w:r w:rsidRPr="00395C46">
              <w:rPr>
                <w:rFonts w:ascii="Arial" w:eastAsia="Times New Roman" w:hAnsi="Arial" w:cs="Arial"/>
                <w:sz w:val="20"/>
                <w:szCs w:val="20"/>
              </w:rPr>
              <w:t> </w:t>
            </w:r>
          </w:p>
        </w:tc>
      </w:tr>
      <w:tr w:rsidR="00395C46" w:rsidRPr="00395C46" w:rsidTr="00395C46">
        <w:trPr>
          <w:trHeight w:val="20"/>
        </w:trPr>
        <w:tc>
          <w:tcPr>
            <w:tcW w:w="1147" w:type="dxa"/>
            <w:vMerge/>
            <w:tcBorders>
              <w:top w:val="nil"/>
              <w:left w:val="single" w:sz="8" w:space="0" w:color="000000"/>
              <w:bottom w:val="single" w:sz="8"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412" w:type="dxa"/>
            <w:tcBorders>
              <w:top w:val="nil"/>
              <w:left w:val="nil"/>
              <w:bottom w:val="single" w:sz="8" w:space="0" w:color="000000"/>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N</w:t>
            </w:r>
          </w:p>
        </w:tc>
        <w:tc>
          <w:tcPr>
            <w:tcW w:w="960" w:type="dxa"/>
            <w:tcBorders>
              <w:top w:val="nil"/>
              <w:left w:val="nil"/>
              <w:bottom w:val="single" w:sz="8"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8"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8"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8"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8"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8"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8"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8"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8"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8"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1457" w:type="dxa"/>
            <w:tcBorders>
              <w:top w:val="nil"/>
              <w:left w:val="nil"/>
              <w:bottom w:val="single" w:sz="8" w:space="0" w:color="000000"/>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r>
    </w:tbl>
    <w:p w:rsidR="0074511E" w:rsidRDefault="0074511E" w:rsidP="0074511E">
      <w:pPr>
        <w:rPr>
          <w:rFonts w:ascii="Times New Roman" w:hAnsi="Times New Roman" w:cs="Times New Roman"/>
          <w:b/>
          <w:sz w:val="24"/>
        </w:rPr>
      </w:pPr>
      <w:r w:rsidRPr="0074511E">
        <w:rPr>
          <w:rFonts w:ascii="Times New Roman" w:hAnsi="Times New Roman" w:cs="Times New Roman"/>
          <w:b/>
          <w:color w:val="000000" w:themeColor="text1"/>
          <w:sz w:val="24"/>
          <w:szCs w:val="24"/>
          <w:shd w:val="clear" w:color="auto" w:fill="FFFFFF"/>
        </w:rPr>
        <w:lastRenderedPageBreak/>
        <w:t>Hasil Ujicoba Validitas</w:t>
      </w:r>
      <w:r w:rsidRPr="0074511E">
        <w:rPr>
          <w:rFonts w:ascii="Times New Roman" w:hAnsi="Times New Roman" w:cs="Times New Roman"/>
          <w:b/>
          <w:sz w:val="24"/>
        </w:rPr>
        <w:t xml:space="preserve">Variabel </w:t>
      </w:r>
      <w:r w:rsidR="00A244B9" w:rsidRPr="00A244B9">
        <w:rPr>
          <w:rFonts w:ascii="Times New Roman" w:hAnsi="Times New Roman" w:cs="Times New Roman"/>
          <w:b/>
          <w:i/>
          <w:sz w:val="24"/>
        </w:rPr>
        <w:t>Reward</w:t>
      </w:r>
      <w:r w:rsidRPr="0074511E">
        <w:rPr>
          <w:rFonts w:ascii="Times New Roman" w:hAnsi="Times New Roman" w:cs="Times New Roman"/>
          <w:b/>
          <w:sz w:val="24"/>
        </w:rPr>
        <w:t xml:space="preserve"> (X</w:t>
      </w:r>
      <w:r w:rsidRPr="0074511E">
        <w:rPr>
          <w:rFonts w:ascii="Times New Roman" w:hAnsi="Times New Roman" w:cs="Times New Roman"/>
          <w:b/>
          <w:sz w:val="24"/>
          <w:vertAlign w:val="subscript"/>
        </w:rPr>
        <w:t>3</w:t>
      </w:r>
      <w:r w:rsidRPr="0074511E">
        <w:rPr>
          <w:rFonts w:ascii="Times New Roman" w:hAnsi="Times New Roman" w:cs="Times New Roman"/>
          <w:b/>
          <w:sz w:val="24"/>
        </w:rPr>
        <w:t>)</w:t>
      </w:r>
    </w:p>
    <w:p w:rsidR="0074511E" w:rsidRDefault="0074511E" w:rsidP="0074511E">
      <w:pPr>
        <w:rPr>
          <w:rFonts w:ascii="Times New Roman" w:hAnsi="Times New Roman" w:cs="Times New Roman"/>
          <w:sz w:val="24"/>
        </w:rPr>
      </w:pPr>
    </w:p>
    <w:tbl>
      <w:tblPr>
        <w:tblW w:w="14616" w:type="dxa"/>
        <w:tblInd w:w="93" w:type="dxa"/>
        <w:tblLook w:val="04A0"/>
      </w:tblPr>
      <w:tblGrid>
        <w:gridCol w:w="960"/>
        <w:gridCol w:w="2599"/>
        <w:gridCol w:w="960"/>
        <w:gridCol w:w="960"/>
        <w:gridCol w:w="960"/>
        <w:gridCol w:w="960"/>
        <w:gridCol w:w="960"/>
        <w:gridCol w:w="960"/>
        <w:gridCol w:w="960"/>
        <w:gridCol w:w="960"/>
        <w:gridCol w:w="960"/>
        <w:gridCol w:w="960"/>
        <w:gridCol w:w="1457"/>
      </w:tblGrid>
      <w:tr w:rsidR="00395C46" w:rsidRPr="00395C46" w:rsidTr="00395C46">
        <w:trPr>
          <w:trHeight w:val="20"/>
        </w:trPr>
        <w:tc>
          <w:tcPr>
            <w:tcW w:w="14616" w:type="dxa"/>
            <w:gridSpan w:val="13"/>
            <w:tcBorders>
              <w:top w:val="nil"/>
              <w:left w:val="nil"/>
              <w:bottom w:val="nil"/>
              <w:right w:val="nil"/>
            </w:tcBorders>
            <w:shd w:val="clear" w:color="auto" w:fill="auto"/>
            <w:vAlign w:val="center"/>
            <w:hideMark/>
          </w:tcPr>
          <w:p w:rsidR="00395C46" w:rsidRPr="00395C46" w:rsidRDefault="00395C46" w:rsidP="00395C46">
            <w:pPr>
              <w:spacing w:line="240" w:lineRule="auto"/>
              <w:jc w:val="center"/>
              <w:rPr>
                <w:rFonts w:ascii="Arial Bold" w:eastAsia="Times New Roman" w:hAnsi="Arial Bold" w:cs="Calibri"/>
                <w:b/>
                <w:bCs/>
                <w:color w:val="000000"/>
                <w:sz w:val="18"/>
                <w:szCs w:val="18"/>
              </w:rPr>
            </w:pPr>
            <w:r w:rsidRPr="00395C46">
              <w:rPr>
                <w:rFonts w:ascii="Arial Bold" w:eastAsia="Times New Roman" w:hAnsi="Arial Bold" w:cs="Calibri"/>
                <w:b/>
                <w:bCs/>
                <w:color w:val="000000"/>
                <w:sz w:val="18"/>
                <w:szCs w:val="18"/>
              </w:rPr>
              <w:t>Correlations</w:t>
            </w:r>
          </w:p>
        </w:tc>
      </w:tr>
      <w:tr w:rsidR="00395C46" w:rsidRPr="00395C46" w:rsidTr="00395C46">
        <w:trPr>
          <w:trHeight w:val="20"/>
        </w:trPr>
        <w:tc>
          <w:tcPr>
            <w:tcW w:w="3559"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95C46" w:rsidRPr="00395C46" w:rsidRDefault="00395C46" w:rsidP="00395C46">
            <w:pPr>
              <w:spacing w:line="240" w:lineRule="auto"/>
              <w:jc w:val="center"/>
              <w:rPr>
                <w:rFonts w:ascii="Arial" w:eastAsia="Times New Roman" w:hAnsi="Arial" w:cs="Arial"/>
                <w:sz w:val="20"/>
                <w:szCs w:val="20"/>
              </w:rPr>
            </w:pP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395C46" w:rsidRPr="00395C46" w:rsidRDefault="00395C46" w:rsidP="00395C46">
            <w:pPr>
              <w:spacing w:line="240" w:lineRule="auto"/>
              <w:jc w:val="center"/>
              <w:rPr>
                <w:rFonts w:ascii="Arial" w:eastAsia="Times New Roman" w:hAnsi="Arial" w:cs="Arial"/>
                <w:color w:val="000000"/>
                <w:sz w:val="18"/>
                <w:szCs w:val="18"/>
              </w:rPr>
            </w:pPr>
            <w:r w:rsidRPr="00395C46">
              <w:rPr>
                <w:rFonts w:ascii="Arial" w:eastAsia="Times New Roman" w:hAnsi="Arial" w:cs="Arial"/>
                <w:color w:val="000000"/>
                <w:sz w:val="18"/>
                <w:szCs w:val="18"/>
              </w:rPr>
              <w:t>X3.1</w:t>
            </w: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395C46" w:rsidRPr="00395C46" w:rsidRDefault="00395C46" w:rsidP="00395C46">
            <w:pPr>
              <w:spacing w:line="240" w:lineRule="auto"/>
              <w:jc w:val="center"/>
              <w:rPr>
                <w:rFonts w:ascii="Arial" w:eastAsia="Times New Roman" w:hAnsi="Arial" w:cs="Arial"/>
                <w:color w:val="000000"/>
                <w:sz w:val="18"/>
                <w:szCs w:val="18"/>
              </w:rPr>
            </w:pPr>
            <w:r w:rsidRPr="00395C46">
              <w:rPr>
                <w:rFonts w:ascii="Arial" w:eastAsia="Times New Roman" w:hAnsi="Arial" w:cs="Arial"/>
                <w:color w:val="000000"/>
                <w:sz w:val="18"/>
                <w:szCs w:val="18"/>
              </w:rPr>
              <w:t>X3.2</w:t>
            </w: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395C46" w:rsidRPr="00395C46" w:rsidRDefault="00395C46" w:rsidP="00395C46">
            <w:pPr>
              <w:spacing w:line="240" w:lineRule="auto"/>
              <w:jc w:val="center"/>
              <w:rPr>
                <w:rFonts w:ascii="Arial" w:eastAsia="Times New Roman" w:hAnsi="Arial" w:cs="Arial"/>
                <w:color w:val="000000"/>
                <w:sz w:val="18"/>
                <w:szCs w:val="18"/>
              </w:rPr>
            </w:pPr>
            <w:r w:rsidRPr="00395C46">
              <w:rPr>
                <w:rFonts w:ascii="Arial" w:eastAsia="Times New Roman" w:hAnsi="Arial" w:cs="Arial"/>
                <w:color w:val="000000"/>
                <w:sz w:val="18"/>
                <w:szCs w:val="18"/>
              </w:rPr>
              <w:t>X3.3</w:t>
            </w: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395C46" w:rsidRPr="00395C46" w:rsidRDefault="00395C46" w:rsidP="00395C46">
            <w:pPr>
              <w:spacing w:line="240" w:lineRule="auto"/>
              <w:jc w:val="center"/>
              <w:rPr>
                <w:rFonts w:ascii="Arial" w:eastAsia="Times New Roman" w:hAnsi="Arial" w:cs="Arial"/>
                <w:color w:val="000000"/>
                <w:sz w:val="18"/>
                <w:szCs w:val="18"/>
              </w:rPr>
            </w:pPr>
            <w:r w:rsidRPr="00395C46">
              <w:rPr>
                <w:rFonts w:ascii="Arial" w:eastAsia="Times New Roman" w:hAnsi="Arial" w:cs="Arial"/>
                <w:color w:val="000000"/>
                <w:sz w:val="18"/>
                <w:szCs w:val="18"/>
              </w:rPr>
              <w:t>X3.4</w:t>
            </w: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395C46" w:rsidRPr="00395C46" w:rsidRDefault="00395C46" w:rsidP="00395C46">
            <w:pPr>
              <w:spacing w:line="240" w:lineRule="auto"/>
              <w:jc w:val="center"/>
              <w:rPr>
                <w:rFonts w:ascii="Arial" w:eastAsia="Times New Roman" w:hAnsi="Arial" w:cs="Arial"/>
                <w:color w:val="000000"/>
                <w:sz w:val="18"/>
                <w:szCs w:val="18"/>
              </w:rPr>
            </w:pPr>
            <w:r w:rsidRPr="00395C46">
              <w:rPr>
                <w:rFonts w:ascii="Arial" w:eastAsia="Times New Roman" w:hAnsi="Arial" w:cs="Arial"/>
                <w:color w:val="000000"/>
                <w:sz w:val="18"/>
                <w:szCs w:val="18"/>
              </w:rPr>
              <w:t>X3.5</w:t>
            </w: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395C46" w:rsidRPr="00395C46" w:rsidRDefault="00395C46" w:rsidP="00395C46">
            <w:pPr>
              <w:spacing w:line="240" w:lineRule="auto"/>
              <w:jc w:val="center"/>
              <w:rPr>
                <w:rFonts w:ascii="Arial" w:eastAsia="Times New Roman" w:hAnsi="Arial" w:cs="Arial"/>
                <w:color w:val="000000"/>
                <w:sz w:val="18"/>
                <w:szCs w:val="18"/>
              </w:rPr>
            </w:pPr>
            <w:r w:rsidRPr="00395C46">
              <w:rPr>
                <w:rFonts w:ascii="Arial" w:eastAsia="Times New Roman" w:hAnsi="Arial" w:cs="Arial"/>
                <w:color w:val="000000"/>
                <w:sz w:val="18"/>
                <w:szCs w:val="18"/>
              </w:rPr>
              <w:t>X3.6</w:t>
            </w: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395C46" w:rsidRPr="00395C46" w:rsidRDefault="00395C46" w:rsidP="00395C46">
            <w:pPr>
              <w:spacing w:line="240" w:lineRule="auto"/>
              <w:jc w:val="center"/>
              <w:rPr>
                <w:rFonts w:ascii="Arial" w:eastAsia="Times New Roman" w:hAnsi="Arial" w:cs="Arial"/>
                <w:color w:val="000000"/>
                <w:sz w:val="18"/>
                <w:szCs w:val="18"/>
              </w:rPr>
            </w:pPr>
            <w:r w:rsidRPr="00395C46">
              <w:rPr>
                <w:rFonts w:ascii="Arial" w:eastAsia="Times New Roman" w:hAnsi="Arial" w:cs="Arial"/>
                <w:color w:val="000000"/>
                <w:sz w:val="18"/>
                <w:szCs w:val="18"/>
              </w:rPr>
              <w:t>X3.7</w:t>
            </w: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395C46" w:rsidRPr="00395C46" w:rsidRDefault="00395C46" w:rsidP="00395C46">
            <w:pPr>
              <w:spacing w:line="240" w:lineRule="auto"/>
              <w:jc w:val="center"/>
              <w:rPr>
                <w:rFonts w:ascii="Arial" w:eastAsia="Times New Roman" w:hAnsi="Arial" w:cs="Arial"/>
                <w:color w:val="000000"/>
                <w:sz w:val="18"/>
                <w:szCs w:val="18"/>
              </w:rPr>
            </w:pPr>
            <w:r w:rsidRPr="00395C46">
              <w:rPr>
                <w:rFonts w:ascii="Arial" w:eastAsia="Times New Roman" w:hAnsi="Arial" w:cs="Arial"/>
                <w:color w:val="000000"/>
                <w:sz w:val="18"/>
                <w:szCs w:val="18"/>
              </w:rPr>
              <w:t>X3.8</w:t>
            </w: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395C46" w:rsidRPr="00395C46" w:rsidRDefault="00395C46" w:rsidP="00395C46">
            <w:pPr>
              <w:spacing w:line="240" w:lineRule="auto"/>
              <w:jc w:val="center"/>
              <w:rPr>
                <w:rFonts w:ascii="Arial" w:eastAsia="Times New Roman" w:hAnsi="Arial" w:cs="Arial"/>
                <w:color w:val="000000"/>
                <w:sz w:val="18"/>
                <w:szCs w:val="18"/>
              </w:rPr>
            </w:pPr>
            <w:r w:rsidRPr="00395C46">
              <w:rPr>
                <w:rFonts w:ascii="Arial" w:eastAsia="Times New Roman" w:hAnsi="Arial" w:cs="Arial"/>
                <w:color w:val="000000"/>
                <w:sz w:val="18"/>
                <w:szCs w:val="18"/>
              </w:rPr>
              <w:t>X3.9</w:t>
            </w: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395C46" w:rsidRPr="00395C46" w:rsidRDefault="00395C46" w:rsidP="00395C46">
            <w:pPr>
              <w:spacing w:line="240" w:lineRule="auto"/>
              <w:jc w:val="center"/>
              <w:rPr>
                <w:rFonts w:ascii="Arial" w:eastAsia="Times New Roman" w:hAnsi="Arial" w:cs="Arial"/>
                <w:color w:val="000000"/>
                <w:sz w:val="18"/>
                <w:szCs w:val="18"/>
              </w:rPr>
            </w:pPr>
            <w:r w:rsidRPr="00395C46">
              <w:rPr>
                <w:rFonts w:ascii="Arial" w:eastAsia="Times New Roman" w:hAnsi="Arial" w:cs="Arial"/>
                <w:color w:val="000000"/>
                <w:sz w:val="18"/>
                <w:szCs w:val="18"/>
              </w:rPr>
              <w:t>X3.10</w:t>
            </w:r>
          </w:p>
        </w:tc>
        <w:tc>
          <w:tcPr>
            <w:tcW w:w="1457" w:type="dxa"/>
            <w:tcBorders>
              <w:top w:val="single" w:sz="8" w:space="0" w:color="000000"/>
              <w:left w:val="nil"/>
              <w:bottom w:val="single" w:sz="8" w:space="0" w:color="000000"/>
              <w:right w:val="single" w:sz="8" w:space="0" w:color="000000"/>
            </w:tcBorders>
            <w:shd w:val="clear" w:color="auto" w:fill="auto"/>
            <w:vAlign w:val="bottom"/>
            <w:hideMark/>
          </w:tcPr>
          <w:p w:rsidR="00395C46" w:rsidRDefault="00A244B9" w:rsidP="00395C46">
            <w:pPr>
              <w:spacing w:line="240" w:lineRule="auto"/>
              <w:jc w:val="center"/>
              <w:rPr>
                <w:rFonts w:ascii="Arial" w:eastAsia="Times New Roman" w:hAnsi="Arial" w:cs="Arial"/>
                <w:color w:val="000000"/>
                <w:sz w:val="18"/>
                <w:szCs w:val="18"/>
              </w:rPr>
            </w:pPr>
            <w:r w:rsidRPr="00A244B9">
              <w:rPr>
                <w:rFonts w:ascii="Arial" w:eastAsia="Times New Roman" w:hAnsi="Arial" w:cs="Arial"/>
                <w:i/>
                <w:color w:val="000000"/>
                <w:sz w:val="18"/>
                <w:szCs w:val="18"/>
              </w:rPr>
              <w:t>Reward</w:t>
            </w:r>
          </w:p>
          <w:p w:rsidR="00395C46" w:rsidRPr="00395C46" w:rsidRDefault="00395C46" w:rsidP="00395C46">
            <w:pPr>
              <w:spacing w:line="240" w:lineRule="auto"/>
              <w:jc w:val="center"/>
              <w:rPr>
                <w:rFonts w:ascii="Arial" w:eastAsia="Times New Roman" w:hAnsi="Arial" w:cs="Arial"/>
                <w:color w:val="000000"/>
                <w:sz w:val="18"/>
                <w:szCs w:val="18"/>
              </w:rPr>
            </w:pPr>
            <w:r w:rsidRPr="00395C46">
              <w:rPr>
                <w:rFonts w:ascii="Arial" w:eastAsia="Times New Roman" w:hAnsi="Arial" w:cs="Arial"/>
                <w:color w:val="000000"/>
                <w:sz w:val="18"/>
                <w:szCs w:val="18"/>
              </w:rPr>
              <w:t>(X3)</w:t>
            </w:r>
          </w:p>
        </w:tc>
      </w:tr>
      <w:tr w:rsidR="00395C46" w:rsidRPr="00395C46" w:rsidTr="00395C46">
        <w:trPr>
          <w:trHeight w:val="20"/>
        </w:trPr>
        <w:tc>
          <w:tcPr>
            <w:tcW w:w="960" w:type="dxa"/>
            <w:vMerge w:val="restart"/>
            <w:tcBorders>
              <w:top w:val="nil"/>
              <w:left w:val="single" w:sz="8" w:space="0" w:color="000000"/>
              <w:bottom w:val="single" w:sz="4" w:space="0" w:color="000000"/>
              <w:right w:val="nil"/>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X3.1</w:t>
            </w:r>
          </w:p>
        </w:tc>
        <w:tc>
          <w:tcPr>
            <w:tcW w:w="2599"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.271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.165</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.186</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.145</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.318</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.074</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-.029</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.110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.163</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.497</w:t>
            </w:r>
          </w:p>
        </w:tc>
      </w:tr>
      <w:tr w:rsidR="00395C46" w:rsidRPr="00395C46" w:rsidTr="00395C46">
        <w:trPr>
          <w:trHeight w:val="20"/>
        </w:trPr>
        <w:tc>
          <w:tcPr>
            <w:tcW w:w="960"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599"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vAlign w:val="center"/>
            <w:hideMark/>
          </w:tcPr>
          <w:p w:rsidR="00395C46" w:rsidRPr="00395C46" w:rsidRDefault="00395C46" w:rsidP="00395C46">
            <w:pPr>
              <w:spacing w:line="240" w:lineRule="auto"/>
              <w:jc w:val="center"/>
              <w:rPr>
                <w:rFonts w:ascii="Arial" w:eastAsia="Times New Roman" w:hAnsi="Arial" w:cs="Arial"/>
                <w:sz w:val="20"/>
                <w:szCs w:val="20"/>
              </w:rPr>
            </w:pPr>
            <w:r w:rsidRPr="00395C46">
              <w:rPr>
                <w:rFonts w:ascii="Arial" w:eastAsia="Times New Roman" w:hAnsi="Arial" w:cs="Arial"/>
                <w:sz w:val="20"/>
                <w:szCs w:val="20"/>
              </w:rPr>
              <w:t> </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.041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.220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.165</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.282</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.016</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.584</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.832</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.414</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.225</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r>
      <w:tr w:rsidR="00395C46" w:rsidRPr="00395C46" w:rsidTr="00395C46">
        <w:trPr>
          <w:trHeight w:val="20"/>
        </w:trPr>
        <w:tc>
          <w:tcPr>
            <w:tcW w:w="960"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599" w:type="dxa"/>
            <w:tcBorders>
              <w:top w:val="nil"/>
              <w:left w:val="nil"/>
              <w:bottom w:val="single" w:sz="4" w:space="0" w:color="000000"/>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1457" w:type="dxa"/>
            <w:tcBorders>
              <w:top w:val="nil"/>
              <w:left w:val="nil"/>
              <w:bottom w:val="single" w:sz="4" w:space="0" w:color="000000"/>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r>
      <w:tr w:rsidR="00395C46" w:rsidRPr="00395C46" w:rsidTr="00395C46">
        <w:trPr>
          <w:trHeight w:val="20"/>
        </w:trPr>
        <w:tc>
          <w:tcPr>
            <w:tcW w:w="960" w:type="dxa"/>
            <w:vMerge w:val="restart"/>
            <w:tcBorders>
              <w:top w:val="nil"/>
              <w:left w:val="single" w:sz="8" w:space="0" w:color="000000"/>
              <w:bottom w:val="single" w:sz="4" w:space="0" w:color="000000"/>
              <w:right w:val="nil"/>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X3.2</w:t>
            </w:r>
          </w:p>
        </w:tc>
        <w:tc>
          <w:tcPr>
            <w:tcW w:w="2599"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.271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.352</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.435</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.094</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.098</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-.048</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-.004</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.773</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-.142</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.517</w:t>
            </w:r>
          </w:p>
        </w:tc>
      </w:tr>
      <w:tr w:rsidR="00395C46" w:rsidRPr="00395C46" w:rsidTr="00395C46">
        <w:trPr>
          <w:trHeight w:val="20"/>
        </w:trPr>
        <w:tc>
          <w:tcPr>
            <w:tcW w:w="960"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599"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.041</w:t>
            </w:r>
          </w:p>
        </w:tc>
        <w:tc>
          <w:tcPr>
            <w:tcW w:w="960" w:type="dxa"/>
            <w:tcBorders>
              <w:top w:val="nil"/>
              <w:left w:val="nil"/>
              <w:bottom w:val="nil"/>
              <w:right w:val="single" w:sz="4" w:space="0" w:color="000000"/>
            </w:tcBorders>
            <w:shd w:val="clear" w:color="auto" w:fill="auto"/>
            <w:noWrap/>
            <w:vAlign w:val="center"/>
            <w:hideMark/>
          </w:tcPr>
          <w:p w:rsidR="00395C46" w:rsidRPr="00395C46" w:rsidRDefault="00395C46" w:rsidP="00395C46">
            <w:pPr>
              <w:spacing w:line="240" w:lineRule="auto"/>
              <w:jc w:val="center"/>
              <w:rPr>
                <w:rFonts w:ascii="Arial" w:eastAsia="Times New Roman" w:hAnsi="Arial" w:cs="Arial"/>
                <w:sz w:val="20"/>
                <w:szCs w:val="20"/>
              </w:rPr>
            </w:pPr>
            <w:r w:rsidRPr="00395C46">
              <w:rPr>
                <w:rFonts w:ascii="Arial" w:eastAsia="Times New Roman" w:hAnsi="Arial" w:cs="Arial"/>
                <w:sz w:val="20"/>
                <w:szCs w:val="20"/>
              </w:rPr>
              <w:t> </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.007</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.489</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.470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.725</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.977</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.291</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r>
      <w:tr w:rsidR="00395C46" w:rsidRPr="00395C46" w:rsidTr="00395C46">
        <w:trPr>
          <w:trHeight w:val="20"/>
        </w:trPr>
        <w:tc>
          <w:tcPr>
            <w:tcW w:w="960"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599" w:type="dxa"/>
            <w:tcBorders>
              <w:top w:val="nil"/>
              <w:left w:val="nil"/>
              <w:bottom w:val="single" w:sz="4" w:space="0" w:color="000000"/>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1457" w:type="dxa"/>
            <w:tcBorders>
              <w:top w:val="nil"/>
              <w:left w:val="nil"/>
              <w:bottom w:val="single" w:sz="4" w:space="0" w:color="000000"/>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r>
      <w:tr w:rsidR="00395C46" w:rsidRPr="00395C46" w:rsidTr="00395C46">
        <w:trPr>
          <w:trHeight w:val="20"/>
        </w:trPr>
        <w:tc>
          <w:tcPr>
            <w:tcW w:w="960" w:type="dxa"/>
            <w:vMerge w:val="restart"/>
            <w:tcBorders>
              <w:top w:val="nil"/>
              <w:left w:val="single" w:sz="8" w:space="0" w:color="000000"/>
              <w:bottom w:val="single" w:sz="4" w:space="0" w:color="000000"/>
              <w:right w:val="nil"/>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X3.3</w:t>
            </w:r>
          </w:p>
        </w:tc>
        <w:tc>
          <w:tcPr>
            <w:tcW w:w="2599"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.165</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.352</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-.038</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.431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.103</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.007</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.111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.579</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.023</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.556</w:t>
            </w:r>
          </w:p>
        </w:tc>
      </w:tr>
      <w:tr w:rsidR="00395C46" w:rsidRPr="00395C46" w:rsidTr="00395C46">
        <w:trPr>
          <w:trHeight w:val="20"/>
        </w:trPr>
        <w:tc>
          <w:tcPr>
            <w:tcW w:w="960"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599"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.220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.007</w:t>
            </w:r>
          </w:p>
        </w:tc>
        <w:tc>
          <w:tcPr>
            <w:tcW w:w="960" w:type="dxa"/>
            <w:tcBorders>
              <w:top w:val="nil"/>
              <w:left w:val="nil"/>
              <w:bottom w:val="nil"/>
              <w:right w:val="single" w:sz="4" w:space="0" w:color="000000"/>
            </w:tcBorders>
            <w:shd w:val="clear" w:color="auto" w:fill="auto"/>
            <w:noWrap/>
            <w:vAlign w:val="center"/>
            <w:hideMark/>
          </w:tcPr>
          <w:p w:rsidR="00395C46" w:rsidRPr="00395C46" w:rsidRDefault="00395C46" w:rsidP="00395C46">
            <w:pPr>
              <w:spacing w:line="240" w:lineRule="auto"/>
              <w:jc w:val="center"/>
              <w:rPr>
                <w:rFonts w:ascii="Arial" w:eastAsia="Times New Roman" w:hAnsi="Arial" w:cs="Arial"/>
                <w:sz w:val="20"/>
                <w:szCs w:val="20"/>
              </w:rPr>
            </w:pPr>
            <w:r w:rsidRPr="00395C46">
              <w:rPr>
                <w:rFonts w:ascii="Arial" w:eastAsia="Times New Roman" w:hAnsi="Arial" w:cs="Arial"/>
                <w:sz w:val="20"/>
                <w:szCs w:val="20"/>
              </w:rPr>
              <w:t> </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.777</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.447</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.961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.412</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.866</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r>
      <w:tr w:rsidR="00395C46" w:rsidRPr="00395C46" w:rsidTr="00395C46">
        <w:trPr>
          <w:trHeight w:val="20"/>
        </w:trPr>
        <w:tc>
          <w:tcPr>
            <w:tcW w:w="960"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599" w:type="dxa"/>
            <w:tcBorders>
              <w:top w:val="nil"/>
              <w:left w:val="nil"/>
              <w:bottom w:val="single" w:sz="4" w:space="0" w:color="000000"/>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1457" w:type="dxa"/>
            <w:tcBorders>
              <w:top w:val="nil"/>
              <w:left w:val="nil"/>
              <w:bottom w:val="single" w:sz="4" w:space="0" w:color="000000"/>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r>
      <w:tr w:rsidR="00395C46" w:rsidRPr="00395C46" w:rsidTr="00395C46">
        <w:trPr>
          <w:trHeight w:val="20"/>
        </w:trPr>
        <w:tc>
          <w:tcPr>
            <w:tcW w:w="960" w:type="dxa"/>
            <w:vMerge w:val="restart"/>
            <w:tcBorders>
              <w:top w:val="nil"/>
              <w:left w:val="single" w:sz="8" w:space="0" w:color="000000"/>
              <w:bottom w:val="single" w:sz="4" w:space="0" w:color="000000"/>
              <w:right w:val="nil"/>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X3.4</w:t>
            </w:r>
          </w:p>
        </w:tc>
        <w:tc>
          <w:tcPr>
            <w:tcW w:w="2599"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.186</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.435</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-.038</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.236</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.408</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.248</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-.076</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.049</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-.001</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.460</w:t>
            </w:r>
          </w:p>
        </w:tc>
      </w:tr>
      <w:tr w:rsidR="00395C46" w:rsidRPr="00395C46" w:rsidTr="00395C46">
        <w:trPr>
          <w:trHeight w:val="20"/>
        </w:trPr>
        <w:tc>
          <w:tcPr>
            <w:tcW w:w="960"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599"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.165</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.777</w:t>
            </w:r>
          </w:p>
        </w:tc>
        <w:tc>
          <w:tcPr>
            <w:tcW w:w="960" w:type="dxa"/>
            <w:tcBorders>
              <w:top w:val="nil"/>
              <w:left w:val="nil"/>
              <w:bottom w:val="nil"/>
              <w:right w:val="single" w:sz="4" w:space="0" w:color="000000"/>
            </w:tcBorders>
            <w:shd w:val="clear" w:color="auto" w:fill="auto"/>
            <w:noWrap/>
            <w:vAlign w:val="center"/>
            <w:hideMark/>
          </w:tcPr>
          <w:p w:rsidR="00395C46" w:rsidRPr="00395C46" w:rsidRDefault="00395C46" w:rsidP="00395C46">
            <w:pPr>
              <w:spacing w:line="240" w:lineRule="auto"/>
              <w:jc w:val="center"/>
              <w:rPr>
                <w:rFonts w:ascii="Arial" w:eastAsia="Times New Roman" w:hAnsi="Arial" w:cs="Arial"/>
                <w:sz w:val="20"/>
                <w:szCs w:val="20"/>
              </w:rPr>
            </w:pPr>
            <w:r w:rsidRPr="00395C46">
              <w:rPr>
                <w:rFonts w:ascii="Arial" w:eastAsia="Times New Roman" w:hAnsi="Arial" w:cs="Arial"/>
                <w:sz w:val="20"/>
                <w:szCs w:val="20"/>
              </w:rPr>
              <w:t> </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.077</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.002</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.063</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.575</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.720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.994</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r>
      <w:tr w:rsidR="00395C46" w:rsidRPr="00395C46" w:rsidTr="00395C46">
        <w:trPr>
          <w:trHeight w:val="20"/>
        </w:trPr>
        <w:tc>
          <w:tcPr>
            <w:tcW w:w="960"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599" w:type="dxa"/>
            <w:tcBorders>
              <w:top w:val="nil"/>
              <w:left w:val="nil"/>
              <w:bottom w:val="single" w:sz="4" w:space="0" w:color="000000"/>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1457" w:type="dxa"/>
            <w:tcBorders>
              <w:top w:val="nil"/>
              <w:left w:val="nil"/>
              <w:bottom w:val="single" w:sz="4" w:space="0" w:color="000000"/>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r>
      <w:tr w:rsidR="00395C46" w:rsidRPr="00395C46" w:rsidTr="00395C46">
        <w:trPr>
          <w:trHeight w:val="20"/>
        </w:trPr>
        <w:tc>
          <w:tcPr>
            <w:tcW w:w="960" w:type="dxa"/>
            <w:vMerge w:val="restart"/>
            <w:tcBorders>
              <w:top w:val="nil"/>
              <w:left w:val="single" w:sz="8" w:space="0" w:color="000000"/>
              <w:bottom w:val="single" w:sz="4" w:space="0" w:color="000000"/>
              <w:right w:val="nil"/>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X3.5</w:t>
            </w:r>
          </w:p>
        </w:tc>
        <w:tc>
          <w:tcPr>
            <w:tcW w:w="2599"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.145</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.094</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.431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.236</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.268</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.496</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.339</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-.044</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.375</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.704</w:t>
            </w:r>
          </w:p>
        </w:tc>
      </w:tr>
      <w:tr w:rsidR="00395C46" w:rsidRPr="00395C46" w:rsidTr="00395C46">
        <w:trPr>
          <w:trHeight w:val="20"/>
        </w:trPr>
        <w:tc>
          <w:tcPr>
            <w:tcW w:w="960"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599"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.282</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.489</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.077</w:t>
            </w:r>
          </w:p>
        </w:tc>
        <w:tc>
          <w:tcPr>
            <w:tcW w:w="960" w:type="dxa"/>
            <w:tcBorders>
              <w:top w:val="nil"/>
              <w:left w:val="nil"/>
              <w:bottom w:val="nil"/>
              <w:right w:val="single" w:sz="4" w:space="0" w:color="000000"/>
            </w:tcBorders>
            <w:shd w:val="clear" w:color="auto" w:fill="auto"/>
            <w:noWrap/>
            <w:vAlign w:val="center"/>
            <w:hideMark/>
          </w:tcPr>
          <w:p w:rsidR="00395C46" w:rsidRPr="00395C46" w:rsidRDefault="00395C46" w:rsidP="00395C46">
            <w:pPr>
              <w:spacing w:line="240" w:lineRule="auto"/>
              <w:jc w:val="center"/>
              <w:rPr>
                <w:rFonts w:ascii="Arial" w:eastAsia="Times New Roman" w:hAnsi="Arial" w:cs="Arial"/>
                <w:sz w:val="20"/>
                <w:szCs w:val="20"/>
              </w:rPr>
            </w:pPr>
            <w:r w:rsidRPr="00395C46">
              <w:rPr>
                <w:rFonts w:ascii="Arial" w:eastAsia="Times New Roman" w:hAnsi="Arial" w:cs="Arial"/>
                <w:sz w:val="20"/>
                <w:szCs w:val="20"/>
              </w:rPr>
              <w:t> </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.044</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.010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.745</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.004</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r>
      <w:tr w:rsidR="00395C46" w:rsidRPr="00395C46" w:rsidTr="00395C46">
        <w:trPr>
          <w:trHeight w:val="20"/>
        </w:trPr>
        <w:tc>
          <w:tcPr>
            <w:tcW w:w="960"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599" w:type="dxa"/>
            <w:tcBorders>
              <w:top w:val="nil"/>
              <w:left w:val="nil"/>
              <w:bottom w:val="single" w:sz="4" w:space="0" w:color="000000"/>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1457" w:type="dxa"/>
            <w:tcBorders>
              <w:top w:val="nil"/>
              <w:left w:val="nil"/>
              <w:bottom w:val="single" w:sz="4" w:space="0" w:color="000000"/>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r>
      <w:tr w:rsidR="00395C46" w:rsidRPr="00395C46" w:rsidTr="00395C46">
        <w:trPr>
          <w:trHeight w:val="20"/>
        </w:trPr>
        <w:tc>
          <w:tcPr>
            <w:tcW w:w="960" w:type="dxa"/>
            <w:vMerge w:val="restart"/>
            <w:tcBorders>
              <w:top w:val="nil"/>
              <w:left w:val="single" w:sz="8" w:space="0" w:color="000000"/>
              <w:bottom w:val="single" w:sz="4" w:space="0" w:color="000000"/>
              <w:right w:val="nil"/>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X3.6</w:t>
            </w:r>
          </w:p>
        </w:tc>
        <w:tc>
          <w:tcPr>
            <w:tcW w:w="2599"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.318</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.098</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.103</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.408</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.268</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.215</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-.024</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-.200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-.058</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.443</w:t>
            </w:r>
          </w:p>
        </w:tc>
      </w:tr>
      <w:tr w:rsidR="00395C46" w:rsidRPr="00395C46" w:rsidTr="00395C46">
        <w:trPr>
          <w:trHeight w:val="20"/>
        </w:trPr>
        <w:tc>
          <w:tcPr>
            <w:tcW w:w="960"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599"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.016</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.470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.447</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.002</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.044</w:t>
            </w:r>
          </w:p>
        </w:tc>
        <w:tc>
          <w:tcPr>
            <w:tcW w:w="960" w:type="dxa"/>
            <w:tcBorders>
              <w:top w:val="nil"/>
              <w:left w:val="nil"/>
              <w:bottom w:val="nil"/>
              <w:right w:val="single" w:sz="4" w:space="0" w:color="000000"/>
            </w:tcBorders>
            <w:shd w:val="clear" w:color="auto" w:fill="auto"/>
            <w:noWrap/>
            <w:vAlign w:val="center"/>
            <w:hideMark/>
          </w:tcPr>
          <w:p w:rsidR="00395C46" w:rsidRPr="00395C46" w:rsidRDefault="00395C46" w:rsidP="00395C46">
            <w:pPr>
              <w:spacing w:line="240" w:lineRule="auto"/>
              <w:jc w:val="center"/>
              <w:rPr>
                <w:rFonts w:ascii="Arial" w:eastAsia="Times New Roman" w:hAnsi="Arial" w:cs="Arial"/>
                <w:sz w:val="20"/>
                <w:szCs w:val="20"/>
              </w:rPr>
            </w:pPr>
            <w:r w:rsidRPr="00395C46">
              <w:rPr>
                <w:rFonts w:ascii="Arial" w:eastAsia="Times New Roman" w:hAnsi="Arial" w:cs="Arial"/>
                <w:sz w:val="20"/>
                <w:szCs w:val="20"/>
              </w:rPr>
              <w:t> </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.109</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.857</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.136</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.669</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.001</w:t>
            </w:r>
          </w:p>
        </w:tc>
      </w:tr>
      <w:tr w:rsidR="00395C46" w:rsidRPr="00395C46" w:rsidTr="00395C46">
        <w:trPr>
          <w:trHeight w:val="20"/>
        </w:trPr>
        <w:tc>
          <w:tcPr>
            <w:tcW w:w="960"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599" w:type="dxa"/>
            <w:tcBorders>
              <w:top w:val="nil"/>
              <w:left w:val="nil"/>
              <w:bottom w:val="single" w:sz="4" w:space="0" w:color="000000"/>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1457" w:type="dxa"/>
            <w:tcBorders>
              <w:top w:val="nil"/>
              <w:left w:val="nil"/>
              <w:bottom w:val="single" w:sz="4" w:space="0" w:color="000000"/>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r>
      <w:tr w:rsidR="00395C46" w:rsidRPr="00395C46" w:rsidTr="00395C46">
        <w:trPr>
          <w:trHeight w:val="20"/>
        </w:trPr>
        <w:tc>
          <w:tcPr>
            <w:tcW w:w="960" w:type="dxa"/>
            <w:vMerge w:val="restart"/>
            <w:tcBorders>
              <w:top w:val="nil"/>
              <w:left w:val="single" w:sz="8" w:space="0" w:color="000000"/>
              <w:bottom w:val="single" w:sz="4" w:space="0" w:color="000000"/>
              <w:right w:val="nil"/>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X3.7</w:t>
            </w:r>
          </w:p>
        </w:tc>
        <w:tc>
          <w:tcPr>
            <w:tcW w:w="2599"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.074</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-.048</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.007</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.248</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.496</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.215</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.333</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-.175</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.215</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.508</w:t>
            </w:r>
          </w:p>
        </w:tc>
      </w:tr>
      <w:tr w:rsidR="00395C46" w:rsidRPr="00395C46" w:rsidTr="00395C46">
        <w:trPr>
          <w:trHeight w:val="20"/>
        </w:trPr>
        <w:tc>
          <w:tcPr>
            <w:tcW w:w="960"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599"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.584</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.725</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.961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.063</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.109</w:t>
            </w:r>
          </w:p>
        </w:tc>
        <w:tc>
          <w:tcPr>
            <w:tcW w:w="960" w:type="dxa"/>
            <w:tcBorders>
              <w:top w:val="nil"/>
              <w:left w:val="nil"/>
              <w:bottom w:val="nil"/>
              <w:right w:val="single" w:sz="4" w:space="0" w:color="000000"/>
            </w:tcBorders>
            <w:shd w:val="clear" w:color="auto" w:fill="auto"/>
            <w:noWrap/>
            <w:vAlign w:val="center"/>
            <w:hideMark/>
          </w:tcPr>
          <w:p w:rsidR="00395C46" w:rsidRPr="00395C46" w:rsidRDefault="00395C46" w:rsidP="00395C46">
            <w:pPr>
              <w:spacing w:line="240" w:lineRule="auto"/>
              <w:jc w:val="center"/>
              <w:rPr>
                <w:rFonts w:ascii="Arial" w:eastAsia="Times New Roman" w:hAnsi="Arial" w:cs="Arial"/>
                <w:sz w:val="20"/>
                <w:szCs w:val="20"/>
              </w:rPr>
            </w:pPr>
            <w:r w:rsidRPr="00395C46">
              <w:rPr>
                <w:rFonts w:ascii="Arial" w:eastAsia="Times New Roman" w:hAnsi="Arial" w:cs="Arial"/>
                <w:sz w:val="20"/>
                <w:szCs w:val="20"/>
              </w:rPr>
              <w:t> </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.011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.194</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.109</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r>
      <w:tr w:rsidR="00395C46" w:rsidRPr="00395C46" w:rsidTr="00395C46">
        <w:trPr>
          <w:trHeight w:val="20"/>
        </w:trPr>
        <w:tc>
          <w:tcPr>
            <w:tcW w:w="960"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599" w:type="dxa"/>
            <w:tcBorders>
              <w:top w:val="nil"/>
              <w:left w:val="nil"/>
              <w:bottom w:val="single" w:sz="4" w:space="0" w:color="000000"/>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1457" w:type="dxa"/>
            <w:tcBorders>
              <w:top w:val="nil"/>
              <w:left w:val="nil"/>
              <w:bottom w:val="single" w:sz="4" w:space="0" w:color="000000"/>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r>
      <w:tr w:rsidR="00395C46" w:rsidRPr="00395C46" w:rsidTr="00395C46">
        <w:trPr>
          <w:trHeight w:val="20"/>
        </w:trPr>
        <w:tc>
          <w:tcPr>
            <w:tcW w:w="960" w:type="dxa"/>
            <w:vMerge w:val="restart"/>
            <w:tcBorders>
              <w:top w:val="nil"/>
              <w:left w:val="single" w:sz="8" w:space="0" w:color="000000"/>
              <w:bottom w:val="single" w:sz="4" w:space="0" w:color="000000"/>
              <w:right w:val="nil"/>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X3.8</w:t>
            </w:r>
          </w:p>
        </w:tc>
        <w:tc>
          <w:tcPr>
            <w:tcW w:w="2599"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-.029</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-.004</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.111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-.076</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.339</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-.024</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.333</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.010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.467</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.460</w:t>
            </w:r>
          </w:p>
        </w:tc>
      </w:tr>
      <w:tr w:rsidR="00395C46" w:rsidRPr="00395C46" w:rsidTr="00395C46">
        <w:trPr>
          <w:trHeight w:val="20"/>
        </w:trPr>
        <w:tc>
          <w:tcPr>
            <w:tcW w:w="960"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599"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.832</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.977</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.412</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.575</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.010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.857</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.011</w:t>
            </w:r>
          </w:p>
        </w:tc>
        <w:tc>
          <w:tcPr>
            <w:tcW w:w="960" w:type="dxa"/>
            <w:tcBorders>
              <w:top w:val="nil"/>
              <w:left w:val="nil"/>
              <w:bottom w:val="nil"/>
              <w:right w:val="single" w:sz="4" w:space="0" w:color="000000"/>
            </w:tcBorders>
            <w:shd w:val="clear" w:color="auto" w:fill="auto"/>
            <w:noWrap/>
            <w:vAlign w:val="center"/>
            <w:hideMark/>
          </w:tcPr>
          <w:p w:rsidR="00395C46" w:rsidRPr="00395C46" w:rsidRDefault="00395C46" w:rsidP="00395C46">
            <w:pPr>
              <w:spacing w:line="240" w:lineRule="auto"/>
              <w:jc w:val="center"/>
              <w:rPr>
                <w:rFonts w:ascii="Arial" w:eastAsia="Times New Roman" w:hAnsi="Arial" w:cs="Arial"/>
                <w:sz w:val="20"/>
                <w:szCs w:val="20"/>
              </w:rPr>
            </w:pPr>
            <w:r w:rsidRPr="00395C46">
              <w:rPr>
                <w:rFonts w:ascii="Arial" w:eastAsia="Times New Roman" w:hAnsi="Arial" w:cs="Arial"/>
                <w:sz w:val="20"/>
                <w:szCs w:val="20"/>
              </w:rPr>
              <w:t> </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.941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r>
      <w:tr w:rsidR="00395C46" w:rsidRPr="00395C46" w:rsidTr="00395C46">
        <w:trPr>
          <w:trHeight w:val="20"/>
        </w:trPr>
        <w:tc>
          <w:tcPr>
            <w:tcW w:w="960"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599" w:type="dxa"/>
            <w:tcBorders>
              <w:top w:val="nil"/>
              <w:left w:val="nil"/>
              <w:bottom w:val="single" w:sz="4" w:space="0" w:color="000000"/>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1457" w:type="dxa"/>
            <w:tcBorders>
              <w:top w:val="nil"/>
              <w:left w:val="nil"/>
              <w:bottom w:val="single" w:sz="4" w:space="0" w:color="000000"/>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r>
      <w:tr w:rsidR="00395C46" w:rsidRPr="00395C46" w:rsidTr="00395C46">
        <w:trPr>
          <w:trHeight w:val="20"/>
        </w:trPr>
        <w:tc>
          <w:tcPr>
            <w:tcW w:w="960" w:type="dxa"/>
            <w:vMerge w:val="restart"/>
            <w:tcBorders>
              <w:top w:val="nil"/>
              <w:left w:val="single" w:sz="8" w:space="0" w:color="000000"/>
              <w:bottom w:val="single" w:sz="4" w:space="0" w:color="000000"/>
              <w:right w:val="nil"/>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X3.9</w:t>
            </w:r>
          </w:p>
        </w:tc>
        <w:tc>
          <w:tcPr>
            <w:tcW w:w="2599"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.110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.773</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.579</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.049</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-.044</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-.200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-.175</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.010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-.090</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.360</w:t>
            </w:r>
          </w:p>
        </w:tc>
      </w:tr>
      <w:tr w:rsidR="00395C46" w:rsidRPr="00395C46" w:rsidTr="00395C46">
        <w:trPr>
          <w:trHeight w:val="20"/>
        </w:trPr>
        <w:tc>
          <w:tcPr>
            <w:tcW w:w="960"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599"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.414</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.720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.745</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.136</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.194</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.941</w:t>
            </w:r>
          </w:p>
        </w:tc>
        <w:tc>
          <w:tcPr>
            <w:tcW w:w="960" w:type="dxa"/>
            <w:tcBorders>
              <w:top w:val="nil"/>
              <w:left w:val="nil"/>
              <w:bottom w:val="nil"/>
              <w:right w:val="single" w:sz="4" w:space="0" w:color="000000"/>
            </w:tcBorders>
            <w:shd w:val="clear" w:color="auto" w:fill="auto"/>
            <w:noWrap/>
            <w:vAlign w:val="center"/>
            <w:hideMark/>
          </w:tcPr>
          <w:p w:rsidR="00395C46" w:rsidRPr="00395C46" w:rsidRDefault="00395C46" w:rsidP="00395C46">
            <w:pPr>
              <w:spacing w:line="240" w:lineRule="auto"/>
              <w:jc w:val="center"/>
              <w:rPr>
                <w:rFonts w:ascii="Arial" w:eastAsia="Times New Roman" w:hAnsi="Arial" w:cs="Arial"/>
                <w:sz w:val="20"/>
                <w:szCs w:val="20"/>
              </w:rPr>
            </w:pPr>
            <w:r w:rsidRPr="00395C46">
              <w:rPr>
                <w:rFonts w:ascii="Arial" w:eastAsia="Times New Roman" w:hAnsi="Arial" w:cs="Arial"/>
                <w:sz w:val="20"/>
                <w:szCs w:val="20"/>
              </w:rPr>
              <w:t> </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.505</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.006</w:t>
            </w:r>
          </w:p>
        </w:tc>
      </w:tr>
      <w:tr w:rsidR="00395C46" w:rsidRPr="00395C46" w:rsidTr="00395C46">
        <w:trPr>
          <w:trHeight w:val="20"/>
        </w:trPr>
        <w:tc>
          <w:tcPr>
            <w:tcW w:w="960"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599" w:type="dxa"/>
            <w:tcBorders>
              <w:top w:val="nil"/>
              <w:left w:val="nil"/>
              <w:bottom w:val="single" w:sz="4" w:space="0" w:color="000000"/>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1457" w:type="dxa"/>
            <w:tcBorders>
              <w:top w:val="nil"/>
              <w:left w:val="nil"/>
              <w:bottom w:val="single" w:sz="4" w:space="0" w:color="000000"/>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r>
      <w:tr w:rsidR="00395C46" w:rsidRPr="00395C46" w:rsidTr="00395C46">
        <w:trPr>
          <w:trHeight w:val="20"/>
        </w:trPr>
        <w:tc>
          <w:tcPr>
            <w:tcW w:w="960" w:type="dxa"/>
            <w:vMerge w:val="restart"/>
            <w:tcBorders>
              <w:top w:val="nil"/>
              <w:left w:val="single" w:sz="8" w:space="0" w:color="000000"/>
              <w:bottom w:val="single" w:sz="4" w:space="0" w:color="000000"/>
              <w:right w:val="nil"/>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X3.10</w:t>
            </w:r>
          </w:p>
        </w:tc>
        <w:tc>
          <w:tcPr>
            <w:tcW w:w="2599"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.163</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-.142</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.023</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.375</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-.058</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.215</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.467</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-.090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.413</w:t>
            </w:r>
          </w:p>
        </w:tc>
      </w:tr>
      <w:tr w:rsidR="00395C46" w:rsidRPr="00395C46" w:rsidTr="00395C46">
        <w:trPr>
          <w:trHeight w:val="20"/>
        </w:trPr>
        <w:tc>
          <w:tcPr>
            <w:tcW w:w="960"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599"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.225</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.291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.866</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.994</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.004</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.669</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.109</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.505</w:t>
            </w:r>
          </w:p>
        </w:tc>
        <w:tc>
          <w:tcPr>
            <w:tcW w:w="960" w:type="dxa"/>
            <w:tcBorders>
              <w:top w:val="nil"/>
              <w:left w:val="nil"/>
              <w:bottom w:val="nil"/>
              <w:right w:val="single" w:sz="4" w:space="0" w:color="000000"/>
            </w:tcBorders>
            <w:shd w:val="clear" w:color="auto" w:fill="auto"/>
            <w:noWrap/>
            <w:vAlign w:val="center"/>
            <w:hideMark/>
          </w:tcPr>
          <w:p w:rsidR="00395C46" w:rsidRPr="00395C46" w:rsidRDefault="00395C46" w:rsidP="00395C46">
            <w:pPr>
              <w:spacing w:line="240" w:lineRule="auto"/>
              <w:jc w:val="center"/>
              <w:rPr>
                <w:rFonts w:ascii="Arial" w:eastAsia="Times New Roman" w:hAnsi="Arial" w:cs="Arial"/>
                <w:sz w:val="20"/>
                <w:szCs w:val="20"/>
              </w:rPr>
            </w:pPr>
            <w:r w:rsidRPr="00395C46">
              <w:rPr>
                <w:rFonts w:ascii="Arial" w:eastAsia="Times New Roman" w:hAnsi="Arial" w:cs="Arial"/>
                <w:sz w:val="20"/>
                <w:szCs w:val="20"/>
              </w:rPr>
              <w:t> </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.001</w:t>
            </w:r>
          </w:p>
        </w:tc>
      </w:tr>
      <w:tr w:rsidR="00395C46" w:rsidRPr="00395C46" w:rsidTr="00395C46">
        <w:trPr>
          <w:trHeight w:val="20"/>
        </w:trPr>
        <w:tc>
          <w:tcPr>
            <w:tcW w:w="960"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599" w:type="dxa"/>
            <w:tcBorders>
              <w:top w:val="nil"/>
              <w:left w:val="nil"/>
              <w:bottom w:val="single" w:sz="4" w:space="0" w:color="000000"/>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1457" w:type="dxa"/>
            <w:tcBorders>
              <w:top w:val="nil"/>
              <w:left w:val="nil"/>
              <w:bottom w:val="single" w:sz="4" w:space="0" w:color="000000"/>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r>
      <w:tr w:rsidR="00395C46" w:rsidRPr="00395C46" w:rsidTr="00395C46">
        <w:trPr>
          <w:trHeight w:val="20"/>
        </w:trPr>
        <w:tc>
          <w:tcPr>
            <w:tcW w:w="960" w:type="dxa"/>
            <w:vMerge w:val="restart"/>
            <w:tcBorders>
              <w:top w:val="nil"/>
              <w:left w:val="single" w:sz="8" w:space="0" w:color="000000"/>
              <w:bottom w:val="single" w:sz="8" w:space="0" w:color="000000"/>
              <w:right w:val="nil"/>
            </w:tcBorders>
            <w:shd w:val="clear" w:color="auto" w:fill="auto"/>
            <w:hideMark/>
          </w:tcPr>
          <w:p w:rsidR="00395C46" w:rsidRPr="00395C46" w:rsidRDefault="00A244B9" w:rsidP="00395C46">
            <w:pPr>
              <w:spacing w:line="240" w:lineRule="auto"/>
              <w:rPr>
                <w:rFonts w:ascii="Arial" w:eastAsia="Times New Roman" w:hAnsi="Arial" w:cs="Arial"/>
                <w:color w:val="000000"/>
                <w:sz w:val="18"/>
                <w:szCs w:val="18"/>
              </w:rPr>
            </w:pPr>
            <w:r w:rsidRPr="00A244B9">
              <w:rPr>
                <w:rFonts w:ascii="Arial" w:eastAsia="Times New Roman" w:hAnsi="Arial" w:cs="Arial"/>
                <w:i/>
                <w:color w:val="000000"/>
                <w:sz w:val="18"/>
                <w:szCs w:val="18"/>
              </w:rPr>
              <w:t>Reward</w:t>
            </w:r>
            <w:r w:rsidR="00395C46" w:rsidRPr="00395C46">
              <w:rPr>
                <w:rFonts w:ascii="Arial" w:eastAsia="Times New Roman" w:hAnsi="Arial" w:cs="Arial"/>
                <w:color w:val="000000"/>
                <w:sz w:val="18"/>
                <w:szCs w:val="18"/>
              </w:rPr>
              <w:t xml:space="preserve"> (X3)</w:t>
            </w:r>
          </w:p>
        </w:tc>
        <w:tc>
          <w:tcPr>
            <w:tcW w:w="2599"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.497</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.517</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.556</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.460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.704</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.443</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.508</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.460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.360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.413</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w:t>
            </w:r>
          </w:p>
        </w:tc>
      </w:tr>
      <w:tr w:rsidR="00395C46" w:rsidRPr="00395C46" w:rsidTr="00395C46">
        <w:trPr>
          <w:trHeight w:val="20"/>
        </w:trPr>
        <w:tc>
          <w:tcPr>
            <w:tcW w:w="960" w:type="dxa"/>
            <w:vMerge/>
            <w:tcBorders>
              <w:top w:val="nil"/>
              <w:left w:val="single" w:sz="8" w:space="0" w:color="000000"/>
              <w:bottom w:val="single" w:sz="8"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599"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.006</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.001</w:t>
            </w:r>
          </w:p>
        </w:tc>
        <w:tc>
          <w:tcPr>
            <w:tcW w:w="1457" w:type="dxa"/>
            <w:tcBorders>
              <w:top w:val="nil"/>
              <w:left w:val="nil"/>
              <w:bottom w:val="nil"/>
              <w:right w:val="single" w:sz="8" w:space="0" w:color="000000"/>
            </w:tcBorders>
            <w:shd w:val="clear" w:color="auto" w:fill="auto"/>
            <w:noWrap/>
            <w:vAlign w:val="center"/>
            <w:hideMark/>
          </w:tcPr>
          <w:p w:rsidR="00395C46" w:rsidRPr="00395C46" w:rsidRDefault="00395C46" w:rsidP="00395C46">
            <w:pPr>
              <w:spacing w:line="240" w:lineRule="auto"/>
              <w:jc w:val="center"/>
              <w:rPr>
                <w:rFonts w:ascii="Arial" w:eastAsia="Times New Roman" w:hAnsi="Arial" w:cs="Arial"/>
                <w:sz w:val="20"/>
                <w:szCs w:val="20"/>
              </w:rPr>
            </w:pPr>
            <w:r w:rsidRPr="00395C46">
              <w:rPr>
                <w:rFonts w:ascii="Arial" w:eastAsia="Times New Roman" w:hAnsi="Arial" w:cs="Arial"/>
                <w:sz w:val="20"/>
                <w:szCs w:val="20"/>
              </w:rPr>
              <w:t> </w:t>
            </w:r>
          </w:p>
        </w:tc>
      </w:tr>
      <w:tr w:rsidR="00395C46" w:rsidRPr="00395C46" w:rsidTr="00395C46">
        <w:trPr>
          <w:trHeight w:val="20"/>
        </w:trPr>
        <w:tc>
          <w:tcPr>
            <w:tcW w:w="960" w:type="dxa"/>
            <w:vMerge/>
            <w:tcBorders>
              <w:top w:val="nil"/>
              <w:left w:val="single" w:sz="8" w:space="0" w:color="000000"/>
              <w:bottom w:val="single" w:sz="8"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599" w:type="dxa"/>
            <w:tcBorders>
              <w:top w:val="nil"/>
              <w:left w:val="nil"/>
              <w:bottom w:val="single" w:sz="8" w:space="0" w:color="000000"/>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N</w:t>
            </w:r>
          </w:p>
        </w:tc>
        <w:tc>
          <w:tcPr>
            <w:tcW w:w="960" w:type="dxa"/>
            <w:tcBorders>
              <w:top w:val="nil"/>
              <w:left w:val="nil"/>
              <w:bottom w:val="single" w:sz="8"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8"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8"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8"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8"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8"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8"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8"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8"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8"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1457" w:type="dxa"/>
            <w:tcBorders>
              <w:top w:val="nil"/>
              <w:left w:val="nil"/>
              <w:bottom w:val="single" w:sz="8" w:space="0" w:color="000000"/>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r>
    </w:tbl>
    <w:p w:rsidR="0074511E" w:rsidRPr="0074511E" w:rsidRDefault="0074511E" w:rsidP="0074511E">
      <w:pPr>
        <w:rPr>
          <w:rFonts w:ascii="Times New Roman" w:hAnsi="Times New Roman" w:cs="Times New Roman"/>
          <w:sz w:val="24"/>
        </w:rPr>
      </w:pPr>
      <w:r w:rsidRPr="0074511E">
        <w:rPr>
          <w:rFonts w:ascii="Times New Roman" w:hAnsi="Times New Roman" w:cs="Times New Roman"/>
          <w:b/>
          <w:color w:val="000000" w:themeColor="text1"/>
          <w:sz w:val="24"/>
          <w:szCs w:val="24"/>
          <w:shd w:val="clear" w:color="auto" w:fill="FFFFFF"/>
        </w:rPr>
        <w:lastRenderedPageBreak/>
        <w:t>Hasil Ujicoba Validitas</w:t>
      </w:r>
      <w:r w:rsidRPr="0074511E">
        <w:rPr>
          <w:rFonts w:ascii="Times New Roman" w:hAnsi="Times New Roman" w:cs="Times New Roman"/>
          <w:b/>
          <w:sz w:val="24"/>
        </w:rPr>
        <w:t>Variabel Kinerja Karyawan (Y)</w:t>
      </w:r>
    </w:p>
    <w:tbl>
      <w:tblPr>
        <w:tblW w:w="14616" w:type="dxa"/>
        <w:tblInd w:w="93" w:type="dxa"/>
        <w:tblLook w:val="04A0"/>
      </w:tblPr>
      <w:tblGrid>
        <w:gridCol w:w="1017"/>
        <w:gridCol w:w="2542"/>
        <w:gridCol w:w="960"/>
        <w:gridCol w:w="960"/>
        <w:gridCol w:w="960"/>
        <w:gridCol w:w="960"/>
        <w:gridCol w:w="960"/>
        <w:gridCol w:w="960"/>
        <w:gridCol w:w="960"/>
        <w:gridCol w:w="960"/>
        <w:gridCol w:w="960"/>
        <w:gridCol w:w="960"/>
        <w:gridCol w:w="1457"/>
      </w:tblGrid>
      <w:tr w:rsidR="00395C46" w:rsidRPr="00395C46" w:rsidTr="00395C46">
        <w:trPr>
          <w:trHeight w:val="20"/>
        </w:trPr>
        <w:tc>
          <w:tcPr>
            <w:tcW w:w="14616" w:type="dxa"/>
            <w:gridSpan w:val="13"/>
            <w:tcBorders>
              <w:top w:val="nil"/>
              <w:left w:val="nil"/>
              <w:bottom w:val="nil"/>
              <w:right w:val="nil"/>
            </w:tcBorders>
            <w:shd w:val="clear" w:color="auto" w:fill="auto"/>
            <w:vAlign w:val="center"/>
            <w:hideMark/>
          </w:tcPr>
          <w:p w:rsidR="00395C46" w:rsidRPr="00395C46" w:rsidRDefault="00395C46" w:rsidP="00395C46">
            <w:pPr>
              <w:spacing w:line="240" w:lineRule="auto"/>
              <w:jc w:val="center"/>
              <w:rPr>
                <w:rFonts w:ascii="Arial Bold" w:eastAsia="Times New Roman" w:hAnsi="Arial Bold" w:cs="Calibri"/>
                <w:b/>
                <w:bCs/>
                <w:color w:val="000000"/>
                <w:sz w:val="18"/>
                <w:szCs w:val="18"/>
              </w:rPr>
            </w:pPr>
            <w:r w:rsidRPr="00395C46">
              <w:rPr>
                <w:rFonts w:ascii="Arial Bold" w:eastAsia="Times New Roman" w:hAnsi="Arial Bold" w:cs="Calibri"/>
                <w:b/>
                <w:bCs/>
                <w:color w:val="000000"/>
                <w:sz w:val="18"/>
                <w:szCs w:val="18"/>
              </w:rPr>
              <w:t>Correlations</w:t>
            </w:r>
          </w:p>
        </w:tc>
      </w:tr>
      <w:tr w:rsidR="00395C46" w:rsidRPr="00395C46" w:rsidTr="00395C46">
        <w:trPr>
          <w:trHeight w:val="20"/>
        </w:trPr>
        <w:tc>
          <w:tcPr>
            <w:tcW w:w="3559"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95C46" w:rsidRPr="00395C46" w:rsidRDefault="00395C46" w:rsidP="00395C46">
            <w:pPr>
              <w:spacing w:line="240" w:lineRule="auto"/>
              <w:jc w:val="center"/>
              <w:rPr>
                <w:rFonts w:ascii="Arial" w:eastAsia="Times New Roman" w:hAnsi="Arial" w:cs="Arial"/>
                <w:sz w:val="20"/>
                <w:szCs w:val="20"/>
              </w:rPr>
            </w:pP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395C46" w:rsidRPr="00395C46" w:rsidRDefault="00395C46" w:rsidP="00395C46">
            <w:pPr>
              <w:spacing w:line="240" w:lineRule="auto"/>
              <w:jc w:val="center"/>
              <w:rPr>
                <w:rFonts w:ascii="Arial" w:eastAsia="Times New Roman" w:hAnsi="Arial" w:cs="Arial"/>
                <w:color w:val="000000"/>
                <w:sz w:val="18"/>
                <w:szCs w:val="18"/>
              </w:rPr>
            </w:pPr>
            <w:r w:rsidRPr="00395C46">
              <w:rPr>
                <w:rFonts w:ascii="Arial" w:eastAsia="Times New Roman" w:hAnsi="Arial" w:cs="Arial"/>
                <w:color w:val="000000"/>
                <w:sz w:val="18"/>
                <w:szCs w:val="18"/>
              </w:rPr>
              <w:t>Y1</w:t>
            </w: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395C46" w:rsidRPr="00395C46" w:rsidRDefault="00395C46" w:rsidP="00395C46">
            <w:pPr>
              <w:spacing w:line="240" w:lineRule="auto"/>
              <w:jc w:val="center"/>
              <w:rPr>
                <w:rFonts w:ascii="Arial" w:eastAsia="Times New Roman" w:hAnsi="Arial" w:cs="Arial"/>
                <w:color w:val="000000"/>
                <w:sz w:val="18"/>
                <w:szCs w:val="18"/>
              </w:rPr>
            </w:pPr>
            <w:r w:rsidRPr="00395C46">
              <w:rPr>
                <w:rFonts w:ascii="Arial" w:eastAsia="Times New Roman" w:hAnsi="Arial" w:cs="Arial"/>
                <w:color w:val="000000"/>
                <w:sz w:val="18"/>
                <w:szCs w:val="18"/>
              </w:rPr>
              <w:t>Y2</w:t>
            </w: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395C46" w:rsidRPr="00395C46" w:rsidRDefault="00395C46" w:rsidP="00395C46">
            <w:pPr>
              <w:spacing w:line="240" w:lineRule="auto"/>
              <w:jc w:val="center"/>
              <w:rPr>
                <w:rFonts w:ascii="Arial" w:eastAsia="Times New Roman" w:hAnsi="Arial" w:cs="Arial"/>
                <w:color w:val="000000"/>
                <w:sz w:val="18"/>
                <w:szCs w:val="18"/>
              </w:rPr>
            </w:pPr>
            <w:r w:rsidRPr="00395C46">
              <w:rPr>
                <w:rFonts w:ascii="Arial" w:eastAsia="Times New Roman" w:hAnsi="Arial" w:cs="Arial"/>
                <w:color w:val="000000"/>
                <w:sz w:val="18"/>
                <w:szCs w:val="18"/>
              </w:rPr>
              <w:t>Y3</w:t>
            </w: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395C46" w:rsidRPr="00395C46" w:rsidRDefault="00395C46" w:rsidP="00395C46">
            <w:pPr>
              <w:spacing w:line="240" w:lineRule="auto"/>
              <w:jc w:val="center"/>
              <w:rPr>
                <w:rFonts w:ascii="Arial" w:eastAsia="Times New Roman" w:hAnsi="Arial" w:cs="Arial"/>
                <w:color w:val="000000"/>
                <w:sz w:val="18"/>
                <w:szCs w:val="18"/>
              </w:rPr>
            </w:pPr>
            <w:r w:rsidRPr="00395C46">
              <w:rPr>
                <w:rFonts w:ascii="Arial" w:eastAsia="Times New Roman" w:hAnsi="Arial" w:cs="Arial"/>
                <w:color w:val="000000"/>
                <w:sz w:val="18"/>
                <w:szCs w:val="18"/>
              </w:rPr>
              <w:t>Y4</w:t>
            </w: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395C46" w:rsidRPr="00395C46" w:rsidRDefault="00395C46" w:rsidP="00395C46">
            <w:pPr>
              <w:spacing w:line="240" w:lineRule="auto"/>
              <w:jc w:val="center"/>
              <w:rPr>
                <w:rFonts w:ascii="Arial" w:eastAsia="Times New Roman" w:hAnsi="Arial" w:cs="Arial"/>
                <w:color w:val="000000"/>
                <w:sz w:val="18"/>
                <w:szCs w:val="18"/>
              </w:rPr>
            </w:pPr>
            <w:r w:rsidRPr="00395C46">
              <w:rPr>
                <w:rFonts w:ascii="Arial" w:eastAsia="Times New Roman" w:hAnsi="Arial" w:cs="Arial"/>
                <w:color w:val="000000"/>
                <w:sz w:val="18"/>
                <w:szCs w:val="18"/>
              </w:rPr>
              <w:t>Y5</w:t>
            </w: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395C46" w:rsidRPr="00395C46" w:rsidRDefault="00395C46" w:rsidP="00395C46">
            <w:pPr>
              <w:spacing w:line="240" w:lineRule="auto"/>
              <w:jc w:val="center"/>
              <w:rPr>
                <w:rFonts w:ascii="Arial" w:eastAsia="Times New Roman" w:hAnsi="Arial" w:cs="Arial"/>
                <w:color w:val="000000"/>
                <w:sz w:val="18"/>
                <w:szCs w:val="18"/>
              </w:rPr>
            </w:pPr>
            <w:r w:rsidRPr="00395C46">
              <w:rPr>
                <w:rFonts w:ascii="Arial" w:eastAsia="Times New Roman" w:hAnsi="Arial" w:cs="Arial"/>
                <w:color w:val="000000"/>
                <w:sz w:val="18"/>
                <w:szCs w:val="18"/>
              </w:rPr>
              <w:t>Y6</w:t>
            </w: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395C46" w:rsidRPr="00395C46" w:rsidRDefault="00395C46" w:rsidP="00395C46">
            <w:pPr>
              <w:spacing w:line="240" w:lineRule="auto"/>
              <w:jc w:val="center"/>
              <w:rPr>
                <w:rFonts w:ascii="Arial" w:eastAsia="Times New Roman" w:hAnsi="Arial" w:cs="Arial"/>
                <w:color w:val="000000"/>
                <w:sz w:val="18"/>
                <w:szCs w:val="18"/>
              </w:rPr>
            </w:pPr>
            <w:r w:rsidRPr="00395C46">
              <w:rPr>
                <w:rFonts w:ascii="Arial" w:eastAsia="Times New Roman" w:hAnsi="Arial" w:cs="Arial"/>
                <w:color w:val="000000"/>
                <w:sz w:val="18"/>
                <w:szCs w:val="18"/>
              </w:rPr>
              <w:t>Y7</w:t>
            </w: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395C46" w:rsidRPr="00395C46" w:rsidRDefault="00395C46" w:rsidP="00395C46">
            <w:pPr>
              <w:spacing w:line="240" w:lineRule="auto"/>
              <w:jc w:val="center"/>
              <w:rPr>
                <w:rFonts w:ascii="Arial" w:eastAsia="Times New Roman" w:hAnsi="Arial" w:cs="Arial"/>
                <w:color w:val="000000"/>
                <w:sz w:val="18"/>
                <w:szCs w:val="18"/>
              </w:rPr>
            </w:pPr>
            <w:r w:rsidRPr="00395C46">
              <w:rPr>
                <w:rFonts w:ascii="Arial" w:eastAsia="Times New Roman" w:hAnsi="Arial" w:cs="Arial"/>
                <w:color w:val="000000"/>
                <w:sz w:val="18"/>
                <w:szCs w:val="18"/>
              </w:rPr>
              <w:t>Y8</w:t>
            </w: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395C46" w:rsidRPr="00395C46" w:rsidRDefault="00395C46" w:rsidP="00395C46">
            <w:pPr>
              <w:spacing w:line="240" w:lineRule="auto"/>
              <w:jc w:val="center"/>
              <w:rPr>
                <w:rFonts w:ascii="Arial" w:eastAsia="Times New Roman" w:hAnsi="Arial" w:cs="Arial"/>
                <w:color w:val="000000"/>
                <w:sz w:val="18"/>
                <w:szCs w:val="18"/>
              </w:rPr>
            </w:pPr>
            <w:r w:rsidRPr="00395C46">
              <w:rPr>
                <w:rFonts w:ascii="Arial" w:eastAsia="Times New Roman" w:hAnsi="Arial" w:cs="Arial"/>
                <w:color w:val="000000"/>
                <w:sz w:val="18"/>
                <w:szCs w:val="18"/>
              </w:rPr>
              <w:t>Y9</w:t>
            </w: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395C46" w:rsidRPr="00395C46" w:rsidRDefault="00395C46" w:rsidP="00395C46">
            <w:pPr>
              <w:spacing w:line="240" w:lineRule="auto"/>
              <w:jc w:val="center"/>
              <w:rPr>
                <w:rFonts w:ascii="Arial" w:eastAsia="Times New Roman" w:hAnsi="Arial" w:cs="Arial"/>
                <w:color w:val="000000"/>
                <w:sz w:val="18"/>
                <w:szCs w:val="18"/>
              </w:rPr>
            </w:pPr>
            <w:r w:rsidRPr="00395C46">
              <w:rPr>
                <w:rFonts w:ascii="Arial" w:eastAsia="Times New Roman" w:hAnsi="Arial" w:cs="Arial"/>
                <w:color w:val="000000"/>
                <w:sz w:val="18"/>
                <w:szCs w:val="18"/>
              </w:rPr>
              <w:t>Y10</w:t>
            </w:r>
          </w:p>
        </w:tc>
        <w:tc>
          <w:tcPr>
            <w:tcW w:w="1457" w:type="dxa"/>
            <w:tcBorders>
              <w:top w:val="single" w:sz="8" w:space="0" w:color="000000"/>
              <w:left w:val="nil"/>
              <w:bottom w:val="single" w:sz="8" w:space="0" w:color="000000"/>
              <w:right w:val="single" w:sz="8" w:space="0" w:color="000000"/>
            </w:tcBorders>
            <w:shd w:val="clear" w:color="auto" w:fill="auto"/>
            <w:vAlign w:val="bottom"/>
            <w:hideMark/>
          </w:tcPr>
          <w:p w:rsidR="00395C46" w:rsidRPr="00395C46" w:rsidRDefault="00395C46" w:rsidP="00395C46">
            <w:pPr>
              <w:spacing w:line="240" w:lineRule="auto"/>
              <w:jc w:val="center"/>
              <w:rPr>
                <w:rFonts w:ascii="Arial" w:eastAsia="Times New Roman" w:hAnsi="Arial" w:cs="Arial"/>
                <w:color w:val="000000"/>
                <w:sz w:val="18"/>
                <w:szCs w:val="18"/>
              </w:rPr>
            </w:pPr>
            <w:r w:rsidRPr="00395C46">
              <w:rPr>
                <w:rFonts w:ascii="Arial" w:eastAsia="Times New Roman" w:hAnsi="Arial" w:cs="Arial"/>
                <w:color w:val="000000"/>
                <w:sz w:val="18"/>
                <w:szCs w:val="18"/>
              </w:rPr>
              <w:t>Kinerja Karyawan (Y)</w:t>
            </w:r>
          </w:p>
        </w:tc>
      </w:tr>
      <w:tr w:rsidR="00395C46" w:rsidRPr="00395C46" w:rsidTr="00395C46">
        <w:trPr>
          <w:trHeight w:val="20"/>
        </w:trPr>
        <w:tc>
          <w:tcPr>
            <w:tcW w:w="1017" w:type="dxa"/>
            <w:vMerge w:val="restart"/>
            <w:tcBorders>
              <w:top w:val="nil"/>
              <w:left w:val="single" w:sz="8" w:space="0" w:color="000000"/>
              <w:bottom w:val="single" w:sz="4" w:space="0" w:color="000000"/>
              <w:right w:val="nil"/>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Y1</w:t>
            </w:r>
          </w:p>
        </w:tc>
        <w:tc>
          <w:tcPr>
            <w:tcW w:w="254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-.002</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.031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.139</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.080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.516</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.139</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.031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.123</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.229</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.455</w:t>
            </w:r>
          </w:p>
        </w:tc>
      </w:tr>
      <w:tr w:rsidR="00395C46" w:rsidRPr="00395C46" w:rsidTr="00395C46">
        <w:trPr>
          <w:trHeight w:val="20"/>
        </w:trPr>
        <w:tc>
          <w:tcPr>
            <w:tcW w:w="101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54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vAlign w:val="center"/>
            <w:hideMark/>
          </w:tcPr>
          <w:p w:rsidR="00395C46" w:rsidRPr="00395C46" w:rsidRDefault="00395C46" w:rsidP="00395C46">
            <w:pPr>
              <w:spacing w:line="240" w:lineRule="auto"/>
              <w:jc w:val="center"/>
              <w:rPr>
                <w:rFonts w:ascii="Arial" w:eastAsia="Times New Roman" w:hAnsi="Arial" w:cs="Arial"/>
                <w:sz w:val="20"/>
                <w:szCs w:val="20"/>
              </w:rPr>
            </w:pPr>
            <w:r w:rsidRPr="00395C46">
              <w:rPr>
                <w:rFonts w:ascii="Arial" w:eastAsia="Times New Roman" w:hAnsi="Arial" w:cs="Arial"/>
                <w:sz w:val="20"/>
                <w:szCs w:val="20"/>
              </w:rPr>
              <w:t> </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.987</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.817</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.302</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.553</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.302</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.817</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.361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.087</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r>
      <w:tr w:rsidR="00395C46" w:rsidRPr="00395C46" w:rsidTr="00395C46">
        <w:trPr>
          <w:trHeight w:val="20"/>
        </w:trPr>
        <w:tc>
          <w:tcPr>
            <w:tcW w:w="101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542" w:type="dxa"/>
            <w:tcBorders>
              <w:top w:val="nil"/>
              <w:left w:val="nil"/>
              <w:bottom w:val="single" w:sz="4" w:space="0" w:color="000000"/>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1457" w:type="dxa"/>
            <w:tcBorders>
              <w:top w:val="nil"/>
              <w:left w:val="nil"/>
              <w:bottom w:val="single" w:sz="4" w:space="0" w:color="000000"/>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r>
      <w:tr w:rsidR="00395C46" w:rsidRPr="00395C46" w:rsidTr="00395C46">
        <w:trPr>
          <w:trHeight w:val="20"/>
        </w:trPr>
        <w:tc>
          <w:tcPr>
            <w:tcW w:w="1017" w:type="dxa"/>
            <w:vMerge w:val="restart"/>
            <w:tcBorders>
              <w:top w:val="nil"/>
              <w:left w:val="single" w:sz="8" w:space="0" w:color="000000"/>
              <w:bottom w:val="single" w:sz="4" w:space="0" w:color="000000"/>
              <w:right w:val="nil"/>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Y2</w:t>
            </w:r>
          </w:p>
        </w:tc>
        <w:tc>
          <w:tcPr>
            <w:tcW w:w="254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-.002</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-.170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.264</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.210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.098</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.264</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-.170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.368</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-.222</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.312</w:t>
            </w:r>
          </w:p>
        </w:tc>
      </w:tr>
      <w:tr w:rsidR="00395C46" w:rsidRPr="00395C46" w:rsidTr="00395C46">
        <w:trPr>
          <w:trHeight w:val="20"/>
        </w:trPr>
        <w:tc>
          <w:tcPr>
            <w:tcW w:w="101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54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.987</w:t>
            </w:r>
          </w:p>
        </w:tc>
        <w:tc>
          <w:tcPr>
            <w:tcW w:w="960" w:type="dxa"/>
            <w:tcBorders>
              <w:top w:val="nil"/>
              <w:left w:val="nil"/>
              <w:bottom w:val="nil"/>
              <w:right w:val="single" w:sz="4" w:space="0" w:color="000000"/>
            </w:tcBorders>
            <w:shd w:val="clear" w:color="auto" w:fill="auto"/>
            <w:noWrap/>
            <w:vAlign w:val="center"/>
            <w:hideMark/>
          </w:tcPr>
          <w:p w:rsidR="00395C46" w:rsidRPr="00395C46" w:rsidRDefault="00395C46" w:rsidP="00395C46">
            <w:pPr>
              <w:spacing w:line="240" w:lineRule="auto"/>
              <w:jc w:val="center"/>
              <w:rPr>
                <w:rFonts w:ascii="Arial" w:eastAsia="Times New Roman" w:hAnsi="Arial" w:cs="Arial"/>
                <w:sz w:val="20"/>
                <w:szCs w:val="20"/>
              </w:rPr>
            </w:pPr>
            <w:r w:rsidRPr="00395C46">
              <w:rPr>
                <w:rFonts w:ascii="Arial" w:eastAsia="Times New Roman" w:hAnsi="Arial" w:cs="Arial"/>
                <w:sz w:val="20"/>
                <w:szCs w:val="20"/>
              </w:rPr>
              <w:t> </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.207</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.048</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.116</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.468</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.048</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.207</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.005</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.097</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.018</w:t>
            </w:r>
          </w:p>
        </w:tc>
      </w:tr>
      <w:tr w:rsidR="00395C46" w:rsidRPr="00395C46" w:rsidTr="00395C46">
        <w:trPr>
          <w:trHeight w:val="20"/>
        </w:trPr>
        <w:tc>
          <w:tcPr>
            <w:tcW w:w="101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542" w:type="dxa"/>
            <w:tcBorders>
              <w:top w:val="nil"/>
              <w:left w:val="nil"/>
              <w:bottom w:val="single" w:sz="4" w:space="0" w:color="000000"/>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1457" w:type="dxa"/>
            <w:tcBorders>
              <w:top w:val="nil"/>
              <w:left w:val="nil"/>
              <w:bottom w:val="single" w:sz="4" w:space="0" w:color="000000"/>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r>
      <w:tr w:rsidR="00395C46" w:rsidRPr="00395C46" w:rsidTr="00395C46">
        <w:trPr>
          <w:trHeight w:val="20"/>
        </w:trPr>
        <w:tc>
          <w:tcPr>
            <w:tcW w:w="1017" w:type="dxa"/>
            <w:vMerge w:val="restart"/>
            <w:tcBorders>
              <w:top w:val="nil"/>
              <w:left w:val="single" w:sz="8" w:space="0" w:color="000000"/>
              <w:bottom w:val="single" w:sz="4" w:space="0" w:color="000000"/>
              <w:right w:val="nil"/>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Y3</w:t>
            </w:r>
          </w:p>
        </w:tc>
        <w:tc>
          <w:tcPr>
            <w:tcW w:w="254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.031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-.170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.023</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.013</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-.027</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.023</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1.000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.102</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.212</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.431</w:t>
            </w:r>
          </w:p>
        </w:tc>
      </w:tr>
      <w:tr w:rsidR="00395C46" w:rsidRPr="00395C46" w:rsidTr="00395C46">
        <w:trPr>
          <w:trHeight w:val="20"/>
        </w:trPr>
        <w:tc>
          <w:tcPr>
            <w:tcW w:w="101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54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.817</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.207</w:t>
            </w:r>
          </w:p>
        </w:tc>
        <w:tc>
          <w:tcPr>
            <w:tcW w:w="960" w:type="dxa"/>
            <w:tcBorders>
              <w:top w:val="nil"/>
              <w:left w:val="nil"/>
              <w:bottom w:val="nil"/>
              <w:right w:val="single" w:sz="4" w:space="0" w:color="000000"/>
            </w:tcBorders>
            <w:shd w:val="clear" w:color="auto" w:fill="auto"/>
            <w:noWrap/>
            <w:vAlign w:val="center"/>
            <w:hideMark/>
          </w:tcPr>
          <w:p w:rsidR="00395C46" w:rsidRPr="00395C46" w:rsidRDefault="00395C46" w:rsidP="00395C46">
            <w:pPr>
              <w:spacing w:line="240" w:lineRule="auto"/>
              <w:jc w:val="center"/>
              <w:rPr>
                <w:rFonts w:ascii="Arial" w:eastAsia="Times New Roman" w:hAnsi="Arial" w:cs="Arial"/>
                <w:sz w:val="20"/>
                <w:szCs w:val="20"/>
              </w:rPr>
            </w:pPr>
            <w:r w:rsidRPr="00395C46">
              <w:rPr>
                <w:rFonts w:ascii="Arial" w:eastAsia="Times New Roman" w:hAnsi="Arial" w:cs="Arial"/>
                <w:sz w:val="20"/>
                <w:szCs w:val="20"/>
              </w:rPr>
              <w:t> </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.866</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.921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.842</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.866</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.450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.113</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.001</w:t>
            </w:r>
          </w:p>
        </w:tc>
      </w:tr>
      <w:tr w:rsidR="00395C46" w:rsidRPr="00395C46" w:rsidTr="00395C46">
        <w:trPr>
          <w:trHeight w:val="20"/>
        </w:trPr>
        <w:tc>
          <w:tcPr>
            <w:tcW w:w="101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542" w:type="dxa"/>
            <w:tcBorders>
              <w:top w:val="nil"/>
              <w:left w:val="nil"/>
              <w:bottom w:val="single" w:sz="4" w:space="0" w:color="000000"/>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1457" w:type="dxa"/>
            <w:tcBorders>
              <w:top w:val="nil"/>
              <w:left w:val="nil"/>
              <w:bottom w:val="single" w:sz="4" w:space="0" w:color="000000"/>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r>
      <w:tr w:rsidR="00395C46" w:rsidRPr="00395C46" w:rsidTr="00395C46">
        <w:trPr>
          <w:trHeight w:val="20"/>
        </w:trPr>
        <w:tc>
          <w:tcPr>
            <w:tcW w:w="1017" w:type="dxa"/>
            <w:vMerge w:val="restart"/>
            <w:tcBorders>
              <w:top w:val="nil"/>
              <w:left w:val="single" w:sz="8" w:space="0" w:color="000000"/>
              <w:bottom w:val="single" w:sz="4" w:space="0" w:color="000000"/>
              <w:right w:val="nil"/>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Y4</w:t>
            </w:r>
          </w:p>
        </w:tc>
        <w:tc>
          <w:tcPr>
            <w:tcW w:w="254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.139</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.264</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.023</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.324</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.094</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1.000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.023</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.500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.022</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.716</w:t>
            </w:r>
          </w:p>
        </w:tc>
      </w:tr>
      <w:tr w:rsidR="00395C46" w:rsidRPr="00395C46" w:rsidTr="00395C46">
        <w:trPr>
          <w:trHeight w:val="20"/>
        </w:trPr>
        <w:tc>
          <w:tcPr>
            <w:tcW w:w="101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54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.302</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.048</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.866</w:t>
            </w:r>
          </w:p>
        </w:tc>
        <w:tc>
          <w:tcPr>
            <w:tcW w:w="960" w:type="dxa"/>
            <w:tcBorders>
              <w:top w:val="nil"/>
              <w:left w:val="nil"/>
              <w:bottom w:val="nil"/>
              <w:right w:val="single" w:sz="4" w:space="0" w:color="000000"/>
            </w:tcBorders>
            <w:shd w:val="clear" w:color="auto" w:fill="auto"/>
            <w:noWrap/>
            <w:vAlign w:val="center"/>
            <w:hideMark/>
          </w:tcPr>
          <w:p w:rsidR="00395C46" w:rsidRPr="00395C46" w:rsidRDefault="00395C46" w:rsidP="00395C46">
            <w:pPr>
              <w:spacing w:line="240" w:lineRule="auto"/>
              <w:jc w:val="center"/>
              <w:rPr>
                <w:rFonts w:ascii="Arial" w:eastAsia="Times New Roman" w:hAnsi="Arial" w:cs="Arial"/>
                <w:sz w:val="20"/>
                <w:szCs w:val="20"/>
              </w:rPr>
            </w:pPr>
            <w:r w:rsidRPr="00395C46">
              <w:rPr>
                <w:rFonts w:ascii="Arial" w:eastAsia="Times New Roman" w:hAnsi="Arial" w:cs="Arial"/>
                <w:sz w:val="20"/>
                <w:szCs w:val="20"/>
              </w:rPr>
              <w:t> </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.014</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.485</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.866</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.873</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r>
      <w:tr w:rsidR="00395C46" w:rsidRPr="00395C46" w:rsidTr="00395C46">
        <w:trPr>
          <w:trHeight w:val="20"/>
        </w:trPr>
        <w:tc>
          <w:tcPr>
            <w:tcW w:w="101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542" w:type="dxa"/>
            <w:tcBorders>
              <w:top w:val="nil"/>
              <w:left w:val="nil"/>
              <w:bottom w:val="single" w:sz="4" w:space="0" w:color="000000"/>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1457" w:type="dxa"/>
            <w:tcBorders>
              <w:top w:val="nil"/>
              <w:left w:val="nil"/>
              <w:bottom w:val="single" w:sz="4" w:space="0" w:color="000000"/>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r>
      <w:tr w:rsidR="00395C46" w:rsidRPr="00395C46" w:rsidTr="00395C46">
        <w:trPr>
          <w:trHeight w:val="20"/>
        </w:trPr>
        <w:tc>
          <w:tcPr>
            <w:tcW w:w="1017" w:type="dxa"/>
            <w:vMerge w:val="restart"/>
            <w:tcBorders>
              <w:top w:val="nil"/>
              <w:left w:val="single" w:sz="8" w:space="0" w:color="000000"/>
              <w:bottom w:val="single" w:sz="4" w:space="0" w:color="000000"/>
              <w:right w:val="nil"/>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Y5</w:t>
            </w:r>
          </w:p>
        </w:tc>
        <w:tc>
          <w:tcPr>
            <w:tcW w:w="254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.080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.210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.013</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.324</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.069</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.324</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.013</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-.031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.240</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.472</w:t>
            </w:r>
          </w:p>
        </w:tc>
      </w:tr>
      <w:tr w:rsidR="00395C46" w:rsidRPr="00395C46" w:rsidTr="00395C46">
        <w:trPr>
          <w:trHeight w:val="20"/>
        </w:trPr>
        <w:tc>
          <w:tcPr>
            <w:tcW w:w="101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54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.553</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.116</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.921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.014</w:t>
            </w:r>
          </w:p>
        </w:tc>
        <w:tc>
          <w:tcPr>
            <w:tcW w:w="960" w:type="dxa"/>
            <w:tcBorders>
              <w:top w:val="nil"/>
              <w:left w:val="nil"/>
              <w:bottom w:val="nil"/>
              <w:right w:val="single" w:sz="4" w:space="0" w:color="000000"/>
            </w:tcBorders>
            <w:shd w:val="clear" w:color="auto" w:fill="auto"/>
            <w:noWrap/>
            <w:vAlign w:val="center"/>
            <w:hideMark/>
          </w:tcPr>
          <w:p w:rsidR="00395C46" w:rsidRPr="00395C46" w:rsidRDefault="00395C46" w:rsidP="00395C46">
            <w:pPr>
              <w:spacing w:line="240" w:lineRule="auto"/>
              <w:jc w:val="center"/>
              <w:rPr>
                <w:rFonts w:ascii="Arial" w:eastAsia="Times New Roman" w:hAnsi="Arial" w:cs="Arial"/>
                <w:sz w:val="20"/>
                <w:szCs w:val="20"/>
              </w:rPr>
            </w:pPr>
            <w:r w:rsidRPr="00395C46">
              <w:rPr>
                <w:rFonts w:ascii="Arial" w:eastAsia="Times New Roman" w:hAnsi="Arial" w:cs="Arial"/>
                <w:sz w:val="20"/>
                <w:szCs w:val="20"/>
              </w:rPr>
              <w:t> </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.611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.014</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.921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.818</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.073</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r>
      <w:tr w:rsidR="00395C46" w:rsidRPr="00395C46" w:rsidTr="00395C46">
        <w:trPr>
          <w:trHeight w:val="20"/>
        </w:trPr>
        <w:tc>
          <w:tcPr>
            <w:tcW w:w="101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542" w:type="dxa"/>
            <w:tcBorders>
              <w:top w:val="nil"/>
              <w:left w:val="nil"/>
              <w:bottom w:val="single" w:sz="4" w:space="0" w:color="000000"/>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1457" w:type="dxa"/>
            <w:tcBorders>
              <w:top w:val="nil"/>
              <w:left w:val="nil"/>
              <w:bottom w:val="single" w:sz="4" w:space="0" w:color="000000"/>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r>
      <w:tr w:rsidR="00395C46" w:rsidRPr="00395C46" w:rsidTr="00395C46">
        <w:trPr>
          <w:trHeight w:val="20"/>
        </w:trPr>
        <w:tc>
          <w:tcPr>
            <w:tcW w:w="1017" w:type="dxa"/>
            <w:vMerge w:val="restart"/>
            <w:tcBorders>
              <w:top w:val="nil"/>
              <w:left w:val="single" w:sz="8" w:space="0" w:color="000000"/>
              <w:bottom w:val="single" w:sz="4" w:space="0" w:color="000000"/>
              <w:right w:val="nil"/>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Y6</w:t>
            </w:r>
          </w:p>
        </w:tc>
        <w:tc>
          <w:tcPr>
            <w:tcW w:w="254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.516</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.098</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-.027</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.094</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.069</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.094</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-.027</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.082</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.142</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.391</w:t>
            </w:r>
          </w:p>
        </w:tc>
      </w:tr>
      <w:tr w:rsidR="00395C46" w:rsidRPr="00395C46" w:rsidTr="00395C46">
        <w:trPr>
          <w:trHeight w:val="20"/>
        </w:trPr>
        <w:tc>
          <w:tcPr>
            <w:tcW w:w="101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54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.468</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.842</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.485</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.611</w:t>
            </w:r>
          </w:p>
        </w:tc>
        <w:tc>
          <w:tcPr>
            <w:tcW w:w="960" w:type="dxa"/>
            <w:tcBorders>
              <w:top w:val="nil"/>
              <w:left w:val="nil"/>
              <w:bottom w:val="nil"/>
              <w:right w:val="single" w:sz="4" w:space="0" w:color="000000"/>
            </w:tcBorders>
            <w:shd w:val="clear" w:color="auto" w:fill="auto"/>
            <w:noWrap/>
            <w:vAlign w:val="center"/>
            <w:hideMark/>
          </w:tcPr>
          <w:p w:rsidR="00395C46" w:rsidRPr="00395C46" w:rsidRDefault="00395C46" w:rsidP="00395C46">
            <w:pPr>
              <w:spacing w:line="240" w:lineRule="auto"/>
              <w:jc w:val="center"/>
              <w:rPr>
                <w:rFonts w:ascii="Arial" w:eastAsia="Times New Roman" w:hAnsi="Arial" w:cs="Arial"/>
                <w:sz w:val="20"/>
                <w:szCs w:val="20"/>
              </w:rPr>
            </w:pPr>
            <w:r w:rsidRPr="00395C46">
              <w:rPr>
                <w:rFonts w:ascii="Arial" w:eastAsia="Times New Roman" w:hAnsi="Arial" w:cs="Arial"/>
                <w:sz w:val="20"/>
                <w:szCs w:val="20"/>
              </w:rPr>
              <w:t> </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.485</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.842</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.542</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.291</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.003</w:t>
            </w:r>
          </w:p>
        </w:tc>
      </w:tr>
      <w:tr w:rsidR="00395C46" w:rsidRPr="00395C46" w:rsidTr="00395C46">
        <w:trPr>
          <w:trHeight w:val="20"/>
        </w:trPr>
        <w:tc>
          <w:tcPr>
            <w:tcW w:w="101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542" w:type="dxa"/>
            <w:tcBorders>
              <w:top w:val="nil"/>
              <w:left w:val="nil"/>
              <w:bottom w:val="single" w:sz="4" w:space="0" w:color="000000"/>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1457" w:type="dxa"/>
            <w:tcBorders>
              <w:top w:val="nil"/>
              <w:left w:val="nil"/>
              <w:bottom w:val="single" w:sz="4" w:space="0" w:color="000000"/>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r>
      <w:tr w:rsidR="00395C46" w:rsidRPr="00395C46" w:rsidTr="00395C46">
        <w:trPr>
          <w:trHeight w:val="20"/>
        </w:trPr>
        <w:tc>
          <w:tcPr>
            <w:tcW w:w="1017" w:type="dxa"/>
            <w:vMerge w:val="restart"/>
            <w:tcBorders>
              <w:top w:val="nil"/>
              <w:left w:val="single" w:sz="8" w:space="0" w:color="000000"/>
              <w:bottom w:val="single" w:sz="4" w:space="0" w:color="000000"/>
              <w:right w:val="nil"/>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Y7</w:t>
            </w:r>
          </w:p>
        </w:tc>
        <w:tc>
          <w:tcPr>
            <w:tcW w:w="254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.139</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.264</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.023</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1.000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.324</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.094</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.023</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.500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.022</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.716</w:t>
            </w:r>
          </w:p>
        </w:tc>
      </w:tr>
      <w:tr w:rsidR="00395C46" w:rsidRPr="00395C46" w:rsidTr="00395C46">
        <w:trPr>
          <w:trHeight w:val="20"/>
        </w:trPr>
        <w:tc>
          <w:tcPr>
            <w:tcW w:w="101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54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.302</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.048</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.866</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.014</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.485</w:t>
            </w:r>
          </w:p>
        </w:tc>
        <w:tc>
          <w:tcPr>
            <w:tcW w:w="960" w:type="dxa"/>
            <w:tcBorders>
              <w:top w:val="nil"/>
              <w:left w:val="nil"/>
              <w:bottom w:val="nil"/>
              <w:right w:val="single" w:sz="4" w:space="0" w:color="000000"/>
            </w:tcBorders>
            <w:shd w:val="clear" w:color="auto" w:fill="auto"/>
            <w:noWrap/>
            <w:vAlign w:val="center"/>
            <w:hideMark/>
          </w:tcPr>
          <w:p w:rsidR="00395C46" w:rsidRPr="00395C46" w:rsidRDefault="00395C46" w:rsidP="00395C46">
            <w:pPr>
              <w:spacing w:line="240" w:lineRule="auto"/>
              <w:jc w:val="center"/>
              <w:rPr>
                <w:rFonts w:ascii="Arial" w:eastAsia="Times New Roman" w:hAnsi="Arial" w:cs="Arial"/>
                <w:sz w:val="20"/>
                <w:szCs w:val="20"/>
              </w:rPr>
            </w:pPr>
            <w:r w:rsidRPr="00395C46">
              <w:rPr>
                <w:rFonts w:ascii="Arial" w:eastAsia="Times New Roman" w:hAnsi="Arial" w:cs="Arial"/>
                <w:sz w:val="20"/>
                <w:szCs w:val="20"/>
              </w:rPr>
              <w:t> </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.866</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.873</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r>
      <w:tr w:rsidR="00395C46" w:rsidRPr="00395C46" w:rsidTr="00395C46">
        <w:trPr>
          <w:trHeight w:val="20"/>
        </w:trPr>
        <w:tc>
          <w:tcPr>
            <w:tcW w:w="101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542" w:type="dxa"/>
            <w:tcBorders>
              <w:top w:val="nil"/>
              <w:left w:val="nil"/>
              <w:bottom w:val="single" w:sz="4" w:space="0" w:color="000000"/>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1457" w:type="dxa"/>
            <w:tcBorders>
              <w:top w:val="nil"/>
              <w:left w:val="nil"/>
              <w:bottom w:val="single" w:sz="4" w:space="0" w:color="000000"/>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r>
      <w:tr w:rsidR="00395C46" w:rsidRPr="00395C46" w:rsidTr="00395C46">
        <w:trPr>
          <w:trHeight w:val="20"/>
        </w:trPr>
        <w:tc>
          <w:tcPr>
            <w:tcW w:w="1017" w:type="dxa"/>
            <w:vMerge w:val="restart"/>
            <w:tcBorders>
              <w:top w:val="nil"/>
              <w:left w:val="single" w:sz="8" w:space="0" w:color="000000"/>
              <w:bottom w:val="single" w:sz="4" w:space="0" w:color="000000"/>
              <w:right w:val="nil"/>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Y8</w:t>
            </w:r>
          </w:p>
        </w:tc>
        <w:tc>
          <w:tcPr>
            <w:tcW w:w="254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.031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-.170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1.000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.023</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.013</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-.027</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.023</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.102</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.212</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.431</w:t>
            </w:r>
          </w:p>
        </w:tc>
      </w:tr>
      <w:tr w:rsidR="00395C46" w:rsidRPr="00395C46" w:rsidTr="00395C46">
        <w:trPr>
          <w:trHeight w:val="20"/>
        </w:trPr>
        <w:tc>
          <w:tcPr>
            <w:tcW w:w="101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54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.817</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.207</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.866</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.921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.842</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.866</w:t>
            </w:r>
          </w:p>
        </w:tc>
        <w:tc>
          <w:tcPr>
            <w:tcW w:w="960" w:type="dxa"/>
            <w:tcBorders>
              <w:top w:val="nil"/>
              <w:left w:val="nil"/>
              <w:bottom w:val="nil"/>
              <w:right w:val="single" w:sz="4" w:space="0" w:color="000000"/>
            </w:tcBorders>
            <w:shd w:val="clear" w:color="auto" w:fill="auto"/>
            <w:noWrap/>
            <w:vAlign w:val="center"/>
            <w:hideMark/>
          </w:tcPr>
          <w:p w:rsidR="00395C46" w:rsidRPr="00395C46" w:rsidRDefault="00395C46" w:rsidP="00395C46">
            <w:pPr>
              <w:spacing w:line="240" w:lineRule="auto"/>
              <w:jc w:val="center"/>
              <w:rPr>
                <w:rFonts w:ascii="Arial" w:eastAsia="Times New Roman" w:hAnsi="Arial" w:cs="Arial"/>
                <w:sz w:val="20"/>
                <w:szCs w:val="20"/>
              </w:rPr>
            </w:pPr>
            <w:r w:rsidRPr="00395C46">
              <w:rPr>
                <w:rFonts w:ascii="Arial" w:eastAsia="Times New Roman" w:hAnsi="Arial" w:cs="Arial"/>
                <w:sz w:val="20"/>
                <w:szCs w:val="20"/>
              </w:rPr>
              <w:t> </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.450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.113</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.001</w:t>
            </w:r>
          </w:p>
        </w:tc>
      </w:tr>
      <w:tr w:rsidR="00395C46" w:rsidRPr="00395C46" w:rsidTr="00395C46">
        <w:trPr>
          <w:trHeight w:val="20"/>
        </w:trPr>
        <w:tc>
          <w:tcPr>
            <w:tcW w:w="101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542" w:type="dxa"/>
            <w:tcBorders>
              <w:top w:val="nil"/>
              <w:left w:val="nil"/>
              <w:bottom w:val="single" w:sz="4" w:space="0" w:color="000000"/>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1457" w:type="dxa"/>
            <w:tcBorders>
              <w:top w:val="nil"/>
              <w:left w:val="nil"/>
              <w:bottom w:val="single" w:sz="4" w:space="0" w:color="000000"/>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r>
      <w:tr w:rsidR="00395C46" w:rsidRPr="00395C46" w:rsidTr="00395C46">
        <w:trPr>
          <w:trHeight w:val="20"/>
        </w:trPr>
        <w:tc>
          <w:tcPr>
            <w:tcW w:w="1017" w:type="dxa"/>
            <w:vMerge w:val="restart"/>
            <w:tcBorders>
              <w:top w:val="nil"/>
              <w:left w:val="single" w:sz="8" w:space="0" w:color="000000"/>
              <w:bottom w:val="single" w:sz="4" w:space="0" w:color="000000"/>
              <w:right w:val="nil"/>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Y9</w:t>
            </w:r>
          </w:p>
        </w:tc>
        <w:tc>
          <w:tcPr>
            <w:tcW w:w="254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.123</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.368</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.102</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.500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-.031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.082</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.500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.102</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.144</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.590</w:t>
            </w:r>
          </w:p>
        </w:tc>
      </w:tr>
      <w:tr w:rsidR="00395C46" w:rsidRPr="00395C46" w:rsidTr="00395C46">
        <w:trPr>
          <w:trHeight w:val="20"/>
        </w:trPr>
        <w:tc>
          <w:tcPr>
            <w:tcW w:w="101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54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.361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.005</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.450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.818</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.542</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.450</w:t>
            </w:r>
          </w:p>
        </w:tc>
        <w:tc>
          <w:tcPr>
            <w:tcW w:w="960" w:type="dxa"/>
            <w:tcBorders>
              <w:top w:val="nil"/>
              <w:left w:val="nil"/>
              <w:bottom w:val="nil"/>
              <w:right w:val="single" w:sz="4" w:space="0" w:color="000000"/>
            </w:tcBorders>
            <w:shd w:val="clear" w:color="auto" w:fill="auto"/>
            <w:noWrap/>
            <w:vAlign w:val="center"/>
            <w:hideMark/>
          </w:tcPr>
          <w:p w:rsidR="00395C46" w:rsidRPr="00395C46" w:rsidRDefault="00395C46" w:rsidP="00395C46">
            <w:pPr>
              <w:spacing w:line="240" w:lineRule="auto"/>
              <w:jc w:val="center"/>
              <w:rPr>
                <w:rFonts w:ascii="Arial" w:eastAsia="Times New Roman" w:hAnsi="Arial" w:cs="Arial"/>
                <w:sz w:val="20"/>
                <w:szCs w:val="20"/>
              </w:rPr>
            </w:pPr>
            <w:r w:rsidRPr="00395C46">
              <w:rPr>
                <w:rFonts w:ascii="Arial" w:eastAsia="Times New Roman" w:hAnsi="Arial" w:cs="Arial"/>
                <w:sz w:val="20"/>
                <w:szCs w:val="20"/>
              </w:rPr>
              <w:t> </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.284</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r>
      <w:tr w:rsidR="00395C46" w:rsidRPr="00395C46" w:rsidTr="00395C46">
        <w:trPr>
          <w:trHeight w:val="20"/>
        </w:trPr>
        <w:tc>
          <w:tcPr>
            <w:tcW w:w="101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542" w:type="dxa"/>
            <w:tcBorders>
              <w:top w:val="nil"/>
              <w:left w:val="nil"/>
              <w:bottom w:val="single" w:sz="4" w:space="0" w:color="000000"/>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1457" w:type="dxa"/>
            <w:tcBorders>
              <w:top w:val="nil"/>
              <w:left w:val="nil"/>
              <w:bottom w:val="single" w:sz="4" w:space="0" w:color="000000"/>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r>
      <w:tr w:rsidR="00395C46" w:rsidRPr="00395C46" w:rsidTr="00395C46">
        <w:trPr>
          <w:trHeight w:val="20"/>
        </w:trPr>
        <w:tc>
          <w:tcPr>
            <w:tcW w:w="1017" w:type="dxa"/>
            <w:vMerge w:val="restart"/>
            <w:tcBorders>
              <w:top w:val="nil"/>
              <w:left w:val="single" w:sz="8" w:space="0" w:color="000000"/>
              <w:bottom w:val="single" w:sz="4" w:space="0" w:color="000000"/>
              <w:right w:val="nil"/>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Y10</w:t>
            </w:r>
          </w:p>
        </w:tc>
        <w:tc>
          <w:tcPr>
            <w:tcW w:w="254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.229</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-.222</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.212</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.022</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.240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.142</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.022</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.212</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.144</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.409</w:t>
            </w:r>
          </w:p>
        </w:tc>
      </w:tr>
      <w:tr w:rsidR="00395C46" w:rsidRPr="00395C46" w:rsidTr="00395C46">
        <w:trPr>
          <w:trHeight w:val="20"/>
        </w:trPr>
        <w:tc>
          <w:tcPr>
            <w:tcW w:w="101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54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.087</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.097</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.113</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.873</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.073</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.291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.873</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.113</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.284</w:t>
            </w:r>
          </w:p>
        </w:tc>
        <w:tc>
          <w:tcPr>
            <w:tcW w:w="960" w:type="dxa"/>
            <w:tcBorders>
              <w:top w:val="nil"/>
              <w:left w:val="nil"/>
              <w:bottom w:val="nil"/>
              <w:right w:val="single" w:sz="4" w:space="0" w:color="000000"/>
            </w:tcBorders>
            <w:shd w:val="clear" w:color="auto" w:fill="auto"/>
            <w:noWrap/>
            <w:vAlign w:val="center"/>
            <w:hideMark/>
          </w:tcPr>
          <w:p w:rsidR="00395C46" w:rsidRPr="00395C46" w:rsidRDefault="00395C46" w:rsidP="00395C46">
            <w:pPr>
              <w:spacing w:line="240" w:lineRule="auto"/>
              <w:jc w:val="center"/>
              <w:rPr>
                <w:rFonts w:ascii="Arial" w:eastAsia="Times New Roman" w:hAnsi="Arial" w:cs="Arial"/>
                <w:sz w:val="20"/>
                <w:szCs w:val="20"/>
              </w:rPr>
            </w:pPr>
            <w:r w:rsidRPr="00395C46">
              <w:rPr>
                <w:rFonts w:ascii="Arial" w:eastAsia="Times New Roman" w:hAnsi="Arial" w:cs="Arial"/>
                <w:sz w:val="20"/>
                <w:szCs w:val="20"/>
              </w:rPr>
              <w:t> </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.002</w:t>
            </w:r>
          </w:p>
        </w:tc>
      </w:tr>
      <w:tr w:rsidR="00395C46" w:rsidRPr="00395C46" w:rsidTr="00395C46">
        <w:trPr>
          <w:trHeight w:val="20"/>
        </w:trPr>
        <w:tc>
          <w:tcPr>
            <w:tcW w:w="1017" w:type="dxa"/>
            <w:vMerge/>
            <w:tcBorders>
              <w:top w:val="nil"/>
              <w:left w:val="single" w:sz="8" w:space="0" w:color="000000"/>
              <w:bottom w:val="single" w:sz="4"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542" w:type="dxa"/>
            <w:tcBorders>
              <w:top w:val="nil"/>
              <w:left w:val="nil"/>
              <w:bottom w:val="single" w:sz="4" w:space="0" w:color="000000"/>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1457" w:type="dxa"/>
            <w:tcBorders>
              <w:top w:val="nil"/>
              <w:left w:val="nil"/>
              <w:bottom w:val="single" w:sz="4" w:space="0" w:color="000000"/>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r>
      <w:tr w:rsidR="00395C46" w:rsidRPr="00395C46" w:rsidTr="00395C46">
        <w:trPr>
          <w:trHeight w:val="20"/>
        </w:trPr>
        <w:tc>
          <w:tcPr>
            <w:tcW w:w="1017" w:type="dxa"/>
            <w:vMerge w:val="restart"/>
            <w:tcBorders>
              <w:top w:val="nil"/>
              <w:left w:val="single" w:sz="8" w:space="0" w:color="000000"/>
              <w:bottom w:val="single" w:sz="8" w:space="0" w:color="000000"/>
              <w:right w:val="nil"/>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Kinerja Karyawan (Y)</w:t>
            </w:r>
          </w:p>
        </w:tc>
        <w:tc>
          <w:tcPr>
            <w:tcW w:w="254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.455</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.312</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.431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.716</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.472</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.391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.716</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.431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.590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.409</w:t>
            </w:r>
          </w:p>
        </w:tc>
        <w:tc>
          <w:tcPr>
            <w:tcW w:w="1457" w:type="dxa"/>
            <w:tcBorders>
              <w:top w:val="nil"/>
              <w:left w:val="nil"/>
              <w:bottom w:val="nil"/>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1</w:t>
            </w:r>
          </w:p>
        </w:tc>
      </w:tr>
      <w:tr w:rsidR="00395C46" w:rsidRPr="00395C46" w:rsidTr="00395C46">
        <w:trPr>
          <w:trHeight w:val="20"/>
        </w:trPr>
        <w:tc>
          <w:tcPr>
            <w:tcW w:w="1017" w:type="dxa"/>
            <w:vMerge/>
            <w:tcBorders>
              <w:top w:val="nil"/>
              <w:left w:val="single" w:sz="8" w:space="0" w:color="000000"/>
              <w:bottom w:val="single" w:sz="8"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542" w:type="dxa"/>
            <w:tcBorders>
              <w:top w:val="nil"/>
              <w:left w:val="nil"/>
              <w:bottom w:val="nil"/>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.018</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.003</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.001</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.002</w:t>
            </w:r>
          </w:p>
        </w:tc>
        <w:tc>
          <w:tcPr>
            <w:tcW w:w="1457" w:type="dxa"/>
            <w:tcBorders>
              <w:top w:val="nil"/>
              <w:left w:val="nil"/>
              <w:bottom w:val="nil"/>
              <w:right w:val="single" w:sz="8" w:space="0" w:color="000000"/>
            </w:tcBorders>
            <w:shd w:val="clear" w:color="auto" w:fill="auto"/>
            <w:noWrap/>
            <w:vAlign w:val="center"/>
            <w:hideMark/>
          </w:tcPr>
          <w:p w:rsidR="00395C46" w:rsidRPr="00395C46" w:rsidRDefault="00395C46" w:rsidP="00395C46">
            <w:pPr>
              <w:spacing w:line="240" w:lineRule="auto"/>
              <w:jc w:val="center"/>
              <w:rPr>
                <w:rFonts w:ascii="Arial" w:eastAsia="Times New Roman" w:hAnsi="Arial" w:cs="Arial"/>
                <w:sz w:val="20"/>
                <w:szCs w:val="20"/>
              </w:rPr>
            </w:pPr>
            <w:r w:rsidRPr="00395C46">
              <w:rPr>
                <w:rFonts w:ascii="Arial" w:eastAsia="Times New Roman" w:hAnsi="Arial" w:cs="Arial"/>
                <w:sz w:val="20"/>
                <w:szCs w:val="20"/>
              </w:rPr>
              <w:t> </w:t>
            </w:r>
          </w:p>
        </w:tc>
      </w:tr>
      <w:tr w:rsidR="00395C46" w:rsidRPr="00395C46" w:rsidTr="00395C46">
        <w:trPr>
          <w:trHeight w:val="20"/>
        </w:trPr>
        <w:tc>
          <w:tcPr>
            <w:tcW w:w="1017" w:type="dxa"/>
            <w:vMerge/>
            <w:tcBorders>
              <w:top w:val="nil"/>
              <w:left w:val="single" w:sz="8" w:space="0" w:color="000000"/>
              <w:bottom w:val="single" w:sz="8" w:space="0" w:color="000000"/>
              <w:right w:val="nil"/>
            </w:tcBorders>
            <w:vAlign w:val="center"/>
            <w:hideMark/>
          </w:tcPr>
          <w:p w:rsidR="00395C46" w:rsidRPr="00395C46" w:rsidRDefault="00395C46" w:rsidP="00395C46">
            <w:pPr>
              <w:spacing w:line="240" w:lineRule="auto"/>
              <w:rPr>
                <w:rFonts w:ascii="Arial" w:eastAsia="Times New Roman" w:hAnsi="Arial" w:cs="Arial"/>
                <w:color w:val="000000"/>
                <w:sz w:val="18"/>
                <w:szCs w:val="18"/>
              </w:rPr>
            </w:pPr>
          </w:p>
        </w:tc>
        <w:tc>
          <w:tcPr>
            <w:tcW w:w="2542" w:type="dxa"/>
            <w:tcBorders>
              <w:top w:val="nil"/>
              <w:left w:val="nil"/>
              <w:bottom w:val="single" w:sz="8" w:space="0" w:color="000000"/>
              <w:right w:val="single" w:sz="8" w:space="0" w:color="000000"/>
            </w:tcBorders>
            <w:shd w:val="clear" w:color="auto" w:fill="auto"/>
            <w:hideMark/>
          </w:tcPr>
          <w:p w:rsidR="00395C46" w:rsidRPr="00395C46" w:rsidRDefault="00395C46" w:rsidP="00395C46">
            <w:pPr>
              <w:spacing w:line="240" w:lineRule="auto"/>
              <w:rPr>
                <w:rFonts w:ascii="Arial" w:eastAsia="Times New Roman" w:hAnsi="Arial" w:cs="Arial"/>
                <w:color w:val="000000"/>
                <w:sz w:val="18"/>
                <w:szCs w:val="18"/>
              </w:rPr>
            </w:pPr>
            <w:r w:rsidRPr="00395C46">
              <w:rPr>
                <w:rFonts w:ascii="Arial" w:eastAsia="Times New Roman" w:hAnsi="Arial" w:cs="Arial"/>
                <w:color w:val="000000"/>
                <w:sz w:val="18"/>
                <w:szCs w:val="18"/>
              </w:rPr>
              <w:t>N</w:t>
            </w:r>
          </w:p>
        </w:tc>
        <w:tc>
          <w:tcPr>
            <w:tcW w:w="960" w:type="dxa"/>
            <w:tcBorders>
              <w:top w:val="nil"/>
              <w:left w:val="nil"/>
              <w:bottom w:val="single" w:sz="8"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8"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8"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8"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8"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8"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8"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8"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8"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960" w:type="dxa"/>
            <w:tcBorders>
              <w:top w:val="nil"/>
              <w:left w:val="nil"/>
              <w:bottom w:val="single" w:sz="8" w:space="0" w:color="000000"/>
              <w:right w:val="single" w:sz="4"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c>
          <w:tcPr>
            <w:tcW w:w="1457" w:type="dxa"/>
            <w:tcBorders>
              <w:top w:val="nil"/>
              <w:left w:val="nil"/>
              <w:bottom w:val="single" w:sz="8" w:space="0" w:color="000000"/>
              <w:right w:val="single" w:sz="8" w:space="0" w:color="000000"/>
            </w:tcBorders>
            <w:shd w:val="clear" w:color="auto" w:fill="auto"/>
            <w:noWrap/>
            <w:hideMark/>
          </w:tcPr>
          <w:p w:rsidR="00395C46" w:rsidRPr="00395C46" w:rsidRDefault="00395C46" w:rsidP="00395C46">
            <w:pPr>
              <w:spacing w:line="240" w:lineRule="auto"/>
              <w:jc w:val="right"/>
              <w:rPr>
                <w:rFonts w:ascii="Arial" w:eastAsia="Times New Roman" w:hAnsi="Arial" w:cs="Arial"/>
                <w:color w:val="000000"/>
                <w:sz w:val="18"/>
                <w:szCs w:val="18"/>
              </w:rPr>
            </w:pPr>
            <w:r w:rsidRPr="00395C46">
              <w:rPr>
                <w:rFonts w:ascii="Arial" w:eastAsia="Times New Roman" w:hAnsi="Arial" w:cs="Arial"/>
                <w:color w:val="000000"/>
                <w:sz w:val="18"/>
                <w:szCs w:val="18"/>
              </w:rPr>
              <w:t>57</w:t>
            </w:r>
          </w:p>
        </w:tc>
      </w:tr>
    </w:tbl>
    <w:p w:rsidR="0074511E" w:rsidRPr="0074511E" w:rsidRDefault="0074511E" w:rsidP="0074511E">
      <w:pPr>
        <w:spacing w:before="120" w:line="240" w:lineRule="auto"/>
        <w:ind w:left="709" w:hanging="709"/>
        <w:rPr>
          <w:rFonts w:ascii="Times New Roman" w:hAnsi="Times New Roman" w:cs="Times New Roman"/>
          <w:b/>
          <w:color w:val="000000" w:themeColor="text1"/>
          <w:sz w:val="24"/>
          <w:szCs w:val="24"/>
          <w:shd w:val="clear" w:color="auto" w:fill="FFFFFF"/>
        </w:rPr>
      </w:pPr>
    </w:p>
    <w:p w:rsidR="0074511E" w:rsidRDefault="0074511E" w:rsidP="0074511E">
      <w:pPr>
        <w:spacing w:before="120" w:line="240" w:lineRule="auto"/>
        <w:ind w:left="709" w:hanging="709"/>
        <w:rPr>
          <w:rFonts w:ascii="Times New Roman" w:hAnsi="Times New Roman" w:cs="Times New Roman"/>
          <w:b/>
          <w:color w:val="000000" w:themeColor="text1"/>
          <w:sz w:val="24"/>
          <w:szCs w:val="24"/>
          <w:shd w:val="clear" w:color="auto" w:fill="FFFFFF"/>
        </w:rPr>
        <w:sectPr w:rsidR="0074511E" w:rsidSect="0074511E">
          <w:pgSz w:w="16840" w:h="11907" w:orient="landscape" w:code="9"/>
          <w:pgMar w:top="1701" w:right="1134" w:bottom="1134" w:left="1134" w:header="851" w:footer="720" w:gutter="0"/>
          <w:cols w:space="720"/>
          <w:docGrid w:linePitch="360"/>
        </w:sectPr>
      </w:pPr>
    </w:p>
    <w:p w:rsidR="0074511E" w:rsidRDefault="0074511E" w:rsidP="0074511E">
      <w:pPr>
        <w:spacing w:line="240" w:lineRule="auto"/>
        <w:ind w:left="709" w:hanging="709"/>
        <w:rPr>
          <w:rFonts w:ascii="Times New Roman" w:hAnsi="Times New Roman" w:cs="Times New Roman"/>
          <w:b/>
          <w:color w:val="000000" w:themeColor="text1"/>
          <w:sz w:val="24"/>
          <w:szCs w:val="24"/>
          <w:shd w:val="clear" w:color="auto" w:fill="FFFFFF"/>
        </w:rPr>
      </w:pPr>
      <w:r w:rsidRPr="0074511E">
        <w:rPr>
          <w:rFonts w:ascii="Times New Roman" w:hAnsi="Times New Roman" w:cs="Times New Roman"/>
          <w:b/>
          <w:color w:val="000000" w:themeColor="text1"/>
          <w:sz w:val="24"/>
          <w:szCs w:val="24"/>
          <w:shd w:val="clear" w:color="auto" w:fill="FFFFFF"/>
        </w:rPr>
        <w:lastRenderedPageBreak/>
        <w:t xml:space="preserve">Lampiran </w:t>
      </w:r>
      <w:r w:rsidR="008D5C1D">
        <w:rPr>
          <w:rFonts w:ascii="Times New Roman" w:hAnsi="Times New Roman" w:cs="Times New Roman"/>
          <w:b/>
          <w:color w:val="000000" w:themeColor="text1"/>
          <w:sz w:val="24"/>
          <w:szCs w:val="24"/>
          <w:shd w:val="clear" w:color="auto" w:fill="FFFFFF"/>
        </w:rPr>
        <w:t>3</w:t>
      </w:r>
      <w:r w:rsidRPr="0074511E">
        <w:rPr>
          <w:rFonts w:ascii="Times New Roman" w:hAnsi="Times New Roman" w:cs="Times New Roman"/>
          <w:b/>
          <w:color w:val="000000" w:themeColor="text1"/>
          <w:sz w:val="24"/>
          <w:szCs w:val="24"/>
          <w:shd w:val="clear" w:color="auto" w:fill="FFFFFF"/>
        </w:rPr>
        <w:t>Hasil Ujicoba Reliabilitas</w:t>
      </w:r>
      <w:r>
        <w:rPr>
          <w:rFonts w:ascii="Times New Roman" w:hAnsi="Times New Roman" w:cs="Times New Roman"/>
          <w:b/>
          <w:color w:val="000000" w:themeColor="text1"/>
          <w:sz w:val="24"/>
          <w:szCs w:val="24"/>
          <w:shd w:val="clear" w:color="auto" w:fill="FFFFFF"/>
        </w:rPr>
        <w:t xml:space="preserve"> Instrumen Penelitian</w:t>
      </w:r>
    </w:p>
    <w:p w:rsidR="0074511E" w:rsidRDefault="0074511E" w:rsidP="0074511E">
      <w:pPr>
        <w:spacing w:before="120" w:line="240" w:lineRule="auto"/>
        <w:ind w:left="709" w:hanging="709"/>
        <w:rPr>
          <w:rFonts w:ascii="Times New Roman" w:hAnsi="Times New Roman" w:cs="Times New Roman"/>
          <w:b/>
          <w:color w:val="000000" w:themeColor="text1"/>
          <w:sz w:val="24"/>
          <w:szCs w:val="24"/>
          <w:shd w:val="clear" w:color="auto" w:fill="FFFFFF"/>
        </w:rPr>
      </w:pPr>
    </w:p>
    <w:p w:rsidR="0074511E" w:rsidRPr="0074511E" w:rsidRDefault="0074511E" w:rsidP="0074511E">
      <w:pPr>
        <w:rPr>
          <w:rFonts w:ascii="Times New Roman" w:hAnsi="Times New Roman" w:cs="Times New Roman"/>
          <w:b/>
          <w:sz w:val="24"/>
        </w:rPr>
      </w:pPr>
      <w:r w:rsidRPr="0074511E">
        <w:rPr>
          <w:rFonts w:ascii="Times New Roman" w:hAnsi="Times New Roman" w:cs="Times New Roman"/>
          <w:b/>
          <w:color w:val="000000" w:themeColor="text1"/>
          <w:sz w:val="24"/>
          <w:szCs w:val="24"/>
          <w:shd w:val="clear" w:color="auto" w:fill="FFFFFF"/>
        </w:rPr>
        <w:t>Hasil Ujicoba Reliabilitas</w:t>
      </w:r>
      <w:r w:rsidRPr="0074511E">
        <w:rPr>
          <w:rFonts w:ascii="Times New Roman" w:hAnsi="Times New Roman" w:cs="Times New Roman"/>
          <w:b/>
          <w:sz w:val="24"/>
        </w:rPr>
        <w:t>Variabel Pengalaman Kerja (X</w:t>
      </w:r>
      <w:r w:rsidRPr="0074511E">
        <w:rPr>
          <w:rFonts w:ascii="Times New Roman" w:hAnsi="Times New Roman" w:cs="Times New Roman"/>
          <w:b/>
          <w:sz w:val="24"/>
          <w:vertAlign w:val="subscript"/>
        </w:rPr>
        <w:t>1</w:t>
      </w:r>
      <w:r w:rsidRPr="0074511E">
        <w:rPr>
          <w:rFonts w:ascii="Times New Roman" w:hAnsi="Times New Roman" w:cs="Times New Roman"/>
          <w:b/>
          <w:sz w:val="24"/>
        </w:rPr>
        <w:t>)</w:t>
      </w:r>
    </w:p>
    <w:p w:rsidR="0074511E" w:rsidRPr="00B17E1E" w:rsidRDefault="0074511E" w:rsidP="0074511E">
      <w:pPr>
        <w:autoSpaceDE w:val="0"/>
        <w:autoSpaceDN w:val="0"/>
        <w:adjustRightInd w:val="0"/>
        <w:spacing w:line="240" w:lineRule="auto"/>
        <w:rPr>
          <w:rFonts w:cs="Times New Roman"/>
          <w:szCs w:val="24"/>
        </w:rPr>
      </w:pPr>
    </w:p>
    <w:tbl>
      <w:tblPr>
        <w:tblW w:w="500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76"/>
        <w:gridCol w:w="1696"/>
        <w:gridCol w:w="1019"/>
        <w:gridCol w:w="1018"/>
      </w:tblGrid>
      <w:tr w:rsidR="00395C46" w:rsidRPr="00395C46" w:rsidTr="00EA0EAB">
        <w:trPr>
          <w:cantSplit/>
          <w:tblHeader/>
          <w:jc w:val="center"/>
        </w:trPr>
        <w:tc>
          <w:tcPr>
            <w:tcW w:w="5009" w:type="dxa"/>
            <w:gridSpan w:val="4"/>
            <w:tcBorders>
              <w:top w:val="nil"/>
              <w:left w:val="nil"/>
              <w:bottom w:val="nil"/>
              <w:right w:val="nil"/>
            </w:tcBorders>
            <w:shd w:val="clear" w:color="auto" w:fill="FFFFFF"/>
            <w:vAlign w:val="center"/>
          </w:tcPr>
          <w:p w:rsidR="00395C46" w:rsidRPr="00395C46" w:rsidRDefault="00395C46" w:rsidP="00395C46">
            <w:pPr>
              <w:autoSpaceDE w:val="0"/>
              <w:autoSpaceDN w:val="0"/>
              <w:adjustRightInd w:val="0"/>
              <w:spacing w:line="320" w:lineRule="atLeast"/>
              <w:ind w:left="60" w:right="60"/>
              <w:jc w:val="center"/>
              <w:rPr>
                <w:rFonts w:ascii="Arial" w:hAnsi="Arial" w:cs="Arial"/>
                <w:color w:val="000000"/>
                <w:sz w:val="18"/>
                <w:szCs w:val="18"/>
              </w:rPr>
            </w:pPr>
            <w:r w:rsidRPr="00395C46">
              <w:rPr>
                <w:rFonts w:ascii="Arial" w:hAnsi="Arial" w:cs="Arial"/>
                <w:b/>
                <w:bCs/>
                <w:color w:val="000000"/>
                <w:sz w:val="18"/>
                <w:szCs w:val="18"/>
              </w:rPr>
              <w:t>Case Processing Summary</w:t>
            </w:r>
          </w:p>
        </w:tc>
      </w:tr>
      <w:tr w:rsidR="00395C46" w:rsidRPr="00395C46" w:rsidTr="00EA0EAB">
        <w:trPr>
          <w:cantSplit/>
          <w:tblHeader/>
          <w:jc w:val="center"/>
        </w:trPr>
        <w:tc>
          <w:tcPr>
            <w:tcW w:w="297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395C46" w:rsidRPr="00395C46" w:rsidRDefault="00395C46" w:rsidP="00395C46">
            <w:pPr>
              <w:autoSpaceDE w:val="0"/>
              <w:autoSpaceDN w:val="0"/>
              <w:adjustRightInd w:val="0"/>
              <w:spacing w:line="240" w:lineRule="auto"/>
              <w:jc w:val="center"/>
              <w:rPr>
                <w:rFonts w:ascii="Times New Roman" w:hAnsi="Times New Roman" w:cs="Times New Roman"/>
                <w:sz w:val="24"/>
                <w:szCs w:val="24"/>
              </w:rPr>
            </w:pPr>
          </w:p>
        </w:tc>
        <w:tc>
          <w:tcPr>
            <w:tcW w:w="1019" w:type="dxa"/>
            <w:tcBorders>
              <w:top w:val="single" w:sz="16" w:space="0" w:color="000000"/>
              <w:left w:val="single" w:sz="16" w:space="0" w:color="000000"/>
              <w:bottom w:val="single" w:sz="16" w:space="0" w:color="000000"/>
            </w:tcBorders>
            <w:shd w:val="clear" w:color="auto" w:fill="FFFFFF"/>
            <w:vAlign w:val="bottom"/>
          </w:tcPr>
          <w:p w:rsidR="00395C46" w:rsidRPr="00395C46" w:rsidRDefault="00395C46" w:rsidP="00395C46">
            <w:pPr>
              <w:autoSpaceDE w:val="0"/>
              <w:autoSpaceDN w:val="0"/>
              <w:adjustRightInd w:val="0"/>
              <w:spacing w:line="320" w:lineRule="atLeast"/>
              <w:ind w:left="60" w:right="60"/>
              <w:jc w:val="center"/>
              <w:rPr>
                <w:rFonts w:ascii="Arial" w:hAnsi="Arial" w:cs="Arial"/>
                <w:color w:val="000000"/>
                <w:sz w:val="18"/>
                <w:szCs w:val="18"/>
              </w:rPr>
            </w:pPr>
            <w:r w:rsidRPr="00395C46">
              <w:rPr>
                <w:rFonts w:ascii="Arial" w:hAnsi="Arial" w:cs="Arial"/>
                <w:color w:val="000000"/>
                <w:sz w:val="18"/>
                <w:szCs w:val="18"/>
              </w:rPr>
              <w:t>N</w:t>
            </w:r>
          </w:p>
        </w:tc>
        <w:tc>
          <w:tcPr>
            <w:tcW w:w="1018" w:type="dxa"/>
            <w:tcBorders>
              <w:top w:val="single" w:sz="16" w:space="0" w:color="000000"/>
              <w:bottom w:val="single" w:sz="16" w:space="0" w:color="000000"/>
              <w:right w:val="single" w:sz="16" w:space="0" w:color="000000"/>
            </w:tcBorders>
            <w:shd w:val="clear" w:color="auto" w:fill="FFFFFF"/>
            <w:vAlign w:val="bottom"/>
          </w:tcPr>
          <w:p w:rsidR="00395C46" w:rsidRPr="00395C46" w:rsidRDefault="00395C46" w:rsidP="00395C46">
            <w:pPr>
              <w:autoSpaceDE w:val="0"/>
              <w:autoSpaceDN w:val="0"/>
              <w:adjustRightInd w:val="0"/>
              <w:spacing w:line="320" w:lineRule="atLeast"/>
              <w:ind w:left="60" w:right="60"/>
              <w:jc w:val="center"/>
              <w:rPr>
                <w:rFonts w:ascii="Arial" w:hAnsi="Arial" w:cs="Arial"/>
                <w:color w:val="000000"/>
                <w:sz w:val="18"/>
                <w:szCs w:val="18"/>
              </w:rPr>
            </w:pPr>
            <w:r w:rsidRPr="00395C46">
              <w:rPr>
                <w:rFonts w:ascii="Arial" w:hAnsi="Arial" w:cs="Arial"/>
                <w:color w:val="000000"/>
                <w:sz w:val="18"/>
                <w:szCs w:val="18"/>
              </w:rPr>
              <w:t>%</w:t>
            </w:r>
          </w:p>
        </w:tc>
      </w:tr>
      <w:tr w:rsidR="00395C46" w:rsidRPr="00395C46" w:rsidTr="00EA0EAB">
        <w:trPr>
          <w:cantSplit/>
          <w:tblHeader/>
          <w:jc w:val="center"/>
        </w:trPr>
        <w:tc>
          <w:tcPr>
            <w:tcW w:w="1276" w:type="dxa"/>
            <w:vMerge w:val="restart"/>
            <w:tcBorders>
              <w:top w:val="single" w:sz="16" w:space="0" w:color="000000"/>
              <w:left w:val="single" w:sz="16" w:space="0" w:color="000000"/>
              <w:bottom w:val="single" w:sz="16" w:space="0" w:color="000000"/>
              <w:right w:val="nil"/>
            </w:tcBorders>
            <w:shd w:val="clear" w:color="auto" w:fill="FFFFFF"/>
          </w:tcPr>
          <w:p w:rsidR="00395C46" w:rsidRPr="00395C46" w:rsidRDefault="00395C46" w:rsidP="00395C46">
            <w:pPr>
              <w:autoSpaceDE w:val="0"/>
              <w:autoSpaceDN w:val="0"/>
              <w:adjustRightInd w:val="0"/>
              <w:spacing w:line="320" w:lineRule="atLeast"/>
              <w:ind w:left="60" w:right="60"/>
              <w:rPr>
                <w:rFonts w:ascii="Arial" w:hAnsi="Arial" w:cs="Arial"/>
                <w:color w:val="000000"/>
                <w:sz w:val="18"/>
                <w:szCs w:val="18"/>
              </w:rPr>
            </w:pPr>
            <w:r w:rsidRPr="00395C46">
              <w:rPr>
                <w:rFonts w:ascii="Arial" w:hAnsi="Arial" w:cs="Arial"/>
                <w:color w:val="000000"/>
                <w:sz w:val="18"/>
                <w:szCs w:val="18"/>
              </w:rPr>
              <w:t>Cases</w:t>
            </w:r>
          </w:p>
        </w:tc>
        <w:tc>
          <w:tcPr>
            <w:tcW w:w="1696" w:type="dxa"/>
            <w:tcBorders>
              <w:top w:val="single" w:sz="16" w:space="0" w:color="000000"/>
              <w:left w:val="nil"/>
              <w:bottom w:val="nil"/>
              <w:right w:val="single" w:sz="16" w:space="0" w:color="000000"/>
            </w:tcBorders>
            <w:shd w:val="clear" w:color="auto" w:fill="FFFFFF"/>
          </w:tcPr>
          <w:p w:rsidR="00395C46" w:rsidRPr="00395C46" w:rsidRDefault="00395C46" w:rsidP="00395C46">
            <w:pPr>
              <w:autoSpaceDE w:val="0"/>
              <w:autoSpaceDN w:val="0"/>
              <w:adjustRightInd w:val="0"/>
              <w:spacing w:line="320" w:lineRule="atLeast"/>
              <w:ind w:left="60" w:right="60"/>
              <w:rPr>
                <w:rFonts w:ascii="Arial" w:hAnsi="Arial" w:cs="Arial"/>
                <w:color w:val="000000"/>
                <w:sz w:val="18"/>
                <w:szCs w:val="18"/>
              </w:rPr>
            </w:pPr>
            <w:r w:rsidRPr="00395C46">
              <w:rPr>
                <w:rFonts w:ascii="Arial" w:hAnsi="Arial" w:cs="Arial"/>
                <w:color w:val="000000"/>
                <w:sz w:val="18"/>
                <w:szCs w:val="18"/>
              </w:rPr>
              <w:t>Valid</w:t>
            </w:r>
          </w:p>
        </w:tc>
        <w:tc>
          <w:tcPr>
            <w:tcW w:w="1019" w:type="dxa"/>
            <w:tcBorders>
              <w:top w:val="single" w:sz="16" w:space="0" w:color="000000"/>
              <w:left w:val="single" w:sz="16" w:space="0" w:color="000000"/>
              <w:bottom w:val="nil"/>
            </w:tcBorders>
            <w:shd w:val="clear" w:color="auto" w:fill="FFFFFF"/>
          </w:tcPr>
          <w:p w:rsidR="00395C46" w:rsidRPr="00395C46" w:rsidRDefault="00395C46" w:rsidP="00395C46">
            <w:pPr>
              <w:autoSpaceDE w:val="0"/>
              <w:autoSpaceDN w:val="0"/>
              <w:adjustRightInd w:val="0"/>
              <w:spacing w:line="320" w:lineRule="atLeast"/>
              <w:ind w:left="60" w:right="60"/>
              <w:jc w:val="right"/>
              <w:rPr>
                <w:rFonts w:ascii="Arial" w:hAnsi="Arial" w:cs="Arial"/>
                <w:color w:val="000000"/>
                <w:sz w:val="18"/>
                <w:szCs w:val="18"/>
              </w:rPr>
            </w:pPr>
            <w:r w:rsidRPr="00395C46">
              <w:rPr>
                <w:rFonts w:ascii="Arial" w:hAnsi="Arial" w:cs="Arial"/>
                <w:color w:val="000000"/>
                <w:sz w:val="18"/>
                <w:szCs w:val="18"/>
              </w:rPr>
              <w:t>57</w:t>
            </w:r>
          </w:p>
        </w:tc>
        <w:tc>
          <w:tcPr>
            <w:tcW w:w="1018" w:type="dxa"/>
            <w:tcBorders>
              <w:top w:val="single" w:sz="16" w:space="0" w:color="000000"/>
              <w:bottom w:val="nil"/>
              <w:right w:val="single" w:sz="16" w:space="0" w:color="000000"/>
            </w:tcBorders>
            <w:shd w:val="clear" w:color="auto" w:fill="FFFFFF"/>
          </w:tcPr>
          <w:p w:rsidR="00395C46" w:rsidRPr="00395C46" w:rsidRDefault="00395C46" w:rsidP="00395C46">
            <w:pPr>
              <w:autoSpaceDE w:val="0"/>
              <w:autoSpaceDN w:val="0"/>
              <w:adjustRightInd w:val="0"/>
              <w:spacing w:line="320" w:lineRule="atLeast"/>
              <w:ind w:left="60" w:right="60"/>
              <w:jc w:val="right"/>
              <w:rPr>
                <w:rFonts w:ascii="Arial" w:hAnsi="Arial" w:cs="Arial"/>
                <w:color w:val="000000"/>
                <w:sz w:val="18"/>
                <w:szCs w:val="18"/>
              </w:rPr>
            </w:pPr>
            <w:r w:rsidRPr="00395C46">
              <w:rPr>
                <w:rFonts w:ascii="Arial" w:hAnsi="Arial" w:cs="Arial"/>
                <w:color w:val="000000"/>
                <w:sz w:val="18"/>
                <w:szCs w:val="18"/>
              </w:rPr>
              <w:t>100.0</w:t>
            </w:r>
          </w:p>
        </w:tc>
      </w:tr>
      <w:tr w:rsidR="00395C46" w:rsidRPr="00395C46" w:rsidTr="00EA0EAB">
        <w:trPr>
          <w:cantSplit/>
          <w:tblHeader/>
          <w:jc w:val="center"/>
        </w:trPr>
        <w:tc>
          <w:tcPr>
            <w:tcW w:w="1276" w:type="dxa"/>
            <w:vMerge/>
            <w:tcBorders>
              <w:top w:val="single" w:sz="16" w:space="0" w:color="000000"/>
              <w:left w:val="single" w:sz="16" w:space="0" w:color="000000"/>
              <w:bottom w:val="single" w:sz="16" w:space="0" w:color="000000"/>
              <w:right w:val="nil"/>
            </w:tcBorders>
            <w:shd w:val="clear" w:color="auto" w:fill="FFFFFF"/>
          </w:tcPr>
          <w:p w:rsidR="00395C46" w:rsidRPr="00395C46" w:rsidRDefault="00395C46" w:rsidP="00395C46">
            <w:pPr>
              <w:autoSpaceDE w:val="0"/>
              <w:autoSpaceDN w:val="0"/>
              <w:adjustRightInd w:val="0"/>
              <w:spacing w:line="240" w:lineRule="auto"/>
              <w:rPr>
                <w:rFonts w:ascii="Arial" w:hAnsi="Arial" w:cs="Arial"/>
                <w:color w:val="000000"/>
                <w:sz w:val="18"/>
                <w:szCs w:val="18"/>
              </w:rPr>
            </w:pPr>
          </w:p>
        </w:tc>
        <w:tc>
          <w:tcPr>
            <w:tcW w:w="1696" w:type="dxa"/>
            <w:tcBorders>
              <w:top w:val="nil"/>
              <w:left w:val="nil"/>
              <w:bottom w:val="nil"/>
              <w:right w:val="single" w:sz="16" w:space="0" w:color="000000"/>
            </w:tcBorders>
            <w:shd w:val="clear" w:color="auto" w:fill="FFFFFF"/>
          </w:tcPr>
          <w:p w:rsidR="00395C46" w:rsidRPr="00395C46" w:rsidRDefault="00395C46" w:rsidP="00395C46">
            <w:pPr>
              <w:autoSpaceDE w:val="0"/>
              <w:autoSpaceDN w:val="0"/>
              <w:adjustRightInd w:val="0"/>
              <w:spacing w:line="320" w:lineRule="atLeast"/>
              <w:ind w:left="60" w:right="60"/>
              <w:rPr>
                <w:rFonts w:ascii="Arial" w:hAnsi="Arial" w:cs="Arial"/>
                <w:color w:val="000000"/>
                <w:sz w:val="18"/>
                <w:szCs w:val="18"/>
              </w:rPr>
            </w:pPr>
            <w:r w:rsidRPr="00395C46">
              <w:rPr>
                <w:rFonts w:ascii="Arial" w:hAnsi="Arial" w:cs="Arial"/>
                <w:color w:val="000000"/>
                <w:sz w:val="18"/>
                <w:szCs w:val="18"/>
              </w:rPr>
              <w:t>Excluded</w:t>
            </w:r>
            <w:r w:rsidRPr="00395C46">
              <w:rPr>
                <w:rFonts w:ascii="Arial" w:hAnsi="Arial" w:cs="Arial"/>
                <w:color w:val="000000"/>
                <w:sz w:val="18"/>
                <w:szCs w:val="18"/>
                <w:vertAlign w:val="superscript"/>
              </w:rPr>
              <w:t>a</w:t>
            </w:r>
          </w:p>
        </w:tc>
        <w:tc>
          <w:tcPr>
            <w:tcW w:w="1019" w:type="dxa"/>
            <w:tcBorders>
              <w:top w:val="nil"/>
              <w:left w:val="single" w:sz="16" w:space="0" w:color="000000"/>
              <w:bottom w:val="nil"/>
            </w:tcBorders>
            <w:shd w:val="clear" w:color="auto" w:fill="FFFFFF"/>
          </w:tcPr>
          <w:p w:rsidR="00395C46" w:rsidRPr="00395C46" w:rsidRDefault="00395C46" w:rsidP="00395C46">
            <w:pPr>
              <w:autoSpaceDE w:val="0"/>
              <w:autoSpaceDN w:val="0"/>
              <w:adjustRightInd w:val="0"/>
              <w:spacing w:line="320" w:lineRule="atLeast"/>
              <w:ind w:left="60" w:right="60"/>
              <w:jc w:val="right"/>
              <w:rPr>
                <w:rFonts w:ascii="Arial" w:hAnsi="Arial" w:cs="Arial"/>
                <w:color w:val="000000"/>
                <w:sz w:val="18"/>
                <w:szCs w:val="18"/>
              </w:rPr>
            </w:pPr>
            <w:r w:rsidRPr="00395C46">
              <w:rPr>
                <w:rFonts w:ascii="Arial" w:hAnsi="Arial" w:cs="Arial"/>
                <w:color w:val="000000"/>
                <w:sz w:val="18"/>
                <w:szCs w:val="18"/>
              </w:rPr>
              <w:t>0</w:t>
            </w:r>
          </w:p>
        </w:tc>
        <w:tc>
          <w:tcPr>
            <w:tcW w:w="1018" w:type="dxa"/>
            <w:tcBorders>
              <w:top w:val="nil"/>
              <w:bottom w:val="nil"/>
              <w:right w:val="single" w:sz="16" w:space="0" w:color="000000"/>
            </w:tcBorders>
            <w:shd w:val="clear" w:color="auto" w:fill="FFFFFF"/>
          </w:tcPr>
          <w:p w:rsidR="00395C46" w:rsidRPr="00395C46" w:rsidRDefault="00395C46" w:rsidP="00395C46">
            <w:pPr>
              <w:autoSpaceDE w:val="0"/>
              <w:autoSpaceDN w:val="0"/>
              <w:adjustRightInd w:val="0"/>
              <w:spacing w:line="320" w:lineRule="atLeast"/>
              <w:ind w:left="60" w:right="60"/>
              <w:jc w:val="right"/>
              <w:rPr>
                <w:rFonts w:ascii="Arial" w:hAnsi="Arial" w:cs="Arial"/>
                <w:color w:val="000000"/>
                <w:sz w:val="18"/>
                <w:szCs w:val="18"/>
              </w:rPr>
            </w:pPr>
            <w:r w:rsidRPr="00395C46">
              <w:rPr>
                <w:rFonts w:ascii="Arial" w:hAnsi="Arial" w:cs="Arial"/>
                <w:color w:val="000000"/>
                <w:sz w:val="18"/>
                <w:szCs w:val="18"/>
              </w:rPr>
              <w:t>.0</w:t>
            </w:r>
          </w:p>
        </w:tc>
      </w:tr>
      <w:tr w:rsidR="00395C46" w:rsidRPr="00395C46" w:rsidTr="00EA0EAB">
        <w:trPr>
          <w:cantSplit/>
          <w:tblHeader/>
          <w:jc w:val="center"/>
        </w:trPr>
        <w:tc>
          <w:tcPr>
            <w:tcW w:w="1276" w:type="dxa"/>
            <w:vMerge/>
            <w:tcBorders>
              <w:top w:val="single" w:sz="16" w:space="0" w:color="000000"/>
              <w:left w:val="single" w:sz="16" w:space="0" w:color="000000"/>
              <w:bottom w:val="single" w:sz="16" w:space="0" w:color="000000"/>
              <w:right w:val="nil"/>
            </w:tcBorders>
            <w:shd w:val="clear" w:color="auto" w:fill="FFFFFF"/>
          </w:tcPr>
          <w:p w:rsidR="00395C46" w:rsidRPr="00395C46" w:rsidRDefault="00395C46" w:rsidP="00395C46">
            <w:pPr>
              <w:autoSpaceDE w:val="0"/>
              <w:autoSpaceDN w:val="0"/>
              <w:adjustRightInd w:val="0"/>
              <w:spacing w:line="240" w:lineRule="auto"/>
              <w:rPr>
                <w:rFonts w:ascii="Arial" w:hAnsi="Arial" w:cs="Arial"/>
                <w:color w:val="000000"/>
                <w:sz w:val="18"/>
                <w:szCs w:val="18"/>
              </w:rPr>
            </w:pPr>
          </w:p>
        </w:tc>
        <w:tc>
          <w:tcPr>
            <w:tcW w:w="1696" w:type="dxa"/>
            <w:tcBorders>
              <w:top w:val="nil"/>
              <w:left w:val="nil"/>
              <w:bottom w:val="single" w:sz="16" w:space="0" w:color="000000"/>
              <w:right w:val="single" w:sz="16" w:space="0" w:color="000000"/>
            </w:tcBorders>
            <w:shd w:val="clear" w:color="auto" w:fill="FFFFFF"/>
          </w:tcPr>
          <w:p w:rsidR="00395C46" w:rsidRPr="00395C46" w:rsidRDefault="00395C46" w:rsidP="00395C46">
            <w:pPr>
              <w:autoSpaceDE w:val="0"/>
              <w:autoSpaceDN w:val="0"/>
              <w:adjustRightInd w:val="0"/>
              <w:spacing w:line="320" w:lineRule="atLeast"/>
              <w:ind w:left="60" w:right="60"/>
              <w:rPr>
                <w:rFonts w:ascii="Arial" w:hAnsi="Arial" w:cs="Arial"/>
                <w:color w:val="000000"/>
                <w:sz w:val="18"/>
                <w:szCs w:val="18"/>
              </w:rPr>
            </w:pPr>
            <w:r w:rsidRPr="00395C46">
              <w:rPr>
                <w:rFonts w:ascii="Arial" w:hAnsi="Arial" w:cs="Arial"/>
                <w:color w:val="000000"/>
                <w:sz w:val="18"/>
                <w:szCs w:val="18"/>
              </w:rPr>
              <w:t>Total</w:t>
            </w:r>
          </w:p>
        </w:tc>
        <w:tc>
          <w:tcPr>
            <w:tcW w:w="1019" w:type="dxa"/>
            <w:tcBorders>
              <w:top w:val="nil"/>
              <w:left w:val="single" w:sz="16" w:space="0" w:color="000000"/>
              <w:bottom w:val="single" w:sz="16" w:space="0" w:color="000000"/>
            </w:tcBorders>
            <w:shd w:val="clear" w:color="auto" w:fill="FFFFFF"/>
          </w:tcPr>
          <w:p w:rsidR="00395C46" w:rsidRPr="00395C46" w:rsidRDefault="00395C46" w:rsidP="00395C46">
            <w:pPr>
              <w:autoSpaceDE w:val="0"/>
              <w:autoSpaceDN w:val="0"/>
              <w:adjustRightInd w:val="0"/>
              <w:spacing w:line="320" w:lineRule="atLeast"/>
              <w:ind w:left="60" w:right="60"/>
              <w:jc w:val="right"/>
              <w:rPr>
                <w:rFonts w:ascii="Arial" w:hAnsi="Arial" w:cs="Arial"/>
                <w:color w:val="000000"/>
                <w:sz w:val="18"/>
                <w:szCs w:val="18"/>
              </w:rPr>
            </w:pPr>
            <w:r w:rsidRPr="00395C46">
              <w:rPr>
                <w:rFonts w:ascii="Arial" w:hAnsi="Arial" w:cs="Arial"/>
                <w:color w:val="000000"/>
                <w:sz w:val="18"/>
                <w:szCs w:val="18"/>
              </w:rPr>
              <w:t>57</w:t>
            </w:r>
          </w:p>
        </w:tc>
        <w:tc>
          <w:tcPr>
            <w:tcW w:w="1018" w:type="dxa"/>
            <w:tcBorders>
              <w:top w:val="nil"/>
              <w:bottom w:val="single" w:sz="16" w:space="0" w:color="000000"/>
              <w:right w:val="single" w:sz="16" w:space="0" w:color="000000"/>
            </w:tcBorders>
            <w:shd w:val="clear" w:color="auto" w:fill="FFFFFF"/>
          </w:tcPr>
          <w:p w:rsidR="00395C46" w:rsidRPr="00395C46" w:rsidRDefault="00395C46" w:rsidP="00395C46">
            <w:pPr>
              <w:autoSpaceDE w:val="0"/>
              <w:autoSpaceDN w:val="0"/>
              <w:adjustRightInd w:val="0"/>
              <w:spacing w:line="320" w:lineRule="atLeast"/>
              <w:ind w:left="60" w:right="60"/>
              <w:jc w:val="right"/>
              <w:rPr>
                <w:rFonts w:ascii="Arial" w:hAnsi="Arial" w:cs="Arial"/>
                <w:color w:val="000000"/>
                <w:sz w:val="18"/>
                <w:szCs w:val="18"/>
              </w:rPr>
            </w:pPr>
            <w:r w:rsidRPr="00395C46">
              <w:rPr>
                <w:rFonts w:ascii="Arial" w:hAnsi="Arial" w:cs="Arial"/>
                <w:color w:val="000000"/>
                <w:sz w:val="18"/>
                <w:szCs w:val="18"/>
              </w:rPr>
              <w:t>100.0</w:t>
            </w:r>
          </w:p>
        </w:tc>
      </w:tr>
      <w:tr w:rsidR="00395C46" w:rsidRPr="00395C46" w:rsidTr="00EA0EAB">
        <w:trPr>
          <w:cantSplit/>
          <w:jc w:val="center"/>
        </w:trPr>
        <w:tc>
          <w:tcPr>
            <w:tcW w:w="5009" w:type="dxa"/>
            <w:gridSpan w:val="4"/>
            <w:tcBorders>
              <w:top w:val="nil"/>
              <w:left w:val="nil"/>
              <w:bottom w:val="nil"/>
              <w:right w:val="nil"/>
            </w:tcBorders>
            <w:shd w:val="clear" w:color="auto" w:fill="FFFFFF"/>
          </w:tcPr>
          <w:p w:rsidR="00395C46" w:rsidRPr="00395C46" w:rsidRDefault="00395C46" w:rsidP="00395C46">
            <w:pPr>
              <w:autoSpaceDE w:val="0"/>
              <w:autoSpaceDN w:val="0"/>
              <w:adjustRightInd w:val="0"/>
              <w:spacing w:line="320" w:lineRule="atLeast"/>
              <w:ind w:left="60" w:right="60"/>
              <w:rPr>
                <w:rFonts w:ascii="Arial" w:hAnsi="Arial" w:cs="Arial"/>
                <w:color w:val="000000"/>
                <w:sz w:val="18"/>
                <w:szCs w:val="18"/>
              </w:rPr>
            </w:pPr>
            <w:r w:rsidRPr="00395C46">
              <w:rPr>
                <w:rFonts w:ascii="Arial" w:hAnsi="Arial" w:cs="Arial"/>
                <w:color w:val="000000"/>
                <w:sz w:val="18"/>
                <w:szCs w:val="18"/>
              </w:rPr>
              <w:t>a. Listwise deletion based on all variables in the procedure.</w:t>
            </w:r>
          </w:p>
          <w:p w:rsidR="00395C46" w:rsidRPr="00395C46" w:rsidRDefault="00395C46" w:rsidP="00395C46">
            <w:pPr>
              <w:autoSpaceDE w:val="0"/>
              <w:autoSpaceDN w:val="0"/>
              <w:adjustRightInd w:val="0"/>
              <w:spacing w:line="320" w:lineRule="atLeast"/>
              <w:ind w:left="60" w:right="60"/>
              <w:rPr>
                <w:rFonts w:ascii="Arial" w:hAnsi="Arial" w:cs="Arial"/>
                <w:color w:val="000000"/>
                <w:sz w:val="18"/>
                <w:szCs w:val="18"/>
              </w:rPr>
            </w:pPr>
          </w:p>
        </w:tc>
      </w:tr>
    </w:tbl>
    <w:p w:rsidR="00395C46" w:rsidRPr="00395C46" w:rsidRDefault="00395C46" w:rsidP="00395C46">
      <w:pPr>
        <w:autoSpaceDE w:val="0"/>
        <w:autoSpaceDN w:val="0"/>
        <w:adjustRightInd w:val="0"/>
        <w:spacing w:line="400" w:lineRule="atLeast"/>
        <w:rPr>
          <w:rFonts w:ascii="Times New Roman" w:hAnsi="Times New Roman" w:cs="Times New Roman"/>
          <w:sz w:val="24"/>
          <w:szCs w:val="24"/>
        </w:rPr>
      </w:pPr>
    </w:p>
    <w:tbl>
      <w:tblPr>
        <w:tblW w:w="496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977"/>
        <w:gridCol w:w="1985"/>
      </w:tblGrid>
      <w:tr w:rsidR="0074511E" w:rsidRPr="002D38F5" w:rsidTr="00EA0EAB">
        <w:trPr>
          <w:cantSplit/>
          <w:tblHeader/>
          <w:jc w:val="center"/>
        </w:trPr>
        <w:tc>
          <w:tcPr>
            <w:tcW w:w="4962" w:type="dxa"/>
            <w:gridSpan w:val="2"/>
            <w:tcBorders>
              <w:top w:val="nil"/>
              <w:left w:val="nil"/>
              <w:bottom w:val="nil"/>
              <w:right w:val="nil"/>
            </w:tcBorders>
            <w:shd w:val="clear" w:color="auto" w:fill="FFFFFF"/>
            <w:vAlign w:val="center"/>
          </w:tcPr>
          <w:p w:rsidR="0074511E" w:rsidRPr="002D38F5" w:rsidRDefault="0074511E" w:rsidP="0074511E">
            <w:pPr>
              <w:autoSpaceDE w:val="0"/>
              <w:autoSpaceDN w:val="0"/>
              <w:adjustRightInd w:val="0"/>
              <w:spacing w:line="480" w:lineRule="auto"/>
              <w:ind w:left="60" w:right="60"/>
              <w:jc w:val="center"/>
              <w:rPr>
                <w:rFonts w:ascii="Arial" w:hAnsi="Arial" w:cs="Arial"/>
                <w:color w:val="000000"/>
                <w:sz w:val="20"/>
                <w:szCs w:val="18"/>
              </w:rPr>
            </w:pPr>
            <w:r w:rsidRPr="002D38F5">
              <w:rPr>
                <w:rFonts w:ascii="Arial" w:hAnsi="Arial" w:cs="Arial"/>
                <w:b/>
                <w:bCs/>
                <w:color w:val="000000"/>
                <w:sz w:val="20"/>
                <w:szCs w:val="18"/>
              </w:rPr>
              <w:t>Reliability Statistics</w:t>
            </w:r>
          </w:p>
        </w:tc>
      </w:tr>
      <w:tr w:rsidR="0074511E" w:rsidRPr="002D38F5" w:rsidTr="00EA0EAB">
        <w:trPr>
          <w:cantSplit/>
          <w:tblHeader/>
          <w:jc w:val="center"/>
        </w:trPr>
        <w:tc>
          <w:tcPr>
            <w:tcW w:w="2977" w:type="dxa"/>
            <w:tcBorders>
              <w:top w:val="single" w:sz="16" w:space="0" w:color="000000"/>
              <w:left w:val="single" w:sz="16" w:space="0" w:color="000000"/>
              <w:bottom w:val="single" w:sz="16" w:space="0" w:color="000000"/>
            </w:tcBorders>
            <w:shd w:val="clear" w:color="auto" w:fill="FFFFFF"/>
            <w:vAlign w:val="bottom"/>
          </w:tcPr>
          <w:p w:rsidR="0074511E" w:rsidRPr="002D38F5" w:rsidRDefault="0074511E" w:rsidP="0074511E">
            <w:pPr>
              <w:autoSpaceDE w:val="0"/>
              <w:autoSpaceDN w:val="0"/>
              <w:adjustRightInd w:val="0"/>
              <w:spacing w:line="480" w:lineRule="auto"/>
              <w:ind w:left="60" w:right="60"/>
              <w:jc w:val="center"/>
              <w:rPr>
                <w:rFonts w:ascii="Arial" w:hAnsi="Arial" w:cs="Arial"/>
                <w:color w:val="000000"/>
                <w:sz w:val="20"/>
                <w:szCs w:val="18"/>
              </w:rPr>
            </w:pPr>
            <w:r w:rsidRPr="002D38F5">
              <w:rPr>
                <w:rFonts w:ascii="Arial" w:hAnsi="Arial" w:cs="Arial"/>
                <w:color w:val="000000"/>
                <w:sz w:val="20"/>
                <w:szCs w:val="18"/>
              </w:rPr>
              <w:t>Cronbach's Alpha</w:t>
            </w:r>
          </w:p>
        </w:tc>
        <w:tc>
          <w:tcPr>
            <w:tcW w:w="1985" w:type="dxa"/>
            <w:tcBorders>
              <w:top w:val="single" w:sz="16" w:space="0" w:color="000000"/>
              <w:bottom w:val="single" w:sz="16" w:space="0" w:color="000000"/>
              <w:right w:val="single" w:sz="16" w:space="0" w:color="000000"/>
            </w:tcBorders>
            <w:shd w:val="clear" w:color="auto" w:fill="FFFFFF"/>
            <w:vAlign w:val="bottom"/>
          </w:tcPr>
          <w:p w:rsidR="0074511E" w:rsidRPr="002D38F5" w:rsidRDefault="0074511E" w:rsidP="0074511E">
            <w:pPr>
              <w:autoSpaceDE w:val="0"/>
              <w:autoSpaceDN w:val="0"/>
              <w:adjustRightInd w:val="0"/>
              <w:spacing w:line="480" w:lineRule="auto"/>
              <w:ind w:left="60" w:right="60"/>
              <w:jc w:val="center"/>
              <w:rPr>
                <w:rFonts w:ascii="Arial" w:hAnsi="Arial" w:cs="Arial"/>
                <w:color w:val="000000"/>
                <w:sz w:val="20"/>
                <w:szCs w:val="18"/>
              </w:rPr>
            </w:pPr>
            <w:r w:rsidRPr="002D38F5">
              <w:rPr>
                <w:rFonts w:ascii="Arial" w:hAnsi="Arial" w:cs="Arial"/>
                <w:color w:val="000000"/>
                <w:sz w:val="20"/>
                <w:szCs w:val="18"/>
              </w:rPr>
              <w:t>N of Items</w:t>
            </w:r>
          </w:p>
        </w:tc>
      </w:tr>
      <w:tr w:rsidR="0074511E" w:rsidRPr="002D38F5" w:rsidTr="00EA0EAB">
        <w:trPr>
          <w:cantSplit/>
          <w:jc w:val="center"/>
        </w:trPr>
        <w:tc>
          <w:tcPr>
            <w:tcW w:w="2977" w:type="dxa"/>
            <w:tcBorders>
              <w:top w:val="single" w:sz="16" w:space="0" w:color="000000"/>
              <w:left w:val="single" w:sz="16" w:space="0" w:color="000000"/>
              <w:bottom w:val="single" w:sz="16" w:space="0" w:color="000000"/>
            </w:tcBorders>
            <w:shd w:val="clear" w:color="auto" w:fill="FFFFFF"/>
          </w:tcPr>
          <w:p w:rsidR="0074511E" w:rsidRPr="002D38F5" w:rsidRDefault="00395C46" w:rsidP="0074511E">
            <w:pPr>
              <w:autoSpaceDE w:val="0"/>
              <w:autoSpaceDN w:val="0"/>
              <w:adjustRightInd w:val="0"/>
              <w:spacing w:line="480" w:lineRule="auto"/>
              <w:ind w:left="60" w:right="60"/>
              <w:jc w:val="right"/>
              <w:rPr>
                <w:rFonts w:ascii="Arial" w:hAnsi="Arial" w:cs="Arial"/>
                <w:color w:val="000000"/>
                <w:sz w:val="20"/>
                <w:szCs w:val="18"/>
              </w:rPr>
            </w:pPr>
            <w:r>
              <w:rPr>
                <w:rFonts w:ascii="Arial" w:hAnsi="Arial" w:cs="Arial"/>
                <w:color w:val="000000"/>
                <w:sz w:val="20"/>
                <w:szCs w:val="18"/>
              </w:rPr>
              <w:t>.752</w:t>
            </w:r>
          </w:p>
        </w:tc>
        <w:tc>
          <w:tcPr>
            <w:tcW w:w="1985" w:type="dxa"/>
            <w:tcBorders>
              <w:top w:val="single" w:sz="16" w:space="0" w:color="000000"/>
              <w:bottom w:val="single" w:sz="16" w:space="0" w:color="000000"/>
              <w:right w:val="single" w:sz="16" w:space="0" w:color="000000"/>
            </w:tcBorders>
            <w:shd w:val="clear" w:color="auto" w:fill="FFFFFF"/>
          </w:tcPr>
          <w:p w:rsidR="0074511E" w:rsidRPr="002D38F5" w:rsidRDefault="0074511E" w:rsidP="0074511E">
            <w:pPr>
              <w:autoSpaceDE w:val="0"/>
              <w:autoSpaceDN w:val="0"/>
              <w:adjustRightInd w:val="0"/>
              <w:spacing w:line="480" w:lineRule="auto"/>
              <w:ind w:left="60" w:right="60"/>
              <w:jc w:val="right"/>
              <w:rPr>
                <w:rFonts w:ascii="Arial" w:hAnsi="Arial" w:cs="Arial"/>
                <w:color w:val="000000"/>
                <w:sz w:val="20"/>
                <w:szCs w:val="18"/>
              </w:rPr>
            </w:pPr>
            <w:r w:rsidRPr="002D38F5">
              <w:rPr>
                <w:rFonts w:ascii="Arial" w:hAnsi="Arial" w:cs="Arial"/>
                <w:color w:val="000000"/>
                <w:sz w:val="20"/>
                <w:szCs w:val="18"/>
              </w:rPr>
              <w:t>10</w:t>
            </w:r>
          </w:p>
        </w:tc>
      </w:tr>
    </w:tbl>
    <w:p w:rsidR="0074511E" w:rsidRPr="00B17E1E" w:rsidRDefault="0074511E" w:rsidP="0074511E">
      <w:pPr>
        <w:autoSpaceDE w:val="0"/>
        <w:autoSpaceDN w:val="0"/>
        <w:adjustRightInd w:val="0"/>
        <w:spacing w:line="400" w:lineRule="atLeast"/>
        <w:rPr>
          <w:rFonts w:cs="Times New Roman"/>
          <w:szCs w:val="24"/>
        </w:rPr>
      </w:pPr>
    </w:p>
    <w:p w:rsidR="002D38F5" w:rsidRDefault="002D38F5" w:rsidP="0074511E">
      <w:pPr>
        <w:rPr>
          <w:rFonts w:ascii="Times New Roman" w:hAnsi="Times New Roman" w:cs="Times New Roman"/>
          <w:b/>
          <w:color w:val="000000" w:themeColor="text1"/>
          <w:sz w:val="24"/>
          <w:szCs w:val="24"/>
          <w:shd w:val="clear" w:color="auto" w:fill="FFFFFF"/>
        </w:rPr>
      </w:pPr>
    </w:p>
    <w:p w:rsidR="0074511E" w:rsidRPr="0074511E" w:rsidRDefault="0074511E" w:rsidP="0074511E">
      <w:pPr>
        <w:rPr>
          <w:rFonts w:ascii="Times New Roman" w:hAnsi="Times New Roman" w:cs="Times New Roman"/>
          <w:b/>
          <w:sz w:val="24"/>
          <w:szCs w:val="24"/>
        </w:rPr>
      </w:pPr>
      <w:r w:rsidRPr="0074511E">
        <w:rPr>
          <w:rFonts w:ascii="Times New Roman" w:hAnsi="Times New Roman" w:cs="Times New Roman"/>
          <w:b/>
          <w:color w:val="000000" w:themeColor="text1"/>
          <w:sz w:val="24"/>
          <w:szCs w:val="24"/>
          <w:shd w:val="clear" w:color="auto" w:fill="FFFFFF"/>
        </w:rPr>
        <w:t xml:space="preserve">Hasil Ujicoba Reliabilitas </w:t>
      </w:r>
      <w:r w:rsidRPr="0074511E">
        <w:rPr>
          <w:rFonts w:ascii="Times New Roman" w:hAnsi="Times New Roman" w:cs="Times New Roman"/>
          <w:b/>
          <w:sz w:val="24"/>
          <w:szCs w:val="24"/>
        </w:rPr>
        <w:t>Variabel Lingkungan Kerja (X</w:t>
      </w:r>
      <w:r w:rsidRPr="0074511E">
        <w:rPr>
          <w:rFonts w:ascii="Times New Roman" w:hAnsi="Times New Roman" w:cs="Times New Roman"/>
          <w:b/>
          <w:sz w:val="24"/>
          <w:szCs w:val="24"/>
          <w:vertAlign w:val="subscript"/>
        </w:rPr>
        <w:t>2</w:t>
      </w:r>
      <w:r w:rsidRPr="0074511E">
        <w:rPr>
          <w:rFonts w:ascii="Times New Roman" w:hAnsi="Times New Roman" w:cs="Times New Roman"/>
          <w:b/>
          <w:sz w:val="24"/>
          <w:szCs w:val="24"/>
        </w:rPr>
        <w:t>)</w:t>
      </w:r>
    </w:p>
    <w:p w:rsidR="0074511E" w:rsidRPr="00B9627D" w:rsidRDefault="0074511E" w:rsidP="0074511E">
      <w:pPr>
        <w:autoSpaceDE w:val="0"/>
        <w:autoSpaceDN w:val="0"/>
        <w:adjustRightInd w:val="0"/>
        <w:spacing w:line="240" w:lineRule="auto"/>
        <w:rPr>
          <w:rFonts w:cs="Times New Roman"/>
          <w:szCs w:val="24"/>
        </w:rPr>
      </w:pPr>
    </w:p>
    <w:tbl>
      <w:tblPr>
        <w:tblW w:w="50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76"/>
        <w:gridCol w:w="1701"/>
        <w:gridCol w:w="1019"/>
        <w:gridCol w:w="1018"/>
      </w:tblGrid>
      <w:tr w:rsidR="00395C46" w:rsidRPr="00395C46" w:rsidTr="00EA0EAB">
        <w:trPr>
          <w:cantSplit/>
          <w:tblHeader/>
          <w:jc w:val="center"/>
        </w:trPr>
        <w:tc>
          <w:tcPr>
            <w:tcW w:w="5014" w:type="dxa"/>
            <w:gridSpan w:val="4"/>
            <w:tcBorders>
              <w:top w:val="nil"/>
              <w:left w:val="nil"/>
              <w:bottom w:val="nil"/>
              <w:right w:val="nil"/>
            </w:tcBorders>
            <w:shd w:val="clear" w:color="auto" w:fill="FFFFFF"/>
            <w:vAlign w:val="center"/>
          </w:tcPr>
          <w:p w:rsidR="00395C46" w:rsidRPr="00395C46" w:rsidRDefault="00395C46" w:rsidP="00395C46">
            <w:pPr>
              <w:autoSpaceDE w:val="0"/>
              <w:autoSpaceDN w:val="0"/>
              <w:adjustRightInd w:val="0"/>
              <w:spacing w:line="320" w:lineRule="atLeast"/>
              <w:ind w:left="60" w:right="60"/>
              <w:jc w:val="center"/>
              <w:rPr>
                <w:rFonts w:ascii="Arial" w:hAnsi="Arial" w:cs="Arial"/>
                <w:color w:val="000000"/>
                <w:sz w:val="18"/>
                <w:szCs w:val="18"/>
              </w:rPr>
            </w:pPr>
            <w:r w:rsidRPr="00395C46">
              <w:rPr>
                <w:rFonts w:ascii="Arial" w:hAnsi="Arial" w:cs="Arial"/>
                <w:b/>
                <w:bCs/>
                <w:color w:val="000000"/>
                <w:sz w:val="18"/>
                <w:szCs w:val="18"/>
              </w:rPr>
              <w:t>Case Processing Summary</w:t>
            </w:r>
          </w:p>
        </w:tc>
      </w:tr>
      <w:tr w:rsidR="00395C46" w:rsidRPr="00395C46" w:rsidTr="00EA0EAB">
        <w:trPr>
          <w:cantSplit/>
          <w:tblHeader/>
          <w:jc w:val="center"/>
        </w:trPr>
        <w:tc>
          <w:tcPr>
            <w:tcW w:w="2977"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395C46" w:rsidRPr="00395C46" w:rsidRDefault="00395C46" w:rsidP="00395C46">
            <w:pPr>
              <w:autoSpaceDE w:val="0"/>
              <w:autoSpaceDN w:val="0"/>
              <w:adjustRightInd w:val="0"/>
              <w:spacing w:line="240" w:lineRule="auto"/>
              <w:jc w:val="center"/>
              <w:rPr>
                <w:rFonts w:ascii="Times New Roman" w:hAnsi="Times New Roman" w:cs="Times New Roman"/>
                <w:sz w:val="24"/>
                <w:szCs w:val="24"/>
              </w:rPr>
            </w:pPr>
          </w:p>
        </w:tc>
        <w:tc>
          <w:tcPr>
            <w:tcW w:w="1019" w:type="dxa"/>
            <w:tcBorders>
              <w:top w:val="single" w:sz="16" w:space="0" w:color="000000"/>
              <w:left w:val="single" w:sz="16" w:space="0" w:color="000000"/>
              <w:bottom w:val="single" w:sz="16" w:space="0" w:color="000000"/>
            </w:tcBorders>
            <w:shd w:val="clear" w:color="auto" w:fill="FFFFFF"/>
            <w:vAlign w:val="bottom"/>
          </w:tcPr>
          <w:p w:rsidR="00395C46" w:rsidRPr="00395C46" w:rsidRDefault="00395C46" w:rsidP="00395C46">
            <w:pPr>
              <w:autoSpaceDE w:val="0"/>
              <w:autoSpaceDN w:val="0"/>
              <w:adjustRightInd w:val="0"/>
              <w:spacing w:line="320" w:lineRule="atLeast"/>
              <w:ind w:left="60" w:right="60"/>
              <w:jc w:val="center"/>
              <w:rPr>
                <w:rFonts w:ascii="Arial" w:hAnsi="Arial" w:cs="Arial"/>
                <w:color w:val="000000"/>
                <w:sz w:val="18"/>
                <w:szCs w:val="18"/>
              </w:rPr>
            </w:pPr>
            <w:r w:rsidRPr="00395C46">
              <w:rPr>
                <w:rFonts w:ascii="Arial" w:hAnsi="Arial" w:cs="Arial"/>
                <w:color w:val="000000"/>
                <w:sz w:val="18"/>
                <w:szCs w:val="18"/>
              </w:rPr>
              <w:t>N</w:t>
            </w:r>
          </w:p>
        </w:tc>
        <w:tc>
          <w:tcPr>
            <w:tcW w:w="1018" w:type="dxa"/>
            <w:tcBorders>
              <w:top w:val="single" w:sz="16" w:space="0" w:color="000000"/>
              <w:bottom w:val="single" w:sz="16" w:space="0" w:color="000000"/>
              <w:right w:val="single" w:sz="16" w:space="0" w:color="000000"/>
            </w:tcBorders>
            <w:shd w:val="clear" w:color="auto" w:fill="FFFFFF"/>
            <w:vAlign w:val="bottom"/>
          </w:tcPr>
          <w:p w:rsidR="00395C46" w:rsidRPr="00395C46" w:rsidRDefault="00395C46" w:rsidP="00395C46">
            <w:pPr>
              <w:autoSpaceDE w:val="0"/>
              <w:autoSpaceDN w:val="0"/>
              <w:adjustRightInd w:val="0"/>
              <w:spacing w:line="320" w:lineRule="atLeast"/>
              <w:ind w:left="60" w:right="60"/>
              <w:jc w:val="center"/>
              <w:rPr>
                <w:rFonts w:ascii="Arial" w:hAnsi="Arial" w:cs="Arial"/>
                <w:color w:val="000000"/>
                <w:sz w:val="18"/>
                <w:szCs w:val="18"/>
              </w:rPr>
            </w:pPr>
            <w:r w:rsidRPr="00395C46">
              <w:rPr>
                <w:rFonts w:ascii="Arial" w:hAnsi="Arial" w:cs="Arial"/>
                <w:color w:val="000000"/>
                <w:sz w:val="18"/>
                <w:szCs w:val="18"/>
              </w:rPr>
              <w:t>%</w:t>
            </w:r>
          </w:p>
        </w:tc>
      </w:tr>
      <w:tr w:rsidR="00395C46" w:rsidRPr="00395C46" w:rsidTr="00EA0EAB">
        <w:trPr>
          <w:cantSplit/>
          <w:tblHeader/>
          <w:jc w:val="center"/>
        </w:trPr>
        <w:tc>
          <w:tcPr>
            <w:tcW w:w="1276" w:type="dxa"/>
            <w:vMerge w:val="restart"/>
            <w:tcBorders>
              <w:top w:val="single" w:sz="16" w:space="0" w:color="000000"/>
              <w:left w:val="single" w:sz="16" w:space="0" w:color="000000"/>
              <w:bottom w:val="single" w:sz="16" w:space="0" w:color="000000"/>
              <w:right w:val="nil"/>
            </w:tcBorders>
            <w:shd w:val="clear" w:color="auto" w:fill="FFFFFF"/>
          </w:tcPr>
          <w:p w:rsidR="00395C46" w:rsidRPr="00395C46" w:rsidRDefault="00395C46" w:rsidP="00395C46">
            <w:pPr>
              <w:autoSpaceDE w:val="0"/>
              <w:autoSpaceDN w:val="0"/>
              <w:adjustRightInd w:val="0"/>
              <w:spacing w:line="320" w:lineRule="atLeast"/>
              <w:ind w:left="60" w:right="60"/>
              <w:rPr>
                <w:rFonts w:ascii="Arial" w:hAnsi="Arial" w:cs="Arial"/>
                <w:color w:val="000000"/>
                <w:sz w:val="18"/>
                <w:szCs w:val="18"/>
              </w:rPr>
            </w:pPr>
            <w:r w:rsidRPr="00395C46">
              <w:rPr>
                <w:rFonts w:ascii="Arial" w:hAnsi="Arial" w:cs="Arial"/>
                <w:color w:val="000000"/>
                <w:sz w:val="18"/>
                <w:szCs w:val="18"/>
              </w:rPr>
              <w:t>Cases</w:t>
            </w:r>
          </w:p>
        </w:tc>
        <w:tc>
          <w:tcPr>
            <w:tcW w:w="1701" w:type="dxa"/>
            <w:tcBorders>
              <w:top w:val="single" w:sz="16" w:space="0" w:color="000000"/>
              <w:left w:val="nil"/>
              <w:bottom w:val="nil"/>
              <w:right w:val="single" w:sz="16" w:space="0" w:color="000000"/>
            </w:tcBorders>
            <w:shd w:val="clear" w:color="auto" w:fill="FFFFFF"/>
          </w:tcPr>
          <w:p w:rsidR="00395C46" w:rsidRPr="00395C46" w:rsidRDefault="00395C46" w:rsidP="00395C46">
            <w:pPr>
              <w:autoSpaceDE w:val="0"/>
              <w:autoSpaceDN w:val="0"/>
              <w:adjustRightInd w:val="0"/>
              <w:spacing w:line="320" w:lineRule="atLeast"/>
              <w:ind w:left="60" w:right="60"/>
              <w:rPr>
                <w:rFonts w:ascii="Arial" w:hAnsi="Arial" w:cs="Arial"/>
                <w:color w:val="000000"/>
                <w:sz w:val="18"/>
                <w:szCs w:val="18"/>
              </w:rPr>
            </w:pPr>
            <w:r w:rsidRPr="00395C46">
              <w:rPr>
                <w:rFonts w:ascii="Arial" w:hAnsi="Arial" w:cs="Arial"/>
                <w:color w:val="000000"/>
                <w:sz w:val="18"/>
                <w:szCs w:val="18"/>
              </w:rPr>
              <w:t>Valid</w:t>
            </w:r>
          </w:p>
        </w:tc>
        <w:tc>
          <w:tcPr>
            <w:tcW w:w="1019" w:type="dxa"/>
            <w:tcBorders>
              <w:top w:val="single" w:sz="16" w:space="0" w:color="000000"/>
              <w:left w:val="single" w:sz="16" w:space="0" w:color="000000"/>
              <w:bottom w:val="nil"/>
            </w:tcBorders>
            <w:shd w:val="clear" w:color="auto" w:fill="FFFFFF"/>
          </w:tcPr>
          <w:p w:rsidR="00395C46" w:rsidRPr="00395C46" w:rsidRDefault="00395C46" w:rsidP="00395C46">
            <w:pPr>
              <w:autoSpaceDE w:val="0"/>
              <w:autoSpaceDN w:val="0"/>
              <w:adjustRightInd w:val="0"/>
              <w:spacing w:line="320" w:lineRule="atLeast"/>
              <w:ind w:left="60" w:right="60"/>
              <w:jc w:val="right"/>
              <w:rPr>
                <w:rFonts w:ascii="Arial" w:hAnsi="Arial" w:cs="Arial"/>
                <w:color w:val="000000"/>
                <w:sz w:val="18"/>
                <w:szCs w:val="18"/>
              </w:rPr>
            </w:pPr>
            <w:r w:rsidRPr="00395C46">
              <w:rPr>
                <w:rFonts w:ascii="Arial" w:hAnsi="Arial" w:cs="Arial"/>
                <w:color w:val="000000"/>
                <w:sz w:val="18"/>
                <w:szCs w:val="18"/>
              </w:rPr>
              <w:t>57</w:t>
            </w:r>
          </w:p>
        </w:tc>
        <w:tc>
          <w:tcPr>
            <w:tcW w:w="1018" w:type="dxa"/>
            <w:tcBorders>
              <w:top w:val="single" w:sz="16" w:space="0" w:color="000000"/>
              <w:bottom w:val="nil"/>
              <w:right w:val="single" w:sz="16" w:space="0" w:color="000000"/>
            </w:tcBorders>
            <w:shd w:val="clear" w:color="auto" w:fill="FFFFFF"/>
          </w:tcPr>
          <w:p w:rsidR="00395C46" w:rsidRPr="00395C46" w:rsidRDefault="00395C46" w:rsidP="00395C46">
            <w:pPr>
              <w:autoSpaceDE w:val="0"/>
              <w:autoSpaceDN w:val="0"/>
              <w:adjustRightInd w:val="0"/>
              <w:spacing w:line="320" w:lineRule="atLeast"/>
              <w:ind w:left="60" w:right="60"/>
              <w:jc w:val="right"/>
              <w:rPr>
                <w:rFonts w:ascii="Arial" w:hAnsi="Arial" w:cs="Arial"/>
                <w:color w:val="000000"/>
                <w:sz w:val="18"/>
                <w:szCs w:val="18"/>
              </w:rPr>
            </w:pPr>
            <w:r w:rsidRPr="00395C46">
              <w:rPr>
                <w:rFonts w:ascii="Arial" w:hAnsi="Arial" w:cs="Arial"/>
                <w:color w:val="000000"/>
                <w:sz w:val="18"/>
                <w:szCs w:val="18"/>
              </w:rPr>
              <w:t>100.0</w:t>
            </w:r>
          </w:p>
        </w:tc>
      </w:tr>
      <w:tr w:rsidR="00395C46" w:rsidRPr="00395C46" w:rsidTr="00EA0EAB">
        <w:trPr>
          <w:cantSplit/>
          <w:tblHeader/>
          <w:jc w:val="center"/>
        </w:trPr>
        <w:tc>
          <w:tcPr>
            <w:tcW w:w="1276" w:type="dxa"/>
            <w:vMerge/>
            <w:tcBorders>
              <w:top w:val="single" w:sz="16" w:space="0" w:color="000000"/>
              <w:left w:val="single" w:sz="16" w:space="0" w:color="000000"/>
              <w:bottom w:val="single" w:sz="16" w:space="0" w:color="000000"/>
              <w:right w:val="nil"/>
            </w:tcBorders>
            <w:shd w:val="clear" w:color="auto" w:fill="FFFFFF"/>
          </w:tcPr>
          <w:p w:rsidR="00395C46" w:rsidRPr="00395C46" w:rsidRDefault="00395C46" w:rsidP="00395C46">
            <w:pPr>
              <w:autoSpaceDE w:val="0"/>
              <w:autoSpaceDN w:val="0"/>
              <w:adjustRightInd w:val="0"/>
              <w:spacing w:line="240"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tcPr>
          <w:p w:rsidR="00395C46" w:rsidRPr="00395C46" w:rsidRDefault="00395C46" w:rsidP="00395C46">
            <w:pPr>
              <w:autoSpaceDE w:val="0"/>
              <w:autoSpaceDN w:val="0"/>
              <w:adjustRightInd w:val="0"/>
              <w:spacing w:line="320" w:lineRule="atLeast"/>
              <w:ind w:left="60" w:right="60"/>
              <w:rPr>
                <w:rFonts w:ascii="Arial" w:hAnsi="Arial" w:cs="Arial"/>
                <w:color w:val="000000"/>
                <w:sz w:val="18"/>
                <w:szCs w:val="18"/>
              </w:rPr>
            </w:pPr>
            <w:r w:rsidRPr="00395C46">
              <w:rPr>
                <w:rFonts w:ascii="Arial" w:hAnsi="Arial" w:cs="Arial"/>
                <w:color w:val="000000"/>
                <w:sz w:val="18"/>
                <w:szCs w:val="18"/>
              </w:rPr>
              <w:t>Excluded</w:t>
            </w:r>
            <w:r w:rsidRPr="00395C46">
              <w:rPr>
                <w:rFonts w:ascii="Arial" w:hAnsi="Arial" w:cs="Arial"/>
                <w:color w:val="000000"/>
                <w:sz w:val="18"/>
                <w:szCs w:val="18"/>
                <w:vertAlign w:val="superscript"/>
              </w:rPr>
              <w:t>a</w:t>
            </w:r>
          </w:p>
        </w:tc>
        <w:tc>
          <w:tcPr>
            <w:tcW w:w="1019" w:type="dxa"/>
            <w:tcBorders>
              <w:top w:val="nil"/>
              <w:left w:val="single" w:sz="16" w:space="0" w:color="000000"/>
              <w:bottom w:val="nil"/>
            </w:tcBorders>
            <w:shd w:val="clear" w:color="auto" w:fill="FFFFFF"/>
          </w:tcPr>
          <w:p w:rsidR="00395C46" w:rsidRPr="00395C46" w:rsidRDefault="00395C46" w:rsidP="00395C46">
            <w:pPr>
              <w:autoSpaceDE w:val="0"/>
              <w:autoSpaceDN w:val="0"/>
              <w:adjustRightInd w:val="0"/>
              <w:spacing w:line="320" w:lineRule="atLeast"/>
              <w:ind w:left="60" w:right="60"/>
              <w:jc w:val="right"/>
              <w:rPr>
                <w:rFonts w:ascii="Arial" w:hAnsi="Arial" w:cs="Arial"/>
                <w:color w:val="000000"/>
                <w:sz w:val="18"/>
                <w:szCs w:val="18"/>
              </w:rPr>
            </w:pPr>
            <w:r w:rsidRPr="00395C46">
              <w:rPr>
                <w:rFonts w:ascii="Arial" w:hAnsi="Arial" w:cs="Arial"/>
                <w:color w:val="000000"/>
                <w:sz w:val="18"/>
                <w:szCs w:val="18"/>
              </w:rPr>
              <w:t>0</w:t>
            </w:r>
          </w:p>
        </w:tc>
        <w:tc>
          <w:tcPr>
            <w:tcW w:w="1018" w:type="dxa"/>
            <w:tcBorders>
              <w:top w:val="nil"/>
              <w:bottom w:val="nil"/>
              <w:right w:val="single" w:sz="16" w:space="0" w:color="000000"/>
            </w:tcBorders>
            <w:shd w:val="clear" w:color="auto" w:fill="FFFFFF"/>
          </w:tcPr>
          <w:p w:rsidR="00395C46" w:rsidRPr="00395C46" w:rsidRDefault="00395C46" w:rsidP="00395C46">
            <w:pPr>
              <w:autoSpaceDE w:val="0"/>
              <w:autoSpaceDN w:val="0"/>
              <w:adjustRightInd w:val="0"/>
              <w:spacing w:line="320" w:lineRule="atLeast"/>
              <w:ind w:left="60" w:right="60"/>
              <w:jc w:val="right"/>
              <w:rPr>
                <w:rFonts w:ascii="Arial" w:hAnsi="Arial" w:cs="Arial"/>
                <w:color w:val="000000"/>
                <w:sz w:val="18"/>
                <w:szCs w:val="18"/>
              </w:rPr>
            </w:pPr>
            <w:r w:rsidRPr="00395C46">
              <w:rPr>
                <w:rFonts w:ascii="Arial" w:hAnsi="Arial" w:cs="Arial"/>
                <w:color w:val="000000"/>
                <w:sz w:val="18"/>
                <w:szCs w:val="18"/>
              </w:rPr>
              <w:t>.0</w:t>
            </w:r>
          </w:p>
        </w:tc>
      </w:tr>
      <w:tr w:rsidR="00395C46" w:rsidRPr="00395C46" w:rsidTr="00EA0EAB">
        <w:trPr>
          <w:cantSplit/>
          <w:tblHeader/>
          <w:jc w:val="center"/>
        </w:trPr>
        <w:tc>
          <w:tcPr>
            <w:tcW w:w="1276" w:type="dxa"/>
            <w:vMerge/>
            <w:tcBorders>
              <w:top w:val="single" w:sz="16" w:space="0" w:color="000000"/>
              <w:left w:val="single" w:sz="16" w:space="0" w:color="000000"/>
              <w:bottom w:val="single" w:sz="16" w:space="0" w:color="000000"/>
              <w:right w:val="nil"/>
            </w:tcBorders>
            <w:shd w:val="clear" w:color="auto" w:fill="FFFFFF"/>
          </w:tcPr>
          <w:p w:rsidR="00395C46" w:rsidRPr="00395C46" w:rsidRDefault="00395C46" w:rsidP="00395C46">
            <w:pPr>
              <w:autoSpaceDE w:val="0"/>
              <w:autoSpaceDN w:val="0"/>
              <w:adjustRightInd w:val="0"/>
              <w:spacing w:line="240" w:lineRule="auto"/>
              <w:rPr>
                <w:rFonts w:ascii="Arial" w:hAnsi="Arial" w:cs="Arial"/>
                <w:color w:val="000000"/>
                <w:sz w:val="18"/>
                <w:szCs w:val="18"/>
              </w:rPr>
            </w:pPr>
          </w:p>
        </w:tc>
        <w:tc>
          <w:tcPr>
            <w:tcW w:w="1701" w:type="dxa"/>
            <w:tcBorders>
              <w:top w:val="nil"/>
              <w:left w:val="nil"/>
              <w:bottom w:val="single" w:sz="16" w:space="0" w:color="000000"/>
              <w:right w:val="single" w:sz="16" w:space="0" w:color="000000"/>
            </w:tcBorders>
            <w:shd w:val="clear" w:color="auto" w:fill="FFFFFF"/>
          </w:tcPr>
          <w:p w:rsidR="00395C46" w:rsidRPr="00395C46" w:rsidRDefault="00395C46" w:rsidP="00395C46">
            <w:pPr>
              <w:autoSpaceDE w:val="0"/>
              <w:autoSpaceDN w:val="0"/>
              <w:adjustRightInd w:val="0"/>
              <w:spacing w:line="320" w:lineRule="atLeast"/>
              <w:ind w:left="60" w:right="60"/>
              <w:rPr>
                <w:rFonts w:ascii="Arial" w:hAnsi="Arial" w:cs="Arial"/>
                <w:color w:val="000000"/>
                <w:sz w:val="18"/>
                <w:szCs w:val="18"/>
              </w:rPr>
            </w:pPr>
            <w:r w:rsidRPr="00395C46">
              <w:rPr>
                <w:rFonts w:ascii="Arial" w:hAnsi="Arial" w:cs="Arial"/>
                <w:color w:val="000000"/>
                <w:sz w:val="18"/>
                <w:szCs w:val="18"/>
              </w:rPr>
              <w:t>Total</w:t>
            </w:r>
          </w:p>
        </w:tc>
        <w:tc>
          <w:tcPr>
            <w:tcW w:w="1019" w:type="dxa"/>
            <w:tcBorders>
              <w:top w:val="nil"/>
              <w:left w:val="single" w:sz="16" w:space="0" w:color="000000"/>
              <w:bottom w:val="single" w:sz="16" w:space="0" w:color="000000"/>
            </w:tcBorders>
            <w:shd w:val="clear" w:color="auto" w:fill="FFFFFF"/>
          </w:tcPr>
          <w:p w:rsidR="00395C46" w:rsidRPr="00395C46" w:rsidRDefault="00395C46" w:rsidP="00395C46">
            <w:pPr>
              <w:autoSpaceDE w:val="0"/>
              <w:autoSpaceDN w:val="0"/>
              <w:adjustRightInd w:val="0"/>
              <w:spacing w:line="320" w:lineRule="atLeast"/>
              <w:ind w:left="60" w:right="60"/>
              <w:jc w:val="right"/>
              <w:rPr>
                <w:rFonts w:ascii="Arial" w:hAnsi="Arial" w:cs="Arial"/>
                <w:color w:val="000000"/>
                <w:sz w:val="18"/>
                <w:szCs w:val="18"/>
              </w:rPr>
            </w:pPr>
            <w:r w:rsidRPr="00395C46">
              <w:rPr>
                <w:rFonts w:ascii="Arial" w:hAnsi="Arial" w:cs="Arial"/>
                <w:color w:val="000000"/>
                <w:sz w:val="18"/>
                <w:szCs w:val="18"/>
              </w:rPr>
              <w:t>57</w:t>
            </w:r>
          </w:p>
        </w:tc>
        <w:tc>
          <w:tcPr>
            <w:tcW w:w="1018" w:type="dxa"/>
            <w:tcBorders>
              <w:top w:val="nil"/>
              <w:bottom w:val="single" w:sz="16" w:space="0" w:color="000000"/>
              <w:right w:val="single" w:sz="16" w:space="0" w:color="000000"/>
            </w:tcBorders>
            <w:shd w:val="clear" w:color="auto" w:fill="FFFFFF"/>
          </w:tcPr>
          <w:p w:rsidR="00395C46" w:rsidRPr="00395C46" w:rsidRDefault="00395C46" w:rsidP="00395C46">
            <w:pPr>
              <w:autoSpaceDE w:val="0"/>
              <w:autoSpaceDN w:val="0"/>
              <w:adjustRightInd w:val="0"/>
              <w:spacing w:line="320" w:lineRule="atLeast"/>
              <w:ind w:left="60" w:right="60"/>
              <w:jc w:val="right"/>
              <w:rPr>
                <w:rFonts w:ascii="Arial" w:hAnsi="Arial" w:cs="Arial"/>
                <w:color w:val="000000"/>
                <w:sz w:val="18"/>
                <w:szCs w:val="18"/>
              </w:rPr>
            </w:pPr>
            <w:r w:rsidRPr="00395C46">
              <w:rPr>
                <w:rFonts w:ascii="Arial" w:hAnsi="Arial" w:cs="Arial"/>
                <w:color w:val="000000"/>
                <w:sz w:val="18"/>
                <w:szCs w:val="18"/>
              </w:rPr>
              <w:t>100.0</w:t>
            </w:r>
          </w:p>
        </w:tc>
      </w:tr>
      <w:tr w:rsidR="00395C46" w:rsidRPr="00395C46" w:rsidTr="00EA0EAB">
        <w:trPr>
          <w:cantSplit/>
          <w:jc w:val="center"/>
        </w:trPr>
        <w:tc>
          <w:tcPr>
            <w:tcW w:w="5014" w:type="dxa"/>
            <w:gridSpan w:val="4"/>
            <w:tcBorders>
              <w:top w:val="nil"/>
              <w:left w:val="nil"/>
              <w:bottom w:val="nil"/>
              <w:right w:val="nil"/>
            </w:tcBorders>
            <w:shd w:val="clear" w:color="auto" w:fill="FFFFFF"/>
          </w:tcPr>
          <w:p w:rsidR="00395C46" w:rsidRPr="00395C46" w:rsidRDefault="00395C46" w:rsidP="00395C46">
            <w:pPr>
              <w:autoSpaceDE w:val="0"/>
              <w:autoSpaceDN w:val="0"/>
              <w:adjustRightInd w:val="0"/>
              <w:spacing w:line="320" w:lineRule="atLeast"/>
              <w:ind w:left="60" w:right="60"/>
              <w:rPr>
                <w:rFonts w:ascii="Arial" w:hAnsi="Arial" w:cs="Arial"/>
                <w:color w:val="000000"/>
                <w:sz w:val="18"/>
                <w:szCs w:val="18"/>
              </w:rPr>
            </w:pPr>
            <w:r w:rsidRPr="00395C46">
              <w:rPr>
                <w:rFonts w:ascii="Arial" w:hAnsi="Arial" w:cs="Arial"/>
                <w:color w:val="000000"/>
                <w:sz w:val="18"/>
                <w:szCs w:val="18"/>
              </w:rPr>
              <w:t>a. Listwise deletion based on all variables in the procedure.</w:t>
            </w:r>
          </w:p>
          <w:p w:rsidR="00395C46" w:rsidRPr="00395C46" w:rsidRDefault="00395C46" w:rsidP="00395C46">
            <w:pPr>
              <w:autoSpaceDE w:val="0"/>
              <w:autoSpaceDN w:val="0"/>
              <w:adjustRightInd w:val="0"/>
              <w:spacing w:line="320" w:lineRule="atLeast"/>
              <w:ind w:left="60" w:right="60"/>
              <w:rPr>
                <w:rFonts w:ascii="Arial" w:hAnsi="Arial" w:cs="Arial"/>
                <w:color w:val="000000"/>
                <w:sz w:val="18"/>
                <w:szCs w:val="18"/>
              </w:rPr>
            </w:pPr>
          </w:p>
        </w:tc>
      </w:tr>
    </w:tbl>
    <w:p w:rsidR="00395C46" w:rsidRPr="00395C46" w:rsidRDefault="00395C46" w:rsidP="00395C46">
      <w:pPr>
        <w:autoSpaceDE w:val="0"/>
        <w:autoSpaceDN w:val="0"/>
        <w:adjustRightInd w:val="0"/>
        <w:spacing w:line="400" w:lineRule="atLeast"/>
        <w:rPr>
          <w:rFonts w:ascii="Times New Roman" w:hAnsi="Times New Roman" w:cs="Times New Roman"/>
          <w:sz w:val="24"/>
          <w:szCs w:val="24"/>
        </w:rPr>
      </w:pPr>
    </w:p>
    <w:tbl>
      <w:tblPr>
        <w:tblW w:w="496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977"/>
        <w:gridCol w:w="1985"/>
      </w:tblGrid>
      <w:tr w:rsidR="0074511E" w:rsidRPr="002D38F5" w:rsidTr="00EA0EAB">
        <w:trPr>
          <w:cantSplit/>
          <w:tblHeader/>
          <w:jc w:val="center"/>
        </w:trPr>
        <w:tc>
          <w:tcPr>
            <w:tcW w:w="4962" w:type="dxa"/>
            <w:gridSpan w:val="2"/>
            <w:tcBorders>
              <w:top w:val="nil"/>
              <w:left w:val="nil"/>
              <w:bottom w:val="nil"/>
              <w:right w:val="nil"/>
            </w:tcBorders>
            <w:shd w:val="clear" w:color="auto" w:fill="FFFFFF"/>
            <w:vAlign w:val="center"/>
          </w:tcPr>
          <w:p w:rsidR="0074511E" w:rsidRPr="002D38F5" w:rsidRDefault="0074511E" w:rsidP="0074511E">
            <w:pPr>
              <w:autoSpaceDE w:val="0"/>
              <w:autoSpaceDN w:val="0"/>
              <w:adjustRightInd w:val="0"/>
              <w:spacing w:line="480" w:lineRule="auto"/>
              <w:ind w:left="60" w:right="60"/>
              <w:jc w:val="center"/>
              <w:rPr>
                <w:rFonts w:ascii="Arial" w:hAnsi="Arial" w:cs="Arial"/>
                <w:color w:val="000000"/>
                <w:sz w:val="20"/>
                <w:szCs w:val="18"/>
              </w:rPr>
            </w:pPr>
            <w:r w:rsidRPr="002D38F5">
              <w:rPr>
                <w:rFonts w:ascii="Arial" w:hAnsi="Arial" w:cs="Arial"/>
                <w:b/>
                <w:bCs/>
                <w:color w:val="000000"/>
                <w:sz w:val="20"/>
                <w:szCs w:val="18"/>
              </w:rPr>
              <w:t>Reliability Statistics</w:t>
            </w:r>
          </w:p>
        </w:tc>
      </w:tr>
      <w:tr w:rsidR="0074511E" w:rsidRPr="002D38F5" w:rsidTr="00EA0EAB">
        <w:trPr>
          <w:cantSplit/>
          <w:tblHeader/>
          <w:jc w:val="center"/>
        </w:trPr>
        <w:tc>
          <w:tcPr>
            <w:tcW w:w="2977" w:type="dxa"/>
            <w:tcBorders>
              <w:top w:val="single" w:sz="16" w:space="0" w:color="000000"/>
              <w:left w:val="single" w:sz="16" w:space="0" w:color="000000"/>
              <w:bottom w:val="single" w:sz="16" w:space="0" w:color="000000"/>
            </w:tcBorders>
            <w:shd w:val="clear" w:color="auto" w:fill="FFFFFF"/>
            <w:vAlign w:val="bottom"/>
          </w:tcPr>
          <w:p w:rsidR="0074511E" w:rsidRPr="002D38F5" w:rsidRDefault="0074511E" w:rsidP="0074511E">
            <w:pPr>
              <w:autoSpaceDE w:val="0"/>
              <w:autoSpaceDN w:val="0"/>
              <w:adjustRightInd w:val="0"/>
              <w:spacing w:line="480" w:lineRule="auto"/>
              <w:ind w:left="60" w:right="60"/>
              <w:jc w:val="center"/>
              <w:rPr>
                <w:rFonts w:ascii="Arial" w:hAnsi="Arial" w:cs="Arial"/>
                <w:color w:val="000000"/>
                <w:sz w:val="20"/>
                <w:szCs w:val="18"/>
              </w:rPr>
            </w:pPr>
            <w:r w:rsidRPr="002D38F5">
              <w:rPr>
                <w:rFonts w:ascii="Arial" w:hAnsi="Arial" w:cs="Arial"/>
                <w:color w:val="000000"/>
                <w:sz w:val="20"/>
                <w:szCs w:val="18"/>
              </w:rPr>
              <w:t>Cronbach's Alpha</w:t>
            </w:r>
          </w:p>
        </w:tc>
        <w:tc>
          <w:tcPr>
            <w:tcW w:w="1985" w:type="dxa"/>
            <w:tcBorders>
              <w:top w:val="single" w:sz="16" w:space="0" w:color="000000"/>
              <w:bottom w:val="single" w:sz="16" w:space="0" w:color="000000"/>
              <w:right w:val="single" w:sz="16" w:space="0" w:color="000000"/>
            </w:tcBorders>
            <w:shd w:val="clear" w:color="auto" w:fill="FFFFFF"/>
            <w:vAlign w:val="bottom"/>
          </w:tcPr>
          <w:p w:rsidR="0074511E" w:rsidRPr="002D38F5" w:rsidRDefault="0074511E" w:rsidP="0074511E">
            <w:pPr>
              <w:autoSpaceDE w:val="0"/>
              <w:autoSpaceDN w:val="0"/>
              <w:adjustRightInd w:val="0"/>
              <w:spacing w:line="480" w:lineRule="auto"/>
              <w:ind w:left="60" w:right="60"/>
              <w:jc w:val="center"/>
              <w:rPr>
                <w:rFonts w:ascii="Arial" w:hAnsi="Arial" w:cs="Arial"/>
                <w:color w:val="000000"/>
                <w:sz w:val="20"/>
                <w:szCs w:val="18"/>
              </w:rPr>
            </w:pPr>
            <w:r w:rsidRPr="002D38F5">
              <w:rPr>
                <w:rFonts w:ascii="Arial" w:hAnsi="Arial" w:cs="Arial"/>
                <w:color w:val="000000"/>
                <w:sz w:val="20"/>
                <w:szCs w:val="18"/>
              </w:rPr>
              <w:t>N of Items</w:t>
            </w:r>
          </w:p>
        </w:tc>
      </w:tr>
      <w:tr w:rsidR="0074511E" w:rsidRPr="002D38F5" w:rsidTr="00EA0EAB">
        <w:trPr>
          <w:cantSplit/>
          <w:jc w:val="center"/>
        </w:trPr>
        <w:tc>
          <w:tcPr>
            <w:tcW w:w="2977" w:type="dxa"/>
            <w:tcBorders>
              <w:top w:val="single" w:sz="16" w:space="0" w:color="000000"/>
              <w:left w:val="single" w:sz="16" w:space="0" w:color="000000"/>
              <w:bottom w:val="single" w:sz="16" w:space="0" w:color="000000"/>
            </w:tcBorders>
            <w:shd w:val="clear" w:color="auto" w:fill="FFFFFF"/>
          </w:tcPr>
          <w:p w:rsidR="0074511E" w:rsidRPr="002D38F5" w:rsidRDefault="00395C46" w:rsidP="0074511E">
            <w:pPr>
              <w:autoSpaceDE w:val="0"/>
              <w:autoSpaceDN w:val="0"/>
              <w:adjustRightInd w:val="0"/>
              <w:spacing w:line="480" w:lineRule="auto"/>
              <w:ind w:left="60" w:right="60"/>
              <w:jc w:val="right"/>
              <w:rPr>
                <w:rFonts w:ascii="Arial" w:hAnsi="Arial" w:cs="Arial"/>
                <w:color w:val="000000"/>
                <w:sz w:val="20"/>
                <w:szCs w:val="18"/>
              </w:rPr>
            </w:pPr>
            <w:r>
              <w:rPr>
                <w:rFonts w:ascii="Arial" w:hAnsi="Arial" w:cs="Arial"/>
                <w:color w:val="000000"/>
                <w:sz w:val="20"/>
                <w:szCs w:val="18"/>
              </w:rPr>
              <w:t>.695</w:t>
            </w:r>
          </w:p>
        </w:tc>
        <w:tc>
          <w:tcPr>
            <w:tcW w:w="1985" w:type="dxa"/>
            <w:tcBorders>
              <w:top w:val="single" w:sz="16" w:space="0" w:color="000000"/>
              <w:bottom w:val="single" w:sz="16" w:space="0" w:color="000000"/>
              <w:right w:val="single" w:sz="16" w:space="0" w:color="000000"/>
            </w:tcBorders>
            <w:shd w:val="clear" w:color="auto" w:fill="FFFFFF"/>
          </w:tcPr>
          <w:p w:rsidR="0074511E" w:rsidRPr="002D38F5" w:rsidRDefault="0074511E" w:rsidP="0074511E">
            <w:pPr>
              <w:autoSpaceDE w:val="0"/>
              <w:autoSpaceDN w:val="0"/>
              <w:adjustRightInd w:val="0"/>
              <w:spacing w:line="480" w:lineRule="auto"/>
              <w:ind w:left="60" w:right="60"/>
              <w:jc w:val="right"/>
              <w:rPr>
                <w:rFonts w:ascii="Arial" w:hAnsi="Arial" w:cs="Arial"/>
                <w:color w:val="000000"/>
                <w:sz w:val="20"/>
                <w:szCs w:val="18"/>
              </w:rPr>
            </w:pPr>
            <w:r w:rsidRPr="002D38F5">
              <w:rPr>
                <w:rFonts w:ascii="Arial" w:hAnsi="Arial" w:cs="Arial"/>
                <w:color w:val="000000"/>
                <w:sz w:val="20"/>
                <w:szCs w:val="18"/>
              </w:rPr>
              <w:t>10</w:t>
            </w:r>
          </w:p>
        </w:tc>
      </w:tr>
    </w:tbl>
    <w:p w:rsidR="0074511E" w:rsidRDefault="0074511E" w:rsidP="0074511E">
      <w:pPr>
        <w:autoSpaceDE w:val="0"/>
        <w:autoSpaceDN w:val="0"/>
        <w:adjustRightInd w:val="0"/>
        <w:spacing w:line="400" w:lineRule="atLeast"/>
        <w:rPr>
          <w:rFonts w:cs="Times New Roman"/>
          <w:szCs w:val="24"/>
        </w:rPr>
      </w:pPr>
    </w:p>
    <w:p w:rsidR="0074511E" w:rsidRDefault="0074511E" w:rsidP="0074511E">
      <w:pPr>
        <w:autoSpaceDE w:val="0"/>
        <w:autoSpaceDN w:val="0"/>
        <w:adjustRightInd w:val="0"/>
        <w:spacing w:line="400" w:lineRule="atLeast"/>
        <w:rPr>
          <w:rFonts w:cs="Times New Roman"/>
          <w:szCs w:val="24"/>
        </w:rPr>
      </w:pPr>
    </w:p>
    <w:p w:rsidR="00395C46" w:rsidRDefault="00395C46" w:rsidP="0074511E">
      <w:pPr>
        <w:autoSpaceDE w:val="0"/>
        <w:autoSpaceDN w:val="0"/>
        <w:adjustRightInd w:val="0"/>
        <w:spacing w:line="400" w:lineRule="atLeast"/>
        <w:rPr>
          <w:rFonts w:cs="Times New Roman"/>
          <w:szCs w:val="24"/>
        </w:rPr>
      </w:pPr>
    </w:p>
    <w:p w:rsidR="00395C46" w:rsidRPr="00B9627D" w:rsidRDefault="00395C46" w:rsidP="0074511E">
      <w:pPr>
        <w:autoSpaceDE w:val="0"/>
        <w:autoSpaceDN w:val="0"/>
        <w:adjustRightInd w:val="0"/>
        <w:spacing w:line="400" w:lineRule="atLeast"/>
        <w:rPr>
          <w:rFonts w:cs="Times New Roman"/>
          <w:szCs w:val="24"/>
        </w:rPr>
      </w:pPr>
    </w:p>
    <w:p w:rsidR="0074511E" w:rsidRPr="0074511E" w:rsidRDefault="0074511E" w:rsidP="0074511E">
      <w:pPr>
        <w:rPr>
          <w:rFonts w:ascii="Times New Roman" w:hAnsi="Times New Roman" w:cs="Times New Roman"/>
          <w:b/>
          <w:sz w:val="24"/>
          <w:szCs w:val="24"/>
        </w:rPr>
      </w:pPr>
      <w:r w:rsidRPr="0074511E">
        <w:rPr>
          <w:rFonts w:ascii="Times New Roman" w:hAnsi="Times New Roman" w:cs="Times New Roman"/>
          <w:b/>
          <w:color w:val="000000" w:themeColor="text1"/>
          <w:sz w:val="24"/>
          <w:szCs w:val="24"/>
          <w:shd w:val="clear" w:color="auto" w:fill="FFFFFF"/>
        </w:rPr>
        <w:lastRenderedPageBreak/>
        <w:t xml:space="preserve">Hasil Ujicoba Reliabilitas </w:t>
      </w:r>
      <w:r w:rsidRPr="0074511E">
        <w:rPr>
          <w:rFonts w:ascii="Times New Roman" w:hAnsi="Times New Roman" w:cs="Times New Roman"/>
          <w:b/>
          <w:sz w:val="24"/>
          <w:szCs w:val="24"/>
        </w:rPr>
        <w:t xml:space="preserve">Variabel </w:t>
      </w:r>
      <w:r w:rsidR="00A244B9" w:rsidRPr="00A244B9">
        <w:rPr>
          <w:rFonts w:ascii="Times New Roman" w:hAnsi="Times New Roman" w:cs="Times New Roman"/>
          <w:b/>
          <w:i/>
          <w:sz w:val="24"/>
          <w:szCs w:val="24"/>
        </w:rPr>
        <w:t>Reward</w:t>
      </w:r>
      <w:r w:rsidRPr="0074511E">
        <w:rPr>
          <w:rFonts w:ascii="Times New Roman" w:hAnsi="Times New Roman" w:cs="Times New Roman"/>
          <w:b/>
          <w:sz w:val="24"/>
          <w:szCs w:val="24"/>
        </w:rPr>
        <w:t xml:space="preserve"> (X</w:t>
      </w:r>
      <w:r w:rsidRPr="0074511E">
        <w:rPr>
          <w:rFonts w:ascii="Times New Roman" w:hAnsi="Times New Roman" w:cs="Times New Roman"/>
          <w:b/>
          <w:sz w:val="24"/>
          <w:szCs w:val="24"/>
          <w:vertAlign w:val="subscript"/>
        </w:rPr>
        <w:t>3</w:t>
      </w:r>
      <w:r w:rsidRPr="0074511E">
        <w:rPr>
          <w:rFonts w:ascii="Times New Roman" w:hAnsi="Times New Roman" w:cs="Times New Roman"/>
          <w:b/>
          <w:sz w:val="24"/>
          <w:szCs w:val="24"/>
        </w:rPr>
        <w:t>)</w:t>
      </w:r>
    </w:p>
    <w:p w:rsidR="0074511E" w:rsidRPr="00B9627D" w:rsidRDefault="0074511E" w:rsidP="0074511E">
      <w:pPr>
        <w:autoSpaceDE w:val="0"/>
        <w:autoSpaceDN w:val="0"/>
        <w:adjustRightInd w:val="0"/>
        <w:spacing w:line="240" w:lineRule="auto"/>
        <w:rPr>
          <w:rFonts w:cs="Times New Roman"/>
          <w:szCs w:val="24"/>
        </w:rPr>
      </w:pPr>
    </w:p>
    <w:tbl>
      <w:tblPr>
        <w:tblW w:w="50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76"/>
        <w:gridCol w:w="1701"/>
        <w:gridCol w:w="1019"/>
        <w:gridCol w:w="1018"/>
      </w:tblGrid>
      <w:tr w:rsidR="00395C46" w:rsidRPr="00395C46" w:rsidTr="00EA0EAB">
        <w:trPr>
          <w:cantSplit/>
          <w:tblHeader/>
          <w:jc w:val="center"/>
        </w:trPr>
        <w:tc>
          <w:tcPr>
            <w:tcW w:w="5014" w:type="dxa"/>
            <w:gridSpan w:val="4"/>
            <w:tcBorders>
              <w:top w:val="nil"/>
              <w:left w:val="nil"/>
              <w:bottom w:val="nil"/>
              <w:right w:val="nil"/>
            </w:tcBorders>
            <w:shd w:val="clear" w:color="auto" w:fill="FFFFFF"/>
            <w:vAlign w:val="center"/>
          </w:tcPr>
          <w:p w:rsidR="00395C46" w:rsidRPr="00395C46" w:rsidRDefault="00395C46" w:rsidP="00395C46">
            <w:pPr>
              <w:autoSpaceDE w:val="0"/>
              <w:autoSpaceDN w:val="0"/>
              <w:adjustRightInd w:val="0"/>
              <w:spacing w:line="320" w:lineRule="atLeast"/>
              <w:ind w:left="60" w:right="60"/>
              <w:jc w:val="center"/>
              <w:rPr>
                <w:rFonts w:ascii="Arial" w:hAnsi="Arial" w:cs="Arial"/>
                <w:color w:val="000000"/>
                <w:sz w:val="18"/>
                <w:szCs w:val="18"/>
              </w:rPr>
            </w:pPr>
            <w:r w:rsidRPr="00395C46">
              <w:rPr>
                <w:rFonts w:ascii="Arial" w:hAnsi="Arial" w:cs="Arial"/>
                <w:b/>
                <w:bCs/>
                <w:color w:val="000000"/>
                <w:sz w:val="18"/>
                <w:szCs w:val="18"/>
              </w:rPr>
              <w:t>Case Processing Summary</w:t>
            </w:r>
          </w:p>
        </w:tc>
      </w:tr>
      <w:tr w:rsidR="00395C46" w:rsidRPr="00395C46" w:rsidTr="00EA0EAB">
        <w:trPr>
          <w:cantSplit/>
          <w:tblHeader/>
          <w:jc w:val="center"/>
        </w:trPr>
        <w:tc>
          <w:tcPr>
            <w:tcW w:w="2977"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395C46" w:rsidRPr="00395C46" w:rsidRDefault="00395C46" w:rsidP="00395C46">
            <w:pPr>
              <w:autoSpaceDE w:val="0"/>
              <w:autoSpaceDN w:val="0"/>
              <w:adjustRightInd w:val="0"/>
              <w:spacing w:line="240" w:lineRule="auto"/>
              <w:jc w:val="center"/>
              <w:rPr>
                <w:rFonts w:ascii="Times New Roman" w:hAnsi="Times New Roman" w:cs="Times New Roman"/>
                <w:sz w:val="24"/>
                <w:szCs w:val="24"/>
              </w:rPr>
            </w:pPr>
          </w:p>
        </w:tc>
        <w:tc>
          <w:tcPr>
            <w:tcW w:w="1019" w:type="dxa"/>
            <w:tcBorders>
              <w:top w:val="single" w:sz="16" w:space="0" w:color="000000"/>
              <w:left w:val="single" w:sz="16" w:space="0" w:color="000000"/>
              <w:bottom w:val="single" w:sz="16" w:space="0" w:color="000000"/>
            </w:tcBorders>
            <w:shd w:val="clear" w:color="auto" w:fill="FFFFFF"/>
            <w:vAlign w:val="bottom"/>
          </w:tcPr>
          <w:p w:rsidR="00395C46" w:rsidRPr="00395C46" w:rsidRDefault="00395C46" w:rsidP="00395C46">
            <w:pPr>
              <w:autoSpaceDE w:val="0"/>
              <w:autoSpaceDN w:val="0"/>
              <w:adjustRightInd w:val="0"/>
              <w:spacing w:line="320" w:lineRule="atLeast"/>
              <w:ind w:left="60" w:right="60"/>
              <w:jc w:val="center"/>
              <w:rPr>
                <w:rFonts w:ascii="Arial" w:hAnsi="Arial" w:cs="Arial"/>
                <w:color w:val="000000"/>
                <w:sz w:val="18"/>
                <w:szCs w:val="18"/>
              </w:rPr>
            </w:pPr>
            <w:r w:rsidRPr="00395C46">
              <w:rPr>
                <w:rFonts w:ascii="Arial" w:hAnsi="Arial" w:cs="Arial"/>
                <w:color w:val="000000"/>
                <w:sz w:val="18"/>
                <w:szCs w:val="18"/>
              </w:rPr>
              <w:t>N</w:t>
            </w:r>
          </w:p>
        </w:tc>
        <w:tc>
          <w:tcPr>
            <w:tcW w:w="1018" w:type="dxa"/>
            <w:tcBorders>
              <w:top w:val="single" w:sz="16" w:space="0" w:color="000000"/>
              <w:bottom w:val="single" w:sz="16" w:space="0" w:color="000000"/>
              <w:right w:val="single" w:sz="16" w:space="0" w:color="000000"/>
            </w:tcBorders>
            <w:shd w:val="clear" w:color="auto" w:fill="FFFFFF"/>
            <w:vAlign w:val="bottom"/>
          </w:tcPr>
          <w:p w:rsidR="00395C46" w:rsidRPr="00395C46" w:rsidRDefault="00395C46" w:rsidP="00395C46">
            <w:pPr>
              <w:autoSpaceDE w:val="0"/>
              <w:autoSpaceDN w:val="0"/>
              <w:adjustRightInd w:val="0"/>
              <w:spacing w:line="320" w:lineRule="atLeast"/>
              <w:ind w:left="60" w:right="60"/>
              <w:jc w:val="center"/>
              <w:rPr>
                <w:rFonts w:ascii="Arial" w:hAnsi="Arial" w:cs="Arial"/>
                <w:color w:val="000000"/>
                <w:sz w:val="18"/>
                <w:szCs w:val="18"/>
              </w:rPr>
            </w:pPr>
            <w:r w:rsidRPr="00395C46">
              <w:rPr>
                <w:rFonts w:ascii="Arial" w:hAnsi="Arial" w:cs="Arial"/>
                <w:color w:val="000000"/>
                <w:sz w:val="18"/>
                <w:szCs w:val="18"/>
              </w:rPr>
              <w:t>%</w:t>
            </w:r>
          </w:p>
        </w:tc>
      </w:tr>
      <w:tr w:rsidR="00395C46" w:rsidRPr="00395C46" w:rsidTr="00EA0EAB">
        <w:trPr>
          <w:cantSplit/>
          <w:tblHeader/>
          <w:jc w:val="center"/>
        </w:trPr>
        <w:tc>
          <w:tcPr>
            <w:tcW w:w="1276" w:type="dxa"/>
            <w:vMerge w:val="restart"/>
            <w:tcBorders>
              <w:top w:val="single" w:sz="16" w:space="0" w:color="000000"/>
              <w:left w:val="single" w:sz="16" w:space="0" w:color="000000"/>
              <w:bottom w:val="single" w:sz="16" w:space="0" w:color="000000"/>
              <w:right w:val="nil"/>
            </w:tcBorders>
            <w:shd w:val="clear" w:color="auto" w:fill="FFFFFF"/>
          </w:tcPr>
          <w:p w:rsidR="00395C46" w:rsidRPr="00395C46" w:rsidRDefault="00395C46" w:rsidP="00395C46">
            <w:pPr>
              <w:autoSpaceDE w:val="0"/>
              <w:autoSpaceDN w:val="0"/>
              <w:adjustRightInd w:val="0"/>
              <w:spacing w:line="320" w:lineRule="atLeast"/>
              <w:ind w:left="60" w:right="60"/>
              <w:rPr>
                <w:rFonts w:ascii="Arial" w:hAnsi="Arial" w:cs="Arial"/>
                <w:color w:val="000000"/>
                <w:sz w:val="18"/>
                <w:szCs w:val="18"/>
              </w:rPr>
            </w:pPr>
            <w:r w:rsidRPr="00395C46">
              <w:rPr>
                <w:rFonts w:ascii="Arial" w:hAnsi="Arial" w:cs="Arial"/>
                <w:color w:val="000000"/>
                <w:sz w:val="18"/>
                <w:szCs w:val="18"/>
              </w:rPr>
              <w:t>Cases</w:t>
            </w:r>
          </w:p>
        </w:tc>
        <w:tc>
          <w:tcPr>
            <w:tcW w:w="1701" w:type="dxa"/>
            <w:tcBorders>
              <w:top w:val="single" w:sz="16" w:space="0" w:color="000000"/>
              <w:left w:val="nil"/>
              <w:bottom w:val="nil"/>
              <w:right w:val="single" w:sz="16" w:space="0" w:color="000000"/>
            </w:tcBorders>
            <w:shd w:val="clear" w:color="auto" w:fill="FFFFFF"/>
          </w:tcPr>
          <w:p w:rsidR="00395C46" w:rsidRPr="00395C46" w:rsidRDefault="00395C46" w:rsidP="00395C46">
            <w:pPr>
              <w:autoSpaceDE w:val="0"/>
              <w:autoSpaceDN w:val="0"/>
              <w:adjustRightInd w:val="0"/>
              <w:spacing w:line="320" w:lineRule="atLeast"/>
              <w:ind w:left="60" w:right="60"/>
              <w:rPr>
                <w:rFonts w:ascii="Arial" w:hAnsi="Arial" w:cs="Arial"/>
                <w:color w:val="000000"/>
                <w:sz w:val="18"/>
                <w:szCs w:val="18"/>
              </w:rPr>
            </w:pPr>
            <w:r w:rsidRPr="00395C46">
              <w:rPr>
                <w:rFonts w:ascii="Arial" w:hAnsi="Arial" w:cs="Arial"/>
                <w:color w:val="000000"/>
                <w:sz w:val="18"/>
                <w:szCs w:val="18"/>
              </w:rPr>
              <w:t>Valid</w:t>
            </w:r>
          </w:p>
        </w:tc>
        <w:tc>
          <w:tcPr>
            <w:tcW w:w="1019" w:type="dxa"/>
            <w:tcBorders>
              <w:top w:val="single" w:sz="16" w:space="0" w:color="000000"/>
              <w:left w:val="single" w:sz="16" w:space="0" w:color="000000"/>
              <w:bottom w:val="nil"/>
            </w:tcBorders>
            <w:shd w:val="clear" w:color="auto" w:fill="FFFFFF"/>
          </w:tcPr>
          <w:p w:rsidR="00395C46" w:rsidRPr="00395C46" w:rsidRDefault="00395C46" w:rsidP="00395C46">
            <w:pPr>
              <w:autoSpaceDE w:val="0"/>
              <w:autoSpaceDN w:val="0"/>
              <w:adjustRightInd w:val="0"/>
              <w:spacing w:line="320" w:lineRule="atLeast"/>
              <w:ind w:left="60" w:right="60"/>
              <w:jc w:val="right"/>
              <w:rPr>
                <w:rFonts w:ascii="Arial" w:hAnsi="Arial" w:cs="Arial"/>
                <w:color w:val="000000"/>
                <w:sz w:val="18"/>
                <w:szCs w:val="18"/>
              </w:rPr>
            </w:pPr>
            <w:r w:rsidRPr="00395C46">
              <w:rPr>
                <w:rFonts w:ascii="Arial" w:hAnsi="Arial" w:cs="Arial"/>
                <w:color w:val="000000"/>
                <w:sz w:val="18"/>
                <w:szCs w:val="18"/>
              </w:rPr>
              <w:t>57</w:t>
            </w:r>
          </w:p>
        </w:tc>
        <w:tc>
          <w:tcPr>
            <w:tcW w:w="1018" w:type="dxa"/>
            <w:tcBorders>
              <w:top w:val="single" w:sz="16" w:space="0" w:color="000000"/>
              <w:bottom w:val="nil"/>
              <w:right w:val="single" w:sz="16" w:space="0" w:color="000000"/>
            </w:tcBorders>
            <w:shd w:val="clear" w:color="auto" w:fill="FFFFFF"/>
          </w:tcPr>
          <w:p w:rsidR="00395C46" w:rsidRPr="00395C46" w:rsidRDefault="00395C46" w:rsidP="00395C46">
            <w:pPr>
              <w:autoSpaceDE w:val="0"/>
              <w:autoSpaceDN w:val="0"/>
              <w:adjustRightInd w:val="0"/>
              <w:spacing w:line="320" w:lineRule="atLeast"/>
              <w:ind w:left="60" w:right="60"/>
              <w:jc w:val="right"/>
              <w:rPr>
                <w:rFonts w:ascii="Arial" w:hAnsi="Arial" w:cs="Arial"/>
                <w:color w:val="000000"/>
                <w:sz w:val="18"/>
                <w:szCs w:val="18"/>
              </w:rPr>
            </w:pPr>
            <w:r w:rsidRPr="00395C46">
              <w:rPr>
                <w:rFonts w:ascii="Arial" w:hAnsi="Arial" w:cs="Arial"/>
                <w:color w:val="000000"/>
                <w:sz w:val="18"/>
                <w:szCs w:val="18"/>
              </w:rPr>
              <w:t>100.0</w:t>
            </w:r>
          </w:p>
        </w:tc>
      </w:tr>
      <w:tr w:rsidR="00395C46" w:rsidRPr="00395C46" w:rsidTr="00EA0EAB">
        <w:trPr>
          <w:cantSplit/>
          <w:tblHeader/>
          <w:jc w:val="center"/>
        </w:trPr>
        <w:tc>
          <w:tcPr>
            <w:tcW w:w="1276" w:type="dxa"/>
            <w:vMerge/>
            <w:tcBorders>
              <w:top w:val="single" w:sz="16" w:space="0" w:color="000000"/>
              <w:left w:val="single" w:sz="16" w:space="0" w:color="000000"/>
              <w:bottom w:val="single" w:sz="16" w:space="0" w:color="000000"/>
              <w:right w:val="nil"/>
            </w:tcBorders>
            <w:shd w:val="clear" w:color="auto" w:fill="FFFFFF"/>
          </w:tcPr>
          <w:p w:rsidR="00395C46" w:rsidRPr="00395C46" w:rsidRDefault="00395C46" w:rsidP="00395C46">
            <w:pPr>
              <w:autoSpaceDE w:val="0"/>
              <w:autoSpaceDN w:val="0"/>
              <w:adjustRightInd w:val="0"/>
              <w:spacing w:line="240"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tcPr>
          <w:p w:rsidR="00395C46" w:rsidRPr="00395C46" w:rsidRDefault="00395C46" w:rsidP="00395C46">
            <w:pPr>
              <w:autoSpaceDE w:val="0"/>
              <w:autoSpaceDN w:val="0"/>
              <w:adjustRightInd w:val="0"/>
              <w:spacing w:line="320" w:lineRule="atLeast"/>
              <w:ind w:left="60" w:right="60"/>
              <w:rPr>
                <w:rFonts w:ascii="Arial" w:hAnsi="Arial" w:cs="Arial"/>
                <w:color w:val="000000"/>
                <w:sz w:val="18"/>
                <w:szCs w:val="18"/>
              </w:rPr>
            </w:pPr>
            <w:r w:rsidRPr="00395C46">
              <w:rPr>
                <w:rFonts w:ascii="Arial" w:hAnsi="Arial" w:cs="Arial"/>
                <w:color w:val="000000"/>
                <w:sz w:val="18"/>
                <w:szCs w:val="18"/>
              </w:rPr>
              <w:t>Excluded</w:t>
            </w:r>
            <w:r w:rsidRPr="00395C46">
              <w:rPr>
                <w:rFonts w:ascii="Arial" w:hAnsi="Arial" w:cs="Arial"/>
                <w:color w:val="000000"/>
                <w:sz w:val="18"/>
                <w:szCs w:val="18"/>
                <w:vertAlign w:val="superscript"/>
              </w:rPr>
              <w:t>a</w:t>
            </w:r>
          </w:p>
        </w:tc>
        <w:tc>
          <w:tcPr>
            <w:tcW w:w="1019" w:type="dxa"/>
            <w:tcBorders>
              <w:top w:val="nil"/>
              <w:left w:val="single" w:sz="16" w:space="0" w:color="000000"/>
              <w:bottom w:val="nil"/>
            </w:tcBorders>
            <w:shd w:val="clear" w:color="auto" w:fill="FFFFFF"/>
          </w:tcPr>
          <w:p w:rsidR="00395C46" w:rsidRPr="00395C46" w:rsidRDefault="00395C46" w:rsidP="00395C46">
            <w:pPr>
              <w:autoSpaceDE w:val="0"/>
              <w:autoSpaceDN w:val="0"/>
              <w:adjustRightInd w:val="0"/>
              <w:spacing w:line="320" w:lineRule="atLeast"/>
              <w:ind w:left="60" w:right="60"/>
              <w:jc w:val="right"/>
              <w:rPr>
                <w:rFonts w:ascii="Arial" w:hAnsi="Arial" w:cs="Arial"/>
                <w:color w:val="000000"/>
                <w:sz w:val="18"/>
                <w:szCs w:val="18"/>
              </w:rPr>
            </w:pPr>
            <w:r w:rsidRPr="00395C46">
              <w:rPr>
                <w:rFonts w:ascii="Arial" w:hAnsi="Arial" w:cs="Arial"/>
                <w:color w:val="000000"/>
                <w:sz w:val="18"/>
                <w:szCs w:val="18"/>
              </w:rPr>
              <w:t>0</w:t>
            </w:r>
          </w:p>
        </w:tc>
        <w:tc>
          <w:tcPr>
            <w:tcW w:w="1018" w:type="dxa"/>
            <w:tcBorders>
              <w:top w:val="nil"/>
              <w:bottom w:val="nil"/>
              <w:right w:val="single" w:sz="16" w:space="0" w:color="000000"/>
            </w:tcBorders>
            <w:shd w:val="clear" w:color="auto" w:fill="FFFFFF"/>
          </w:tcPr>
          <w:p w:rsidR="00395C46" w:rsidRPr="00395C46" w:rsidRDefault="00395C46" w:rsidP="00395C46">
            <w:pPr>
              <w:autoSpaceDE w:val="0"/>
              <w:autoSpaceDN w:val="0"/>
              <w:adjustRightInd w:val="0"/>
              <w:spacing w:line="320" w:lineRule="atLeast"/>
              <w:ind w:left="60" w:right="60"/>
              <w:jc w:val="right"/>
              <w:rPr>
                <w:rFonts w:ascii="Arial" w:hAnsi="Arial" w:cs="Arial"/>
                <w:color w:val="000000"/>
                <w:sz w:val="18"/>
                <w:szCs w:val="18"/>
              </w:rPr>
            </w:pPr>
            <w:r w:rsidRPr="00395C46">
              <w:rPr>
                <w:rFonts w:ascii="Arial" w:hAnsi="Arial" w:cs="Arial"/>
                <w:color w:val="000000"/>
                <w:sz w:val="18"/>
                <w:szCs w:val="18"/>
              </w:rPr>
              <w:t>.0</w:t>
            </w:r>
          </w:p>
        </w:tc>
      </w:tr>
      <w:tr w:rsidR="00395C46" w:rsidRPr="00395C46" w:rsidTr="00EA0EAB">
        <w:trPr>
          <w:cantSplit/>
          <w:tblHeader/>
          <w:jc w:val="center"/>
        </w:trPr>
        <w:tc>
          <w:tcPr>
            <w:tcW w:w="1276" w:type="dxa"/>
            <w:vMerge/>
            <w:tcBorders>
              <w:top w:val="single" w:sz="16" w:space="0" w:color="000000"/>
              <w:left w:val="single" w:sz="16" w:space="0" w:color="000000"/>
              <w:bottom w:val="single" w:sz="16" w:space="0" w:color="000000"/>
              <w:right w:val="nil"/>
            </w:tcBorders>
            <w:shd w:val="clear" w:color="auto" w:fill="FFFFFF"/>
          </w:tcPr>
          <w:p w:rsidR="00395C46" w:rsidRPr="00395C46" w:rsidRDefault="00395C46" w:rsidP="00395C46">
            <w:pPr>
              <w:autoSpaceDE w:val="0"/>
              <w:autoSpaceDN w:val="0"/>
              <w:adjustRightInd w:val="0"/>
              <w:spacing w:line="240" w:lineRule="auto"/>
              <w:rPr>
                <w:rFonts w:ascii="Arial" w:hAnsi="Arial" w:cs="Arial"/>
                <w:color w:val="000000"/>
                <w:sz w:val="18"/>
                <w:szCs w:val="18"/>
              </w:rPr>
            </w:pPr>
          </w:p>
        </w:tc>
        <w:tc>
          <w:tcPr>
            <w:tcW w:w="1701" w:type="dxa"/>
            <w:tcBorders>
              <w:top w:val="nil"/>
              <w:left w:val="nil"/>
              <w:bottom w:val="single" w:sz="16" w:space="0" w:color="000000"/>
              <w:right w:val="single" w:sz="16" w:space="0" w:color="000000"/>
            </w:tcBorders>
            <w:shd w:val="clear" w:color="auto" w:fill="FFFFFF"/>
          </w:tcPr>
          <w:p w:rsidR="00395C46" w:rsidRPr="00395C46" w:rsidRDefault="00395C46" w:rsidP="00395C46">
            <w:pPr>
              <w:autoSpaceDE w:val="0"/>
              <w:autoSpaceDN w:val="0"/>
              <w:adjustRightInd w:val="0"/>
              <w:spacing w:line="320" w:lineRule="atLeast"/>
              <w:ind w:left="60" w:right="60"/>
              <w:rPr>
                <w:rFonts w:ascii="Arial" w:hAnsi="Arial" w:cs="Arial"/>
                <w:color w:val="000000"/>
                <w:sz w:val="18"/>
                <w:szCs w:val="18"/>
              </w:rPr>
            </w:pPr>
            <w:r w:rsidRPr="00395C46">
              <w:rPr>
                <w:rFonts w:ascii="Arial" w:hAnsi="Arial" w:cs="Arial"/>
                <w:color w:val="000000"/>
                <w:sz w:val="18"/>
                <w:szCs w:val="18"/>
              </w:rPr>
              <w:t>Total</w:t>
            </w:r>
          </w:p>
        </w:tc>
        <w:tc>
          <w:tcPr>
            <w:tcW w:w="1019" w:type="dxa"/>
            <w:tcBorders>
              <w:top w:val="nil"/>
              <w:left w:val="single" w:sz="16" w:space="0" w:color="000000"/>
              <w:bottom w:val="single" w:sz="16" w:space="0" w:color="000000"/>
            </w:tcBorders>
            <w:shd w:val="clear" w:color="auto" w:fill="FFFFFF"/>
          </w:tcPr>
          <w:p w:rsidR="00395C46" w:rsidRPr="00395C46" w:rsidRDefault="00395C46" w:rsidP="00395C46">
            <w:pPr>
              <w:autoSpaceDE w:val="0"/>
              <w:autoSpaceDN w:val="0"/>
              <w:adjustRightInd w:val="0"/>
              <w:spacing w:line="320" w:lineRule="atLeast"/>
              <w:ind w:left="60" w:right="60"/>
              <w:jc w:val="right"/>
              <w:rPr>
                <w:rFonts w:ascii="Arial" w:hAnsi="Arial" w:cs="Arial"/>
                <w:color w:val="000000"/>
                <w:sz w:val="18"/>
                <w:szCs w:val="18"/>
              </w:rPr>
            </w:pPr>
            <w:r w:rsidRPr="00395C46">
              <w:rPr>
                <w:rFonts w:ascii="Arial" w:hAnsi="Arial" w:cs="Arial"/>
                <w:color w:val="000000"/>
                <w:sz w:val="18"/>
                <w:szCs w:val="18"/>
              </w:rPr>
              <w:t>57</w:t>
            </w:r>
          </w:p>
        </w:tc>
        <w:tc>
          <w:tcPr>
            <w:tcW w:w="1018" w:type="dxa"/>
            <w:tcBorders>
              <w:top w:val="nil"/>
              <w:bottom w:val="single" w:sz="16" w:space="0" w:color="000000"/>
              <w:right w:val="single" w:sz="16" w:space="0" w:color="000000"/>
            </w:tcBorders>
            <w:shd w:val="clear" w:color="auto" w:fill="FFFFFF"/>
          </w:tcPr>
          <w:p w:rsidR="00395C46" w:rsidRPr="00395C46" w:rsidRDefault="00395C46" w:rsidP="00395C46">
            <w:pPr>
              <w:autoSpaceDE w:val="0"/>
              <w:autoSpaceDN w:val="0"/>
              <w:adjustRightInd w:val="0"/>
              <w:spacing w:line="320" w:lineRule="atLeast"/>
              <w:ind w:left="60" w:right="60"/>
              <w:jc w:val="right"/>
              <w:rPr>
                <w:rFonts w:ascii="Arial" w:hAnsi="Arial" w:cs="Arial"/>
                <w:color w:val="000000"/>
                <w:sz w:val="18"/>
                <w:szCs w:val="18"/>
              </w:rPr>
            </w:pPr>
            <w:r w:rsidRPr="00395C46">
              <w:rPr>
                <w:rFonts w:ascii="Arial" w:hAnsi="Arial" w:cs="Arial"/>
                <w:color w:val="000000"/>
                <w:sz w:val="18"/>
                <w:szCs w:val="18"/>
              </w:rPr>
              <w:t>100.0</w:t>
            </w:r>
          </w:p>
        </w:tc>
      </w:tr>
      <w:tr w:rsidR="00395C46" w:rsidRPr="00395C46" w:rsidTr="00EA0EAB">
        <w:trPr>
          <w:cantSplit/>
          <w:jc w:val="center"/>
        </w:trPr>
        <w:tc>
          <w:tcPr>
            <w:tcW w:w="5014" w:type="dxa"/>
            <w:gridSpan w:val="4"/>
            <w:tcBorders>
              <w:top w:val="nil"/>
              <w:left w:val="nil"/>
              <w:bottom w:val="nil"/>
              <w:right w:val="nil"/>
            </w:tcBorders>
            <w:shd w:val="clear" w:color="auto" w:fill="FFFFFF"/>
          </w:tcPr>
          <w:p w:rsidR="00395C46" w:rsidRPr="00395C46" w:rsidRDefault="00395C46" w:rsidP="00395C46">
            <w:pPr>
              <w:autoSpaceDE w:val="0"/>
              <w:autoSpaceDN w:val="0"/>
              <w:adjustRightInd w:val="0"/>
              <w:spacing w:line="320" w:lineRule="atLeast"/>
              <w:ind w:left="60" w:right="60"/>
              <w:rPr>
                <w:rFonts w:ascii="Arial" w:hAnsi="Arial" w:cs="Arial"/>
                <w:color w:val="000000"/>
                <w:sz w:val="18"/>
                <w:szCs w:val="18"/>
              </w:rPr>
            </w:pPr>
            <w:r w:rsidRPr="00395C46">
              <w:rPr>
                <w:rFonts w:ascii="Arial" w:hAnsi="Arial" w:cs="Arial"/>
                <w:color w:val="000000"/>
                <w:sz w:val="18"/>
                <w:szCs w:val="18"/>
              </w:rPr>
              <w:t>a. Listwise deletion based on all variables in the procedure.</w:t>
            </w:r>
          </w:p>
          <w:p w:rsidR="00395C46" w:rsidRPr="00395C46" w:rsidRDefault="00395C46" w:rsidP="00395C46">
            <w:pPr>
              <w:autoSpaceDE w:val="0"/>
              <w:autoSpaceDN w:val="0"/>
              <w:adjustRightInd w:val="0"/>
              <w:spacing w:line="320" w:lineRule="atLeast"/>
              <w:ind w:left="60" w:right="60"/>
              <w:rPr>
                <w:rFonts w:ascii="Arial" w:hAnsi="Arial" w:cs="Arial"/>
                <w:color w:val="000000"/>
                <w:sz w:val="18"/>
                <w:szCs w:val="18"/>
              </w:rPr>
            </w:pPr>
          </w:p>
        </w:tc>
      </w:tr>
    </w:tbl>
    <w:p w:rsidR="00395C46" w:rsidRPr="00395C46" w:rsidRDefault="00395C46" w:rsidP="00395C46">
      <w:pPr>
        <w:autoSpaceDE w:val="0"/>
        <w:autoSpaceDN w:val="0"/>
        <w:adjustRightInd w:val="0"/>
        <w:spacing w:line="400" w:lineRule="atLeast"/>
        <w:rPr>
          <w:rFonts w:ascii="Times New Roman" w:hAnsi="Times New Roman" w:cs="Times New Roman"/>
          <w:sz w:val="24"/>
          <w:szCs w:val="24"/>
        </w:rPr>
      </w:pPr>
    </w:p>
    <w:p w:rsidR="00395C46" w:rsidRPr="00B9627D" w:rsidRDefault="00395C46" w:rsidP="0074511E">
      <w:pPr>
        <w:autoSpaceDE w:val="0"/>
        <w:autoSpaceDN w:val="0"/>
        <w:adjustRightInd w:val="0"/>
        <w:spacing w:line="240" w:lineRule="auto"/>
        <w:rPr>
          <w:rFonts w:cs="Times New Roman"/>
          <w:szCs w:val="24"/>
        </w:rPr>
      </w:pPr>
    </w:p>
    <w:tbl>
      <w:tblPr>
        <w:tblW w:w="496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977"/>
        <w:gridCol w:w="1985"/>
      </w:tblGrid>
      <w:tr w:rsidR="0074511E" w:rsidRPr="002D38F5" w:rsidTr="00EA0EAB">
        <w:trPr>
          <w:cantSplit/>
          <w:tblHeader/>
          <w:jc w:val="center"/>
        </w:trPr>
        <w:tc>
          <w:tcPr>
            <w:tcW w:w="4962" w:type="dxa"/>
            <w:gridSpan w:val="2"/>
            <w:tcBorders>
              <w:top w:val="nil"/>
              <w:left w:val="nil"/>
              <w:bottom w:val="nil"/>
              <w:right w:val="nil"/>
            </w:tcBorders>
            <w:shd w:val="clear" w:color="auto" w:fill="FFFFFF"/>
            <w:vAlign w:val="center"/>
          </w:tcPr>
          <w:p w:rsidR="0074511E" w:rsidRPr="002D38F5" w:rsidRDefault="0074511E" w:rsidP="0074511E">
            <w:pPr>
              <w:autoSpaceDE w:val="0"/>
              <w:autoSpaceDN w:val="0"/>
              <w:adjustRightInd w:val="0"/>
              <w:spacing w:line="480" w:lineRule="auto"/>
              <w:ind w:left="60" w:right="60"/>
              <w:jc w:val="center"/>
              <w:rPr>
                <w:rFonts w:ascii="Arial" w:hAnsi="Arial" w:cs="Arial"/>
                <w:color w:val="000000"/>
                <w:sz w:val="20"/>
                <w:szCs w:val="18"/>
              </w:rPr>
            </w:pPr>
            <w:r w:rsidRPr="002D38F5">
              <w:rPr>
                <w:rFonts w:ascii="Arial" w:hAnsi="Arial" w:cs="Arial"/>
                <w:b/>
                <w:bCs/>
                <w:color w:val="000000"/>
                <w:sz w:val="20"/>
                <w:szCs w:val="18"/>
              </w:rPr>
              <w:t>Reliability Statistics</w:t>
            </w:r>
          </w:p>
        </w:tc>
      </w:tr>
      <w:tr w:rsidR="0074511E" w:rsidRPr="002D38F5" w:rsidTr="00EA0EAB">
        <w:trPr>
          <w:cantSplit/>
          <w:tblHeader/>
          <w:jc w:val="center"/>
        </w:trPr>
        <w:tc>
          <w:tcPr>
            <w:tcW w:w="2977" w:type="dxa"/>
            <w:tcBorders>
              <w:top w:val="single" w:sz="16" w:space="0" w:color="000000"/>
              <w:left w:val="single" w:sz="16" w:space="0" w:color="000000"/>
              <w:bottom w:val="single" w:sz="16" w:space="0" w:color="000000"/>
            </w:tcBorders>
            <w:shd w:val="clear" w:color="auto" w:fill="FFFFFF"/>
            <w:vAlign w:val="bottom"/>
          </w:tcPr>
          <w:p w:rsidR="0074511E" w:rsidRPr="002D38F5" w:rsidRDefault="0074511E" w:rsidP="0074511E">
            <w:pPr>
              <w:autoSpaceDE w:val="0"/>
              <w:autoSpaceDN w:val="0"/>
              <w:adjustRightInd w:val="0"/>
              <w:spacing w:line="480" w:lineRule="auto"/>
              <w:ind w:left="60" w:right="60"/>
              <w:jc w:val="center"/>
              <w:rPr>
                <w:rFonts w:ascii="Arial" w:hAnsi="Arial" w:cs="Arial"/>
                <w:color w:val="000000"/>
                <w:sz w:val="20"/>
                <w:szCs w:val="18"/>
              </w:rPr>
            </w:pPr>
            <w:r w:rsidRPr="002D38F5">
              <w:rPr>
                <w:rFonts w:ascii="Arial" w:hAnsi="Arial" w:cs="Arial"/>
                <w:color w:val="000000"/>
                <w:sz w:val="20"/>
                <w:szCs w:val="18"/>
              </w:rPr>
              <w:t>Cronbach's Alpha</w:t>
            </w:r>
          </w:p>
        </w:tc>
        <w:tc>
          <w:tcPr>
            <w:tcW w:w="1985" w:type="dxa"/>
            <w:tcBorders>
              <w:top w:val="single" w:sz="16" w:space="0" w:color="000000"/>
              <w:bottom w:val="single" w:sz="16" w:space="0" w:color="000000"/>
              <w:right w:val="single" w:sz="16" w:space="0" w:color="000000"/>
            </w:tcBorders>
            <w:shd w:val="clear" w:color="auto" w:fill="FFFFFF"/>
            <w:vAlign w:val="bottom"/>
          </w:tcPr>
          <w:p w:rsidR="0074511E" w:rsidRPr="002D38F5" w:rsidRDefault="0074511E" w:rsidP="0074511E">
            <w:pPr>
              <w:autoSpaceDE w:val="0"/>
              <w:autoSpaceDN w:val="0"/>
              <w:adjustRightInd w:val="0"/>
              <w:spacing w:line="480" w:lineRule="auto"/>
              <w:ind w:left="60" w:right="60"/>
              <w:jc w:val="center"/>
              <w:rPr>
                <w:rFonts w:ascii="Arial" w:hAnsi="Arial" w:cs="Arial"/>
                <w:color w:val="000000"/>
                <w:sz w:val="20"/>
                <w:szCs w:val="18"/>
              </w:rPr>
            </w:pPr>
            <w:r w:rsidRPr="002D38F5">
              <w:rPr>
                <w:rFonts w:ascii="Arial" w:hAnsi="Arial" w:cs="Arial"/>
                <w:color w:val="000000"/>
                <w:sz w:val="20"/>
                <w:szCs w:val="18"/>
              </w:rPr>
              <w:t>N of Items</w:t>
            </w:r>
          </w:p>
        </w:tc>
      </w:tr>
      <w:tr w:rsidR="0074511E" w:rsidRPr="002D38F5" w:rsidTr="00EA0EAB">
        <w:trPr>
          <w:cantSplit/>
          <w:jc w:val="center"/>
        </w:trPr>
        <w:tc>
          <w:tcPr>
            <w:tcW w:w="2977" w:type="dxa"/>
            <w:tcBorders>
              <w:top w:val="single" w:sz="16" w:space="0" w:color="000000"/>
              <w:left w:val="single" w:sz="16" w:space="0" w:color="000000"/>
              <w:bottom w:val="single" w:sz="16" w:space="0" w:color="000000"/>
            </w:tcBorders>
            <w:shd w:val="clear" w:color="auto" w:fill="FFFFFF"/>
          </w:tcPr>
          <w:p w:rsidR="0074511E" w:rsidRPr="002D38F5" w:rsidRDefault="00395C46" w:rsidP="0074511E">
            <w:pPr>
              <w:autoSpaceDE w:val="0"/>
              <w:autoSpaceDN w:val="0"/>
              <w:adjustRightInd w:val="0"/>
              <w:spacing w:line="480" w:lineRule="auto"/>
              <w:ind w:left="60" w:right="60"/>
              <w:jc w:val="right"/>
              <w:rPr>
                <w:rFonts w:ascii="Arial" w:hAnsi="Arial" w:cs="Arial"/>
                <w:color w:val="000000"/>
                <w:sz w:val="20"/>
                <w:szCs w:val="18"/>
              </w:rPr>
            </w:pPr>
            <w:r>
              <w:rPr>
                <w:rFonts w:ascii="Arial" w:hAnsi="Arial" w:cs="Arial"/>
                <w:color w:val="000000"/>
                <w:sz w:val="20"/>
                <w:szCs w:val="18"/>
              </w:rPr>
              <w:t>.653</w:t>
            </w:r>
          </w:p>
        </w:tc>
        <w:tc>
          <w:tcPr>
            <w:tcW w:w="1985" w:type="dxa"/>
            <w:tcBorders>
              <w:top w:val="single" w:sz="16" w:space="0" w:color="000000"/>
              <w:bottom w:val="single" w:sz="16" w:space="0" w:color="000000"/>
              <w:right w:val="single" w:sz="16" w:space="0" w:color="000000"/>
            </w:tcBorders>
            <w:shd w:val="clear" w:color="auto" w:fill="FFFFFF"/>
          </w:tcPr>
          <w:p w:rsidR="0074511E" w:rsidRPr="002D38F5" w:rsidRDefault="0074511E" w:rsidP="0074511E">
            <w:pPr>
              <w:autoSpaceDE w:val="0"/>
              <w:autoSpaceDN w:val="0"/>
              <w:adjustRightInd w:val="0"/>
              <w:spacing w:line="480" w:lineRule="auto"/>
              <w:ind w:left="60" w:right="60"/>
              <w:jc w:val="right"/>
              <w:rPr>
                <w:rFonts w:ascii="Arial" w:hAnsi="Arial" w:cs="Arial"/>
                <w:color w:val="000000"/>
                <w:sz w:val="20"/>
                <w:szCs w:val="18"/>
              </w:rPr>
            </w:pPr>
            <w:r w:rsidRPr="002D38F5">
              <w:rPr>
                <w:rFonts w:ascii="Arial" w:hAnsi="Arial" w:cs="Arial"/>
                <w:color w:val="000000"/>
                <w:sz w:val="20"/>
                <w:szCs w:val="18"/>
              </w:rPr>
              <w:t>10</w:t>
            </w:r>
          </w:p>
        </w:tc>
      </w:tr>
    </w:tbl>
    <w:p w:rsidR="0074511E" w:rsidRPr="00B9627D" w:rsidRDefault="0074511E" w:rsidP="0074511E">
      <w:pPr>
        <w:autoSpaceDE w:val="0"/>
        <w:autoSpaceDN w:val="0"/>
        <w:adjustRightInd w:val="0"/>
        <w:spacing w:line="400" w:lineRule="atLeast"/>
        <w:rPr>
          <w:rFonts w:cs="Times New Roman"/>
          <w:szCs w:val="24"/>
        </w:rPr>
      </w:pPr>
    </w:p>
    <w:p w:rsidR="002D38F5" w:rsidRDefault="002D38F5" w:rsidP="0074511E">
      <w:pPr>
        <w:rPr>
          <w:rFonts w:ascii="Times New Roman" w:hAnsi="Times New Roman" w:cs="Times New Roman"/>
          <w:b/>
          <w:color w:val="000000" w:themeColor="text1"/>
          <w:sz w:val="24"/>
          <w:szCs w:val="24"/>
          <w:shd w:val="clear" w:color="auto" w:fill="FFFFFF"/>
        </w:rPr>
      </w:pPr>
    </w:p>
    <w:p w:rsidR="0074511E" w:rsidRPr="0074511E" w:rsidRDefault="0074511E" w:rsidP="0074511E">
      <w:pPr>
        <w:rPr>
          <w:rFonts w:ascii="Times New Roman" w:hAnsi="Times New Roman" w:cs="Times New Roman"/>
          <w:b/>
          <w:sz w:val="24"/>
          <w:szCs w:val="24"/>
        </w:rPr>
      </w:pPr>
      <w:r w:rsidRPr="0074511E">
        <w:rPr>
          <w:rFonts w:ascii="Times New Roman" w:hAnsi="Times New Roman" w:cs="Times New Roman"/>
          <w:b/>
          <w:color w:val="000000" w:themeColor="text1"/>
          <w:sz w:val="24"/>
          <w:szCs w:val="24"/>
          <w:shd w:val="clear" w:color="auto" w:fill="FFFFFF"/>
        </w:rPr>
        <w:t xml:space="preserve">Hasil Ujicoba Reliabilitas </w:t>
      </w:r>
      <w:r w:rsidRPr="0074511E">
        <w:rPr>
          <w:rFonts w:ascii="Times New Roman" w:hAnsi="Times New Roman" w:cs="Times New Roman"/>
          <w:b/>
          <w:sz w:val="24"/>
          <w:szCs w:val="24"/>
        </w:rPr>
        <w:t>Variabel Kinerja Karyawan (Y)</w:t>
      </w:r>
    </w:p>
    <w:p w:rsidR="00395C46" w:rsidRPr="00395C46" w:rsidRDefault="00395C46" w:rsidP="00395C46">
      <w:pPr>
        <w:autoSpaceDE w:val="0"/>
        <w:autoSpaceDN w:val="0"/>
        <w:adjustRightInd w:val="0"/>
        <w:spacing w:line="240" w:lineRule="auto"/>
        <w:rPr>
          <w:rFonts w:ascii="Times New Roman" w:hAnsi="Times New Roman" w:cs="Times New Roman"/>
          <w:sz w:val="24"/>
          <w:szCs w:val="24"/>
        </w:rPr>
      </w:pPr>
    </w:p>
    <w:tbl>
      <w:tblPr>
        <w:tblW w:w="50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76"/>
        <w:gridCol w:w="1701"/>
        <w:gridCol w:w="1019"/>
        <w:gridCol w:w="1018"/>
      </w:tblGrid>
      <w:tr w:rsidR="00395C46" w:rsidRPr="00395C46" w:rsidTr="00EA0EAB">
        <w:trPr>
          <w:cantSplit/>
          <w:tblHeader/>
          <w:jc w:val="center"/>
        </w:trPr>
        <w:tc>
          <w:tcPr>
            <w:tcW w:w="5014" w:type="dxa"/>
            <w:gridSpan w:val="4"/>
            <w:tcBorders>
              <w:top w:val="nil"/>
              <w:left w:val="nil"/>
              <w:bottom w:val="nil"/>
              <w:right w:val="nil"/>
            </w:tcBorders>
            <w:shd w:val="clear" w:color="auto" w:fill="FFFFFF"/>
            <w:vAlign w:val="center"/>
          </w:tcPr>
          <w:p w:rsidR="00395C46" w:rsidRPr="00395C46" w:rsidRDefault="00395C46" w:rsidP="00395C46">
            <w:pPr>
              <w:autoSpaceDE w:val="0"/>
              <w:autoSpaceDN w:val="0"/>
              <w:adjustRightInd w:val="0"/>
              <w:spacing w:line="320" w:lineRule="atLeast"/>
              <w:ind w:left="60" w:right="60"/>
              <w:jc w:val="center"/>
              <w:rPr>
                <w:rFonts w:ascii="Arial" w:hAnsi="Arial" w:cs="Arial"/>
                <w:color w:val="000000"/>
                <w:sz w:val="18"/>
                <w:szCs w:val="18"/>
              </w:rPr>
            </w:pPr>
            <w:r w:rsidRPr="00395C46">
              <w:rPr>
                <w:rFonts w:ascii="Arial" w:hAnsi="Arial" w:cs="Arial"/>
                <w:b/>
                <w:bCs/>
                <w:color w:val="000000"/>
                <w:sz w:val="18"/>
                <w:szCs w:val="18"/>
              </w:rPr>
              <w:t>Case Processing Summary</w:t>
            </w:r>
          </w:p>
        </w:tc>
      </w:tr>
      <w:tr w:rsidR="00395C46" w:rsidRPr="00395C46" w:rsidTr="00EA0EAB">
        <w:trPr>
          <w:cantSplit/>
          <w:tblHeader/>
          <w:jc w:val="center"/>
        </w:trPr>
        <w:tc>
          <w:tcPr>
            <w:tcW w:w="2977"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395C46" w:rsidRPr="00395C46" w:rsidRDefault="00395C46" w:rsidP="00395C46">
            <w:pPr>
              <w:autoSpaceDE w:val="0"/>
              <w:autoSpaceDN w:val="0"/>
              <w:adjustRightInd w:val="0"/>
              <w:spacing w:line="240" w:lineRule="auto"/>
              <w:jc w:val="center"/>
              <w:rPr>
                <w:rFonts w:ascii="Times New Roman" w:hAnsi="Times New Roman" w:cs="Times New Roman"/>
                <w:sz w:val="24"/>
                <w:szCs w:val="24"/>
              </w:rPr>
            </w:pPr>
          </w:p>
        </w:tc>
        <w:tc>
          <w:tcPr>
            <w:tcW w:w="1019" w:type="dxa"/>
            <w:tcBorders>
              <w:top w:val="single" w:sz="16" w:space="0" w:color="000000"/>
              <w:left w:val="single" w:sz="16" w:space="0" w:color="000000"/>
              <w:bottom w:val="single" w:sz="16" w:space="0" w:color="000000"/>
            </w:tcBorders>
            <w:shd w:val="clear" w:color="auto" w:fill="FFFFFF"/>
            <w:vAlign w:val="bottom"/>
          </w:tcPr>
          <w:p w:rsidR="00395C46" w:rsidRPr="00395C46" w:rsidRDefault="00395C46" w:rsidP="00395C46">
            <w:pPr>
              <w:autoSpaceDE w:val="0"/>
              <w:autoSpaceDN w:val="0"/>
              <w:adjustRightInd w:val="0"/>
              <w:spacing w:line="320" w:lineRule="atLeast"/>
              <w:ind w:left="60" w:right="60"/>
              <w:jc w:val="center"/>
              <w:rPr>
                <w:rFonts w:ascii="Arial" w:hAnsi="Arial" w:cs="Arial"/>
                <w:color w:val="000000"/>
                <w:sz w:val="18"/>
                <w:szCs w:val="18"/>
              </w:rPr>
            </w:pPr>
            <w:r w:rsidRPr="00395C46">
              <w:rPr>
                <w:rFonts w:ascii="Arial" w:hAnsi="Arial" w:cs="Arial"/>
                <w:color w:val="000000"/>
                <w:sz w:val="18"/>
                <w:szCs w:val="18"/>
              </w:rPr>
              <w:t>N</w:t>
            </w:r>
          </w:p>
        </w:tc>
        <w:tc>
          <w:tcPr>
            <w:tcW w:w="1018" w:type="dxa"/>
            <w:tcBorders>
              <w:top w:val="single" w:sz="16" w:space="0" w:color="000000"/>
              <w:bottom w:val="single" w:sz="16" w:space="0" w:color="000000"/>
              <w:right w:val="single" w:sz="16" w:space="0" w:color="000000"/>
            </w:tcBorders>
            <w:shd w:val="clear" w:color="auto" w:fill="FFFFFF"/>
            <w:vAlign w:val="bottom"/>
          </w:tcPr>
          <w:p w:rsidR="00395C46" w:rsidRPr="00395C46" w:rsidRDefault="00395C46" w:rsidP="00395C46">
            <w:pPr>
              <w:autoSpaceDE w:val="0"/>
              <w:autoSpaceDN w:val="0"/>
              <w:adjustRightInd w:val="0"/>
              <w:spacing w:line="320" w:lineRule="atLeast"/>
              <w:ind w:left="60" w:right="60"/>
              <w:jc w:val="center"/>
              <w:rPr>
                <w:rFonts w:ascii="Arial" w:hAnsi="Arial" w:cs="Arial"/>
                <w:color w:val="000000"/>
                <w:sz w:val="18"/>
                <w:szCs w:val="18"/>
              </w:rPr>
            </w:pPr>
            <w:r w:rsidRPr="00395C46">
              <w:rPr>
                <w:rFonts w:ascii="Arial" w:hAnsi="Arial" w:cs="Arial"/>
                <w:color w:val="000000"/>
                <w:sz w:val="18"/>
                <w:szCs w:val="18"/>
              </w:rPr>
              <w:t>%</w:t>
            </w:r>
          </w:p>
        </w:tc>
      </w:tr>
      <w:tr w:rsidR="00395C46" w:rsidRPr="00395C46" w:rsidTr="00EA0EAB">
        <w:trPr>
          <w:cantSplit/>
          <w:tblHeader/>
          <w:jc w:val="center"/>
        </w:trPr>
        <w:tc>
          <w:tcPr>
            <w:tcW w:w="1276" w:type="dxa"/>
            <w:vMerge w:val="restart"/>
            <w:tcBorders>
              <w:top w:val="single" w:sz="16" w:space="0" w:color="000000"/>
              <w:left w:val="single" w:sz="16" w:space="0" w:color="000000"/>
              <w:bottom w:val="single" w:sz="16" w:space="0" w:color="000000"/>
              <w:right w:val="nil"/>
            </w:tcBorders>
            <w:shd w:val="clear" w:color="auto" w:fill="FFFFFF"/>
          </w:tcPr>
          <w:p w:rsidR="00395C46" w:rsidRPr="00395C46" w:rsidRDefault="00395C46" w:rsidP="00395C46">
            <w:pPr>
              <w:autoSpaceDE w:val="0"/>
              <w:autoSpaceDN w:val="0"/>
              <w:adjustRightInd w:val="0"/>
              <w:spacing w:line="320" w:lineRule="atLeast"/>
              <w:ind w:left="60" w:right="60"/>
              <w:rPr>
                <w:rFonts w:ascii="Arial" w:hAnsi="Arial" w:cs="Arial"/>
                <w:color w:val="000000"/>
                <w:sz w:val="18"/>
                <w:szCs w:val="18"/>
              </w:rPr>
            </w:pPr>
            <w:r w:rsidRPr="00395C46">
              <w:rPr>
                <w:rFonts w:ascii="Arial" w:hAnsi="Arial" w:cs="Arial"/>
                <w:color w:val="000000"/>
                <w:sz w:val="18"/>
                <w:szCs w:val="18"/>
              </w:rPr>
              <w:t>Cases</w:t>
            </w:r>
          </w:p>
        </w:tc>
        <w:tc>
          <w:tcPr>
            <w:tcW w:w="1701" w:type="dxa"/>
            <w:tcBorders>
              <w:top w:val="single" w:sz="16" w:space="0" w:color="000000"/>
              <w:left w:val="nil"/>
              <w:bottom w:val="nil"/>
              <w:right w:val="single" w:sz="16" w:space="0" w:color="000000"/>
            </w:tcBorders>
            <w:shd w:val="clear" w:color="auto" w:fill="FFFFFF"/>
          </w:tcPr>
          <w:p w:rsidR="00395C46" w:rsidRPr="00395C46" w:rsidRDefault="00395C46" w:rsidP="00395C46">
            <w:pPr>
              <w:autoSpaceDE w:val="0"/>
              <w:autoSpaceDN w:val="0"/>
              <w:adjustRightInd w:val="0"/>
              <w:spacing w:line="320" w:lineRule="atLeast"/>
              <w:ind w:left="60" w:right="60"/>
              <w:rPr>
                <w:rFonts w:ascii="Arial" w:hAnsi="Arial" w:cs="Arial"/>
                <w:color w:val="000000"/>
                <w:sz w:val="18"/>
                <w:szCs w:val="18"/>
              </w:rPr>
            </w:pPr>
            <w:r w:rsidRPr="00395C46">
              <w:rPr>
                <w:rFonts w:ascii="Arial" w:hAnsi="Arial" w:cs="Arial"/>
                <w:color w:val="000000"/>
                <w:sz w:val="18"/>
                <w:szCs w:val="18"/>
              </w:rPr>
              <w:t>Valid</w:t>
            </w:r>
          </w:p>
        </w:tc>
        <w:tc>
          <w:tcPr>
            <w:tcW w:w="1019" w:type="dxa"/>
            <w:tcBorders>
              <w:top w:val="single" w:sz="16" w:space="0" w:color="000000"/>
              <w:left w:val="single" w:sz="16" w:space="0" w:color="000000"/>
              <w:bottom w:val="nil"/>
            </w:tcBorders>
            <w:shd w:val="clear" w:color="auto" w:fill="FFFFFF"/>
          </w:tcPr>
          <w:p w:rsidR="00395C46" w:rsidRPr="00395C46" w:rsidRDefault="00395C46" w:rsidP="00395C46">
            <w:pPr>
              <w:autoSpaceDE w:val="0"/>
              <w:autoSpaceDN w:val="0"/>
              <w:adjustRightInd w:val="0"/>
              <w:spacing w:line="320" w:lineRule="atLeast"/>
              <w:ind w:left="60" w:right="60"/>
              <w:jc w:val="right"/>
              <w:rPr>
                <w:rFonts w:ascii="Arial" w:hAnsi="Arial" w:cs="Arial"/>
                <w:color w:val="000000"/>
                <w:sz w:val="18"/>
                <w:szCs w:val="18"/>
              </w:rPr>
            </w:pPr>
            <w:r w:rsidRPr="00395C46">
              <w:rPr>
                <w:rFonts w:ascii="Arial" w:hAnsi="Arial" w:cs="Arial"/>
                <w:color w:val="000000"/>
                <w:sz w:val="18"/>
                <w:szCs w:val="18"/>
              </w:rPr>
              <w:t>57</w:t>
            </w:r>
          </w:p>
        </w:tc>
        <w:tc>
          <w:tcPr>
            <w:tcW w:w="1018" w:type="dxa"/>
            <w:tcBorders>
              <w:top w:val="single" w:sz="16" w:space="0" w:color="000000"/>
              <w:bottom w:val="nil"/>
              <w:right w:val="single" w:sz="16" w:space="0" w:color="000000"/>
            </w:tcBorders>
            <w:shd w:val="clear" w:color="auto" w:fill="FFFFFF"/>
          </w:tcPr>
          <w:p w:rsidR="00395C46" w:rsidRPr="00395C46" w:rsidRDefault="00395C46" w:rsidP="00395C46">
            <w:pPr>
              <w:autoSpaceDE w:val="0"/>
              <w:autoSpaceDN w:val="0"/>
              <w:adjustRightInd w:val="0"/>
              <w:spacing w:line="320" w:lineRule="atLeast"/>
              <w:ind w:left="60" w:right="60"/>
              <w:jc w:val="right"/>
              <w:rPr>
                <w:rFonts w:ascii="Arial" w:hAnsi="Arial" w:cs="Arial"/>
                <w:color w:val="000000"/>
                <w:sz w:val="18"/>
                <w:szCs w:val="18"/>
              </w:rPr>
            </w:pPr>
            <w:r w:rsidRPr="00395C46">
              <w:rPr>
                <w:rFonts w:ascii="Arial" w:hAnsi="Arial" w:cs="Arial"/>
                <w:color w:val="000000"/>
                <w:sz w:val="18"/>
                <w:szCs w:val="18"/>
              </w:rPr>
              <w:t>100.0</w:t>
            </w:r>
          </w:p>
        </w:tc>
      </w:tr>
      <w:tr w:rsidR="00395C46" w:rsidRPr="00395C46" w:rsidTr="00EA0EAB">
        <w:trPr>
          <w:cantSplit/>
          <w:tblHeader/>
          <w:jc w:val="center"/>
        </w:trPr>
        <w:tc>
          <w:tcPr>
            <w:tcW w:w="1276" w:type="dxa"/>
            <w:vMerge/>
            <w:tcBorders>
              <w:top w:val="single" w:sz="16" w:space="0" w:color="000000"/>
              <w:left w:val="single" w:sz="16" w:space="0" w:color="000000"/>
              <w:bottom w:val="single" w:sz="16" w:space="0" w:color="000000"/>
              <w:right w:val="nil"/>
            </w:tcBorders>
            <w:shd w:val="clear" w:color="auto" w:fill="FFFFFF"/>
          </w:tcPr>
          <w:p w:rsidR="00395C46" w:rsidRPr="00395C46" w:rsidRDefault="00395C46" w:rsidP="00395C46">
            <w:pPr>
              <w:autoSpaceDE w:val="0"/>
              <w:autoSpaceDN w:val="0"/>
              <w:adjustRightInd w:val="0"/>
              <w:spacing w:line="240"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tcPr>
          <w:p w:rsidR="00395C46" w:rsidRPr="00395C46" w:rsidRDefault="00395C46" w:rsidP="00395C46">
            <w:pPr>
              <w:autoSpaceDE w:val="0"/>
              <w:autoSpaceDN w:val="0"/>
              <w:adjustRightInd w:val="0"/>
              <w:spacing w:line="320" w:lineRule="atLeast"/>
              <w:ind w:left="60" w:right="60"/>
              <w:rPr>
                <w:rFonts w:ascii="Arial" w:hAnsi="Arial" w:cs="Arial"/>
                <w:color w:val="000000"/>
                <w:sz w:val="18"/>
                <w:szCs w:val="18"/>
              </w:rPr>
            </w:pPr>
            <w:r w:rsidRPr="00395C46">
              <w:rPr>
                <w:rFonts w:ascii="Arial" w:hAnsi="Arial" w:cs="Arial"/>
                <w:color w:val="000000"/>
                <w:sz w:val="18"/>
                <w:szCs w:val="18"/>
              </w:rPr>
              <w:t>Excluded</w:t>
            </w:r>
            <w:r w:rsidRPr="00395C46">
              <w:rPr>
                <w:rFonts w:ascii="Arial" w:hAnsi="Arial" w:cs="Arial"/>
                <w:color w:val="000000"/>
                <w:sz w:val="18"/>
                <w:szCs w:val="18"/>
                <w:vertAlign w:val="superscript"/>
              </w:rPr>
              <w:t>a</w:t>
            </w:r>
          </w:p>
        </w:tc>
        <w:tc>
          <w:tcPr>
            <w:tcW w:w="1019" w:type="dxa"/>
            <w:tcBorders>
              <w:top w:val="nil"/>
              <w:left w:val="single" w:sz="16" w:space="0" w:color="000000"/>
              <w:bottom w:val="nil"/>
            </w:tcBorders>
            <w:shd w:val="clear" w:color="auto" w:fill="FFFFFF"/>
          </w:tcPr>
          <w:p w:rsidR="00395C46" w:rsidRPr="00395C46" w:rsidRDefault="00395C46" w:rsidP="00395C46">
            <w:pPr>
              <w:autoSpaceDE w:val="0"/>
              <w:autoSpaceDN w:val="0"/>
              <w:adjustRightInd w:val="0"/>
              <w:spacing w:line="320" w:lineRule="atLeast"/>
              <w:ind w:left="60" w:right="60"/>
              <w:jc w:val="right"/>
              <w:rPr>
                <w:rFonts w:ascii="Arial" w:hAnsi="Arial" w:cs="Arial"/>
                <w:color w:val="000000"/>
                <w:sz w:val="18"/>
                <w:szCs w:val="18"/>
              </w:rPr>
            </w:pPr>
            <w:r w:rsidRPr="00395C46">
              <w:rPr>
                <w:rFonts w:ascii="Arial" w:hAnsi="Arial" w:cs="Arial"/>
                <w:color w:val="000000"/>
                <w:sz w:val="18"/>
                <w:szCs w:val="18"/>
              </w:rPr>
              <w:t>0</w:t>
            </w:r>
          </w:p>
        </w:tc>
        <w:tc>
          <w:tcPr>
            <w:tcW w:w="1018" w:type="dxa"/>
            <w:tcBorders>
              <w:top w:val="nil"/>
              <w:bottom w:val="nil"/>
              <w:right w:val="single" w:sz="16" w:space="0" w:color="000000"/>
            </w:tcBorders>
            <w:shd w:val="clear" w:color="auto" w:fill="FFFFFF"/>
          </w:tcPr>
          <w:p w:rsidR="00395C46" w:rsidRPr="00395C46" w:rsidRDefault="00395C46" w:rsidP="00395C46">
            <w:pPr>
              <w:autoSpaceDE w:val="0"/>
              <w:autoSpaceDN w:val="0"/>
              <w:adjustRightInd w:val="0"/>
              <w:spacing w:line="320" w:lineRule="atLeast"/>
              <w:ind w:left="60" w:right="60"/>
              <w:jc w:val="right"/>
              <w:rPr>
                <w:rFonts w:ascii="Arial" w:hAnsi="Arial" w:cs="Arial"/>
                <w:color w:val="000000"/>
                <w:sz w:val="18"/>
                <w:szCs w:val="18"/>
              </w:rPr>
            </w:pPr>
            <w:r w:rsidRPr="00395C46">
              <w:rPr>
                <w:rFonts w:ascii="Arial" w:hAnsi="Arial" w:cs="Arial"/>
                <w:color w:val="000000"/>
                <w:sz w:val="18"/>
                <w:szCs w:val="18"/>
              </w:rPr>
              <w:t>.0</w:t>
            </w:r>
          </w:p>
        </w:tc>
      </w:tr>
      <w:tr w:rsidR="00395C46" w:rsidRPr="00395C46" w:rsidTr="00EA0EAB">
        <w:trPr>
          <w:cantSplit/>
          <w:tblHeader/>
          <w:jc w:val="center"/>
        </w:trPr>
        <w:tc>
          <w:tcPr>
            <w:tcW w:w="1276" w:type="dxa"/>
            <w:vMerge/>
            <w:tcBorders>
              <w:top w:val="single" w:sz="16" w:space="0" w:color="000000"/>
              <w:left w:val="single" w:sz="16" w:space="0" w:color="000000"/>
              <w:bottom w:val="single" w:sz="16" w:space="0" w:color="000000"/>
              <w:right w:val="nil"/>
            </w:tcBorders>
            <w:shd w:val="clear" w:color="auto" w:fill="FFFFFF"/>
          </w:tcPr>
          <w:p w:rsidR="00395C46" w:rsidRPr="00395C46" w:rsidRDefault="00395C46" w:rsidP="00395C46">
            <w:pPr>
              <w:autoSpaceDE w:val="0"/>
              <w:autoSpaceDN w:val="0"/>
              <w:adjustRightInd w:val="0"/>
              <w:spacing w:line="240" w:lineRule="auto"/>
              <w:rPr>
                <w:rFonts w:ascii="Arial" w:hAnsi="Arial" w:cs="Arial"/>
                <w:color w:val="000000"/>
                <w:sz w:val="18"/>
                <w:szCs w:val="18"/>
              </w:rPr>
            </w:pPr>
          </w:p>
        </w:tc>
        <w:tc>
          <w:tcPr>
            <w:tcW w:w="1701" w:type="dxa"/>
            <w:tcBorders>
              <w:top w:val="nil"/>
              <w:left w:val="nil"/>
              <w:bottom w:val="single" w:sz="16" w:space="0" w:color="000000"/>
              <w:right w:val="single" w:sz="16" w:space="0" w:color="000000"/>
            </w:tcBorders>
            <w:shd w:val="clear" w:color="auto" w:fill="FFFFFF"/>
          </w:tcPr>
          <w:p w:rsidR="00395C46" w:rsidRPr="00395C46" w:rsidRDefault="00395C46" w:rsidP="00395C46">
            <w:pPr>
              <w:autoSpaceDE w:val="0"/>
              <w:autoSpaceDN w:val="0"/>
              <w:adjustRightInd w:val="0"/>
              <w:spacing w:line="320" w:lineRule="atLeast"/>
              <w:ind w:left="60" w:right="60"/>
              <w:rPr>
                <w:rFonts w:ascii="Arial" w:hAnsi="Arial" w:cs="Arial"/>
                <w:color w:val="000000"/>
                <w:sz w:val="18"/>
                <w:szCs w:val="18"/>
              </w:rPr>
            </w:pPr>
            <w:r w:rsidRPr="00395C46">
              <w:rPr>
                <w:rFonts w:ascii="Arial" w:hAnsi="Arial" w:cs="Arial"/>
                <w:color w:val="000000"/>
                <w:sz w:val="18"/>
                <w:szCs w:val="18"/>
              </w:rPr>
              <w:t>Total</w:t>
            </w:r>
          </w:p>
        </w:tc>
        <w:tc>
          <w:tcPr>
            <w:tcW w:w="1019" w:type="dxa"/>
            <w:tcBorders>
              <w:top w:val="nil"/>
              <w:left w:val="single" w:sz="16" w:space="0" w:color="000000"/>
              <w:bottom w:val="single" w:sz="16" w:space="0" w:color="000000"/>
            </w:tcBorders>
            <w:shd w:val="clear" w:color="auto" w:fill="FFFFFF"/>
          </w:tcPr>
          <w:p w:rsidR="00395C46" w:rsidRPr="00395C46" w:rsidRDefault="00395C46" w:rsidP="00395C46">
            <w:pPr>
              <w:autoSpaceDE w:val="0"/>
              <w:autoSpaceDN w:val="0"/>
              <w:adjustRightInd w:val="0"/>
              <w:spacing w:line="320" w:lineRule="atLeast"/>
              <w:ind w:left="60" w:right="60"/>
              <w:jc w:val="right"/>
              <w:rPr>
                <w:rFonts w:ascii="Arial" w:hAnsi="Arial" w:cs="Arial"/>
                <w:color w:val="000000"/>
                <w:sz w:val="18"/>
                <w:szCs w:val="18"/>
              </w:rPr>
            </w:pPr>
            <w:r w:rsidRPr="00395C46">
              <w:rPr>
                <w:rFonts w:ascii="Arial" w:hAnsi="Arial" w:cs="Arial"/>
                <w:color w:val="000000"/>
                <w:sz w:val="18"/>
                <w:szCs w:val="18"/>
              </w:rPr>
              <w:t>57</w:t>
            </w:r>
          </w:p>
        </w:tc>
        <w:tc>
          <w:tcPr>
            <w:tcW w:w="1018" w:type="dxa"/>
            <w:tcBorders>
              <w:top w:val="nil"/>
              <w:bottom w:val="single" w:sz="16" w:space="0" w:color="000000"/>
              <w:right w:val="single" w:sz="16" w:space="0" w:color="000000"/>
            </w:tcBorders>
            <w:shd w:val="clear" w:color="auto" w:fill="FFFFFF"/>
          </w:tcPr>
          <w:p w:rsidR="00395C46" w:rsidRPr="00395C46" w:rsidRDefault="00395C46" w:rsidP="00395C46">
            <w:pPr>
              <w:autoSpaceDE w:val="0"/>
              <w:autoSpaceDN w:val="0"/>
              <w:adjustRightInd w:val="0"/>
              <w:spacing w:line="320" w:lineRule="atLeast"/>
              <w:ind w:left="60" w:right="60"/>
              <w:jc w:val="right"/>
              <w:rPr>
                <w:rFonts w:ascii="Arial" w:hAnsi="Arial" w:cs="Arial"/>
                <w:color w:val="000000"/>
                <w:sz w:val="18"/>
                <w:szCs w:val="18"/>
              </w:rPr>
            </w:pPr>
            <w:r w:rsidRPr="00395C46">
              <w:rPr>
                <w:rFonts w:ascii="Arial" w:hAnsi="Arial" w:cs="Arial"/>
                <w:color w:val="000000"/>
                <w:sz w:val="18"/>
                <w:szCs w:val="18"/>
              </w:rPr>
              <w:t>100.0</w:t>
            </w:r>
          </w:p>
        </w:tc>
      </w:tr>
      <w:tr w:rsidR="00395C46" w:rsidRPr="00395C46" w:rsidTr="00EA0EAB">
        <w:trPr>
          <w:cantSplit/>
          <w:jc w:val="center"/>
        </w:trPr>
        <w:tc>
          <w:tcPr>
            <w:tcW w:w="5014" w:type="dxa"/>
            <w:gridSpan w:val="4"/>
            <w:tcBorders>
              <w:top w:val="nil"/>
              <w:left w:val="nil"/>
              <w:bottom w:val="nil"/>
              <w:right w:val="nil"/>
            </w:tcBorders>
            <w:shd w:val="clear" w:color="auto" w:fill="FFFFFF"/>
          </w:tcPr>
          <w:p w:rsidR="00395C46" w:rsidRPr="00395C46" w:rsidRDefault="00395C46" w:rsidP="00395C46">
            <w:pPr>
              <w:autoSpaceDE w:val="0"/>
              <w:autoSpaceDN w:val="0"/>
              <w:adjustRightInd w:val="0"/>
              <w:spacing w:line="320" w:lineRule="atLeast"/>
              <w:ind w:left="60" w:right="60"/>
              <w:rPr>
                <w:rFonts w:ascii="Arial" w:hAnsi="Arial" w:cs="Arial"/>
                <w:color w:val="000000"/>
                <w:sz w:val="18"/>
                <w:szCs w:val="18"/>
              </w:rPr>
            </w:pPr>
            <w:r w:rsidRPr="00395C46">
              <w:rPr>
                <w:rFonts w:ascii="Arial" w:hAnsi="Arial" w:cs="Arial"/>
                <w:color w:val="000000"/>
                <w:sz w:val="18"/>
                <w:szCs w:val="18"/>
              </w:rPr>
              <w:t>a. Listwise deletion based on all variables in the procedure.</w:t>
            </w:r>
          </w:p>
          <w:p w:rsidR="00395C46" w:rsidRPr="00395C46" w:rsidRDefault="00395C46" w:rsidP="00395C46">
            <w:pPr>
              <w:autoSpaceDE w:val="0"/>
              <w:autoSpaceDN w:val="0"/>
              <w:adjustRightInd w:val="0"/>
              <w:spacing w:line="320" w:lineRule="atLeast"/>
              <w:ind w:left="60" w:right="60"/>
              <w:rPr>
                <w:rFonts w:ascii="Arial" w:hAnsi="Arial" w:cs="Arial"/>
                <w:color w:val="000000"/>
                <w:sz w:val="18"/>
                <w:szCs w:val="18"/>
              </w:rPr>
            </w:pPr>
          </w:p>
        </w:tc>
      </w:tr>
    </w:tbl>
    <w:p w:rsidR="00395C46" w:rsidRPr="00395C46" w:rsidRDefault="00395C46" w:rsidP="00395C46">
      <w:pPr>
        <w:autoSpaceDE w:val="0"/>
        <w:autoSpaceDN w:val="0"/>
        <w:adjustRightInd w:val="0"/>
        <w:spacing w:line="400" w:lineRule="atLeast"/>
        <w:rPr>
          <w:rFonts w:ascii="Times New Roman" w:hAnsi="Times New Roman" w:cs="Times New Roman"/>
          <w:sz w:val="24"/>
          <w:szCs w:val="24"/>
        </w:rPr>
      </w:pPr>
    </w:p>
    <w:tbl>
      <w:tblPr>
        <w:tblW w:w="496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977"/>
        <w:gridCol w:w="1985"/>
      </w:tblGrid>
      <w:tr w:rsidR="0074511E" w:rsidRPr="002D38F5" w:rsidTr="00EA0EAB">
        <w:trPr>
          <w:cantSplit/>
          <w:tblHeader/>
          <w:jc w:val="center"/>
        </w:trPr>
        <w:tc>
          <w:tcPr>
            <w:tcW w:w="4962" w:type="dxa"/>
            <w:gridSpan w:val="2"/>
            <w:tcBorders>
              <w:top w:val="nil"/>
              <w:left w:val="nil"/>
              <w:bottom w:val="nil"/>
              <w:right w:val="nil"/>
            </w:tcBorders>
            <w:shd w:val="clear" w:color="auto" w:fill="FFFFFF"/>
            <w:vAlign w:val="center"/>
          </w:tcPr>
          <w:p w:rsidR="0074511E" w:rsidRPr="002D38F5" w:rsidRDefault="0074511E" w:rsidP="0074511E">
            <w:pPr>
              <w:autoSpaceDE w:val="0"/>
              <w:autoSpaceDN w:val="0"/>
              <w:adjustRightInd w:val="0"/>
              <w:spacing w:line="480" w:lineRule="auto"/>
              <w:ind w:left="60" w:right="60"/>
              <w:jc w:val="center"/>
              <w:rPr>
                <w:rFonts w:ascii="Arial" w:hAnsi="Arial" w:cs="Arial"/>
                <w:color w:val="000000"/>
                <w:sz w:val="20"/>
                <w:szCs w:val="18"/>
              </w:rPr>
            </w:pPr>
            <w:r w:rsidRPr="002D38F5">
              <w:rPr>
                <w:rFonts w:ascii="Arial" w:hAnsi="Arial" w:cs="Arial"/>
                <w:b/>
                <w:bCs/>
                <w:color w:val="000000"/>
                <w:sz w:val="20"/>
                <w:szCs w:val="18"/>
              </w:rPr>
              <w:t>Reliability Statistics</w:t>
            </w:r>
          </w:p>
        </w:tc>
      </w:tr>
      <w:tr w:rsidR="0074511E" w:rsidRPr="002D38F5" w:rsidTr="00EA0EAB">
        <w:trPr>
          <w:cantSplit/>
          <w:tblHeader/>
          <w:jc w:val="center"/>
        </w:trPr>
        <w:tc>
          <w:tcPr>
            <w:tcW w:w="2977" w:type="dxa"/>
            <w:tcBorders>
              <w:top w:val="single" w:sz="16" w:space="0" w:color="000000"/>
              <w:left w:val="single" w:sz="16" w:space="0" w:color="000000"/>
              <w:bottom w:val="single" w:sz="16" w:space="0" w:color="000000"/>
            </w:tcBorders>
            <w:shd w:val="clear" w:color="auto" w:fill="FFFFFF"/>
            <w:vAlign w:val="bottom"/>
          </w:tcPr>
          <w:p w:rsidR="0074511E" w:rsidRPr="002D38F5" w:rsidRDefault="0074511E" w:rsidP="0074511E">
            <w:pPr>
              <w:autoSpaceDE w:val="0"/>
              <w:autoSpaceDN w:val="0"/>
              <w:adjustRightInd w:val="0"/>
              <w:spacing w:line="480" w:lineRule="auto"/>
              <w:ind w:left="60" w:right="60"/>
              <w:jc w:val="center"/>
              <w:rPr>
                <w:rFonts w:ascii="Arial" w:hAnsi="Arial" w:cs="Arial"/>
                <w:color w:val="000000"/>
                <w:sz w:val="20"/>
                <w:szCs w:val="18"/>
              </w:rPr>
            </w:pPr>
            <w:r w:rsidRPr="002D38F5">
              <w:rPr>
                <w:rFonts w:ascii="Arial" w:hAnsi="Arial" w:cs="Arial"/>
                <w:color w:val="000000"/>
                <w:sz w:val="20"/>
                <w:szCs w:val="18"/>
              </w:rPr>
              <w:t>Cronbach's Alpha</w:t>
            </w:r>
          </w:p>
        </w:tc>
        <w:tc>
          <w:tcPr>
            <w:tcW w:w="1985" w:type="dxa"/>
            <w:tcBorders>
              <w:top w:val="single" w:sz="16" w:space="0" w:color="000000"/>
              <w:bottom w:val="single" w:sz="16" w:space="0" w:color="000000"/>
              <w:right w:val="single" w:sz="16" w:space="0" w:color="000000"/>
            </w:tcBorders>
            <w:shd w:val="clear" w:color="auto" w:fill="FFFFFF"/>
            <w:vAlign w:val="bottom"/>
          </w:tcPr>
          <w:p w:rsidR="0074511E" w:rsidRPr="002D38F5" w:rsidRDefault="0074511E" w:rsidP="0074511E">
            <w:pPr>
              <w:autoSpaceDE w:val="0"/>
              <w:autoSpaceDN w:val="0"/>
              <w:adjustRightInd w:val="0"/>
              <w:spacing w:line="480" w:lineRule="auto"/>
              <w:ind w:left="60" w:right="60"/>
              <w:jc w:val="center"/>
              <w:rPr>
                <w:rFonts w:ascii="Arial" w:hAnsi="Arial" w:cs="Arial"/>
                <w:color w:val="000000"/>
                <w:sz w:val="20"/>
                <w:szCs w:val="18"/>
              </w:rPr>
            </w:pPr>
            <w:r w:rsidRPr="002D38F5">
              <w:rPr>
                <w:rFonts w:ascii="Arial" w:hAnsi="Arial" w:cs="Arial"/>
                <w:color w:val="000000"/>
                <w:sz w:val="20"/>
                <w:szCs w:val="18"/>
              </w:rPr>
              <w:t>N of Items</w:t>
            </w:r>
          </w:p>
        </w:tc>
      </w:tr>
      <w:tr w:rsidR="0074511E" w:rsidRPr="002D38F5" w:rsidTr="00EA0EAB">
        <w:trPr>
          <w:cantSplit/>
          <w:jc w:val="center"/>
        </w:trPr>
        <w:tc>
          <w:tcPr>
            <w:tcW w:w="2977" w:type="dxa"/>
            <w:tcBorders>
              <w:top w:val="single" w:sz="16" w:space="0" w:color="000000"/>
              <w:left w:val="single" w:sz="16" w:space="0" w:color="000000"/>
              <w:bottom w:val="single" w:sz="16" w:space="0" w:color="000000"/>
            </w:tcBorders>
            <w:shd w:val="clear" w:color="auto" w:fill="FFFFFF"/>
          </w:tcPr>
          <w:p w:rsidR="0074511E" w:rsidRPr="002D38F5" w:rsidRDefault="0074511E" w:rsidP="00395C46">
            <w:pPr>
              <w:autoSpaceDE w:val="0"/>
              <w:autoSpaceDN w:val="0"/>
              <w:adjustRightInd w:val="0"/>
              <w:spacing w:line="480" w:lineRule="auto"/>
              <w:ind w:left="60" w:right="60"/>
              <w:jc w:val="right"/>
              <w:rPr>
                <w:rFonts w:ascii="Arial" w:hAnsi="Arial" w:cs="Arial"/>
                <w:color w:val="000000"/>
                <w:sz w:val="20"/>
                <w:szCs w:val="18"/>
              </w:rPr>
            </w:pPr>
            <w:r w:rsidRPr="002D38F5">
              <w:rPr>
                <w:rFonts w:ascii="Arial" w:hAnsi="Arial" w:cs="Arial"/>
                <w:color w:val="000000"/>
                <w:sz w:val="20"/>
                <w:szCs w:val="18"/>
              </w:rPr>
              <w:t>.</w:t>
            </w:r>
            <w:r w:rsidR="00395C46">
              <w:rPr>
                <w:rFonts w:ascii="Arial" w:hAnsi="Arial" w:cs="Arial"/>
                <w:color w:val="000000"/>
                <w:sz w:val="20"/>
                <w:szCs w:val="18"/>
              </w:rPr>
              <w:t>666</w:t>
            </w:r>
          </w:p>
        </w:tc>
        <w:tc>
          <w:tcPr>
            <w:tcW w:w="1985" w:type="dxa"/>
            <w:tcBorders>
              <w:top w:val="single" w:sz="16" w:space="0" w:color="000000"/>
              <w:bottom w:val="single" w:sz="16" w:space="0" w:color="000000"/>
              <w:right w:val="single" w:sz="16" w:space="0" w:color="000000"/>
            </w:tcBorders>
            <w:shd w:val="clear" w:color="auto" w:fill="FFFFFF"/>
          </w:tcPr>
          <w:p w:rsidR="0074511E" w:rsidRPr="002D38F5" w:rsidRDefault="0074511E" w:rsidP="0074511E">
            <w:pPr>
              <w:autoSpaceDE w:val="0"/>
              <w:autoSpaceDN w:val="0"/>
              <w:adjustRightInd w:val="0"/>
              <w:spacing w:line="480" w:lineRule="auto"/>
              <w:ind w:left="60" w:right="60"/>
              <w:jc w:val="right"/>
              <w:rPr>
                <w:rFonts w:ascii="Arial" w:hAnsi="Arial" w:cs="Arial"/>
                <w:color w:val="000000"/>
                <w:sz w:val="20"/>
                <w:szCs w:val="18"/>
              </w:rPr>
            </w:pPr>
            <w:r w:rsidRPr="002D38F5">
              <w:rPr>
                <w:rFonts w:ascii="Arial" w:hAnsi="Arial" w:cs="Arial"/>
                <w:color w:val="000000"/>
                <w:sz w:val="20"/>
                <w:szCs w:val="18"/>
              </w:rPr>
              <w:t>10</w:t>
            </w:r>
          </w:p>
        </w:tc>
      </w:tr>
    </w:tbl>
    <w:p w:rsidR="0074511E" w:rsidRPr="00B9627D" w:rsidRDefault="0074511E" w:rsidP="0074511E">
      <w:pPr>
        <w:autoSpaceDE w:val="0"/>
        <w:autoSpaceDN w:val="0"/>
        <w:adjustRightInd w:val="0"/>
        <w:spacing w:line="400" w:lineRule="atLeast"/>
        <w:rPr>
          <w:rFonts w:cs="Times New Roman"/>
          <w:szCs w:val="24"/>
        </w:rPr>
      </w:pPr>
    </w:p>
    <w:p w:rsidR="0074511E" w:rsidRPr="00B9627D" w:rsidRDefault="0074511E" w:rsidP="0074511E">
      <w:pPr>
        <w:autoSpaceDE w:val="0"/>
        <w:autoSpaceDN w:val="0"/>
        <w:adjustRightInd w:val="0"/>
        <w:spacing w:line="400" w:lineRule="atLeast"/>
        <w:rPr>
          <w:rFonts w:cs="Times New Roman"/>
          <w:szCs w:val="24"/>
        </w:rPr>
      </w:pPr>
    </w:p>
    <w:p w:rsidR="002F2060" w:rsidRDefault="002F2060">
      <w:r>
        <w:br w:type="page"/>
      </w:r>
    </w:p>
    <w:p w:rsidR="00800AFA" w:rsidRDefault="00800AFA" w:rsidP="00E42909">
      <w:pPr>
        <w:spacing w:line="240" w:lineRule="auto"/>
        <w:ind w:left="709" w:hanging="709"/>
        <w:rPr>
          <w:rFonts w:ascii="Times New Roman" w:hAnsi="Times New Roman" w:cs="Times New Roman"/>
          <w:b/>
          <w:color w:val="000000" w:themeColor="text1"/>
          <w:sz w:val="24"/>
          <w:szCs w:val="24"/>
          <w:shd w:val="clear" w:color="auto" w:fill="FFFFFF"/>
        </w:rPr>
        <w:sectPr w:rsidR="00800AFA" w:rsidSect="0074511E">
          <w:pgSz w:w="11907" w:h="16840" w:code="9"/>
          <w:pgMar w:top="2268" w:right="1701" w:bottom="1701" w:left="2268" w:header="850" w:footer="720" w:gutter="0"/>
          <w:cols w:space="720"/>
          <w:docGrid w:linePitch="360"/>
        </w:sectPr>
      </w:pPr>
    </w:p>
    <w:p w:rsidR="00D238A9" w:rsidRDefault="00D238A9" w:rsidP="009F5C45">
      <w:pPr>
        <w:spacing w:line="360" w:lineRule="auto"/>
        <w:ind w:left="709" w:hanging="709"/>
        <w:rPr>
          <w:rFonts w:ascii="Times New Roman" w:hAnsi="Times New Roman" w:cs="Times New Roman"/>
          <w:b/>
          <w:color w:val="000000" w:themeColor="text1"/>
          <w:sz w:val="24"/>
          <w:szCs w:val="24"/>
          <w:shd w:val="clear" w:color="auto" w:fill="FFFFFF"/>
        </w:rPr>
      </w:pPr>
      <w:r w:rsidRPr="0074511E">
        <w:rPr>
          <w:rFonts w:ascii="Times New Roman" w:hAnsi="Times New Roman" w:cs="Times New Roman"/>
          <w:b/>
          <w:color w:val="000000" w:themeColor="text1"/>
          <w:sz w:val="24"/>
          <w:szCs w:val="24"/>
          <w:shd w:val="clear" w:color="auto" w:fill="FFFFFF"/>
        </w:rPr>
        <w:lastRenderedPageBreak/>
        <w:t xml:space="preserve">Lampiran </w:t>
      </w:r>
      <w:r w:rsidR="008D5C1D">
        <w:rPr>
          <w:rFonts w:ascii="Times New Roman" w:hAnsi="Times New Roman" w:cs="Times New Roman"/>
          <w:b/>
          <w:color w:val="000000" w:themeColor="text1"/>
          <w:sz w:val="24"/>
          <w:szCs w:val="24"/>
          <w:shd w:val="clear" w:color="auto" w:fill="FFFFFF"/>
        </w:rPr>
        <w:t>4</w:t>
      </w:r>
      <w:r>
        <w:rPr>
          <w:rFonts w:ascii="Times New Roman" w:hAnsi="Times New Roman" w:cs="Times New Roman"/>
          <w:b/>
          <w:color w:val="000000" w:themeColor="text1"/>
          <w:sz w:val="24"/>
          <w:szCs w:val="24"/>
          <w:shd w:val="clear" w:color="auto" w:fill="FFFFFF"/>
        </w:rPr>
        <w:t xml:space="preserve"> Data Penelitian</w:t>
      </w:r>
      <w:r w:rsidR="009F5C45">
        <w:rPr>
          <w:rFonts w:ascii="Times New Roman" w:hAnsi="Times New Roman" w:cs="Times New Roman"/>
          <w:b/>
          <w:color w:val="000000" w:themeColor="text1"/>
          <w:sz w:val="24"/>
          <w:szCs w:val="24"/>
          <w:shd w:val="clear" w:color="auto" w:fill="FFFFFF"/>
        </w:rPr>
        <w:t xml:space="preserve"> Hasil Tabulasi Jawaban Responden</w:t>
      </w:r>
    </w:p>
    <w:p w:rsidR="009F5C45" w:rsidRDefault="009F5C45" w:rsidP="009F5C45">
      <w:pPr>
        <w:spacing w:line="360" w:lineRule="auto"/>
        <w:ind w:left="709" w:hanging="709"/>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Hasil Tabulasi Jawaban Responden Pada Variabel Pengalaman Kerja (X</w:t>
      </w:r>
      <w:r>
        <w:rPr>
          <w:rFonts w:ascii="Times New Roman" w:hAnsi="Times New Roman" w:cs="Times New Roman"/>
          <w:b/>
          <w:color w:val="000000" w:themeColor="text1"/>
          <w:sz w:val="24"/>
          <w:szCs w:val="24"/>
          <w:shd w:val="clear" w:color="auto" w:fill="FFFFFF"/>
          <w:vertAlign w:val="subscript"/>
        </w:rPr>
        <w:t>1</w:t>
      </w:r>
      <w:r>
        <w:rPr>
          <w:rFonts w:ascii="Times New Roman" w:hAnsi="Times New Roman" w:cs="Times New Roman"/>
          <w:b/>
          <w:color w:val="000000" w:themeColor="text1"/>
          <w:sz w:val="24"/>
          <w:szCs w:val="24"/>
          <w:shd w:val="clear" w:color="auto" w:fill="FFFFFF"/>
        </w:rPr>
        <w:t>)</w:t>
      </w:r>
    </w:p>
    <w:tbl>
      <w:tblPr>
        <w:tblW w:w="867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2"/>
        <w:gridCol w:w="700"/>
        <w:gridCol w:w="700"/>
        <w:gridCol w:w="700"/>
        <w:gridCol w:w="700"/>
        <w:gridCol w:w="700"/>
        <w:gridCol w:w="700"/>
        <w:gridCol w:w="700"/>
        <w:gridCol w:w="700"/>
        <w:gridCol w:w="700"/>
        <w:gridCol w:w="700"/>
        <w:gridCol w:w="700"/>
      </w:tblGrid>
      <w:tr w:rsidR="009F5C45" w:rsidRPr="004C6EB8" w:rsidTr="00895CC0">
        <w:trPr>
          <w:trHeight w:val="20"/>
        </w:trPr>
        <w:tc>
          <w:tcPr>
            <w:tcW w:w="972" w:type="dxa"/>
            <w:vMerge w:val="restart"/>
            <w:shd w:val="clear" w:color="000000" w:fill="FFFF00"/>
            <w:noWrap/>
            <w:vAlign w:val="center"/>
            <w:hideMark/>
          </w:tcPr>
          <w:p w:rsidR="009F5C45" w:rsidRPr="004C6EB8" w:rsidRDefault="009F5C45" w:rsidP="004C6EB8">
            <w:pPr>
              <w:spacing w:line="240" w:lineRule="auto"/>
              <w:jc w:val="center"/>
              <w:rPr>
                <w:rFonts w:ascii="Times New Roman" w:eastAsia="Times New Roman" w:hAnsi="Times New Roman" w:cs="Times New Roman"/>
                <w:b/>
                <w:bCs/>
                <w:color w:val="000000"/>
                <w:sz w:val="16"/>
                <w:szCs w:val="16"/>
              </w:rPr>
            </w:pPr>
            <w:r w:rsidRPr="004C6EB8">
              <w:rPr>
                <w:rFonts w:ascii="Times New Roman" w:eastAsia="Times New Roman" w:hAnsi="Times New Roman" w:cs="Times New Roman"/>
                <w:b/>
                <w:bCs/>
                <w:color w:val="000000"/>
                <w:sz w:val="16"/>
                <w:szCs w:val="16"/>
              </w:rPr>
              <w:t>Responden</w:t>
            </w:r>
          </w:p>
        </w:tc>
        <w:tc>
          <w:tcPr>
            <w:tcW w:w="7700" w:type="dxa"/>
            <w:gridSpan w:val="11"/>
            <w:shd w:val="clear" w:color="000000" w:fill="FFFF00"/>
            <w:noWrap/>
            <w:vAlign w:val="center"/>
            <w:hideMark/>
          </w:tcPr>
          <w:p w:rsidR="009F5C45" w:rsidRPr="004C6EB8" w:rsidRDefault="009F5C45" w:rsidP="004C6EB8">
            <w:pPr>
              <w:spacing w:line="240" w:lineRule="auto"/>
              <w:jc w:val="center"/>
              <w:rPr>
                <w:rFonts w:ascii="Times New Roman" w:eastAsia="Times New Roman" w:hAnsi="Times New Roman" w:cs="Times New Roman"/>
                <w:b/>
                <w:bCs/>
                <w:color w:val="000000"/>
                <w:sz w:val="16"/>
                <w:szCs w:val="16"/>
              </w:rPr>
            </w:pPr>
            <w:r w:rsidRPr="004C6EB8">
              <w:rPr>
                <w:rFonts w:ascii="Times New Roman" w:eastAsia="Times New Roman" w:hAnsi="Times New Roman" w:cs="Times New Roman"/>
                <w:b/>
                <w:bCs/>
                <w:color w:val="000000"/>
                <w:sz w:val="16"/>
                <w:szCs w:val="16"/>
              </w:rPr>
              <w:t>Pengalaman Kerja (X1)</w:t>
            </w:r>
          </w:p>
        </w:tc>
      </w:tr>
      <w:tr w:rsidR="009F5C45" w:rsidRPr="004C6EB8" w:rsidTr="00895CC0">
        <w:trPr>
          <w:trHeight w:val="20"/>
        </w:trPr>
        <w:tc>
          <w:tcPr>
            <w:tcW w:w="972" w:type="dxa"/>
            <w:vMerge/>
            <w:vAlign w:val="center"/>
            <w:hideMark/>
          </w:tcPr>
          <w:p w:rsidR="009F5C45" w:rsidRPr="004C6EB8" w:rsidRDefault="009F5C45" w:rsidP="004C6EB8">
            <w:pPr>
              <w:spacing w:line="240" w:lineRule="auto"/>
              <w:rPr>
                <w:rFonts w:ascii="Times New Roman" w:eastAsia="Times New Roman" w:hAnsi="Times New Roman" w:cs="Times New Roman"/>
                <w:b/>
                <w:bCs/>
                <w:color w:val="000000"/>
                <w:sz w:val="16"/>
                <w:szCs w:val="16"/>
              </w:rPr>
            </w:pPr>
          </w:p>
        </w:tc>
        <w:tc>
          <w:tcPr>
            <w:tcW w:w="700" w:type="dxa"/>
            <w:shd w:val="clear" w:color="000000" w:fill="FFFF00"/>
            <w:noWrap/>
            <w:vAlign w:val="center"/>
            <w:hideMark/>
          </w:tcPr>
          <w:p w:rsidR="009F5C45" w:rsidRPr="004C6EB8" w:rsidRDefault="009F5C45" w:rsidP="004C6EB8">
            <w:pPr>
              <w:spacing w:line="240" w:lineRule="auto"/>
              <w:jc w:val="center"/>
              <w:rPr>
                <w:rFonts w:ascii="Times New Roman" w:eastAsia="Times New Roman" w:hAnsi="Times New Roman" w:cs="Times New Roman"/>
                <w:b/>
                <w:bCs/>
                <w:color w:val="000000"/>
                <w:sz w:val="16"/>
                <w:szCs w:val="16"/>
              </w:rPr>
            </w:pPr>
            <w:r w:rsidRPr="004C6EB8">
              <w:rPr>
                <w:rFonts w:ascii="Times New Roman" w:eastAsia="Times New Roman" w:hAnsi="Times New Roman" w:cs="Times New Roman"/>
                <w:b/>
                <w:bCs/>
                <w:color w:val="000000"/>
                <w:sz w:val="16"/>
                <w:szCs w:val="16"/>
              </w:rPr>
              <w:t>X1-1</w:t>
            </w:r>
          </w:p>
        </w:tc>
        <w:tc>
          <w:tcPr>
            <w:tcW w:w="700" w:type="dxa"/>
            <w:shd w:val="clear" w:color="000000" w:fill="FFFF00"/>
            <w:noWrap/>
            <w:vAlign w:val="center"/>
            <w:hideMark/>
          </w:tcPr>
          <w:p w:rsidR="009F5C45" w:rsidRPr="004C6EB8" w:rsidRDefault="009F5C45" w:rsidP="004C6EB8">
            <w:pPr>
              <w:spacing w:line="240" w:lineRule="auto"/>
              <w:jc w:val="center"/>
              <w:rPr>
                <w:rFonts w:ascii="Times New Roman" w:eastAsia="Times New Roman" w:hAnsi="Times New Roman" w:cs="Times New Roman"/>
                <w:b/>
                <w:bCs/>
                <w:color w:val="000000"/>
                <w:sz w:val="16"/>
                <w:szCs w:val="16"/>
              </w:rPr>
            </w:pPr>
            <w:r w:rsidRPr="004C6EB8">
              <w:rPr>
                <w:rFonts w:ascii="Times New Roman" w:eastAsia="Times New Roman" w:hAnsi="Times New Roman" w:cs="Times New Roman"/>
                <w:b/>
                <w:bCs/>
                <w:color w:val="000000"/>
                <w:sz w:val="16"/>
                <w:szCs w:val="16"/>
              </w:rPr>
              <w:t>X1-2</w:t>
            </w:r>
          </w:p>
        </w:tc>
        <w:tc>
          <w:tcPr>
            <w:tcW w:w="700" w:type="dxa"/>
            <w:shd w:val="clear" w:color="000000" w:fill="FFFF00"/>
            <w:noWrap/>
            <w:vAlign w:val="center"/>
            <w:hideMark/>
          </w:tcPr>
          <w:p w:rsidR="009F5C45" w:rsidRPr="004C6EB8" w:rsidRDefault="009F5C45" w:rsidP="004C6EB8">
            <w:pPr>
              <w:spacing w:line="240" w:lineRule="auto"/>
              <w:jc w:val="center"/>
              <w:rPr>
                <w:rFonts w:ascii="Times New Roman" w:eastAsia="Times New Roman" w:hAnsi="Times New Roman" w:cs="Times New Roman"/>
                <w:b/>
                <w:bCs/>
                <w:color w:val="000000"/>
                <w:sz w:val="16"/>
                <w:szCs w:val="16"/>
              </w:rPr>
            </w:pPr>
            <w:r w:rsidRPr="004C6EB8">
              <w:rPr>
                <w:rFonts w:ascii="Times New Roman" w:eastAsia="Times New Roman" w:hAnsi="Times New Roman" w:cs="Times New Roman"/>
                <w:b/>
                <w:bCs/>
                <w:color w:val="000000"/>
                <w:sz w:val="16"/>
                <w:szCs w:val="16"/>
              </w:rPr>
              <w:t>X1-3</w:t>
            </w:r>
          </w:p>
        </w:tc>
        <w:tc>
          <w:tcPr>
            <w:tcW w:w="700" w:type="dxa"/>
            <w:shd w:val="clear" w:color="000000" w:fill="FFFF00"/>
            <w:noWrap/>
            <w:vAlign w:val="center"/>
            <w:hideMark/>
          </w:tcPr>
          <w:p w:rsidR="009F5C45" w:rsidRPr="004C6EB8" w:rsidRDefault="009F5C45" w:rsidP="004C6EB8">
            <w:pPr>
              <w:spacing w:line="240" w:lineRule="auto"/>
              <w:jc w:val="center"/>
              <w:rPr>
                <w:rFonts w:ascii="Times New Roman" w:eastAsia="Times New Roman" w:hAnsi="Times New Roman" w:cs="Times New Roman"/>
                <w:b/>
                <w:bCs/>
                <w:color w:val="000000"/>
                <w:sz w:val="16"/>
                <w:szCs w:val="16"/>
              </w:rPr>
            </w:pPr>
            <w:r w:rsidRPr="004C6EB8">
              <w:rPr>
                <w:rFonts w:ascii="Times New Roman" w:eastAsia="Times New Roman" w:hAnsi="Times New Roman" w:cs="Times New Roman"/>
                <w:b/>
                <w:bCs/>
                <w:color w:val="000000"/>
                <w:sz w:val="16"/>
                <w:szCs w:val="16"/>
              </w:rPr>
              <w:t>X1-4</w:t>
            </w:r>
          </w:p>
        </w:tc>
        <w:tc>
          <w:tcPr>
            <w:tcW w:w="700" w:type="dxa"/>
            <w:shd w:val="clear" w:color="000000" w:fill="FFFF00"/>
            <w:noWrap/>
            <w:vAlign w:val="center"/>
            <w:hideMark/>
          </w:tcPr>
          <w:p w:rsidR="009F5C45" w:rsidRPr="004C6EB8" w:rsidRDefault="009F5C45" w:rsidP="004C6EB8">
            <w:pPr>
              <w:spacing w:line="240" w:lineRule="auto"/>
              <w:jc w:val="center"/>
              <w:rPr>
                <w:rFonts w:ascii="Times New Roman" w:eastAsia="Times New Roman" w:hAnsi="Times New Roman" w:cs="Times New Roman"/>
                <w:b/>
                <w:bCs/>
                <w:color w:val="000000"/>
                <w:sz w:val="16"/>
                <w:szCs w:val="16"/>
              </w:rPr>
            </w:pPr>
            <w:r w:rsidRPr="004C6EB8">
              <w:rPr>
                <w:rFonts w:ascii="Times New Roman" w:eastAsia="Times New Roman" w:hAnsi="Times New Roman" w:cs="Times New Roman"/>
                <w:b/>
                <w:bCs/>
                <w:color w:val="000000"/>
                <w:sz w:val="16"/>
                <w:szCs w:val="16"/>
              </w:rPr>
              <w:t>X1-5</w:t>
            </w:r>
          </w:p>
        </w:tc>
        <w:tc>
          <w:tcPr>
            <w:tcW w:w="700" w:type="dxa"/>
            <w:shd w:val="clear" w:color="000000" w:fill="FFFF00"/>
            <w:noWrap/>
            <w:vAlign w:val="center"/>
            <w:hideMark/>
          </w:tcPr>
          <w:p w:rsidR="009F5C45" w:rsidRPr="004C6EB8" w:rsidRDefault="009F5C45" w:rsidP="004C6EB8">
            <w:pPr>
              <w:spacing w:line="240" w:lineRule="auto"/>
              <w:jc w:val="center"/>
              <w:rPr>
                <w:rFonts w:ascii="Times New Roman" w:eastAsia="Times New Roman" w:hAnsi="Times New Roman" w:cs="Times New Roman"/>
                <w:b/>
                <w:bCs/>
                <w:color w:val="000000"/>
                <w:sz w:val="16"/>
                <w:szCs w:val="16"/>
              </w:rPr>
            </w:pPr>
            <w:r w:rsidRPr="004C6EB8">
              <w:rPr>
                <w:rFonts w:ascii="Times New Roman" w:eastAsia="Times New Roman" w:hAnsi="Times New Roman" w:cs="Times New Roman"/>
                <w:b/>
                <w:bCs/>
                <w:color w:val="000000"/>
                <w:sz w:val="16"/>
                <w:szCs w:val="16"/>
              </w:rPr>
              <w:t>X1-6</w:t>
            </w:r>
          </w:p>
        </w:tc>
        <w:tc>
          <w:tcPr>
            <w:tcW w:w="700" w:type="dxa"/>
            <w:shd w:val="clear" w:color="000000" w:fill="FFFF00"/>
            <w:noWrap/>
            <w:vAlign w:val="center"/>
            <w:hideMark/>
          </w:tcPr>
          <w:p w:rsidR="009F5C45" w:rsidRPr="004C6EB8" w:rsidRDefault="009F5C45" w:rsidP="004C6EB8">
            <w:pPr>
              <w:spacing w:line="240" w:lineRule="auto"/>
              <w:jc w:val="center"/>
              <w:rPr>
                <w:rFonts w:ascii="Times New Roman" w:eastAsia="Times New Roman" w:hAnsi="Times New Roman" w:cs="Times New Roman"/>
                <w:b/>
                <w:bCs/>
                <w:color w:val="000000"/>
                <w:sz w:val="16"/>
                <w:szCs w:val="16"/>
              </w:rPr>
            </w:pPr>
            <w:r w:rsidRPr="004C6EB8">
              <w:rPr>
                <w:rFonts w:ascii="Times New Roman" w:eastAsia="Times New Roman" w:hAnsi="Times New Roman" w:cs="Times New Roman"/>
                <w:b/>
                <w:bCs/>
                <w:color w:val="000000"/>
                <w:sz w:val="16"/>
                <w:szCs w:val="16"/>
              </w:rPr>
              <w:t>X1-7</w:t>
            </w:r>
          </w:p>
        </w:tc>
        <w:tc>
          <w:tcPr>
            <w:tcW w:w="700" w:type="dxa"/>
            <w:shd w:val="clear" w:color="000000" w:fill="FFFF00"/>
            <w:noWrap/>
            <w:vAlign w:val="center"/>
            <w:hideMark/>
          </w:tcPr>
          <w:p w:rsidR="009F5C45" w:rsidRPr="004C6EB8" w:rsidRDefault="009F5C45" w:rsidP="004C6EB8">
            <w:pPr>
              <w:spacing w:line="240" w:lineRule="auto"/>
              <w:jc w:val="center"/>
              <w:rPr>
                <w:rFonts w:ascii="Times New Roman" w:eastAsia="Times New Roman" w:hAnsi="Times New Roman" w:cs="Times New Roman"/>
                <w:b/>
                <w:bCs/>
                <w:color w:val="000000"/>
                <w:sz w:val="16"/>
                <w:szCs w:val="16"/>
              </w:rPr>
            </w:pPr>
            <w:r w:rsidRPr="004C6EB8">
              <w:rPr>
                <w:rFonts w:ascii="Times New Roman" w:eastAsia="Times New Roman" w:hAnsi="Times New Roman" w:cs="Times New Roman"/>
                <w:b/>
                <w:bCs/>
                <w:color w:val="000000"/>
                <w:sz w:val="16"/>
                <w:szCs w:val="16"/>
              </w:rPr>
              <w:t>X1-8</w:t>
            </w:r>
          </w:p>
        </w:tc>
        <w:tc>
          <w:tcPr>
            <w:tcW w:w="700" w:type="dxa"/>
            <w:shd w:val="clear" w:color="000000" w:fill="FFFF00"/>
            <w:noWrap/>
            <w:vAlign w:val="center"/>
            <w:hideMark/>
          </w:tcPr>
          <w:p w:rsidR="009F5C45" w:rsidRPr="004C6EB8" w:rsidRDefault="009F5C45" w:rsidP="004C6EB8">
            <w:pPr>
              <w:spacing w:line="240" w:lineRule="auto"/>
              <w:jc w:val="center"/>
              <w:rPr>
                <w:rFonts w:ascii="Times New Roman" w:eastAsia="Times New Roman" w:hAnsi="Times New Roman" w:cs="Times New Roman"/>
                <w:b/>
                <w:bCs/>
                <w:color w:val="000000"/>
                <w:sz w:val="16"/>
                <w:szCs w:val="16"/>
              </w:rPr>
            </w:pPr>
            <w:r w:rsidRPr="004C6EB8">
              <w:rPr>
                <w:rFonts w:ascii="Times New Roman" w:eastAsia="Times New Roman" w:hAnsi="Times New Roman" w:cs="Times New Roman"/>
                <w:b/>
                <w:bCs/>
                <w:color w:val="000000"/>
                <w:sz w:val="16"/>
                <w:szCs w:val="16"/>
              </w:rPr>
              <w:t>X1-9</w:t>
            </w:r>
          </w:p>
        </w:tc>
        <w:tc>
          <w:tcPr>
            <w:tcW w:w="700" w:type="dxa"/>
            <w:shd w:val="clear" w:color="000000" w:fill="FFFF00"/>
            <w:noWrap/>
            <w:vAlign w:val="center"/>
            <w:hideMark/>
          </w:tcPr>
          <w:p w:rsidR="009F5C45" w:rsidRPr="004C6EB8" w:rsidRDefault="009F5C45" w:rsidP="004C6EB8">
            <w:pPr>
              <w:spacing w:line="240" w:lineRule="auto"/>
              <w:jc w:val="center"/>
              <w:rPr>
                <w:rFonts w:ascii="Times New Roman" w:eastAsia="Times New Roman" w:hAnsi="Times New Roman" w:cs="Times New Roman"/>
                <w:b/>
                <w:bCs/>
                <w:color w:val="000000"/>
                <w:sz w:val="16"/>
                <w:szCs w:val="16"/>
              </w:rPr>
            </w:pPr>
            <w:r w:rsidRPr="004C6EB8">
              <w:rPr>
                <w:rFonts w:ascii="Times New Roman" w:eastAsia="Times New Roman" w:hAnsi="Times New Roman" w:cs="Times New Roman"/>
                <w:b/>
                <w:bCs/>
                <w:color w:val="000000"/>
                <w:sz w:val="16"/>
                <w:szCs w:val="16"/>
              </w:rPr>
              <w:t>X1-10</w:t>
            </w:r>
          </w:p>
        </w:tc>
        <w:tc>
          <w:tcPr>
            <w:tcW w:w="700" w:type="dxa"/>
            <w:shd w:val="clear" w:color="000000" w:fill="FFFF00"/>
            <w:noWrap/>
            <w:vAlign w:val="center"/>
            <w:hideMark/>
          </w:tcPr>
          <w:p w:rsidR="009F5C45" w:rsidRPr="004C6EB8" w:rsidRDefault="009F5C45" w:rsidP="004C6EB8">
            <w:pPr>
              <w:spacing w:line="240" w:lineRule="auto"/>
              <w:jc w:val="center"/>
              <w:rPr>
                <w:rFonts w:ascii="Times New Roman" w:eastAsia="Times New Roman" w:hAnsi="Times New Roman" w:cs="Times New Roman"/>
                <w:b/>
                <w:bCs/>
                <w:color w:val="000000"/>
                <w:sz w:val="16"/>
                <w:szCs w:val="16"/>
              </w:rPr>
            </w:pPr>
            <w:r w:rsidRPr="004C6EB8">
              <w:rPr>
                <w:rFonts w:ascii="Times New Roman" w:eastAsia="Times New Roman" w:hAnsi="Times New Roman" w:cs="Times New Roman"/>
                <w:b/>
                <w:bCs/>
                <w:color w:val="000000"/>
                <w:sz w:val="16"/>
                <w:szCs w:val="16"/>
              </w:rPr>
              <w:t>X1</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1</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32</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2</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37</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32</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40</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5</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6</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7</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8</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40</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9</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10</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11</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34</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12</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13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14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15</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16</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40</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17</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41</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18</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19</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20</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32</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21</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40</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22</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41</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23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40</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24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37</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25</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26</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41</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27</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36</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28</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34</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29</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30</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27</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31</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37</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32</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33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31</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34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35</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36</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31</w:t>
            </w:r>
          </w:p>
        </w:tc>
      </w:tr>
      <w:tr w:rsidR="004C6EB8" w:rsidRPr="004C6EB8" w:rsidTr="00895CC0">
        <w:trPr>
          <w:trHeight w:val="20"/>
        </w:trPr>
        <w:tc>
          <w:tcPr>
            <w:tcW w:w="972" w:type="dxa"/>
            <w:shd w:val="clear" w:color="000000" w:fill="FFFFFF"/>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37</w:t>
            </w:r>
          </w:p>
        </w:tc>
        <w:tc>
          <w:tcPr>
            <w:tcW w:w="700" w:type="dxa"/>
            <w:shd w:val="clear" w:color="000000" w:fill="FFFFFF"/>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FF"/>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FF"/>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FF"/>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FF"/>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FF"/>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FF"/>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FF"/>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FF"/>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FF"/>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38</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31</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39</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34</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40</w:t>
            </w:r>
          </w:p>
        </w:tc>
        <w:tc>
          <w:tcPr>
            <w:tcW w:w="700" w:type="dxa"/>
            <w:shd w:val="clear" w:color="000000" w:fill="FFFFFF"/>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FF"/>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FF"/>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FF"/>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FF"/>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FF"/>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FF"/>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FF"/>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FF"/>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FF"/>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37</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41</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32</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42</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43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31</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44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45</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46</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47</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33</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48</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28</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49</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34</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50</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35</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51</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32</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52</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31</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53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35</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54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33</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55</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37</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56</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33</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57</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31</w:t>
            </w:r>
          </w:p>
        </w:tc>
      </w:tr>
      <w:tr w:rsidR="004C6EB8" w:rsidRPr="004C6EB8" w:rsidTr="00895CC0">
        <w:trPr>
          <w:trHeight w:val="20"/>
        </w:trPr>
        <w:tc>
          <w:tcPr>
            <w:tcW w:w="972" w:type="dxa"/>
            <w:shd w:val="clear" w:color="000000" w:fill="FFFF00"/>
            <w:noWrap/>
            <w:vAlign w:val="center"/>
            <w:hideMark/>
          </w:tcPr>
          <w:p w:rsidR="004C6EB8" w:rsidRPr="004C6EB8" w:rsidRDefault="004C6EB8" w:rsidP="004C6EB8">
            <w:pPr>
              <w:spacing w:line="240" w:lineRule="auto"/>
              <w:jc w:val="center"/>
              <w:rPr>
                <w:rFonts w:ascii="Times New Roman" w:eastAsia="Times New Roman" w:hAnsi="Times New Roman" w:cs="Times New Roman"/>
                <w:b/>
                <w:bCs/>
                <w:color w:val="000000"/>
                <w:sz w:val="16"/>
                <w:szCs w:val="16"/>
              </w:rPr>
            </w:pPr>
            <w:r w:rsidRPr="004C6EB8">
              <w:rPr>
                <w:rFonts w:ascii="Times New Roman" w:eastAsia="Times New Roman" w:hAnsi="Times New Roman" w:cs="Times New Roman"/>
                <w:b/>
                <w:bCs/>
                <w:color w:val="000000"/>
                <w:sz w:val="16"/>
                <w:szCs w:val="16"/>
              </w:rPr>
              <w:t>Jumlah</w:t>
            </w:r>
          </w:p>
        </w:tc>
        <w:tc>
          <w:tcPr>
            <w:tcW w:w="700" w:type="dxa"/>
            <w:shd w:val="clear" w:color="000000" w:fill="FFFF00"/>
            <w:noWrap/>
            <w:vAlign w:val="center"/>
          </w:tcPr>
          <w:p w:rsidR="004C6EB8" w:rsidRPr="004C6EB8" w:rsidRDefault="004C6EB8"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194</w:t>
            </w:r>
          </w:p>
        </w:tc>
        <w:tc>
          <w:tcPr>
            <w:tcW w:w="700" w:type="dxa"/>
            <w:shd w:val="clear" w:color="000000" w:fill="FFFF00"/>
            <w:noWrap/>
            <w:vAlign w:val="center"/>
          </w:tcPr>
          <w:p w:rsidR="004C6EB8" w:rsidRPr="004C6EB8" w:rsidRDefault="004C6EB8"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187</w:t>
            </w:r>
          </w:p>
        </w:tc>
        <w:tc>
          <w:tcPr>
            <w:tcW w:w="700" w:type="dxa"/>
            <w:shd w:val="clear" w:color="000000" w:fill="FFFF00"/>
            <w:noWrap/>
            <w:vAlign w:val="center"/>
          </w:tcPr>
          <w:p w:rsidR="004C6EB8" w:rsidRPr="004C6EB8" w:rsidRDefault="004C6EB8"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182</w:t>
            </w:r>
          </w:p>
        </w:tc>
        <w:tc>
          <w:tcPr>
            <w:tcW w:w="700" w:type="dxa"/>
            <w:shd w:val="clear" w:color="000000" w:fill="FFFF00"/>
            <w:noWrap/>
            <w:vAlign w:val="center"/>
          </w:tcPr>
          <w:p w:rsidR="004C6EB8" w:rsidRPr="004C6EB8" w:rsidRDefault="004C6EB8"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193</w:t>
            </w:r>
          </w:p>
        </w:tc>
        <w:tc>
          <w:tcPr>
            <w:tcW w:w="700" w:type="dxa"/>
            <w:shd w:val="clear" w:color="000000" w:fill="FFFF00"/>
            <w:noWrap/>
            <w:vAlign w:val="center"/>
          </w:tcPr>
          <w:p w:rsidR="004C6EB8" w:rsidRPr="004C6EB8" w:rsidRDefault="004C6EB8"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183</w:t>
            </w:r>
          </w:p>
        </w:tc>
        <w:tc>
          <w:tcPr>
            <w:tcW w:w="700" w:type="dxa"/>
            <w:shd w:val="clear" w:color="000000" w:fill="FFFF00"/>
            <w:noWrap/>
            <w:vAlign w:val="center"/>
          </w:tcPr>
          <w:p w:rsidR="004C6EB8" w:rsidRPr="004C6EB8" w:rsidRDefault="004C6EB8"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185</w:t>
            </w:r>
          </w:p>
        </w:tc>
        <w:tc>
          <w:tcPr>
            <w:tcW w:w="700" w:type="dxa"/>
            <w:shd w:val="clear" w:color="000000" w:fill="FFFF00"/>
            <w:noWrap/>
            <w:vAlign w:val="center"/>
          </w:tcPr>
          <w:p w:rsidR="004C6EB8" w:rsidRPr="004C6EB8" w:rsidRDefault="004C6EB8"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190</w:t>
            </w:r>
          </w:p>
        </w:tc>
        <w:tc>
          <w:tcPr>
            <w:tcW w:w="700" w:type="dxa"/>
            <w:shd w:val="clear" w:color="000000" w:fill="FFFF00"/>
            <w:noWrap/>
            <w:vAlign w:val="center"/>
          </w:tcPr>
          <w:p w:rsidR="004C6EB8" w:rsidRPr="004C6EB8" w:rsidRDefault="004C6EB8"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189</w:t>
            </w:r>
          </w:p>
        </w:tc>
        <w:tc>
          <w:tcPr>
            <w:tcW w:w="700" w:type="dxa"/>
            <w:shd w:val="clear" w:color="000000" w:fill="FFFF00"/>
            <w:noWrap/>
            <w:vAlign w:val="center"/>
          </w:tcPr>
          <w:p w:rsidR="004C6EB8" w:rsidRPr="004C6EB8" w:rsidRDefault="004C6EB8"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193</w:t>
            </w:r>
          </w:p>
        </w:tc>
        <w:tc>
          <w:tcPr>
            <w:tcW w:w="700" w:type="dxa"/>
            <w:shd w:val="clear" w:color="000000" w:fill="FFFF00"/>
            <w:noWrap/>
            <w:vAlign w:val="center"/>
          </w:tcPr>
          <w:p w:rsidR="004C6EB8" w:rsidRPr="004C6EB8" w:rsidRDefault="004C6EB8"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184</w:t>
            </w:r>
          </w:p>
        </w:tc>
        <w:tc>
          <w:tcPr>
            <w:tcW w:w="700" w:type="dxa"/>
            <w:shd w:val="clear" w:color="000000" w:fill="FFFF00"/>
            <w:noWrap/>
            <w:vAlign w:val="center"/>
          </w:tcPr>
          <w:p w:rsidR="004C6EB8" w:rsidRPr="004C6EB8" w:rsidRDefault="004C6EB8"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1880</w:t>
            </w:r>
          </w:p>
        </w:tc>
      </w:tr>
    </w:tbl>
    <w:p w:rsidR="009F5C45" w:rsidRDefault="009F5C45" w:rsidP="009F5C45">
      <w:pPr>
        <w:spacing w:line="360" w:lineRule="auto"/>
        <w:ind w:left="709" w:hanging="709"/>
        <w:rPr>
          <w:rFonts w:ascii="Times New Roman" w:hAnsi="Times New Roman" w:cs="Times New Roman"/>
          <w:b/>
          <w:color w:val="000000" w:themeColor="text1"/>
          <w:sz w:val="24"/>
          <w:szCs w:val="24"/>
          <w:shd w:val="clear" w:color="auto" w:fill="FFFFFF"/>
        </w:rPr>
      </w:pPr>
    </w:p>
    <w:p w:rsidR="009F5C45" w:rsidRDefault="009F5C45" w:rsidP="009F5C45">
      <w:pPr>
        <w:spacing w:line="360" w:lineRule="auto"/>
        <w:ind w:left="709" w:hanging="709"/>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lastRenderedPageBreak/>
        <w:t>Hasil Tabulasi Jawaban Responden Pada Variabel Lingkungan Kerja (X</w:t>
      </w:r>
      <w:r>
        <w:rPr>
          <w:rFonts w:ascii="Times New Roman" w:hAnsi="Times New Roman" w:cs="Times New Roman"/>
          <w:b/>
          <w:color w:val="000000" w:themeColor="text1"/>
          <w:sz w:val="24"/>
          <w:szCs w:val="24"/>
          <w:shd w:val="clear" w:color="auto" w:fill="FFFFFF"/>
          <w:vertAlign w:val="subscript"/>
        </w:rPr>
        <w:t>2</w:t>
      </w:r>
      <w:r>
        <w:rPr>
          <w:rFonts w:ascii="Times New Roman" w:hAnsi="Times New Roman" w:cs="Times New Roman"/>
          <w:b/>
          <w:color w:val="000000" w:themeColor="text1"/>
          <w:sz w:val="24"/>
          <w:szCs w:val="24"/>
          <w:shd w:val="clear" w:color="auto" w:fill="FFFFFF"/>
        </w:rPr>
        <w:t>)</w:t>
      </w:r>
    </w:p>
    <w:tbl>
      <w:tblPr>
        <w:tblW w:w="867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2"/>
        <w:gridCol w:w="700"/>
        <w:gridCol w:w="700"/>
        <w:gridCol w:w="700"/>
        <w:gridCol w:w="700"/>
        <w:gridCol w:w="700"/>
        <w:gridCol w:w="700"/>
        <w:gridCol w:w="700"/>
        <w:gridCol w:w="700"/>
        <w:gridCol w:w="700"/>
        <w:gridCol w:w="700"/>
        <w:gridCol w:w="700"/>
      </w:tblGrid>
      <w:tr w:rsidR="009F5C45" w:rsidRPr="004C6EB8" w:rsidTr="00895CC0">
        <w:trPr>
          <w:trHeight w:val="20"/>
        </w:trPr>
        <w:tc>
          <w:tcPr>
            <w:tcW w:w="972" w:type="dxa"/>
            <w:vMerge w:val="restart"/>
            <w:shd w:val="clear" w:color="000000" w:fill="FFFF00"/>
            <w:noWrap/>
            <w:vAlign w:val="center"/>
            <w:hideMark/>
          </w:tcPr>
          <w:p w:rsidR="009F5C45" w:rsidRPr="004C6EB8" w:rsidRDefault="009F5C45" w:rsidP="004C6EB8">
            <w:pPr>
              <w:spacing w:line="240" w:lineRule="auto"/>
              <w:jc w:val="center"/>
              <w:rPr>
                <w:rFonts w:ascii="Times New Roman" w:eastAsia="Times New Roman" w:hAnsi="Times New Roman" w:cs="Times New Roman"/>
                <w:b/>
                <w:bCs/>
                <w:color w:val="000000"/>
                <w:sz w:val="16"/>
                <w:szCs w:val="16"/>
              </w:rPr>
            </w:pPr>
            <w:r w:rsidRPr="004C6EB8">
              <w:rPr>
                <w:rFonts w:ascii="Times New Roman" w:eastAsia="Times New Roman" w:hAnsi="Times New Roman" w:cs="Times New Roman"/>
                <w:b/>
                <w:bCs/>
                <w:color w:val="000000"/>
                <w:sz w:val="16"/>
                <w:szCs w:val="16"/>
              </w:rPr>
              <w:t>Responden</w:t>
            </w:r>
          </w:p>
        </w:tc>
        <w:tc>
          <w:tcPr>
            <w:tcW w:w="7700" w:type="dxa"/>
            <w:gridSpan w:val="11"/>
            <w:shd w:val="clear" w:color="000000" w:fill="FFFF00"/>
            <w:noWrap/>
            <w:vAlign w:val="center"/>
            <w:hideMark/>
          </w:tcPr>
          <w:p w:rsidR="009F5C45" w:rsidRPr="004C6EB8" w:rsidRDefault="009F5C45"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Lingkungan Kerja (X2)</w:t>
            </w:r>
          </w:p>
        </w:tc>
      </w:tr>
      <w:tr w:rsidR="009F5C45" w:rsidRPr="004C6EB8" w:rsidTr="00895CC0">
        <w:trPr>
          <w:trHeight w:val="20"/>
        </w:trPr>
        <w:tc>
          <w:tcPr>
            <w:tcW w:w="972" w:type="dxa"/>
            <w:vMerge/>
            <w:vAlign w:val="center"/>
            <w:hideMark/>
          </w:tcPr>
          <w:p w:rsidR="009F5C45" w:rsidRPr="004C6EB8" w:rsidRDefault="009F5C45" w:rsidP="004C6EB8">
            <w:pPr>
              <w:spacing w:line="240" w:lineRule="auto"/>
              <w:rPr>
                <w:rFonts w:ascii="Times New Roman" w:eastAsia="Times New Roman" w:hAnsi="Times New Roman" w:cs="Times New Roman"/>
                <w:b/>
                <w:bCs/>
                <w:color w:val="000000"/>
                <w:sz w:val="16"/>
                <w:szCs w:val="16"/>
              </w:rPr>
            </w:pPr>
          </w:p>
        </w:tc>
        <w:tc>
          <w:tcPr>
            <w:tcW w:w="700" w:type="dxa"/>
            <w:shd w:val="clear" w:color="000000" w:fill="FFFF00"/>
            <w:noWrap/>
            <w:vAlign w:val="center"/>
            <w:hideMark/>
          </w:tcPr>
          <w:p w:rsidR="009F5C45" w:rsidRPr="004C6EB8" w:rsidRDefault="009F5C45"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X2-1</w:t>
            </w:r>
          </w:p>
        </w:tc>
        <w:tc>
          <w:tcPr>
            <w:tcW w:w="700" w:type="dxa"/>
            <w:shd w:val="clear" w:color="000000" w:fill="FFFF00"/>
            <w:noWrap/>
            <w:vAlign w:val="center"/>
            <w:hideMark/>
          </w:tcPr>
          <w:p w:rsidR="009F5C45" w:rsidRPr="004C6EB8" w:rsidRDefault="009F5C45"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X2-2</w:t>
            </w:r>
          </w:p>
        </w:tc>
        <w:tc>
          <w:tcPr>
            <w:tcW w:w="700" w:type="dxa"/>
            <w:shd w:val="clear" w:color="000000" w:fill="FFFF00"/>
            <w:noWrap/>
            <w:vAlign w:val="center"/>
            <w:hideMark/>
          </w:tcPr>
          <w:p w:rsidR="009F5C45" w:rsidRPr="004C6EB8" w:rsidRDefault="009F5C45"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X2-3</w:t>
            </w:r>
          </w:p>
        </w:tc>
        <w:tc>
          <w:tcPr>
            <w:tcW w:w="700" w:type="dxa"/>
            <w:shd w:val="clear" w:color="000000" w:fill="FFFF00"/>
            <w:noWrap/>
            <w:vAlign w:val="center"/>
            <w:hideMark/>
          </w:tcPr>
          <w:p w:rsidR="009F5C45" w:rsidRPr="004C6EB8" w:rsidRDefault="009F5C45"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X2-4</w:t>
            </w:r>
          </w:p>
        </w:tc>
        <w:tc>
          <w:tcPr>
            <w:tcW w:w="700" w:type="dxa"/>
            <w:shd w:val="clear" w:color="000000" w:fill="FFFF00"/>
            <w:noWrap/>
            <w:vAlign w:val="center"/>
            <w:hideMark/>
          </w:tcPr>
          <w:p w:rsidR="009F5C45" w:rsidRPr="004C6EB8" w:rsidRDefault="009F5C45"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X2-5</w:t>
            </w:r>
          </w:p>
        </w:tc>
        <w:tc>
          <w:tcPr>
            <w:tcW w:w="700" w:type="dxa"/>
            <w:shd w:val="clear" w:color="000000" w:fill="FFFF00"/>
            <w:noWrap/>
            <w:vAlign w:val="center"/>
            <w:hideMark/>
          </w:tcPr>
          <w:p w:rsidR="009F5C45" w:rsidRPr="004C6EB8" w:rsidRDefault="009F5C45"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X2-6</w:t>
            </w:r>
          </w:p>
        </w:tc>
        <w:tc>
          <w:tcPr>
            <w:tcW w:w="700" w:type="dxa"/>
            <w:shd w:val="clear" w:color="000000" w:fill="FFFF00"/>
            <w:noWrap/>
            <w:vAlign w:val="center"/>
            <w:hideMark/>
          </w:tcPr>
          <w:p w:rsidR="009F5C45" w:rsidRPr="004C6EB8" w:rsidRDefault="009F5C45"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X2-7</w:t>
            </w:r>
          </w:p>
        </w:tc>
        <w:tc>
          <w:tcPr>
            <w:tcW w:w="700" w:type="dxa"/>
            <w:shd w:val="clear" w:color="000000" w:fill="FFFF00"/>
            <w:noWrap/>
            <w:vAlign w:val="center"/>
            <w:hideMark/>
          </w:tcPr>
          <w:p w:rsidR="009F5C45" w:rsidRPr="004C6EB8" w:rsidRDefault="009F5C45"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X2-8</w:t>
            </w:r>
          </w:p>
        </w:tc>
        <w:tc>
          <w:tcPr>
            <w:tcW w:w="700" w:type="dxa"/>
            <w:shd w:val="clear" w:color="000000" w:fill="FFFF00"/>
            <w:noWrap/>
            <w:vAlign w:val="center"/>
            <w:hideMark/>
          </w:tcPr>
          <w:p w:rsidR="009F5C45" w:rsidRPr="004C6EB8" w:rsidRDefault="009F5C45"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X2-9</w:t>
            </w:r>
          </w:p>
        </w:tc>
        <w:tc>
          <w:tcPr>
            <w:tcW w:w="700" w:type="dxa"/>
            <w:shd w:val="clear" w:color="000000" w:fill="FFFF00"/>
            <w:noWrap/>
            <w:vAlign w:val="center"/>
            <w:hideMark/>
          </w:tcPr>
          <w:p w:rsidR="009F5C45" w:rsidRPr="004C6EB8" w:rsidRDefault="009F5C45"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X2-10</w:t>
            </w:r>
          </w:p>
        </w:tc>
        <w:tc>
          <w:tcPr>
            <w:tcW w:w="700" w:type="dxa"/>
            <w:shd w:val="clear" w:color="000000" w:fill="FFFF00"/>
            <w:noWrap/>
            <w:vAlign w:val="center"/>
            <w:hideMark/>
          </w:tcPr>
          <w:p w:rsidR="009F5C45" w:rsidRPr="004C6EB8" w:rsidRDefault="009F5C45"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X2</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1</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33</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2</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39</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40</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5</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34</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6</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7</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8</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40</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9</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10</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11</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12</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13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14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15</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16</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40</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17</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38</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18</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29</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19</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20</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21</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40</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22</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40</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23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40</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24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40</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25</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26</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40</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27</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38</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28</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29</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28</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30</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28</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31</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41</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32</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33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32</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34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32</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35</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36</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32</w:t>
            </w:r>
          </w:p>
        </w:tc>
      </w:tr>
      <w:tr w:rsidR="004C6EB8" w:rsidRPr="004C6EB8" w:rsidTr="00895CC0">
        <w:trPr>
          <w:trHeight w:val="20"/>
        </w:trPr>
        <w:tc>
          <w:tcPr>
            <w:tcW w:w="972" w:type="dxa"/>
            <w:shd w:val="clear" w:color="000000" w:fill="FFFFFF"/>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37</w:t>
            </w:r>
          </w:p>
        </w:tc>
        <w:tc>
          <w:tcPr>
            <w:tcW w:w="700" w:type="dxa"/>
            <w:shd w:val="clear" w:color="000000" w:fill="FFFFFF"/>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FF"/>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FF"/>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FF"/>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FF"/>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FF"/>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FF"/>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FF"/>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FF"/>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FF"/>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38</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32</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39</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40</w:t>
            </w:r>
          </w:p>
        </w:tc>
        <w:tc>
          <w:tcPr>
            <w:tcW w:w="700" w:type="dxa"/>
            <w:shd w:val="clear" w:color="000000" w:fill="FFFFFF"/>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FF"/>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FF"/>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FF"/>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FF"/>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FF"/>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FF"/>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FF"/>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FF"/>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FF"/>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40</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41</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42</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43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44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45</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46</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32</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47</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38</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48</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33</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49</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50</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38</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51</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52</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34</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53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31</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54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36</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55</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36</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56</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36</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57</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35</w:t>
            </w:r>
          </w:p>
        </w:tc>
      </w:tr>
      <w:tr w:rsidR="004C6EB8" w:rsidRPr="004C6EB8" w:rsidTr="00895CC0">
        <w:trPr>
          <w:trHeight w:val="20"/>
        </w:trPr>
        <w:tc>
          <w:tcPr>
            <w:tcW w:w="972" w:type="dxa"/>
            <w:shd w:val="clear" w:color="000000" w:fill="FFFF00"/>
            <w:noWrap/>
            <w:vAlign w:val="center"/>
            <w:hideMark/>
          </w:tcPr>
          <w:p w:rsidR="004C6EB8" w:rsidRPr="004C6EB8" w:rsidRDefault="004C6EB8" w:rsidP="004C6EB8">
            <w:pPr>
              <w:spacing w:line="240" w:lineRule="auto"/>
              <w:jc w:val="center"/>
              <w:rPr>
                <w:rFonts w:ascii="Times New Roman" w:eastAsia="Times New Roman" w:hAnsi="Times New Roman" w:cs="Times New Roman"/>
                <w:b/>
                <w:bCs/>
                <w:color w:val="000000"/>
                <w:sz w:val="16"/>
                <w:szCs w:val="16"/>
              </w:rPr>
            </w:pPr>
            <w:r w:rsidRPr="004C6EB8">
              <w:rPr>
                <w:rFonts w:ascii="Times New Roman" w:eastAsia="Times New Roman" w:hAnsi="Times New Roman" w:cs="Times New Roman"/>
                <w:b/>
                <w:bCs/>
                <w:color w:val="000000"/>
                <w:sz w:val="16"/>
                <w:szCs w:val="16"/>
              </w:rPr>
              <w:t>Jumlah</w:t>
            </w:r>
          </w:p>
        </w:tc>
        <w:tc>
          <w:tcPr>
            <w:tcW w:w="700" w:type="dxa"/>
            <w:shd w:val="clear" w:color="000000" w:fill="FFFF00"/>
            <w:noWrap/>
            <w:vAlign w:val="center"/>
          </w:tcPr>
          <w:p w:rsidR="004C6EB8" w:rsidRPr="004C6EB8" w:rsidRDefault="004C6EB8"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190</w:t>
            </w:r>
          </w:p>
        </w:tc>
        <w:tc>
          <w:tcPr>
            <w:tcW w:w="700" w:type="dxa"/>
            <w:shd w:val="clear" w:color="000000" w:fill="FFFF00"/>
            <w:noWrap/>
            <w:vAlign w:val="center"/>
          </w:tcPr>
          <w:p w:rsidR="004C6EB8" w:rsidRPr="004C6EB8" w:rsidRDefault="004C6EB8"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186</w:t>
            </w:r>
          </w:p>
        </w:tc>
        <w:tc>
          <w:tcPr>
            <w:tcW w:w="700" w:type="dxa"/>
            <w:shd w:val="clear" w:color="000000" w:fill="FFFF00"/>
            <w:noWrap/>
            <w:vAlign w:val="center"/>
          </w:tcPr>
          <w:p w:rsidR="004C6EB8" w:rsidRPr="004C6EB8" w:rsidRDefault="004C6EB8"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191</w:t>
            </w:r>
          </w:p>
        </w:tc>
        <w:tc>
          <w:tcPr>
            <w:tcW w:w="700" w:type="dxa"/>
            <w:shd w:val="clear" w:color="000000" w:fill="FFFF00"/>
            <w:noWrap/>
            <w:vAlign w:val="center"/>
          </w:tcPr>
          <w:p w:rsidR="004C6EB8" w:rsidRPr="004C6EB8" w:rsidRDefault="004C6EB8"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190</w:t>
            </w:r>
          </w:p>
        </w:tc>
        <w:tc>
          <w:tcPr>
            <w:tcW w:w="700" w:type="dxa"/>
            <w:shd w:val="clear" w:color="000000" w:fill="FFFF00"/>
            <w:noWrap/>
            <w:vAlign w:val="center"/>
          </w:tcPr>
          <w:p w:rsidR="004C6EB8" w:rsidRPr="004C6EB8" w:rsidRDefault="004C6EB8"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191</w:t>
            </w:r>
          </w:p>
        </w:tc>
        <w:tc>
          <w:tcPr>
            <w:tcW w:w="700" w:type="dxa"/>
            <w:shd w:val="clear" w:color="000000" w:fill="FFFF00"/>
            <w:noWrap/>
            <w:vAlign w:val="center"/>
          </w:tcPr>
          <w:p w:rsidR="004C6EB8" w:rsidRPr="004C6EB8" w:rsidRDefault="004C6EB8"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188</w:t>
            </w:r>
          </w:p>
        </w:tc>
        <w:tc>
          <w:tcPr>
            <w:tcW w:w="700" w:type="dxa"/>
            <w:shd w:val="clear" w:color="000000" w:fill="FFFF00"/>
            <w:noWrap/>
            <w:vAlign w:val="center"/>
          </w:tcPr>
          <w:p w:rsidR="004C6EB8" w:rsidRPr="004C6EB8" w:rsidRDefault="004C6EB8"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194</w:t>
            </w:r>
          </w:p>
        </w:tc>
        <w:tc>
          <w:tcPr>
            <w:tcW w:w="700" w:type="dxa"/>
            <w:shd w:val="clear" w:color="000000" w:fill="FFFF00"/>
            <w:noWrap/>
            <w:vAlign w:val="center"/>
          </w:tcPr>
          <w:p w:rsidR="004C6EB8" w:rsidRPr="004C6EB8" w:rsidRDefault="004C6EB8"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183</w:t>
            </w:r>
          </w:p>
        </w:tc>
        <w:tc>
          <w:tcPr>
            <w:tcW w:w="700" w:type="dxa"/>
            <w:shd w:val="clear" w:color="000000" w:fill="FFFF00"/>
            <w:noWrap/>
            <w:vAlign w:val="center"/>
          </w:tcPr>
          <w:p w:rsidR="004C6EB8" w:rsidRPr="004C6EB8" w:rsidRDefault="004C6EB8"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192</w:t>
            </w:r>
          </w:p>
        </w:tc>
        <w:tc>
          <w:tcPr>
            <w:tcW w:w="700" w:type="dxa"/>
            <w:shd w:val="clear" w:color="000000" w:fill="FFFF00"/>
            <w:noWrap/>
            <w:vAlign w:val="center"/>
          </w:tcPr>
          <w:p w:rsidR="004C6EB8" w:rsidRPr="004C6EB8" w:rsidRDefault="004C6EB8"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190</w:t>
            </w:r>
          </w:p>
        </w:tc>
        <w:tc>
          <w:tcPr>
            <w:tcW w:w="700" w:type="dxa"/>
            <w:shd w:val="clear" w:color="000000" w:fill="FFFF00"/>
            <w:noWrap/>
            <w:vAlign w:val="center"/>
          </w:tcPr>
          <w:p w:rsidR="004C6EB8" w:rsidRPr="004C6EB8" w:rsidRDefault="004C6EB8"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1895</w:t>
            </w:r>
          </w:p>
        </w:tc>
      </w:tr>
    </w:tbl>
    <w:p w:rsidR="009F5C45" w:rsidRDefault="009F5C45" w:rsidP="009F5C45">
      <w:pPr>
        <w:spacing w:line="240" w:lineRule="auto"/>
        <w:ind w:left="709" w:hanging="709"/>
        <w:rPr>
          <w:rFonts w:ascii="Times New Roman" w:hAnsi="Times New Roman" w:cs="Times New Roman"/>
          <w:b/>
          <w:color w:val="000000" w:themeColor="text1"/>
          <w:sz w:val="24"/>
          <w:szCs w:val="24"/>
          <w:shd w:val="clear" w:color="auto" w:fill="FFFFFF"/>
        </w:rPr>
      </w:pPr>
    </w:p>
    <w:p w:rsidR="009F5C45" w:rsidRDefault="009F5C45" w:rsidP="009F5C45">
      <w:pPr>
        <w:spacing w:line="240" w:lineRule="auto"/>
        <w:ind w:left="709" w:hanging="709"/>
        <w:rPr>
          <w:rFonts w:ascii="Times New Roman" w:hAnsi="Times New Roman" w:cs="Times New Roman"/>
          <w:b/>
          <w:color w:val="000000" w:themeColor="text1"/>
          <w:sz w:val="24"/>
          <w:szCs w:val="24"/>
          <w:shd w:val="clear" w:color="auto" w:fill="FFFFFF"/>
        </w:rPr>
      </w:pPr>
    </w:p>
    <w:p w:rsidR="009F5C45" w:rsidRDefault="009F5C45" w:rsidP="009F5C45">
      <w:pPr>
        <w:spacing w:line="360" w:lineRule="auto"/>
        <w:ind w:left="709" w:hanging="709"/>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lastRenderedPageBreak/>
        <w:t>Hasil Tabulasi Jawaban Responden Pada Variabel Reward (X</w:t>
      </w:r>
      <w:r>
        <w:rPr>
          <w:rFonts w:ascii="Times New Roman" w:hAnsi="Times New Roman" w:cs="Times New Roman"/>
          <w:b/>
          <w:color w:val="000000" w:themeColor="text1"/>
          <w:sz w:val="24"/>
          <w:szCs w:val="24"/>
          <w:shd w:val="clear" w:color="auto" w:fill="FFFFFF"/>
          <w:vertAlign w:val="subscript"/>
        </w:rPr>
        <w:t>3</w:t>
      </w:r>
      <w:r>
        <w:rPr>
          <w:rFonts w:ascii="Times New Roman" w:hAnsi="Times New Roman" w:cs="Times New Roman"/>
          <w:b/>
          <w:color w:val="000000" w:themeColor="text1"/>
          <w:sz w:val="24"/>
          <w:szCs w:val="24"/>
          <w:shd w:val="clear" w:color="auto" w:fill="FFFFFF"/>
        </w:rPr>
        <w:t>)</w:t>
      </w:r>
    </w:p>
    <w:tbl>
      <w:tblPr>
        <w:tblW w:w="867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2"/>
        <w:gridCol w:w="700"/>
        <w:gridCol w:w="700"/>
        <w:gridCol w:w="700"/>
        <w:gridCol w:w="700"/>
        <w:gridCol w:w="700"/>
        <w:gridCol w:w="700"/>
        <w:gridCol w:w="700"/>
        <w:gridCol w:w="700"/>
        <w:gridCol w:w="700"/>
        <w:gridCol w:w="700"/>
        <w:gridCol w:w="700"/>
      </w:tblGrid>
      <w:tr w:rsidR="005E103E" w:rsidRPr="004C6EB8" w:rsidTr="004C6EB8">
        <w:trPr>
          <w:trHeight w:val="20"/>
        </w:trPr>
        <w:tc>
          <w:tcPr>
            <w:tcW w:w="972" w:type="dxa"/>
            <w:vMerge w:val="restart"/>
            <w:shd w:val="clear" w:color="000000" w:fill="FFFF00"/>
            <w:noWrap/>
            <w:vAlign w:val="center"/>
            <w:hideMark/>
          </w:tcPr>
          <w:p w:rsidR="005E103E" w:rsidRPr="004C6EB8" w:rsidRDefault="005E103E" w:rsidP="004C6EB8">
            <w:pPr>
              <w:spacing w:line="240" w:lineRule="auto"/>
              <w:jc w:val="center"/>
              <w:rPr>
                <w:rFonts w:ascii="Times New Roman" w:eastAsia="Times New Roman" w:hAnsi="Times New Roman" w:cs="Times New Roman"/>
                <w:b/>
                <w:bCs/>
                <w:color w:val="000000"/>
                <w:sz w:val="16"/>
                <w:szCs w:val="16"/>
              </w:rPr>
            </w:pPr>
            <w:r w:rsidRPr="004C6EB8">
              <w:rPr>
                <w:rFonts w:ascii="Times New Roman" w:eastAsia="Times New Roman" w:hAnsi="Times New Roman" w:cs="Times New Roman"/>
                <w:b/>
                <w:bCs/>
                <w:color w:val="000000"/>
                <w:sz w:val="16"/>
                <w:szCs w:val="16"/>
              </w:rPr>
              <w:t>Responden</w:t>
            </w:r>
          </w:p>
        </w:tc>
        <w:tc>
          <w:tcPr>
            <w:tcW w:w="7700" w:type="dxa"/>
            <w:gridSpan w:val="11"/>
            <w:shd w:val="clear" w:color="000000" w:fill="FFFF00"/>
            <w:noWrap/>
            <w:vAlign w:val="center"/>
          </w:tcPr>
          <w:p w:rsidR="005E103E" w:rsidRPr="004C6EB8" w:rsidRDefault="005E103E"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Reward (X3)</w:t>
            </w:r>
          </w:p>
        </w:tc>
      </w:tr>
      <w:tr w:rsidR="005E103E" w:rsidRPr="004C6EB8" w:rsidTr="004C6EB8">
        <w:trPr>
          <w:trHeight w:val="20"/>
        </w:trPr>
        <w:tc>
          <w:tcPr>
            <w:tcW w:w="972" w:type="dxa"/>
            <w:vMerge/>
            <w:vAlign w:val="center"/>
            <w:hideMark/>
          </w:tcPr>
          <w:p w:rsidR="005E103E" w:rsidRPr="004C6EB8" w:rsidRDefault="005E103E" w:rsidP="004C6EB8">
            <w:pPr>
              <w:spacing w:line="240" w:lineRule="auto"/>
              <w:rPr>
                <w:rFonts w:ascii="Times New Roman" w:eastAsia="Times New Roman" w:hAnsi="Times New Roman" w:cs="Times New Roman"/>
                <w:b/>
                <w:bCs/>
                <w:color w:val="000000"/>
                <w:sz w:val="16"/>
                <w:szCs w:val="16"/>
              </w:rPr>
            </w:pPr>
          </w:p>
        </w:tc>
        <w:tc>
          <w:tcPr>
            <w:tcW w:w="700" w:type="dxa"/>
            <w:shd w:val="clear" w:color="000000" w:fill="FFFF00"/>
            <w:noWrap/>
            <w:vAlign w:val="center"/>
          </w:tcPr>
          <w:p w:rsidR="005E103E" w:rsidRPr="004C6EB8" w:rsidRDefault="005E103E"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X3-1</w:t>
            </w:r>
          </w:p>
        </w:tc>
        <w:tc>
          <w:tcPr>
            <w:tcW w:w="700" w:type="dxa"/>
            <w:shd w:val="clear" w:color="000000" w:fill="FFFF00"/>
            <w:noWrap/>
            <w:vAlign w:val="center"/>
          </w:tcPr>
          <w:p w:rsidR="005E103E" w:rsidRPr="004C6EB8" w:rsidRDefault="005E103E"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X3-2</w:t>
            </w:r>
          </w:p>
        </w:tc>
        <w:tc>
          <w:tcPr>
            <w:tcW w:w="700" w:type="dxa"/>
            <w:shd w:val="clear" w:color="000000" w:fill="FFFF00"/>
            <w:noWrap/>
            <w:vAlign w:val="center"/>
          </w:tcPr>
          <w:p w:rsidR="005E103E" w:rsidRPr="004C6EB8" w:rsidRDefault="005E103E"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X3-3</w:t>
            </w:r>
          </w:p>
        </w:tc>
        <w:tc>
          <w:tcPr>
            <w:tcW w:w="700" w:type="dxa"/>
            <w:shd w:val="clear" w:color="000000" w:fill="FFFF00"/>
            <w:noWrap/>
            <w:vAlign w:val="center"/>
          </w:tcPr>
          <w:p w:rsidR="005E103E" w:rsidRPr="004C6EB8" w:rsidRDefault="005E103E"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X3-4</w:t>
            </w:r>
          </w:p>
        </w:tc>
        <w:tc>
          <w:tcPr>
            <w:tcW w:w="700" w:type="dxa"/>
            <w:shd w:val="clear" w:color="000000" w:fill="FFFF00"/>
            <w:noWrap/>
            <w:vAlign w:val="center"/>
          </w:tcPr>
          <w:p w:rsidR="005E103E" w:rsidRPr="004C6EB8" w:rsidRDefault="005E103E"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X3-5</w:t>
            </w:r>
          </w:p>
        </w:tc>
        <w:tc>
          <w:tcPr>
            <w:tcW w:w="700" w:type="dxa"/>
            <w:shd w:val="clear" w:color="000000" w:fill="FFFF00"/>
            <w:noWrap/>
            <w:vAlign w:val="center"/>
          </w:tcPr>
          <w:p w:rsidR="005E103E" w:rsidRPr="004C6EB8" w:rsidRDefault="005E103E"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X3-6</w:t>
            </w:r>
          </w:p>
        </w:tc>
        <w:tc>
          <w:tcPr>
            <w:tcW w:w="700" w:type="dxa"/>
            <w:shd w:val="clear" w:color="000000" w:fill="FFFF00"/>
            <w:noWrap/>
            <w:vAlign w:val="center"/>
          </w:tcPr>
          <w:p w:rsidR="005E103E" w:rsidRPr="004C6EB8" w:rsidRDefault="005E103E"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X3-7</w:t>
            </w:r>
          </w:p>
        </w:tc>
        <w:tc>
          <w:tcPr>
            <w:tcW w:w="700" w:type="dxa"/>
            <w:shd w:val="clear" w:color="000000" w:fill="FFFF00"/>
            <w:noWrap/>
            <w:vAlign w:val="center"/>
          </w:tcPr>
          <w:p w:rsidR="005E103E" w:rsidRPr="004C6EB8" w:rsidRDefault="005E103E"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X3-8</w:t>
            </w:r>
          </w:p>
        </w:tc>
        <w:tc>
          <w:tcPr>
            <w:tcW w:w="700" w:type="dxa"/>
            <w:shd w:val="clear" w:color="000000" w:fill="FFFF00"/>
            <w:noWrap/>
            <w:vAlign w:val="center"/>
          </w:tcPr>
          <w:p w:rsidR="005E103E" w:rsidRPr="004C6EB8" w:rsidRDefault="005E103E"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X3-9</w:t>
            </w:r>
          </w:p>
        </w:tc>
        <w:tc>
          <w:tcPr>
            <w:tcW w:w="700" w:type="dxa"/>
            <w:shd w:val="clear" w:color="000000" w:fill="FFFF00"/>
            <w:noWrap/>
            <w:vAlign w:val="center"/>
          </w:tcPr>
          <w:p w:rsidR="005E103E" w:rsidRPr="004C6EB8" w:rsidRDefault="005E103E"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X3-10</w:t>
            </w:r>
          </w:p>
        </w:tc>
        <w:tc>
          <w:tcPr>
            <w:tcW w:w="700" w:type="dxa"/>
            <w:shd w:val="clear" w:color="000000" w:fill="FFFF00"/>
            <w:noWrap/>
            <w:vAlign w:val="center"/>
          </w:tcPr>
          <w:p w:rsidR="005E103E" w:rsidRPr="004C6EB8" w:rsidRDefault="005E103E"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X3</w:t>
            </w:r>
          </w:p>
        </w:tc>
      </w:tr>
      <w:tr w:rsidR="004C6EB8" w:rsidRPr="004C6EB8" w:rsidTr="004C6EB8">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1</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32</w:t>
            </w:r>
          </w:p>
        </w:tc>
      </w:tr>
      <w:tr w:rsidR="004C6EB8" w:rsidRPr="004C6EB8" w:rsidTr="004C6EB8">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2</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38</w:t>
            </w:r>
          </w:p>
        </w:tc>
      </w:tr>
      <w:tr w:rsidR="004C6EB8" w:rsidRPr="004C6EB8" w:rsidTr="004C6EB8">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4C6EB8">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40</w:t>
            </w:r>
          </w:p>
        </w:tc>
      </w:tr>
      <w:tr w:rsidR="004C6EB8" w:rsidRPr="004C6EB8" w:rsidTr="004C6EB8">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5</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31</w:t>
            </w:r>
          </w:p>
        </w:tc>
      </w:tr>
      <w:tr w:rsidR="004C6EB8" w:rsidRPr="004C6EB8" w:rsidTr="004C6EB8">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6</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34</w:t>
            </w:r>
          </w:p>
        </w:tc>
      </w:tr>
      <w:tr w:rsidR="004C6EB8" w:rsidRPr="004C6EB8" w:rsidTr="004C6EB8">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7</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4C6EB8">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8</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38</w:t>
            </w:r>
          </w:p>
        </w:tc>
      </w:tr>
      <w:tr w:rsidR="004C6EB8" w:rsidRPr="004C6EB8" w:rsidTr="004C6EB8">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9</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31</w:t>
            </w:r>
          </w:p>
        </w:tc>
      </w:tr>
      <w:tr w:rsidR="004C6EB8" w:rsidRPr="004C6EB8" w:rsidTr="004C6EB8">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10</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32</w:t>
            </w:r>
          </w:p>
        </w:tc>
      </w:tr>
      <w:tr w:rsidR="004C6EB8" w:rsidRPr="004C6EB8" w:rsidTr="004C6EB8">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11</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32</w:t>
            </w:r>
          </w:p>
        </w:tc>
      </w:tr>
      <w:tr w:rsidR="004C6EB8" w:rsidRPr="004C6EB8" w:rsidTr="004C6EB8">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12</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32</w:t>
            </w:r>
          </w:p>
        </w:tc>
      </w:tr>
      <w:tr w:rsidR="004C6EB8" w:rsidRPr="004C6EB8" w:rsidTr="004C6EB8">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13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33</w:t>
            </w:r>
          </w:p>
        </w:tc>
      </w:tr>
      <w:tr w:rsidR="004C6EB8" w:rsidRPr="004C6EB8" w:rsidTr="004C6EB8">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14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31</w:t>
            </w:r>
          </w:p>
        </w:tc>
      </w:tr>
      <w:tr w:rsidR="004C6EB8" w:rsidRPr="004C6EB8" w:rsidTr="004C6EB8">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15</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31</w:t>
            </w:r>
          </w:p>
        </w:tc>
      </w:tr>
      <w:tr w:rsidR="004C6EB8" w:rsidRPr="004C6EB8" w:rsidTr="004C6EB8">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16</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40</w:t>
            </w:r>
          </w:p>
        </w:tc>
      </w:tr>
      <w:tr w:rsidR="004C6EB8" w:rsidRPr="004C6EB8" w:rsidTr="004C6EB8">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17</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39</w:t>
            </w:r>
          </w:p>
        </w:tc>
      </w:tr>
      <w:tr w:rsidR="004C6EB8" w:rsidRPr="004C6EB8" w:rsidTr="004C6EB8">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18</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31</w:t>
            </w:r>
          </w:p>
        </w:tc>
      </w:tr>
      <w:tr w:rsidR="004C6EB8" w:rsidRPr="004C6EB8" w:rsidTr="004C6EB8">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19</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4C6EB8">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20</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4C6EB8">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21</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38</w:t>
            </w:r>
          </w:p>
        </w:tc>
      </w:tr>
      <w:tr w:rsidR="004C6EB8" w:rsidRPr="004C6EB8" w:rsidTr="004C6EB8">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22</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39</w:t>
            </w:r>
          </w:p>
        </w:tc>
      </w:tr>
      <w:tr w:rsidR="004C6EB8" w:rsidRPr="004C6EB8" w:rsidTr="004C6EB8">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23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38</w:t>
            </w:r>
          </w:p>
        </w:tc>
      </w:tr>
      <w:tr w:rsidR="004C6EB8" w:rsidRPr="004C6EB8" w:rsidTr="004C6EB8">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24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37</w:t>
            </w:r>
          </w:p>
        </w:tc>
      </w:tr>
      <w:tr w:rsidR="004C6EB8" w:rsidRPr="004C6EB8" w:rsidTr="004C6EB8">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25</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4C6EB8">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26</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40</w:t>
            </w:r>
          </w:p>
        </w:tc>
      </w:tr>
      <w:tr w:rsidR="004C6EB8" w:rsidRPr="004C6EB8" w:rsidTr="004C6EB8">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27</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37</w:t>
            </w:r>
          </w:p>
        </w:tc>
      </w:tr>
      <w:tr w:rsidR="004C6EB8" w:rsidRPr="004C6EB8" w:rsidTr="004C6EB8">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28</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33</w:t>
            </w:r>
          </w:p>
        </w:tc>
      </w:tr>
      <w:tr w:rsidR="004C6EB8" w:rsidRPr="004C6EB8" w:rsidTr="004C6EB8">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29</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31</w:t>
            </w:r>
          </w:p>
        </w:tc>
      </w:tr>
      <w:tr w:rsidR="004C6EB8" w:rsidRPr="004C6EB8" w:rsidTr="004C6EB8">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30</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27</w:t>
            </w:r>
          </w:p>
        </w:tc>
      </w:tr>
      <w:tr w:rsidR="004C6EB8" w:rsidRPr="004C6EB8" w:rsidTr="004C6EB8">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31</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39</w:t>
            </w:r>
          </w:p>
        </w:tc>
      </w:tr>
      <w:tr w:rsidR="004C6EB8" w:rsidRPr="004C6EB8" w:rsidTr="004C6EB8">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32</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32</w:t>
            </w:r>
          </w:p>
        </w:tc>
      </w:tr>
      <w:tr w:rsidR="004C6EB8" w:rsidRPr="004C6EB8" w:rsidTr="004C6EB8">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33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4C6EB8">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34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35</w:t>
            </w:r>
          </w:p>
        </w:tc>
      </w:tr>
      <w:tr w:rsidR="004C6EB8" w:rsidRPr="004C6EB8" w:rsidTr="004C6EB8">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35</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32</w:t>
            </w:r>
          </w:p>
        </w:tc>
      </w:tr>
      <w:tr w:rsidR="004C6EB8" w:rsidRPr="004C6EB8" w:rsidTr="004C6EB8">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36</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32</w:t>
            </w:r>
          </w:p>
        </w:tc>
      </w:tr>
      <w:tr w:rsidR="004C6EB8" w:rsidRPr="004C6EB8" w:rsidTr="004C6EB8">
        <w:trPr>
          <w:trHeight w:val="20"/>
        </w:trPr>
        <w:tc>
          <w:tcPr>
            <w:tcW w:w="972" w:type="dxa"/>
            <w:shd w:val="clear" w:color="000000" w:fill="FFFFFF"/>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37</w:t>
            </w:r>
          </w:p>
        </w:tc>
        <w:tc>
          <w:tcPr>
            <w:tcW w:w="700" w:type="dxa"/>
            <w:shd w:val="clear" w:color="000000" w:fill="FFFFFF"/>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FF"/>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FF"/>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FF"/>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FF"/>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FF"/>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000000" w:fill="FFFFFF"/>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FF"/>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000000" w:fill="FFFFFF"/>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FF"/>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34</w:t>
            </w:r>
          </w:p>
        </w:tc>
      </w:tr>
      <w:tr w:rsidR="004C6EB8" w:rsidRPr="004C6EB8" w:rsidTr="004C6EB8">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38</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32</w:t>
            </w:r>
          </w:p>
        </w:tc>
      </w:tr>
      <w:tr w:rsidR="004C6EB8" w:rsidRPr="004C6EB8" w:rsidTr="004C6EB8">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39</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32</w:t>
            </w:r>
          </w:p>
        </w:tc>
      </w:tr>
      <w:tr w:rsidR="004C6EB8" w:rsidRPr="004C6EB8" w:rsidTr="004C6EB8">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40</w:t>
            </w:r>
          </w:p>
        </w:tc>
        <w:tc>
          <w:tcPr>
            <w:tcW w:w="700" w:type="dxa"/>
            <w:shd w:val="clear" w:color="000000" w:fill="FFFFFF"/>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FF"/>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FF"/>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FF"/>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FF"/>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FF"/>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FF"/>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FF"/>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FF"/>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FF"/>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38</w:t>
            </w:r>
          </w:p>
        </w:tc>
      </w:tr>
      <w:tr w:rsidR="004C6EB8" w:rsidRPr="004C6EB8" w:rsidTr="004C6EB8">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41</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4C6EB8">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42</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32</w:t>
            </w:r>
          </w:p>
        </w:tc>
      </w:tr>
      <w:tr w:rsidR="004C6EB8" w:rsidRPr="004C6EB8" w:rsidTr="004C6EB8">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43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4C6EB8">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44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4C6EB8">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45</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4C6EB8">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46</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4C6EB8">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47</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38</w:t>
            </w:r>
          </w:p>
        </w:tc>
      </w:tr>
      <w:tr w:rsidR="004C6EB8" w:rsidRPr="004C6EB8" w:rsidTr="004C6EB8">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48</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29</w:t>
            </w:r>
          </w:p>
        </w:tc>
      </w:tr>
      <w:tr w:rsidR="004C6EB8" w:rsidRPr="004C6EB8" w:rsidTr="004C6EB8">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49</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4C6EB8">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50</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37</w:t>
            </w:r>
          </w:p>
        </w:tc>
      </w:tr>
      <w:tr w:rsidR="004C6EB8" w:rsidRPr="004C6EB8" w:rsidTr="004C6EB8">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51</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32</w:t>
            </w:r>
          </w:p>
        </w:tc>
      </w:tr>
      <w:tr w:rsidR="004C6EB8" w:rsidRPr="004C6EB8" w:rsidTr="004C6EB8">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52</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4C6EB8">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53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29</w:t>
            </w:r>
          </w:p>
        </w:tc>
      </w:tr>
      <w:tr w:rsidR="004C6EB8" w:rsidRPr="004C6EB8" w:rsidTr="004C6EB8">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54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33</w:t>
            </w:r>
          </w:p>
        </w:tc>
      </w:tr>
      <w:tr w:rsidR="004C6EB8" w:rsidRPr="004C6EB8" w:rsidTr="004C6EB8">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55</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38</w:t>
            </w:r>
          </w:p>
        </w:tc>
      </w:tr>
      <w:tr w:rsidR="004C6EB8" w:rsidRPr="004C6EB8" w:rsidTr="004C6EB8">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56</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4C6EB8">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57</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33</w:t>
            </w:r>
          </w:p>
        </w:tc>
      </w:tr>
      <w:tr w:rsidR="004C6EB8" w:rsidRPr="004C6EB8" w:rsidTr="004C6EB8">
        <w:trPr>
          <w:trHeight w:val="20"/>
        </w:trPr>
        <w:tc>
          <w:tcPr>
            <w:tcW w:w="972" w:type="dxa"/>
            <w:shd w:val="clear" w:color="000000" w:fill="FFFF00"/>
            <w:noWrap/>
            <w:vAlign w:val="center"/>
            <w:hideMark/>
          </w:tcPr>
          <w:p w:rsidR="004C6EB8" w:rsidRPr="004C6EB8" w:rsidRDefault="004C6EB8" w:rsidP="004C6EB8">
            <w:pPr>
              <w:spacing w:line="240" w:lineRule="auto"/>
              <w:jc w:val="center"/>
              <w:rPr>
                <w:rFonts w:ascii="Times New Roman" w:eastAsia="Times New Roman" w:hAnsi="Times New Roman" w:cs="Times New Roman"/>
                <w:b/>
                <w:bCs/>
                <w:color w:val="000000"/>
                <w:sz w:val="16"/>
                <w:szCs w:val="16"/>
              </w:rPr>
            </w:pPr>
            <w:r w:rsidRPr="004C6EB8">
              <w:rPr>
                <w:rFonts w:ascii="Times New Roman" w:eastAsia="Times New Roman" w:hAnsi="Times New Roman" w:cs="Times New Roman"/>
                <w:b/>
                <w:bCs/>
                <w:color w:val="000000"/>
                <w:sz w:val="16"/>
                <w:szCs w:val="16"/>
              </w:rPr>
              <w:t>Jumlah</w:t>
            </w:r>
          </w:p>
        </w:tc>
        <w:tc>
          <w:tcPr>
            <w:tcW w:w="700" w:type="dxa"/>
            <w:shd w:val="clear" w:color="000000" w:fill="FFFF00"/>
            <w:noWrap/>
            <w:vAlign w:val="center"/>
          </w:tcPr>
          <w:p w:rsidR="004C6EB8" w:rsidRPr="004C6EB8" w:rsidRDefault="004C6EB8"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188</w:t>
            </w:r>
          </w:p>
        </w:tc>
        <w:tc>
          <w:tcPr>
            <w:tcW w:w="700" w:type="dxa"/>
            <w:shd w:val="clear" w:color="000000" w:fill="FFFF00"/>
            <w:noWrap/>
            <w:vAlign w:val="center"/>
          </w:tcPr>
          <w:p w:rsidR="004C6EB8" w:rsidRPr="004C6EB8" w:rsidRDefault="004C6EB8"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189</w:t>
            </w:r>
          </w:p>
        </w:tc>
        <w:tc>
          <w:tcPr>
            <w:tcW w:w="700" w:type="dxa"/>
            <w:shd w:val="clear" w:color="000000" w:fill="FFFF00"/>
            <w:noWrap/>
            <w:vAlign w:val="center"/>
          </w:tcPr>
          <w:p w:rsidR="004C6EB8" w:rsidRPr="004C6EB8" w:rsidRDefault="004C6EB8"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188</w:t>
            </w:r>
          </w:p>
        </w:tc>
        <w:tc>
          <w:tcPr>
            <w:tcW w:w="700" w:type="dxa"/>
            <w:shd w:val="clear" w:color="000000" w:fill="FFFF00"/>
            <w:noWrap/>
            <w:vAlign w:val="center"/>
          </w:tcPr>
          <w:p w:rsidR="004C6EB8" w:rsidRPr="004C6EB8" w:rsidRDefault="004C6EB8"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197</w:t>
            </w:r>
          </w:p>
        </w:tc>
        <w:tc>
          <w:tcPr>
            <w:tcW w:w="700" w:type="dxa"/>
            <w:shd w:val="clear" w:color="000000" w:fill="FFFF00"/>
            <w:noWrap/>
            <w:vAlign w:val="center"/>
          </w:tcPr>
          <w:p w:rsidR="004C6EB8" w:rsidRPr="004C6EB8" w:rsidRDefault="004C6EB8"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182</w:t>
            </w:r>
          </w:p>
        </w:tc>
        <w:tc>
          <w:tcPr>
            <w:tcW w:w="700" w:type="dxa"/>
            <w:shd w:val="clear" w:color="000000" w:fill="FFFF00"/>
            <w:noWrap/>
            <w:vAlign w:val="center"/>
          </w:tcPr>
          <w:p w:rsidR="004C6EB8" w:rsidRPr="004C6EB8" w:rsidRDefault="004C6EB8"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195</w:t>
            </w:r>
          </w:p>
        </w:tc>
        <w:tc>
          <w:tcPr>
            <w:tcW w:w="700" w:type="dxa"/>
            <w:shd w:val="clear" w:color="000000" w:fill="FFFF00"/>
            <w:noWrap/>
            <w:vAlign w:val="center"/>
          </w:tcPr>
          <w:p w:rsidR="004C6EB8" w:rsidRPr="004C6EB8" w:rsidRDefault="004C6EB8"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186</w:t>
            </w:r>
          </w:p>
        </w:tc>
        <w:tc>
          <w:tcPr>
            <w:tcW w:w="700" w:type="dxa"/>
            <w:shd w:val="clear" w:color="000000" w:fill="FFFF00"/>
            <w:noWrap/>
            <w:vAlign w:val="center"/>
          </w:tcPr>
          <w:p w:rsidR="004C6EB8" w:rsidRPr="004C6EB8" w:rsidRDefault="004C6EB8"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190</w:t>
            </w:r>
          </w:p>
        </w:tc>
        <w:tc>
          <w:tcPr>
            <w:tcW w:w="700" w:type="dxa"/>
            <w:shd w:val="clear" w:color="000000" w:fill="FFFF00"/>
            <w:noWrap/>
            <w:vAlign w:val="center"/>
          </w:tcPr>
          <w:p w:rsidR="004C6EB8" w:rsidRPr="004C6EB8" w:rsidRDefault="004C6EB8"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191</w:t>
            </w:r>
          </w:p>
        </w:tc>
        <w:tc>
          <w:tcPr>
            <w:tcW w:w="700" w:type="dxa"/>
            <w:shd w:val="clear" w:color="000000" w:fill="FFFF00"/>
            <w:noWrap/>
            <w:vAlign w:val="center"/>
          </w:tcPr>
          <w:p w:rsidR="004C6EB8" w:rsidRPr="004C6EB8" w:rsidRDefault="004C6EB8"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186</w:t>
            </w:r>
          </w:p>
        </w:tc>
        <w:tc>
          <w:tcPr>
            <w:tcW w:w="700" w:type="dxa"/>
            <w:shd w:val="clear" w:color="000000" w:fill="FFFF00"/>
            <w:noWrap/>
            <w:vAlign w:val="center"/>
          </w:tcPr>
          <w:p w:rsidR="004C6EB8" w:rsidRPr="004C6EB8" w:rsidRDefault="004C6EB8"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1892</w:t>
            </w:r>
          </w:p>
        </w:tc>
      </w:tr>
    </w:tbl>
    <w:p w:rsidR="009F5C45" w:rsidRDefault="009F5C45" w:rsidP="009F5C45">
      <w:pPr>
        <w:spacing w:line="240" w:lineRule="auto"/>
        <w:ind w:left="709" w:hanging="709"/>
        <w:rPr>
          <w:rFonts w:ascii="Times New Roman" w:hAnsi="Times New Roman" w:cs="Times New Roman"/>
          <w:b/>
          <w:color w:val="000000" w:themeColor="text1"/>
          <w:sz w:val="24"/>
          <w:szCs w:val="24"/>
          <w:shd w:val="clear" w:color="auto" w:fill="FFFFFF"/>
        </w:rPr>
      </w:pPr>
    </w:p>
    <w:p w:rsidR="009F5C45" w:rsidRDefault="009F5C45" w:rsidP="009F5C45">
      <w:pPr>
        <w:spacing w:line="240" w:lineRule="auto"/>
        <w:ind w:left="709" w:hanging="709"/>
        <w:rPr>
          <w:rFonts w:ascii="Times New Roman" w:hAnsi="Times New Roman" w:cs="Times New Roman"/>
          <w:b/>
          <w:color w:val="000000" w:themeColor="text1"/>
          <w:sz w:val="24"/>
          <w:szCs w:val="24"/>
          <w:shd w:val="clear" w:color="auto" w:fill="FFFFFF"/>
        </w:rPr>
      </w:pPr>
    </w:p>
    <w:p w:rsidR="009F5C45" w:rsidRDefault="009F5C45" w:rsidP="009F5C45">
      <w:pPr>
        <w:spacing w:line="360" w:lineRule="auto"/>
        <w:ind w:left="709" w:hanging="709"/>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lastRenderedPageBreak/>
        <w:t>Hasil Tabulasi Jawaban Responden Pada Variabel Kinerja Karyawan (Y)</w:t>
      </w:r>
    </w:p>
    <w:tbl>
      <w:tblPr>
        <w:tblW w:w="867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2"/>
        <w:gridCol w:w="700"/>
        <w:gridCol w:w="700"/>
        <w:gridCol w:w="700"/>
        <w:gridCol w:w="700"/>
        <w:gridCol w:w="700"/>
        <w:gridCol w:w="700"/>
        <w:gridCol w:w="700"/>
        <w:gridCol w:w="700"/>
        <w:gridCol w:w="700"/>
        <w:gridCol w:w="700"/>
        <w:gridCol w:w="700"/>
      </w:tblGrid>
      <w:tr w:rsidR="00036BB1" w:rsidRPr="004C6EB8" w:rsidTr="00895CC0">
        <w:trPr>
          <w:trHeight w:val="20"/>
        </w:trPr>
        <w:tc>
          <w:tcPr>
            <w:tcW w:w="972" w:type="dxa"/>
            <w:vMerge w:val="restart"/>
            <w:shd w:val="clear" w:color="000000" w:fill="FFFF00"/>
            <w:noWrap/>
            <w:vAlign w:val="center"/>
            <w:hideMark/>
          </w:tcPr>
          <w:p w:rsidR="00036BB1" w:rsidRPr="004C6EB8" w:rsidRDefault="00036BB1" w:rsidP="004C6EB8">
            <w:pPr>
              <w:spacing w:line="240" w:lineRule="auto"/>
              <w:jc w:val="center"/>
              <w:rPr>
                <w:rFonts w:ascii="Times New Roman" w:eastAsia="Times New Roman" w:hAnsi="Times New Roman" w:cs="Times New Roman"/>
                <w:b/>
                <w:bCs/>
                <w:color w:val="000000"/>
                <w:sz w:val="16"/>
                <w:szCs w:val="16"/>
              </w:rPr>
            </w:pPr>
            <w:r w:rsidRPr="004C6EB8">
              <w:rPr>
                <w:rFonts w:ascii="Times New Roman" w:eastAsia="Times New Roman" w:hAnsi="Times New Roman" w:cs="Times New Roman"/>
                <w:b/>
                <w:bCs/>
                <w:color w:val="000000"/>
                <w:sz w:val="16"/>
                <w:szCs w:val="16"/>
              </w:rPr>
              <w:t>Responden</w:t>
            </w:r>
          </w:p>
        </w:tc>
        <w:tc>
          <w:tcPr>
            <w:tcW w:w="7700" w:type="dxa"/>
            <w:gridSpan w:val="11"/>
            <w:shd w:val="clear" w:color="000000" w:fill="FFFF00"/>
            <w:noWrap/>
            <w:vAlign w:val="center"/>
          </w:tcPr>
          <w:p w:rsidR="00036BB1" w:rsidRPr="004C6EB8" w:rsidRDefault="00036BB1"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Kinerja Karyawan (Y)</w:t>
            </w:r>
          </w:p>
        </w:tc>
      </w:tr>
      <w:tr w:rsidR="00036BB1" w:rsidRPr="004C6EB8" w:rsidTr="00895CC0">
        <w:trPr>
          <w:trHeight w:val="20"/>
        </w:trPr>
        <w:tc>
          <w:tcPr>
            <w:tcW w:w="972" w:type="dxa"/>
            <w:vMerge/>
            <w:vAlign w:val="center"/>
            <w:hideMark/>
          </w:tcPr>
          <w:p w:rsidR="00036BB1" w:rsidRPr="004C6EB8" w:rsidRDefault="00036BB1" w:rsidP="004C6EB8">
            <w:pPr>
              <w:spacing w:line="240" w:lineRule="auto"/>
              <w:rPr>
                <w:rFonts w:ascii="Times New Roman" w:eastAsia="Times New Roman" w:hAnsi="Times New Roman" w:cs="Times New Roman"/>
                <w:b/>
                <w:bCs/>
                <w:color w:val="000000"/>
                <w:sz w:val="16"/>
                <w:szCs w:val="16"/>
              </w:rPr>
            </w:pPr>
          </w:p>
        </w:tc>
        <w:tc>
          <w:tcPr>
            <w:tcW w:w="700" w:type="dxa"/>
            <w:shd w:val="clear" w:color="000000" w:fill="FFFF00"/>
            <w:noWrap/>
            <w:vAlign w:val="center"/>
          </w:tcPr>
          <w:p w:rsidR="00036BB1" w:rsidRPr="004C6EB8" w:rsidRDefault="00036BB1"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Y1</w:t>
            </w:r>
          </w:p>
        </w:tc>
        <w:tc>
          <w:tcPr>
            <w:tcW w:w="700" w:type="dxa"/>
            <w:shd w:val="clear" w:color="000000" w:fill="FFFF00"/>
            <w:noWrap/>
            <w:vAlign w:val="center"/>
          </w:tcPr>
          <w:p w:rsidR="00036BB1" w:rsidRPr="004C6EB8" w:rsidRDefault="00036BB1"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Y2</w:t>
            </w:r>
          </w:p>
        </w:tc>
        <w:tc>
          <w:tcPr>
            <w:tcW w:w="700" w:type="dxa"/>
            <w:shd w:val="clear" w:color="000000" w:fill="FFFF00"/>
            <w:noWrap/>
            <w:vAlign w:val="center"/>
          </w:tcPr>
          <w:p w:rsidR="00036BB1" w:rsidRPr="004C6EB8" w:rsidRDefault="00036BB1"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Y3</w:t>
            </w:r>
          </w:p>
        </w:tc>
        <w:tc>
          <w:tcPr>
            <w:tcW w:w="700" w:type="dxa"/>
            <w:shd w:val="clear" w:color="000000" w:fill="FFFF00"/>
            <w:noWrap/>
            <w:vAlign w:val="center"/>
          </w:tcPr>
          <w:p w:rsidR="00036BB1" w:rsidRPr="004C6EB8" w:rsidRDefault="00036BB1"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Y4</w:t>
            </w:r>
          </w:p>
        </w:tc>
        <w:tc>
          <w:tcPr>
            <w:tcW w:w="700" w:type="dxa"/>
            <w:shd w:val="clear" w:color="000000" w:fill="FFFF00"/>
            <w:noWrap/>
            <w:vAlign w:val="center"/>
          </w:tcPr>
          <w:p w:rsidR="00036BB1" w:rsidRPr="004C6EB8" w:rsidRDefault="00036BB1"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Y5</w:t>
            </w:r>
          </w:p>
        </w:tc>
        <w:tc>
          <w:tcPr>
            <w:tcW w:w="700" w:type="dxa"/>
            <w:shd w:val="clear" w:color="000000" w:fill="FFFF00"/>
            <w:noWrap/>
            <w:vAlign w:val="center"/>
          </w:tcPr>
          <w:p w:rsidR="00036BB1" w:rsidRPr="004C6EB8" w:rsidRDefault="00036BB1"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Y6</w:t>
            </w:r>
          </w:p>
        </w:tc>
        <w:tc>
          <w:tcPr>
            <w:tcW w:w="700" w:type="dxa"/>
            <w:shd w:val="clear" w:color="000000" w:fill="FFFF00"/>
            <w:noWrap/>
            <w:vAlign w:val="center"/>
          </w:tcPr>
          <w:p w:rsidR="00036BB1" w:rsidRPr="004C6EB8" w:rsidRDefault="00036BB1"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Y7</w:t>
            </w:r>
          </w:p>
        </w:tc>
        <w:tc>
          <w:tcPr>
            <w:tcW w:w="700" w:type="dxa"/>
            <w:shd w:val="clear" w:color="000000" w:fill="FFFF00"/>
            <w:noWrap/>
            <w:vAlign w:val="center"/>
          </w:tcPr>
          <w:p w:rsidR="00036BB1" w:rsidRPr="004C6EB8" w:rsidRDefault="00036BB1"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Y8</w:t>
            </w:r>
          </w:p>
        </w:tc>
        <w:tc>
          <w:tcPr>
            <w:tcW w:w="700" w:type="dxa"/>
            <w:shd w:val="clear" w:color="000000" w:fill="FFFF00"/>
            <w:noWrap/>
            <w:vAlign w:val="center"/>
          </w:tcPr>
          <w:p w:rsidR="00036BB1" w:rsidRPr="004C6EB8" w:rsidRDefault="00036BB1"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Y9</w:t>
            </w:r>
          </w:p>
        </w:tc>
        <w:tc>
          <w:tcPr>
            <w:tcW w:w="700" w:type="dxa"/>
            <w:shd w:val="clear" w:color="000000" w:fill="FFFF00"/>
            <w:noWrap/>
            <w:vAlign w:val="center"/>
          </w:tcPr>
          <w:p w:rsidR="00036BB1" w:rsidRPr="004C6EB8" w:rsidRDefault="00036BB1"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Y10</w:t>
            </w:r>
          </w:p>
        </w:tc>
        <w:tc>
          <w:tcPr>
            <w:tcW w:w="700" w:type="dxa"/>
            <w:shd w:val="clear" w:color="000000" w:fill="FFFF00"/>
            <w:noWrap/>
            <w:vAlign w:val="center"/>
          </w:tcPr>
          <w:p w:rsidR="00036BB1" w:rsidRPr="004C6EB8" w:rsidRDefault="00036BB1"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Y</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1</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35</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2</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38</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41</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5</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35</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6</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7</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8</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41</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9</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10</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11</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32</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12</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13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14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15</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16</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40</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17</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40</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18</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31</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19</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20</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21</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41</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22</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40</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23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40</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24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40</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25</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32</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26</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40</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27</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40</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28</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29</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28</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30</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auto" w:fill="auto"/>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26</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31</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41</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32</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33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34</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35</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895CC0">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36</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895CC0">
        <w:trPr>
          <w:trHeight w:val="20"/>
        </w:trPr>
        <w:tc>
          <w:tcPr>
            <w:tcW w:w="972" w:type="dxa"/>
            <w:shd w:val="clear" w:color="000000" w:fill="FFFFFF"/>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37</w:t>
            </w:r>
          </w:p>
        </w:tc>
        <w:tc>
          <w:tcPr>
            <w:tcW w:w="700" w:type="dxa"/>
            <w:shd w:val="clear" w:color="000000" w:fill="FFFFFF"/>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FF"/>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FF"/>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FF"/>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FF"/>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FF"/>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FF"/>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FF"/>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FF"/>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FF"/>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38</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32</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39</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40</w:t>
            </w:r>
          </w:p>
        </w:tc>
        <w:tc>
          <w:tcPr>
            <w:tcW w:w="700" w:type="dxa"/>
            <w:shd w:val="clear" w:color="000000" w:fill="FFFFFF"/>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FF"/>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FF"/>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FF"/>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FF"/>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FF"/>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FF"/>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FF"/>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FF"/>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FF"/>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40</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41</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42</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43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44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32</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45</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46</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47</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33</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48</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31</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49</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31</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50</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39</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51</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32</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52</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53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28</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54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30</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55</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4</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37</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56</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31</w:t>
            </w:r>
          </w:p>
        </w:tc>
      </w:tr>
      <w:tr w:rsidR="004C6EB8" w:rsidRPr="004C6EB8" w:rsidTr="003C7C6D">
        <w:trPr>
          <w:trHeight w:val="20"/>
        </w:trPr>
        <w:tc>
          <w:tcPr>
            <w:tcW w:w="972" w:type="dxa"/>
            <w:shd w:val="clear" w:color="auto" w:fill="auto"/>
            <w:noWrap/>
            <w:vAlign w:val="center"/>
            <w:hideMark/>
          </w:tcPr>
          <w:p w:rsidR="004C6EB8" w:rsidRPr="004C6EB8" w:rsidRDefault="004C6EB8" w:rsidP="004C6EB8">
            <w:pPr>
              <w:spacing w:line="240" w:lineRule="auto"/>
              <w:jc w:val="center"/>
              <w:rPr>
                <w:rFonts w:ascii="Times New Roman" w:eastAsia="Times New Roman" w:hAnsi="Times New Roman" w:cs="Times New Roman"/>
                <w:color w:val="000000"/>
                <w:sz w:val="16"/>
                <w:szCs w:val="16"/>
              </w:rPr>
            </w:pPr>
            <w:r w:rsidRPr="004C6EB8">
              <w:rPr>
                <w:rFonts w:ascii="Times New Roman" w:eastAsia="Times New Roman" w:hAnsi="Times New Roman" w:cs="Times New Roman"/>
                <w:color w:val="000000"/>
                <w:sz w:val="16"/>
                <w:szCs w:val="16"/>
              </w:rPr>
              <w:t>57</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5</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center"/>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2</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auto" w:fill="auto"/>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w:t>
            </w:r>
          </w:p>
        </w:tc>
        <w:tc>
          <w:tcPr>
            <w:tcW w:w="700" w:type="dxa"/>
            <w:shd w:val="clear" w:color="000000" w:fill="FFFF00"/>
            <w:noWrap/>
            <w:vAlign w:val="bottom"/>
          </w:tcPr>
          <w:p w:rsidR="004C6EB8" w:rsidRPr="004C6EB8" w:rsidRDefault="004C6EB8" w:rsidP="004C6EB8">
            <w:pPr>
              <w:spacing w:line="240" w:lineRule="auto"/>
              <w:jc w:val="center"/>
              <w:rPr>
                <w:rFonts w:ascii="Times New Roman" w:hAnsi="Times New Roman" w:cs="Times New Roman"/>
                <w:color w:val="000000"/>
                <w:sz w:val="16"/>
                <w:szCs w:val="16"/>
              </w:rPr>
            </w:pPr>
            <w:r w:rsidRPr="004C6EB8">
              <w:rPr>
                <w:rFonts w:ascii="Times New Roman" w:hAnsi="Times New Roman" w:cs="Times New Roman"/>
                <w:color w:val="000000"/>
                <w:sz w:val="16"/>
                <w:szCs w:val="16"/>
              </w:rPr>
              <w:t>31</w:t>
            </w:r>
          </w:p>
        </w:tc>
      </w:tr>
      <w:tr w:rsidR="004C6EB8" w:rsidRPr="004C6EB8" w:rsidTr="00895CC0">
        <w:trPr>
          <w:trHeight w:val="20"/>
        </w:trPr>
        <w:tc>
          <w:tcPr>
            <w:tcW w:w="972" w:type="dxa"/>
            <w:shd w:val="clear" w:color="000000" w:fill="FFFF00"/>
            <w:noWrap/>
            <w:vAlign w:val="center"/>
            <w:hideMark/>
          </w:tcPr>
          <w:p w:rsidR="004C6EB8" w:rsidRPr="004C6EB8" w:rsidRDefault="004C6EB8" w:rsidP="004C6EB8">
            <w:pPr>
              <w:spacing w:line="240" w:lineRule="auto"/>
              <w:jc w:val="center"/>
              <w:rPr>
                <w:rFonts w:ascii="Times New Roman" w:eastAsia="Times New Roman" w:hAnsi="Times New Roman" w:cs="Times New Roman"/>
                <w:b/>
                <w:bCs/>
                <w:color w:val="000000"/>
                <w:sz w:val="16"/>
                <w:szCs w:val="16"/>
              </w:rPr>
            </w:pPr>
            <w:r w:rsidRPr="004C6EB8">
              <w:rPr>
                <w:rFonts w:ascii="Times New Roman" w:eastAsia="Times New Roman" w:hAnsi="Times New Roman" w:cs="Times New Roman"/>
                <w:b/>
                <w:bCs/>
                <w:color w:val="000000"/>
                <w:sz w:val="16"/>
                <w:szCs w:val="16"/>
              </w:rPr>
              <w:t>Jumlah</w:t>
            </w:r>
          </w:p>
        </w:tc>
        <w:tc>
          <w:tcPr>
            <w:tcW w:w="700" w:type="dxa"/>
            <w:shd w:val="clear" w:color="000000" w:fill="FFFF00"/>
            <w:noWrap/>
            <w:vAlign w:val="center"/>
          </w:tcPr>
          <w:p w:rsidR="004C6EB8" w:rsidRPr="004C6EB8" w:rsidRDefault="004C6EB8"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183</w:t>
            </w:r>
          </w:p>
        </w:tc>
        <w:tc>
          <w:tcPr>
            <w:tcW w:w="700" w:type="dxa"/>
            <w:shd w:val="clear" w:color="000000" w:fill="FFFF00"/>
            <w:noWrap/>
            <w:vAlign w:val="center"/>
          </w:tcPr>
          <w:p w:rsidR="004C6EB8" w:rsidRPr="004C6EB8" w:rsidRDefault="004C6EB8"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186</w:t>
            </w:r>
          </w:p>
        </w:tc>
        <w:tc>
          <w:tcPr>
            <w:tcW w:w="700" w:type="dxa"/>
            <w:shd w:val="clear" w:color="000000" w:fill="FFFF00"/>
            <w:noWrap/>
            <w:vAlign w:val="center"/>
          </w:tcPr>
          <w:p w:rsidR="004C6EB8" w:rsidRPr="004C6EB8" w:rsidRDefault="004C6EB8"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187</w:t>
            </w:r>
          </w:p>
        </w:tc>
        <w:tc>
          <w:tcPr>
            <w:tcW w:w="700" w:type="dxa"/>
            <w:shd w:val="clear" w:color="000000" w:fill="FFFF00"/>
            <w:noWrap/>
            <w:vAlign w:val="center"/>
          </w:tcPr>
          <w:p w:rsidR="004C6EB8" w:rsidRPr="004C6EB8" w:rsidRDefault="004C6EB8"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188</w:t>
            </w:r>
          </w:p>
        </w:tc>
        <w:tc>
          <w:tcPr>
            <w:tcW w:w="700" w:type="dxa"/>
            <w:shd w:val="clear" w:color="000000" w:fill="FFFF00"/>
            <w:noWrap/>
            <w:vAlign w:val="center"/>
          </w:tcPr>
          <w:p w:rsidR="004C6EB8" w:rsidRPr="004C6EB8" w:rsidRDefault="004C6EB8"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191</w:t>
            </w:r>
          </w:p>
        </w:tc>
        <w:tc>
          <w:tcPr>
            <w:tcW w:w="700" w:type="dxa"/>
            <w:shd w:val="clear" w:color="000000" w:fill="FFFF00"/>
            <w:noWrap/>
            <w:vAlign w:val="center"/>
          </w:tcPr>
          <w:p w:rsidR="004C6EB8" w:rsidRPr="004C6EB8" w:rsidRDefault="004C6EB8"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188</w:t>
            </w:r>
          </w:p>
        </w:tc>
        <w:tc>
          <w:tcPr>
            <w:tcW w:w="700" w:type="dxa"/>
            <w:shd w:val="clear" w:color="000000" w:fill="FFFF00"/>
            <w:noWrap/>
            <w:vAlign w:val="center"/>
          </w:tcPr>
          <w:p w:rsidR="004C6EB8" w:rsidRPr="004C6EB8" w:rsidRDefault="004C6EB8"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191</w:t>
            </w:r>
          </w:p>
        </w:tc>
        <w:tc>
          <w:tcPr>
            <w:tcW w:w="700" w:type="dxa"/>
            <w:shd w:val="clear" w:color="000000" w:fill="FFFF00"/>
            <w:noWrap/>
            <w:vAlign w:val="center"/>
          </w:tcPr>
          <w:p w:rsidR="004C6EB8" w:rsidRPr="004C6EB8" w:rsidRDefault="004C6EB8"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194</w:t>
            </w:r>
          </w:p>
        </w:tc>
        <w:tc>
          <w:tcPr>
            <w:tcW w:w="700" w:type="dxa"/>
            <w:shd w:val="clear" w:color="000000" w:fill="FFFF00"/>
            <w:noWrap/>
            <w:vAlign w:val="center"/>
          </w:tcPr>
          <w:p w:rsidR="004C6EB8" w:rsidRPr="004C6EB8" w:rsidRDefault="004C6EB8"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186</w:t>
            </w:r>
          </w:p>
        </w:tc>
        <w:tc>
          <w:tcPr>
            <w:tcW w:w="700" w:type="dxa"/>
            <w:shd w:val="clear" w:color="000000" w:fill="FFFF00"/>
            <w:noWrap/>
            <w:vAlign w:val="center"/>
          </w:tcPr>
          <w:p w:rsidR="004C6EB8" w:rsidRPr="004C6EB8" w:rsidRDefault="004C6EB8"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184</w:t>
            </w:r>
          </w:p>
        </w:tc>
        <w:tc>
          <w:tcPr>
            <w:tcW w:w="700" w:type="dxa"/>
            <w:shd w:val="clear" w:color="000000" w:fill="FFFF00"/>
            <w:noWrap/>
            <w:vAlign w:val="center"/>
          </w:tcPr>
          <w:p w:rsidR="004C6EB8" w:rsidRPr="004C6EB8" w:rsidRDefault="004C6EB8" w:rsidP="004C6EB8">
            <w:pPr>
              <w:spacing w:line="240" w:lineRule="auto"/>
              <w:jc w:val="center"/>
              <w:rPr>
                <w:rFonts w:ascii="Times New Roman" w:hAnsi="Times New Roman" w:cs="Times New Roman"/>
                <w:b/>
                <w:bCs/>
                <w:color w:val="000000"/>
                <w:sz w:val="16"/>
                <w:szCs w:val="16"/>
              </w:rPr>
            </w:pPr>
            <w:r w:rsidRPr="004C6EB8">
              <w:rPr>
                <w:rFonts w:ascii="Times New Roman" w:hAnsi="Times New Roman" w:cs="Times New Roman"/>
                <w:b/>
                <w:bCs/>
                <w:color w:val="000000"/>
                <w:sz w:val="16"/>
                <w:szCs w:val="16"/>
              </w:rPr>
              <w:t>1878</w:t>
            </w:r>
          </w:p>
        </w:tc>
      </w:tr>
    </w:tbl>
    <w:p w:rsidR="009F5C45" w:rsidRDefault="009F5C45">
      <w:pPr>
        <w:rPr>
          <w:rFonts w:ascii="Times New Roman" w:hAnsi="Times New Roman" w:cs="Times New Roman"/>
          <w:b/>
          <w:color w:val="000000" w:themeColor="text1"/>
          <w:sz w:val="24"/>
          <w:szCs w:val="24"/>
          <w:shd w:val="clear" w:color="auto" w:fill="FFFFFF"/>
        </w:rPr>
        <w:sectPr w:rsidR="009F5C45" w:rsidSect="009F5C45">
          <w:pgSz w:w="11907" w:h="16840" w:code="9"/>
          <w:pgMar w:top="2268" w:right="1701" w:bottom="1701" w:left="2268" w:header="851" w:footer="720" w:gutter="0"/>
          <w:cols w:space="720"/>
          <w:docGrid w:linePitch="360"/>
        </w:sectPr>
      </w:pPr>
    </w:p>
    <w:p w:rsidR="00E42909" w:rsidRDefault="00E42909" w:rsidP="00E42909">
      <w:pPr>
        <w:spacing w:line="240" w:lineRule="auto"/>
        <w:ind w:left="709" w:hanging="709"/>
        <w:rPr>
          <w:rFonts w:ascii="Times New Roman" w:hAnsi="Times New Roman" w:cs="Times New Roman"/>
          <w:b/>
          <w:color w:val="000000" w:themeColor="text1"/>
          <w:sz w:val="24"/>
          <w:szCs w:val="24"/>
          <w:shd w:val="clear" w:color="auto" w:fill="FFFFFF"/>
        </w:rPr>
      </w:pPr>
      <w:r w:rsidRPr="0074511E">
        <w:rPr>
          <w:rFonts w:ascii="Times New Roman" w:hAnsi="Times New Roman" w:cs="Times New Roman"/>
          <w:b/>
          <w:color w:val="000000" w:themeColor="text1"/>
          <w:sz w:val="24"/>
          <w:szCs w:val="24"/>
          <w:shd w:val="clear" w:color="auto" w:fill="FFFFFF"/>
        </w:rPr>
        <w:lastRenderedPageBreak/>
        <w:t xml:space="preserve">Lampiran </w:t>
      </w:r>
      <w:r w:rsidR="008D5C1D">
        <w:rPr>
          <w:rFonts w:ascii="Times New Roman" w:hAnsi="Times New Roman" w:cs="Times New Roman"/>
          <w:b/>
          <w:color w:val="000000" w:themeColor="text1"/>
          <w:sz w:val="24"/>
          <w:szCs w:val="24"/>
          <w:shd w:val="clear" w:color="auto" w:fill="FFFFFF"/>
        </w:rPr>
        <w:t>5</w:t>
      </w:r>
      <w:r w:rsidRPr="0074511E">
        <w:rPr>
          <w:rFonts w:ascii="Times New Roman" w:hAnsi="Times New Roman" w:cs="Times New Roman"/>
          <w:b/>
          <w:color w:val="000000" w:themeColor="text1"/>
          <w:sz w:val="24"/>
          <w:szCs w:val="24"/>
          <w:shd w:val="clear" w:color="auto" w:fill="FFFFFF"/>
        </w:rPr>
        <w:t xml:space="preserve">Hasil </w:t>
      </w:r>
      <w:r>
        <w:rPr>
          <w:rFonts w:ascii="Times New Roman" w:hAnsi="Times New Roman" w:cs="Times New Roman"/>
          <w:b/>
          <w:color w:val="000000" w:themeColor="text1"/>
          <w:sz w:val="24"/>
          <w:szCs w:val="24"/>
          <w:shd w:val="clear" w:color="auto" w:fill="FFFFFF"/>
        </w:rPr>
        <w:t>Uji Validitas</w:t>
      </w:r>
    </w:p>
    <w:p w:rsidR="00E42909" w:rsidRDefault="00E42909" w:rsidP="00E42909">
      <w:pPr>
        <w:spacing w:line="240" w:lineRule="auto"/>
        <w:ind w:left="709" w:hanging="709"/>
        <w:rPr>
          <w:rFonts w:ascii="Times New Roman" w:hAnsi="Times New Roman" w:cs="Times New Roman"/>
          <w:b/>
          <w:color w:val="000000" w:themeColor="text1"/>
          <w:sz w:val="24"/>
          <w:szCs w:val="24"/>
          <w:shd w:val="clear" w:color="auto" w:fill="FFFFFF"/>
        </w:rPr>
      </w:pPr>
    </w:p>
    <w:p w:rsidR="0008712E" w:rsidRDefault="0008712E" w:rsidP="00E42909">
      <w:pPr>
        <w:spacing w:line="240" w:lineRule="auto"/>
        <w:ind w:left="709" w:hanging="709"/>
        <w:rPr>
          <w:rFonts w:ascii="Times New Roman" w:hAnsi="Times New Roman" w:cs="Times New Roman"/>
          <w:b/>
          <w:color w:val="000000" w:themeColor="text1"/>
          <w:sz w:val="24"/>
          <w:szCs w:val="24"/>
          <w:shd w:val="clear" w:color="auto" w:fill="FFFFFF"/>
        </w:rPr>
      </w:pPr>
      <w:r w:rsidRPr="0074511E">
        <w:rPr>
          <w:rFonts w:ascii="Times New Roman" w:hAnsi="Times New Roman" w:cs="Times New Roman"/>
          <w:b/>
          <w:color w:val="000000" w:themeColor="text1"/>
          <w:sz w:val="24"/>
          <w:szCs w:val="24"/>
          <w:shd w:val="clear" w:color="auto" w:fill="FFFFFF"/>
        </w:rPr>
        <w:t xml:space="preserve">Hasil </w:t>
      </w:r>
      <w:r>
        <w:rPr>
          <w:rFonts w:ascii="Times New Roman" w:hAnsi="Times New Roman" w:cs="Times New Roman"/>
          <w:b/>
          <w:color w:val="000000" w:themeColor="text1"/>
          <w:sz w:val="24"/>
          <w:szCs w:val="24"/>
          <w:shd w:val="clear" w:color="auto" w:fill="FFFFFF"/>
        </w:rPr>
        <w:t>Uji Validitas Variabel Pengalaman Kerja (X</w:t>
      </w:r>
      <w:r w:rsidRPr="0008712E">
        <w:rPr>
          <w:rFonts w:ascii="Times New Roman" w:hAnsi="Times New Roman" w:cs="Times New Roman"/>
          <w:b/>
          <w:color w:val="000000" w:themeColor="text1"/>
          <w:sz w:val="24"/>
          <w:szCs w:val="24"/>
          <w:shd w:val="clear" w:color="auto" w:fill="FFFFFF"/>
          <w:vertAlign w:val="subscript"/>
        </w:rPr>
        <w:t>1</w:t>
      </w:r>
      <w:r>
        <w:rPr>
          <w:rFonts w:ascii="Times New Roman" w:hAnsi="Times New Roman" w:cs="Times New Roman"/>
          <w:b/>
          <w:color w:val="000000" w:themeColor="text1"/>
          <w:sz w:val="24"/>
          <w:szCs w:val="24"/>
          <w:shd w:val="clear" w:color="auto" w:fill="FFFFFF"/>
        </w:rPr>
        <w:t>)</w:t>
      </w:r>
    </w:p>
    <w:tbl>
      <w:tblPr>
        <w:tblW w:w="14612" w:type="dxa"/>
        <w:tblInd w:w="93" w:type="dxa"/>
        <w:tblLook w:val="04A0"/>
      </w:tblPr>
      <w:tblGrid>
        <w:gridCol w:w="1227"/>
        <w:gridCol w:w="2616"/>
        <w:gridCol w:w="953"/>
        <w:gridCol w:w="953"/>
        <w:gridCol w:w="953"/>
        <w:gridCol w:w="953"/>
        <w:gridCol w:w="953"/>
        <w:gridCol w:w="953"/>
        <w:gridCol w:w="953"/>
        <w:gridCol w:w="953"/>
        <w:gridCol w:w="953"/>
        <w:gridCol w:w="954"/>
        <w:gridCol w:w="1238"/>
      </w:tblGrid>
      <w:tr w:rsidR="004C6EB8" w:rsidRPr="004C6EB8" w:rsidTr="004C6EB8">
        <w:trPr>
          <w:trHeight w:val="20"/>
        </w:trPr>
        <w:tc>
          <w:tcPr>
            <w:tcW w:w="14612" w:type="dxa"/>
            <w:gridSpan w:val="13"/>
            <w:tcBorders>
              <w:top w:val="nil"/>
              <w:left w:val="nil"/>
              <w:bottom w:val="nil"/>
              <w:right w:val="nil"/>
            </w:tcBorders>
            <w:shd w:val="clear" w:color="auto" w:fill="auto"/>
            <w:vAlign w:val="center"/>
            <w:hideMark/>
          </w:tcPr>
          <w:p w:rsidR="004C6EB8" w:rsidRPr="004C6EB8" w:rsidRDefault="004C6EB8" w:rsidP="004C6EB8">
            <w:pPr>
              <w:spacing w:line="240" w:lineRule="auto"/>
              <w:jc w:val="center"/>
              <w:rPr>
                <w:rFonts w:ascii="Arial" w:eastAsia="Times New Roman" w:hAnsi="Arial" w:cs="Arial"/>
                <w:b/>
                <w:bCs/>
                <w:color w:val="000000"/>
                <w:sz w:val="16"/>
                <w:szCs w:val="16"/>
              </w:rPr>
            </w:pPr>
            <w:r w:rsidRPr="004C6EB8">
              <w:rPr>
                <w:rFonts w:ascii="Arial" w:eastAsia="Times New Roman" w:hAnsi="Arial" w:cs="Arial"/>
                <w:b/>
                <w:bCs/>
                <w:color w:val="000000"/>
                <w:sz w:val="16"/>
                <w:szCs w:val="16"/>
              </w:rPr>
              <w:t>Correlations</w:t>
            </w:r>
          </w:p>
        </w:tc>
      </w:tr>
      <w:tr w:rsidR="004C6EB8" w:rsidRPr="004C6EB8" w:rsidTr="004C6EB8">
        <w:trPr>
          <w:trHeight w:val="20"/>
        </w:trPr>
        <w:tc>
          <w:tcPr>
            <w:tcW w:w="384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C6EB8" w:rsidRPr="004C6EB8" w:rsidRDefault="004C6EB8" w:rsidP="004C6EB8">
            <w:pPr>
              <w:spacing w:line="240" w:lineRule="auto"/>
              <w:jc w:val="center"/>
              <w:rPr>
                <w:rFonts w:ascii="Arial" w:eastAsia="Times New Roman" w:hAnsi="Arial" w:cs="Arial"/>
                <w:sz w:val="16"/>
                <w:szCs w:val="16"/>
              </w:rPr>
            </w:pPr>
          </w:p>
        </w:tc>
        <w:tc>
          <w:tcPr>
            <w:tcW w:w="953" w:type="dxa"/>
            <w:tcBorders>
              <w:top w:val="single" w:sz="8" w:space="0" w:color="000000"/>
              <w:left w:val="nil"/>
              <w:bottom w:val="single" w:sz="8" w:space="0" w:color="000000"/>
              <w:right w:val="single" w:sz="4" w:space="0" w:color="000000"/>
            </w:tcBorders>
            <w:shd w:val="clear" w:color="auto" w:fill="auto"/>
            <w:vAlign w:val="bottom"/>
            <w:hideMark/>
          </w:tcPr>
          <w:p w:rsidR="004C6EB8" w:rsidRPr="004C6EB8" w:rsidRDefault="004C6EB8" w:rsidP="004C6EB8">
            <w:pPr>
              <w:spacing w:line="240" w:lineRule="auto"/>
              <w:jc w:val="center"/>
              <w:rPr>
                <w:rFonts w:ascii="Arial" w:eastAsia="Times New Roman" w:hAnsi="Arial" w:cs="Arial"/>
                <w:color w:val="000000"/>
                <w:sz w:val="16"/>
                <w:szCs w:val="16"/>
              </w:rPr>
            </w:pPr>
            <w:r w:rsidRPr="004C6EB8">
              <w:rPr>
                <w:rFonts w:ascii="Arial" w:eastAsia="Times New Roman" w:hAnsi="Arial" w:cs="Arial"/>
                <w:color w:val="000000"/>
                <w:sz w:val="16"/>
                <w:szCs w:val="16"/>
              </w:rPr>
              <w:t>X1.1</w:t>
            </w:r>
          </w:p>
        </w:tc>
        <w:tc>
          <w:tcPr>
            <w:tcW w:w="953" w:type="dxa"/>
            <w:tcBorders>
              <w:top w:val="single" w:sz="8" w:space="0" w:color="000000"/>
              <w:left w:val="nil"/>
              <w:bottom w:val="single" w:sz="8" w:space="0" w:color="000000"/>
              <w:right w:val="single" w:sz="4" w:space="0" w:color="000000"/>
            </w:tcBorders>
            <w:shd w:val="clear" w:color="auto" w:fill="auto"/>
            <w:vAlign w:val="bottom"/>
            <w:hideMark/>
          </w:tcPr>
          <w:p w:rsidR="004C6EB8" w:rsidRPr="004C6EB8" w:rsidRDefault="004C6EB8" w:rsidP="004C6EB8">
            <w:pPr>
              <w:spacing w:line="240" w:lineRule="auto"/>
              <w:jc w:val="center"/>
              <w:rPr>
                <w:rFonts w:ascii="Arial" w:eastAsia="Times New Roman" w:hAnsi="Arial" w:cs="Arial"/>
                <w:color w:val="000000"/>
                <w:sz w:val="16"/>
                <w:szCs w:val="16"/>
              </w:rPr>
            </w:pPr>
            <w:r w:rsidRPr="004C6EB8">
              <w:rPr>
                <w:rFonts w:ascii="Arial" w:eastAsia="Times New Roman" w:hAnsi="Arial" w:cs="Arial"/>
                <w:color w:val="000000"/>
                <w:sz w:val="16"/>
                <w:szCs w:val="16"/>
              </w:rPr>
              <w:t>X1.2</w:t>
            </w:r>
          </w:p>
        </w:tc>
        <w:tc>
          <w:tcPr>
            <w:tcW w:w="953" w:type="dxa"/>
            <w:tcBorders>
              <w:top w:val="single" w:sz="8" w:space="0" w:color="000000"/>
              <w:left w:val="nil"/>
              <w:bottom w:val="single" w:sz="8" w:space="0" w:color="000000"/>
              <w:right w:val="single" w:sz="4" w:space="0" w:color="000000"/>
            </w:tcBorders>
            <w:shd w:val="clear" w:color="auto" w:fill="auto"/>
            <w:vAlign w:val="bottom"/>
            <w:hideMark/>
          </w:tcPr>
          <w:p w:rsidR="004C6EB8" w:rsidRPr="004C6EB8" w:rsidRDefault="004C6EB8" w:rsidP="004C6EB8">
            <w:pPr>
              <w:spacing w:line="240" w:lineRule="auto"/>
              <w:jc w:val="center"/>
              <w:rPr>
                <w:rFonts w:ascii="Arial" w:eastAsia="Times New Roman" w:hAnsi="Arial" w:cs="Arial"/>
                <w:color w:val="000000"/>
                <w:sz w:val="16"/>
                <w:szCs w:val="16"/>
              </w:rPr>
            </w:pPr>
            <w:r w:rsidRPr="004C6EB8">
              <w:rPr>
                <w:rFonts w:ascii="Arial" w:eastAsia="Times New Roman" w:hAnsi="Arial" w:cs="Arial"/>
                <w:color w:val="000000"/>
                <w:sz w:val="16"/>
                <w:szCs w:val="16"/>
              </w:rPr>
              <w:t>X1.3</w:t>
            </w:r>
          </w:p>
        </w:tc>
        <w:tc>
          <w:tcPr>
            <w:tcW w:w="953" w:type="dxa"/>
            <w:tcBorders>
              <w:top w:val="single" w:sz="8" w:space="0" w:color="000000"/>
              <w:left w:val="nil"/>
              <w:bottom w:val="single" w:sz="8" w:space="0" w:color="000000"/>
              <w:right w:val="single" w:sz="4" w:space="0" w:color="000000"/>
            </w:tcBorders>
            <w:shd w:val="clear" w:color="auto" w:fill="auto"/>
            <w:vAlign w:val="bottom"/>
            <w:hideMark/>
          </w:tcPr>
          <w:p w:rsidR="004C6EB8" w:rsidRPr="004C6EB8" w:rsidRDefault="004C6EB8" w:rsidP="004C6EB8">
            <w:pPr>
              <w:spacing w:line="240" w:lineRule="auto"/>
              <w:jc w:val="center"/>
              <w:rPr>
                <w:rFonts w:ascii="Arial" w:eastAsia="Times New Roman" w:hAnsi="Arial" w:cs="Arial"/>
                <w:color w:val="000000"/>
                <w:sz w:val="16"/>
                <w:szCs w:val="16"/>
              </w:rPr>
            </w:pPr>
            <w:r w:rsidRPr="004C6EB8">
              <w:rPr>
                <w:rFonts w:ascii="Arial" w:eastAsia="Times New Roman" w:hAnsi="Arial" w:cs="Arial"/>
                <w:color w:val="000000"/>
                <w:sz w:val="16"/>
                <w:szCs w:val="16"/>
              </w:rPr>
              <w:t>X1.4</w:t>
            </w:r>
          </w:p>
        </w:tc>
        <w:tc>
          <w:tcPr>
            <w:tcW w:w="953" w:type="dxa"/>
            <w:tcBorders>
              <w:top w:val="single" w:sz="8" w:space="0" w:color="000000"/>
              <w:left w:val="nil"/>
              <w:bottom w:val="single" w:sz="8" w:space="0" w:color="000000"/>
              <w:right w:val="single" w:sz="4" w:space="0" w:color="000000"/>
            </w:tcBorders>
            <w:shd w:val="clear" w:color="auto" w:fill="auto"/>
            <w:vAlign w:val="bottom"/>
            <w:hideMark/>
          </w:tcPr>
          <w:p w:rsidR="004C6EB8" w:rsidRPr="004C6EB8" w:rsidRDefault="004C6EB8" w:rsidP="004C6EB8">
            <w:pPr>
              <w:spacing w:line="240" w:lineRule="auto"/>
              <w:jc w:val="center"/>
              <w:rPr>
                <w:rFonts w:ascii="Arial" w:eastAsia="Times New Roman" w:hAnsi="Arial" w:cs="Arial"/>
                <w:color w:val="000000"/>
                <w:sz w:val="16"/>
                <w:szCs w:val="16"/>
              </w:rPr>
            </w:pPr>
            <w:r w:rsidRPr="004C6EB8">
              <w:rPr>
                <w:rFonts w:ascii="Arial" w:eastAsia="Times New Roman" w:hAnsi="Arial" w:cs="Arial"/>
                <w:color w:val="000000"/>
                <w:sz w:val="16"/>
                <w:szCs w:val="16"/>
              </w:rPr>
              <w:t>X1.5</w:t>
            </w:r>
          </w:p>
        </w:tc>
        <w:tc>
          <w:tcPr>
            <w:tcW w:w="953" w:type="dxa"/>
            <w:tcBorders>
              <w:top w:val="single" w:sz="8" w:space="0" w:color="000000"/>
              <w:left w:val="nil"/>
              <w:bottom w:val="single" w:sz="8" w:space="0" w:color="000000"/>
              <w:right w:val="single" w:sz="4" w:space="0" w:color="000000"/>
            </w:tcBorders>
            <w:shd w:val="clear" w:color="auto" w:fill="auto"/>
            <w:vAlign w:val="bottom"/>
            <w:hideMark/>
          </w:tcPr>
          <w:p w:rsidR="004C6EB8" w:rsidRPr="004C6EB8" w:rsidRDefault="004C6EB8" w:rsidP="004C6EB8">
            <w:pPr>
              <w:spacing w:line="240" w:lineRule="auto"/>
              <w:jc w:val="center"/>
              <w:rPr>
                <w:rFonts w:ascii="Arial" w:eastAsia="Times New Roman" w:hAnsi="Arial" w:cs="Arial"/>
                <w:color w:val="000000"/>
                <w:sz w:val="16"/>
                <w:szCs w:val="16"/>
              </w:rPr>
            </w:pPr>
            <w:r w:rsidRPr="004C6EB8">
              <w:rPr>
                <w:rFonts w:ascii="Arial" w:eastAsia="Times New Roman" w:hAnsi="Arial" w:cs="Arial"/>
                <w:color w:val="000000"/>
                <w:sz w:val="16"/>
                <w:szCs w:val="16"/>
              </w:rPr>
              <w:t>X1.6</w:t>
            </w:r>
          </w:p>
        </w:tc>
        <w:tc>
          <w:tcPr>
            <w:tcW w:w="953" w:type="dxa"/>
            <w:tcBorders>
              <w:top w:val="single" w:sz="8" w:space="0" w:color="000000"/>
              <w:left w:val="nil"/>
              <w:bottom w:val="single" w:sz="8" w:space="0" w:color="000000"/>
              <w:right w:val="single" w:sz="4" w:space="0" w:color="000000"/>
            </w:tcBorders>
            <w:shd w:val="clear" w:color="auto" w:fill="auto"/>
            <w:vAlign w:val="bottom"/>
            <w:hideMark/>
          </w:tcPr>
          <w:p w:rsidR="004C6EB8" w:rsidRPr="004C6EB8" w:rsidRDefault="004C6EB8" w:rsidP="004C6EB8">
            <w:pPr>
              <w:spacing w:line="240" w:lineRule="auto"/>
              <w:jc w:val="center"/>
              <w:rPr>
                <w:rFonts w:ascii="Arial" w:eastAsia="Times New Roman" w:hAnsi="Arial" w:cs="Arial"/>
                <w:color w:val="000000"/>
                <w:sz w:val="16"/>
                <w:szCs w:val="16"/>
              </w:rPr>
            </w:pPr>
            <w:r w:rsidRPr="004C6EB8">
              <w:rPr>
                <w:rFonts w:ascii="Arial" w:eastAsia="Times New Roman" w:hAnsi="Arial" w:cs="Arial"/>
                <w:color w:val="000000"/>
                <w:sz w:val="16"/>
                <w:szCs w:val="16"/>
              </w:rPr>
              <w:t>X1.7</w:t>
            </w:r>
          </w:p>
        </w:tc>
        <w:tc>
          <w:tcPr>
            <w:tcW w:w="953" w:type="dxa"/>
            <w:tcBorders>
              <w:top w:val="single" w:sz="8" w:space="0" w:color="000000"/>
              <w:left w:val="nil"/>
              <w:bottom w:val="single" w:sz="8" w:space="0" w:color="000000"/>
              <w:right w:val="single" w:sz="4" w:space="0" w:color="000000"/>
            </w:tcBorders>
            <w:shd w:val="clear" w:color="auto" w:fill="auto"/>
            <w:vAlign w:val="bottom"/>
            <w:hideMark/>
          </w:tcPr>
          <w:p w:rsidR="004C6EB8" w:rsidRPr="004C6EB8" w:rsidRDefault="004C6EB8" w:rsidP="004C6EB8">
            <w:pPr>
              <w:spacing w:line="240" w:lineRule="auto"/>
              <w:jc w:val="center"/>
              <w:rPr>
                <w:rFonts w:ascii="Arial" w:eastAsia="Times New Roman" w:hAnsi="Arial" w:cs="Arial"/>
                <w:color w:val="000000"/>
                <w:sz w:val="16"/>
                <w:szCs w:val="16"/>
              </w:rPr>
            </w:pPr>
            <w:r w:rsidRPr="004C6EB8">
              <w:rPr>
                <w:rFonts w:ascii="Arial" w:eastAsia="Times New Roman" w:hAnsi="Arial" w:cs="Arial"/>
                <w:color w:val="000000"/>
                <w:sz w:val="16"/>
                <w:szCs w:val="16"/>
              </w:rPr>
              <w:t>X1.8</w:t>
            </w:r>
          </w:p>
        </w:tc>
        <w:tc>
          <w:tcPr>
            <w:tcW w:w="953" w:type="dxa"/>
            <w:tcBorders>
              <w:top w:val="single" w:sz="8" w:space="0" w:color="000000"/>
              <w:left w:val="nil"/>
              <w:bottom w:val="single" w:sz="8" w:space="0" w:color="000000"/>
              <w:right w:val="single" w:sz="4" w:space="0" w:color="000000"/>
            </w:tcBorders>
            <w:shd w:val="clear" w:color="auto" w:fill="auto"/>
            <w:vAlign w:val="bottom"/>
            <w:hideMark/>
          </w:tcPr>
          <w:p w:rsidR="004C6EB8" w:rsidRPr="004C6EB8" w:rsidRDefault="004C6EB8" w:rsidP="004C6EB8">
            <w:pPr>
              <w:spacing w:line="240" w:lineRule="auto"/>
              <w:jc w:val="center"/>
              <w:rPr>
                <w:rFonts w:ascii="Arial" w:eastAsia="Times New Roman" w:hAnsi="Arial" w:cs="Arial"/>
                <w:color w:val="000000"/>
                <w:sz w:val="16"/>
                <w:szCs w:val="16"/>
              </w:rPr>
            </w:pPr>
            <w:r w:rsidRPr="004C6EB8">
              <w:rPr>
                <w:rFonts w:ascii="Arial" w:eastAsia="Times New Roman" w:hAnsi="Arial" w:cs="Arial"/>
                <w:color w:val="000000"/>
                <w:sz w:val="16"/>
                <w:szCs w:val="16"/>
              </w:rPr>
              <w:t>X1.9</w:t>
            </w:r>
          </w:p>
        </w:tc>
        <w:tc>
          <w:tcPr>
            <w:tcW w:w="954" w:type="dxa"/>
            <w:tcBorders>
              <w:top w:val="single" w:sz="8" w:space="0" w:color="000000"/>
              <w:left w:val="nil"/>
              <w:bottom w:val="single" w:sz="8" w:space="0" w:color="000000"/>
              <w:right w:val="single" w:sz="4" w:space="0" w:color="000000"/>
            </w:tcBorders>
            <w:shd w:val="clear" w:color="auto" w:fill="auto"/>
            <w:vAlign w:val="bottom"/>
            <w:hideMark/>
          </w:tcPr>
          <w:p w:rsidR="004C6EB8" w:rsidRPr="004C6EB8" w:rsidRDefault="004C6EB8" w:rsidP="004C6EB8">
            <w:pPr>
              <w:spacing w:line="240" w:lineRule="auto"/>
              <w:jc w:val="center"/>
              <w:rPr>
                <w:rFonts w:ascii="Arial" w:eastAsia="Times New Roman" w:hAnsi="Arial" w:cs="Arial"/>
                <w:color w:val="000000"/>
                <w:sz w:val="16"/>
                <w:szCs w:val="16"/>
              </w:rPr>
            </w:pPr>
            <w:r w:rsidRPr="004C6EB8">
              <w:rPr>
                <w:rFonts w:ascii="Arial" w:eastAsia="Times New Roman" w:hAnsi="Arial" w:cs="Arial"/>
                <w:color w:val="000000"/>
                <w:sz w:val="16"/>
                <w:szCs w:val="16"/>
              </w:rPr>
              <w:t>X1.10</w:t>
            </w:r>
          </w:p>
        </w:tc>
        <w:tc>
          <w:tcPr>
            <w:tcW w:w="1238" w:type="dxa"/>
            <w:tcBorders>
              <w:top w:val="single" w:sz="8" w:space="0" w:color="000000"/>
              <w:left w:val="nil"/>
              <w:bottom w:val="single" w:sz="8" w:space="0" w:color="000000"/>
              <w:right w:val="single" w:sz="8" w:space="0" w:color="000000"/>
            </w:tcBorders>
            <w:shd w:val="clear" w:color="auto" w:fill="auto"/>
            <w:vAlign w:val="bottom"/>
            <w:hideMark/>
          </w:tcPr>
          <w:p w:rsidR="004C6EB8" w:rsidRPr="004C6EB8" w:rsidRDefault="004C6EB8" w:rsidP="004C6EB8">
            <w:pPr>
              <w:spacing w:line="240" w:lineRule="auto"/>
              <w:jc w:val="center"/>
              <w:rPr>
                <w:rFonts w:ascii="Arial" w:eastAsia="Times New Roman" w:hAnsi="Arial" w:cs="Arial"/>
                <w:color w:val="000000"/>
                <w:sz w:val="16"/>
                <w:szCs w:val="16"/>
              </w:rPr>
            </w:pPr>
            <w:r w:rsidRPr="004C6EB8">
              <w:rPr>
                <w:rFonts w:ascii="Arial" w:eastAsia="Times New Roman" w:hAnsi="Arial" w:cs="Arial"/>
                <w:color w:val="000000"/>
                <w:sz w:val="16"/>
                <w:szCs w:val="16"/>
              </w:rPr>
              <w:t>Pengalaman Kerja (X1)</w:t>
            </w:r>
          </w:p>
        </w:tc>
      </w:tr>
      <w:tr w:rsidR="004C6EB8" w:rsidRPr="004C6EB8" w:rsidTr="004C6EB8">
        <w:trPr>
          <w:trHeight w:val="20"/>
        </w:trPr>
        <w:tc>
          <w:tcPr>
            <w:tcW w:w="1227" w:type="dxa"/>
            <w:vMerge w:val="restart"/>
            <w:tcBorders>
              <w:top w:val="nil"/>
              <w:left w:val="single" w:sz="8" w:space="0" w:color="000000"/>
              <w:bottom w:val="single" w:sz="4" w:space="0" w:color="000000"/>
              <w:right w:val="nil"/>
            </w:tcBorders>
            <w:shd w:val="clear" w:color="auto" w:fill="auto"/>
            <w:hideMark/>
          </w:tcPr>
          <w:p w:rsidR="004C6EB8" w:rsidRPr="004C6EB8" w:rsidRDefault="004C6EB8" w:rsidP="004C6EB8">
            <w:pPr>
              <w:spacing w:line="240" w:lineRule="auto"/>
              <w:rPr>
                <w:rFonts w:ascii="Arial" w:eastAsia="Times New Roman" w:hAnsi="Arial" w:cs="Arial"/>
                <w:color w:val="000000"/>
                <w:sz w:val="16"/>
                <w:szCs w:val="16"/>
              </w:rPr>
            </w:pPr>
            <w:r w:rsidRPr="004C6EB8">
              <w:rPr>
                <w:rFonts w:ascii="Arial" w:eastAsia="Times New Roman" w:hAnsi="Arial" w:cs="Arial"/>
                <w:color w:val="000000"/>
                <w:sz w:val="16"/>
                <w:szCs w:val="16"/>
              </w:rPr>
              <w:t>X1.1</w:t>
            </w:r>
          </w:p>
        </w:tc>
        <w:tc>
          <w:tcPr>
            <w:tcW w:w="2616"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6"/>
                <w:szCs w:val="16"/>
              </w:rPr>
            </w:pPr>
            <w:r w:rsidRPr="004C6EB8">
              <w:rPr>
                <w:rFonts w:ascii="Arial" w:eastAsia="Times New Roman" w:hAnsi="Arial" w:cs="Arial"/>
                <w:color w:val="000000"/>
                <w:sz w:val="16"/>
                <w:szCs w:val="16"/>
              </w:rPr>
              <w:t>Pearson Correlation</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1</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.428</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.158</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.416</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.399</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.520</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.174</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.566</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.404</w:t>
            </w:r>
          </w:p>
        </w:tc>
        <w:tc>
          <w:tcPr>
            <w:tcW w:w="954"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.579</w:t>
            </w:r>
          </w:p>
        </w:tc>
        <w:tc>
          <w:tcPr>
            <w:tcW w:w="1238"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.677</w:t>
            </w:r>
          </w:p>
        </w:tc>
      </w:tr>
      <w:tr w:rsidR="004C6EB8" w:rsidRPr="004C6EB8" w:rsidTr="004C6EB8">
        <w:trPr>
          <w:trHeight w:val="20"/>
        </w:trPr>
        <w:tc>
          <w:tcPr>
            <w:tcW w:w="1227"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6"/>
                <w:szCs w:val="16"/>
              </w:rPr>
            </w:pPr>
          </w:p>
        </w:tc>
        <w:tc>
          <w:tcPr>
            <w:tcW w:w="2616"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6"/>
                <w:szCs w:val="16"/>
              </w:rPr>
            </w:pPr>
            <w:r w:rsidRPr="004C6EB8">
              <w:rPr>
                <w:rFonts w:ascii="Arial" w:eastAsia="Times New Roman" w:hAnsi="Arial" w:cs="Arial"/>
                <w:color w:val="000000"/>
                <w:sz w:val="16"/>
                <w:szCs w:val="16"/>
              </w:rPr>
              <w:t>Sig. (2-tailed)</w:t>
            </w:r>
          </w:p>
        </w:tc>
        <w:tc>
          <w:tcPr>
            <w:tcW w:w="953" w:type="dxa"/>
            <w:tcBorders>
              <w:top w:val="nil"/>
              <w:left w:val="nil"/>
              <w:bottom w:val="nil"/>
              <w:right w:val="single" w:sz="4" w:space="0" w:color="000000"/>
            </w:tcBorders>
            <w:shd w:val="clear" w:color="auto" w:fill="auto"/>
            <w:noWrap/>
            <w:vAlign w:val="center"/>
            <w:hideMark/>
          </w:tcPr>
          <w:p w:rsidR="004C6EB8" w:rsidRPr="004C6EB8" w:rsidRDefault="004C6EB8" w:rsidP="004C6EB8">
            <w:pPr>
              <w:spacing w:line="240" w:lineRule="auto"/>
              <w:jc w:val="center"/>
              <w:rPr>
                <w:rFonts w:ascii="Arial" w:eastAsia="Times New Roman" w:hAnsi="Arial" w:cs="Arial"/>
                <w:sz w:val="16"/>
                <w:szCs w:val="16"/>
              </w:rPr>
            </w:pPr>
            <w:r w:rsidRPr="004C6EB8">
              <w:rPr>
                <w:rFonts w:ascii="Arial" w:eastAsia="Times New Roman" w:hAnsi="Arial" w:cs="Arial"/>
                <w:sz w:val="16"/>
                <w:szCs w:val="16"/>
              </w:rPr>
              <w:t> </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.001</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.241</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.001</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.002</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.000</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.195</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.000</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.002</w:t>
            </w:r>
          </w:p>
        </w:tc>
        <w:tc>
          <w:tcPr>
            <w:tcW w:w="954"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.000</w:t>
            </w:r>
          </w:p>
        </w:tc>
        <w:tc>
          <w:tcPr>
            <w:tcW w:w="1238"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.000</w:t>
            </w:r>
          </w:p>
        </w:tc>
      </w:tr>
      <w:tr w:rsidR="004C6EB8" w:rsidRPr="004C6EB8" w:rsidTr="004C6EB8">
        <w:trPr>
          <w:trHeight w:val="20"/>
        </w:trPr>
        <w:tc>
          <w:tcPr>
            <w:tcW w:w="1227"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6"/>
                <w:szCs w:val="16"/>
              </w:rPr>
            </w:pPr>
          </w:p>
        </w:tc>
        <w:tc>
          <w:tcPr>
            <w:tcW w:w="2616" w:type="dxa"/>
            <w:tcBorders>
              <w:top w:val="nil"/>
              <w:left w:val="nil"/>
              <w:bottom w:val="single" w:sz="4" w:space="0" w:color="000000"/>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6"/>
                <w:szCs w:val="16"/>
              </w:rPr>
            </w:pPr>
            <w:r w:rsidRPr="004C6EB8">
              <w:rPr>
                <w:rFonts w:ascii="Arial" w:eastAsia="Times New Roman" w:hAnsi="Arial" w:cs="Arial"/>
                <w:color w:val="000000"/>
                <w:sz w:val="16"/>
                <w:szCs w:val="16"/>
              </w:rPr>
              <w:t>N</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4"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1238" w:type="dxa"/>
            <w:tcBorders>
              <w:top w:val="nil"/>
              <w:left w:val="nil"/>
              <w:bottom w:val="single" w:sz="4" w:space="0" w:color="000000"/>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r>
      <w:tr w:rsidR="004C6EB8" w:rsidRPr="004C6EB8" w:rsidTr="004C6EB8">
        <w:trPr>
          <w:trHeight w:val="20"/>
        </w:trPr>
        <w:tc>
          <w:tcPr>
            <w:tcW w:w="1227" w:type="dxa"/>
            <w:vMerge w:val="restart"/>
            <w:tcBorders>
              <w:top w:val="nil"/>
              <w:left w:val="single" w:sz="8" w:space="0" w:color="000000"/>
              <w:bottom w:val="single" w:sz="4" w:space="0" w:color="000000"/>
              <w:right w:val="nil"/>
            </w:tcBorders>
            <w:shd w:val="clear" w:color="auto" w:fill="auto"/>
            <w:hideMark/>
          </w:tcPr>
          <w:p w:rsidR="004C6EB8" w:rsidRPr="004C6EB8" w:rsidRDefault="004C6EB8" w:rsidP="004C6EB8">
            <w:pPr>
              <w:spacing w:line="240" w:lineRule="auto"/>
              <w:rPr>
                <w:rFonts w:ascii="Arial" w:eastAsia="Times New Roman" w:hAnsi="Arial" w:cs="Arial"/>
                <w:color w:val="000000"/>
                <w:sz w:val="16"/>
                <w:szCs w:val="16"/>
              </w:rPr>
            </w:pPr>
            <w:r w:rsidRPr="004C6EB8">
              <w:rPr>
                <w:rFonts w:ascii="Arial" w:eastAsia="Times New Roman" w:hAnsi="Arial" w:cs="Arial"/>
                <w:color w:val="000000"/>
                <w:sz w:val="16"/>
                <w:szCs w:val="16"/>
              </w:rPr>
              <w:t>X1.2</w:t>
            </w:r>
          </w:p>
        </w:tc>
        <w:tc>
          <w:tcPr>
            <w:tcW w:w="2616"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6"/>
                <w:szCs w:val="16"/>
              </w:rPr>
            </w:pPr>
            <w:r w:rsidRPr="004C6EB8">
              <w:rPr>
                <w:rFonts w:ascii="Arial" w:eastAsia="Times New Roman" w:hAnsi="Arial" w:cs="Arial"/>
                <w:color w:val="000000"/>
                <w:sz w:val="16"/>
                <w:szCs w:val="16"/>
              </w:rPr>
              <w:t>Pearson Correlation</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.428</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1</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.428</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.609</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.432</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.819</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.193</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.580</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.390</w:t>
            </w:r>
          </w:p>
        </w:tc>
        <w:tc>
          <w:tcPr>
            <w:tcW w:w="954"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.498</w:t>
            </w:r>
          </w:p>
        </w:tc>
        <w:tc>
          <w:tcPr>
            <w:tcW w:w="1238"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.780</w:t>
            </w:r>
          </w:p>
        </w:tc>
      </w:tr>
      <w:tr w:rsidR="004C6EB8" w:rsidRPr="004C6EB8" w:rsidTr="004C6EB8">
        <w:trPr>
          <w:trHeight w:val="20"/>
        </w:trPr>
        <w:tc>
          <w:tcPr>
            <w:tcW w:w="1227"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6"/>
                <w:szCs w:val="16"/>
              </w:rPr>
            </w:pPr>
          </w:p>
        </w:tc>
        <w:tc>
          <w:tcPr>
            <w:tcW w:w="2616"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6"/>
                <w:szCs w:val="16"/>
              </w:rPr>
            </w:pPr>
            <w:r w:rsidRPr="004C6EB8">
              <w:rPr>
                <w:rFonts w:ascii="Arial" w:eastAsia="Times New Roman" w:hAnsi="Arial" w:cs="Arial"/>
                <w:color w:val="000000"/>
                <w:sz w:val="16"/>
                <w:szCs w:val="16"/>
              </w:rPr>
              <w:t>Sig. (2-tailed)</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.001</w:t>
            </w:r>
          </w:p>
        </w:tc>
        <w:tc>
          <w:tcPr>
            <w:tcW w:w="953" w:type="dxa"/>
            <w:tcBorders>
              <w:top w:val="nil"/>
              <w:left w:val="nil"/>
              <w:bottom w:val="nil"/>
              <w:right w:val="single" w:sz="4" w:space="0" w:color="000000"/>
            </w:tcBorders>
            <w:shd w:val="clear" w:color="auto" w:fill="auto"/>
            <w:noWrap/>
            <w:vAlign w:val="center"/>
            <w:hideMark/>
          </w:tcPr>
          <w:p w:rsidR="004C6EB8" w:rsidRPr="004C6EB8" w:rsidRDefault="004C6EB8" w:rsidP="004C6EB8">
            <w:pPr>
              <w:spacing w:line="240" w:lineRule="auto"/>
              <w:jc w:val="center"/>
              <w:rPr>
                <w:rFonts w:ascii="Arial" w:eastAsia="Times New Roman" w:hAnsi="Arial" w:cs="Arial"/>
                <w:sz w:val="16"/>
                <w:szCs w:val="16"/>
              </w:rPr>
            </w:pPr>
            <w:r w:rsidRPr="004C6EB8">
              <w:rPr>
                <w:rFonts w:ascii="Arial" w:eastAsia="Times New Roman" w:hAnsi="Arial" w:cs="Arial"/>
                <w:sz w:val="16"/>
                <w:szCs w:val="16"/>
              </w:rPr>
              <w:t> </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.001</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.000</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.001</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.000</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.151</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.000</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.003</w:t>
            </w:r>
          </w:p>
        </w:tc>
        <w:tc>
          <w:tcPr>
            <w:tcW w:w="954"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.000</w:t>
            </w:r>
          </w:p>
        </w:tc>
        <w:tc>
          <w:tcPr>
            <w:tcW w:w="1238"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.000</w:t>
            </w:r>
          </w:p>
        </w:tc>
      </w:tr>
      <w:tr w:rsidR="004C6EB8" w:rsidRPr="004C6EB8" w:rsidTr="004C6EB8">
        <w:trPr>
          <w:trHeight w:val="20"/>
        </w:trPr>
        <w:tc>
          <w:tcPr>
            <w:tcW w:w="1227"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6"/>
                <w:szCs w:val="16"/>
              </w:rPr>
            </w:pPr>
          </w:p>
        </w:tc>
        <w:tc>
          <w:tcPr>
            <w:tcW w:w="2616" w:type="dxa"/>
            <w:tcBorders>
              <w:top w:val="nil"/>
              <w:left w:val="nil"/>
              <w:bottom w:val="single" w:sz="4" w:space="0" w:color="000000"/>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6"/>
                <w:szCs w:val="16"/>
              </w:rPr>
            </w:pPr>
            <w:r w:rsidRPr="004C6EB8">
              <w:rPr>
                <w:rFonts w:ascii="Arial" w:eastAsia="Times New Roman" w:hAnsi="Arial" w:cs="Arial"/>
                <w:color w:val="000000"/>
                <w:sz w:val="16"/>
                <w:szCs w:val="16"/>
              </w:rPr>
              <w:t>N</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4"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1238" w:type="dxa"/>
            <w:tcBorders>
              <w:top w:val="nil"/>
              <w:left w:val="nil"/>
              <w:bottom w:val="single" w:sz="4" w:space="0" w:color="000000"/>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r>
      <w:tr w:rsidR="004C6EB8" w:rsidRPr="004C6EB8" w:rsidTr="004C6EB8">
        <w:trPr>
          <w:trHeight w:val="20"/>
        </w:trPr>
        <w:tc>
          <w:tcPr>
            <w:tcW w:w="1227" w:type="dxa"/>
            <w:vMerge w:val="restart"/>
            <w:tcBorders>
              <w:top w:val="nil"/>
              <w:left w:val="single" w:sz="8" w:space="0" w:color="000000"/>
              <w:bottom w:val="single" w:sz="4" w:space="0" w:color="000000"/>
              <w:right w:val="nil"/>
            </w:tcBorders>
            <w:shd w:val="clear" w:color="auto" w:fill="auto"/>
            <w:hideMark/>
          </w:tcPr>
          <w:p w:rsidR="004C6EB8" w:rsidRPr="004C6EB8" w:rsidRDefault="004C6EB8" w:rsidP="004C6EB8">
            <w:pPr>
              <w:spacing w:line="240" w:lineRule="auto"/>
              <w:rPr>
                <w:rFonts w:ascii="Arial" w:eastAsia="Times New Roman" w:hAnsi="Arial" w:cs="Arial"/>
                <w:color w:val="000000"/>
                <w:sz w:val="16"/>
                <w:szCs w:val="16"/>
              </w:rPr>
            </w:pPr>
            <w:r w:rsidRPr="004C6EB8">
              <w:rPr>
                <w:rFonts w:ascii="Arial" w:eastAsia="Times New Roman" w:hAnsi="Arial" w:cs="Arial"/>
                <w:color w:val="000000"/>
                <w:sz w:val="16"/>
                <w:szCs w:val="16"/>
              </w:rPr>
              <w:t>X1.3</w:t>
            </w:r>
          </w:p>
        </w:tc>
        <w:tc>
          <w:tcPr>
            <w:tcW w:w="2616"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6"/>
                <w:szCs w:val="16"/>
              </w:rPr>
            </w:pPr>
            <w:r w:rsidRPr="004C6EB8">
              <w:rPr>
                <w:rFonts w:ascii="Arial" w:eastAsia="Times New Roman" w:hAnsi="Arial" w:cs="Arial"/>
                <w:color w:val="000000"/>
                <w:sz w:val="16"/>
                <w:szCs w:val="16"/>
              </w:rPr>
              <w:t>Pearson Correlation</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.158</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.428</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1</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.378</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.684</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.360</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.418</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.260</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.233</w:t>
            </w:r>
          </w:p>
        </w:tc>
        <w:tc>
          <w:tcPr>
            <w:tcW w:w="954"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.291</w:t>
            </w:r>
          </w:p>
        </w:tc>
        <w:tc>
          <w:tcPr>
            <w:tcW w:w="1238"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.600</w:t>
            </w:r>
          </w:p>
        </w:tc>
      </w:tr>
      <w:tr w:rsidR="004C6EB8" w:rsidRPr="004C6EB8" w:rsidTr="004C6EB8">
        <w:trPr>
          <w:trHeight w:val="20"/>
        </w:trPr>
        <w:tc>
          <w:tcPr>
            <w:tcW w:w="1227"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6"/>
                <w:szCs w:val="16"/>
              </w:rPr>
            </w:pPr>
          </w:p>
        </w:tc>
        <w:tc>
          <w:tcPr>
            <w:tcW w:w="2616"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6"/>
                <w:szCs w:val="16"/>
              </w:rPr>
            </w:pPr>
            <w:r w:rsidRPr="004C6EB8">
              <w:rPr>
                <w:rFonts w:ascii="Arial" w:eastAsia="Times New Roman" w:hAnsi="Arial" w:cs="Arial"/>
                <w:color w:val="000000"/>
                <w:sz w:val="16"/>
                <w:szCs w:val="16"/>
              </w:rPr>
              <w:t>Sig. (2-tailed)</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.241</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.001</w:t>
            </w:r>
          </w:p>
        </w:tc>
        <w:tc>
          <w:tcPr>
            <w:tcW w:w="953" w:type="dxa"/>
            <w:tcBorders>
              <w:top w:val="nil"/>
              <w:left w:val="nil"/>
              <w:bottom w:val="nil"/>
              <w:right w:val="single" w:sz="4" w:space="0" w:color="000000"/>
            </w:tcBorders>
            <w:shd w:val="clear" w:color="auto" w:fill="auto"/>
            <w:noWrap/>
            <w:vAlign w:val="center"/>
            <w:hideMark/>
          </w:tcPr>
          <w:p w:rsidR="004C6EB8" w:rsidRPr="004C6EB8" w:rsidRDefault="004C6EB8" w:rsidP="004C6EB8">
            <w:pPr>
              <w:spacing w:line="240" w:lineRule="auto"/>
              <w:jc w:val="center"/>
              <w:rPr>
                <w:rFonts w:ascii="Arial" w:eastAsia="Times New Roman" w:hAnsi="Arial" w:cs="Arial"/>
                <w:sz w:val="16"/>
                <w:szCs w:val="16"/>
              </w:rPr>
            </w:pPr>
            <w:r w:rsidRPr="004C6EB8">
              <w:rPr>
                <w:rFonts w:ascii="Arial" w:eastAsia="Times New Roman" w:hAnsi="Arial" w:cs="Arial"/>
                <w:sz w:val="16"/>
                <w:szCs w:val="16"/>
              </w:rPr>
              <w:t> </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.004</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.000</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.006</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.001</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.050</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.082</w:t>
            </w:r>
          </w:p>
        </w:tc>
        <w:tc>
          <w:tcPr>
            <w:tcW w:w="954"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.028</w:t>
            </w:r>
          </w:p>
        </w:tc>
        <w:tc>
          <w:tcPr>
            <w:tcW w:w="1238"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.000</w:t>
            </w:r>
          </w:p>
        </w:tc>
      </w:tr>
      <w:tr w:rsidR="004C6EB8" w:rsidRPr="004C6EB8" w:rsidTr="004C6EB8">
        <w:trPr>
          <w:trHeight w:val="20"/>
        </w:trPr>
        <w:tc>
          <w:tcPr>
            <w:tcW w:w="1227"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6"/>
                <w:szCs w:val="16"/>
              </w:rPr>
            </w:pPr>
          </w:p>
        </w:tc>
        <w:tc>
          <w:tcPr>
            <w:tcW w:w="2616" w:type="dxa"/>
            <w:tcBorders>
              <w:top w:val="nil"/>
              <w:left w:val="nil"/>
              <w:bottom w:val="single" w:sz="4" w:space="0" w:color="000000"/>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6"/>
                <w:szCs w:val="16"/>
              </w:rPr>
            </w:pPr>
            <w:r w:rsidRPr="004C6EB8">
              <w:rPr>
                <w:rFonts w:ascii="Arial" w:eastAsia="Times New Roman" w:hAnsi="Arial" w:cs="Arial"/>
                <w:color w:val="000000"/>
                <w:sz w:val="16"/>
                <w:szCs w:val="16"/>
              </w:rPr>
              <w:t>N</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4"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1238" w:type="dxa"/>
            <w:tcBorders>
              <w:top w:val="nil"/>
              <w:left w:val="nil"/>
              <w:bottom w:val="single" w:sz="4" w:space="0" w:color="000000"/>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r>
      <w:tr w:rsidR="004C6EB8" w:rsidRPr="004C6EB8" w:rsidTr="004C6EB8">
        <w:trPr>
          <w:trHeight w:val="20"/>
        </w:trPr>
        <w:tc>
          <w:tcPr>
            <w:tcW w:w="1227" w:type="dxa"/>
            <w:vMerge w:val="restart"/>
            <w:tcBorders>
              <w:top w:val="nil"/>
              <w:left w:val="single" w:sz="8" w:space="0" w:color="000000"/>
              <w:bottom w:val="single" w:sz="4" w:space="0" w:color="000000"/>
              <w:right w:val="nil"/>
            </w:tcBorders>
            <w:shd w:val="clear" w:color="auto" w:fill="auto"/>
            <w:hideMark/>
          </w:tcPr>
          <w:p w:rsidR="004C6EB8" w:rsidRPr="004C6EB8" w:rsidRDefault="004C6EB8" w:rsidP="004C6EB8">
            <w:pPr>
              <w:spacing w:line="240" w:lineRule="auto"/>
              <w:rPr>
                <w:rFonts w:ascii="Arial" w:eastAsia="Times New Roman" w:hAnsi="Arial" w:cs="Arial"/>
                <w:color w:val="000000"/>
                <w:sz w:val="16"/>
                <w:szCs w:val="16"/>
              </w:rPr>
            </w:pPr>
            <w:r w:rsidRPr="004C6EB8">
              <w:rPr>
                <w:rFonts w:ascii="Arial" w:eastAsia="Times New Roman" w:hAnsi="Arial" w:cs="Arial"/>
                <w:color w:val="000000"/>
                <w:sz w:val="16"/>
                <w:szCs w:val="16"/>
              </w:rPr>
              <w:t>X1.4</w:t>
            </w:r>
          </w:p>
        </w:tc>
        <w:tc>
          <w:tcPr>
            <w:tcW w:w="2616"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6"/>
                <w:szCs w:val="16"/>
              </w:rPr>
            </w:pPr>
            <w:r w:rsidRPr="004C6EB8">
              <w:rPr>
                <w:rFonts w:ascii="Arial" w:eastAsia="Times New Roman" w:hAnsi="Arial" w:cs="Arial"/>
                <w:color w:val="000000"/>
                <w:sz w:val="16"/>
                <w:szCs w:val="16"/>
              </w:rPr>
              <w:t>Pearson Correlation</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.416</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.609</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.378</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1</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.374</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.542</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.174</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.624</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.799</w:t>
            </w:r>
          </w:p>
        </w:tc>
        <w:tc>
          <w:tcPr>
            <w:tcW w:w="954"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.430</w:t>
            </w:r>
          </w:p>
        </w:tc>
        <w:tc>
          <w:tcPr>
            <w:tcW w:w="1238"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.787</w:t>
            </w:r>
          </w:p>
        </w:tc>
      </w:tr>
      <w:tr w:rsidR="004C6EB8" w:rsidRPr="004C6EB8" w:rsidTr="004C6EB8">
        <w:trPr>
          <w:trHeight w:val="20"/>
        </w:trPr>
        <w:tc>
          <w:tcPr>
            <w:tcW w:w="1227"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6"/>
                <w:szCs w:val="16"/>
              </w:rPr>
            </w:pPr>
          </w:p>
        </w:tc>
        <w:tc>
          <w:tcPr>
            <w:tcW w:w="2616"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6"/>
                <w:szCs w:val="16"/>
              </w:rPr>
            </w:pPr>
            <w:r w:rsidRPr="004C6EB8">
              <w:rPr>
                <w:rFonts w:ascii="Arial" w:eastAsia="Times New Roman" w:hAnsi="Arial" w:cs="Arial"/>
                <w:color w:val="000000"/>
                <w:sz w:val="16"/>
                <w:szCs w:val="16"/>
              </w:rPr>
              <w:t>Sig. (2-tailed)</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.001</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.000</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.004</w:t>
            </w:r>
          </w:p>
        </w:tc>
        <w:tc>
          <w:tcPr>
            <w:tcW w:w="953" w:type="dxa"/>
            <w:tcBorders>
              <w:top w:val="nil"/>
              <w:left w:val="nil"/>
              <w:bottom w:val="nil"/>
              <w:right w:val="single" w:sz="4" w:space="0" w:color="000000"/>
            </w:tcBorders>
            <w:shd w:val="clear" w:color="auto" w:fill="auto"/>
            <w:noWrap/>
            <w:vAlign w:val="center"/>
            <w:hideMark/>
          </w:tcPr>
          <w:p w:rsidR="004C6EB8" w:rsidRPr="004C6EB8" w:rsidRDefault="004C6EB8" w:rsidP="004C6EB8">
            <w:pPr>
              <w:spacing w:line="240" w:lineRule="auto"/>
              <w:jc w:val="center"/>
              <w:rPr>
                <w:rFonts w:ascii="Arial" w:eastAsia="Times New Roman" w:hAnsi="Arial" w:cs="Arial"/>
                <w:sz w:val="16"/>
                <w:szCs w:val="16"/>
              </w:rPr>
            </w:pPr>
            <w:r w:rsidRPr="004C6EB8">
              <w:rPr>
                <w:rFonts w:ascii="Arial" w:eastAsia="Times New Roman" w:hAnsi="Arial" w:cs="Arial"/>
                <w:sz w:val="16"/>
                <w:szCs w:val="16"/>
              </w:rPr>
              <w:t> </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.004</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.000</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.196</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.000</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.000</w:t>
            </w:r>
          </w:p>
        </w:tc>
        <w:tc>
          <w:tcPr>
            <w:tcW w:w="954"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.001</w:t>
            </w:r>
          </w:p>
        </w:tc>
        <w:tc>
          <w:tcPr>
            <w:tcW w:w="1238"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.000</w:t>
            </w:r>
          </w:p>
        </w:tc>
      </w:tr>
      <w:tr w:rsidR="004C6EB8" w:rsidRPr="004C6EB8" w:rsidTr="004C6EB8">
        <w:trPr>
          <w:trHeight w:val="20"/>
        </w:trPr>
        <w:tc>
          <w:tcPr>
            <w:tcW w:w="1227"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6"/>
                <w:szCs w:val="16"/>
              </w:rPr>
            </w:pPr>
          </w:p>
        </w:tc>
        <w:tc>
          <w:tcPr>
            <w:tcW w:w="2616" w:type="dxa"/>
            <w:tcBorders>
              <w:top w:val="nil"/>
              <w:left w:val="nil"/>
              <w:bottom w:val="single" w:sz="4" w:space="0" w:color="000000"/>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6"/>
                <w:szCs w:val="16"/>
              </w:rPr>
            </w:pPr>
            <w:r w:rsidRPr="004C6EB8">
              <w:rPr>
                <w:rFonts w:ascii="Arial" w:eastAsia="Times New Roman" w:hAnsi="Arial" w:cs="Arial"/>
                <w:color w:val="000000"/>
                <w:sz w:val="16"/>
                <w:szCs w:val="16"/>
              </w:rPr>
              <w:t>N</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4"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1238" w:type="dxa"/>
            <w:tcBorders>
              <w:top w:val="nil"/>
              <w:left w:val="nil"/>
              <w:bottom w:val="single" w:sz="4" w:space="0" w:color="000000"/>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r>
      <w:tr w:rsidR="004C6EB8" w:rsidRPr="004C6EB8" w:rsidTr="004C6EB8">
        <w:trPr>
          <w:trHeight w:val="20"/>
        </w:trPr>
        <w:tc>
          <w:tcPr>
            <w:tcW w:w="1227" w:type="dxa"/>
            <w:vMerge w:val="restart"/>
            <w:tcBorders>
              <w:top w:val="nil"/>
              <w:left w:val="single" w:sz="8" w:space="0" w:color="000000"/>
              <w:bottom w:val="single" w:sz="4" w:space="0" w:color="000000"/>
              <w:right w:val="nil"/>
            </w:tcBorders>
            <w:shd w:val="clear" w:color="auto" w:fill="auto"/>
            <w:hideMark/>
          </w:tcPr>
          <w:p w:rsidR="004C6EB8" w:rsidRPr="004C6EB8" w:rsidRDefault="004C6EB8" w:rsidP="004C6EB8">
            <w:pPr>
              <w:spacing w:line="240" w:lineRule="auto"/>
              <w:rPr>
                <w:rFonts w:ascii="Arial" w:eastAsia="Times New Roman" w:hAnsi="Arial" w:cs="Arial"/>
                <w:color w:val="000000"/>
                <w:sz w:val="16"/>
                <w:szCs w:val="16"/>
              </w:rPr>
            </w:pPr>
            <w:r w:rsidRPr="004C6EB8">
              <w:rPr>
                <w:rFonts w:ascii="Arial" w:eastAsia="Times New Roman" w:hAnsi="Arial" w:cs="Arial"/>
                <w:color w:val="000000"/>
                <w:sz w:val="16"/>
                <w:szCs w:val="16"/>
              </w:rPr>
              <w:t>X1.5</w:t>
            </w:r>
          </w:p>
        </w:tc>
        <w:tc>
          <w:tcPr>
            <w:tcW w:w="2616"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6"/>
                <w:szCs w:val="16"/>
              </w:rPr>
            </w:pPr>
            <w:r w:rsidRPr="004C6EB8">
              <w:rPr>
                <w:rFonts w:ascii="Arial" w:eastAsia="Times New Roman" w:hAnsi="Arial" w:cs="Arial"/>
                <w:color w:val="000000"/>
                <w:sz w:val="16"/>
                <w:szCs w:val="16"/>
              </w:rPr>
              <w:t>Pearson Correlation</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.399</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.432</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.684</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.374</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1</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.361</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.599</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.254</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.219</w:t>
            </w:r>
          </w:p>
        </w:tc>
        <w:tc>
          <w:tcPr>
            <w:tcW w:w="954"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.290</w:t>
            </w:r>
          </w:p>
        </w:tc>
        <w:tc>
          <w:tcPr>
            <w:tcW w:w="1238"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.660</w:t>
            </w:r>
          </w:p>
        </w:tc>
      </w:tr>
      <w:tr w:rsidR="004C6EB8" w:rsidRPr="004C6EB8" w:rsidTr="004C6EB8">
        <w:trPr>
          <w:trHeight w:val="20"/>
        </w:trPr>
        <w:tc>
          <w:tcPr>
            <w:tcW w:w="1227"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6"/>
                <w:szCs w:val="16"/>
              </w:rPr>
            </w:pPr>
          </w:p>
        </w:tc>
        <w:tc>
          <w:tcPr>
            <w:tcW w:w="2616"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6"/>
                <w:szCs w:val="16"/>
              </w:rPr>
            </w:pPr>
            <w:r w:rsidRPr="004C6EB8">
              <w:rPr>
                <w:rFonts w:ascii="Arial" w:eastAsia="Times New Roman" w:hAnsi="Arial" w:cs="Arial"/>
                <w:color w:val="000000"/>
                <w:sz w:val="16"/>
                <w:szCs w:val="16"/>
              </w:rPr>
              <w:t>Sig. (2-tailed)</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.002</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.001</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.000</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.004</w:t>
            </w:r>
          </w:p>
        </w:tc>
        <w:tc>
          <w:tcPr>
            <w:tcW w:w="953" w:type="dxa"/>
            <w:tcBorders>
              <w:top w:val="nil"/>
              <w:left w:val="nil"/>
              <w:bottom w:val="nil"/>
              <w:right w:val="single" w:sz="4" w:space="0" w:color="000000"/>
            </w:tcBorders>
            <w:shd w:val="clear" w:color="auto" w:fill="auto"/>
            <w:noWrap/>
            <w:vAlign w:val="center"/>
            <w:hideMark/>
          </w:tcPr>
          <w:p w:rsidR="004C6EB8" w:rsidRPr="004C6EB8" w:rsidRDefault="004C6EB8" w:rsidP="004C6EB8">
            <w:pPr>
              <w:spacing w:line="240" w:lineRule="auto"/>
              <w:jc w:val="center"/>
              <w:rPr>
                <w:rFonts w:ascii="Arial" w:eastAsia="Times New Roman" w:hAnsi="Arial" w:cs="Arial"/>
                <w:sz w:val="16"/>
                <w:szCs w:val="16"/>
              </w:rPr>
            </w:pPr>
            <w:r w:rsidRPr="004C6EB8">
              <w:rPr>
                <w:rFonts w:ascii="Arial" w:eastAsia="Times New Roman" w:hAnsi="Arial" w:cs="Arial"/>
                <w:sz w:val="16"/>
                <w:szCs w:val="16"/>
              </w:rPr>
              <w:t> </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.006</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.000</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.056</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.101</w:t>
            </w:r>
          </w:p>
        </w:tc>
        <w:tc>
          <w:tcPr>
            <w:tcW w:w="954"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.029</w:t>
            </w:r>
          </w:p>
        </w:tc>
        <w:tc>
          <w:tcPr>
            <w:tcW w:w="1238"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.000</w:t>
            </w:r>
          </w:p>
        </w:tc>
      </w:tr>
      <w:tr w:rsidR="004C6EB8" w:rsidRPr="004C6EB8" w:rsidTr="004C6EB8">
        <w:trPr>
          <w:trHeight w:val="20"/>
        </w:trPr>
        <w:tc>
          <w:tcPr>
            <w:tcW w:w="1227"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6"/>
                <w:szCs w:val="16"/>
              </w:rPr>
            </w:pPr>
          </w:p>
        </w:tc>
        <w:tc>
          <w:tcPr>
            <w:tcW w:w="2616" w:type="dxa"/>
            <w:tcBorders>
              <w:top w:val="nil"/>
              <w:left w:val="nil"/>
              <w:bottom w:val="single" w:sz="4" w:space="0" w:color="000000"/>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6"/>
                <w:szCs w:val="16"/>
              </w:rPr>
            </w:pPr>
            <w:r w:rsidRPr="004C6EB8">
              <w:rPr>
                <w:rFonts w:ascii="Arial" w:eastAsia="Times New Roman" w:hAnsi="Arial" w:cs="Arial"/>
                <w:color w:val="000000"/>
                <w:sz w:val="16"/>
                <w:szCs w:val="16"/>
              </w:rPr>
              <w:t>N</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4"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1238" w:type="dxa"/>
            <w:tcBorders>
              <w:top w:val="nil"/>
              <w:left w:val="nil"/>
              <w:bottom w:val="single" w:sz="4" w:space="0" w:color="000000"/>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r>
      <w:tr w:rsidR="004C6EB8" w:rsidRPr="004C6EB8" w:rsidTr="004C6EB8">
        <w:trPr>
          <w:trHeight w:val="20"/>
        </w:trPr>
        <w:tc>
          <w:tcPr>
            <w:tcW w:w="1227" w:type="dxa"/>
            <w:vMerge w:val="restart"/>
            <w:tcBorders>
              <w:top w:val="nil"/>
              <w:left w:val="single" w:sz="8" w:space="0" w:color="000000"/>
              <w:bottom w:val="single" w:sz="4" w:space="0" w:color="000000"/>
              <w:right w:val="nil"/>
            </w:tcBorders>
            <w:shd w:val="clear" w:color="auto" w:fill="auto"/>
            <w:hideMark/>
          </w:tcPr>
          <w:p w:rsidR="004C6EB8" w:rsidRPr="004C6EB8" w:rsidRDefault="004C6EB8" w:rsidP="004C6EB8">
            <w:pPr>
              <w:spacing w:line="240" w:lineRule="auto"/>
              <w:rPr>
                <w:rFonts w:ascii="Arial" w:eastAsia="Times New Roman" w:hAnsi="Arial" w:cs="Arial"/>
                <w:color w:val="000000"/>
                <w:sz w:val="16"/>
                <w:szCs w:val="16"/>
              </w:rPr>
            </w:pPr>
            <w:r w:rsidRPr="004C6EB8">
              <w:rPr>
                <w:rFonts w:ascii="Arial" w:eastAsia="Times New Roman" w:hAnsi="Arial" w:cs="Arial"/>
                <w:color w:val="000000"/>
                <w:sz w:val="16"/>
                <w:szCs w:val="16"/>
              </w:rPr>
              <w:t>X1.6</w:t>
            </w:r>
          </w:p>
        </w:tc>
        <w:tc>
          <w:tcPr>
            <w:tcW w:w="2616"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6"/>
                <w:szCs w:val="16"/>
              </w:rPr>
            </w:pPr>
            <w:r w:rsidRPr="004C6EB8">
              <w:rPr>
                <w:rFonts w:ascii="Arial" w:eastAsia="Times New Roman" w:hAnsi="Arial" w:cs="Arial"/>
                <w:color w:val="000000"/>
                <w:sz w:val="16"/>
                <w:szCs w:val="16"/>
              </w:rPr>
              <w:t>Pearson Correlation</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.520</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.819</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.360</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.542</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.361</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1</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.192</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.673</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.476</w:t>
            </w:r>
          </w:p>
        </w:tc>
        <w:tc>
          <w:tcPr>
            <w:tcW w:w="954"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.511</w:t>
            </w:r>
          </w:p>
        </w:tc>
        <w:tc>
          <w:tcPr>
            <w:tcW w:w="1238"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.791</w:t>
            </w:r>
          </w:p>
        </w:tc>
      </w:tr>
      <w:tr w:rsidR="004C6EB8" w:rsidRPr="004C6EB8" w:rsidTr="004C6EB8">
        <w:trPr>
          <w:trHeight w:val="20"/>
        </w:trPr>
        <w:tc>
          <w:tcPr>
            <w:tcW w:w="1227"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6"/>
                <w:szCs w:val="16"/>
              </w:rPr>
            </w:pPr>
          </w:p>
        </w:tc>
        <w:tc>
          <w:tcPr>
            <w:tcW w:w="2616"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6"/>
                <w:szCs w:val="16"/>
              </w:rPr>
            </w:pPr>
            <w:r w:rsidRPr="004C6EB8">
              <w:rPr>
                <w:rFonts w:ascii="Arial" w:eastAsia="Times New Roman" w:hAnsi="Arial" w:cs="Arial"/>
                <w:color w:val="000000"/>
                <w:sz w:val="16"/>
                <w:szCs w:val="16"/>
              </w:rPr>
              <w:t>Sig. (2-tailed)</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.000</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.000</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.006</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.000</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.006</w:t>
            </w:r>
          </w:p>
        </w:tc>
        <w:tc>
          <w:tcPr>
            <w:tcW w:w="953" w:type="dxa"/>
            <w:tcBorders>
              <w:top w:val="nil"/>
              <w:left w:val="nil"/>
              <w:bottom w:val="nil"/>
              <w:right w:val="single" w:sz="4" w:space="0" w:color="000000"/>
            </w:tcBorders>
            <w:shd w:val="clear" w:color="auto" w:fill="auto"/>
            <w:noWrap/>
            <w:vAlign w:val="center"/>
            <w:hideMark/>
          </w:tcPr>
          <w:p w:rsidR="004C6EB8" w:rsidRPr="004C6EB8" w:rsidRDefault="004C6EB8" w:rsidP="004C6EB8">
            <w:pPr>
              <w:spacing w:line="240" w:lineRule="auto"/>
              <w:jc w:val="center"/>
              <w:rPr>
                <w:rFonts w:ascii="Arial" w:eastAsia="Times New Roman" w:hAnsi="Arial" w:cs="Arial"/>
                <w:sz w:val="16"/>
                <w:szCs w:val="16"/>
              </w:rPr>
            </w:pPr>
            <w:r w:rsidRPr="004C6EB8">
              <w:rPr>
                <w:rFonts w:ascii="Arial" w:eastAsia="Times New Roman" w:hAnsi="Arial" w:cs="Arial"/>
                <w:sz w:val="16"/>
                <w:szCs w:val="16"/>
              </w:rPr>
              <w:t> </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.152</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.000</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.000</w:t>
            </w:r>
          </w:p>
        </w:tc>
        <w:tc>
          <w:tcPr>
            <w:tcW w:w="954"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.000</w:t>
            </w:r>
          </w:p>
        </w:tc>
        <w:tc>
          <w:tcPr>
            <w:tcW w:w="1238"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.000</w:t>
            </w:r>
          </w:p>
        </w:tc>
      </w:tr>
      <w:tr w:rsidR="004C6EB8" w:rsidRPr="004C6EB8" w:rsidTr="004C6EB8">
        <w:trPr>
          <w:trHeight w:val="20"/>
        </w:trPr>
        <w:tc>
          <w:tcPr>
            <w:tcW w:w="1227"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6"/>
                <w:szCs w:val="16"/>
              </w:rPr>
            </w:pPr>
          </w:p>
        </w:tc>
        <w:tc>
          <w:tcPr>
            <w:tcW w:w="2616" w:type="dxa"/>
            <w:tcBorders>
              <w:top w:val="nil"/>
              <w:left w:val="nil"/>
              <w:bottom w:val="single" w:sz="4" w:space="0" w:color="000000"/>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6"/>
                <w:szCs w:val="16"/>
              </w:rPr>
            </w:pPr>
            <w:r w:rsidRPr="004C6EB8">
              <w:rPr>
                <w:rFonts w:ascii="Arial" w:eastAsia="Times New Roman" w:hAnsi="Arial" w:cs="Arial"/>
                <w:color w:val="000000"/>
                <w:sz w:val="16"/>
                <w:szCs w:val="16"/>
              </w:rPr>
              <w:t>N</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4"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1238" w:type="dxa"/>
            <w:tcBorders>
              <w:top w:val="nil"/>
              <w:left w:val="nil"/>
              <w:bottom w:val="single" w:sz="4" w:space="0" w:color="000000"/>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r>
      <w:tr w:rsidR="004C6EB8" w:rsidRPr="004C6EB8" w:rsidTr="004C6EB8">
        <w:trPr>
          <w:trHeight w:val="20"/>
        </w:trPr>
        <w:tc>
          <w:tcPr>
            <w:tcW w:w="1227" w:type="dxa"/>
            <w:vMerge w:val="restart"/>
            <w:tcBorders>
              <w:top w:val="nil"/>
              <w:left w:val="single" w:sz="8" w:space="0" w:color="000000"/>
              <w:bottom w:val="single" w:sz="4" w:space="0" w:color="000000"/>
              <w:right w:val="nil"/>
            </w:tcBorders>
            <w:shd w:val="clear" w:color="auto" w:fill="auto"/>
            <w:hideMark/>
          </w:tcPr>
          <w:p w:rsidR="004C6EB8" w:rsidRPr="004C6EB8" w:rsidRDefault="004C6EB8" w:rsidP="004C6EB8">
            <w:pPr>
              <w:spacing w:line="240" w:lineRule="auto"/>
              <w:rPr>
                <w:rFonts w:ascii="Arial" w:eastAsia="Times New Roman" w:hAnsi="Arial" w:cs="Arial"/>
                <w:color w:val="000000"/>
                <w:sz w:val="16"/>
                <w:szCs w:val="16"/>
              </w:rPr>
            </w:pPr>
            <w:r w:rsidRPr="004C6EB8">
              <w:rPr>
                <w:rFonts w:ascii="Arial" w:eastAsia="Times New Roman" w:hAnsi="Arial" w:cs="Arial"/>
                <w:color w:val="000000"/>
                <w:sz w:val="16"/>
                <w:szCs w:val="16"/>
              </w:rPr>
              <w:t>X1.7</w:t>
            </w:r>
          </w:p>
        </w:tc>
        <w:tc>
          <w:tcPr>
            <w:tcW w:w="2616"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6"/>
                <w:szCs w:val="16"/>
              </w:rPr>
            </w:pPr>
            <w:r w:rsidRPr="004C6EB8">
              <w:rPr>
                <w:rFonts w:ascii="Arial" w:eastAsia="Times New Roman" w:hAnsi="Arial" w:cs="Arial"/>
                <w:color w:val="000000"/>
                <w:sz w:val="16"/>
                <w:szCs w:val="16"/>
              </w:rPr>
              <w:t>Pearson Correlation</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.174</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.193</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.418</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.174</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.599</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.192</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1</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.049</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.088</w:t>
            </w:r>
          </w:p>
        </w:tc>
        <w:tc>
          <w:tcPr>
            <w:tcW w:w="954"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.146</w:t>
            </w:r>
          </w:p>
        </w:tc>
        <w:tc>
          <w:tcPr>
            <w:tcW w:w="1238"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.441</w:t>
            </w:r>
          </w:p>
        </w:tc>
      </w:tr>
      <w:tr w:rsidR="004C6EB8" w:rsidRPr="004C6EB8" w:rsidTr="004C6EB8">
        <w:trPr>
          <w:trHeight w:val="20"/>
        </w:trPr>
        <w:tc>
          <w:tcPr>
            <w:tcW w:w="1227"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6"/>
                <w:szCs w:val="16"/>
              </w:rPr>
            </w:pPr>
          </w:p>
        </w:tc>
        <w:tc>
          <w:tcPr>
            <w:tcW w:w="2616"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6"/>
                <w:szCs w:val="16"/>
              </w:rPr>
            </w:pPr>
            <w:r w:rsidRPr="004C6EB8">
              <w:rPr>
                <w:rFonts w:ascii="Arial" w:eastAsia="Times New Roman" w:hAnsi="Arial" w:cs="Arial"/>
                <w:color w:val="000000"/>
                <w:sz w:val="16"/>
                <w:szCs w:val="16"/>
              </w:rPr>
              <w:t>Sig. (2-tailed)</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.195</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.151</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.001</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.196</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.000</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.152</w:t>
            </w:r>
          </w:p>
        </w:tc>
        <w:tc>
          <w:tcPr>
            <w:tcW w:w="953" w:type="dxa"/>
            <w:tcBorders>
              <w:top w:val="nil"/>
              <w:left w:val="nil"/>
              <w:bottom w:val="nil"/>
              <w:right w:val="single" w:sz="4" w:space="0" w:color="000000"/>
            </w:tcBorders>
            <w:shd w:val="clear" w:color="auto" w:fill="auto"/>
            <w:noWrap/>
            <w:vAlign w:val="center"/>
            <w:hideMark/>
          </w:tcPr>
          <w:p w:rsidR="004C6EB8" w:rsidRPr="004C6EB8" w:rsidRDefault="004C6EB8" w:rsidP="004C6EB8">
            <w:pPr>
              <w:spacing w:line="240" w:lineRule="auto"/>
              <w:jc w:val="center"/>
              <w:rPr>
                <w:rFonts w:ascii="Arial" w:eastAsia="Times New Roman" w:hAnsi="Arial" w:cs="Arial"/>
                <w:sz w:val="16"/>
                <w:szCs w:val="16"/>
              </w:rPr>
            </w:pPr>
            <w:r w:rsidRPr="004C6EB8">
              <w:rPr>
                <w:rFonts w:ascii="Arial" w:eastAsia="Times New Roman" w:hAnsi="Arial" w:cs="Arial"/>
                <w:sz w:val="16"/>
                <w:szCs w:val="16"/>
              </w:rPr>
              <w:t> </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.718</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.517</w:t>
            </w:r>
          </w:p>
        </w:tc>
        <w:tc>
          <w:tcPr>
            <w:tcW w:w="954"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.277</w:t>
            </w:r>
          </w:p>
        </w:tc>
        <w:tc>
          <w:tcPr>
            <w:tcW w:w="1238"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.001</w:t>
            </w:r>
          </w:p>
        </w:tc>
      </w:tr>
      <w:tr w:rsidR="004C6EB8" w:rsidRPr="004C6EB8" w:rsidTr="004C6EB8">
        <w:trPr>
          <w:trHeight w:val="20"/>
        </w:trPr>
        <w:tc>
          <w:tcPr>
            <w:tcW w:w="1227"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6"/>
                <w:szCs w:val="16"/>
              </w:rPr>
            </w:pPr>
          </w:p>
        </w:tc>
        <w:tc>
          <w:tcPr>
            <w:tcW w:w="2616" w:type="dxa"/>
            <w:tcBorders>
              <w:top w:val="nil"/>
              <w:left w:val="nil"/>
              <w:bottom w:val="single" w:sz="4" w:space="0" w:color="000000"/>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6"/>
                <w:szCs w:val="16"/>
              </w:rPr>
            </w:pPr>
            <w:r w:rsidRPr="004C6EB8">
              <w:rPr>
                <w:rFonts w:ascii="Arial" w:eastAsia="Times New Roman" w:hAnsi="Arial" w:cs="Arial"/>
                <w:color w:val="000000"/>
                <w:sz w:val="16"/>
                <w:szCs w:val="16"/>
              </w:rPr>
              <w:t>N</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4"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1238" w:type="dxa"/>
            <w:tcBorders>
              <w:top w:val="nil"/>
              <w:left w:val="nil"/>
              <w:bottom w:val="single" w:sz="4" w:space="0" w:color="000000"/>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r>
      <w:tr w:rsidR="004C6EB8" w:rsidRPr="004C6EB8" w:rsidTr="004C6EB8">
        <w:trPr>
          <w:trHeight w:val="20"/>
        </w:trPr>
        <w:tc>
          <w:tcPr>
            <w:tcW w:w="1227" w:type="dxa"/>
            <w:vMerge w:val="restart"/>
            <w:tcBorders>
              <w:top w:val="nil"/>
              <w:left w:val="single" w:sz="8" w:space="0" w:color="000000"/>
              <w:bottom w:val="single" w:sz="4" w:space="0" w:color="000000"/>
              <w:right w:val="nil"/>
            </w:tcBorders>
            <w:shd w:val="clear" w:color="auto" w:fill="auto"/>
            <w:hideMark/>
          </w:tcPr>
          <w:p w:rsidR="004C6EB8" w:rsidRPr="004C6EB8" w:rsidRDefault="004C6EB8" w:rsidP="004C6EB8">
            <w:pPr>
              <w:spacing w:line="240" w:lineRule="auto"/>
              <w:rPr>
                <w:rFonts w:ascii="Arial" w:eastAsia="Times New Roman" w:hAnsi="Arial" w:cs="Arial"/>
                <w:color w:val="000000"/>
                <w:sz w:val="16"/>
                <w:szCs w:val="16"/>
              </w:rPr>
            </w:pPr>
            <w:r w:rsidRPr="004C6EB8">
              <w:rPr>
                <w:rFonts w:ascii="Arial" w:eastAsia="Times New Roman" w:hAnsi="Arial" w:cs="Arial"/>
                <w:color w:val="000000"/>
                <w:sz w:val="16"/>
                <w:szCs w:val="16"/>
              </w:rPr>
              <w:t>X1.8</w:t>
            </w:r>
          </w:p>
        </w:tc>
        <w:tc>
          <w:tcPr>
            <w:tcW w:w="2616"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6"/>
                <w:szCs w:val="16"/>
              </w:rPr>
            </w:pPr>
            <w:r w:rsidRPr="004C6EB8">
              <w:rPr>
                <w:rFonts w:ascii="Arial" w:eastAsia="Times New Roman" w:hAnsi="Arial" w:cs="Arial"/>
                <w:color w:val="000000"/>
                <w:sz w:val="16"/>
                <w:szCs w:val="16"/>
              </w:rPr>
              <w:t>Pearson Correlation</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.566</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.580</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.260</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.624</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.254</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.673</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.049</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1</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.586</w:t>
            </w:r>
          </w:p>
        </w:tc>
        <w:tc>
          <w:tcPr>
            <w:tcW w:w="954"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.714</w:t>
            </w:r>
          </w:p>
        </w:tc>
        <w:tc>
          <w:tcPr>
            <w:tcW w:w="1238"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.779</w:t>
            </w:r>
          </w:p>
        </w:tc>
      </w:tr>
      <w:tr w:rsidR="004C6EB8" w:rsidRPr="004C6EB8" w:rsidTr="004C6EB8">
        <w:trPr>
          <w:trHeight w:val="20"/>
        </w:trPr>
        <w:tc>
          <w:tcPr>
            <w:tcW w:w="1227"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6"/>
                <w:szCs w:val="16"/>
              </w:rPr>
            </w:pPr>
          </w:p>
        </w:tc>
        <w:tc>
          <w:tcPr>
            <w:tcW w:w="2616"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6"/>
                <w:szCs w:val="16"/>
              </w:rPr>
            </w:pPr>
            <w:r w:rsidRPr="004C6EB8">
              <w:rPr>
                <w:rFonts w:ascii="Arial" w:eastAsia="Times New Roman" w:hAnsi="Arial" w:cs="Arial"/>
                <w:color w:val="000000"/>
                <w:sz w:val="16"/>
                <w:szCs w:val="16"/>
              </w:rPr>
              <w:t>Sig. (2-tailed)</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.000</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.000</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.050</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.000</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.056</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.000</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.718</w:t>
            </w:r>
          </w:p>
        </w:tc>
        <w:tc>
          <w:tcPr>
            <w:tcW w:w="953" w:type="dxa"/>
            <w:tcBorders>
              <w:top w:val="nil"/>
              <w:left w:val="nil"/>
              <w:bottom w:val="nil"/>
              <w:right w:val="single" w:sz="4" w:space="0" w:color="000000"/>
            </w:tcBorders>
            <w:shd w:val="clear" w:color="auto" w:fill="auto"/>
            <w:noWrap/>
            <w:vAlign w:val="center"/>
            <w:hideMark/>
          </w:tcPr>
          <w:p w:rsidR="004C6EB8" w:rsidRPr="004C6EB8" w:rsidRDefault="004C6EB8" w:rsidP="004C6EB8">
            <w:pPr>
              <w:spacing w:line="240" w:lineRule="auto"/>
              <w:jc w:val="center"/>
              <w:rPr>
                <w:rFonts w:ascii="Arial" w:eastAsia="Times New Roman" w:hAnsi="Arial" w:cs="Arial"/>
                <w:sz w:val="16"/>
                <w:szCs w:val="16"/>
              </w:rPr>
            </w:pPr>
            <w:r w:rsidRPr="004C6EB8">
              <w:rPr>
                <w:rFonts w:ascii="Arial" w:eastAsia="Times New Roman" w:hAnsi="Arial" w:cs="Arial"/>
                <w:sz w:val="16"/>
                <w:szCs w:val="16"/>
              </w:rPr>
              <w:t> </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.000</w:t>
            </w:r>
          </w:p>
        </w:tc>
        <w:tc>
          <w:tcPr>
            <w:tcW w:w="954"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.000</w:t>
            </w:r>
          </w:p>
        </w:tc>
        <w:tc>
          <w:tcPr>
            <w:tcW w:w="1238"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.000</w:t>
            </w:r>
          </w:p>
        </w:tc>
      </w:tr>
      <w:tr w:rsidR="004C6EB8" w:rsidRPr="004C6EB8" w:rsidTr="004C6EB8">
        <w:trPr>
          <w:trHeight w:val="20"/>
        </w:trPr>
        <w:tc>
          <w:tcPr>
            <w:tcW w:w="1227"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6"/>
                <w:szCs w:val="16"/>
              </w:rPr>
            </w:pPr>
          </w:p>
        </w:tc>
        <w:tc>
          <w:tcPr>
            <w:tcW w:w="2616" w:type="dxa"/>
            <w:tcBorders>
              <w:top w:val="nil"/>
              <w:left w:val="nil"/>
              <w:bottom w:val="single" w:sz="4" w:space="0" w:color="000000"/>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6"/>
                <w:szCs w:val="16"/>
              </w:rPr>
            </w:pPr>
            <w:r w:rsidRPr="004C6EB8">
              <w:rPr>
                <w:rFonts w:ascii="Arial" w:eastAsia="Times New Roman" w:hAnsi="Arial" w:cs="Arial"/>
                <w:color w:val="000000"/>
                <w:sz w:val="16"/>
                <w:szCs w:val="16"/>
              </w:rPr>
              <w:t>N</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4"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1238" w:type="dxa"/>
            <w:tcBorders>
              <w:top w:val="nil"/>
              <w:left w:val="nil"/>
              <w:bottom w:val="single" w:sz="4" w:space="0" w:color="000000"/>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r>
      <w:tr w:rsidR="004C6EB8" w:rsidRPr="004C6EB8" w:rsidTr="004C6EB8">
        <w:trPr>
          <w:trHeight w:val="20"/>
        </w:trPr>
        <w:tc>
          <w:tcPr>
            <w:tcW w:w="1227" w:type="dxa"/>
            <w:vMerge w:val="restart"/>
            <w:tcBorders>
              <w:top w:val="nil"/>
              <w:left w:val="single" w:sz="8" w:space="0" w:color="000000"/>
              <w:bottom w:val="single" w:sz="4" w:space="0" w:color="000000"/>
              <w:right w:val="nil"/>
            </w:tcBorders>
            <w:shd w:val="clear" w:color="auto" w:fill="auto"/>
            <w:hideMark/>
          </w:tcPr>
          <w:p w:rsidR="004C6EB8" w:rsidRPr="004C6EB8" w:rsidRDefault="004C6EB8" w:rsidP="004C6EB8">
            <w:pPr>
              <w:spacing w:line="240" w:lineRule="auto"/>
              <w:rPr>
                <w:rFonts w:ascii="Arial" w:eastAsia="Times New Roman" w:hAnsi="Arial" w:cs="Arial"/>
                <w:color w:val="000000"/>
                <w:sz w:val="16"/>
                <w:szCs w:val="16"/>
              </w:rPr>
            </w:pPr>
            <w:r w:rsidRPr="004C6EB8">
              <w:rPr>
                <w:rFonts w:ascii="Arial" w:eastAsia="Times New Roman" w:hAnsi="Arial" w:cs="Arial"/>
                <w:color w:val="000000"/>
                <w:sz w:val="16"/>
                <w:szCs w:val="16"/>
              </w:rPr>
              <w:t>X1.9</w:t>
            </w:r>
          </w:p>
        </w:tc>
        <w:tc>
          <w:tcPr>
            <w:tcW w:w="2616"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6"/>
                <w:szCs w:val="16"/>
              </w:rPr>
            </w:pPr>
            <w:r w:rsidRPr="004C6EB8">
              <w:rPr>
                <w:rFonts w:ascii="Arial" w:eastAsia="Times New Roman" w:hAnsi="Arial" w:cs="Arial"/>
                <w:color w:val="000000"/>
                <w:sz w:val="16"/>
                <w:szCs w:val="16"/>
              </w:rPr>
              <w:t>Pearson Correlation</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.404</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.390</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.233</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.799</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.219</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.476</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.088</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.586</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1</w:t>
            </w:r>
          </w:p>
        </w:tc>
        <w:tc>
          <w:tcPr>
            <w:tcW w:w="954"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.297</w:t>
            </w:r>
          </w:p>
        </w:tc>
        <w:tc>
          <w:tcPr>
            <w:tcW w:w="1238"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.664</w:t>
            </w:r>
          </w:p>
        </w:tc>
      </w:tr>
      <w:tr w:rsidR="004C6EB8" w:rsidRPr="004C6EB8" w:rsidTr="004C6EB8">
        <w:trPr>
          <w:trHeight w:val="20"/>
        </w:trPr>
        <w:tc>
          <w:tcPr>
            <w:tcW w:w="1227"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6"/>
                <w:szCs w:val="16"/>
              </w:rPr>
            </w:pPr>
          </w:p>
        </w:tc>
        <w:tc>
          <w:tcPr>
            <w:tcW w:w="2616"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6"/>
                <w:szCs w:val="16"/>
              </w:rPr>
            </w:pPr>
            <w:r w:rsidRPr="004C6EB8">
              <w:rPr>
                <w:rFonts w:ascii="Arial" w:eastAsia="Times New Roman" w:hAnsi="Arial" w:cs="Arial"/>
                <w:color w:val="000000"/>
                <w:sz w:val="16"/>
                <w:szCs w:val="16"/>
              </w:rPr>
              <w:t>Sig. (2-tailed)</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.002</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.003</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.082</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.000</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.101</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.000</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.517</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.000</w:t>
            </w:r>
          </w:p>
        </w:tc>
        <w:tc>
          <w:tcPr>
            <w:tcW w:w="953" w:type="dxa"/>
            <w:tcBorders>
              <w:top w:val="nil"/>
              <w:left w:val="nil"/>
              <w:bottom w:val="nil"/>
              <w:right w:val="single" w:sz="4" w:space="0" w:color="000000"/>
            </w:tcBorders>
            <w:shd w:val="clear" w:color="auto" w:fill="auto"/>
            <w:noWrap/>
            <w:vAlign w:val="center"/>
            <w:hideMark/>
          </w:tcPr>
          <w:p w:rsidR="004C6EB8" w:rsidRPr="004C6EB8" w:rsidRDefault="004C6EB8" w:rsidP="004C6EB8">
            <w:pPr>
              <w:spacing w:line="240" w:lineRule="auto"/>
              <w:jc w:val="center"/>
              <w:rPr>
                <w:rFonts w:ascii="Arial" w:eastAsia="Times New Roman" w:hAnsi="Arial" w:cs="Arial"/>
                <w:sz w:val="16"/>
                <w:szCs w:val="16"/>
              </w:rPr>
            </w:pPr>
            <w:r w:rsidRPr="004C6EB8">
              <w:rPr>
                <w:rFonts w:ascii="Arial" w:eastAsia="Times New Roman" w:hAnsi="Arial" w:cs="Arial"/>
                <w:sz w:val="16"/>
                <w:szCs w:val="16"/>
              </w:rPr>
              <w:t> </w:t>
            </w:r>
          </w:p>
        </w:tc>
        <w:tc>
          <w:tcPr>
            <w:tcW w:w="954"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.025</w:t>
            </w:r>
          </w:p>
        </w:tc>
        <w:tc>
          <w:tcPr>
            <w:tcW w:w="1238"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.000</w:t>
            </w:r>
          </w:p>
        </w:tc>
      </w:tr>
      <w:tr w:rsidR="004C6EB8" w:rsidRPr="004C6EB8" w:rsidTr="004C6EB8">
        <w:trPr>
          <w:trHeight w:val="20"/>
        </w:trPr>
        <w:tc>
          <w:tcPr>
            <w:tcW w:w="1227"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6"/>
                <w:szCs w:val="16"/>
              </w:rPr>
            </w:pPr>
          </w:p>
        </w:tc>
        <w:tc>
          <w:tcPr>
            <w:tcW w:w="2616" w:type="dxa"/>
            <w:tcBorders>
              <w:top w:val="nil"/>
              <w:left w:val="nil"/>
              <w:bottom w:val="single" w:sz="4" w:space="0" w:color="000000"/>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6"/>
                <w:szCs w:val="16"/>
              </w:rPr>
            </w:pPr>
            <w:r w:rsidRPr="004C6EB8">
              <w:rPr>
                <w:rFonts w:ascii="Arial" w:eastAsia="Times New Roman" w:hAnsi="Arial" w:cs="Arial"/>
                <w:color w:val="000000"/>
                <w:sz w:val="16"/>
                <w:szCs w:val="16"/>
              </w:rPr>
              <w:t>N</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4"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1238" w:type="dxa"/>
            <w:tcBorders>
              <w:top w:val="nil"/>
              <w:left w:val="nil"/>
              <w:bottom w:val="single" w:sz="4" w:space="0" w:color="000000"/>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r>
      <w:tr w:rsidR="004C6EB8" w:rsidRPr="004C6EB8" w:rsidTr="004C6EB8">
        <w:trPr>
          <w:trHeight w:val="20"/>
        </w:trPr>
        <w:tc>
          <w:tcPr>
            <w:tcW w:w="1227" w:type="dxa"/>
            <w:vMerge w:val="restart"/>
            <w:tcBorders>
              <w:top w:val="nil"/>
              <w:left w:val="single" w:sz="8" w:space="0" w:color="000000"/>
              <w:bottom w:val="single" w:sz="4" w:space="0" w:color="000000"/>
              <w:right w:val="nil"/>
            </w:tcBorders>
            <w:shd w:val="clear" w:color="auto" w:fill="auto"/>
            <w:hideMark/>
          </w:tcPr>
          <w:p w:rsidR="004C6EB8" w:rsidRPr="004C6EB8" w:rsidRDefault="004C6EB8" w:rsidP="004C6EB8">
            <w:pPr>
              <w:spacing w:line="240" w:lineRule="auto"/>
              <w:rPr>
                <w:rFonts w:ascii="Arial" w:eastAsia="Times New Roman" w:hAnsi="Arial" w:cs="Arial"/>
                <w:color w:val="000000"/>
                <w:sz w:val="16"/>
                <w:szCs w:val="16"/>
              </w:rPr>
            </w:pPr>
            <w:r w:rsidRPr="004C6EB8">
              <w:rPr>
                <w:rFonts w:ascii="Arial" w:eastAsia="Times New Roman" w:hAnsi="Arial" w:cs="Arial"/>
                <w:color w:val="000000"/>
                <w:sz w:val="16"/>
                <w:szCs w:val="16"/>
              </w:rPr>
              <w:t>X1.10</w:t>
            </w:r>
          </w:p>
        </w:tc>
        <w:tc>
          <w:tcPr>
            <w:tcW w:w="2616"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6"/>
                <w:szCs w:val="16"/>
              </w:rPr>
            </w:pPr>
            <w:r w:rsidRPr="004C6EB8">
              <w:rPr>
                <w:rFonts w:ascii="Arial" w:eastAsia="Times New Roman" w:hAnsi="Arial" w:cs="Arial"/>
                <w:color w:val="000000"/>
                <w:sz w:val="16"/>
                <w:szCs w:val="16"/>
              </w:rPr>
              <w:t>Pearson Correlation</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.579</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.498</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.291</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.430</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.290</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.511</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.146</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.714</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.297</w:t>
            </w:r>
          </w:p>
        </w:tc>
        <w:tc>
          <w:tcPr>
            <w:tcW w:w="954"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1</w:t>
            </w:r>
          </w:p>
        </w:tc>
        <w:tc>
          <w:tcPr>
            <w:tcW w:w="1238"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.692</w:t>
            </w:r>
          </w:p>
        </w:tc>
      </w:tr>
      <w:tr w:rsidR="004C6EB8" w:rsidRPr="004C6EB8" w:rsidTr="004C6EB8">
        <w:trPr>
          <w:trHeight w:val="20"/>
        </w:trPr>
        <w:tc>
          <w:tcPr>
            <w:tcW w:w="1227"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6"/>
                <w:szCs w:val="16"/>
              </w:rPr>
            </w:pPr>
          </w:p>
        </w:tc>
        <w:tc>
          <w:tcPr>
            <w:tcW w:w="2616"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6"/>
                <w:szCs w:val="16"/>
              </w:rPr>
            </w:pPr>
            <w:r w:rsidRPr="004C6EB8">
              <w:rPr>
                <w:rFonts w:ascii="Arial" w:eastAsia="Times New Roman" w:hAnsi="Arial" w:cs="Arial"/>
                <w:color w:val="000000"/>
                <w:sz w:val="16"/>
                <w:szCs w:val="16"/>
              </w:rPr>
              <w:t>Sig. (2-tailed)</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.000</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.000</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.028</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.001</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.029</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.000</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.277</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.000</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.025</w:t>
            </w:r>
          </w:p>
        </w:tc>
        <w:tc>
          <w:tcPr>
            <w:tcW w:w="954" w:type="dxa"/>
            <w:tcBorders>
              <w:top w:val="nil"/>
              <w:left w:val="nil"/>
              <w:bottom w:val="nil"/>
              <w:right w:val="single" w:sz="4" w:space="0" w:color="000000"/>
            </w:tcBorders>
            <w:shd w:val="clear" w:color="auto" w:fill="auto"/>
            <w:noWrap/>
            <w:vAlign w:val="center"/>
            <w:hideMark/>
          </w:tcPr>
          <w:p w:rsidR="004C6EB8" w:rsidRPr="004C6EB8" w:rsidRDefault="004C6EB8" w:rsidP="004C6EB8">
            <w:pPr>
              <w:spacing w:line="240" w:lineRule="auto"/>
              <w:jc w:val="center"/>
              <w:rPr>
                <w:rFonts w:ascii="Arial" w:eastAsia="Times New Roman" w:hAnsi="Arial" w:cs="Arial"/>
                <w:sz w:val="16"/>
                <w:szCs w:val="16"/>
              </w:rPr>
            </w:pPr>
            <w:r w:rsidRPr="004C6EB8">
              <w:rPr>
                <w:rFonts w:ascii="Arial" w:eastAsia="Times New Roman" w:hAnsi="Arial" w:cs="Arial"/>
                <w:sz w:val="16"/>
                <w:szCs w:val="16"/>
              </w:rPr>
              <w:t> </w:t>
            </w:r>
          </w:p>
        </w:tc>
        <w:tc>
          <w:tcPr>
            <w:tcW w:w="1238"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.000</w:t>
            </w:r>
          </w:p>
        </w:tc>
      </w:tr>
      <w:tr w:rsidR="004C6EB8" w:rsidRPr="004C6EB8" w:rsidTr="004C6EB8">
        <w:trPr>
          <w:trHeight w:val="20"/>
        </w:trPr>
        <w:tc>
          <w:tcPr>
            <w:tcW w:w="1227"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6"/>
                <w:szCs w:val="16"/>
              </w:rPr>
            </w:pPr>
          </w:p>
        </w:tc>
        <w:tc>
          <w:tcPr>
            <w:tcW w:w="2616" w:type="dxa"/>
            <w:tcBorders>
              <w:top w:val="nil"/>
              <w:left w:val="nil"/>
              <w:bottom w:val="single" w:sz="4" w:space="0" w:color="000000"/>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6"/>
                <w:szCs w:val="16"/>
              </w:rPr>
            </w:pPr>
            <w:r w:rsidRPr="004C6EB8">
              <w:rPr>
                <w:rFonts w:ascii="Arial" w:eastAsia="Times New Roman" w:hAnsi="Arial" w:cs="Arial"/>
                <w:color w:val="000000"/>
                <w:sz w:val="16"/>
                <w:szCs w:val="16"/>
              </w:rPr>
              <w:t>N</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4"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1238" w:type="dxa"/>
            <w:tcBorders>
              <w:top w:val="nil"/>
              <w:left w:val="nil"/>
              <w:bottom w:val="single" w:sz="4" w:space="0" w:color="000000"/>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r>
      <w:tr w:rsidR="004C6EB8" w:rsidRPr="004C6EB8" w:rsidTr="004C6EB8">
        <w:trPr>
          <w:trHeight w:val="20"/>
        </w:trPr>
        <w:tc>
          <w:tcPr>
            <w:tcW w:w="1227" w:type="dxa"/>
            <w:vMerge w:val="restart"/>
            <w:tcBorders>
              <w:top w:val="nil"/>
              <w:left w:val="single" w:sz="8" w:space="0" w:color="000000"/>
              <w:bottom w:val="single" w:sz="8" w:space="0" w:color="000000"/>
              <w:right w:val="nil"/>
            </w:tcBorders>
            <w:shd w:val="clear" w:color="auto" w:fill="auto"/>
            <w:hideMark/>
          </w:tcPr>
          <w:p w:rsidR="004C6EB8" w:rsidRPr="004C6EB8" w:rsidRDefault="004C6EB8" w:rsidP="004C6EB8">
            <w:pPr>
              <w:spacing w:line="240" w:lineRule="auto"/>
              <w:rPr>
                <w:rFonts w:ascii="Arial" w:eastAsia="Times New Roman" w:hAnsi="Arial" w:cs="Arial"/>
                <w:color w:val="000000"/>
                <w:sz w:val="16"/>
                <w:szCs w:val="16"/>
              </w:rPr>
            </w:pPr>
            <w:r w:rsidRPr="004C6EB8">
              <w:rPr>
                <w:rFonts w:ascii="Arial" w:eastAsia="Times New Roman" w:hAnsi="Arial" w:cs="Arial"/>
                <w:color w:val="000000"/>
                <w:sz w:val="16"/>
                <w:szCs w:val="16"/>
              </w:rPr>
              <w:t>Pengalaman Kerja (X1)</w:t>
            </w:r>
          </w:p>
        </w:tc>
        <w:tc>
          <w:tcPr>
            <w:tcW w:w="2616"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6"/>
                <w:szCs w:val="16"/>
              </w:rPr>
            </w:pPr>
            <w:r w:rsidRPr="004C6EB8">
              <w:rPr>
                <w:rFonts w:ascii="Arial" w:eastAsia="Times New Roman" w:hAnsi="Arial" w:cs="Arial"/>
                <w:color w:val="000000"/>
                <w:sz w:val="16"/>
                <w:szCs w:val="16"/>
              </w:rPr>
              <w:t>Pearson Correlation</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.677</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.780</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.600</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.787</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.660</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.791</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.441</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.779</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.664</w:t>
            </w:r>
          </w:p>
        </w:tc>
        <w:tc>
          <w:tcPr>
            <w:tcW w:w="954"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.692</w:t>
            </w:r>
          </w:p>
        </w:tc>
        <w:tc>
          <w:tcPr>
            <w:tcW w:w="1238"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1</w:t>
            </w:r>
          </w:p>
        </w:tc>
      </w:tr>
      <w:tr w:rsidR="004C6EB8" w:rsidRPr="004C6EB8" w:rsidTr="004C6EB8">
        <w:trPr>
          <w:trHeight w:val="20"/>
        </w:trPr>
        <w:tc>
          <w:tcPr>
            <w:tcW w:w="1227" w:type="dxa"/>
            <w:vMerge/>
            <w:tcBorders>
              <w:top w:val="nil"/>
              <w:left w:val="single" w:sz="8" w:space="0" w:color="000000"/>
              <w:bottom w:val="single" w:sz="8"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6"/>
                <w:szCs w:val="16"/>
              </w:rPr>
            </w:pPr>
          </w:p>
        </w:tc>
        <w:tc>
          <w:tcPr>
            <w:tcW w:w="2616"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6"/>
                <w:szCs w:val="16"/>
              </w:rPr>
            </w:pPr>
            <w:r w:rsidRPr="004C6EB8">
              <w:rPr>
                <w:rFonts w:ascii="Arial" w:eastAsia="Times New Roman" w:hAnsi="Arial" w:cs="Arial"/>
                <w:color w:val="000000"/>
                <w:sz w:val="16"/>
                <w:szCs w:val="16"/>
              </w:rPr>
              <w:t>Sig. (2-tailed)</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.000</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.000</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.000</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.000</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.000</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.000</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.001</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.000</w:t>
            </w:r>
          </w:p>
        </w:tc>
        <w:tc>
          <w:tcPr>
            <w:tcW w:w="953"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.000</w:t>
            </w:r>
          </w:p>
        </w:tc>
        <w:tc>
          <w:tcPr>
            <w:tcW w:w="954"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.000</w:t>
            </w:r>
          </w:p>
        </w:tc>
        <w:tc>
          <w:tcPr>
            <w:tcW w:w="1238" w:type="dxa"/>
            <w:tcBorders>
              <w:top w:val="nil"/>
              <w:left w:val="nil"/>
              <w:bottom w:val="nil"/>
              <w:right w:val="single" w:sz="8" w:space="0" w:color="000000"/>
            </w:tcBorders>
            <w:shd w:val="clear" w:color="auto" w:fill="auto"/>
            <w:noWrap/>
            <w:vAlign w:val="center"/>
            <w:hideMark/>
          </w:tcPr>
          <w:p w:rsidR="004C6EB8" w:rsidRPr="004C6EB8" w:rsidRDefault="004C6EB8" w:rsidP="004C6EB8">
            <w:pPr>
              <w:spacing w:line="240" w:lineRule="auto"/>
              <w:jc w:val="center"/>
              <w:rPr>
                <w:rFonts w:ascii="Arial" w:eastAsia="Times New Roman" w:hAnsi="Arial" w:cs="Arial"/>
                <w:sz w:val="16"/>
                <w:szCs w:val="16"/>
              </w:rPr>
            </w:pPr>
            <w:r w:rsidRPr="004C6EB8">
              <w:rPr>
                <w:rFonts w:ascii="Arial" w:eastAsia="Times New Roman" w:hAnsi="Arial" w:cs="Arial"/>
                <w:sz w:val="16"/>
                <w:szCs w:val="16"/>
              </w:rPr>
              <w:t> </w:t>
            </w:r>
          </w:p>
        </w:tc>
      </w:tr>
      <w:tr w:rsidR="004C6EB8" w:rsidRPr="004C6EB8" w:rsidTr="004C6EB8">
        <w:trPr>
          <w:trHeight w:val="20"/>
        </w:trPr>
        <w:tc>
          <w:tcPr>
            <w:tcW w:w="1227" w:type="dxa"/>
            <w:vMerge/>
            <w:tcBorders>
              <w:top w:val="nil"/>
              <w:left w:val="single" w:sz="8" w:space="0" w:color="000000"/>
              <w:bottom w:val="single" w:sz="8"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6"/>
                <w:szCs w:val="16"/>
              </w:rPr>
            </w:pPr>
          </w:p>
        </w:tc>
        <w:tc>
          <w:tcPr>
            <w:tcW w:w="2616" w:type="dxa"/>
            <w:tcBorders>
              <w:top w:val="nil"/>
              <w:left w:val="nil"/>
              <w:bottom w:val="single" w:sz="8" w:space="0" w:color="000000"/>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6"/>
                <w:szCs w:val="16"/>
              </w:rPr>
            </w:pPr>
            <w:r w:rsidRPr="004C6EB8">
              <w:rPr>
                <w:rFonts w:ascii="Arial" w:eastAsia="Times New Roman" w:hAnsi="Arial" w:cs="Arial"/>
                <w:color w:val="000000"/>
                <w:sz w:val="16"/>
                <w:szCs w:val="16"/>
              </w:rPr>
              <w:t>N</w:t>
            </w:r>
          </w:p>
        </w:tc>
        <w:tc>
          <w:tcPr>
            <w:tcW w:w="953" w:type="dxa"/>
            <w:tcBorders>
              <w:top w:val="nil"/>
              <w:left w:val="nil"/>
              <w:bottom w:val="single" w:sz="8"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8"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8"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8"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8"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8"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8"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8"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3" w:type="dxa"/>
            <w:tcBorders>
              <w:top w:val="nil"/>
              <w:left w:val="nil"/>
              <w:bottom w:val="single" w:sz="8"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954" w:type="dxa"/>
            <w:tcBorders>
              <w:top w:val="nil"/>
              <w:left w:val="nil"/>
              <w:bottom w:val="single" w:sz="8"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c>
          <w:tcPr>
            <w:tcW w:w="1238" w:type="dxa"/>
            <w:tcBorders>
              <w:top w:val="nil"/>
              <w:left w:val="nil"/>
              <w:bottom w:val="single" w:sz="8" w:space="0" w:color="000000"/>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6"/>
                <w:szCs w:val="16"/>
              </w:rPr>
            </w:pPr>
            <w:r w:rsidRPr="004C6EB8">
              <w:rPr>
                <w:rFonts w:ascii="Arial" w:eastAsia="Times New Roman" w:hAnsi="Arial" w:cs="Arial"/>
                <w:color w:val="000000"/>
                <w:sz w:val="16"/>
                <w:szCs w:val="16"/>
              </w:rPr>
              <w:t>57</w:t>
            </w:r>
          </w:p>
        </w:tc>
      </w:tr>
    </w:tbl>
    <w:p w:rsidR="00800AFA" w:rsidRDefault="00800AFA" w:rsidP="00E42909">
      <w:pPr>
        <w:spacing w:line="240" w:lineRule="auto"/>
        <w:ind w:left="709" w:hanging="709"/>
        <w:rPr>
          <w:rFonts w:ascii="Times New Roman" w:hAnsi="Times New Roman" w:cs="Times New Roman"/>
          <w:b/>
          <w:color w:val="000000" w:themeColor="text1"/>
          <w:sz w:val="24"/>
          <w:szCs w:val="24"/>
          <w:shd w:val="clear" w:color="auto" w:fill="FFFFFF"/>
        </w:rPr>
      </w:pPr>
    </w:p>
    <w:p w:rsidR="0008712E" w:rsidRDefault="0008712E" w:rsidP="00E42909">
      <w:pPr>
        <w:spacing w:line="240" w:lineRule="auto"/>
        <w:ind w:left="709" w:hanging="709"/>
        <w:rPr>
          <w:rFonts w:ascii="Times New Roman" w:hAnsi="Times New Roman" w:cs="Times New Roman"/>
          <w:b/>
          <w:color w:val="000000" w:themeColor="text1"/>
          <w:sz w:val="24"/>
          <w:szCs w:val="24"/>
          <w:shd w:val="clear" w:color="auto" w:fill="FFFFFF"/>
        </w:rPr>
      </w:pPr>
      <w:r w:rsidRPr="0074511E">
        <w:rPr>
          <w:rFonts w:ascii="Times New Roman" w:hAnsi="Times New Roman" w:cs="Times New Roman"/>
          <w:b/>
          <w:color w:val="000000" w:themeColor="text1"/>
          <w:sz w:val="24"/>
          <w:szCs w:val="24"/>
          <w:shd w:val="clear" w:color="auto" w:fill="FFFFFF"/>
        </w:rPr>
        <w:lastRenderedPageBreak/>
        <w:t xml:space="preserve">Hasil </w:t>
      </w:r>
      <w:r>
        <w:rPr>
          <w:rFonts w:ascii="Times New Roman" w:hAnsi="Times New Roman" w:cs="Times New Roman"/>
          <w:b/>
          <w:color w:val="000000" w:themeColor="text1"/>
          <w:sz w:val="24"/>
          <w:szCs w:val="24"/>
          <w:shd w:val="clear" w:color="auto" w:fill="FFFFFF"/>
        </w:rPr>
        <w:t xml:space="preserve">Uji Validitas Variabel </w:t>
      </w:r>
      <w:r w:rsidR="00B5654E">
        <w:rPr>
          <w:rFonts w:ascii="Times New Roman" w:hAnsi="Times New Roman" w:cs="Times New Roman"/>
          <w:b/>
          <w:color w:val="000000" w:themeColor="text1"/>
          <w:sz w:val="24"/>
          <w:szCs w:val="24"/>
          <w:shd w:val="clear" w:color="auto" w:fill="FFFFFF"/>
        </w:rPr>
        <w:t>Lingkungan</w:t>
      </w:r>
      <w:r>
        <w:rPr>
          <w:rFonts w:ascii="Times New Roman" w:hAnsi="Times New Roman" w:cs="Times New Roman"/>
          <w:b/>
          <w:color w:val="000000" w:themeColor="text1"/>
          <w:sz w:val="24"/>
          <w:szCs w:val="24"/>
          <w:shd w:val="clear" w:color="auto" w:fill="FFFFFF"/>
        </w:rPr>
        <w:t xml:space="preserve"> Kerja (X</w:t>
      </w:r>
      <w:r w:rsidR="00B5654E">
        <w:rPr>
          <w:rFonts w:ascii="Times New Roman" w:hAnsi="Times New Roman" w:cs="Times New Roman"/>
          <w:b/>
          <w:color w:val="000000" w:themeColor="text1"/>
          <w:sz w:val="24"/>
          <w:szCs w:val="24"/>
          <w:shd w:val="clear" w:color="auto" w:fill="FFFFFF"/>
          <w:vertAlign w:val="subscript"/>
        </w:rPr>
        <w:t>2</w:t>
      </w:r>
      <w:r>
        <w:rPr>
          <w:rFonts w:ascii="Times New Roman" w:hAnsi="Times New Roman" w:cs="Times New Roman"/>
          <w:b/>
          <w:color w:val="000000" w:themeColor="text1"/>
          <w:sz w:val="24"/>
          <w:szCs w:val="24"/>
          <w:shd w:val="clear" w:color="auto" w:fill="FFFFFF"/>
        </w:rPr>
        <w:t>)</w:t>
      </w:r>
    </w:p>
    <w:tbl>
      <w:tblPr>
        <w:tblW w:w="14618" w:type="dxa"/>
        <w:tblInd w:w="93" w:type="dxa"/>
        <w:tblLook w:val="04A0"/>
      </w:tblPr>
      <w:tblGrid>
        <w:gridCol w:w="1433"/>
        <w:gridCol w:w="2270"/>
        <w:gridCol w:w="960"/>
        <w:gridCol w:w="960"/>
        <w:gridCol w:w="960"/>
        <w:gridCol w:w="960"/>
        <w:gridCol w:w="960"/>
        <w:gridCol w:w="960"/>
        <w:gridCol w:w="960"/>
        <w:gridCol w:w="960"/>
        <w:gridCol w:w="960"/>
        <w:gridCol w:w="960"/>
        <w:gridCol w:w="1315"/>
      </w:tblGrid>
      <w:tr w:rsidR="004C6EB8" w:rsidRPr="004C6EB8" w:rsidTr="004C6EB8">
        <w:trPr>
          <w:trHeight w:val="20"/>
        </w:trPr>
        <w:tc>
          <w:tcPr>
            <w:tcW w:w="14618" w:type="dxa"/>
            <w:gridSpan w:val="13"/>
            <w:tcBorders>
              <w:top w:val="nil"/>
              <w:left w:val="nil"/>
              <w:bottom w:val="nil"/>
              <w:right w:val="nil"/>
            </w:tcBorders>
            <w:shd w:val="clear" w:color="auto" w:fill="auto"/>
            <w:vAlign w:val="center"/>
            <w:hideMark/>
          </w:tcPr>
          <w:p w:rsidR="004C6EB8" w:rsidRPr="004C6EB8" w:rsidRDefault="004C6EB8" w:rsidP="004C6EB8">
            <w:pPr>
              <w:spacing w:line="240" w:lineRule="auto"/>
              <w:jc w:val="center"/>
              <w:rPr>
                <w:rFonts w:ascii="Arial" w:eastAsia="Times New Roman" w:hAnsi="Arial" w:cs="Arial"/>
                <w:b/>
                <w:bCs/>
                <w:color w:val="000000"/>
                <w:sz w:val="18"/>
                <w:szCs w:val="18"/>
              </w:rPr>
            </w:pPr>
            <w:r w:rsidRPr="004C6EB8">
              <w:rPr>
                <w:rFonts w:ascii="Arial" w:eastAsia="Times New Roman" w:hAnsi="Arial" w:cs="Arial"/>
                <w:b/>
                <w:bCs/>
                <w:color w:val="000000"/>
                <w:sz w:val="18"/>
                <w:szCs w:val="18"/>
              </w:rPr>
              <w:t>Correlations</w:t>
            </w:r>
          </w:p>
        </w:tc>
      </w:tr>
      <w:tr w:rsidR="004C6EB8" w:rsidRPr="004C6EB8" w:rsidTr="004C6EB8">
        <w:trPr>
          <w:trHeight w:val="20"/>
        </w:trPr>
        <w:tc>
          <w:tcPr>
            <w:tcW w:w="370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C6EB8" w:rsidRPr="004C6EB8" w:rsidRDefault="004C6EB8" w:rsidP="004C6EB8">
            <w:pPr>
              <w:spacing w:line="240" w:lineRule="auto"/>
              <w:jc w:val="center"/>
              <w:rPr>
                <w:rFonts w:ascii="Arial" w:eastAsia="Times New Roman" w:hAnsi="Arial" w:cs="Arial"/>
                <w:sz w:val="18"/>
                <w:szCs w:val="18"/>
              </w:rPr>
            </w:pP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4C6EB8" w:rsidRPr="004C6EB8" w:rsidRDefault="004C6EB8" w:rsidP="004C6EB8">
            <w:pPr>
              <w:spacing w:line="240" w:lineRule="auto"/>
              <w:jc w:val="center"/>
              <w:rPr>
                <w:rFonts w:ascii="Arial" w:eastAsia="Times New Roman" w:hAnsi="Arial" w:cs="Arial"/>
                <w:color w:val="000000"/>
                <w:sz w:val="18"/>
                <w:szCs w:val="18"/>
              </w:rPr>
            </w:pPr>
            <w:r w:rsidRPr="004C6EB8">
              <w:rPr>
                <w:rFonts w:ascii="Arial" w:eastAsia="Times New Roman" w:hAnsi="Arial" w:cs="Arial"/>
                <w:color w:val="000000"/>
                <w:sz w:val="18"/>
                <w:szCs w:val="18"/>
              </w:rPr>
              <w:t>X2.1</w:t>
            </w: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4C6EB8" w:rsidRPr="004C6EB8" w:rsidRDefault="004C6EB8" w:rsidP="004C6EB8">
            <w:pPr>
              <w:spacing w:line="240" w:lineRule="auto"/>
              <w:jc w:val="center"/>
              <w:rPr>
                <w:rFonts w:ascii="Arial" w:eastAsia="Times New Roman" w:hAnsi="Arial" w:cs="Arial"/>
                <w:color w:val="000000"/>
                <w:sz w:val="18"/>
                <w:szCs w:val="18"/>
              </w:rPr>
            </w:pPr>
            <w:r w:rsidRPr="004C6EB8">
              <w:rPr>
                <w:rFonts w:ascii="Arial" w:eastAsia="Times New Roman" w:hAnsi="Arial" w:cs="Arial"/>
                <w:color w:val="000000"/>
                <w:sz w:val="18"/>
                <w:szCs w:val="18"/>
              </w:rPr>
              <w:t>X2.2</w:t>
            </w: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4C6EB8" w:rsidRPr="004C6EB8" w:rsidRDefault="004C6EB8" w:rsidP="004C6EB8">
            <w:pPr>
              <w:spacing w:line="240" w:lineRule="auto"/>
              <w:jc w:val="center"/>
              <w:rPr>
                <w:rFonts w:ascii="Arial" w:eastAsia="Times New Roman" w:hAnsi="Arial" w:cs="Arial"/>
                <w:color w:val="000000"/>
                <w:sz w:val="18"/>
                <w:szCs w:val="18"/>
              </w:rPr>
            </w:pPr>
            <w:r w:rsidRPr="004C6EB8">
              <w:rPr>
                <w:rFonts w:ascii="Arial" w:eastAsia="Times New Roman" w:hAnsi="Arial" w:cs="Arial"/>
                <w:color w:val="000000"/>
                <w:sz w:val="18"/>
                <w:szCs w:val="18"/>
              </w:rPr>
              <w:t>X2.3</w:t>
            </w: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4C6EB8" w:rsidRPr="004C6EB8" w:rsidRDefault="004C6EB8" w:rsidP="004C6EB8">
            <w:pPr>
              <w:spacing w:line="240" w:lineRule="auto"/>
              <w:jc w:val="center"/>
              <w:rPr>
                <w:rFonts w:ascii="Arial" w:eastAsia="Times New Roman" w:hAnsi="Arial" w:cs="Arial"/>
                <w:color w:val="000000"/>
                <w:sz w:val="18"/>
                <w:szCs w:val="18"/>
              </w:rPr>
            </w:pPr>
            <w:r w:rsidRPr="004C6EB8">
              <w:rPr>
                <w:rFonts w:ascii="Arial" w:eastAsia="Times New Roman" w:hAnsi="Arial" w:cs="Arial"/>
                <w:color w:val="000000"/>
                <w:sz w:val="18"/>
                <w:szCs w:val="18"/>
              </w:rPr>
              <w:t>X2.4</w:t>
            </w: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4C6EB8" w:rsidRPr="004C6EB8" w:rsidRDefault="004C6EB8" w:rsidP="004C6EB8">
            <w:pPr>
              <w:spacing w:line="240" w:lineRule="auto"/>
              <w:jc w:val="center"/>
              <w:rPr>
                <w:rFonts w:ascii="Arial" w:eastAsia="Times New Roman" w:hAnsi="Arial" w:cs="Arial"/>
                <w:color w:val="000000"/>
                <w:sz w:val="18"/>
                <w:szCs w:val="18"/>
              </w:rPr>
            </w:pPr>
            <w:r w:rsidRPr="004C6EB8">
              <w:rPr>
                <w:rFonts w:ascii="Arial" w:eastAsia="Times New Roman" w:hAnsi="Arial" w:cs="Arial"/>
                <w:color w:val="000000"/>
                <w:sz w:val="18"/>
                <w:szCs w:val="18"/>
              </w:rPr>
              <w:t>X2.5</w:t>
            </w: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4C6EB8" w:rsidRPr="004C6EB8" w:rsidRDefault="004C6EB8" w:rsidP="004C6EB8">
            <w:pPr>
              <w:spacing w:line="240" w:lineRule="auto"/>
              <w:jc w:val="center"/>
              <w:rPr>
                <w:rFonts w:ascii="Arial" w:eastAsia="Times New Roman" w:hAnsi="Arial" w:cs="Arial"/>
                <w:color w:val="000000"/>
                <w:sz w:val="18"/>
                <w:szCs w:val="18"/>
              </w:rPr>
            </w:pPr>
            <w:r w:rsidRPr="004C6EB8">
              <w:rPr>
                <w:rFonts w:ascii="Arial" w:eastAsia="Times New Roman" w:hAnsi="Arial" w:cs="Arial"/>
                <w:color w:val="000000"/>
                <w:sz w:val="18"/>
                <w:szCs w:val="18"/>
              </w:rPr>
              <w:t>X2.6</w:t>
            </w: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4C6EB8" w:rsidRPr="004C6EB8" w:rsidRDefault="004C6EB8" w:rsidP="004C6EB8">
            <w:pPr>
              <w:spacing w:line="240" w:lineRule="auto"/>
              <w:jc w:val="center"/>
              <w:rPr>
                <w:rFonts w:ascii="Arial" w:eastAsia="Times New Roman" w:hAnsi="Arial" w:cs="Arial"/>
                <w:color w:val="000000"/>
                <w:sz w:val="18"/>
                <w:szCs w:val="18"/>
              </w:rPr>
            </w:pPr>
            <w:r w:rsidRPr="004C6EB8">
              <w:rPr>
                <w:rFonts w:ascii="Arial" w:eastAsia="Times New Roman" w:hAnsi="Arial" w:cs="Arial"/>
                <w:color w:val="000000"/>
                <w:sz w:val="18"/>
                <w:szCs w:val="18"/>
              </w:rPr>
              <w:t>X2.7</w:t>
            </w: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4C6EB8" w:rsidRPr="004C6EB8" w:rsidRDefault="004C6EB8" w:rsidP="004C6EB8">
            <w:pPr>
              <w:spacing w:line="240" w:lineRule="auto"/>
              <w:jc w:val="center"/>
              <w:rPr>
                <w:rFonts w:ascii="Arial" w:eastAsia="Times New Roman" w:hAnsi="Arial" w:cs="Arial"/>
                <w:color w:val="000000"/>
                <w:sz w:val="18"/>
                <w:szCs w:val="18"/>
              </w:rPr>
            </w:pPr>
            <w:r w:rsidRPr="004C6EB8">
              <w:rPr>
                <w:rFonts w:ascii="Arial" w:eastAsia="Times New Roman" w:hAnsi="Arial" w:cs="Arial"/>
                <w:color w:val="000000"/>
                <w:sz w:val="18"/>
                <w:szCs w:val="18"/>
              </w:rPr>
              <w:t>X2.8</w:t>
            </w: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4C6EB8" w:rsidRPr="004C6EB8" w:rsidRDefault="004C6EB8" w:rsidP="004C6EB8">
            <w:pPr>
              <w:spacing w:line="240" w:lineRule="auto"/>
              <w:jc w:val="center"/>
              <w:rPr>
                <w:rFonts w:ascii="Arial" w:eastAsia="Times New Roman" w:hAnsi="Arial" w:cs="Arial"/>
                <w:color w:val="000000"/>
                <w:sz w:val="18"/>
                <w:szCs w:val="18"/>
              </w:rPr>
            </w:pPr>
            <w:r w:rsidRPr="004C6EB8">
              <w:rPr>
                <w:rFonts w:ascii="Arial" w:eastAsia="Times New Roman" w:hAnsi="Arial" w:cs="Arial"/>
                <w:color w:val="000000"/>
                <w:sz w:val="18"/>
                <w:szCs w:val="18"/>
              </w:rPr>
              <w:t>X2.9</w:t>
            </w: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4C6EB8" w:rsidRPr="004C6EB8" w:rsidRDefault="004C6EB8" w:rsidP="004C6EB8">
            <w:pPr>
              <w:spacing w:line="240" w:lineRule="auto"/>
              <w:jc w:val="center"/>
              <w:rPr>
                <w:rFonts w:ascii="Arial" w:eastAsia="Times New Roman" w:hAnsi="Arial" w:cs="Arial"/>
                <w:color w:val="000000"/>
                <w:sz w:val="18"/>
                <w:szCs w:val="18"/>
              </w:rPr>
            </w:pPr>
            <w:r w:rsidRPr="004C6EB8">
              <w:rPr>
                <w:rFonts w:ascii="Arial" w:eastAsia="Times New Roman" w:hAnsi="Arial" w:cs="Arial"/>
                <w:color w:val="000000"/>
                <w:sz w:val="18"/>
                <w:szCs w:val="18"/>
              </w:rPr>
              <w:t>X2.10</w:t>
            </w:r>
          </w:p>
        </w:tc>
        <w:tc>
          <w:tcPr>
            <w:tcW w:w="1315" w:type="dxa"/>
            <w:tcBorders>
              <w:top w:val="single" w:sz="8" w:space="0" w:color="000000"/>
              <w:left w:val="nil"/>
              <w:bottom w:val="single" w:sz="8" w:space="0" w:color="000000"/>
              <w:right w:val="single" w:sz="8" w:space="0" w:color="000000"/>
            </w:tcBorders>
            <w:shd w:val="clear" w:color="auto" w:fill="auto"/>
            <w:vAlign w:val="bottom"/>
            <w:hideMark/>
          </w:tcPr>
          <w:p w:rsidR="004C6EB8" w:rsidRPr="004C6EB8" w:rsidRDefault="004C6EB8" w:rsidP="004C6EB8">
            <w:pPr>
              <w:spacing w:line="240" w:lineRule="auto"/>
              <w:jc w:val="center"/>
              <w:rPr>
                <w:rFonts w:ascii="Arial" w:eastAsia="Times New Roman" w:hAnsi="Arial" w:cs="Arial"/>
                <w:color w:val="000000"/>
                <w:sz w:val="18"/>
                <w:szCs w:val="18"/>
              </w:rPr>
            </w:pPr>
            <w:r w:rsidRPr="004C6EB8">
              <w:rPr>
                <w:rFonts w:ascii="Arial" w:eastAsia="Times New Roman" w:hAnsi="Arial" w:cs="Arial"/>
                <w:color w:val="000000"/>
                <w:sz w:val="18"/>
                <w:szCs w:val="18"/>
              </w:rPr>
              <w:t>Lingkungan Kerja (X2)</w:t>
            </w:r>
          </w:p>
        </w:tc>
      </w:tr>
      <w:tr w:rsidR="004C6EB8" w:rsidRPr="004C6EB8" w:rsidTr="004C6EB8">
        <w:trPr>
          <w:trHeight w:val="20"/>
        </w:trPr>
        <w:tc>
          <w:tcPr>
            <w:tcW w:w="1433" w:type="dxa"/>
            <w:vMerge w:val="restart"/>
            <w:tcBorders>
              <w:top w:val="nil"/>
              <w:left w:val="single" w:sz="8" w:space="0" w:color="000000"/>
              <w:bottom w:val="single" w:sz="4" w:space="0" w:color="000000"/>
              <w:right w:val="nil"/>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X2.1</w:t>
            </w:r>
          </w:p>
        </w:tc>
        <w:tc>
          <w:tcPr>
            <w:tcW w:w="2270"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.692</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.291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.371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.417</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.641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.602</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.421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.652</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.383</w:t>
            </w:r>
          </w:p>
        </w:tc>
        <w:tc>
          <w:tcPr>
            <w:tcW w:w="1315"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.765</w:t>
            </w:r>
          </w:p>
        </w:tc>
      </w:tr>
      <w:tr w:rsidR="004C6EB8" w:rsidRPr="004C6EB8" w:rsidTr="004C6EB8">
        <w:trPr>
          <w:trHeight w:val="20"/>
        </w:trPr>
        <w:tc>
          <w:tcPr>
            <w:tcW w:w="1433"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270"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vAlign w:val="center"/>
            <w:hideMark/>
          </w:tcPr>
          <w:p w:rsidR="004C6EB8" w:rsidRPr="004C6EB8" w:rsidRDefault="004C6EB8" w:rsidP="004C6EB8">
            <w:pPr>
              <w:spacing w:line="240" w:lineRule="auto"/>
              <w:jc w:val="center"/>
              <w:rPr>
                <w:rFonts w:ascii="Arial" w:eastAsia="Times New Roman" w:hAnsi="Arial" w:cs="Arial"/>
                <w:sz w:val="18"/>
                <w:szCs w:val="18"/>
              </w:rPr>
            </w:pPr>
            <w:r w:rsidRPr="004C6EB8">
              <w:rPr>
                <w:rFonts w:ascii="Arial" w:eastAsia="Times New Roman" w:hAnsi="Arial" w:cs="Arial"/>
                <w:sz w:val="18"/>
                <w:szCs w:val="18"/>
              </w:rPr>
              <w:t> </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.028</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.004</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.003</w:t>
            </w:r>
          </w:p>
        </w:tc>
        <w:tc>
          <w:tcPr>
            <w:tcW w:w="1315"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r>
      <w:tr w:rsidR="004C6EB8" w:rsidRPr="004C6EB8" w:rsidTr="004C6EB8">
        <w:trPr>
          <w:trHeight w:val="20"/>
        </w:trPr>
        <w:tc>
          <w:tcPr>
            <w:tcW w:w="1433"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270" w:type="dxa"/>
            <w:tcBorders>
              <w:top w:val="nil"/>
              <w:left w:val="nil"/>
              <w:bottom w:val="single" w:sz="4" w:space="0" w:color="000000"/>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1315" w:type="dxa"/>
            <w:tcBorders>
              <w:top w:val="nil"/>
              <w:left w:val="nil"/>
              <w:bottom w:val="single" w:sz="4" w:space="0" w:color="000000"/>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r>
      <w:tr w:rsidR="004C6EB8" w:rsidRPr="004C6EB8" w:rsidTr="004C6EB8">
        <w:trPr>
          <w:trHeight w:val="20"/>
        </w:trPr>
        <w:tc>
          <w:tcPr>
            <w:tcW w:w="1433" w:type="dxa"/>
            <w:vMerge w:val="restart"/>
            <w:tcBorders>
              <w:top w:val="nil"/>
              <w:left w:val="single" w:sz="8" w:space="0" w:color="000000"/>
              <w:bottom w:val="single" w:sz="4" w:space="0" w:color="000000"/>
              <w:right w:val="nil"/>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X2.2</w:t>
            </w:r>
          </w:p>
        </w:tc>
        <w:tc>
          <w:tcPr>
            <w:tcW w:w="2270"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.692</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.340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.373</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.484</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.716</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.445</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.454</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.523</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.506</w:t>
            </w:r>
          </w:p>
        </w:tc>
        <w:tc>
          <w:tcPr>
            <w:tcW w:w="1315"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.764</w:t>
            </w:r>
          </w:p>
        </w:tc>
      </w:tr>
      <w:tr w:rsidR="004C6EB8" w:rsidRPr="004C6EB8" w:rsidTr="004C6EB8">
        <w:trPr>
          <w:trHeight w:val="20"/>
        </w:trPr>
        <w:tc>
          <w:tcPr>
            <w:tcW w:w="1433"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270"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vAlign w:val="center"/>
            <w:hideMark/>
          </w:tcPr>
          <w:p w:rsidR="004C6EB8" w:rsidRPr="004C6EB8" w:rsidRDefault="004C6EB8" w:rsidP="004C6EB8">
            <w:pPr>
              <w:spacing w:line="240" w:lineRule="auto"/>
              <w:jc w:val="center"/>
              <w:rPr>
                <w:rFonts w:ascii="Arial" w:eastAsia="Times New Roman" w:hAnsi="Arial" w:cs="Arial"/>
                <w:sz w:val="18"/>
                <w:szCs w:val="18"/>
              </w:rPr>
            </w:pPr>
            <w:r w:rsidRPr="004C6EB8">
              <w:rPr>
                <w:rFonts w:ascii="Arial" w:eastAsia="Times New Roman" w:hAnsi="Arial" w:cs="Arial"/>
                <w:sz w:val="18"/>
                <w:szCs w:val="18"/>
              </w:rPr>
              <w:t> </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.010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.004</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1315"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r>
      <w:tr w:rsidR="004C6EB8" w:rsidRPr="004C6EB8" w:rsidTr="004C6EB8">
        <w:trPr>
          <w:trHeight w:val="20"/>
        </w:trPr>
        <w:tc>
          <w:tcPr>
            <w:tcW w:w="1433"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270" w:type="dxa"/>
            <w:tcBorders>
              <w:top w:val="nil"/>
              <w:left w:val="nil"/>
              <w:bottom w:val="single" w:sz="4" w:space="0" w:color="000000"/>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1315" w:type="dxa"/>
            <w:tcBorders>
              <w:top w:val="nil"/>
              <w:left w:val="nil"/>
              <w:bottom w:val="single" w:sz="4" w:space="0" w:color="000000"/>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r>
      <w:tr w:rsidR="004C6EB8" w:rsidRPr="004C6EB8" w:rsidTr="004C6EB8">
        <w:trPr>
          <w:trHeight w:val="20"/>
        </w:trPr>
        <w:tc>
          <w:tcPr>
            <w:tcW w:w="1433" w:type="dxa"/>
            <w:vMerge w:val="restart"/>
            <w:tcBorders>
              <w:top w:val="nil"/>
              <w:left w:val="single" w:sz="8" w:space="0" w:color="000000"/>
              <w:bottom w:val="single" w:sz="4" w:space="0" w:color="000000"/>
              <w:right w:val="nil"/>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X2.3</w:t>
            </w:r>
          </w:p>
        </w:tc>
        <w:tc>
          <w:tcPr>
            <w:tcW w:w="2270"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.291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.340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.428</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.215</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.396</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.468</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.489</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.220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.182</w:t>
            </w:r>
          </w:p>
        </w:tc>
        <w:tc>
          <w:tcPr>
            <w:tcW w:w="1315"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.576</w:t>
            </w:r>
          </w:p>
        </w:tc>
      </w:tr>
      <w:tr w:rsidR="004C6EB8" w:rsidRPr="004C6EB8" w:rsidTr="004C6EB8">
        <w:trPr>
          <w:trHeight w:val="20"/>
        </w:trPr>
        <w:tc>
          <w:tcPr>
            <w:tcW w:w="1433"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270"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.028</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.010</w:t>
            </w:r>
          </w:p>
        </w:tc>
        <w:tc>
          <w:tcPr>
            <w:tcW w:w="960" w:type="dxa"/>
            <w:tcBorders>
              <w:top w:val="nil"/>
              <w:left w:val="nil"/>
              <w:bottom w:val="nil"/>
              <w:right w:val="single" w:sz="4" w:space="0" w:color="000000"/>
            </w:tcBorders>
            <w:shd w:val="clear" w:color="auto" w:fill="auto"/>
            <w:noWrap/>
            <w:vAlign w:val="center"/>
            <w:hideMark/>
          </w:tcPr>
          <w:p w:rsidR="004C6EB8" w:rsidRPr="004C6EB8" w:rsidRDefault="004C6EB8" w:rsidP="004C6EB8">
            <w:pPr>
              <w:spacing w:line="240" w:lineRule="auto"/>
              <w:jc w:val="center"/>
              <w:rPr>
                <w:rFonts w:ascii="Arial" w:eastAsia="Times New Roman" w:hAnsi="Arial" w:cs="Arial"/>
                <w:sz w:val="18"/>
                <w:szCs w:val="18"/>
              </w:rPr>
            </w:pPr>
            <w:r w:rsidRPr="004C6EB8">
              <w:rPr>
                <w:rFonts w:ascii="Arial" w:eastAsia="Times New Roman" w:hAnsi="Arial" w:cs="Arial"/>
                <w:sz w:val="18"/>
                <w:szCs w:val="18"/>
              </w:rPr>
              <w:t> </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.109</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.002</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.176</w:t>
            </w:r>
          </w:p>
        </w:tc>
        <w:tc>
          <w:tcPr>
            <w:tcW w:w="1315"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r>
      <w:tr w:rsidR="004C6EB8" w:rsidRPr="004C6EB8" w:rsidTr="004C6EB8">
        <w:trPr>
          <w:trHeight w:val="20"/>
        </w:trPr>
        <w:tc>
          <w:tcPr>
            <w:tcW w:w="1433"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270" w:type="dxa"/>
            <w:tcBorders>
              <w:top w:val="nil"/>
              <w:left w:val="nil"/>
              <w:bottom w:val="single" w:sz="4" w:space="0" w:color="000000"/>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1315" w:type="dxa"/>
            <w:tcBorders>
              <w:top w:val="nil"/>
              <w:left w:val="nil"/>
              <w:bottom w:val="single" w:sz="4" w:space="0" w:color="000000"/>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r>
      <w:tr w:rsidR="004C6EB8" w:rsidRPr="004C6EB8" w:rsidTr="004C6EB8">
        <w:trPr>
          <w:trHeight w:val="20"/>
        </w:trPr>
        <w:tc>
          <w:tcPr>
            <w:tcW w:w="1433" w:type="dxa"/>
            <w:vMerge w:val="restart"/>
            <w:tcBorders>
              <w:top w:val="nil"/>
              <w:left w:val="single" w:sz="8" w:space="0" w:color="000000"/>
              <w:bottom w:val="single" w:sz="4" w:space="0" w:color="000000"/>
              <w:right w:val="nil"/>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X2.4</w:t>
            </w:r>
          </w:p>
        </w:tc>
        <w:tc>
          <w:tcPr>
            <w:tcW w:w="2270"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.371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.373</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.428</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.587</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.433</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.602</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.526</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.451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.555</w:t>
            </w:r>
          </w:p>
        </w:tc>
        <w:tc>
          <w:tcPr>
            <w:tcW w:w="1315"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.744</w:t>
            </w:r>
          </w:p>
        </w:tc>
      </w:tr>
      <w:tr w:rsidR="004C6EB8" w:rsidRPr="004C6EB8" w:rsidTr="004C6EB8">
        <w:trPr>
          <w:trHeight w:val="20"/>
        </w:trPr>
        <w:tc>
          <w:tcPr>
            <w:tcW w:w="1433"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270"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.004</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.004</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.001</w:t>
            </w:r>
          </w:p>
        </w:tc>
        <w:tc>
          <w:tcPr>
            <w:tcW w:w="960" w:type="dxa"/>
            <w:tcBorders>
              <w:top w:val="nil"/>
              <w:left w:val="nil"/>
              <w:bottom w:val="nil"/>
              <w:right w:val="single" w:sz="4" w:space="0" w:color="000000"/>
            </w:tcBorders>
            <w:shd w:val="clear" w:color="auto" w:fill="auto"/>
            <w:noWrap/>
            <w:vAlign w:val="center"/>
            <w:hideMark/>
          </w:tcPr>
          <w:p w:rsidR="004C6EB8" w:rsidRPr="004C6EB8" w:rsidRDefault="004C6EB8" w:rsidP="004C6EB8">
            <w:pPr>
              <w:spacing w:line="240" w:lineRule="auto"/>
              <w:jc w:val="center"/>
              <w:rPr>
                <w:rFonts w:ascii="Arial" w:eastAsia="Times New Roman" w:hAnsi="Arial" w:cs="Arial"/>
                <w:sz w:val="18"/>
                <w:szCs w:val="18"/>
              </w:rPr>
            </w:pPr>
            <w:r w:rsidRPr="004C6EB8">
              <w:rPr>
                <w:rFonts w:ascii="Arial" w:eastAsia="Times New Roman" w:hAnsi="Arial" w:cs="Arial"/>
                <w:sz w:val="18"/>
                <w:szCs w:val="18"/>
              </w:rPr>
              <w:t> </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1315"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r>
      <w:tr w:rsidR="004C6EB8" w:rsidRPr="004C6EB8" w:rsidTr="004C6EB8">
        <w:trPr>
          <w:trHeight w:val="20"/>
        </w:trPr>
        <w:tc>
          <w:tcPr>
            <w:tcW w:w="1433"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270" w:type="dxa"/>
            <w:tcBorders>
              <w:top w:val="nil"/>
              <w:left w:val="nil"/>
              <w:bottom w:val="single" w:sz="4" w:space="0" w:color="000000"/>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1315" w:type="dxa"/>
            <w:tcBorders>
              <w:top w:val="nil"/>
              <w:left w:val="nil"/>
              <w:bottom w:val="single" w:sz="4" w:space="0" w:color="000000"/>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r>
      <w:tr w:rsidR="004C6EB8" w:rsidRPr="004C6EB8" w:rsidTr="004C6EB8">
        <w:trPr>
          <w:trHeight w:val="20"/>
        </w:trPr>
        <w:tc>
          <w:tcPr>
            <w:tcW w:w="1433" w:type="dxa"/>
            <w:vMerge w:val="restart"/>
            <w:tcBorders>
              <w:top w:val="nil"/>
              <w:left w:val="single" w:sz="8" w:space="0" w:color="000000"/>
              <w:bottom w:val="single" w:sz="4" w:space="0" w:color="000000"/>
              <w:right w:val="nil"/>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X2.5</w:t>
            </w:r>
          </w:p>
        </w:tc>
        <w:tc>
          <w:tcPr>
            <w:tcW w:w="2270"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.417</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.484</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.215</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.587</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.429</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.421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.358</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.449</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.697</w:t>
            </w:r>
          </w:p>
        </w:tc>
        <w:tc>
          <w:tcPr>
            <w:tcW w:w="1315"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.689</w:t>
            </w:r>
          </w:p>
        </w:tc>
      </w:tr>
      <w:tr w:rsidR="004C6EB8" w:rsidRPr="004C6EB8" w:rsidTr="004C6EB8">
        <w:trPr>
          <w:trHeight w:val="20"/>
        </w:trPr>
        <w:tc>
          <w:tcPr>
            <w:tcW w:w="1433"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270"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.109</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vAlign w:val="center"/>
            <w:hideMark/>
          </w:tcPr>
          <w:p w:rsidR="004C6EB8" w:rsidRPr="004C6EB8" w:rsidRDefault="004C6EB8" w:rsidP="004C6EB8">
            <w:pPr>
              <w:spacing w:line="240" w:lineRule="auto"/>
              <w:jc w:val="center"/>
              <w:rPr>
                <w:rFonts w:ascii="Arial" w:eastAsia="Times New Roman" w:hAnsi="Arial" w:cs="Arial"/>
                <w:sz w:val="18"/>
                <w:szCs w:val="18"/>
              </w:rPr>
            </w:pPr>
            <w:r w:rsidRPr="004C6EB8">
              <w:rPr>
                <w:rFonts w:ascii="Arial" w:eastAsia="Times New Roman" w:hAnsi="Arial" w:cs="Arial"/>
                <w:sz w:val="18"/>
                <w:szCs w:val="18"/>
              </w:rPr>
              <w:t> </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.006</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1315"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r>
      <w:tr w:rsidR="004C6EB8" w:rsidRPr="004C6EB8" w:rsidTr="004C6EB8">
        <w:trPr>
          <w:trHeight w:val="20"/>
        </w:trPr>
        <w:tc>
          <w:tcPr>
            <w:tcW w:w="1433"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270" w:type="dxa"/>
            <w:tcBorders>
              <w:top w:val="nil"/>
              <w:left w:val="nil"/>
              <w:bottom w:val="single" w:sz="4" w:space="0" w:color="000000"/>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1315" w:type="dxa"/>
            <w:tcBorders>
              <w:top w:val="nil"/>
              <w:left w:val="nil"/>
              <w:bottom w:val="single" w:sz="4" w:space="0" w:color="000000"/>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r>
      <w:tr w:rsidR="004C6EB8" w:rsidRPr="004C6EB8" w:rsidTr="004C6EB8">
        <w:trPr>
          <w:trHeight w:val="20"/>
        </w:trPr>
        <w:tc>
          <w:tcPr>
            <w:tcW w:w="1433" w:type="dxa"/>
            <w:vMerge w:val="restart"/>
            <w:tcBorders>
              <w:top w:val="nil"/>
              <w:left w:val="single" w:sz="8" w:space="0" w:color="000000"/>
              <w:bottom w:val="single" w:sz="4" w:space="0" w:color="000000"/>
              <w:right w:val="nil"/>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X2.6</w:t>
            </w:r>
          </w:p>
        </w:tc>
        <w:tc>
          <w:tcPr>
            <w:tcW w:w="2270"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.641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.716</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.396</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.433</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.429</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.686</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.476</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.578</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.391</w:t>
            </w:r>
          </w:p>
        </w:tc>
        <w:tc>
          <w:tcPr>
            <w:tcW w:w="1315"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.802</w:t>
            </w:r>
          </w:p>
        </w:tc>
      </w:tr>
      <w:tr w:rsidR="004C6EB8" w:rsidRPr="004C6EB8" w:rsidTr="004C6EB8">
        <w:trPr>
          <w:trHeight w:val="20"/>
        </w:trPr>
        <w:tc>
          <w:tcPr>
            <w:tcW w:w="1433"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270"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.002</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.001</w:t>
            </w:r>
          </w:p>
        </w:tc>
        <w:tc>
          <w:tcPr>
            <w:tcW w:w="960" w:type="dxa"/>
            <w:tcBorders>
              <w:top w:val="nil"/>
              <w:left w:val="nil"/>
              <w:bottom w:val="nil"/>
              <w:right w:val="single" w:sz="4" w:space="0" w:color="000000"/>
            </w:tcBorders>
            <w:shd w:val="clear" w:color="auto" w:fill="auto"/>
            <w:noWrap/>
            <w:vAlign w:val="center"/>
            <w:hideMark/>
          </w:tcPr>
          <w:p w:rsidR="004C6EB8" w:rsidRPr="004C6EB8" w:rsidRDefault="004C6EB8" w:rsidP="004C6EB8">
            <w:pPr>
              <w:spacing w:line="240" w:lineRule="auto"/>
              <w:jc w:val="center"/>
              <w:rPr>
                <w:rFonts w:ascii="Arial" w:eastAsia="Times New Roman" w:hAnsi="Arial" w:cs="Arial"/>
                <w:sz w:val="18"/>
                <w:szCs w:val="18"/>
              </w:rPr>
            </w:pPr>
            <w:r w:rsidRPr="004C6EB8">
              <w:rPr>
                <w:rFonts w:ascii="Arial" w:eastAsia="Times New Roman" w:hAnsi="Arial" w:cs="Arial"/>
                <w:sz w:val="18"/>
                <w:szCs w:val="18"/>
              </w:rPr>
              <w:t> </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.003</w:t>
            </w:r>
          </w:p>
        </w:tc>
        <w:tc>
          <w:tcPr>
            <w:tcW w:w="1315"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r>
      <w:tr w:rsidR="004C6EB8" w:rsidRPr="004C6EB8" w:rsidTr="004C6EB8">
        <w:trPr>
          <w:trHeight w:val="20"/>
        </w:trPr>
        <w:tc>
          <w:tcPr>
            <w:tcW w:w="1433"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270" w:type="dxa"/>
            <w:tcBorders>
              <w:top w:val="nil"/>
              <w:left w:val="nil"/>
              <w:bottom w:val="single" w:sz="4" w:space="0" w:color="000000"/>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1315" w:type="dxa"/>
            <w:tcBorders>
              <w:top w:val="nil"/>
              <w:left w:val="nil"/>
              <w:bottom w:val="single" w:sz="4" w:space="0" w:color="000000"/>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r>
      <w:tr w:rsidR="004C6EB8" w:rsidRPr="004C6EB8" w:rsidTr="004C6EB8">
        <w:trPr>
          <w:trHeight w:val="20"/>
        </w:trPr>
        <w:tc>
          <w:tcPr>
            <w:tcW w:w="1433" w:type="dxa"/>
            <w:vMerge w:val="restart"/>
            <w:tcBorders>
              <w:top w:val="nil"/>
              <w:left w:val="single" w:sz="8" w:space="0" w:color="000000"/>
              <w:bottom w:val="single" w:sz="4" w:space="0" w:color="000000"/>
              <w:right w:val="nil"/>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X2.7</w:t>
            </w:r>
          </w:p>
        </w:tc>
        <w:tc>
          <w:tcPr>
            <w:tcW w:w="2270"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.602</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.445</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.468</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.602</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.421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.686</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.401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.586</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.393</w:t>
            </w:r>
          </w:p>
        </w:tc>
        <w:tc>
          <w:tcPr>
            <w:tcW w:w="1315"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.793</w:t>
            </w:r>
          </w:p>
        </w:tc>
      </w:tr>
      <w:tr w:rsidR="004C6EB8" w:rsidRPr="004C6EB8" w:rsidTr="004C6EB8">
        <w:trPr>
          <w:trHeight w:val="20"/>
        </w:trPr>
        <w:tc>
          <w:tcPr>
            <w:tcW w:w="1433"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270"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vAlign w:val="center"/>
            <w:hideMark/>
          </w:tcPr>
          <w:p w:rsidR="004C6EB8" w:rsidRPr="004C6EB8" w:rsidRDefault="004C6EB8" w:rsidP="004C6EB8">
            <w:pPr>
              <w:spacing w:line="240" w:lineRule="auto"/>
              <w:jc w:val="center"/>
              <w:rPr>
                <w:rFonts w:ascii="Arial" w:eastAsia="Times New Roman" w:hAnsi="Arial" w:cs="Arial"/>
                <w:sz w:val="18"/>
                <w:szCs w:val="18"/>
              </w:rPr>
            </w:pPr>
            <w:r w:rsidRPr="004C6EB8">
              <w:rPr>
                <w:rFonts w:ascii="Arial" w:eastAsia="Times New Roman" w:hAnsi="Arial" w:cs="Arial"/>
                <w:sz w:val="18"/>
                <w:szCs w:val="18"/>
              </w:rPr>
              <w:t> </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.002</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.002</w:t>
            </w:r>
          </w:p>
        </w:tc>
        <w:tc>
          <w:tcPr>
            <w:tcW w:w="1315"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r>
      <w:tr w:rsidR="004C6EB8" w:rsidRPr="004C6EB8" w:rsidTr="004C6EB8">
        <w:trPr>
          <w:trHeight w:val="20"/>
        </w:trPr>
        <w:tc>
          <w:tcPr>
            <w:tcW w:w="1433"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270" w:type="dxa"/>
            <w:tcBorders>
              <w:top w:val="nil"/>
              <w:left w:val="nil"/>
              <w:bottom w:val="single" w:sz="4" w:space="0" w:color="000000"/>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1315" w:type="dxa"/>
            <w:tcBorders>
              <w:top w:val="nil"/>
              <w:left w:val="nil"/>
              <w:bottom w:val="single" w:sz="4" w:space="0" w:color="000000"/>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r>
      <w:tr w:rsidR="004C6EB8" w:rsidRPr="004C6EB8" w:rsidTr="004C6EB8">
        <w:trPr>
          <w:trHeight w:val="20"/>
        </w:trPr>
        <w:tc>
          <w:tcPr>
            <w:tcW w:w="1433" w:type="dxa"/>
            <w:vMerge w:val="restart"/>
            <w:tcBorders>
              <w:top w:val="nil"/>
              <w:left w:val="single" w:sz="8" w:space="0" w:color="000000"/>
              <w:bottom w:val="single" w:sz="4" w:space="0" w:color="000000"/>
              <w:right w:val="nil"/>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X2.8</w:t>
            </w:r>
          </w:p>
        </w:tc>
        <w:tc>
          <w:tcPr>
            <w:tcW w:w="2270"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.421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.454</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.489</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.526</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.358</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.476</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.401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.304</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.312</w:t>
            </w:r>
          </w:p>
        </w:tc>
        <w:tc>
          <w:tcPr>
            <w:tcW w:w="1315"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.661</w:t>
            </w:r>
          </w:p>
        </w:tc>
      </w:tr>
      <w:tr w:rsidR="004C6EB8" w:rsidRPr="004C6EB8" w:rsidTr="004C6EB8">
        <w:trPr>
          <w:trHeight w:val="20"/>
        </w:trPr>
        <w:tc>
          <w:tcPr>
            <w:tcW w:w="1433"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270"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.006</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.002</w:t>
            </w:r>
          </w:p>
        </w:tc>
        <w:tc>
          <w:tcPr>
            <w:tcW w:w="960" w:type="dxa"/>
            <w:tcBorders>
              <w:top w:val="nil"/>
              <w:left w:val="nil"/>
              <w:bottom w:val="nil"/>
              <w:right w:val="single" w:sz="4" w:space="0" w:color="000000"/>
            </w:tcBorders>
            <w:shd w:val="clear" w:color="auto" w:fill="auto"/>
            <w:noWrap/>
            <w:vAlign w:val="center"/>
            <w:hideMark/>
          </w:tcPr>
          <w:p w:rsidR="004C6EB8" w:rsidRPr="004C6EB8" w:rsidRDefault="004C6EB8" w:rsidP="004C6EB8">
            <w:pPr>
              <w:spacing w:line="240" w:lineRule="auto"/>
              <w:jc w:val="center"/>
              <w:rPr>
                <w:rFonts w:ascii="Arial" w:eastAsia="Times New Roman" w:hAnsi="Arial" w:cs="Arial"/>
                <w:sz w:val="18"/>
                <w:szCs w:val="18"/>
              </w:rPr>
            </w:pPr>
            <w:r w:rsidRPr="004C6EB8">
              <w:rPr>
                <w:rFonts w:ascii="Arial" w:eastAsia="Times New Roman" w:hAnsi="Arial" w:cs="Arial"/>
                <w:sz w:val="18"/>
                <w:szCs w:val="18"/>
              </w:rPr>
              <w:t> </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.021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.018</w:t>
            </w:r>
          </w:p>
        </w:tc>
        <w:tc>
          <w:tcPr>
            <w:tcW w:w="1315"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r>
      <w:tr w:rsidR="004C6EB8" w:rsidRPr="004C6EB8" w:rsidTr="004C6EB8">
        <w:trPr>
          <w:trHeight w:val="20"/>
        </w:trPr>
        <w:tc>
          <w:tcPr>
            <w:tcW w:w="1433"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270" w:type="dxa"/>
            <w:tcBorders>
              <w:top w:val="nil"/>
              <w:left w:val="nil"/>
              <w:bottom w:val="single" w:sz="4" w:space="0" w:color="000000"/>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1315" w:type="dxa"/>
            <w:tcBorders>
              <w:top w:val="nil"/>
              <w:left w:val="nil"/>
              <w:bottom w:val="single" w:sz="4" w:space="0" w:color="000000"/>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r>
      <w:tr w:rsidR="004C6EB8" w:rsidRPr="004C6EB8" w:rsidTr="004C6EB8">
        <w:trPr>
          <w:trHeight w:val="20"/>
        </w:trPr>
        <w:tc>
          <w:tcPr>
            <w:tcW w:w="1433" w:type="dxa"/>
            <w:vMerge w:val="restart"/>
            <w:tcBorders>
              <w:top w:val="nil"/>
              <w:left w:val="single" w:sz="8" w:space="0" w:color="000000"/>
              <w:bottom w:val="single" w:sz="4" w:space="0" w:color="000000"/>
              <w:right w:val="nil"/>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X2.9</w:t>
            </w:r>
          </w:p>
        </w:tc>
        <w:tc>
          <w:tcPr>
            <w:tcW w:w="2270"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.652</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.523</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.220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.451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.449</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.578</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.586</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.304</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.416</w:t>
            </w:r>
          </w:p>
        </w:tc>
        <w:tc>
          <w:tcPr>
            <w:tcW w:w="1315"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.723</w:t>
            </w:r>
          </w:p>
        </w:tc>
      </w:tr>
      <w:tr w:rsidR="004C6EB8" w:rsidRPr="004C6EB8" w:rsidTr="004C6EB8">
        <w:trPr>
          <w:trHeight w:val="20"/>
        </w:trPr>
        <w:tc>
          <w:tcPr>
            <w:tcW w:w="1433"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270"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.021</w:t>
            </w:r>
          </w:p>
        </w:tc>
        <w:tc>
          <w:tcPr>
            <w:tcW w:w="960" w:type="dxa"/>
            <w:tcBorders>
              <w:top w:val="nil"/>
              <w:left w:val="nil"/>
              <w:bottom w:val="nil"/>
              <w:right w:val="single" w:sz="4" w:space="0" w:color="000000"/>
            </w:tcBorders>
            <w:shd w:val="clear" w:color="auto" w:fill="auto"/>
            <w:noWrap/>
            <w:vAlign w:val="center"/>
            <w:hideMark/>
          </w:tcPr>
          <w:p w:rsidR="004C6EB8" w:rsidRPr="004C6EB8" w:rsidRDefault="004C6EB8" w:rsidP="004C6EB8">
            <w:pPr>
              <w:spacing w:line="240" w:lineRule="auto"/>
              <w:jc w:val="center"/>
              <w:rPr>
                <w:rFonts w:ascii="Arial" w:eastAsia="Times New Roman" w:hAnsi="Arial" w:cs="Arial"/>
                <w:sz w:val="18"/>
                <w:szCs w:val="18"/>
              </w:rPr>
            </w:pPr>
            <w:r w:rsidRPr="004C6EB8">
              <w:rPr>
                <w:rFonts w:ascii="Arial" w:eastAsia="Times New Roman" w:hAnsi="Arial" w:cs="Arial"/>
                <w:sz w:val="18"/>
                <w:szCs w:val="18"/>
              </w:rPr>
              <w:t> </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.001</w:t>
            </w:r>
          </w:p>
        </w:tc>
        <w:tc>
          <w:tcPr>
            <w:tcW w:w="1315"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r>
      <w:tr w:rsidR="004C6EB8" w:rsidRPr="004C6EB8" w:rsidTr="004C6EB8">
        <w:trPr>
          <w:trHeight w:val="20"/>
        </w:trPr>
        <w:tc>
          <w:tcPr>
            <w:tcW w:w="1433"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270" w:type="dxa"/>
            <w:tcBorders>
              <w:top w:val="nil"/>
              <w:left w:val="nil"/>
              <w:bottom w:val="single" w:sz="4" w:space="0" w:color="000000"/>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1315" w:type="dxa"/>
            <w:tcBorders>
              <w:top w:val="nil"/>
              <w:left w:val="nil"/>
              <w:bottom w:val="single" w:sz="4" w:space="0" w:color="000000"/>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r>
      <w:tr w:rsidR="004C6EB8" w:rsidRPr="004C6EB8" w:rsidTr="004C6EB8">
        <w:trPr>
          <w:trHeight w:val="20"/>
        </w:trPr>
        <w:tc>
          <w:tcPr>
            <w:tcW w:w="1433" w:type="dxa"/>
            <w:vMerge w:val="restart"/>
            <w:tcBorders>
              <w:top w:val="nil"/>
              <w:left w:val="single" w:sz="8" w:space="0" w:color="000000"/>
              <w:bottom w:val="single" w:sz="4" w:space="0" w:color="000000"/>
              <w:right w:val="nil"/>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X2.10</w:t>
            </w:r>
          </w:p>
        </w:tc>
        <w:tc>
          <w:tcPr>
            <w:tcW w:w="2270"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.383</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.506</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.182</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.555</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.697</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.391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.393</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.312</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.416</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w:t>
            </w:r>
          </w:p>
        </w:tc>
        <w:tc>
          <w:tcPr>
            <w:tcW w:w="1315"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.657</w:t>
            </w:r>
          </w:p>
        </w:tc>
      </w:tr>
      <w:tr w:rsidR="004C6EB8" w:rsidRPr="004C6EB8" w:rsidTr="004C6EB8">
        <w:trPr>
          <w:trHeight w:val="20"/>
        </w:trPr>
        <w:tc>
          <w:tcPr>
            <w:tcW w:w="1433"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270"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.003</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.176</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.003</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.002</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.018</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.001</w:t>
            </w:r>
          </w:p>
        </w:tc>
        <w:tc>
          <w:tcPr>
            <w:tcW w:w="960" w:type="dxa"/>
            <w:tcBorders>
              <w:top w:val="nil"/>
              <w:left w:val="nil"/>
              <w:bottom w:val="nil"/>
              <w:right w:val="single" w:sz="4" w:space="0" w:color="000000"/>
            </w:tcBorders>
            <w:shd w:val="clear" w:color="auto" w:fill="auto"/>
            <w:noWrap/>
            <w:vAlign w:val="center"/>
            <w:hideMark/>
          </w:tcPr>
          <w:p w:rsidR="004C6EB8" w:rsidRPr="004C6EB8" w:rsidRDefault="004C6EB8" w:rsidP="004C6EB8">
            <w:pPr>
              <w:spacing w:line="240" w:lineRule="auto"/>
              <w:jc w:val="center"/>
              <w:rPr>
                <w:rFonts w:ascii="Arial" w:eastAsia="Times New Roman" w:hAnsi="Arial" w:cs="Arial"/>
                <w:sz w:val="18"/>
                <w:szCs w:val="18"/>
              </w:rPr>
            </w:pPr>
            <w:r w:rsidRPr="004C6EB8">
              <w:rPr>
                <w:rFonts w:ascii="Arial" w:eastAsia="Times New Roman" w:hAnsi="Arial" w:cs="Arial"/>
                <w:sz w:val="18"/>
                <w:szCs w:val="18"/>
              </w:rPr>
              <w:t> </w:t>
            </w:r>
          </w:p>
        </w:tc>
        <w:tc>
          <w:tcPr>
            <w:tcW w:w="1315"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r>
      <w:tr w:rsidR="004C6EB8" w:rsidRPr="004C6EB8" w:rsidTr="004C6EB8">
        <w:trPr>
          <w:trHeight w:val="20"/>
        </w:trPr>
        <w:tc>
          <w:tcPr>
            <w:tcW w:w="1433"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270" w:type="dxa"/>
            <w:tcBorders>
              <w:top w:val="nil"/>
              <w:left w:val="nil"/>
              <w:bottom w:val="single" w:sz="4" w:space="0" w:color="000000"/>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1315" w:type="dxa"/>
            <w:tcBorders>
              <w:top w:val="nil"/>
              <w:left w:val="nil"/>
              <w:bottom w:val="single" w:sz="4" w:space="0" w:color="000000"/>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r>
      <w:tr w:rsidR="004C6EB8" w:rsidRPr="004C6EB8" w:rsidTr="004C6EB8">
        <w:trPr>
          <w:trHeight w:val="20"/>
        </w:trPr>
        <w:tc>
          <w:tcPr>
            <w:tcW w:w="1433" w:type="dxa"/>
            <w:vMerge w:val="restart"/>
            <w:tcBorders>
              <w:top w:val="nil"/>
              <w:left w:val="single" w:sz="8" w:space="0" w:color="000000"/>
              <w:bottom w:val="single" w:sz="8" w:space="0" w:color="000000"/>
              <w:right w:val="nil"/>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Lingkungan Kerja (X2)</w:t>
            </w:r>
          </w:p>
        </w:tc>
        <w:tc>
          <w:tcPr>
            <w:tcW w:w="2270"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.765</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.764</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.576</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.744</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.689</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.802</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.793</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.661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.723</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.657</w:t>
            </w:r>
          </w:p>
        </w:tc>
        <w:tc>
          <w:tcPr>
            <w:tcW w:w="1315"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w:t>
            </w:r>
          </w:p>
        </w:tc>
      </w:tr>
      <w:tr w:rsidR="004C6EB8" w:rsidRPr="004C6EB8" w:rsidTr="004C6EB8">
        <w:trPr>
          <w:trHeight w:val="20"/>
        </w:trPr>
        <w:tc>
          <w:tcPr>
            <w:tcW w:w="1433" w:type="dxa"/>
            <w:vMerge/>
            <w:tcBorders>
              <w:top w:val="nil"/>
              <w:left w:val="single" w:sz="8" w:space="0" w:color="000000"/>
              <w:bottom w:val="single" w:sz="8"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270"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1315" w:type="dxa"/>
            <w:tcBorders>
              <w:top w:val="nil"/>
              <w:left w:val="nil"/>
              <w:bottom w:val="nil"/>
              <w:right w:val="single" w:sz="8" w:space="0" w:color="000000"/>
            </w:tcBorders>
            <w:shd w:val="clear" w:color="auto" w:fill="auto"/>
            <w:noWrap/>
            <w:vAlign w:val="center"/>
            <w:hideMark/>
          </w:tcPr>
          <w:p w:rsidR="004C6EB8" w:rsidRPr="004C6EB8" w:rsidRDefault="004C6EB8" w:rsidP="004C6EB8">
            <w:pPr>
              <w:spacing w:line="240" w:lineRule="auto"/>
              <w:jc w:val="center"/>
              <w:rPr>
                <w:rFonts w:ascii="Arial" w:eastAsia="Times New Roman" w:hAnsi="Arial" w:cs="Arial"/>
                <w:sz w:val="18"/>
                <w:szCs w:val="18"/>
              </w:rPr>
            </w:pPr>
            <w:r w:rsidRPr="004C6EB8">
              <w:rPr>
                <w:rFonts w:ascii="Arial" w:eastAsia="Times New Roman" w:hAnsi="Arial" w:cs="Arial"/>
                <w:sz w:val="18"/>
                <w:szCs w:val="18"/>
              </w:rPr>
              <w:t> </w:t>
            </w:r>
          </w:p>
        </w:tc>
      </w:tr>
      <w:tr w:rsidR="004C6EB8" w:rsidRPr="004C6EB8" w:rsidTr="004C6EB8">
        <w:trPr>
          <w:trHeight w:val="20"/>
        </w:trPr>
        <w:tc>
          <w:tcPr>
            <w:tcW w:w="1433" w:type="dxa"/>
            <w:vMerge/>
            <w:tcBorders>
              <w:top w:val="nil"/>
              <w:left w:val="single" w:sz="8" w:space="0" w:color="000000"/>
              <w:bottom w:val="single" w:sz="8"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270" w:type="dxa"/>
            <w:tcBorders>
              <w:top w:val="nil"/>
              <w:left w:val="nil"/>
              <w:bottom w:val="single" w:sz="8" w:space="0" w:color="000000"/>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N</w:t>
            </w:r>
          </w:p>
        </w:tc>
        <w:tc>
          <w:tcPr>
            <w:tcW w:w="960" w:type="dxa"/>
            <w:tcBorders>
              <w:top w:val="nil"/>
              <w:left w:val="nil"/>
              <w:bottom w:val="single" w:sz="8"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8"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8"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8"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8"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8"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8"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8"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8"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8"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1315" w:type="dxa"/>
            <w:tcBorders>
              <w:top w:val="nil"/>
              <w:left w:val="nil"/>
              <w:bottom w:val="single" w:sz="8" w:space="0" w:color="000000"/>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r>
    </w:tbl>
    <w:p w:rsidR="00B5654E" w:rsidRDefault="00B5654E" w:rsidP="00E42909">
      <w:pPr>
        <w:spacing w:line="240" w:lineRule="auto"/>
        <w:ind w:left="709" w:hanging="709"/>
        <w:rPr>
          <w:rFonts w:ascii="Times New Roman" w:hAnsi="Times New Roman" w:cs="Times New Roman"/>
          <w:b/>
          <w:color w:val="000000" w:themeColor="text1"/>
          <w:sz w:val="24"/>
          <w:szCs w:val="24"/>
          <w:shd w:val="clear" w:color="auto" w:fill="FFFFFF"/>
        </w:rPr>
      </w:pPr>
      <w:r w:rsidRPr="0074511E">
        <w:rPr>
          <w:rFonts w:ascii="Times New Roman" w:hAnsi="Times New Roman" w:cs="Times New Roman"/>
          <w:b/>
          <w:color w:val="000000" w:themeColor="text1"/>
          <w:sz w:val="24"/>
          <w:szCs w:val="24"/>
          <w:shd w:val="clear" w:color="auto" w:fill="FFFFFF"/>
        </w:rPr>
        <w:lastRenderedPageBreak/>
        <w:t xml:space="preserve">Hasil </w:t>
      </w:r>
      <w:r>
        <w:rPr>
          <w:rFonts w:ascii="Times New Roman" w:hAnsi="Times New Roman" w:cs="Times New Roman"/>
          <w:b/>
          <w:color w:val="000000" w:themeColor="text1"/>
          <w:sz w:val="24"/>
          <w:szCs w:val="24"/>
          <w:shd w:val="clear" w:color="auto" w:fill="FFFFFF"/>
        </w:rPr>
        <w:t>Uji Validitas Variabel Reward (X</w:t>
      </w:r>
      <w:r>
        <w:rPr>
          <w:rFonts w:ascii="Times New Roman" w:hAnsi="Times New Roman" w:cs="Times New Roman"/>
          <w:b/>
          <w:color w:val="000000" w:themeColor="text1"/>
          <w:sz w:val="24"/>
          <w:szCs w:val="24"/>
          <w:shd w:val="clear" w:color="auto" w:fill="FFFFFF"/>
          <w:vertAlign w:val="subscript"/>
        </w:rPr>
        <w:t>3</w:t>
      </w:r>
      <w:r>
        <w:rPr>
          <w:rFonts w:ascii="Times New Roman" w:hAnsi="Times New Roman" w:cs="Times New Roman"/>
          <w:b/>
          <w:color w:val="000000" w:themeColor="text1"/>
          <w:sz w:val="24"/>
          <w:szCs w:val="24"/>
          <w:shd w:val="clear" w:color="auto" w:fill="FFFFFF"/>
        </w:rPr>
        <w:t>)</w:t>
      </w:r>
    </w:p>
    <w:tbl>
      <w:tblPr>
        <w:tblW w:w="14474" w:type="dxa"/>
        <w:jc w:val="center"/>
        <w:tblInd w:w="93" w:type="dxa"/>
        <w:tblLayout w:type="fixed"/>
        <w:tblLook w:val="04A0"/>
      </w:tblPr>
      <w:tblGrid>
        <w:gridCol w:w="1291"/>
        <w:gridCol w:w="2552"/>
        <w:gridCol w:w="960"/>
        <w:gridCol w:w="960"/>
        <w:gridCol w:w="960"/>
        <w:gridCol w:w="960"/>
        <w:gridCol w:w="960"/>
        <w:gridCol w:w="960"/>
        <w:gridCol w:w="960"/>
        <w:gridCol w:w="960"/>
        <w:gridCol w:w="960"/>
        <w:gridCol w:w="960"/>
        <w:gridCol w:w="1031"/>
      </w:tblGrid>
      <w:tr w:rsidR="004C6EB8" w:rsidRPr="004C6EB8" w:rsidTr="004C6EB8">
        <w:trPr>
          <w:trHeight w:val="20"/>
          <w:jc w:val="center"/>
        </w:trPr>
        <w:tc>
          <w:tcPr>
            <w:tcW w:w="14474" w:type="dxa"/>
            <w:gridSpan w:val="13"/>
            <w:tcBorders>
              <w:top w:val="nil"/>
              <w:left w:val="nil"/>
              <w:bottom w:val="nil"/>
              <w:right w:val="nil"/>
            </w:tcBorders>
            <w:shd w:val="clear" w:color="auto" w:fill="auto"/>
            <w:vAlign w:val="center"/>
            <w:hideMark/>
          </w:tcPr>
          <w:p w:rsidR="004C6EB8" w:rsidRPr="004C6EB8" w:rsidRDefault="004C6EB8" w:rsidP="004C6EB8">
            <w:pPr>
              <w:spacing w:line="240" w:lineRule="auto"/>
              <w:jc w:val="center"/>
              <w:rPr>
                <w:rFonts w:ascii="Arial" w:eastAsia="Times New Roman" w:hAnsi="Arial" w:cs="Arial"/>
                <w:b/>
                <w:bCs/>
                <w:color w:val="000000"/>
                <w:sz w:val="18"/>
                <w:szCs w:val="18"/>
              </w:rPr>
            </w:pPr>
            <w:r w:rsidRPr="004C6EB8">
              <w:rPr>
                <w:rFonts w:ascii="Arial" w:eastAsia="Times New Roman" w:hAnsi="Arial" w:cs="Arial"/>
                <w:b/>
                <w:bCs/>
                <w:color w:val="000000"/>
                <w:sz w:val="18"/>
                <w:szCs w:val="18"/>
              </w:rPr>
              <w:t>Correlations</w:t>
            </w:r>
          </w:p>
        </w:tc>
      </w:tr>
      <w:tr w:rsidR="004C6EB8" w:rsidRPr="004C6EB8" w:rsidTr="004C6EB8">
        <w:trPr>
          <w:trHeight w:val="20"/>
          <w:jc w:val="center"/>
        </w:trPr>
        <w:tc>
          <w:tcPr>
            <w:tcW w:w="384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C6EB8" w:rsidRPr="004C6EB8" w:rsidRDefault="004C6EB8" w:rsidP="004C6EB8">
            <w:pPr>
              <w:spacing w:line="240" w:lineRule="auto"/>
              <w:jc w:val="center"/>
              <w:rPr>
                <w:rFonts w:ascii="Arial" w:eastAsia="Times New Roman" w:hAnsi="Arial" w:cs="Arial"/>
                <w:sz w:val="18"/>
                <w:szCs w:val="18"/>
              </w:rPr>
            </w:pP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4C6EB8" w:rsidRPr="004C6EB8" w:rsidRDefault="004C6EB8" w:rsidP="004C6EB8">
            <w:pPr>
              <w:spacing w:line="240" w:lineRule="auto"/>
              <w:jc w:val="center"/>
              <w:rPr>
                <w:rFonts w:ascii="Arial" w:eastAsia="Times New Roman" w:hAnsi="Arial" w:cs="Arial"/>
                <w:color w:val="000000"/>
                <w:sz w:val="18"/>
                <w:szCs w:val="18"/>
              </w:rPr>
            </w:pPr>
            <w:r w:rsidRPr="004C6EB8">
              <w:rPr>
                <w:rFonts w:ascii="Arial" w:eastAsia="Times New Roman" w:hAnsi="Arial" w:cs="Arial"/>
                <w:color w:val="000000"/>
                <w:sz w:val="18"/>
                <w:szCs w:val="18"/>
              </w:rPr>
              <w:t>X3.1</w:t>
            </w: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4C6EB8" w:rsidRPr="004C6EB8" w:rsidRDefault="004C6EB8" w:rsidP="004C6EB8">
            <w:pPr>
              <w:spacing w:line="240" w:lineRule="auto"/>
              <w:jc w:val="center"/>
              <w:rPr>
                <w:rFonts w:ascii="Arial" w:eastAsia="Times New Roman" w:hAnsi="Arial" w:cs="Arial"/>
                <w:color w:val="000000"/>
                <w:sz w:val="18"/>
                <w:szCs w:val="18"/>
              </w:rPr>
            </w:pPr>
            <w:r w:rsidRPr="004C6EB8">
              <w:rPr>
                <w:rFonts w:ascii="Arial" w:eastAsia="Times New Roman" w:hAnsi="Arial" w:cs="Arial"/>
                <w:color w:val="000000"/>
                <w:sz w:val="18"/>
                <w:szCs w:val="18"/>
              </w:rPr>
              <w:t>X3.2</w:t>
            </w: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4C6EB8" w:rsidRPr="004C6EB8" w:rsidRDefault="004C6EB8" w:rsidP="004C6EB8">
            <w:pPr>
              <w:spacing w:line="240" w:lineRule="auto"/>
              <w:jc w:val="center"/>
              <w:rPr>
                <w:rFonts w:ascii="Arial" w:eastAsia="Times New Roman" w:hAnsi="Arial" w:cs="Arial"/>
                <w:color w:val="000000"/>
                <w:sz w:val="18"/>
                <w:szCs w:val="18"/>
              </w:rPr>
            </w:pPr>
            <w:r w:rsidRPr="004C6EB8">
              <w:rPr>
                <w:rFonts w:ascii="Arial" w:eastAsia="Times New Roman" w:hAnsi="Arial" w:cs="Arial"/>
                <w:color w:val="000000"/>
                <w:sz w:val="18"/>
                <w:szCs w:val="18"/>
              </w:rPr>
              <w:t>X3.3</w:t>
            </w: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4C6EB8" w:rsidRPr="004C6EB8" w:rsidRDefault="004C6EB8" w:rsidP="004C6EB8">
            <w:pPr>
              <w:spacing w:line="240" w:lineRule="auto"/>
              <w:jc w:val="center"/>
              <w:rPr>
                <w:rFonts w:ascii="Arial" w:eastAsia="Times New Roman" w:hAnsi="Arial" w:cs="Arial"/>
                <w:color w:val="000000"/>
                <w:sz w:val="18"/>
                <w:szCs w:val="18"/>
              </w:rPr>
            </w:pPr>
            <w:r w:rsidRPr="004C6EB8">
              <w:rPr>
                <w:rFonts w:ascii="Arial" w:eastAsia="Times New Roman" w:hAnsi="Arial" w:cs="Arial"/>
                <w:color w:val="000000"/>
                <w:sz w:val="18"/>
                <w:szCs w:val="18"/>
              </w:rPr>
              <w:t>X3.4</w:t>
            </w: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4C6EB8" w:rsidRPr="004C6EB8" w:rsidRDefault="004C6EB8" w:rsidP="004C6EB8">
            <w:pPr>
              <w:spacing w:line="240" w:lineRule="auto"/>
              <w:jc w:val="center"/>
              <w:rPr>
                <w:rFonts w:ascii="Arial" w:eastAsia="Times New Roman" w:hAnsi="Arial" w:cs="Arial"/>
                <w:color w:val="000000"/>
                <w:sz w:val="18"/>
                <w:szCs w:val="18"/>
              </w:rPr>
            </w:pPr>
            <w:r w:rsidRPr="004C6EB8">
              <w:rPr>
                <w:rFonts w:ascii="Arial" w:eastAsia="Times New Roman" w:hAnsi="Arial" w:cs="Arial"/>
                <w:color w:val="000000"/>
                <w:sz w:val="18"/>
                <w:szCs w:val="18"/>
              </w:rPr>
              <w:t>X3.5</w:t>
            </w: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4C6EB8" w:rsidRPr="004C6EB8" w:rsidRDefault="004C6EB8" w:rsidP="004C6EB8">
            <w:pPr>
              <w:spacing w:line="240" w:lineRule="auto"/>
              <w:jc w:val="center"/>
              <w:rPr>
                <w:rFonts w:ascii="Arial" w:eastAsia="Times New Roman" w:hAnsi="Arial" w:cs="Arial"/>
                <w:color w:val="000000"/>
                <w:sz w:val="18"/>
                <w:szCs w:val="18"/>
              </w:rPr>
            </w:pPr>
            <w:r w:rsidRPr="004C6EB8">
              <w:rPr>
                <w:rFonts w:ascii="Arial" w:eastAsia="Times New Roman" w:hAnsi="Arial" w:cs="Arial"/>
                <w:color w:val="000000"/>
                <w:sz w:val="18"/>
                <w:szCs w:val="18"/>
              </w:rPr>
              <w:t>X3.6</w:t>
            </w: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4C6EB8" w:rsidRPr="004C6EB8" w:rsidRDefault="004C6EB8" w:rsidP="004C6EB8">
            <w:pPr>
              <w:spacing w:line="240" w:lineRule="auto"/>
              <w:jc w:val="center"/>
              <w:rPr>
                <w:rFonts w:ascii="Arial" w:eastAsia="Times New Roman" w:hAnsi="Arial" w:cs="Arial"/>
                <w:color w:val="000000"/>
                <w:sz w:val="18"/>
                <w:szCs w:val="18"/>
              </w:rPr>
            </w:pPr>
            <w:r w:rsidRPr="004C6EB8">
              <w:rPr>
                <w:rFonts w:ascii="Arial" w:eastAsia="Times New Roman" w:hAnsi="Arial" w:cs="Arial"/>
                <w:color w:val="000000"/>
                <w:sz w:val="18"/>
                <w:szCs w:val="18"/>
              </w:rPr>
              <w:t>X3.7</w:t>
            </w: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4C6EB8" w:rsidRPr="004C6EB8" w:rsidRDefault="004C6EB8" w:rsidP="004C6EB8">
            <w:pPr>
              <w:spacing w:line="240" w:lineRule="auto"/>
              <w:jc w:val="center"/>
              <w:rPr>
                <w:rFonts w:ascii="Arial" w:eastAsia="Times New Roman" w:hAnsi="Arial" w:cs="Arial"/>
                <w:color w:val="000000"/>
                <w:sz w:val="18"/>
                <w:szCs w:val="18"/>
              </w:rPr>
            </w:pPr>
            <w:r w:rsidRPr="004C6EB8">
              <w:rPr>
                <w:rFonts w:ascii="Arial" w:eastAsia="Times New Roman" w:hAnsi="Arial" w:cs="Arial"/>
                <w:color w:val="000000"/>
                <w:sz w:val="18"/>
                <w:szCs w:val="18"/>
              </w:rPr>
              <w:t>X3.8</w:t>
            </w: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4C6EB8" w:rsidRPr="004C6EB8" w:rsidRDefault="004C6EB8" w:rsidP="004C6EB8">
            <w:pPr>
              <w:spacing w:line="240" w:lineRule="auto"/>
              <w:jc w:val="center"/>
              <w:rPr>
                <w:rFonts w:ascii="Arial" w:eastAsia="Times New Roman" w:hAnsi="Arial" w:cs="Arial"/>
                <w:color w:val="000000"/>
                <w:sz w:val="18"/>
                <w:szCs w:val="18"/>
              </w:rPr>
            </w:pPr>
            <w:r w:rsidRPr="004C6EB8">
              <w:rPr>
                <w:rFonts w:ascii="Arial" w:eastAsia="Times New Roman" w:hAnsi="Arial" w:cs="Arial"/>
                <w:color w:val="000000"/>
                <w:sz w:val="18"/>
                <w:szCs w:val="18"/>
              </w:rPr>
              <w:t>X3.9</w:t>
            </w: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4C6EB8" w:rsidRPr="004C6EB8" w:rsidRDefault="004C6EB8" w:rsidP="004C6EB8">
            <w:pPr>
              <w:spacing w:line="240" w:lineRule="auto"/>
              <w:jc w:val="center"/>
              <w:rPr>
                <w:rFonts w:ascii="Arial" w:eastAsia="Times New Roman" w:hAnsi="Arial" w:cs="Arial"/>
                <w:color w:val="000000"/>
                <w:sz w:val="18"/>
                <w:szCs w:val="18"/>
              </w:rPr>
            </w:pPr>
            <w:r w:rsidRPr="004C6EB8">
              <w:rPr>
                <w:rFonts w:ascii="Arial" w:eastAsia="Times New Roman" w:hAnsi="Arial" w:cs="Arial"/>
                <w:color w:val="000000"/>
                <w:sz w:val="18"/>
                <w:szCs w:val="18"/>
              </w:rPr>
              <w:t>X3.10</w:t>
            </w:r>
          </w:p>
        </w:tc>
        <w:tc>
          <w:tcPr>
            <w:tcW w:w="1031" w:type="dxa"/>
            <w:tcBorders>
              <w:top w:val="single" w:sz="8" w:space="0" w:color="000000"/>
              <w:left w:val="nil"/>
              <w:bottom w:val="single" w:sz="8" w:space="0" w:color="000000"/>
              <w:right w:val="single" w:sz="8" w:space="0" w:color="000000"/>
            </w:tcBorders>
            <w:shd w:val="clear" w:color="auto" w:fill="auto"/>
            <w:vAlign w:val="bottom"/>
            <w:hideMark/>
          </w:tcPr>
          <w:p w:rsidR="004C6EB8" w:rsidRPr="004C6EB8" w:rsidRDefault="004C6EB8" w:rsidP="004C6EB8">
            <w:pPr>
              <w:spacing w:line="240" w:lineRule="auto"/>
              <w:jc w:val="center"/>
              <w:rPr>
                <w:rFonts w:ascii="Arial" w:eastAsia="Times New Roman" w:hAnsi="Arial" w:cs="Arial"/>
                <w:color w:val="000000"/>
                <w:sz w:val="18"/>
                <w:szCs w:val="18"/>
              </w:rPr>
            </w:pPr>
            <w:r w:rsidRPr="004C6EB8">
              <w:rPr>
                <w:rFonts w:ascii="Arial" w:eastAsia="Times New Roman" w:hAnsi="Arial" w:cs="Arial"/>
                <w:color w:val="000000"/>
                <w:sz w:val="18"/>
                <w:szCs w:val="18"/>
              </w:rPr>
              <w:t>Reward (X3)</w:t>
            </w:r>
          </w:p>
        </w:tc>
      </w:tr>
      <w:tr w:rsidR="004C6EB8" w:rsidRPr="004C6EB8" w:rsidTr="004C6EB8">
        <w:trPr>
          <w:trHeight w:val="20"/>
          <w:jc w:val="center"/>
        </w:trPr>
        <w:tc>
          <w:tcPr>
            <w:tcW w:w="1291" w:type="dxa"/>
            <w:vMerge w:val="restart"/>
            <w:tcBorders>
              <w:top w:val="nil"/>
              <w:left w:val="single" w:sz="8" w:space="0" w:color="000000"/>
              <w:bottom w:val="single" w:sz="4" w:space="0" w:color="000000"/>
              <w:right w:val="nil"/>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X3.1</w:t>
            </w:r>
          </w:p>
        </w:tc>
        <w:tc>
          <w:tcPr>
            <w:tcW w:w="2552"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.619</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.490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.427</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.192</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.346</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.177</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.467</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.324</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.598</w:t>
            </w:r>
          </w:p>
        </w:tc>
        <w:tc>
          <w:tcPr>
            <w:tcW w:w="1031"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.724</w:t>
            </w:r>
          </w:p>
        </w:tc>
      </w:tr>
      <w:tr w:rsidR="004C6EB8" w:rsidRPr="004C6EB8" w:rsidTr="004C6EB8">
        <w:trPr>
          <w:trHeight w:val="20"/>
          <w:jc w:val="center"/>
        </w:trPr>
        <w:tc>
          <w:tcPr>
            <w:tcW w:w="1291"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552"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vAlign w:val="center"/>
            <w:hideMark/>
          </w:tcPr>
          <w:p w:rsidR="004C6EB8" w:rsidRPr="004C6EB8" w:rsidRDefault="004C6EB8" w:rsidP="004C6EB8">
            <w:pPr>
              <w:spacing w:line="240" w:lineRule="auto"/>
              <w:jc w:val="center"/>
              <w:rPr>
                <w:rFonts w:ascii="Arial" w:eastAsia="Times New Roman" w:hAnsi="Arial" w:cs="Arial"/>
                <w:sz w:val="18"/>
                <w:szCs w:val="18"/>
              </w:rPr>
            </w:pPr>
            <w:r w:rsidRPr="004C6EB8">
              <w:rPr>
                <w:rFonts w:ascii="Arial" w:eastAsia="Times New Roman" w:hAnsi="Arial" w:cs="Arial"/>
                <w:sz w:val="18"/>
                <w:szCs w:val="18"/>
              </w:rPr>
              <w:t> </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.153</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.008</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.187</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.014</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1031"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r>
      <w:tr w:rsidR="004C6EB8" w:rsidRPr="004C6EB8" w:rsidTr="004C6EB8">
        <w:trPr>
          <w:trHeight w:val="20"/>
          <w:jc w:val="center"/>
        </w:trPr>
        <w:tc>
          <w:tcPr>
            <w:tcW w:w="1291"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552" w:type="dxa"/>
            <w:tcBorders>
              <w:top w:val="nil"/>
              <w:left w:val="nil"/>
              <w:bottom w:val="single" w:sz="4" w:space="0" w:color="000000"/>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1031" w:type="dxa"/>
            <w:tcBorders>
              <w:top w:val="nil"/>
              <w:left w:val="nil"/>
              <w:bottom w:val="single" w:sz="4" w:space="0" w:color="000000"/>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r>
      <w:tr w:rsidR="004C6EB8" w:rsidRPr="004C6EB8" w:rsidTr="004C6EB8">
        <w:trPr>
          <w:trHeight w:val="20"/>
          <w:jc w:val="center"/>
        </w:trPr>
        <w:tc>
          <w:tcPr>
            <w:tcW w:w="1291" w:type="dxa"/>
            <w:vMerge w:val="restart"/>
            <w:tcBorders>
              <w:top w:val="nil"/>
              <w:left w:val="single" w:sz="8" w:space="0" w:color="000000"/>
              <w:bottom w:val="single" w:sz="4" w:space="0" w:color="000000"/>
              <w:right w:val="nil"/>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X3.2</w:t>
            </w:r>
          </w:p>
        </w:tc>
        <w:tc>
          <w:tcPr>
            <w:tcW w:w="2552"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.619</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.562</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.342</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.273</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.578</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.256</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.545</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.391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.495</w:t>
            </w:r>
          </w:p>
        </w:tc>
        <w:tc>
          <w:tcPr>
            <w:tcW w:w="1031"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.803</w:t>
            </w:r>
          </w:p>
        </w:tc>
      </w:tr>
      <w:tr w:rsidR="004C6EB8" w:rsidRPr="004C6EB8" w:rsidTr="004C6EB8">
        <w:trPr>
          <w:trHeight w:val="20"/>
          <w:jc w:val="center"/>
        </w:trPr>
        <w:tc>
          <w:tcPr>
            <w:tcW w:w="1291"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552"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vAlign w:val="center"/>
            <w:hideMark/>
          </w:tcPr>
          <w:p w:rsidR="004C6EB8" w:rsidRPr="004C6EB8" w:rsidRDefault="004C6EB8" w:rsidP="004C6EB8">
            <w:pPr>
              <w:spacing w:line="240" w:lineRule="auto"/>
              <w:jc w:val="center"/>
              <w:rPr>
                <w:rFonts w:ascii="Arial" w:eastAsia="Times New Roman" w:hAnsi="Arial" w:cs="Arial"/>
                <w:sz w:val="18"/>
                <w:szCs w:val="18"/>
              </w:rPr>
            </w:pPr>
            <w:r w:rsidRPr="004C6EB8">
              <w:rPr>
                <w:rFonts w:ascii="Arial" w:eastAsia="Times New Roman" w:hAnsi="Arial" w:cs="Arial"/>
                <w:sz w:val="18"/>
                <w:szCs w:val="18"/>
              </w:rPr>
              <w:t> </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.009</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.040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.055</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.003</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1031"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r>
      <w:tr w:rsidR="004C6EB8" w:rsidRPr="004C6EB8" w:rsidTr="004C6EB8">
        <w:trPr>
          <w:trHeight w:val="20"/>
          <w:jc w:val="center"/>
        </w:trPr>
        <w:tc>
          <w:tcPr>
            <w:tcW w:w="1291"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552" w:type="dxa"/>
            <w:tcBorders>
              <w:top w:val="nil"/>
              <w:left w:val="nil"/>
              <w:bottom w:val="single" w:sz="4" w:space="0" w:color="000000"/>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1031" w:type="dxa"/>
            <w:tcBorders>
              <w:top w:val="nil"/>
              <w:left w:val="nil"/>
              <w:bottom w:val="single" w:sz="4" w:space="0" w:color="000000"/>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r>
      <w:tr w:rsidR="004C6EB8" w:rsidRPr="004C6EB8" w:rsidTr="004C6EB8">
        <w:trPr>
          <w:trHeight w:val="20"/>
          <w:jc w:val="center"/>
        </w:trPr>
        <w:tc>
          <w:tcPr>
            <w:tcW w:w="1291" w:type="dxa"/>
            <w:vMerge w:val="restart"/>
            <w:tcBorders>
              <w:top w:val="nil"/>
              <w:left w:val="single" w:sz="8" w:space="0" w:color="000000"/>
              <w:bottom w:val="single" w:sz="4" w:space="0" w:color="000000"/>
              <w:right w:val="nil"/>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X3.3</w:t>
            </w:r>
          </w:p>
        </w:tc>
        <w:tc>
          <w:tcPr>
            <w:tcW w:w="2552"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.490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.562</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.402</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.089</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.299</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.389</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.579</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.298</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.648</w:t>
            </w:r>
          </w:p>
        </w:tc>
        <w:tc>
          <w:tcPr>
            <w:tcW w:w="1031"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.767</w:t>
            </w:r>
          </w:p>
        </w:tc>
      </w:tr>
      <w:tr w:rsidR="004C6EB8" w:rsidRPr="004C6EB8" w:rsidTr="004C6EB8">
        <w:trPr>
          <w:trHeight w:val="20"/>
          <w:jc w:val="center"/>
        </w:trPr>
        <w:tc>
          <w:tcPr>
            <w:tcW w:w="1291"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552"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vAlign w:val="center"/>
            <w:hideMark/>
          </w:tcPr>
          <w:p w:rsidR="004C6EB8" w:rsidRPr="004C6EB8" w:rsidRDefault="004C6EB8" w:rsidP="004C6EB8">
            <w:pPr>
              <w:spacing w:line="240" w:lineRule="auto"/>
              <w:jc w:val="center"/>
              <w:rPr>
                <w:rFonts w:ascii="Arial" w:eastAsia="Times New Roman" w:hAnsi="Arial" w:cs="Arial"/>
                <w:sz w:val="18"/>
                <w:szCs w:val="18"/>
              </w:rPr>
            </w:pPr>
            <w:r w:rsidRPr="004C6EB8">
              <w:rPr>
                <w:rFonts w:ascii="Arial" w:eastAsia="Times New Roman" w:hAnsi="Arial" w:cs="Arial"/>
                <w:sz w:val="18"/>
                <w:szCs w:val="18"/>
              </w:rPr>
              <w:t> </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.002</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.509</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.024</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.003</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.024</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1031"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r>
      <w:tr w:rsidR="004C6EB8" w:rsidRPr="004C6EB8" w:rsidTr="004C6EB8">
        <w:trPr>
          <w:trHeight w:val="20"/>
          <w:jc w:val="center"/>
        </w:trPr>
        <w:tc>
          <w:tcPr>
            <w:tcW w:w="1291"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552" w:type="dxa"/>
            <w:tcBorders>
              <w:top w:val="nil"/>
              <w:left w:val="nil"/>
              <w:bottom w:val="single" w:sz="4" w:space="0" w:color="000000"/>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1031" w:type="dxa"/>
            <w:tcBorders>
              <w:top w:val="nil"/>
              <w:left w:val="nil"/>
              <w:bottom w:val="single" w:sz="4" w:space="0" w:color="000000"/>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r>
      <w:tr w:rsidR="004C6EB8" w:rsidRPr="004C6EB8" w:rsidTr="004C6EB8">
        <w:trPr>
          <w:trHeight w:val="20"/>
          <w:jc w:val="center"/>
        </w:trPr>
        <w:tc>
          <w:tcPr>
            <w:tcW w:w="1291" w:type="dxa"/>
            <w:vMerge w:val="restart"/>
            <w:tcBorders>
              <w:top w:val="nil"/>
              <w:left w:val="single" w:sz="8" w:space="0" w:color="000000"/>
              <w:bottom w:val="single" w:sz="4" w:space="0" w:color="000000"/>
              <w:right w:val="nil"/>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X3.4</w:t>
            </w:r>
          </w:p>
        </w:tc>
        <w:tc>
          <w:tcPr>
            <w:tcW w:w="2552"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.427</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.342</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.402</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.148</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.210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.106</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.328</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.050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.649</w:t>
            </w:r>
          </w:p>
        </w:tc>
        <w:tc>
          <w:tcPr>
            <w:tcW w:w="1031"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.603</w:t>
            </w:r>
          </w:p>
        </w:tc>
      </w:tr>
      <w:tr w:rsidR="004C6EB8" w:rsidRPr="004C6EB8" w:rsidTr="004C6EB8">
        <w:trPr>
          <w:trHeight w:val="20"/>
          <w:jc w:val="center"/>
        </w:trPr>
        <w:tc>
          <w:tcPr>
            <w:tcW w:w="1291"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552"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.009</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.002</w:t>
            </w:r>
          </w:p>
        </w:tc>
        <w:tc>
          <w:tcPr>
            <w:tcW w:w="960" w:type="dxa"/>
            <w:tcBorders>
              <w:top w:val="nil"/>
              <w:left w:val="nil"/>
              <w:bottom w:val="nil"/>
              <w:right w:val="single" w:sz="4" w:space="0" w:color="000000"/>
            </w:tcBorders>
            <w:shd w:val="clear" w:color="auto" w:fill="auto"/>
            <w:noWrap/>
            <w:vAlign w:val="center"/>
            <w:hideMark/>
          </w:tcPr>
          <w:p w:rsidR="004C6EB8" w:rsidRPr="004C6EB8" w:rsidRDefault="004C6EB8" w:rsidP="004C6EB8">
            <w:pPr>
              <w:spacing w:line="240" w:lineRule="auto"/>
              <w:jc w:val="center"/>
              <w:rPr>
                <w:rFonts w:ascii="Arial" w:eastAsia="Times New Roman" w:hAnsi="Arial" w:cs="Arial"/>
                <w:sz w:val="18"/>
                <w:szCs w:val="18"/>
              </w:rPr>
            </w:pPr>
            <w:r w:rsidRPr="004C6EB8">
              <w:rPr>
                <w:rFonts w:ascii="Arial" w:eastAsia="Times New Roman" w:hAnsi="Arial" w:cs="Arial"/>
                <w:sz w:val="18"/>
                <w:szCs w:val="18"/>
              </w:rPr>
              <w:t> </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.273</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.116</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.431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.013</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.714</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1031"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r>
      <w:tr w:rsidR="004C6EB8" w:rsidRPr="004C6EB8" w:rsidTr="004C6EB8">
        <w:trPr>
          <w:trHeight w:val="20"/>
          <w:jc w:val="center"/>
        </w:trPr>
        <w:tc>
          <w:tcPr>
            <w:tcW w:w="1291"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552" w:type="dxa"/>
            <w:tcBorders>
              <w:top w:val="nil"/>
              <w:left w:val="nil"/>
              <w:bottom w:val="single" w:sz="4" w:space="0" w:color="000000"/>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1031" w:type="dxa"/>
            <w:tcBorders>
              <w:top w:val="nil"/>
              <w:left w:val="nil"/>
              <w:bottom w:val="single" w:sz="4" w:space="0" w:color="000000"/>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r>
      <w:tr w:rsidR="004C6EB8" w:rsidRPr="004C6EB8" w:rsidTr="004C6EB8">
        <w:trPr>
          <w:trHeight w:val="20"/>
          <w:jc w:val="center"/>
        </w:trPr>
        <w:tc>
          <w:tcPr>
            <w:tcW w:w="1291" w:type="dxa"/>
            <w:vMerge w:val="restart"/>
            <w:tcBorders>
              <w:top w:val="nil"/>
              <w:left w:val="single" w:sz="8" w:space="0" w:color="000000"/>
              <w:bottom w:val="single" w:sz="4" w:space="0" w:color="000000"/>
              <w:right w:val="nil"/>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X3.5</w:t>
            </w:r>
          </w:p>
        </w:tc>
        <w:tc>
          <w:tcPr>
            <w:tcW w:w="2552"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.192</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.273</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.089</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.148</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.317</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.419</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.071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.009</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.242</w:t>
            </w:r>
          </w:p>
        </w:tc>
        <w:tc>
          <w:tcPr>
            <w:tcW w:w="1031"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.437</w:t>
            </w:r>
          </w:p>
        </w:tc>
      </w:tr>
      <w:tr w:rsidR="004C6EB8" w:rsidRPr="004C6EB8" w:rsidTr="004C6EB8">
        <w:trPr>
          <w:trHeight w:val="20"/>
          <w:jc w:val="center"/>
        </w:trPr>
        <w:tc>
          <w:tcPr>
            <w:tcW w:w="1291"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552"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.153</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.040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.509</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.273</w:t>
            </w:r>
          </w:p>
        </w:tc>
        <w:tc>
          <w:tcPr>
            <w:tcW w:w="960" w:type="dxa"/>
            <w:tcBorders>
              <w:top w:val="nil"/>
              <w:left w:val="nil"/>
              <w:bottom w:val="nil"/>
              <w:right w:val="single" w:sz="4" w:space="0" w:color="000000"/>
            </w:tcBorders>
            <w:shd w:val="clear" w:color="auto" w:fill="auto"/>
            <w:noWrap/>
            <w:vAlign w:val="center"/>
            <w:hideMark/>
          </w:tcPr>
          <w:p w:rsidR="004C6EB8" w:rsidRPr="004C6EB8" w:rsidRDefault="004C6EB8" w:rsidP="004C6EB8">
            <w:pPr>
              <w:spacing w:line="240" w:lineRule="auto"/>
              <w:jc w:val="center"/>
              <w:rPr>
                <w:rFonts w:ascii="Arial" w:eastAsia="Times New Roman" w:hAnsi="Arial" w:cs="Arial"/>
                <w:sz w:val="18"/>
                <w:szCs w:val="18"/>
              </w:rPr>
            </w:pPr>
            <w:r w:rsidRPr="004C6EB8">
              <w:rPr>
                <w:rFonts w:ascii="Arial" w:eastAsia="Times New Roman" w:hAnsi="Arial" w:cs="Arial"/>
                <w:sz w:val="18"/>
                <w:szCs w:val="18"/>
              </w:rPr>
              <w:t> </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.016</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.598</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.944</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.070</w:t>
            </w:r>
          </w:p>
        </w:tc>
        <w:tc>
          <w:tcPr>
            <w:tcW w:w="1031"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.001</w:t>
            </w:r>
          </w:p>
        </w:tc>
      </w:tr>
      <w:tr w:rsidR="004C6EB8" w:rsidRPr="004C6EB8" w:rsidTr="004C6EB8">
        <w:trPr>
          <w:trHeight w:val="20"/>
          <w:jc w:val="center"/>
        </w:trPr>
        <w:tc>
          <w:tcPr>
            <w:tcW w:w="1291"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552" w:type="dxa"/>
            <w:tcBorders>
              <w:top w:val="nil"/>
              <w:left w:val="nil"/>
              <w:bottom w:val="single" w:sz="4" w:space="0" w:color="000000"/>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1031" w:type="dxa"/>
            <w:tcBorders>
              <w:top w:val="nil"/>
              <w:left w:val="nil"/>
              <w:bottom w:val="single" w:sz="4" w:space="0" w:color="000000"/>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r>
      <w:tr w:rsidR="004C6EB8" w:rsidRPr="004C6EB8" w:rsidTr="004C6EB8">
        <w:trPr>
          <w:trHeight w:val="20"/>
          <w:jc w:val="center"/>
        </w:trPr>
        <w:tc>
          <w:tcPr>
            <w:tcW w:w="1291" w:type="dxa"/>
            <w:vMerge w:val="restart"/>
            <w:tcBorders>
              <w:top w:val="nil"/>
              <w:left w:val="single" w:sz="8" w:space="0" w:color="000000"/>
              <w:bottom w:val="single" w:sz="4" w:space="0" w:color="000000"/>
              <w:right w:val="nil"/>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X3.6</w:t>
            </w:r>
          </w:p>
        </w:tc>
        <w:tc>
          <w:tcPr>
            <w:tcW w:w="2552"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.346</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.578</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.299</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.210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.317</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.083</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.405</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.090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.381</w:t>
            </w:r>
          </w:p>
        </w:tc>
        <w:tc>
          <w:tcPr>
            <w:tcW w:w="1031"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.609</w:t>
            </w:r>
          </w:p>
        </w:tc>
      </w:tr>
      <w:tr w:rsidR="004C6EB8" w:rsidRPr="004C6EB8" w:rsidTr="004C6EB8">
        <w:trPr>
          <w:trHeight w:val="20"/>
          <w:jc w:val="center"/>
        </w:trPr>
        <w:tc>
          <w:tcPr>
            <w:tcW w:w="1291"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552"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.008</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.024</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.116</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.016</w:t>
            </w:r>
          </w:p>
        </w:tc>
        <w:tc>
          <w:tcPr>
            <w:tcW w:w="960" w:type="dxa"/>
            <w:tcBorders>
              <w:top w:val="nil"/>
              <w:left w:val="nil"/>
              <w:bottom w:val="nil"/>
              <w:right w:val="single" w:sz="4" w:space="0" w:color="000000"/>
            </w:tcBorders>
            <w:shd w:val="clear" w:color="auto" w:fill="auto"/>
            <w:noWrap/>
            <w:vAlign w:val="center"/>
            <w:hideMark/>
          </w:tcPr>
          <w:p w:rsidR="004C6EB8" w:rsidRPr="004C6EB8" w:rsidRDefault="004C6EB8" w:rsidP="004C6EB8">
            <w:pPr>
              <w:spacing w:line="240" w:lineRule="auto"/>
              <w:jc w:val="center"/>
              <w:rPr>
                <w:rFonts w:ascii="Arial" w:eastAsia="Times New Roman" w:hAnsi="Arial" w:cs="Arial"/>
                <w:sz w:val="18"/>
                <w:szCs w:val="18"/>
              </w:rPr>
            </w:pPr>
            <w:r w:rsidRPr="004C6EB8">
              <w:rPr>
                <w:rFonts w:ascii="Arial" w:eastAsia="Times New Roman" w:hAnsi="Arial" w:cs="Arial"/>
                <w:sz w:val="18"/>
                <w:szCs w:val="18"/>
              </w:rPr>
              <w:t> </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.537</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.002</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.507</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.003</w:t>
            </w:r>
          </w:p>
        </w:tc>
        <w:tc>
          <w:tcPr>
            <w:tcW w:w="1031"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r>
      <w:tr w:rsidR="004C6EB8" w:rsidRPr="004C6EB8" w:rsidTr="004C6EB8">
        <w:trPr>
          <w:trHeight w:val="20"/>
          <w:jc w:val="center"/>
        </w:trPr>
        <w:tc>
          <w:tcPr>
            <w:tcW w:w="1291"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552" w:type="dxa"/>
            <w:tcBorders>
              <w:top w:val="nil"/>
              <w:left w:val="nil"/>
              <w:bottom w:val="single" w:sz="4" w:space="0" w:color="000000"/>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1031" w:type="dxa"/>
            <w:tcBorders>
              <w:top w:val="nil"/>
              <w:left w:val="nil"/>
              <w:bottom w:val="single" w:sz="4" w:space="0" w:color="000000"/>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r>
      <w:tr w:rsidR="004C6EB8" w:rsidRPr="004C6EB8" w:rsidTr="004C6EB8">
        <w:trPr>
          <w:trHeight w:val="20"/>
          <w:jc w:val="center"/>
        </w:trPr>
        <w:tc>
          <w:tcPr>
            <w:tcW w:w="1291" w:type="dxa"/>
            <w:vMerge w:val="restart"/>
            <w:tcBorders>
              <w:top w:val="nil"/>
              <w:left w:val="single" w:sz="8" w:space="0" w:color="000000"/>
              <w:bottom w:val="single" w:sz="4" w:space="0" w:color="000000"/>
              <w:right w:val="nil"/>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X3.7</w:t>
            </w:r>
          </w:p>
        </w:tc>
        <w:tc>
          <w:tcPr>
            <w:tcW w:w="2552"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.177</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.256</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.389</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.106</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.419</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.083</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.107</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-.018</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.179</w:t>
            </w:r>
          </w:p>
        </w:tc>
        <w:tc>
          <w:tcPr>
            <w:tcW w:w="1031"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.428</w:t>
            </w:r>
          </w:p>
        </w:tc>
      </w:tr>
      <w:tr w:rsidR="004C6EB8" w:rsidRPr="004C6EB8" w:rsidTr="004C6EB8">
        <w:trPr>
          <w:trHeight w:val="20"/>
          <w:jc w:val="center"/>
        </w:trPr>
        <w:tc>
          <w:tcPr>
            <w:tcW w:w="1291"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552"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.187</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.055</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.003</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.431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.537</w:t>
            </w:r>
          </w:p>
        </w:tc>
        <w:tc>
          <w:tcPr>
            <w:tcW w:w="960" w:type="dxa"/>
            <w:tcBorders>
              <w:top w:val="nil"/>
              <w:left w:val="nil"/>
              <w:bottom w:val="nil"/>
              <w:right w:val="single" w:sz="4" w:space="0" w:color="000000"/>
            </w:tcBorders>
            <w:shd w:val="clear" w:color="auto" w:fill="auto"/>
            <w:noWrap/>
            <w:vAlign w:val="center"/>
            <w:hideMark/>
          </w:tcPr>
          <w:p w:rsidR="004C6EB8" w:rsidRPr="004C6EB8" w:rsidRDefault="004C6EB8" w:rsidP="004C6EB8">
            <w:pPr>
              <w:spacing w:line="240" w:lineRule="auto"/>
              <w:jc w:val="center"/>
              <w:rPr>
                <w:rFonts w:ascii="Arial" w:eastAsia="Times New Roman" w:hAnsi="Arial" w:cs="Arial"/>
                <w:sz w:val="18"/>
                <w:szCs w:val="18"/>
              </w:rPr>
            </w:pPr>
            <w:r w:rsidRPr="004C6EB8">
              <w:rPr>
                <w:rFonts w:ascii="Arial" w:eastAsia="Times New Roman" w:hAnsi="Arial" w:cs="Arial"/>
                <w:sz w:val="18"/>
                <w:szCs w:val="18"/>
              </w:rPr>
              <w:t> </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.430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.896</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.183</w:t>
            </w:r>
          </w:p>
        </w:tc>
        <w:tc>
          <w:tcPr>
            <w:tcW w:w="1031"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.001</w:t>
            </w:r>
          </w:p>
        </w:tc>
      </w:tr>
      <w:tr w:rsidR="004C6EB8" w:rsidRPr="004C6EB8" w:rsidTr="004C6EB8">
        <w:trPr>
          <w:trHeight w:val="20"/>
          <w:jc w:val="center"/>
        </w:trPr>
        <w:tc>
          <w:tcPr>
            <w:tcW w:w="1291"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552" w:type="dxa"/>
            <w:tcBorders>
              <w:top w:val="nil"/>
              <w:left w:val="nil"/>
              <w:bottom w:val="single" w:sz="4" w:space="0" w:color="000000"/>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1031" w:type="dxa"/>
            <w:tcBorders>
              <w:top w:val="nil"/>
              <w:left w:val="nil"/>
              <w:bottom w:val="single" w:sz="4" w:space="0" w:color="000000"/>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r>
      <w:tr w:rsidR="004C6EB8" w:rsidRPr="004C6EB8" w:rsidTr="004C6EB8">
        <w:trPr>
          <w:trHeight w:val="20"/>
          <w:jc w:val="center"/>
        </w:trPr>
        <w:tc>
          <w:tcPr>
            <w:tcW w:w="1291" w:type="dxa"/>
            <w:vMerge w:val="restart"/>
            <w:tcBorders>
              <w:top w:val="nil"/>
              <w:left w:val="single" w:sz="8" w:space="0" w:color="000000"/>
              <w:bottom w:val="single" w:sz="4" w:space="0" w:color="000000"/>
              <w:right w:val="nil"/>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X3.8</w:t>
            </w:r>
          </w:p>
        </w:tc>
        <w:tc>
          <w:tcPr>
            <w:tcW w:w="2552"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.467</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.545</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.579</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.328</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.071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.405</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.107</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.204</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.586</w:t>
            </w:r>
          </w:p>
        </w:tc>
        <w:tc>
          <w:tcPr>
            <w:tcW w:w="1031"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.696</w:t>
            </w:r>
          </w:p>
        </w:tc>
      </w:tr>
      <w:tr w:rsidR="004C6EB8" w:rsidRPr="004C6EB8" w:rsidTr="004C6EB8">
        <w:trPr>
          <w:trHeight w:val="20"/>
          <w:jc w:val="center"/>
        </w:trPr>
        <w:tc>
          <w:tcPr>
            <w:tcW w:w="1291"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552"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.013</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.598</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.002</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.430</w:t>
            </w:r>
          </w:p>
        </w:tc>
        <w:tc>
          <w:tcPr>
            <w:tcW w:w="960" w:type="dxa"/>
            <w:tcBorders>
              <w:top w:val="nil"/>
              <w:left w:val="nil"/>
              <w:bottom w:val="nil"/>
              <w:right w:val="single" w:sz="4" w:space="0" w:color="000000"/>
            </w:tcBorders>
            <w:shd w:val="clear" w:color="auto" w:fill="auto"/>
            <w:noWrap/>
            <w:vAlign w:val="center"/>
            <w:hideMark/>
          </w:tcPr>
          <w:p w:rsidR="004C6EB8" w:rsidRPr="004C6EB8" w:rsidRDefault="004C6EB8" w:rsidP="004C6EB8">
            <w:pPr>
              <w:spacing w:line="240" w:lineRule="auto"/>
              <w:jc w:val="center"/>
              <w:rPr>
                <w:rFonts w:ascii="Arial" w:eastAsia="Times New Roman" w:hAnsi="Arial" w:cs="Arial"/>
                <w:sz w:val="18"/>
                <w:szCs w:val="18"/>
              </w:rPr>
            </w:pPr>
            <w:r w:rsidRPr="004C6EB8">
              <w:rPr>
                <w:rFonts w:ascii="Arial" w:eastAsia="Times New Roman" w:hAnsi="Arial" w:cs="Arial"/>
                <w:sz w:val="18"/>
                <w:szCs w:val="18"/>
              </w:rPr>
              <w:t> </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.129</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1031"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r>
      <w:tr w:rsidR="004C6EB8" w:rsidRPr="004C6EB8" w:rsidTr="004C6EB8">
        <w:trPr>
          <w:trHeight w:val="20"/>
          <w:jc w:val="center"/>
        </w:trPr>
        <w:tc>
          <w:tcPr>
            <w:tcW w:w="1291"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552" w:type="dxa"/>
            <w:tcBorders>
              <w:top w:val="nil"/>
              <w:left w:val="nil"/>
              <w:bottom w:val="single" w:sz="4" w:space="0" w:color="000000"/>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1031" w:type="dxa"/>
            <w:tcBorders>
              <w:top w:val="nil"/>
              <w:left w:val="nil"/>
              <w:bottom w:val="single" w:sz="4" w:space="0" w:color="000000"/>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r>
      <w:tr w:rsidR="004C6EB8" w:rsidRPr="004C6EB8" w:rsidTr="004C6EB8">
        <w:trPr>
          <w:trHeight w:val="20"/>
          <w:jc w:val="center"/>
        </w:trPr>
        <w:tc>
          <w:tcPr>
            <w:tcW w:w="1291" w:type="dxa"/>
            <w:vMerge w:val="restart"/>
            <w:tcBorders>
              <w:top w:val="nil"/>
              <w:left w:val="single" w:sz="8" w:space="0" w:color="000000"/>
              <w:bottom w:val="single" w:sz="4" w:space="0" w:color="000000"/>
              <w:right w:val="nil"/>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X3.9</w:t>
            </w:r>
          </w:p>
        </w:tc>
        <w:tc>
          <w:tcPr>
            <w:tcW w:w="2552"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.324</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.391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.298</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.050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.009</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.090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-.018</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.204</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.184</w:t>
            </w:r>
          </w:p>
        </w:tc>
        <w:tc>
          <w:tcPr>
            <w:tcW w:w="1031"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.376</w:t>
            </w:r>
          </w:p>
        </w:tc>
      </w:tr>
      <w:tr w:rsidR="004C6EB8" w:rsidRPr="004C6EB8" w:rsidTr="004C6EB8">
        <w:trPr>
          <w:trHeight w:val="20"/>
          <w:jc w:val="center"/>
        </w:trPr>
        <w:tc>
          <w:tcPr>
            <w:tcW w:w="1291"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552"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.014</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.003</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.024</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.714</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.944</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.507</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.896</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.129</w:t>
            </w:r>
          </w:p>
        </w:tc>
        <w:tc>
          <w:tcPr>
            <w:tcW w:w="960" w:type="dxa"/>
            <w:tcBorders>
              <w:top w:val="nil"/>
              <w:left w:val="nil"/>
              <w:bottom w:val="nil"/>
              <w:right w:val="single" w:sz="4" w:space="0" w:color="000000"/>
            </w:tcBorders>
            <w:shd w:val="clear" w:color="auto" w:fill="auto"/>
            <w:noWrap/>
            <w:vAlign w:val="center"/>
            <w:hideMark/>
          </w:tcPr>
          <w:p w:rsidR="004C6EB8" w:rsidRPr="004C6EB8" w:rsidRDefault="004C6EB8" w:rsidP="004C6EB8">
            <w:pPr>
              <w:spacing w:line="240" w:lineRule="auto"/>
              <w:jc w:val="center"/>
              <w:rPr>
                <w:rFonts w:ascii="Arial" w:eastAsia="Times New Roman" w:hAnsi="Arial" w:cs="Arial"/>
                <w:sz w:val="18"/>
                <w:szCs w:val="18"/>
              </w:rPr>
            </w:pPr>
            <w:r w:rsidRPr="004C6EB8">
              <w:rPr>
                <w:rFonts w:ascii="Arial" w:eastAsia="Times New Roman" w:hAnsi="Arial" w:cs="Arial"/>
                <w:sz w:val="18"/>
                <w:szCs w:val="18"/>
              </w:rPr>
              <w:t> </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.171</w:t>
            </w:r>
          </w:p>
        </w:tc>
        <w:tc>
          <w:tcPr>
            <w:tcW w:w="1031"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.004</w:t>
            </w:r>
          </w:p>
        </w:tc>
      </w:tr>
      <w:tr w:rsidR="004C6EB8" w:rsidRPr="004C6EB8" w:rsidTr="004C6EB8">
        <w:trPr>
          <w:trHeight w:val="20"/>
          <w:jc w:val="center"/>
        </w:trPr>
        <w:tc>
          <w:tcPr>
            <w:tcW w:w="1291"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552" w:type="dxa"/>
            <w:tcBorders>
              <w:top w:val="nil"/>
              <w:left w:val="nil"/>
              <w:bottom w:val="single" w:sz="4" w:space="0" w:color="000000"/>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1031" w:type="dxa"/>
            <w:tcBorders>
              <w:top w:val="nil"/>
              <w:left w:val="nil"/>
              <w:bottom w:val="single" w:sz="4" w:space="0" w:color="000000"/>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r>
      <w:tr w:rsidR="004C6EB8" w:rsidRPr="004C6EB8" w:rsidTr="004C6EB8">
        <w:trPr>
          <w:trHeight w:val="20"/>
          <w:jc w:val="center"/>
        </w:trPr>
        <w:tc>
          <w:tcPr>
            <w:tcW w:w="1291" w:type="dxa"/>
            <w:vMerge w:val="restart"/>
            <w:tcBorders>
              <w:top w:val="nil"/>
              <w:left w:val="single" w:sz="8" w:space="0" w:color="000000"/>
              <w:bottom w:val="single" w:sz="4" w:space="0" w:color="000000"/>
              <w:right w:val="nil"/>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X3.10</w:t>
            </w:r>
          </w:p>
        </w:tc>
        <w:tc>
          <w:tcPr>
            <w:tcW w:w="2552"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.598</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.495</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.648</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.649</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.242</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.381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.179</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.586</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.184</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w:t>
            </w:r>
          </w:p>
        </w:tc>
        <w:tc>
          <w:tcPr>
            <w:tcW w:w="1031"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.800</w:t>
            </w:r>
          </w:p>
        </w:tc>
      </w:tr>
      <w:tr w:rsidR="004C6EB8" w:rsidRPr="004C6EB8" w:rsidTr="004C6EB8">
        <w:trPr>
          <w:trHeight w:val="20"/>
          <w:jc w:val="center"/>
        </w:trPr>
        <w:tc>
          <w:tcPr>
            <w:tcW w:w="1291"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552"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.070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.003</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.183</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.171</w:t>
            </w:r>
          </w:p>
        </w:tc>
        <w:tc>
          <w:tcPr>
            <w:tcW w:w="960" w:type="dxa"/>
            <w:tcBorders>
              <w:top w:val="nil"/>
              <w:left w:val="nil"/>
              <w:bottom w:val="nil"/>
              <w:right w:val="single" w:sz="4" w:space="0" w:color="000000"/>
            </w:tcBorders>
            <w:shd w:val="clear" w:color="auto" w:fill="auto"/>
            <w:noWrap/>
            <w:vAlign w:val="center"/>
            <w:hideMark/>
          </w:tcPr>
          <w:p w:rsidR="004C6EB8" w:rsidRPr="004C6EB8" w:rsidRDefault="004C6EB8" w:rsidP="004C6EB8">
            <w:pPr>
              <w:spacing w:line="240" w:lineRule="auto"/>
              <w:jc w:val="center"/>
              <w:rPr>
                <w:rFonts w:ascii="Arial" w:eastAsia="Times New Roman" w:hAnsi="Arial" w:cs="Arial"/>
                <w:sz w:val="18"/>
                <w:szCs w:val="18"/>
              </w:rPr>
            </w:pPr>
            <w:r w:rsidRPr="004C6EB8">
              <w:rPr>
                <w:rFonts w:ascii="Arial" w:eastAsia="Times New Roman" w:hAnsi="Arial" w:cs="Arial"/>
                <w:sz w:val="18"/>
                <w:szCs w:val="18"/>
              </w:rPr>
              <w:t> </w:t>
            </w:r>
          </w:p>
        </w:tc>
        <w:tc>
          <w:tcPr>
            <w:tcW w:w="1031"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r>
      <w:tr w:rsidR="004C6EB8" w:rsidRPr="004C6EB8" w:rsidTr="004C6EB8">
        <w:trPr>
          <w:trHeight w:val="20"/>
          <w:jc w:val="center"/>
        </w:trPr>
        <w:tc>
          <w:tcPr>
            <w:tcW w:w="1291"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552" w:type="dxa"/>
            <w:tcBorders>
              <w:top w:val="nil"/>
              <w:left w:val="nil"/>
              <w:bottom w:val="single" w:sz="4" w:space="0" w:color="000000"/>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1031" w:type="dxa"/>
            <w:tcBorders>
              <w:top w:val="nil"/>
              <w:left w:val="nil"/>
              <w:bottom w:val="single" w:sz="4" w:space="0" w:color="000000"/>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r>
      <w:tr w:rsidR="004C6EB8" w:rsidRPr="004C6EB8" w:rsidTr="004C6EB8">
        <w:trPr>
          <w:trHeight w:val="20"/>
          <w:jc w:val="center"/>
        </w:trPr>
        <w:tc>
          <w:tcPr>
            <w:tcW w:w="1291" w:type="dxa"/>
            <w:vMerge w:val="restart"/>
            <w:tcBorders>
              <w:top w:val="nil"/>
              <w:left w:val="single" w:sz="8" w:space="0" w:color="000000"/>
              <w:bottom w:val="single" w:sz="8" w:space="0" w:color="000000"/>
              <w:right w:val="nil"/>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Reward (X3)</w:t>
            </w:r>
          </w:p>
        </w:tc>
        <w:tc>
          <w:tcPr>
            <w:tcW w:w="2552"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.724</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.803</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.767</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.603</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.437</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.609</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.428</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.696</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.376</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.800</w:t>
            </w:r>
          </w:p>
        </w:tc>
        <w:tc>
          <w:tcPr>
            <w:tcW w:w="1031"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w:t>
            </w:r>
          </w:p>
        </w:tc>
      </w:tr>
      <w:tr w:rsidR="004C6EB8" w:rsidRPr="004C6EB8" w:rsidTr="004C6EB8">
        <w:trPr>
          <w:trHeight w:val="20"/>
          <w:jc w:val="center"/>
        </w:trPr>
        <w:tc>
          <w:tcPr>
            <w:tcW w:w="1291" w:type="dxa"/>
            <w:vMerge/>
            <w:tcBorders>
              <w:top w:val="nil"/>
              <w:left w:val="single" w:sz="8" w:space="0" w:color="000000"/>
              <w:bottom w:val="single" w:sz="8"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552"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.004</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1031" w:type="dxa"/>
            <w:tcBorders>
              <w:top w:val="nil"/>
              <w:left w:val="nil"/>
              <w:bottom w:val="nil"/>
              <w:right w:val="single" w:sz="8" w:space="0" w:color="000000"/>
            </w:tcBorders>
            <w:shd w:val="clear" w:color="auto" w:fill="auto"/>
            <w:noWrap/>
            <w:vAlign w:val="center"/>
            <w:hideMark/>
          </w:tcPr>
          <w:p w:rsidR="004C6EB8" w:rsidRPr="004C6EB8" w:rsidRDefault="004C6EB8" w:rsidP="004C6EB8">
            <w:pPr>
              <w:spacing w:line="240" w:lineRule="auto"/>
              <w:jc w:val="center"/>
              <w:rPr>
                <w:rFonts w:ascii="Arial" w:eastAsia="Times New Roman" w:hAnsi="Arial" w:cs="Arial"/>
                <w:sz w:val="18"/>
                <w:szCs w:val="18"/>
              </w:rPr>
            </w:pPr>
            <w:r w:rsidRPr="004C6EB8">
              <w:rPr>
                <w:rFonts w:ascii="Arial" w:eastAsia="Times New Roman" w:hAnsi="Arial" w:cs="Arial"/>
                <w:sz w:val="18"/>
                <w:szCs w:val="18"/>
              </w:rPr>
              <w:t> </w:t>
            </w:r>
          </w:p>
        </w:tc>
      </w:tr>
      <w:tr w:rsidR="004C6EB8" w:rsidRPr="004C6EB8" w:rsidTr="004C6EB8">
        <w:trPr>
          <w:trHeight w:val="20"/>
          <w:jc w:val="center"/>
        </w:trPr>
        <w:tc>
          <w:tcPr>
            <w:tcW w:w="1291" w:type="dxa"/>
            <w:vMerge/>
            <w:tcBorders>
              <w:top w:val="nil"/>
              <w:left w:val="single" w:sz="8" w:space="0" w:color="000000"/>
              <w:bottom w:val="single" w:sz="8"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552" w:type="dxa"/>
            <w:tcBorders>
              <w:top w:val="nil"/>
              <w:left w:val="nil"/>
              <w:bottom w:val="single" w:sz="8" w:space="0" w:color="000000"/>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N</w:t>
            </w:r>
          </w:p>
        </w:tc>
        <w:tc>
          <w:tcPr>
            <w:tcW w:w="960" w:type="dxa"/>
            <w:tcBorders>
              <w:top w:val="nil"/>
              <w:left w:val="nil"/>
              <w:bottom w:val="single" w:sz="8"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8"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8"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8"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8"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8"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8"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8"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8"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8"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1031" w:type="dxa"/>
            <w:tcBorders>
              <w:top w:val="nil"/>
              <w:left w:val="nil"/>
              <w:bottom w:val="single" w:sz="8" w:space="0" w:color="000000"/>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r>
    </w:tbl>
    <w:p w:rsidR="00B5654E" w:rsidRDefault="00B5654E" w:rsidP="00E42909">
      <w:pPr>
        <w:spacing w:line="240" w:lineRule="auto"/>
        <w:ind w:left="709" w:hanging="709"/>
        <w:rPr>
          <w:rFonts w:ascii="Times New Roman" w:hAnsi="Times New Roman" w:cs="Times New Roman"/>
          <w:b/>
          <w:color w:val="000000" w:themeColor="text1"/>
          <w:sz w:val="24"/>
          <w:szCs w:val="24"/>
          <w:shd w:val="clear" w:color="auto" w:fill="FFFFFF"/>
        </w:rPr>
      </w:pPr>
      <w:r w:rsidRPr="0074511E">
        <w:rPr>
          <w:rFonts w:ascii="Times New Roman" w:hAnsi="Times New Roman" w:cs="Times New Roman"/>
          <w:b/>
          <w:color w:val="000000" w:themeColor="text1"/>
          <w:sz w:val="24"/>
          <w:szCs w:val="24"/>
          <w:shd w:val="clear" w:color="auto" w:fill="FFFFFF"/>
        </w:rPr>
        <w:lastRenderedPageBreak/>
        <w:t xml:space="preserve">Hasil </w:t>
      </w:r>
      <w:r>
        <w:rPr>
          <w:rFonts w:ascii="Times New Roman" w:hAnsi="Times New Roman" w:cs="Times New Roman"/>
          <w:b/>
          <w:color w:val="000000" w:themeColor="text1"/>
          <w:sz w:val="24"/>
          <w:szCs w:val="24"/>
          <w:shd w:val="clear" w:color="auto" w:fill="FFFFFF"/>
        </w:rPr>
        <w:t>Uji Validitas Variabel Kinerja Karyawan (Y)</w:t>
      </w:r>
    </w:p>
    <w:tbl>
      <w:tblPr>
        <w:tblW w:w="14541" w:type="dxa"/>
        <w:tblInd w:w="93" w:type="dxa"/>
        <w:tblLook w:val="04A0"/>
      </w:tblPr>
      <w:tblGrid>
        <w:gridCol w:w="1433"/>
        <w:gridCol w:w="2268"/>
        <w:gridCol w:w="960"/>
        <w:gridCol w:w="960"/>
        <w:gridCol w:w="960"/>
        <w:gridCol w:w="960"/>
        <w:gridCol w:w="960"/>
        <w:gridCol w:w="960"/>
        <w:gridCol w:w="960"/>
        <w:gridCol w:w="960"/>
        <w:gridCol w:w="960"/>
        <w:gridCol w:w="960"/>
        <w:gridCol w:w="1240"/>
      </w:tblGrid>
      <w:tr w:rsidR="004C6EB8" w:rsidRPr="004C6EB8" w:rsidTr="004C6EB8">
        <w:trPr>
          <w:trHeight w:val="20"/>
        </w:trPr>
        <w:tc>
          <w:tcPr>
            <w:tcW w:w="14541" w:type="dxa"/>
            <w:gridSpan w:val="13"/>
            <w:tcBorders>
              <w:top w:val="nil"/>
              <w:left w:val="nil"/>
              <w:bottom w:val="nil"/>
              <w:right w:val="nil"/>
            </w:tcBorders>
            <w:shd w:val="clear" w:color="auto" w:fill="auto"/>
            <w:vAlign w:val="center"/>
            <w:hideMark/>
          </w:tcPr>
          <w:p w:rsidR="004C6EB8" w:rsidRPr="004C6EB8" w:rsidRDefault="004C6EB8" w:rsidP="004C6EB8">
            <w:pPr>
              <w:spacing w:line="240" w:lineRule="auto"/>
              <w:jc w:val="center"/>
              <w:rPr>
                <w:rFonts w:ascii="Arial" w:eastAsia="Times New Roman" w:hAnsi="Arial" w:cs="Arial"/>
                <w:b/>
                <w:bCs/>
                <w:color w:val="000000"/>
                <w:sz w:val="18"/>
                <w:szCs w:val="18"/>
              </w:rPr>
            </w:pPr>
            <w:r w:rsidRPr="004C6EB8">
              <w:rPr>
                <w:rFonts w:ascii="Arial" w:eastAsia="Times New Roman" w:hAnsi="Arial" w:cs="Arial"/>
                <w:b/>
                <w:bCs/>
                <w:color w:val="000000"/>
                <w:sz w:val="18"/>
                <w:szCs w:val="18"/>
              </w:rPr>
              <w:t>Correlations</w:t>
            </w:r>
          </w:p>
        </w:tc>
      </w:tr>
      <w:tr w:rsidR="004C6EB8" w:rsidRPr="004C6EB8" w:rsidTr="004C6EB8">
        <w:trPr>
          <w:trHeight w:val="20"/>
        </w:trPr>
        <w:tc>
          <w:tcPr>
            <w:tcW w:w="3701"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C6EB8" w:rsidRPr="004C6EB8" w:rsidRDefault="004C6EB8" w:rsidP="004C6EB8">
            <w:pPr>
              <w:spacing w:line="240" w:lineRule="auto"/>
              <w:jc w:val="center"/>
              <w:rPr>
                <w:rFonts w:ascii="Arial" w:eastAsia="Times New Roman" w:hAnsi="Arial" w:cs="Arial"/>
                <w:sz w:val="18"/>
                <w:szCs w:val="18"/>
              </w:rPr>
            </w:pP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4C6EB8" w:rsidRPr="004C6EB8" w:rsidRDefault="004C6EB8" w:rsidP="004C6EB8">
            <w:pPr>
              <w:spacing w:line="240" w:lineRule="auto"/>
              <w:jc w:val="center"/>
              <w:rPr>
                <w:rFonts w:ascii="Arial" w:eastAsia="Times New Roman" w:hAnsi="Arial" w:cs="Arial"/>
                <w:color w:val="000000"/>
                <w:sz w:val="18"/>
                <w:szCs w:val="18"/>
              </w:rPr>
            </w:pPr>
            <w:r w:rsidRPr="004C6EB8">
              <w:rPr>
                <w:rFonts w:ascii="Arial" w:eastAsia="Times New Roman" w:hAnsi="Arial" w:cs="Arial"/>
                <w:color w:val="000000"/>
                <w:sz w:val="18"/>
                <w:szCs w:val="18"/>
              </w:rPr>
              <w:t>Y1</w:t>
            </w: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4C6EB8" w:rsidRPr="004C6EB8" w:rsidRDefault="004C6EB8" w:rsidP="004C6EB8">
            <w:pPr>
              <w:spacing w:line="240" w:lineRule="auto"/>
              <w:jc w:val="center"/>
              <w:rPr>
                <w:rFonts w:ascii="Arial" w:eastAsia="Times New Roman" w:hAnsi="Arial" w:cs="Arial"/>
                <w:color w:val="000000"/>
                <w:sz w:val="18"/>
                <w:szCs w:val="18"/>
              </w:rPr>
            </w:pPr>
            <w:r w:rsidRPr="004C6EB8">
              <w:rPr>
                <w:rFonts w:ascii="Arial" w:eastAsia="Times New Roman" w:hAnsi="Arial" w:cs="Arial"/>
                <w:color w:val="000000"/>
                <w:sz w:val="18"/>
                <w:szCs w:val="18"/>
              </w:rPr>
              <w:t>Y2</w:t>
            </w: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4C6EB8" w:rsidRPr="004C6EB8" w:rsidRDefault="004C6EB8" w:rsidP="004C6EB8">
            <w:pPr>
              <w:spacing w:line="240" w:lineRule="auto"/>
              <w:jc w:val="center"/>
              <w:rPr>
                <w:rFonts w:ascii="Arial" w:eastAsia="Times New Roman" w:hAnsi="Arial" w:cs="Arial"/>
                <w:color w:val="000000"/>
                <w:sz w:val="18"/>
                <w:szCs w:val="18"/>
              </w:rPr>
            </w:pPr>
            <w:r w:rsidRPr="004C6EB8">
              <w:rPr>
                <w:rFonts w:ascii="Arial" w:eastAsia="Times New Roman" w:hAnsi="Arial" w:cs="Arial"/>
                <w:color w:val="000000"/>
                <w:sz w:val="18"/>
                <w:szCs w:val="18"/>
              </w:rPr>
              <w:t>Y3</w:t>
            </w: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4C6EB8" w:rsidRPr="004C6EB8" w:rsidRDefault="004C6EB8" w:rsidP="004C6EB8">
            <w:pPr>
              <w:spacing w:line="240" w:lineRule="auto"/>
              <w:jc w:val="center"/>
              <w:rPr>
                <w:rFonts w:ascii="Arial" w:eastAsia="Times New Roman" w:hAnsi="Arial" w:cs="Arial"/>
                <w:color w:val="000000"/>
                <w:sz w:val="18"/>
                <w:szCs w:val="18"/>
              </w:rPr>
            </w:pPr>
            <w:r w:rsidRPr="004C6EB8">
              <w:rPr>
                <w:rFonts w:ascii="Arial" w:eastAsia="Times New Roman" w:hAnsi="Arial" w:cs="Arial"/>
                <w:color w:val="000000"/>
                <w:sz w:val="18"/>
                <w:szCs w:val="18"/>
              </w:rPr>
              <w:t>Y4</w:t>
            </w: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4C6EB8" w:rsidRPr="004C6EB8" w:rsidRDefault="004C6EB8" w:rsidP="004C6EB8">
            <w:pPr>
              <w:spacing w:line="240" w:lineRule="auto"/>
              <w:jc w:val="center"/>
              <w:rPr>
                <w:rFonts w:ascii="Arial" w:eastAsia="Times New Roman" w:hAnsi="Arial" w:cs="Arial"/>
                <w:color w:val="000000"/>
                <w:sz w:val="18"/>
                <w:szCs w:val="18"/>
              </w:rPr>
            </w:pPr>
            <w:r w:rsidRPr="004C6EB8">
              <w:rPr>
                <w:rFonts w:ascii="Arial" w:eastAsia="Times New Roman" w:hAnsi="Arial" w:cs="Arial"/>
                <w:color w:val="000000"/>
                <w:sz w:val="18"/>
                <w:szCs w:val="18"/>
              </w:rPr>
              <w:t>Y5</w:t>
            </w: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4C6EB8" w:rsidRPr="004C6EB8" w:rsidRDefault="004C6EB8" w:rsidP="004C6EB8">
            <w:pPr>
              <w:spacing w:line="240" w:lineRule="auto"/>
              <w:jc w:val="center"/>
              <w:rPr>
                <w:rFonts w:ascii="Arial" w:eastAsia="Times New Roman" w:hAnsi="Arial" w:cs="Arial"/>
                <w:color w:val="000000"/>
                <w:sz w:val="18"/>
                <w:szCs w:val="18"/>
              </w:rPr>
            </w:pPr>
            <w:r w:rsidRPr="004C6EB8">
              <w:rPr>
                <w:rFonts w:ascii="Arial" w:eastAsia="Times New Roman" w:hAnsi="Arial" w:cs="Arial"/>
                <w:color w:val="000000"/>
                <w:sz w:val="18"/>
                <w:szCs w:val="18"/>
              </w:rPr>
              <w:t>Y6</w:t>
            </w: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4C6EB8" w:rsidRPr="004C6EB8" w:rsidRDefault="004C6EB8" w:rsidP="004C6EB8">
            <w:pPr>
              <w:spacing w:line="240" w:lineRule="auto"/>
              <w:jc w:val="center"/>
              <w:rPr>
                <w:rFonts w:ascii="Arial" w:eastAsia="Times New Roman" w:hAnsi="Arial" w:cs="Arial"/>
                <w:color w:val="000000"/>
                <w:sz w:val="18"/>
                <w:szCs w:val="18"/>
              </w:rPr>
            </w:pPr>
            <w:r w:rsidRPr="004C6EB8">
              <w:rPr>
                <w:rFonts w:ascii="Arial" w:eastAsia="Times New Roman" w:hAnsi="Arial" w:cs="Arial"/>
                <w:color w:val="000000"/>
                <w:sz w:val="18"/>
                <w:szCs w:val="18"/>
              </w:rPr>
              <w:t>Y7</w:t>
            </w: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4C6EB8" w:rsidRPr="004C6EB8" w:rsidRDefault="004C6EB8" w:rsidP="004C6EB8">
            <w:pPr>
              <w:spacing w:line="240" w:lineRule="auto"/>
              <w:jc w:val="center"/>
              <w:rPr>
                <w:rFonts w:ascii="Arial" w:eastAsia="Times New Roman" w:hAnsi="Arial" w:cs="Arial"/>
                <w:color w:val="000000"/>
                <w:sz w:val="18"/>
                <w:szCs w:val="18"/>
              </w:rPr>
            </w:pPr>
            <w:r w:rsidRPr="004C6EB8">
              <w:rPr>
                <w:rFonts w:ascii="Arial" w:eastAsia="Times New Roman" w:hAnsi="Arial" w:cs="Arial"/>
                <w:color w:val="000000"/>
                <w:sz w:val="18"/>
                <w:szCs w:val="18"/>
              </w:rPr>
              <w:t>Y8</w:t>
            </w: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4C6EB8" w:rsidRPr="004C6EB8" w:rsidRDefault="004C6EB8" w:rsidP="004C6EB8">
            <w:pPr>
              <w:spacing w:line="240" w:lineRule="auto"/>
              <w:jc w:val="center"/>
              <w:rPr>
                <w:rFonts w:ascii="Arial" w:eastAsia="Times New Roman" w:hAnsi="Arial" w:cs="Arial"/>
                <w:color w:val="000000"/>
                <w:sz w:val="18"/>
                <w:szCs w:val="18"/>
              </w:rPr>
            </w:pPr>
            <w:r w:rsidRPr="004C6EB8">
              <w:rPr>
                <w:rFonts w:ascii="Arial" w:eastAsia="Times New Roman" w:hAnsi="Arial" w:cs="Arial"/>
                <w:color w:val="000000"/>
                <w:sz w:val="18"/>
                <w:szCs w:val="18"/>
              </w:rPr>
              <w:t>Y9</w:t>
            </w:r>
          </w:p>
        </w:tc>
        <w:tc>
          <w:tcPr>
            <w:tcW w:w="960" w:type="dxa"/>
            <w:tcBorders>
              <w:top w:val="single" w:sz="8" w:space="0" w:color="000000"/>
              <w:left w:val="nil"/>
              <w:bottom w:val="single" w:sz="8" w:space="0" w:color="000000"/>
              <w:right w:val="single" w:sz="4" w:space="0" w:color="000000"/>
            </w:tcBorders>
            <w:shd w:val="clear" w:color="auto" w:fill="auto"/>
            <w:vAlign w:val="bottom"/>
            <w:hideMark/>
          </w:tcPr>
          <w:p w:rsidR="004C6EB8" w:rsidRPr="004C6EB8" w:rsidRDefault="004C6EB8" w:rsidP="004C6EB8">
            <w:pPr>
              <w:spacing w:line="240" w:lineRule="auto"/>
              <w:jc w:val="center"/>
              <w:rPr>
                <w:rFonts w:ascii="Arial" w:eastAsia="Times New Roman" w:hAnsi="Arial" w:cs="Arial"/>
                <w:color w:val="000000"/>
                <w:sz w:val="18"/>
                <w:szCs w:val="18"/>
              </w:rPr>
            </w:pPr>
            <w:r w:rsidRPr="004C6EB8">
              <w:rPr>
                <w:rFonts w:ascii="Arial" w:eastAsia="Times New Roman" w:hAnsi="Arial" w:cs="Arial"/>
                <w:color w:val="000000"/>
                <w:sz w:val="18"/>
                <w:szCs w:val="18"/>
              </w:rPr>
              <w:t>Y10</w:t>
            </w:r>
          </w:p>
        </w:tc>
        <w:tc>
          <w:tcPr>
            <w:tcW w:w="1240" w:type="dxa"/>
            <w:tcBorders>
              <w:top w:val="single" w:sz="8" w:space="0" w:color="000000"/>
              <w:left w:val="nil"/>
              <w:bottom w:val="single" w:sz="8" w:space="0" w:color="000000"/>
              <w:right w:val="single" w:sz="8" w:space="0" w:color="000000"/>
            </w:tcBorders>
            <w:shd w:val="clear" w:color="auto" w:fill="auto"/>
            <w:vAlign w:val="bottom"/>
            <w:hideMark/>
          </w:tcPr>
          <w:p w:rsidR="004C6EB8" w:rsidRPr="004C6EB8" w:rsidRDefault="004C6EB8" w:rsidP="004C6EB8">
            <w:pPr>
              <w:spacing w:line="240" w:lineRule="auto"/>
              <w:jc w:val="center"/>
              <w:rPr>
                <w:rFonts w:ascii="Arial" w:eastAsia="Times New Roman" w:hAnsi="Arial" w:cs="Arial"/>
                <w:color w:val="000000"/>
                <w:sz w:val="18"/>
                <w:szCs w:val="18"/>
              </w:rPr>
            </w:pPr>
            <w:r w:rsidRPr="004C6EB8">
              <w:rPr>
                <w:rFonts w:ascii="Arial" w:eastAsia="Times New Roman" w:hAnsi="Arial" w:cs="Arial"/>
                <w:color w:val="000000"/>
                <w:sz w:val="18"/>
                <w:szCs w:val="18"/>
              </w:rPr>
              <w:t>Kinerja Karyawan (Y)</w:t>
            </w:r>
          </w:p>
        </w:tc>
      </w:tr>
      <w:tr w:rsidR="004C6EB8" w:rsidRPr="004C6EB8" w:rsidTr="004C6EB8">
        <w:trPr>
          <w:trHeight w:val="20"/>
        </w:trPr>
        <w:tc>
          <w:tcPr>
            <w:tcW w:w="1433" w:type="dxa"/>
            <w:vMerge w:val="restart"/>
            <w:tcBorders>
              <w:top w:val="nil"/>
              <w:left w:val="single" w:sz="8" w:space="0" w:color="000000"/>
              <w:bottom w:val="single" w:sz="4" w:space="0" w:color="000000"/>
              <w:right w:val="nil"/>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Y1</w:t>
            </w:r>
          </w:p>
        </w:tc>
        <w:tc>
          <w:tcPr>
            <w:tcW w:w="2268"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.552</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.507</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.799</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.556</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.542</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.643</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.540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.552</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.819</w:t>
            </w:r>
          </w:p>
        </w:tc>
        <w:tc>
          <w:tcPr>
            <w:tcW w:w="1240"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.863</w:t>
            </w:r>
          </w:p>
        </w:tc>
      </w:tr>
      <w:tr w:rsidR="004C6EB8" w:rsidRPr="004C6EB8" w:rsidTr="004C6EB8">
        <w:trPr>
          <w:trHeight w:val="20"/>
        </w:trPr>
        <w:tc>
          <w:tcPr>
            <w:tcW w:w="1433"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268"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vAlign w:val="center"/>
            <w:hideMark/>
          </w:tcPr>
          <w:p w:rsidR="004C6EB8" w:rsidRPr="004C6EB8" w:rsidRDefault="004C6EB8" w:rsidP="004C6EB8">
            <w:pPr>
              <w:spacing w:line="240" w:lineRule="auto"/>
              <w:jc w:val="center"/>
              <w:rPr>
                <w:rFonts w:ascii="Arial" w:eastAsia="Times New Roman" w:hAnsi="Arial" w:cs="Arial"/>
                <w:sz w:val="18"/>
                <w:szCs w:val="18"/>
              </w:rPr>
            </w:pPr>
            <w:r w:rsidRPr="004C6EB8">
              <w:rPr>
                <w:rFonts w:ascii="Arial" w:eastAsia="Times New Roman" w:hAnsi="Arial" w:cs="Arial"/>
                <w:sz w:val="18"/>
                <w:szCs w:val="18"/>
              </w:rPr>
              <w:t> </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1240"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r>
      <w:tr w:rsidR="004C6EB8" w:rsidRPr="004C6EB8" w:rsidTr="004C6EB8">
        <w:trPr>
          <w:trHeight w:val="20"/>
        </w:trPr>
        <w:tc>
          <w:tcPr>
            <w:tcW w:w="1433"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268" w:type="dxa"/>
            <w:tcBorders>
              <w:top w:val="nil"/>
              <w:left w:val="nil"/>
              <w:bottom w:val="single" w:sz="4" w:space="0" w:color="000000"/>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1240" w:type="dxa"/>
            <w:tcBorders>
              <w:top w:val="nil"/>
              <w:left w:val="nil"/>
              <w:bottom w:val="single" w:sz="4" w:space="0" w:color="000000"/>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r>
      <w:tr w:rsidR="004C6EB8" w:rsidRPr="004C6EB8" w:rsidTr="004C6EB8">
        <w:trPr>
          <w:trHeight w:val="20"/>
        </w:trPr>
        <w:tc>
          <w:tcPr>
            <w:tcW w:w="1433" w:type="dxa"/>
            <w:vMerge w:val="restart"/>
            <w:tcBorders>
              <w:top w:val="nil"/>
              <w:left w:val="single" w:sz="8" w:space="0" w:color="000000"/>
              <w:bottom w:val="single" w:sz="4" w:space="0" w:color="000000"/>
              <w:right w:val="nil"/>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Y2</w:t>
            </w:r>
          </w:p>
        </w:tc>
        <w:tc>
          <w:tcPr>
            <w:tcW w:w="2268"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.552</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.484</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.624</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.418</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.678</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.161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.580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.708</w:t>
            </w:r>
          </w:p>
        </w:tc>
        <w:tc>
          <w:tcPr>
            <w:tcW w:w="1240"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.734</w:t>
            </w:r>
          </w:p>
        </w:tc>
      </w:tr>
      <w:tr w:rsidR="004C6EB8" w:rsidRPr="004C6EB8" w:rsidTr="004C6EB8">
        <w:trPr>
          <w:trHeight w:val="20"/>
        </w:trPr>
        <w:tc>
          <w:tcPr>
            <w:tcW w:w="1433"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268"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vAlign w:val="center"/>
            <w:hideMark/>
          </w:tcPr>
          <w:p w:rsidR="004C6EB8" w:rsidRPr="004C6EB8" w:rsidRDefault="004C6EB8" w:rsidP="004C6EB8">
            <w:pPr>
              <w:spacing w:line="240" w:lineRule="auto"/>
              <w:jc w:val="center"/>
              <w:rPr>
                <w:rFonts w:ascii="Arial" w:eastAsia="Times New Roman" w:hAnsi="Arial" w:cs="Arial"/>
                <w:sz w:val="18"/>
                <w:szCs w:val="18"/>
              </w:rPr>
            </w:pPr>
            <w:r w:rsidRPr="004C6EB8">
              <w:rPr>
                <w:rFonts w:ascii="Arial" w:eastAsia="Times New Roman" w:hAnsi="Arial" w:cs="Arial"/>
                <w:sz w:val="18"/>
                <w:szCs w:val="18"/>
              </w:rPr>
              <w:t> </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.002</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.233</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1240"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r>
      <w:tr w:rsidR="004C6EB8" w:rsidRPr="004C6EB8" w:rsidTr="004C6EB8">
        <w:trPr>
          <w:trHeight w:val="20"/>
        </w:trPr>
        <w:tc>
          <w:tcPr>
            <w:tcW w:w="1433"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268" w:type="dxa"/>
            <w:tcBorders>
              <w:top w:val="nil"/>
              <w:left w:val="nil"/>
              <w:bottom w:val="single" w:sz="4" w:space="0" w:color="000000"/>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1240" w:type="dxa"/>
            <w:tcBorders>
              <w:top w:val="nil"/>
              <w:left w:val="nil"/>
              <w:bottom w:val="single" w:sz="4" w:space="0" w:color="000000"/>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r>
      <w:tr w:rsidR="004C6EB8" w:rsidRPr="004C6EB8" w:rsidTr="004C6EB8">
        <w:trPr>
          <w:trHeight w:val="20"/>
        </w:trPr>
        <w:tc>
          <w:tcPr>
            <w:tcW w:w="1433" w:type="dxa"/>
            <w:vMerge w:val="restart"/>
            <w:tcBorders>
              <w:top w:val="nil"/>
              <w:left w:val="single" w:sz="8" w:space="0" w:color="000000"/>
              <w:bottom w:val="single" w:sz="4" w:space="0" w:color="000000"/>
              <w:right w:val="nil"/>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Y3</w:t>
            </w:r>
          </w:p>
        </w:tc>
        <w:tc>
          <w:tcPr>
            <w:tcW w:w="2268"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.507</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.484</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.419</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.377</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.368</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.275</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.251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.484</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.423</w:t>
            </w:r>
          </w:p>
        </w:tc>
        <w:tc>
          <w:tcPr>
            <w:tcW w:w="1240"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.613</w:t>
            </w:r>
          </w:p>
        </w:tc>
      </w:tr>
      <w:tr w:rsidR="004C6EB8" w:rsidRPr="004C6EB8" w:rsidTr="004C6EB8">
        <w:trPr>
          <w:trHeight w:val="20"/>
        </w:trPr>
        <w:tc>
          <w:tcPr>
            <w:tcW w:w="1433"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268"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vAlign w:val="center"/>
            <w:hideMark/>
          </w:tcPr>
          <w:p w:rsidR="004C6EB8" w:rsidRPr="004C6EB8" w:rsidRDefault="004C6EB8" w:rsidP="004C6EB8">
            <w:pPr>
              <w:spacing w:line="240" w:lineRule="auto"/>
              <w:jc w:val="center"/>
              <w:rPr>
                <w:rFonts w:ascii="Arial" w:eastAsia="Times New Roman" w:hAnsi="Arial" w:cs="Arial"/>
                <w:sz w:val="18"/>
                <w:szCs w:val="18"/>
              </w:rPr>
            </w:pPr>
            <w:r w:rsidRPr="004C6EB8">
              <w:rPr>
                <w:rFonts w:ascii="Arial" w:eastAsia="Times New Roman" w:hAnsi="Arial" w:cs="Arial"/>
                <w:sz w:val="18"/>
                <w:szCs w:val="18"/>
              </w:rPr>
              <w:t> </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.004</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.005</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.038</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.060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.001</w:t>
            </w:r>
          </w:p>
        </w:tc>
        <w:tc>
          <w:tcPr>
            <w:tcW w:w="1240"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r>
      <w:tr w:rsidR="004C6EB8" w:rsidRPr="004C6EB8" w:rsidTr="004C6EB8">
        <w:trPr>
          <w:trHeight w:val="20"/>
        </w:trPr>
        <w:tc>
          <w:tcPr>
            <w:tcW w:w="1433"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268" w:type="dxa"/>
            <w:tcBorders>
              <w:top w:val="nil"/>
              <w:left w:val="nil"/>
              <w:bottom w:val="single" w:sz="4" w:space="0" w:color="000000"/>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1240" w:type="dxa"/>
            <w:tcBorders>
              <w:top w:val="nil"/>
              <w:left w:val="nil"/>
              <w:bottom w:val="single" w:sz="4" w:space="0" w:color="000000"/>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r>
      <w:tr w:rsidR="004C6EB8" w:rsidRPr="004C6EB8" w:rsidTr="004C6EB8">
        <w:trPr>
          <w:trHeight w:val="20"/>
        </w:trPr>
        <w:tc>
          <w:tcPr>
            <w:tcW w:w="1433" w:type="dxa"/>
            <w:vMerge w:val="restart"/>
            <w:tcBorders>
              <w:top w:val="nil"/>
              <w:left w:val="single" w:sz="8" w:space="0" w:color="000000"/>
              <w:bottom w:val="single" w:sz="4" w:space="0" w:color="000000"/>
              <w:right w:val="nil"/>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Y4</w:t>
            </w:r>
          </w:p>
        </w:tc>
        <w:tc>
          <w:tcPr>
            <w:tcW w:w="2268"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.799</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.624</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.419</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.593</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.610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.569</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.425</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.515</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.701</w:t>
            </w:r>
          </w:p>
        </w:tc>
        <w:tc>
          <w:tcPr>
            <w:tcW w:w="1240"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.829</w:t>
            </w:r>
          </w:p>
        </w:tc>
      </w:tr>
      <w:tr w:rsidR="004C6EB8" w:rsidRPr="004C6EB8" w:rsidTr="004C6EB8">
        <w:trPr>
          <w:trHeight w:val="20"/>
        </w:trPr>
        <w:tc>
          <w:tcPr>
            <w:tcW w:w="1433"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268"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.001</w:t>
            </w:r>
          </w:p>
        </w:tc>
        <w:tc>
          <w:tcPr>
            <w:tcW w:w="960" w:type="dxa"/>
            <w:tcBorders>
              <w:top w:val="nil"/>
              <w:left w:val="nil"/>
              <w:bottom w:val="nil"/>
              <w:right w:val="single" w:sz="4" w:space="0" w:color="000000"/>
            </w:tcBorders>
            <w:shd w:val="clear" w:color="auto" w:fill="auto"/>
            <w:noWrap/>
            <w:vAlign w:val="center"/>
            <w:hideMark/>
          </w:tcPr>
          <w:p w:rsidR="004C6EB8" w:rsidRPr="004C6EB8" w:rsidRDefault="004C6EB8" w:rsidP="004C6EB8">
            <w:pPr>
              <w:spacing w:line="240" w:lineRule="auto"/>
              <w:jc w:val="center"/>
              <w:rPr>
                <w:rFonts w:ascii="Arial" w:eastAsia="Times New Roman" w:hAnsi="Arial" w:cs="Arial"/>
                <w:sz w:val="18"/>
                <w:szCs w:val="18"/>
              </w:rPr>
            </w:pPr>
            <w:r w:rsidRPr="004C6EB8">
              <w:rPr>
                <w:rFonts w:ascii="Arial" w:eastAsia="Times New Roman" w:hAnsi="Arial" w:cs="Arial"/>
                <w:sz w:val="18"/>
                <w:szCs w:val="18"/>
              </w:rPr>
              <w:t> </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1240"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r>
      <w:tr w:rsidR="004C6EB8" w:rsidRPr="004C6EB8" w:rsidTr="004C6EB8">
        <w:trPr>
          <w:trHeight w:val="20"/>
        </w:trPr>
        <w:tc>
          <w:tcPr>
            <w:tcW w:w="1433"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268" w:type="dxa"/>
            <w:tcBorders>
              <w:top w:val="nil"/>
              <w:left w:val="nil"/>
              <w:bottom w:val="single" w:sz="4" w:space="0" w:color="000000"/>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1240" w:type="dxa"/>
            <w:tcBorders>
              <w:top w:val="nil"/>
              <w:left w:val="nil"/>
              <w:bottom w:val="single" w:sz="4" w:space="0" w:color="000000"/>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r>
      <w:tr w:rsidR="004C6EB8" w:rsidRPr="004C6EB8" w:rsidTr="004C6EB8">
        <w:trPr>
          <w:trHeight w:val="20"/>
        </w:trPr>
        <w:tc>
          <w:tcPr>
            <w:tcW w:w="1433" w:type="dxa"/>
            <w:vMerge w:val="restart"/>
            <w:tcBorders>
              <w:top w:val="nil"/>
              <w:left w:val="single" w:sz="8" w:space="0" w:color="000000"/>
              <w:bottom w:val="single" w:sz="4" w:space="0" w:color="000000"/>
              <w:right w:val="nil"/>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Y5</w:t>
            </w:r>
          </w:p>
        </w:tc>
        <w:tc>
          <w:tcPr>
            <w:tcW w:w="2268"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.556</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.418</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.377</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.593</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.494</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.375</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.294</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.418</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.581</w:t>
            </w:r>
          </w:p>
        </w:tc>
        <w:tc>
          <w:tcPr>
            <w:tcW w:w="1240"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.682</w:t>
            </w:r>
          </w:p>
        </w:tc>
      </w:tr>
      <w:tr w:rsidR="004C6EB8" w:rsidRPr="004C6EB8" w:rsidTr="004C6EB8">
        <w:trPr>
          <w:trHeight w:val="20"/>
        </w:trPr>
        <w:tc>
          <w:tcPr>
            <w:tcW w:w="1433"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268"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.004</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vAlign w:val="center"/>
            <w:hideMark/>
          </w:tcPr>
          <w:p w:rsidR="004C6EB8" w:rsidRPr="004C6EB8" w:rsidRDefault="004C6EB8" w:rsidP="004C6EB8">
            <w:pPr>
              <w:spacing w:line="240" w:lineRule="auto"/>
              <w:jc w:val="center"/>
              <w:rPr>
                <w:rFonts w:ascii="Arial" w:eastAsia="Times New Roman" w:hAnsi="Arial" w:cs="Arial"/>
                <w:sz w:val="18"/>
                <w:szCs w:val="18"/>
              </w:rPr>
            </w:pPr>
            <w:r w:rsidRPr="004C6EB8">
              <w:rPr>
                <w:rFonts w:ascii="Arial" w:eastAsia="Times New Roman" w:hAnsi="Arial" w:cs="Arial"/>
                <w:sz w:val="18"/>
                <w:szCs w:val="18"/>
              </w:rPr>
              <w:t> </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.004</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.027</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1240"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r>
      <w:tr w:rsidR="004C6EB8" w:rsidRPr="004C6EB8" w:rsidTr="004C6EB8">
        <w:trPr>
          <w:trHeight w:val="20"/>
        </w:trPr>
        <w:tc>
          <w:tcPr>
            <w:tcW w:w="1433"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268" w:type="dxa"/>
            <w:tcBorders>
              <w:top w:val="nil"/>
              <w:left w:val="nil"/>
              <w:bottom w:val="single" w:sz="4" w:space="0" w:color="000000"/>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1240" w:type="dxa"/>
            <w:tcBorders>
              <w:top w:val="nil"/>
              <w:left w:val="nil"/>
              <w:bottom w:val="single" w:sz="4" w:space="0" w:color="000000"/>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r>
      <w:tr w:rsidR="004C6EB8" w:rsidRPr="004C6EB8" w:rsidTr="004C6EB8">
        <w:trPr>
          <w:trHeight w:val="20"/>
        </w:trPr>
        <w:tc>
          <w:tcPr>
            <w:tcW w:w="1433" w:type="dxa"/>
            <w:vMerge w:val="restart"/>
            <w:tcBorders>
              <w:top w:val="nil"/>
              <w:left w:val="single" w:sz="8" w:space="0" w:color="000000"/>
              <w:bottom w:val="single" w:sz="4" w:space="0" w:color="000000"/>
              <w:right w:val="nil"/>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Y6</w:t>
            </w:r>
          </w:p>
        </w:tc>
        <w:tc>
          <w:tcPr>
            <w:tcW w:w="2268"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.542</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.678</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.368</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.610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.494</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.569</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.299</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.894</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.827</w:t>
            </w:r>
          </w:p>
        </w:tc>
        <w:tc>
          <w:tcPr>
            <w:tcW w:w="1240"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.829</w:t>
            </w:r>
          </w:p>
        </w:tc>
      </w:tr>
      <w:tr w:rsidR="004C6EB8" w:rsidRPr="004C6EB8" w:rsidTr="004C6EB8">
        <w:trPr>
          <w:trHeight w:val="20"/>
        </w:trPr>
        <w:tc>
          <w:tcPr>
            <w:tcW w:w="1433"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268"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.005</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vAlign w:val="center"/>
            <w:hideMark/>
          </w:tcPr>
          <w:p w:rsidR="004C6EB8" w:rsidRPr="004C6EB8" w:rsidRDefault="004C6EB8" w:rsidP="004C6EB8">
            <w:pPr>
              <w:spacing w:line="240" w:lineRule="auto"/>
              <w:jc w:val="center"/>
              <w:rPr>
                <w:rFonts w:ascii="Arial" w:eastAsia="Times New Roman" w:hAnsi="Arial" w:cs="Arial"/>
                <w:sz w:val="18"/>
                <w:szCs w:val="18"/>
              </w:rPr>
            </w:pPr>
            <w:r w:rsidRPr="004C6EB8">
              <w:rPr>
                <w:rFonts w:ascii="Arial" w:eastAsia="Times New Roman" w:hAnsi="Arial" w:cs="Arial"/>
                <w:sz w:val="18"/>
                <w:szCs w:val="18"/>
              </w:rPr>
              <w:t> </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.024</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1240"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r>
      <w:tr w:rsidR="004C6EB8" w:rsidRPr="004C6EB8" w:rsidTr="004C6EB8">
        <w:trPr>
          <w:trHeight w:val="20"/>
        </w:trPr>
        <w:tc>
          <w:tcPr>
            <w:tcW w:w="1433"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268" w:type="dxa"/>
            <w:tcBorders>
              <w:top w:val="nil"/>
              <w:left w:val="nil"/>
              <w:bottom w:val="single" w:sz="4" w:space="0" w:color="000000"/>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1240" w:type="dxa"/>
            <w:tcBorders>
              <w:top w:val="nil"/>
              <w:left w:val="nil"/>
              <w:bottom w:val="single" w:sz="4" w:space="0" w:color="000000"/>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r>
      <w:tr w:rsidR="004C6EB8" w:rsidRPr="004C6EB8" w:rsidTr="004C6EB8">
        <w:trPr>
          <w:trHeight w:val="20"/>
        </w:trPr>
        <w:tc>
          <w:tcPr>
            <w:tcW w:w="1433" w:type="dxa"/>
            <w:vMerge w:val="restart"/>
            <w:tcBorders>
              <w:top w:val="nil"/>
              <w:left w:val="single" w:sz="8" w:space="0" w:color="000000"/>
              <w:bottom w:val="single" w:sz="4" w:space="0" w:color="000000"/>
              <w:right w:val="nil"/>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Y7</w:t>
            </w:r>
          </w:p>
        </w:tc>
        <w:tc>
          <w:tcPr>
            <w:tcW w:w="2268"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.643</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.275</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.569</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.375</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.569</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.282</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.492</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.664</w:t>
            </w:r>
          </w:p>
        </w:tc>
        <w:tc>
          <w:tcPr>
            <w:tcW w:w="1240"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.703</w:t>
            </w:r>
          </w:p>
        </w:tc>
      </w:tr>
      <w:tr w:rsidR="004C6EB8" w:rsidRPr="004C6EB8" w:rsidTr="004C6EB8">
        <w:trPr>
          <w:trHeight w:val="20"/>
        </w:trPr>
        <w:tc>
          <w:tcPr>
            <w:tcW w:w="1433"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268"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.002</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.038</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.004</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vAlign w:val="center"/>
            <w:hideMark/>
          </w:tcPr>
          <w:p w:rsidR="004C6EB8" w:rsidRPr="004C6EB8" w:rsidRDefault="004C6EB8" w:rsidP="004C6EB8">
            <w:pPr>
              <w:spacing w:line="240" w:lineRule="auto"/>
              <w:jc w:val="center"/>
              <w:rPr>
                <w:rFonts w:ascii="Arial" w:eastAsia="Times New Roman" w:hAnsi="Arial" w:cs="Arial"/>
                <w:sz w:val="18"/>
                <w:szCs w:val="18"/>
              </w:rPr>
            </w:pPr>
            <w:r w:rsidRPr="004C6EB8">
              <w:rPr>
                <w:rFonts w:ascii="Arial" w:eastAsia="Times New Roman" w:hAnsi="Arial" w:cs="Arial"/>
                <w:sz w:val="18"/>
                <w:szCs w:val="18"/>
              </w:rPr>
              <w:t> </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.034</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1240"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r>
      <w:tr w:rsidR="004C6EB8" w:rsidRPr="004C6EB8" w:rsidTr="004C6EB8">
        <w:trPr>
          <w:trHeight w:val="20"/>
        </w:trPr>
        <w:tc>
          <w:tcPr>
            <w:tcW w:w="1433"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268" w:type="dxa"/>
            <w:tcBorders>
              <w:top w:val="nil"/>
              <w:left w:val="nil"/>
              <w:bottom w:val="single" w:sz="4" w:space="0" w:color="000000"/>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1240" w:type="dxa"/>
            <w:tcBorders>
              <w:top w:val="nil"/>
              <w:left w:val="nil"/>
              <w:bottom w:val="single" w:sz="4" w:space="0" w:color="000000"/>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r>
      <w:tr w:rsidR="004C6EB8" w:rsidRPr="004C6EB8" w:rsidTr="004C6EB8">
        <w:trPr>
          <w:trHeight w:val="20"/>
        </w:trPr>
        <w:tc>
          <w:tcPr>
            <w:tcW w:w="1433" w:type="dxa"/>
            <w:vMerge w:val="restart"/>
            <w:tcBorders>
              <w:top w:val="nil"/>
              <w:left w:val="single" w:sz="8" w:space="0" w:color="000000"/>
              <w:bottom w:val="single" w:sz="4" w:space="0" w:color="000000"/>
              <w:right w:val="nil"/>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Y8</w:t>
            </w:r>
          </w:p>
        </w:tc>
        <w:tc>
          <w:tcPr>
            <w:tcW w:w="2268"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.540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.161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.251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.425</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.294</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.299</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.282</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.405</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.368</w:t>
            </w:r>
          </w:p>
        </w:tc>
        <w:tc>
          <w:tcPr>
            <w:tcW w:w="1240"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.560</w:t>
            </w:r>
          </w:p>
        </w:tc>
      </w:tr>
      <w:tr w:rsidR="004C6EB8" w:rsidRPr="004C6EB8" w:rsidTr="004C6EB8">
        <w:trPr>
          <w:trHeight w:val="20"/>
        </w:trPr>
        <w:tc>
          <w:tcPr>
            <w:tcW w:w="1433"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268"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.233</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.060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.027</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.024</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.034</w:t>
            </w:r>
          </w:p>
        </w:tc>
        <w:tc>
          <w:tcPr>
            <w:tcW w:w="960" w:type="dxa"/>
            <w:tcBorders>
              <w:top w:val="nil"/>
              <w:left w:val="nil"/>
              <w:bottom w:val="nil"/>
              <w:right w:val="single" w:sz="4" w:space="0" w:color="000000"/>
            </w:tcBorders>
            <w:shd w:val="clear" w:color="auto" w:fill="auto"/>
            <w:noWrap/>
            <w:vAlign w:val="center"/>
            <w:hideMark/>
          </w:tcPr>
          <w:p w:rsidR="004C6EB8" w:rsidRPr="004C6EB8" w:rsidRDefault="004C6EB8" w:rsidP="004C6EB8">
            <w:pPr>
              <w:spacing w:line="240" w:lineRule="auto"/>
              <w:jc w:val="center"/>
              <w:rPr>
                <w:rFonts w:ascii="Arial" w:eastAsia="Times New Roman" w:hAnsi="Arial" w:cs="Arial"/>
                <w:sz w:val="18"/>
                <w:szCs w:val="18"/>
              </w:rPr>
            </w:pPr>
            <w:r w:rsidRPr="004C6EB8">
              <w:rPr>
                <w:rFonts w:ascii="Arial" w:eastAsia="Times New Roman" w:hAnsi="Arial" w:cs="Arial"/>
                <w:sz w:val="18"/>
                <w:szCs w:val="18"/>
              </w:rPr>
              <w:t> </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.002</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.005</w:t>
            </w:r>
          </w:p>
        </w:tc>
        <w:tc>
          <w:tcPr>
            <w:tcW w:w="1240"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r>
      <w:tr w:rsidR="004C6EB8" w:rsidRPr="004C6EB8" w:rsidTr="004C6EB8">
        <w:trPr>
          <w:trHeight w:val="20"/>
        </w:trPr>
        <w:tc>
          <w:tcPr>
            <w:tcW w:w="1433"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268" w:type="dxa"/>
            <w:tcBorders>
              <w:top w:val="nil"/>
              <w:left w:val="nil"/>
              <w:bottom w:val="single" w:sz="4" w:space="0" w:color="000000"/>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1240" w:type="dxa"/>
            <w:tcBorders>
              <w:top w:val="nil"/>
              <w:left w:val="nil"/>
              <w:bottom w:val="single" w:sz="4" w:space="0" w:color="000000"/>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r>
      <w:tr w:rsidR="004C6EB8" w:rsidRPr="004C6EB8" w:rsidTr="004C6EB8">
        <w:trPr>
          <w:trHeight w:val="20"/>
        </w:trPr>
        <w:tc>
          <w:tcPr>
            <w:tcW w:w="1433" w:type="dxa"/>
            <w:vMerge w:val="restart"/>
            <w:tcBorders>
              <w:top w:val="nil"/>
              <w:left w:val="single" w:sz="8" w:space="0" w:color="000000"/>
              <w:bottom w:val="single" w:sz="4" w:space="0" w:color="000000"/>
              <w:right w:val="nil"/>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Y9</w:t>
            </w:r>
          </w:p>
        </w:tc>
        <w:tc>
          <w:tcPr>
            <w:tcW w:w="2268"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.552</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.580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.484</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.515</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.418</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.894</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.492</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.405</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.708</w:t>
            </w:r>
          </w:p>
        </w:tc>
        <w:tc>
          <w:tcPr>
            <w:tcW w:w="1240"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.803</w:t>
            </w:r>
          </w:p>
        </w:tc>
      </w:tr>
      <w:tr w:rsidR="004C6EB8" w:rsidRPr="004C6EB8" w:rsidTr="004C6EB8">
        <w:trPr>
          <w:trHeight w:val="20"/>
        </w:trPr>
        <w:tc>
          <w:tcPr>
            <w:tcW w:w="1433"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268"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.002</w:t>
            </w:r>
          </w:p>
        </w:tc>
        <w:tc>
          <w:tcPr>
            <w:tcW w:w="960" w:type="dxa"/>
            <w:tcBorders>
              <w:top w:val="nil"/>
              <w:left w:val="nil"/>
              <w:bottom w:val="nil"/>
              <w:right w:val="single" w:sz="4" w:space="0" w:color="000000"/>
            </w:tcBorders>
            <w:shd w:val="clear" w:color="auto" w:fill="auto"/>
            <w:noWrap/>
            <w:vAlign w:val="center"/>
            <w:hideMark/>
          </w:tcPr>
          <w:p w:rsidR="004C6EB8" w:rsidRPr="004C6EB8" w:rsidRDefault="004C6EB8" w:rsidP="004C6EB8">
            <w:pPr>
              <w:spacing w:line="240" w:lineRule="auto"/>
              <w:jc w:val="center"/>
              <w:rPr>
                <w:rFonts w:ascii="Arial" w:eastAsia="Times New Roman" w:hAnsi="Arial" w:cs="Arial"/>
                <w:sz w:val="18"/>
                <w:szCs w:val="18"/>
              </w:rPr>
            </w:pPr>
            <w:r w:rsidRPr="004C6EB8">
              <w:rPr>
                <w:rFonts w:ascii="Arial" w:eastAsia="Times New Roman" w:hAnsi="Arial" w:cs="Arial"/>
                <w:sz w:val="18"/>
                <w:szCs w:val="18"/>
              </w:rPr>
              <w:t> </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1240"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r>
      <w:tr w:rsidR="004C6EB8" w:rsidRPr="004C6EB8" w:rsidTr="004C6EB8">
        <w:trPr>
          <w:trHeight w:val="20"/>
        </w:trPr>
        <w:tc>
          <w:tcPr>
            <w:tcW w:w="1433"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268" w:type="dxa"/>
            <w:tcBorders>
              <w:top w:val="nil"/>
              <w:left w:val="nil"/>
              <w:bottom w:val="single" w:sz="4" w:space="0" w:color="000000"/>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1240" w:type="dxa"/>
            <w:tcBorders>
              <w:top w:val="nil"/>
              <w:left w:val="nil"/>
              <w:bottom w:val="single" w:sz="4" w:space="0" w:color="000000"/>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r>
      <w:tr w:rsidR="004C6EB8" w:rsidRPr="004C6EB8" w:rsidTr="004C6EB8">
        <w:trPr>
          <w:trHeight w:val="20"/>
        </w:trPr>
        <w:tc>
          <w:tcPr>
            <w:tcW w:w="1433" w:type="dxa"/>
            <w:vMerge w:val="restart"/>
            <w:tcBorders>
              <w:top w:val="nil"/>
              <w:left w:val="single" w:sz="8" w:space="0" w:color="000000"/>
              <w:bottom w:val="single" w:sz="4" w:space="0" w:color="000000"/>
              <w:right w:val="nil"/>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Y10</w:t>
            </w:r>
          </w:p>
        </w:tc>
        <w:tc>
          <w:tcPr>
            <w:tcW w:w="2268"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.819</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.708</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.423</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.701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.581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.827</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.664</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.368</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.708</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w:t>
            </w:r>
          </w:p>
        </w:tc>
        <w:tc>
          <w:tcPr>
            <w:tcW w:w="1240"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.895</w:t>
            </w:r>
          </w:p>
        </w:tc>
      </w:tr>
      <w:tr w:rsidR="004C6EB8" w:rsidRPr="004C6EB8" w:rsidTr="004C6EB8">
        <w:trPr>
          <w:trHeight w:val="20"/>
        </w:trPr>
        <w:tc>
          <w:tcPr>
            <w:tcW w:w="1433"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268"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.001</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.005</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vAlign w:val="center"/>
            <w:hideMark/>
          </w:tcPr>
          <w:p w:rsidR="004C6EB8" w:rsidRPr="004C6EB8" w:rsidRDefault="004C6EB8" w:rsidP="004C6EB8">
            <w:pPr>
              <w:spacing w:line="240" w:lineRule="auto"/>
              <w:jc w:val="center"/>
              <w:rPr>
                <w:rFonts w:ascii="Arial" w:eastAsia="Times New Roman" w:hAnsi="Arial" w:cs="Arial"/>
                <w:sz w:val="18"/>
                <w:szCs w:val="18"/>
              </w:rPr>
            </w:pPr>
            <w:r w:rsidRPr="004C6EB8">
              <w:rPr>
                <w:rFonts w:ascii="Arial" w:eastAsia="Times New Roman" w:hAnsi="Arial" w:cs="Arial"/>
                <w:sz w:val="18"/>
                <w:szCs w:val="18"/>
              </w:rPr>
              <w:t> </w:t>
            </w:r>
          </w:p>
        </w:tc>
        <w:tc>
          <w:tcPr>
            <w:tcW w:w="1240"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r>
      <w:tr w:rsidR="004C6EB8" w:rsidRPr="004C6EB8" w:rsidTr="004C6EB8">
        <w:trPr>
          <w:trHeight w:val="20"/>
        </w:trPr>
        <w:tc>
          <w:tcPr>
            <w:tcW w:w="1433" w:type="dxa"/>
            <w:vMerge/>
            <w:tcBorders>
              <w:top w:val="nil"/>
              <w:left w:val="single" w:sz="8" w:space="0" w:color="000000"/>
              <w:bottom w:val="single" w:sz="4"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268" w:type="dxa"/>
            <w:tcBorders>
              <w:top w:val="nil"/>
              <w:left w:val="nil"/>
              <w:bottom w:val="single" w:sz="4" w:space="0" w:color="000000"/>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N</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4"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1240" w:type="dxa"/>
            <w:tcBorders>
              <w:top w:val="nil"/>
              <w:left w:val="nil"/>
              <w:bottom w:val="single" w:sz="4" w:space="0" w:color="000000"/>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r>
      <w:tr w:rsidR="004C6EB8" w:rsidRPr="004C6EB8" w:rsidTr="004C6EB8">
        <w:trPr>
          <w:trHeight w:val="20"/>
        </w:trPr>
        <w:tc>
          <w:tcPr>
            <w:tcW w:w="1433" w:type="dxa"/>
            <w:vMerge w:val="restart"/>
            <w:tcBorders>
              <w:top w:val="nil"/>
              <w:left w:val="single" w:sz="8" w:space="0" w:color="000000"/>
              <w:bottom w:val="single" w:sz="8" w:space="0" w:color="000000"/>
              <w:right w:val="nil"/>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Kinerja Karyawan (Y)</w:t>
            </w:r>
          </w:p>
        </w:tc>
        <w:tc>
          <w:tcPr>
            <w:tcW w:w="2268"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Pearson Correlation</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.863</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.734</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.613</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.829</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.682</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.829</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.703</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.560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.803</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.895</w:t>
            </w:r>
          </w:p>
        </w:tc>
        <w:tc>
          <w:tcPr>
            <w:tcW w:w="1240" w:type="dxa"/>
            <w:tcBorders>
              <w:top w:val="nil"/>
              <w:left w:val="nil"/>
              <w:bottom w:val="nil"/>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1</w:t>
            </w:r>
          </w:p>
        </w:tc>
      </w:tr>
      <w:tr w:rsidR="004C6EB8" w:rsidRPr="004C6EB8" w:rsidTr="004C6EB8">
        <w:trPr>
          <w:trHeight w:val="20"/>
        </w:trPr>
        <w:tc>
          <w:tcPr>
            <w:tcW w:w="1433" w:type="dxa"/>
            <w:vMerge/>
            <w:tcBorders>
              <w:top w:val="nil"/>
              <w:left w:val="single" w:sz="8" w:space="0" w:color="000000"/>
              <w:bottom w:val="single" w:sz="8"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268" w:type="dxa"/>
            <w:tcBorders>
              <w:top w:val="nil"/>
              <w:left w:val="nil"/>
              <w:bottom w:val="nil"/>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Sig. (2-tailed)</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960" w:type="dxa"/>
            <w:tcBorders>
              <w:top w:val="nil"/>
              <w:left w:val="nil"/>
              <w:bottom w:val="nil"/>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.000</w:t>
            </w:r>
          </w:p>
        </w:tc>
        <w:tc>
          <w:tcPr>
            <w:tcW w:w="1240" w:type="dxa"/>
            <w:tcBorders>
              <w:top w:val="nil"/>
              <w:left w:val="nil"/>
              <w:bottom w:val="nil"/>
              <w:right w:val="single" w:sz="8" w:space="0" w:color="000000"/>
            </w:tcBorders>
            <w:shd w:val="clear" w:color="auto" w:fill="auto"/>
            <w:noWrap/>
            <w:vAlign w:val="center"/>
            <w:hideMark/>
          </w:tcPr>
          <w:p w:rsidR="004C6EB8" w:rsidRPr="004C6EB8" w:rsidRDefault="004C6EB8" w:rsidP="004C6EB8">
            <w:pPr>
              <w:spacing w:line="240" w:lineRule="auto"/>
              <w:jc w:val="center"/>
              <w:rPr>
                <w:rFonts w:ascii="Arial" w:eastAsia="Times New Roman" w:hAnsi="Arial" w:cs="Arial"/>
                <w:sz w:val="18"/>
                <w:szCs w:val="18"/>
              </w:rPr>
            </w:pPr>
            <w:r w:rsidRPr="004C6EB8">
              <w:rPr>
                <w:rFonts w:ascii="Arial" w:eastAsia="Times New Roman" w:hAnsi="Arial" w:cs="Arial"/>
                <w:sz w:val="18"/>
                <w:szCs w:val="18"/>
              </w:rPr>
              <w:t> </w:t>
            </w:r>
          </w:p>
        </w:tc>
      </w:tr>
      <w:tr w:rsidR="004C6EB8" w:rsidRPr="004C6EB8" w:rsidTr="004C6EB8">
        <w:trPr>
          <w:trHeight w:val="20"/>
        </w:trPr>
        <w:tc>
          <w:tcPr>
            <w:tcW w:w="1433" w:type="dxa"/>
            <w:vMerge/>
            <w:tcBorders>
              <w:top w:val="nil"/>
              <w:left w:val="single" w:sz="8" w:space="0" w:color="000000"/>
              <w:bottom w:val="single" w:sz="8" w:space="0" w:color="000000"/>
              <w:right w:val="nil"/>
            </w:tcBorders>
            <w:vAlign w:val="center"/>
            <w:hideMark/>
          </w:tcPr>
          <w:p w:rsidR="004C6EB8" w:rsidRPr="004C6EB8" w:rsidRDefault="004C6EB8" w:rsidP="004C6EB8">
            <w:pPr>
              <w:spacing w:line="240" w:lineRule="auto"/>
              <w:rPr>
                <w:rFonts w:ascii="Arial" w:eastAsia="Times New Roman" w:hAnsi="Arial" w:cs="Arial"/>
                <w:color w:val="000000"/>
                <w:sz w:val="18"/>
                <w:szCs w:val="18"/>
              </w:rPr>
            </w:pPr>
          </w:p>
        </w:tc>
        <w:tc>
          <w:tcPr>
            <w:tcW w:w="2268" w:type="dxa"/>
            <w:tcBorders>
              <w:top w:val="nil"/>
              <w:left w:val="nil"/>
              <w:bottom w:val="single" w:sz="8" w:space="0" w:color="000000"/>
              <w:right w:val="single" w:sz="8" w:space="0" w:color="000000"/>
            </w:tcBorders>
            <w:shd w:val="clear" w:color="auto" w:fill="auto"/>
            <w:hideMark/>
          </w:tcPr>
          <w:p w:rsidR="004C6EB8" w:rsidRPr="004C6EB8" w:rsidRDefault="004C6EB8" w:rsidP="004C6EB8">
            <w:pPr>
              <w:spacing w:line="240" w:lineRule="auto"/>
              <w:rPr>
                <w:rFonts w:ascii="Arial" w:eastAsia="Times New Roman" w:hAnsi="Arial" w:cs="Arial"/>
                <w:color w:val="000000"/>
                <w:sz w:val="18"/>
                <w:szCs w:val="18"/>
              </w:rPr>
            </w:pPr>
            <w:r w:rsidRPr="004C6EB8">
              <w:rPr>
                <w:rFonts w:ascii="Arial" w:eastAsia="Times New Roman" w:hAnsi="Arial" w:cs="Arial"/>
                <w:color w:val="000000"/>
                <w:sz w:val="18"/>
                <w:szCs w:val="18"/>
              </w:rPr>
              <w:t>N</w:t>
            </w:r>
          </w:p>
        </w:tc>
        <w:tc>
          <w:tcPr>
            <w:tcW w:w="960" w:type="dxa"/>
            <w:tcBorders>
              <w:top w:val="nil"/>
              <w:left w:val="nil"/>
              <w:bottom w:val="single" w:sz="8"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8"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8"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8"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8"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8"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8"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8"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8"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960" w:type="dxa"/>
            <w:tcBorders>
              <w:top w:val="nil"/>
              <w:left w:val="nil"/>
              <w:bottom w:val="single" w:sz="8" w:space="0" w:color="000000"/>
              <w:right w:val="single" w:sz="4"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c>
          <w:tcPr>
            <w:tcW w:w="1240" w:type="dxa"/>
            <w:tcBorders>
              <w:top w:val="nil"/>
              <w:left w:val="nil"/>
              <w:bottom w:val="single" w:sz="8" w:space="0" w:color="000000"/>
              <w:right w:val="single" w:sz="8" w:space="0" w:color="000000"/>
            </w:tcBorders>
            <w:shd w:val="clear" w:color="auto" w:fill="auto"/>
            <w:noWrap/>
            <w:hideMark/>
          </w:tcPr>
          <w:p w:rsidR="004C6EB8" w:rsidRPr="004C6EB8" w:rsidRDefault="004C6EB8" w:rsidP="004C6EB8">
            <w:pPr>
              <w:spacing w:line="240" w:lineRule="auto"/>
              <w:jc w:val="right"/>
              <w:rPr>
                <w:rFonts w:ascii="Arial" w:eastAsia="Times New Roman" w:hAnsi="Arial" w:cs="Arial"/>
                <w:color w:val="000000"/>
                <w:sz w:val="18"/>
                <w:szCs w:val="18"/>
              </w:rPr>
            </w:pPr>
            <w:r w:rsidRPr="004C6EB8">
              <w:rPr>
                <w:rFonts w:ascii="Arial" w:eastAsia="Times New Roman" w:hAnsi="Arial" w:cs="Arial"/>
                <w:color w:val="000000"/>
                <w:sz w:val="18"/>
                <w:szCs w:val="18"/>
              </w:rPr>
              <w:t>57</w:t>
            </w:r>
          </w:p>
        </w:tc>
      </w:tr>
    </w:tbl>
    <w:p w:rsidR="00800AFA" w:rsidRDefault="00800AFA" w:rsidP="00E42909">
      <w:pPr>
        <w:spacing w:line="240" w:lineRule="auto"/>
        <w:ind w:left="709" w:hanging="709"/>
        <w:rPr>
          <w:rFonts w:ascii="Times New Roman" w:hAnsi="Times New Roman" w:cs="Times New Roman"/>
          <w:b/>
          <w:color w:val="000000" w:themeColor="text1"/>
          <w:sz w:val="24"/>
          <w:szCs w:val="24"/>
          <w:shd w:val="clear" w:color="auto" w:fill="FFFFFF"/>
        </w:rPr>
        <w:sectPr w:rsidR="00800AFA" w:rsidSect="00800AFA">
          <w:pgSz w:w="16840" w:h="11907" w:orient="landscape" w:code="9"/>
          <w:pgMar w:top="2268" w:right="1134" w:bottom="1134" w:left="1134" w:header="851" w:footer="720" w:gutter="0"/>
          <w:cols w:space="720"/>
          <w:docGrid w:linePitch="360"/>
        </w:sectPr>
      </w:pPr>
    </w:p>
    <w:p w:rsidR="00E42909" w:rsidRDefault="00E42909" w:rsidP="00E42909">
      <w:pPr>
        <w:spacing w:line="240" w:lineRule="auto"/>
        <w:ind w:left="709" w:hanging="709"/>
        <w:rPr>
          <w:rFonts w:ascii="Times New Roman" w:hAnsi="Times New Roman" w:cs="Times New Roman"/>
          <w:b/>
          <w:color w:val="000000" w:themeColor="text1"/>
          <w:sz w:val="24"/>
          <w:szCs w:val="24"/>
          <w:shd w:val="clear" w:color="auto" w:fill="FFFFFF"/>
        </w:rPr>
      </w:pPr>
      <w:r w:rsidRPr="0074511E">
        <w:rPr>
          <w:rFonts w:ascii="Times New Roman" w:hAnsi="Times New Roman" w:cs="Times New Roman"/>
          <w:b/>
          <w:color w:val="000000" w:themeColor="text1"/>
          <w:sz w:val="24"/>
          <w:szCs w:val="24"/>
          <w:shd w:val="clear" w:color="auto" w:fill="FFFFFF"/>
        </w:rPr>
        <w:lastRenderedPageBreak/>
        <w:t xml:space="preserve">Lampiran </w:t>
      </w:r>
      <w:r w:rsidR="008D5C1D">
        <w:rPr>
          <w:rFonts w:ascii="Times New Roman" w:hAnsi="Times New Roman" w:cs="Times New Roman"/>
          <w:b/>
          <w:color w:val="000000" w:themeColor="text1"/>
          <w:sz w:val="24"/>
          <w:szCs w:val="24"/>
          <w:shd w:val="clear" w:color="auto" w:fill="FFFFFF"/>
        </w:rPr>
        <w:t>6</w:t>
      </w:r>
      <w:r w:rsidRPr="0074511E">
        <w:rPr>
          <w:rFonts w:ascii="Times New Roman" w:hAnsi="Times New Roman" w:cs="Times New Roman"/>
          <w:b/>
          <w:color w:val="000000" w:themeColor="text1"/>
          <w:sz w:val="24"/>
          <w:szCs w:val="24"/>
          <w:shd w:val="clear" w:color="auto" w:fill="FFFFFF"/>
        </w:rPr>
        <w:t xml:space="preserve">Hasil </w:t>
      </w:r>
      <w:r>
        <w:rPr>
          <w:rFonts w:ascii="Times New Roman" w:hAnsi="Times New Roman" w:cs="Times New Roman"/>
          <w:b/>
          <w:color w:val="000000" w:themeColor="text1"/>
          <w:sz w:val="24"/>
          <w:szCs w:val="24"/>
          <w:shd w:val="clear" w:color="auto" w:fill="FFFFFF"/>
        </w:rPr>
        <w:t>Uji Reliabilitas</w:t>
      </w:r>
    </w:p>
    <w:p w:rsidR="00E42909" w:rsidRDefault="00E42909" w:rsidP="00E42909">
      <w:pPr>
        <w:spacing w:line="240" w:lineRule="auto"/>
        <w:ind w:left="709" w:hanging="709"/>
        <w:rPr>
          <w:rFonts w:ascii="Times New Roman" w:hAnsi="Times New Roman" w:cs="Times New Roman"/>
          <w:b/>
          <w:color w:val="000000" w:themeColor="text1"/>
          <w:sz w:val="24"/>
          <w:szCs w:val="24"/>
          <w:shd w:val="clear" w:color="auto" w:fill="FFFFFF"/>
        </w:rPr>
      </w:pPr>
    </w:p>
    <w:p w:rsidR="00B5654E" w:rsidRDefault="00B5654E" w:rsidP="00E42909">
      <w:pPr>
        <w:spacing w:line="240" w:lineRule="auto"/>
        <w:ind w:left="709" w:hanging="709"/>
        <w:rPr>
          <w:rFonts w:ascii="Times New Roman" w:hAnsi="Times New Roman" w:cs="Times New Roman"/>
          <w:b/>
          <w:color w:val="000000" w:themeColor="text1"/>
          <w:sz w:val="24"/>
          <w:szCs w:val="24"/>
          <w:shd w:val="clear" w:color="auto" w:fill="FFFFFF"/>
        </w:rPr>
      </w:pPr>
      <w:r w:rsidRPr="0074511E">
        <w:rPr>
          <w:rFonts w:ascii="Times New Roman" w:hAnsi="Times New Roman" w:cs="Times New Roman"/>
          <w:b/>
          <w:color w:val="000000" w:themeColor="text1"/>
          <w:sz w:val="24"/>
          <w:szCs w:val="24"/>
          <w:shd w:val="clear" w:color="auto" w:fill="FFFFFF"/>
        </w:rPr>
        <w:t xml:space="preserve">Hasil </w:t>
      </w:r>
      <w:r>
        <w:rPr>
          <w:rFonts w:ascii="Times New Roman" w:hAnsi="Times New Roman" w:cs="Times New Roman"/>
          <w:b/>
          <w:color w:val="000000" w:themeColor="text1"/>
          <w:sz w:val="24"/>
          <w:szCs w:val="24"/>
          <w:shd w:val="clear" w:color="auto" w:fill="FFFFFF"/>
        </w:rPr>
        <w:t>Uji ReliabilitasVariabel Pengalaman Kerja (X</w:t>
      </w:r>
      <w:r w:rsidRPr="0008712E">
        <w:rPr>
          <w:rFonts w:ascii="Times New Roman" w:hAnsi="Times New Roman" w:cs="Times New Roman"/>
          <w:b/>
          <w:color w:val="000000" w:themeColor="text1"/>
          <w:sz w:val="24"/>
          <w:szCs w:val="24"/>
          <w:shd w:val="clear" w:color="auto" w:fill="FFFFFF"/>
          <w:vertAlign w:val="subscript"/>
        </w:rPr>
        <w:t>1</w:t>
      </w:r>
      <w:r>
        <w:rPr>
          <w:rFonts w:ascii="Times New Roman" w:hAnsi="Times New Roman" w:cs="Times New Roman"/>
          <w:b/>
          <w:color w:val="000000" w:themeColor="text1"/>
          <w:sz w:val="24"/>
          <w:szCs w:val="24"/>
          <w:shd w:val="clear" w:color="auto" w:fill="FFFFFF"/>
        </w:rPr>
        <w:t>)</w:t>
      </w:r>
    </w:p>
    <w:p w:rsidR="006C5EB5" w:rsidRDefault="006C5EB5" w:rsidP="00E42909">
      <w:pPr>
        <w:spacing w:line="240" w:lineRule="auto"/>
        <w:ind w:left="709" w:hanging="709"/>
        <w:rPr>
          <w:rFonts w:ascii="Times New Roman" w:hAnsi="Times New Roman" w:cs="Times New Roman"/>
          <w:b/>
          <w:color w:val="000000" w:themeColor="text1"/>
          <w:sz w:val="24"/>
          <w:szCs w:val="24"/>
          <w:shd w:val="clear" w:color="auto" w:fill="FFFFFF"/>
        </w:rPr>
      </w:pPr>
    </w:p>
    <w:tbl>
      <w:tblPr>
        <w:tblW w:w="553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76"/>
        <w:gridCol w:w="2224"/>
        <w:gridCol w:w="1019"/>
        <w:gridCol w:w="1018"/>
      </w:tblGrid>
      <w:tr w:rsidR="006C5EB5" w:rsidRPr="003C7C6D" w:rsidTr="003C7C6D">
        <w:trPr>
          <w:cantSplit/>
          <w:tblHeader/>
          <w:jc w:val="center"/>
        </w:trPr>
        <w:tc>
          <w:tcPr>
            <w:tcW w:w="5537" w:type="dxa"/>
            <w:gridSpan w:val="4"/>
            <w:tcBorders>
              <w:top w:val="nil"/>
              <w:left w:val="nil"/>
              <w:bottom w:val="nil"/>
              <w:right w:val="nil"/>
            </w:tcBorders>
            <w:shd w:val="clear" w:color="auto" w:fill="FFFFFF"/>
            <w:vAlign w:val="center"/>
          </w:tcPr>
          <w:p w:rsidR="006C5EB5" w:rsidRPr="003C7C6D" w:rsidRDefault="006C5EB5" w:rsidP="006C5EB5">
            <w:pPr>
              <w:autoSpaceDE w:val="0"/>
              <w:autoSpaceDN w:val="0"/>
              <w:adjustRightInd w:val="0"/>
              <w:spacing w:line="320" w:lineRule="atLeast"/>
              <w:ind w:left="60" w:right="60"/>
              <w:jc w:val="center"/>
              <w:rPr>
                <w:rFonts w:ascii="Arial" w:hAnsi="Arial" w:cs="Arial"/>
                <w:color w:val="000000"/>
                <w:sz w:val="20"/>
                <w:szCs w:val="18"/>
              </w:rPr>
            </w:pPr>
            <w:r w:rsidRPr="003C7C6D">
              <w:rPr>
                <w:rFonts w:ascii="Arial" w:hAnsi="Arial" w:cs="Arial"/>
                <w:b/>
                <w:bCs/>
                <w:color w:val="000000"/>
                <w:sz w:val="20"/>
                <w:szCs w:val="18"/>
              </w:rPr>
              <w:t>Case Processing Summary</w:t>
            </w:r>
          </w:p>
        </w:tc>
      </w:tr>
      <w:tr w:rsidR="006C5EB5" w:rsidRPr="003C7C6D" w:rsidTr="003C7C6D">
        <w:trPr>
          <w:cantSplit/>
          <w:tblHeader/>
          <w:jc w:val="center"/>
        </w:trPr>
        <w:tc>
          <w:tcPr>
            <w:tcW w:w="3500"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6C5EB5" w:rsidRPr="003C7C6D" w:rsidRDefault="006C5EB5" w:rsidP="006C5EB5">
            <w:pPr>
              <w:autoSpaceDE w:val="0"/>
              <w:autoSpaceDN w:val="0"/>
              <w:adjustRightInd w:val="0"/>
              <w:spacing w:line="240" w:lineRule="auto"/>
              <w:jc w:val="center"/>
              <w:rPr>
                <w:rFonts w:ascii="Times New Roman" w:hAnsi="Times New Roman" w:cs="Times New Roman"/>
                <w:sz w:val="20"/>
                <w:szCs w:val="24"/>
              </w:rPr>
            </w:pPr>
          </w:p>
        </w:tc>
        <w:tc>
          <w:tcPr>
            <w:tcW w:w="1019" w:type="dxa"/>
            <w:tcBorders>
              <w:top w:val="single" w:sz="16" w:space="0" w:color="000000"/>
              <w:left w:val="single" w:sz="16" w:space="0" w:color="000000"/>
              <w:bottom w:val="single" w:sz="16" w:space="0" w:color="000000"/>
            </w:tcBorders>
            <w:shd w:val="clear" w:color="auto" w:fill="FFFFFF"/>
            <w:vAlign w:val="bottom"/>
          </w:tcPr>
          <w:p w:rsidR="006C5EB5" w:rsidRPr="003C7C6D" w:rsidRDefault="006C5EB5" w:rsidP="006C5EB5">
            <w:pPr>
              <w:autoSpaceDE w:val="0"/>
              <w:autoSpaceDN w:val="0"/>
              <w:adjustRightInd w:val="0"/>
              <w:spacing w:line="320" w:lineRule="atLeast"/>
              <w:ind w:left="60" w:right="60"/>
              <w:jc w:val="center"/>
              <w:rPr>
                <w:rFonts w:ascii="Arial" w:hAnsi="Arial" w:cs="Arial"/>
                <w:color w:val="000000"/>
                <w:sz w:val="20"/>
                <w:szCs w:val="18"/>
              </w:rPr>
            </w:pPr>
            <w:r w:rsidRPr="003C7C6D">
              <w:rPr>
                <w:rFonts w:ascii="Arial" w:hAnsi="Arial" w:cs="Arial"/>
                <w:color w:val="000000"/>
                <w:sz w:val="20"/>
                <w:szCs w:val="18"/>
              </w:rPr>
              <w:t>N</w:t>
            </w:r>
          </w:p>
        </w:tc>
        <w:tc>
          <w:tcPr>
            <w:tcW w:w="1018" w:type="dxa"/>
            <w:tcBorders>
              <w:top w:val="single" w:sz="16" w:space="0" w:color="000000"/>
              <w:bottom w:val="single" w:sz="16" w:space="0" w:color="000000"/>
              <w:right w:val="single" w:sz="16" w:space="0" w:color="000000"/>
            </w:tcBorders>
            <w:shd w:val="clear" w:color="auto" w:fill="FFFFFF"/>
            <w:vAlign w:val="bottom"/>
          </w:tcPr>
          <w:p w:rsidR="006C5EB5" w:rsidRPr="003C7C6D" w:rsidRDefault="006C5EB5" w:rsidP="006C5EB5">
            <w:pPr>
              <w:autoSpaceDE w:val="0"/>
              <w:autoSpaceDN w:val="0"/>
              <w:adjustRightInd w:val="0"/>
              <w:spacing w:line="320" w:lineRule="atLeast"/>
              <w:ind w:left="60" w:right="60"/>
              <w:jc w:val="center"/>
              <w:rPr>
                <w:rFonts w:ascii="Arial" w:hAnsi="Arial" w:cs="Arial"/>
                <w:color w:val="000000"/>
                <w:sz w:val="20"/>
                <w:szCs w:val="18"/>
              </w:rPr>
            </w:pPr>
            <w:r w:rsidRPr="003C7C6D">
              <w:rPr>
                <w:rFonts w:ascii="Arial" w:hAnsi="Arial" w:cs="Arial"/>
                <w:color w:val="000000"/>
                <w:sz w:val="20"/>
                <w:szCs w:val="18"/>
              </w:rPr>
              <w:t>%</w:t>
            </w:r>
          </w:p>
        </w:tc>
      </w:tr>
      <w:tr w:rsidR="006C5EB5" w:rsidRPr="003C7C6D" w:rsidTr="003C7C6D">
        <w:trPr>
          <w:cantSplit/>
          <w:tblHeader/>
          <w:jc w:val="center"/>
        </w:trPr>
        <w:tc>
          <w:tcPr>
            <w:tcW w:w="1276" w:type="dxa"/>
            <w:vMerge w:val="restart"/>
            <w:tcBorders>
              <w:top w:val="single" w:sz="16" w:space="0" w:color="000000"/>
              <w:left w:val="single" w:sz="16" w:space="0" w:color="000000"/>
              <w:bottom w:val="single" w:sz="16" w:space="0" w:color="000000"/>
              <w:right w:val="nil"/>
            </w:tcBorders>
            <w:shd w:val="clear" w:color="auto" w:fill="FFFFFF"/>
          </w:tcPr>
          <w:p w:rsidR="006C5EB5" w:rsidRPr="003C7C6D" w:rsidRDefault="006C5EB5" w:rsidP="006C5EB5">
            <w:pPr>
              <w:autoSpaceDE w:val="0"/>
              <w:autoSpaceDN w:val="0"/>
              <w:adjustRightInd w:val="0"/>
              <w:spacing w:line="320" w:lineRule="atLeast"/>
              <w:ind w:left="60" w:right="60"/>
              <w:rPr>
                <w:rFonts w:ascii="Arial" w:hAnsi="Arial" w:cs="Arial"/>
                <w:color w:val="000000"/>
                <w:sz w:val="20"/>
                <w:szCs w:val="18"/>
              </w:rPr>
            </w:pPr>
            <w:r w:rsidRPr="003C7C6D">
              <w:rPr>
                <w:rFonts w:ascii="Arial" w:hAnsi="Arial" w:cs="Arial"/>
                <w:color w:val="000000"/>
                <w:sz w:val="20"/>
                <w:szCs w:val="18"/>
              </w:rPr>
              <w:t>Cases</w:t>
            </w:r>
          </w:p>
        </w:tc>
        <w:tc>
          <w:tcPr>
            <w:tcW w:w="2224" w:type="dxa"/>
            <w:tcBorders>
              <w:top w:val="single" w:sz="16" w:space="0" w:color="000000"/>
              <w:left w:val="nil"/>
              <w:bottom w:val="nil"/>
              <w:right w:val="single" w:sz="16" w:space="0" w:color="000000"/>
            </w:tcBorders>
            <w:shd w:val="clear" w:color="auto" w:fill="FFFFFF"/>
          </w:tcPr>
          <w:p w:rsidR="006C5EB5" w:rsidRPr="003C7C6D" w:rsidRDefault="006C5EB5" w:rsidP="006C5EB5">
            <w:pPr>
              <w:autoSpaceDE w:val="0"/>
              <w:autoSpaceDN w:val="0"/>
              <w:adjustRightInd w:val="0"/>
              <w:spacing w:line="320" w:lineRule="atLeast"/>
              <w:ind w:left="60" w:right="60"/>
              <w:rPr>
                <w:rFonts w:ascii="Arial" w:hAnsi="Arial" w:cs="Arial"/>
                <w:color w:val="000000"/>
                <w:sz w:val="20"/>
                <w:szCs w:val="18"/>
              </w:rPr>
            </w:pPr>
            <w:r w:rsidRPr="003C7C6D">
              <w:rPr>
                <w:rFonts w:ascii="Arial" w:hAnsi="Arial" w:cs="Arial"/>
                <w:color w:val="000000"/>
                <w:sz w:val="20"/>
                <w:szCs w:val="18"/>
              </w:rPr>
              <w:t>Valid</w:t>
            </w:r>
          </w:p>
        </w:tc>
        <w:tc>
          <w:tcPr>
            <w:tcW w:w="1019" w:type="dxa"/>
            <w:tcBorders>
              <w:top w:val="single" w:sz="16" w:space="0" w:color="000000"/>
              <w:left w:val="single" w:sz="16" w:space="0" w:color="000000"/>
              <w:bottom w:val="nil"/>
            </w:tcBorders>
            <w:shd w:val="clear" w:color="auto" w:fill="FFFFFF"/>
          </w:tcPr>
          <w:p w:rsidR="006C5EB5" w:rsidRPr="003C7C6D" w:rsidRDefault="006C5EB5" w:rsidP="006C5EB5">
            <w:pPr>
              <w:autoSpaceDE w:val="0"/>
              <w:autoSpaceDN w:val="0"/>
              <w:adjustRightInd w:val="0"/>
              <w:spacing w:line="320" w:lineRule="atLeast"/>
              <w:ind w:left="60" w:right="60"/>
              <w:jc w:val="right"/>
              <w:rPr>
                <w:rFonts w:ascii="Arial" w:hAnsi="Arial" w:cs="Arial"/>
                <w:color w:val="000000"/>
                <w:sz w:val="20"/>
                <w:szCs w:val="18"/>
              </w:rPr>
            </w:pPr>
            <w:r w:rsidRPr="003C7C6D">
              <w:rPr>
                <w:rFonts w:ascii="Arial" w:hAnsi="Arial" w:cs="Arial"/>
                <w:color w:val="000000"/>
                <w:sz w:val="20"/>
                <w:szCs w:val="18"/>
              </w:rPr>
              <w:t>57</w:t>
            </w:r>
          </w:p>
        </w:tc>
        <w:tc>
          <w:tcPr>
            <w:tcW w:w="1018" w:type="dxa"/>
            <w:tcBorders>
              <w:top w:val="single" w:sz="16" w:space="0" w:color="000000"/>
              <w:bottom w:val="nil"/>
              <w:right w:val="single" w:sz="16" w:space="0" w:color="000000"/>
            </w:tcBorders>
            <w:shd w:val="clear" w:color="auto" w:fill="FFFFFF"/>
          </w:tcPr>
          <w:p w:rsidR="006C5EB5" w:rsidRPr="003C7C6D" w:rsidRDefault="006C5EB5" w:rsidP="006C5EB5">
            <w:pPr>
              <w:autoSpaceDE w:val="0"/>
              <w:autoSpaceDN w:val="0"/>
              <w:adjustRightInd w:val="0"/>
              <w:spacing w:line="320" w:lineRule="atLeast"/>
              <w:ind w:left="60" w:right="60"/>
              <w:jc w:val="right"/>
              <w:rPr>
                <w:rFonts w:ascii="Arial" w:hAnsi="Arial" w:cs="Arial"/>
                <w:color w:val="000000"/>
                <w:sz w:val="20"/>
                <w:szCs w:val="18"/>
              </w:rPr>
            </w:pPr>
            <w:r w:rsidRPr="003C7C6D">
              <w:rPr>
                <w:rFonts w:ascii="Arial" w:hAnsi="Arial" w:cs="Arial"/>
                <w:color w:val="000000"/>
                <w:sz w:val="20"/>
                <w:szCs w:val="18"/>
              </w:rPr>
              <w:t>100.0</w:t>
            </w:r>
          </w:p>
        </w:tc>
      </w:tr>
      <w:tr w:rsidR="006C5EB5" w:rsidRPr="003C7C6D" w:rsidTr="003C7C6D">
        <w:trPr>
          <w:cantSplit/>
          <w:tblHeader/>
          <w:jc w:val="center"/>
        </w:trPr>
        <w:tc>
          <w:tcPr>
            <w:tcW w:w="1276" w:type="dxa"/>
            <w:vMerge/>
            <w:tcBorders>
              <w:top w:val="single" w:sz="16" w:space="0" w:color="000000"/>
              <w:left w:val="single" w:sz="16" w:space="0" w:color="000000"/>
              <w:bottom w:val="single" w:sz="16" w:space="0" w:color="000000"/>
              <w:right w:val="nil"/>
            </w:tcBorders>
            <w:shd w:val="clear" w:color="auto" w:fill="FFFFFF"/>
          </w:tcPr>
          <w:p w:rsidR="006C5EB5" w:rsidRPr="003C7C6D" w:rsidRDefault="006C5EB5" w:rsidP="006C5EB5">
            <w:pPr>
              <w:autoSpaceDE w:val="0"/>
              <w:autoSpaceDN w:val="0"/>
              <w:adjustRightInd w:val="0"/>
              <w:spacing w:line="240" w:lineRule="auto"/>
              <w:rPr>
                <w:rFonts w:ascii="Arial" w:hAnsi="Arial" w:cs="Arial"/>
                <w:color w:val="000000"/>
                <w:sz w:val="20"/>
                <w:szCs w:val="18"/>
              </w:rPr>
            </w:pPr>
          </w:p>
        </w:tc>
        <w:tc>
          <w:tcPr>
            <w:tcW w:w="2224" w:type="dxa"/>
            <w:tcBorders>
              <w:top w:val="nil"/>
              <w:left w:val="nil"/>
              <w:bottom w:val="nil"/>
              <w:right w:val="single" w:sz="16" w:space="0" w:color="000000"/>
            </w:tcBorders>
            <w:shd w:val="clear" w:color="auto" w:fill="FFFFFF"/>
          </w:tcPr>
          <w:p w:rsidR="006C5EB5" w:rsidRPr="003C7C6D" w:rsidRDefault="006C5EB5" w:rsidP="006C5EB5">
            <w:pPr>
              <w:autoSpaceDE w:val="0"/>
              <w:autoSpaceDN w:val="0"/>
              <w:adjustRightInd w:val="0"/>
              <w:spacing w:line="320" w:lineRule="atLeast"/>
              <w:ind w:left="60" w:right="60"/>
              <w:rPr>
                <w:rFonts w:ascii="Arial" w:hAnsi="Arial" w:cs="Arial"/>
                <w:color w:val="000000"/>
                <w:sz w:val="20"/>
                <w:szCs w:val="18"/>
              </w:rPr>
            </w:pPr>
            <w:r w:rsidRPr="003C7C6D">
              <w:rPr>
                <w:rFonts w:ascii="Arial" w:hAnsi="Arial" w:cs="Arial"/>
                <w:color w:val="000000"/>
                <w:sz w:val="20"/>
                <w:szCs w:val="18"/>
              </w:rPr>
              <w:t>Excluded</w:t>
            </w:r>
            <w:r w:rsidRPr="003C7C6D">
              <w:rPr>
                <w:rFonts w:ascii="Arial" w:hAnsi="Arial" w:cs="Arial"/>
                <w:color w:val="000000"/>
                <w:sz w:val="20"/>
                <w:szCs w:val="18"/>
                <w:vertAlign w:val="superscript"/>
              </w:rPr>
              <w:t>a</w:t>
            </w:r>
          </w:p>
        </w:tc>
        <w:tc>
          <w:tcPr>
            <w:tcW w:w="1019" w:type="dxa"/>
            <w:tcBorders>
              <w:top w:val="nil"/>
              <w:left w:val="single" w:sz="16" w:space="0" w:color="000000"/>
              <w:bottom w:val="nil"/>
            </w:tcBorders>
            <w:shd w:val="clear" w:color="auto" w:fill="FFFFFF"/>
          </w:tcPr>
          <w:p w:rsidR="006C5EB5" w:rsidRPr="003C7C6D" w:rsidRDefault="006C5EB5" w:rsidP="006C5EB5">
            <w:pPr>
              <w:autoSpaceDE w:val="0"/>
              <w:autoSpaceDN w:val="0"/>
              <w:adjustRightInd w:val="0"/>
              <w:spacing w:line="320" w:lineRule="atLeast"/>
              <w:ind w:left="60" w:right="60"/>
              <w:jc w:val="right"/>
              <w:rPr>
                <w:rFonts w:ascii="Arial" w:hAnsi="Arial" w:cs="Arial"/>
                <w:color w:val="000000"/>
                <w:sz w:val="20"/>
                <w:szCs w:val="18"/>
              </w:rPr>
            </w:pPr>
            <w:r w:rsidRPr="003C7C6D">
              <w:rPr>
                <w:rFonts w:ascii="Arial" w:hAnsi="Arial" w:cs="Arial"/>
                <w:color w:val="000000"/>
                <w:sz w:val="20"/>
                <w:szCs w:val="18"/>
              </w:rPr>
              <w:t>0</w:t>
            </w:r>
          </w:p>
        </w:tc>
        <w:tc>
          <w:tcPr>
            <w:tcW w:w="1018" w:type="dxa"/>
            <w:tcBorders>
              <w:top w:val="nil"/>
              <w:bottom w:val="nil"/>
              <w:right w:val="single" w:sz="16" w:space="0" w:color="000000"/>
            </w:tcBorders>
            <w:shd w:val="clear" w:color="auto" w:fill="FFFFFF"/>
          </w:tcPr>
          <w:p w:rsidR="006C5EB5" w:rsidRPr="003C7C6D" w:rsidRDefault="006C5EB5" w:rsidP="006C5EB5">
            <w:pPr>
              <w:autoSpaceDE w:val="0"/>
              <w:autoSpaceDN w:val="0"/>
              <w:adjustRightInd w:val="0"/>
              <w:spacing w:line="320" w:lineRule="atLeast"/>
              <w:ind w:left="60" w:right="60"/>
              <w:jc w:val="right"/>
              <w:rPr>
                <w:rFonts w:ascii="Arial" w:hAnsi="Arial" w:cs="Arial"/>
                <w:color w:val="000000"/>
                <w:sz w:val="20"/>
                <w:szCs w:val="18"/>
              </w:rPr>
            </w:pPr>
            <w:r w:rsidRPr="003C7C6D">
              <w:rPr>
                <w:rFonts w:ascii="Arial" w:hAnsi="Arial" w:cs="Arial"/>
                <w:color w:val="000000"/>
                <w:sz w:val="20"/>
                <w:szCs w:val="18"/>
              </w:rPr>
              <w:t>.0</w:t>
            </w:r>
          </w:p>
        </w:tc>
      </w:tr>
      <w:tr w:rsidR="006C5EB5" w:rsidRPr="003C7C6D" w:rsidTr="003C7C6D">
        <w:trPr>
          <w:cantSplit/>
          <w:tblHeader/>
          <w:jc w:val="center"/>
        </w:trPr>
        <w:tc>
          <w:tcPr>
            <w:tcW w:w="1276" w:type="dxa"/>
            <w:vMerge/>
            <w:tcBorders>
              <w:top w:val="single" w:sz="16" w:space="0" w:color="000000"/>
              <w:left w:val="single" w:sz="16" w:space="0" w:color="000000"/>
              <w:bottom w:val="single" w:sz="16" w:space="0" w:color="000000"/>
              <w:right w:val="nil"/>
            </w:tcBorders>
            <w:shd w:val="clear" w:color="auto" w:fill="FFFFFF"/>
          </w:tcPr>
          <w:p w:rsidR="006C5EB5" w:rsidRPr="003C7C6D" w:rsidRDefault="006C5EB5" w:rsidP="006C5EB5">
            <w:pPr>
              <w:autoSpaceDE w:val="0"/>
              <w:autoSpaceDN w:val="0"/>
              <w:adjustRightInd w:val="0"/>
              <w:spacing w:line="240" w:lineRule="auto"/>
              <w:rPr>
                <w:rFonts w:ascii="Arial" w:hAnsi="Arial" w:cs="Arial"/>
                <w:color w:val="000000"/>
                <w:sz w:val="20"/>
                <w:szCs w:val="18"/>
              </w:rPr>
            </w:pPr>
          </w:p>
        </w:tc>
        <w:tc>
          <w:tcPr>
            <w:tcW w:w="2224" w:type="dxa"/>
            <w:tcBorders>
              <w:top w:val="nil"/>
              <w:left w:val="nil"/>
              <w:bottom w:val="single" w:sz="16" w:space="0" w:color="000000"/>
              <w:right w:val="single" w:sz="16" w:space="0" w:color="000000"/>
            </w:tcBorders>
            <w:shd w:val="clear" w:color="auto" w:fill="FFFFFF"/>
          </w:tcPr>
          <w:p w:rsidR="006C5EB5" w:rsidRPr="003C7C6D" w:rsidRDefault="006C5EB5" w:rsidP="006C5EB5">
            <w:pPr>
              <w:autoSpaceDE w:val="0"/>
              <w:autoSpaceDN w:val="0"/>
              <w:adjustRightInd w:val="0"/>
              <w:spacing w:line="320" w:lineRule="atLeast"/>
              <w:ind w:left="60" w:right="60"/>
              <w:rPr>
                <w:rFonts w:ascii="Arial" w:hAnsi="Arial" w:cs="Arial"/>
                <w:color w:val="000000"/>
                <w:sz w:val="20"/>
                <w:szCs w:val="18"/>
              </w:rPr>
            </w:pPr>
            <w:r w:rsidRPr="003C7C6D">
              <w:rPr>
                <w:rFonts w:ascii="Arial" w:hAnsi="Arial" w:cs="Arial"/>
                <w:color w:val="000000"/>
                <w:sz w:val="20"/>
                <w:szCs w:val="18"/>
              </w:rPr>
              <w:t>Total</w:t>
            </w:r>
          </w:p>
        </w:tc>
        <w:tc>
          <w:tcPr>
            <w:tcW w:w="1019" w:type="dxa"/>
            <w:tcBorders>
              <w:top w:val="nil"/>
              <w:left w:val="single" w:sz="16" w:space="0" w:color="000000"/>
              <w:bottom w:val="single" w:sz="16" w:space="0" w:color="000000"/>
            </w:tcBorders>
            <w:shd w:val="clear" w:color="auto" w:fill="FFFFFF"/>
          </w:tcPr>
          <w:p w:rsidR="006C5EB5" w:rsidRPr="003C7C6D" w:rsidRDefault="006C5EB5" w:rsidP="006C5EB5">
            <w:pPr>
              <w:autoSpaceDE w:val="0"/>
              <w:autoSpaceDN w:val="0"/>
              <w:adjustRightInd w:val="0"/>
              <w:spacing w:line="320" w:lineRule="atLeast"/>
              <w:ind w:left="60" w:right="60"/>
              <w:jc w:val="right"/>
              <w:rPr>
                <w:rFonts w:ascii="Arial" w:hAnsi="Arial" w:cs="Arial"/>
                <w:color w:val="000000"/>
                <w:sz w:val="20"/>
                <w:szCs w:val="18"/>
              </w:rPr>
            </w:pPr>
            <w:r w:rsidRPr="003C7C6D">
              <w:rPr>
                <w:rFonts w:ascii="Arial" w:hAnsi="Arial" w:cs="Arial"/>
                <w:color w:val="000000"/>
                <w:sz w:val="20"/>
                <w:szCs w:val="18"/>
              </w:rPr>
              <w:t>57</w:t>
            </w:r>
          </w:p>
        </w:tc>
        <w:tc>
          <w:tcPr>
            <w:tcW w:w="1018" w:type="dxa"/>
            <w:tcBorders>
              <w:top w:val="nil"/>
              <w:bottom w:val="single" w:sz="16" w:space="0" w:color="000000"/>
              <w:right w:val="single" w:sz="16" w:space="0" w:color="000000"/>
            </w:tcBorders>
            <w:shd w:val="clear" w:color="auto" w:fill="FFFFFF"/>
          </w:tcPr>
          <w:p w:rsidR="006C5EB5" w:rsidRPr="003C7C6D" w:rsidRDefault="006C5EB5" w:rsidP="006C5EB5">
            <w:pPr>
              <w:autoSpaceDE w:val="0"/>
              <w:autoSpaceDN w:val="0"/>
              <w:adjustRightInd w:val="0"/>
              <w:spacing w:line="320" w:lineRule="atLeast"/>
              <w:ind w:left="60" w:right="60"/>
              <w:jc w:val="right"/>
              <w:rPr>
                <w:rFonts w:ascii="Arial" w:hAnsi="Arial" w:cs="Arial"/>
                <w:color w:val="000000"/>
                <w:sz w:val="20"/>
                <w:szCs w:val="18"/>
              </w:rPr>
            </w:pPr>
            <w:r w:rsidRPr="003C7C6D">
              <w:rPr>
                <w:rFonts w:ascii="Arial" w:hAnsi="Arial" w:cs="Arial"/>
                <w:color w:val="000000"/>
                <w:sz w:val="20"/>
                <w:szCs w:val="18"/>
              </w:rPr>
              <w:t>100.0</w:t>
            </w:r>
          </w:p>
        </w:tc>
      </w:tr>
      <w:tr w:rsidR="006C5EB5" w:rsidRPr="003C7C6D" w:rsidTr="003C7C6D">
        <w:trPr>
          <w:cantSplit/>
          <w:jc w:val="center"/>
        </w:trPr>
        <w:tc>
          <w:tcPr>
            <w:tcW w:w="5537" w:type="dxa"/>
            <w:gridSpan w:val="4"/>
            <w:tcBorders>
              <w:top w:val="nil"/>
              <w:left w:val="nil"/>
              <w:bottom w:val="nil"/>
              <w:right w:val="nil"/>
            </w:tcBorders>
            <w:shd w:val="clear" w:color="auto" w:fill="FFFFFF"/>
          </w:tcPr>
          <w:p w:rsidR="006C5EB5" w:rsidRPr="003C7C6D" w:rsidRDefault="006C5EB5" w:rsidP="006C5EB5">
            <w:pPr>
              <w:autoSpaceDE w:val="0"/>
              <w:autoSpaceDN w:val="0"/>
              <w:adjustRightInd w:val="0"/>
              <w:spacing w:line="320" w:lineRule="atLeast"/>
              <w:ind w:left="60" w:right="60"/>
              <w:rPr>
                <w:rFonts w:ascii="Arial" w:hAnsi="Arial" w:cs="Arial"/>
                <w:color w:val="000000"/>
                <w:sz w:val="20"/>
                <w:szCs w:val="18"/>
              </w:rPr>
            </w:pPr>
            <w:r w:rsidRPr="003C7C6D">
              <w:rPr>
                <w:rFonts w:ascii="Arial" w:hAnsi="Arial" w:cs="Arial"/>
                <w:color w:val="000000"/>
                <w:sz w:val="20"/>
                <w:szCs w:val="18"/>
              </w:rPr>
              <w:t>a. Listwise deletion based on all variables in the procedure.</w:t>
            </w:r>
          </w:p>
          <w:p w:rsidR="006C5EB5" w:rsidRPr="003C7C6D" w:rsidRDefault="006C5EB5" w:rsidP="006C5EB5">
            <w:pPr>
              <w:autoSpaceDE w:val="0"/>
              <w:autoSpaceDN w:val="0"/>
              <w:adjustRightInd w:val="0"/>
              <w:spacing w:line="320" w:lineRule="atLeast"/>
              <w:ind w:left="60" w:right="60"/>
              <w:rPr>
                <w:rFonts w:ascii="Arial" w:hAnsi="Arial" w:cs="Arial"/>
                <w:color w:val="000000"/>
                <w:sz w:val="20"/>
                <w:szCs w:val="18"/>
              </w:rPr>
            </w:pPr>
          </w:p>
        </w:tc>
      </w:tr>
    </w:tbl>
    <w:p w:rsidR="006C5EB5" w:rsidRPr="00395C46" w:rsidRDefault="006C5EB5" w:rsidP="006C5EB5">
      <w:pPr>
        <w:autoSpaceDE w:val="0"/>
        <w:autoSpaceDN w:val="0"/>
        <w:adjustRightInd w:val="0"/>
        <w:spacing w:line="400" w:lineRule="atLeast"/>
        <w:rPr>
          <w:rFonts w:ascii="Times New Roman" w:hAnsi="Times New Roman" w:cs="Times New Roman"/>
          <w:sz w:val="24"/>
          <w:szCs w:val="24"/>
        </w:rPr>
      </w:pPr>
    </w:p>
    <w:tbl>
      <w:tblPr>
        <w:tblW w:w="545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977"/>
        <w:gridCol w:w="2481"/>
      </w:tblGrid>
      <w:tr w:rsidR="006C5EB5" w:rsidRPr="002D38F5" w:rsidTr="003C7C6D">
        <w:trPr>
          <w:cantSplit/>
          <w:tblHeader/>
          <w:jc w:val="center"/>
        </w:trPr>
        <w:tc>
          <w:tcPr>
            <w:tcW w:w="5458" w:type="dxa"/>
            <w:gridSpan w:val="2"/>
            <w:tcBorders>
              <w:top w:val="nil"/>
              <w:left w:val="nil"/>
              <w:bottom w:val="nil"/>
              <w:right w:val="nil"/>
            </w:tcBorders>
            <w:shd w:val="clear" w:color="auto" w:fill="FFFFFF"/>
            <w:vAlign w:val="center"/>
          </w:tcPr>
          <w:p w:rsidR="006C5EB5" w:rsidRPr="002D38F5" w:rsidRDefault="006C5EB5" w:rsidP="006C5EB5">
            <w:pPr>
              <w:autoSpaceDE w:val="0"/>
              <w:autoSpaceDN w:val="0"/>
              <w:adjustRightInd w:val="0"/>
              <w:spacing w:line="480" w:lineRule="auto"/>
              <w:ind w:left="60" w:right="60"/>
              <w:jc w:val="center"/>
              <w:rPr>
                <w:rFonts w:ascii="Arial" w:hAnsi="Arial" w:cs="Arial"/>
                <w:color w:val="000000"/>
                <w:sz w:val="20"/>
                <w:szCs w:val="18"/>
              </w:rPr>
            </w:pPr>
            <w:r w:rsidRPr="002D38F5">
              <w:rPr>
                <w:rFonts w:ascii="Arial" w:hAnsi="Arial" w:cs="Arial"/>
                <w:b/>
                <w:bCs/>
                <w:color w:val="000000"/>
                <w:sz w:val="20"/>
                <w:szCs w:val="18"/>
              </w:rPr>
              <w:t>Reliability Statistics</w:t>
            </w:r>
          </w:p>
        </w:tc>
      </w:tr>
      <w:tr w:rsidR="006C5EB5" w:rsidRPr="002D38F5" w:rsidTr="003C7C6D">
        <w:trPr>
          <w:cantSplit/>
          <w:tblHeader/>
          <w:jc w:val="center"/>
        </w:trPr>
        <w:tc>
          <w:tcPr>
            <w:tcW w:w="2977" w:type="dxa"/>
            <w:tcBorders>
              <w:top w:val="single" w:sz="16" w:space="0" w:color="000000"/>
              <w:left w:val="single" w:sz="16" w:space="0" w:color="000000"/>
              <w:bottom w:val="single" w:sz="16" w:space="0" w:color="000000"/>
            </w:tcBorders>
            <w:shd w:val="clear" w:color="auto" w:fill="FFFFFF"/>
            <w:vAlign w:val="bottom"/>
          </w:tcPr>
          <w:p w:rsidR="006C5EB5" w:rsidRPr="002D38F5" w:rsidRDefault="006C5EB5" w:rsidP="006C5EB5">
            <w:pPr>
              <w:autoSpaceDE w:val="0"/>
              <w:autoSpaceDN w:val="0"/>
              <w:adjustRightInd w:val="0"/>
              <w:spacing w:line="480" w:lineRule="auto"/>
              <w:ind w:left="60" w:right="60"/>
              <w:jc w:val="center"/>
              <w:rPr>
                <w:rFonts w:ascii="Arial" w:hAnsi="Arial" w:cs="Arial"/>
                <w:color w:val="000000"/>
                <w:sz w:val="20"/>
                <w:szCs w:val="18"/>
              </w:rPr>
            </w:pPr>
            <w:r w:rsidRPr="002D38F5">
              <w:rPr>
                <w:rFonts w:ascii="Arial" w:hAnsi="Arial" w:cs="Arial"/>
                <w:color w:val="000000"/>
                <w:sz w:val="20"/>
                <w:szCs w:val="18"/>
              </w:rPr>
              <w:t>Cronbach's Alpha</w:t>
            </w:r>
          </w:p>
        </w:tc>
        <w:tc>
          <w:tcPr>
            <w:tcW w:w="2481" w:type="dxa"/>
            <w:tcBorders>
              <w:top w:val="single" w:sz="16" w:space="0" w:color="000000"/>
              <w:bottom w:val="single" w:sz="16" w:space="0" w:color="000000"/>
              <w:right w:val="single" w:sz="16" w:space="0" w:color="000000"/>
            </w:tcBorders>
            <w:shd w:val="clear" w:color="auto" w:fill="FFFFFF"/>
            <w:vAlign w:val="bottom"/>
          </w:tcPr>
          <w:p w:rsidR="006C5EB5" w:rsidRPr="002D38F5" w:rsidRDefault="006C5EB5" w:rsidP="006C5EB5">
            <w:pPr>
              <w:autoSpaceDE w:val="0"/>
              <w:autoSpaceDN w:val="0"/>
              <w:adjustRightInd w:val="0"/>
              <w:spacing w:line="480" w:lineRule="auto"/>
              <w:ind w:left="60" w:right="60"/>
              <w:jc w:val="center"/>
              <w:rPr>
                <w:rFonts w:ascii="Arial" w:hAnsi="Arial" w:cs="Arial"/>
                <w:color w:val="000000"/>
                <w:sz w:val="20"/>
                <w:szCs w:val="18"/>
              </w:rPr>
            </w:pPr>
            <w:r w:rsidRPr="002D38F5">
              <w:rPr>
                <w:rFonts w:ascii="Arial" w:hAnsi="Arial" w:cs="Arial"/>
                <w:color w:val="000000"/>
                <w:sz w:val="20"/>
                <w:szCs w:val="18"/>
              </w:rPr>
              <w:t>N of Items</w:t>
            </w:r>
          </w:p>
        </w:tc>
      </w:tr>
      <w:tr w:rsidR="006C5EB5" w:rsidRPr="002D38F5" w:rsidTr="003C7C6D">
        <w:trPr>
          <w:cantSplit/>
          <w:jc w:val="center"/>
        </w:trPr>
        <w:tc>
          <w:tcPr>
            <w:tcW w:w="2977" w:type="dxa"/>
            <w:tcBorders>
              <w:top w:val="single" w:sz="16" w:space="0" w:color="000000"/>
              <w:left w:val="single" w:sz="16" w:space="0" w:color="000000"/>
              <w:bottom w:val="single" w:sz="16" w:space="0" w:color="000000"/>
            </w:tcBorders>
            <w:shd w:val="clear" w:color="auto" w:fill="FFFFFF"/>
          </w:tcPr>
          <w:p w:rsidR="006C5EB5" w:rsidRPr="002D38F5" w:rsidRDefault="006C5EB5" w:rsidP="006C5EB5">
            <w:pPr>
              <w:autoSpaceDE w:val="0"/>
              <w:autoSpaceDN w:val="0"/>
              <w:adjustRightInd w:val="0"/>
              <w:spacing w:line="480" w:lineRule="auto"/>
              <w:ind w:left="60" w:right="60"/>
              <w:jc w:val="right"/>
              <w:rPr>
                <w:rFonts w:ascii="Arial" w:hAnsi="Arial" w:cs="Arial"/>
                <w:color w:val="000000"/>
                <w:sz w:val="20"/>
                <w:szCs w:val="18"/>
              </w:rPr>
            </w:pPr>
            <w:r>
              <w:rPr>
                <w:rFonts w:ascii="Arial" w:hAnsi="Arial" w:cs="Arial"/>
                <w:color w:val="000000"/>
                <w:sz w:val="20"/>
                <w:szCs w:val="18"/>
              </w:rPr>
              <w:t>.</w:t>
            </w:r>
            <w:r w:rsidR="003C7C6D" w:rsidRPr="003C7C6D">
              <w:rPr>
                <w:rFonts w:ascii="Arial" w:hAnsi="Arial" w:cs="Arial"/>
                <w:sz w:val="20"/>
                <w:szCs w:val="20"/>
              </w:rPr>
              <w:t>874</w:t>
            </w:r>
          </w:p>
        </w:tc>
        <w:tc>
          <w:tcPr>
            <w:tcW w:w="2481" w:type="dxa"/>
            <w:tcBorders>
              <w:top w:val="single" w:sz="16" w:space="0" w:color="000000"/>
              <w:bottom w:val="single" w:sz="16" w:space="0" w:color="000000"/>
              <w:right w:val="single" w:sz="16" w:space="0" w:color="000000"/>
            </w:tcBorders>
            <w:shd w:val="clear" w:color="auto" w:fill="FFFFFF"/>
          </w:tcPr>
          <w:p w:rsidR="006C5EB5" w:rsidRPr="002D38F5" w:rsidRDefault="006C5EB5" w:rsidP="006C5EB5">
            <w:pPr>
              <w:autoSpaceDE w:val="0"/>
              <w:autoSpaceDN w:val="0"/>
              <w:adjustRightInd w:val="0"/>
              <w:spacing w:line="480" w:lineRule="auto"/>
              <w:ind w:left="60" w:right="60"/>
              <w:jc w:val="right"/>
              <w:rPr>
                <w:rFonts w:ascii="Arial" w:hAnsi="Arial" w:cs="Arial"/>
                <w:color w:val="000000"/>
                <w:sz w:val="20"/>
                <w:szCs w:val="18"/>
              </w:rPr>
            </w:pPr>
            <w:r w:rsidRPr="002D38F5">
              <w:rPr>
                <w:rFonts w:ascii="Arial" w:hAnsi="Arial" w:cs="Arial"/>
                <w:color w:val="000000"/>
                <w:sz w:val="20"/>
                <w:szCs w:val="18"/>
              </w:rPr>
              <w:t>10</w:t>
            </w:r>
          </w:p>
        </w:tc>
      </w:tr>
    </w:tbl>
    <w:p w:rsidR="006C5EB5" w:rsidRDefault="006C5EB5" w:rsidP="00E42909">
      <w:pPr>
        <w:spacing w:line="240" w:lineRule="auto"/>
        <w:ind w:left="709" w:hanging="709"/>
        <w:rPr>
          <w:rFonts w:ascii="Times New Roman" w:hAnsi="Times New Roman" w:cs="Times New Roman"/>
          <w:b/>
          <w:color w:val="000000" w:themeColor="text1"/>
          <w:sz w:val="24"/>
          <w:szCs w:val="24"/>
          <w:shd w:val="clear" w:color="auto" w:fill="FFFFFF"/>
        </w:rPr>
      </w:pPr>
    </w:p>
    <w:p w:rsidR="006C5EB5" w:rsidRDefault="006C5EB5" w:rsidP="00E42909">
      <w:pPr>
        <w:spacing w:line="240" w:lineRule="auto"/>
        <w:ind w:left="709" w:hanging="709"/>
        <w:rPr>
          <w:rFonts w:ascii="Times New Roman" w:hAnsi="Times New Roman" w:cs="Times New Roman"/>
          <w:b/>
          <w:color w:val="000000" w:themeColor="text1"/>
          <w:sz w:val="24"/>
          <w:szCs w:val="24"/>
          <w:shd w:val="clear" w:color="auto" w:fill="FFFFFF"/>
        </w:rPr>
      </w:pPr>
    </w:p>
    <w:p w:rsidR="00B5654E" w:rsidRDefault="00B5654E" w:rsidP="00E42909">
      <w:pPr>
        <w:spacing w:line="240" w:lineRule="auto"/>
        <w:ind w:left="709" w:hanging="709"/>
        <w:rPr>
          <w:rFonts w:ascii="Times New Roman" w:hAnsi="Times New Roman" w:cs="Times New Roman"/>
          <w:b/>
          <w:color w:val="000000" w:themeColor="text1"/>
          <w:sz w:val="24"/>
          <w:szCs w:val="24"/>
          <w:shd w:val="clear" w:color="auto" w:fill="FFFFFF"/>
        </w:rPr>
      </w:pPr>
      <w:r w:rsidRPr="0074511E">
        <w:rPr>
          <w:rFonts w:ascii="Times New Roman" w:hAnsi="Times New Roman" w:cs="Times New Roman"/>
          <w:b/>
          <w:color w:val="000000" w:themeColor="text1"/>
          <w:sz w:val="24"/>
          <w:szCs w:val="24"/>
          <w:shd w:val="clear" w:color="auto" w:fill="FFFFFF"/>
        </w:rPr>
        <w:t xml:space="preserve">Hasil </w:t>
      </w:r>
      <w:r>
        <w:rPr>
          <w:rFonts w:ascii="Times New Roman" w:hAnsi="Times New Roman" w:cs="Times New Roman"/>
          <w:b/>
          <w:color w:val="000000" w:themeColor="text1"/>
          <w:sz w:val="24"/>
          <w:szCs w:val="24"/>
          <w:shd w:val="clear" w:color="auto" w:fill="FFFFFF"/>
        </w:rPr>
        <w:t>Uji ReliabilitasVariabel Lingkungan Kerja (X</w:t>
      </w:r>
      <w:r>
        <w:rPr>
          <w:rFonts w:ascii="Times New Roman" w:hAnsi="Times New Roman" w:cs="Times New Roman"/>
          <w:b/>
          <w:color w:val="000000" w:themeColor="text1"/>
          <w:sz w:val="24"/>
          <w:szCs w:val="24"/>
          <w:shd w:val="clear" w:color="auto" w:fill="FFFFFF"/>
          <w:vertAlign w:val="subscript"/>
        </w:rPr>
        <w:t>2</w:t>
      </w:r>
      <w:r>
        <w:rPr>
          <w:rFonts w:ascii="Times New Roman" w:hAnsi="Times New Roman" w:cs="Times New Roman"/>
          <w:b/>
          <w:color w:val="000000" w:themeColor="text1"/>
          <w:sz w:val="24"/>
          <w:szCs w:val="24"/>
          <w:shd w:val="clear" w:color="auto" w:fill="FFFFFF"/>
        </w:rPr>
        <w:t>)</w:t>
      </w:r>
    </w:p>
    <w:p w:rsidR="006C5EB5" w:rsidRDefault="006C5EB5" w:rsidP="00E42909">
      <w:pPr>
        <w:spacing w:line="240" w:lineRule="auto"/>
        <w:ind w:left="709" w:hanging="709"/>
        <w:rPr>
          <w:rFonts w:ascii="Times New Roman" w:hAnsi="Times New Roman" w:cs="Times New Roman"/>
          <w:b/>
          <w:color w:val="000000" w:themeColor="text1"/>
          <w:sz w:val="24"/>
          <w:szCs w:val="24"/>
          <w:shd w:val="clear" w:color="auto" w:fill="FFFFFF"/>
        </w:rPr>
      </w:pPr>
    </w:p>
    <w:tbl>
      <w:tblPr>
        <w:tblW w:w="553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76"/>
        <w:gridCol w:w="2224"/>
        <w:gridCol w:w="1019"/>
        <w:gridCol w:w="1018"/>
      </w:tblGrid>
      <w:tr w:rsidR="006C5EB5" w:rsidRPr="003C7C6D" w:rsidTr="003C7C6D">
        <w:trPr>
          <w:cantSplit/>
          <w:tblHeader/>
          <w:jc w:val="center"/>
        </w:trPr>
        <w:tc>
          <w:tcPr>
            <w:tcW w:w="5537" w:type="dxa"/>
            <w:gridSpan w:val="4"/>
            <w:tcBorders>
              <w:top w:val="nil"/>
              <w:left w:val="nil"/>
              <w:bottom w:val="nil"/>
              <w:right w:val="nil"/>
            </w:tcBorders>
            <w:shd w:val="clear" w:color="auto" w:fill="FFFFFF"/>
            <w:vAlign w:val="center"/>
          </w:tcPr>
          <w:p w:rsidR="006C5EB5" w:rsidRPr="003C7C6D" w:rsidRDefault="006C5EB5" w:rsidP="006C5EB5">
            <w:pPr>
              <w:autoSpaceDE w:val="0"/>
              <w:autoSpaceDN w:val="0"/>
              <w:adjustRightInd w:val="0"/>
              <w:spacing w:line="320" w:lineRule="atLeast"/>
              <w:ind w:left="60" w:right="60"/>
              <w:jc w:val="center"/>
              <w:rPr>
                <w:rFonts w:ascii="Arial" w:hAnsi="Arial" w:cs="Arial"/>
                <w:color w:val="000000"/>
                <w:sz w:val="20"/>
                <w:szCs w:val="18"/>
              </w:rPr>
            </w:pPr>
            <w:r w:rsidRPr="003C7C6D">
              <w:rPr>
                <w:rFonts w:ascii="Arial" w:hAnsi="Arial" w:cs="Arial"/>
                <w:b/>
                <w:bCs/>
                <w:color w:val="000000"/>
                <w:sz w:val="20"/>
                <w:szCs w:val="18"/>
              </w:rPr>
              <w:t>Case Processing Summary</w:t>
            </w:r>
          </w:p>
        </w:tc>
      </w:tr>
      <w:tr w:rsidR="006C5EB5" w:rsidRPr="003C7C6D" w:rsidTr="003C7C6D">
        <w:trPr>
          <w:cantSplit/>
          <w:tblHeader/>
          <w:jc w:val="center"/>
        </w:trPr>
        <w:tc>
          <w:tcPr>
            <w:tcW w:w="3500"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6C5EB5" w:rsidRPr="003C7C6D" w:rsidRDefault="006C5EB5" w:rsidP="006C5EB5">
            <w:pPr>
              <w:autoSpaceDE w:val="0"/>
              <w:autoSpaceDN w:val="0"/>
              <w:adjustRightInd w:val="0"/>
              <w:spacing w:line="240" w:lineRule="auto"/>
              <w:jc w:val="center"/>
              <w:rPr>
                <w:rFonts w:ascii="Times New Roman" w:hAnsi="Times New Roman" w:cs="Times New Roman"/>
                <w:sz w:val="20"/>
                <w:szCs w:val="24"/>
              </w:rPr>
            </w:pPr>
          </w:p>
        </w:tc>
        <w:tc>
          <w:tcPr>
            <w:tcW w:w="1019" w:type="dxa"/>
            <w:tcBorders>
              <w:top w:val="single" w:sz="16" w:space="0" w:color="000000"/>
              <w:left w:val="single" w:sz="16" w:space="0" w:color="000000"/>
              <w:bottom w:val="single" w:sz="16" w:space="0" w:color="000000"/>
            </w:tcBorders>
            <w:shd w:val="clear" w:color="auto" w:fill="FFFFFF"/>
            <w:vAlign w:val="bottom"/>
          </w:tcPr>
          <w:p w:rsidR="006C5EB5" w:rsidRPr="003C7C6D" w:rsidRDefault="006C5EB5" w:rsidP="006C5EB5">
            <w:pPr>
              <w:autoSpaceDE w:val="0"/>
              <w:autoSpaceDN w:val="0"/>
              <w:adjustRightInd w:val="0"/>
              <w:spacing w:line="320" w:lineRule="atLeast"/>
              <w:ind w:left="60" w:right="60"/>
              <w:jc w:val="center"/>
              <w:rPr>
                <w:rFonts w:ascii="Arial" w:hAnsi="Arial" w:cs="Arial"/>
                <w:color w:val="000000"/>
                <w:sz w:val="20"/>
                <w:szCs w:val="18"/>
              </w:rPr>
            </w:pPr>
            <w:r w:rsidRPr="003C7C6D">
              <w:rPr>
                <w:rFonts w:ascii="Arial" w:hAnsi="Arial" w:cs="Arial"/>
                <w:color w:val="000000"/>
                <w:sz w:val="20"/>
                <w:szCs w:val="18"/>
              </w:rPr>
              <w:t>N</w:t>
            </w:r>
          </w:p>
        </w:tc>
        <w:tc>
          <w:tcPr>
            <w:tcW w:w="1018" w:type="dxa"/>
            <w:tcBorders>
              <w:top w:val="single" w:sz="16" w:space="0" w:color="000000"/>
              <w:bottom w:val="single" w:sz="16" w:space="0" w:color="000000"/>
              <w:right w:val="single" w:sz="16" w:space="0" w:color="000000"/>
            </w:tcBorders>
            <w:shd w:val="clear" w:color="auto" w:fill="FFFFFF"/>
            <w:vAlign w:val="bottom"/>
          </w:tcPr>
          <w:p w:rsidR="006C5EB5" w:rsidRPr="003C7C6D" w:rsidRDefault="006C5EB5" w:rsidP="006C5EB5">
            <w:pPr>
              <w:autoSpaceDE w:val="0"/>
              <w:autoSpaceDN w:val="0"/>
              <w:adjustRightInd w:val="0"/>
              <w:spacing w:line="320" w:lineRule="atLeast"/>
              <w:ind w:left="60" w:right="60"/>
              <w:jc w:val="center"/>
              <w:rPr>
                <w:rFonts w:ascii="Arial" w:hAnsi="Arial" w:cs="Arial"/>
                <w:color w:val="000000"/>
                <w:sz w:val="20"/>
                <w:szCs w:val="18"/>
              </w:rPr>
            </w:pPr>
            <w:r w:rsidRPr="003C7C6D">
              <w:rPr>
                <w:rFonts w:ascii="Arial" w:hAnsi="Arial" w:cs="Arial"/>
                <w:color w:val="000000"/>
                <w:sz w:val="20"/>
                <w:szCs w:val="18"/>
              </w:rPr>
              <w:t>%</w:t>
            </w:r>
          </w:p>
        </w:tc>
      </w:tr>
      <w:tr w:rsidR="006C5EB5" w:rsidRPr="003C7C6D" w:rsidTr="003C7C6D">
        <w:trPr>
          <w:cantSplit/>
          <w:tblHeader/>
          <w:jc w:val="center"/>
        </w:trPr>
        <w:tc>
          <w:tcPr>
            <w:tcW w:w="1276" w:type="dxa"/>
            <w:vMerge w:val="restart"/>
            <w:tcBorders>
              <w:top w:val="single" w:sz="16" w:space="0" w:color="000000"/>
              <w:left w:val="single" w:sz="16" w:space="0" w:color="000000"/>
              <w:bottom w:val="single" w:sz="16" w:space="0" w:color="000000"/>
              <w:right w:val="nil"/>
            </w:tcBorders>
            <w:shd w:val="clear" w:color="auto" w:fill="FFFFFF"/>
          </w:tcPr>
          <w:p w:rsidR="006C5EB5" w:rsidRPr="003C7C6D" w:rsidRDefault="006C5EB5" w:rsidP="006C5EB5">
            <w:pPr>
              <w:autoSpaceDE w:val="0"/>
              <w:autoSpaceDN w:val="0"/>
              <w:adjustRightInd w:val="0"/>
              <w:spacing w:line="320" w:lineRule="atLeast"/>
              <w:ind w:left="60" w:right="60"/>
              <w:rPr>
                <w:rFonts w:ascii="Arial" w:hAnsi="Arial" w:cs="Arial"/>
                <w:color w:val="000000"/>
                <w:sz w:val="20"/>
                <w:szCs w:val="18"/>
              </w:rPr>
            </w:pPr>
            <w:r w:rsidRPr="003C7C6D">
              <w:rPr>
                <w:rFonts w:ascii="Arial" w:hAnsi="Arial" w:cs="Arial"/>
                <w:color w:val="000000"/>
                <w:sz w:val="20"/>
                <w:szCs w:val="18"/>
              </w:rPr>
              <w:t>Cases</w:t>
            </w:r>
          </w:p>
        </w:tc>
        <w:tc>
          <w:tcPr>
            <w:tcW w:w="2224" w:type="dxa"/>
            <w:tcBorders>
              <w:top w:val="single" w:sz="16" w:space="0" w:color="000000"/>
              <w:left w:val="nil"/>
              <w:bottom w:val="nil"/>
              <w:right w:val="single" w:sz="16" w:space="0" w:color="000000"/>
            </w:tcBorders>
            <w:shd w:val="clear" w:color="auto" w:fill="FFFFFF"/>
          </w:tcPr>
          <w:p w:rsidR="006C5EB5" w:rsidRPr="003C7C6D" w:rsidRDefault="006C5EB5" w:rsidP="006C5EB5">
            <w:pPr>
              <w:autoSpaceDE w:val="0"/>
              <w:autoSpaceDN w:val="0"/>
              <w:adjustRightInd w:val="0"/>
              <w:spacing w:line="320" w:lineRule="atLeast"/>
              <w:ind w:left="60" w:right="60"/>
              <w:rPr>
                <w:rFonts w:ascii="Arial" w:hAnsi="Arial" w:cs="Arial"/>
                <w:color w:val="000000"/>
                <w:sz w:val="20"/>
                <w:szCs w:val="18"/>
              </w:rPr>
            </w:pPr>
            <w:r w:rsidRPr="003C7C6D">
              <w:rPr>
                <w:rFonts w:ascii="Arial" w:hAnsi="Arial" w:cs="Arial"/>
                <w:color w:val="000000"/>
                <w:sz w:val="20"/>
                <w:szCs w:val="18"/>
              </w:rPr>
              <w:t>Valid</w:t>
            </w:r>
          </w:p>
        </w:tc>
        <w:tc>
          <w:tcPr>
            <w:tcW w:w="1019" w:type="dxa"/>
            <w:tcBorders>
              <w:top w:val="single" w:sz="16" w:space="0" w:color="000000"/>
              <w:left w:val="single" w:sz="16" w:space="0" w:color="000000"/>
              <w:bottom w:val="nil"/>
            </w:tcBorders>
            <w:shd w:val="clear" w:color="auto" w:fill="FFFFFF"/>
          </w:tcPr>
          <w:p w:rsidR="006C5EB5" w:rsidRPr="003C7C6D" w:rsidRDefault="006C5EB5" w:rsidP="006C5EB5">
            <w:pPr>
              <w:autoSpaceDE w:val="0"/>
              <w:autoSpaceDN w:val="0"/>
              <w:adjustRightInd w:val="0"/>
              <w:spacing w:line="320" w:lineRule="atLeast"/>
              <w:ind w:left="60" w:right="60"/>
              <w:jc w:val="right"/>
              <w:rPr>
                <w:rFonts w:ascii="Arial" w:hAnsi="Arial" w:cs="Arial"/>
                <w:color w:val="000000"/>
                <w:sz w:val="20"/>
                <w:szCs w:val="18"/>
              </w:rPr>
            </w:pPr>
            <w:r w:rsidRPr="003C7C6D">
              <w:rPr>
                <w:rFonts w:ascii="Arial" w:hAnsi="Arial" w:cs="Arial"/>
                <w:color w:val="000000"/>
                <w:sz w:val="20"/>
                <w:szCs w:val="18"/>
              </w:rPr>
              <w:t>57</w:t>
            </w:r>
          </w:p>
        </w:tc>
        <w:tc>
          <w:tcPr>
            <w:tcW w:w="1018" w:type="dxa"/>
            <w:tcBorders>
              <w:top w:val="single" w:sz="16" w:space="0" w:color="000000"/>
              <w:bottom w:val="nil"/>
              <w:right w:val="single" w:sz="16" w:space="0" w:color="000000"/>
            </w:tcBorders>
            <w:shd w:val="clear" w:color="auto" w:fill="FFFFFF"/>
          </w:tcPr>
          <w:p w:rsidR="006C5EB5" w:rsidRPr="003C7C6D" w:rsidRDefault="006C5EB5" w:rsidP="006C5EB5">
            <w:pPr>
              <w:autoSpaceDE w:val="0"/>
              <w:autoSpaceDN w:val="0"/>
              <w:adjustRightInd w:val="0"/>
              <w:spacing w:line="320" w:lineRule="atLeast"/>
              <w:ind w:left="60" w:right="60"/>
              <w:jc w:val="right"/>
              <w:rPr>
                <w:rFonts w:ascii="Arial" w:hAnsi="Arial" w:cs="Arial"/>
                <w:color w:val="000000"/>
                <w:sz w:val="20"/>
                <w:szCs w:val="18"/>
              </w:rPr>
            </w:pPr>
            <w:r w:rsidRPr="003C7C6D">
              <w:rPr>
                <w:rFonts w:ascii="Arial" w:hAnsi="Arial" w:cs="Arial"/>
                <w:color w:val="000000"/>
                <w:sz w:val="20"/>
                <w:szCs w:val="18"/>
              </w:rPr>
              <w:t>100.0</w:t>
            </w:r>
          </w:p>
        </w:tc>
      </w:tr>
      <w:tr w:rsidR="006C5EB5" w:rsidRPr="003C7C6D" w:rsidTr="003C7C6D">
        <w:trPr>
          <w:cantSplit/>
          <w:tblHeader/>
          <w:jc w:val="center"/>
        </w:trPr>
        <w:tc>
          <w:tcPr>
            <w:tcW w:w="1276" w:type="dxa"/>
            <w:vMerge/>
            <w:tcBorders>
              <w:top w:val="single" w:sz="16" w:space="0" w:color="000000"/>
              <w:left w:val="single" w:sz="16" w:space="0" w:color="000000"/>
              <w:bottom w:val="single" w:sz="16" w:space="0" w:color="000000"/>
              <w:right w:val="nil"/>
            </w:tcBorders>
            <w:shd w:val="clear" w:color="auto" w:fill="FFFFFF"/>
          </w:tcPr>
          <w:p w:rsidR="006C5EB5" w:rsidRPr="003C7C6D" w:rsidRDefault="006C5EB5" w:rsidP="006C5EB5">
            <w:pPr>
              <w:autoSpaceDE w:val="0"/>
              <w:autoSpaceDN w:val="0"/>
              <w:adjustRightInd w:val="0"/>
              <w:spacing w:line="240" w:lineRule="auto"/>
              <w:rPr>
                <w:rFonts w:ascii="Arial" w:hAnsi="Arial" w:cs="Arial"/>
                <w:color w:val="000000"/>
                <w:sz w:val="20"/>
                <w:szCs w:val="18"/>
              </w:rPr>
            </w:pPr>
          </w:p>
        </w:tc>
        <w:tc>
          <w:tcPr>
            <w:tcW w:w="2224" w:type="dxa"/>
            <w:tcBorders>
              <w:top w:val="nil"/>
              <w:left w:val="nil"/>
              <w:bottom w:val="nil"/>
              <w:right w:val="single" w:sz="16" w:space="0" w:color="000000"/>
            </w:tcBorders>
            <w:shd w:val="clear" w:color="auto" w:fill="FFFFFF"/>
          </w:tcPr>
          <w:p w:rsidR="006C5EB5" w:rsidRPr="003C7C6D" w:rsidRDefault="006C5EB5" w:rsidP="006C5EB5">
            <w:pPr>
              <w:autoSpaceDE w:val="0"/>
              <w:autoSpaceDN w:val="0"/>
              <w:adjustRightInd w:val="0"/>
              <w:spacing w:line="320" w:lineRule="atLeast"/>
              <w:ind w:left="60" w:right="60"/>
              <w:rPr>
                <w:rFonts w:ascii="Arial" w:hAnsi="Arial" w:cs="Arial"/>
                <w:color w:val="000000"/>
                <w:sz w:val="20"/>
                <w:szCs w:val="18"/>
              </w:rPr>
            </w:pPr>
            <w:r w:rsidRPr="003C7C6D">
              <w:rPr>
                <w:rFonts w:ascii="Arial" w:hAnsi="Arial" w:cs="Arial"/>
                <w:color w:val="000000"/>
                <w:sz w:val="20"/>
                <w:szCs w:val="18"/>
              </w:rPr>
              <w:t>Excluded</w:t>
            </w:r>
            <w:r w:rsidRPr="003C7C6D">
              <w:rPr>
                <w:rFonts w:ascii="Arial" w:hAnsi="Arial" w:cs="Arial"/>
                <w:color w:val="000000"/>
                <w:sz w:val="20"/>
                <w:szCs w:val="18"/>
                <w:vertAlign w:val="superscript"/>
              </w:rPr>
              <w:t>a</w:t>
            </w:r>
          </w:p>
        </w:tc>
        <w:tc>
          <w:tcPr>
            <w:tcW w:w="1019" w:type="dxa"/>
            <w:tcBorders>
              <w:top w:val="nil"/>
              <w:left w:val="single" w:sz="16" w:space="0" w:color="000000"/>
              <w:bottom w:val="nil"/>
            </w:tcBorders>
            <w:shd w:val="clear" w:color="auto" w:fill="FFFFFF"/>
          </w:tcPr>
          <w:p w:rsidR="006C5EB5" w:rsidRPr="003C7C6D" w:rsidRDefault="006C5EB5" w:rsidP="006C5EB5">
            <w:pPr>
              <w:autoSpaceDE w:val="0"/>
              <w:autoSpaceDN w:val="0"/>
              <w:adjustRightInd w:val="0"/>
              <w:spacing w:line="320" w:lineRule="atLeast"/>
              <w:ind w:left="60" w:right="60"/>
              <w:jc w:val="right"/>
              <w:rPr>
                <w:rFonts w:ascii="Arial" w:hAnsi="Arial" w:cs="Arial"/>
                <w:color w:val="000000"/>
                <w:sz w:val="20"/>
                <w:szCs w:val="18"/>
              </w:rPr>
            </w:pPr>
            <w:r w:rsidRPr="003C7C6D">
              <w:rPr>
                <w:rFonts w:ascii="Arial" w:hAnsi="Arial" w:cs="Arial"/>
                <w:color w:val="000000"/>
                <w:sz w:val="20"/>
                <w:szCs w:val="18"/>
              </w:rPr>
              <w:t>0</w:t>
            </w:r>
          </w:p>
        </w:tc>
        <w:tc>
          <w:tcPr>
            <w:tcW w:w="1018" w:type="dxa"/>
            <w:tcBorders>
              <w:top w:val="nil"/>
              <w:bottom w:val="nil"/>
              <w:right w:val="single" w:sz="16" w:space="0" w:color="000000"/>
            </w:tcBorders>
            <w:shd w:val="clear" w:color="auto" w:fill="FFFFFF"/>
          </w:tcPr>
          <w:p w:rsidR="006C5EB5" w:rsidRPr="003C7C6D" w:rsidRDefault="006C5EB5" w:rsidP="006C5EB5">
            <w:pPr>
              <w:autoSpaceDE w:val="0"/>
              <w:autoSpaceDN w:val="0"/>
              <w:adjustRightInd w:val="0"/>
              <w:spacing w:line="320" w:lineRule="atLeast"/>
              <w:ind w:left="60" w:right="60"/>
              <w:jc w:val="right"/>
              <w:rPr>
                <w:rFonts w:ascii="Arial" w:hAnsi="Arial" w:cs="Arial"/>
                <w:color w:val="000000"/>
                <w:sz w:val="20"/>
                <w:szCs w:val="18"/>
              </w:rPr>
            </w:pPr>
            <w:r w:rsidRPr="003C7C6D">
              <w:rPr>
                <w:rFonts w:ascii="Arial" w:hAnsi="Arial" w:cs="Arial"/>
                <w:color w:val="000000"/>
                <w:sz w:val="20"/>
                <w:szCs w:val="18"/>
              </w:rPr>
              <w:t>.0</w:t>
            </w:r>
          </w:p>
        </w:tc>
      </w:tr>
      <w:tr w:rsidR="006C5EB5" w:rsidRPr="003C7C6D" w:rsidTr="003C7C6D">
        <w:trPr>
          <w:cantSplit/>
          <w:tblHeader/>
          <w:jc w:val="center"/>
        </w:trPr>
        <w:tc>
          <w:tcPr>
            <w:tcW w:w="1276" w:type="dxa"/>
            <w:vMerge/>
            <w:tcBorders>
              <w:top w:val="single" w:sz="16" w:space="0" w:color="000000"/>
              <w:left w:val="single" w:sz="16" w:space="0" w:color="000000"/>
              <w:bottom w:val="single" w:sz="16" w:space="0" w:color="000000"/>
              <w:right w:val="nil"/>
            </w:tcBorders>
            <w:shd w:val="clear" w:color="auto" w:fill="FFFFFF"/>
          </w:tcPr>
          <w:p w:rsidR="006C5EB5" w:rsidRPr="003C7C6D" w:rsidRDefault="006C5EB5" w:rsidP="006C5EB5">
            <w:pPr>
              <w:autoSpaceDE w:val="0"/>
              <w:autoSpaceDN w:val="0"/>
              <w:adjustRightInd w:val="0"/>
              <w:spacing w:line="240" w:lineRule="auto"/>
              <w:rPr>
                <w:rFonts w:ascii="Arial" w:hAnsi="Arial" w:cs="Arial"/>
                <w:color w:val="000000"/>
                <w:sz w:val="20"/>
                <w:szCs w:val="18"/>
              </w:rPr>
            </w:pPr>
          </w:p>
        </w:tc>
        <w:tc>
          <w:tcPr>
            <w:tcW w:w="2224" w:type="dxa"/>
            <w:tcBorders>
              <w:top w:val="nil"/>
              <w:left w:val="nil"/>
              <w:bottom w:val="single" w:sz="16" w:space="0" w:color="000000"/>
              <w:right w:val="single" w:sz="16" w:space="0" w:color="000000"/>
            </w:tcBorders>
            <w:shd w:val="clear" w:color="auto" w:fill="FFFFFF"/>
          </w:tcPr>
          <w:p w:rsidR="006C5EB5" w:rsidRPr="003C7C6D" w:rsidRDefault="006C5EB5" w:rsidP="006C5EB5">
            <w:pPr>
              <w:autoSpaceDE w:val="0"/>
              <w:autoSpaceDN w:val="0"/>
              <w:adjustRightInd w:val="0"/>
              <w:spacing w:line="320" w:lineRule="atLeast"/>
              <w:ind w:left="60" w:right="60"/>
              <w:rPr>
                <w:rFonts w:ascii="Arial" w:hAnsi="Arial" w:cs="Arial"/>
                <w:color w:val="000000"/>
                <w:sz w:val="20"/>
                <w:szCs w:val="18"/>
              </w:rPr>
            </w:pPr>
            <w:r w:rsidRPr="003C7C6D">
              <w:rPr>
                <w:rFonts w:ascii="Arial" w:hAnsi="Arial" w:cs="Arial"/>
                <w:color w:val="000000"/>
                <w:sz w:val="20"/>
                <w:szCs w:val="18"/>
              </w:rPr>
              <w:t>Total</w:t>
            </w:r>
          </w:p>
        </w:tc>
        <w:tc>
          <w:tcPr>
            <w:tcW w:w="1019" w:type="dxa"/>
            <w:tcBorders>
              <w:top w:val="nil"/>
              <w:left w:val="single" w:sz="16" w:space="0" w:color="000000"/>
              <w:bottom w:val="single" w:sz="16" w:space="0" w:color="000000"/>
            </w:tcBorders>
            <w:shd w:val="clear" w:color="auto" w:fill="FFFFFF"/>
          </w:tcPr>
          <w:p w:rsidR="006C5EB5" w:rsidRPr="003C7C6D" w:rsidRDefault="006C5EB5" w:rsidP="006C5EB5">
            <w:pPr>
              <w:autoSpaceDE w:val="0"/>
              <w:autoSpaceDN w:val="0"/>
              <w:adjustRightInd w:val="0"/>
              <w:spacing w:line="320" w:lineRule="atLeast"/>
              <w:ind w:left="60" w:right="60"/>
              <w:jc w:val="right"/>
              <w:rPr>
                <w:rFonts w:ascii="Arial" w:hAnsi="Arial" w:cs="Arial"/>
                <w:color w:val="000000"/>
                <w:sz w:val="20"/>
                <w:szCs w:val="18"/>
              </w:rPr>
            </w:pPr>
            <w:r w:rsidRPr="003C7C6D">
              <w:rPr>
                <w:rFonts w:ascii="Arial" w:hAnsi="Arial" w:cs="Arial"/>
                <w:color w:val="000000"/>
                <w:sz w:val="20"/>
                <w:szCs w:val="18"/>
              </w:rPr>
              <w:t>57</w:t>
            </w:r>
          </w:p>
        </w:tc>
        <w:tc>
          <w:tcPr>
            <w:tcW w:w="1018" w:type="dxa"/>
            <w:tcBorders>
              <w:top w:val="nil"/>
              <w:bottom w:val="single" w:sz="16" w:space="0" w:color="000000"/>
              <w:right w:val="single" w:sz="16" w:space="0" w:color="000000"/>
            </w:tcBorders>
            <w:shd w:val="clear" w:color="auto" w:fill="FFFFFF"/>
          </w:tcPr>
          <w:p w:rsidR="006C5EB5" w:rsidRPr="003C7C6D" w:rsidRDefault="006C5EB5" w:rsidP="006C5EB5">
            <w:pPr>
              <w:autoSpaceDE w:val="0"/>
              <w:autoSpaceDN w:val="0"/>
              <w:adjustRightInd w:val="0"/>
              <w:spacing w:line="320" w:lineRule="atLeast"/>
              <w:ind w:left="60" w:right="60"/>
              <w:jc w:val="right"/>
              <w:rPr>
                <w:rFonts w:ascii="Arial" w:hAnsi="Arial" w:cs="Arial"/>
                <w:color w:val="000000"/>
                <w:sz w:val="20"/>
                <w:szCs w:val="18"/>
              </w:rPr>
            </w:pPr>
            <w:r w:rsidRPr="003C7C6D">
              <w:rPr>
                <w:rFonts w:ascii="Arial" w:hAnsi="Arial" w:cs="Arial"/>
                <w:color w:val="000000"/>
                <w:sz w:val="20"/>
                <w:szCs w:val="18"/>
              </w:rPr>
              <w:t>100.0</w:t>
            </w:r>
          </w:p>
        </w:tc>
      </w:tr>
      <w:tr w:rsidR="006C5EB5" w:rsidRPr="003C7C6D" w:rsidTr="003C7C6D">
        <w:trPr>
          <w:cantSplit/>
          <w:jc w:val="center"/>
        </w:trPr>
        <w:tc>
          <w:tcPr>
            <w:tcW w:w="5537" w:type="dxa"/>
            <w:gridSpan w:val="4"/>
            <w:tcBorders>
              <w:top w:val="nil"/>
              <w:left w:val="nil"/>
              <w:bottom w:val="nil"/>
              <w:right w:val="nil"/>
            </w:tcBorders>
            <w:shd w:val="clear" w:color="auto" w:fill="FFFFFF"/>
          </w:tcPr>
          <w:p w:rsidR="006C5EB5" w:rsidRPr="003C7C6D" w:rsidRDefault="006C5EB5" w:rsidP="006C5EB5">
            <w:pPr>
              <w:autoSpaceDE w:val="0"/>
              <w:autoSpaceDN w:val="0"/>
              <w:adjustRightInd w:val="0"/>
              <w:spacing w:line="320" w:lineRule="atLeast"/>
              <w:ind w:left="60" w:right="60"/>
              <w:rPr>
                <w:rFonts w:ascii="Arial" w:hAnsi="Arial" w:cs="Arial"/>
                <w:color w:val="000000"/>
                <w:sz w:val="20"/>
                <w:szCs w:val="18"/>
              </w:rPr>
            </w:pPr>
            <w:r w:rsidRPr="003C7C6D">
              <w:rPr>
                <w:rFonts w:ascii="Arial" w:hAnsi="Arial" w:cs="Arial"/>
                <w:color w:val="000000"/>
                <w:sz w:val="20"/>
                <w:szCs w:val="18"/>
              </w:rPr>
              <w:t>a. Listwise deletion based on all variables in the procedure.</w:t>
            </w:r>
          </w:p>
          <w:p w:rsidR="006C5EB5" w:rsidRPr="003C7C6D" w:rsidRDefault="006C5EB5" w:rsidP="006C5EB5">
            <w:pPr>
              <w:autoSpaceDE w:val="0"/>
              <w:autoSpaceDN w:val="0"/>
              <w:adjustRightInd w:val="0"/>
              <w:spacing w:line="320" w:lineRule="atLeast"/>
              <w:ind w:left="60" w:right="60"/>
              <w:rPr>
                <w:rFonts w:ascii="Arial" w:hAnsi="Arial" w:cs="Arial"/>
                <w:color w:val="000000"/>
                <w:sz w:val="20"/>
                <w:szCs w:val="18"/>
              </w:rPr>
            </w:pPr>
          </w:p>
        </w:tc>
      </w:tr>
    </w:tbl>
    <w:p w:rsidR="006C5EB5" w:rsidRPr="00395C46" w:rsidRDefault="006C5EB5" w:rsidP="006C5EB5">
      <w:pPr>
        <w:autoSpaceDE w:val="0"/>
        <w:autoSpaceDN w:val="0"/>
        <w:adjustRightInd w:val="0"/>
        <w:spacing w:line="400" w:lineRule="atLeast"/>
        <w:rPr>
          <w:rFonts w:ascii="Times New Roman" w:hAnsi="Times New Roman" w:cs="Times New Roman"/>
          <w:sz w:val="24"/>
          <w:szCs w:val="24"/>
        </w:rPr>
      </w:pPr>
    </w:p>
    <w:tbl>
      <w:tblPr>
        <w:tblW w:w="545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977"/>
        <w:gridCol w:w="2481"/>
      </w:tblGrid>
      <w:tr w:rsidR="006C5EB5" w:rsidRPr="002D38F5" w:rsidTr="003C7C6D">
        <w:trPr>
          <w:cantSplit/>
          <w:tblHeader/>
          <w:jc w:val="center"/>
        </w:trPr>
        <w:tc>
          <w:tcPr>
            <w:tcW w:w="5458" w:type="dxa"/>
            <w:gridSpan w:val="2"/>
            <w:tcBorders>
              <w:top w:val="nil"/>
              <w:left w:val="nil"/>
              <w:bottom w:val="nil"/>
              <w:right w:val="nil"/>
            </w:tcBorders>
            <w:shd w:val="clear" w:color="auto" w:fill="FFFFFF"/>
            <w:vAlign w:val="center"/>
          </w:tcPr>
          <w:p w:rsidR="006C5EB5" w:rsidRPr="002D38F5" w:rsidRDefault="006C5EB5" w:rsidP="006C5EB5">
            <w:pPr>
              <w:autoSpaceDE w:val="0"/>
              <w:autoSpaceDN w:val="0"/>
              <w:adjustRightInd w:val="0"/>
              <w:spacing w:line="480" w:lineRule="auto"/>
              <w:ind w:left="60" w:right="60"/>
              <w:jc w:val="center"/>
              <w:rPr>
                <w:rFonts w:ascii="Arial" w:hAnsi="Arial" w:cs="Arial"/>
                <w:color w:val="000000"/>
                <w:sz w:val="20"/>
                <w:szCs w:val="18"/>
              </w:rPr>
            </w:pPr>
            <w:r w:rsidRPr="002D38F5">
              <w:rPr>
                <w:rFonts w:ascii="Arial" w:hAnsi="Arial" w:cs="Arial"/>
                <w:b/>
                <w:bCs/>
                <w:color w:val="000000"/>
                <w:sz w:val="20"/>
                <w:szCs w:val="18"/>
              </w:rPr>
              <w:t>Reliability Statistics</w:t>
            </w:r>
          </w:p>
        </w:tc>
      </w:tr>
      <w:tr w:rsidR="006C5EB5" w:rsidRPr="002D38F5" w:rsidTr="003C7C6D">
        <w:trPr>
          <w:cantSplit/>
          <w:tblHeader/>
          <w:jc w:val="center"/>
        </w:trPr>
        <w:tc>
          <w:tcPr>
            <w:tcW w:w="2977" w:type="dxa"/>
            <w:tcBorders>
              <w:top w:val="single" w:sz="16" w:space="0" w:color="000000"/>
              <w:left w:val="single" w:sz="16" w:space="0" w:color="000000"/>
              <w:bottom w:val="single" w:sz="16" w:space="0" w:color="000000"/>
            </w:tcBorders>
            <w:shd w:val="clear" w:color="auto" w:fill="FFFFFF"/>
            <w:vAlign w:val="bottom"/>
          </w:tcPr>
          <w:p w:rsidR="006C5EB5" w:rsidRPr="002D38F5" w:rsidRDefault="006C5EB5" w:rsidP="006C5EB5">
            <w:pPr>
              <w:autoSpaceDE w:val="0"/>
              <w:autoSpaceDN w:val="0"/>
              <w:adjustRightInd w:val="0"/>
              <w:spacing w:line="480" w:lineRule="auto"/>
              <w:ind w:left="60" w:right="60"/>
              <w:jc w:val="center"/>
              <w:rPr>
                <w:rFonts w:ascii="Arial" w:hAnsi="Arial" w:cs="Arial"/>
                <w:color w:val="000000"/>
                <w:sz w:val="20"/>
                <w:szCs w:val="18"/>
              </w:rPr>
            </w:pPr>
            <w:r w:rsidRPr="002D38F5">
              <w:rPr>
                <w:rFonts w:ascii="Arial" w:hAnsi="Arial" w:cs="Arial"/>
                <w:color w:val="000000"/>
                <w:sz w:val="20"/>
                <w:szCs w:val="18"/>
              </w:rPr>
              <w:t>Cronbach's Alpha</w:t>
            </w:r>
          </w:p>
        </w:tc>
        <w:tc>
          <w:tcPr>
            <w:tcW w:w="2481" w:type="dxa"/>
            <w:tcBorders>
              <w:top w:val="single" w:sz="16" w:space="0" w:color="000000"/>
              <w:bottom w:val="single" w:sz="16" w:space="0" w:color="000000"/>
              <w:right w:val="single" w:sz="16" w:space="0" w:color="000000"/>
            </w:tcBorders>
            <w:shd w:val="clear" w:color="auto" w:fill="FFFFFF"/>
            <w:vAlign w:val="bottom"/>
          </w:tcPr>
          <w:p w:rsidR="006C5EB5" w:rsidRPr="002D38F5" w:rsidRDefault="006C5EB5" w:rsidP="006C5EB5">
            <w:pPr>
              <w:autoSpaceDE w:val="0"/>
              <w:autoSpaceDN w:val="0"/>
              <w:adjustRightInd w:val="0"/>
              <w:spacing w:line="480" w:lineRule="auto"/>
              <w:ind w:left="60" w:right="60"/>
              <w:jc w:val="center"/>
              <w:rPr>
                <w:rFonts w:ascii="Arial" w:hAnsi="Arial" w:cs="Arial"/>
                <w:color w:val="000000"/>
                <w:sz w:val="20"/>
                <w:szCs w:val="18"/>
              </w:rPr>
            </w:pPr>
            <w:r w:rsidRPr="002D38F5">
              <w:rPr>
                <w:rFonts w:ascii="Arial" w:hAnsi="Arial" w:cs="Arial"/>
                <w:color w:val="000000"/>
                <w:sz w:val="20"/>
                <w:szCs w:val="18"/>
              </w:rPr>
              <w:t>N of Items</w:t>
            </w:r>
          </w:p>
        </w:tc>
      </w:tr>
      <w:tr w:rsidR="006C5EB5" w:rsidRPr="002D38F5" w:rsidTr="003C7C6D">
        <w:trPr>
          <w:cantSplit/>
          <w:jc w:val="center"/>
        </w:trPr>
        <w:tc>
          <w:tcPr>
            <w:tcW w:w="2977" w:type="dxa"/>
            <w:tcBorders>
              <w:top w:val="single" w:sz="16" w:space="0" w:color="000000"/>
              <w:left w:val="single" w:sz="16" w:space="0" w:color="000000"/>
              <w:bottom w:val="single" w:sz="16" w:space="0" w:color="000000"/>
            </w:tcBorders>
            <w:shd w:val="clear" w:color="auto" w:fill="FFFFFF"/>
          </w:tcPr>
          <w:p w:rsidR="006C5EB5" w:rsidRPr="002D38F5" w:rsidRDefault="006C5EB5" w:rsidP="003C7C6D">
            <w:pPr>
              <w:autoSpaceDE w:val="0"/>
              <w:autoSpaceDN w:val="0"/>
              <w:adjustRightInd w:val="0"/>
              <w:spacing w:line="480" w:lineRule="auto"/>
              <w:ind w:left="60" w:right="60"/>
              <w:jc w:val="right"/>
              <w:rPr>
                <w:rFonts w:ascii="Arial" w:hAnsi="Arial" w:cs="Arial"/>
                <w:color w:val="000000"/>
                <w:sz w:val="20"/>
                <w:szCs w:val="18"/>
              </w:rPr>
            </w:pPr>
            <w:r>
              <w:rPr>
                <w:rFonts w:ascii="Arial" w:hAnsi="Arial" w:cs="Arial"/>
                <w:color w:val="000000"/>
                <w:sz w:val="20"/>
                <w:szCs w:val="18"/>
              </w:rPr>
              <w:t>.</w:t>
            </w:r>
            <w:r w:rsidR="003C7C6D">
              <w:rPr>
                <w:rFonts w:ascii="Arial" w:hAnsi="Arial" w:cs="Arial"/>
                <w:color w:val="000000"/>
                <w:sz w:val="20"/>
                <w:szCs w:val="18"/>
              </w:rPr>
              <w:t>894</w:t>
            </w:r>
          </w:p>
        </w:tc>
        <w:tc>
          <w:tcPr>
            <w:tcW w:w="2481" w:type="dxa"/>
            <w:tcBorders>
              <w:top w:val="single" w:sz="16" w:space="0" w:color="000000"/>
              <w:bottom w:val="single" w:sz="16" w:space="0" w:color="000000"/>
              <w:right w:val="single" w:sz="16" w:space="0" w:color="000000"/>
            </w:tcBorders>
            <w:shd w:val="clear" w:color="auto" w:fill="FFFFFF"/>
          </w:tcPr>
          <w:p w:rsidR="006C5EB5" w:rsidRPr="002D38F5" w:rsidRDefault="006C5EB5" w:rsidP="006C5EB5">
            <w:pPr>
              <w:autoSpaceDE w:val="0"/>
              <w:autoSpaceDN w:val="0"/>
              <w:adjustRightInd w:val="0"/>
              <w:spacing w:line="480" w:lineRule="auto"/>
              <w:ind w:left="60" w:right="60"/>
              <w:jc w:val="right"/>
              <w:rPr>
                <w:rFonts w:ascii="Arial" w:hAnsi="Arial" w:cs="Arial"/>
                <w:color w:val="000000"/>
                <w:sz w:val="20"/>
                <w:szCs w:val="18"/>
              </w:rPr>
            </w:pPr>
            <w:r w:rsidRPr="002D38F5">
              <w:rPr>
                <w:rFonts w:ascii="Arial" w:hAnsi="Arial" w:cs="Arial"/>
                <w:color w:val="000000"/>
                <w:sz w:val="20"/>
                <w:szCs w:val="18"/>
              </w:rPr>
              <w:t>10</w:t>
            </w:r>
          </w:p>
        </w:tc>
      </w:tr>
    </w:tbl>
    <w:p w:rsidR="006C5EB5" w:rsidRDefault="006C5EB5" w:rsidP="00E42909">
      <w:pPr>
        <w:spacing w:line="240" w:lineRule="auto"/>
        <w:ind w:left="709" w:hanging="709"/>
        <w:rPr>
          <w:rFonts w:ascii="Times New Roman" w:hAnsi="Times New Roman" w:cs="Times New Roman"/>
          <w:b/>
          <w:color w:val="000000" w:themeColor="text1"/>
          <w:sz w:val="24"/>
          <w:szCs w:val="24"/>
          <w:shd w:val="clear" w:color="auto" w:fill="FFFFFF"/>
        </w:rPr>
      </w:pPr>
    </w:p>
    <w:p w:rsidR="006C5EB5" w:rsidRDefault="006C5EB5" w:rsidP="00E42909">
      <w:pPr>
        <w:spacing w:line="240" w:lineRule="auto"/>
        <w:ind w:left="709" w:hanging="709"/>
        <w:rPr>
          <w:rFonts w:ascii="Times New Roman" w:hAnsi="Times New Roman" w:cs="Times New Roman"/>
          <w:b/>
          <w:color w:val="000000" w:themeColor="text1"/>
          <w:sz w:val="24"/>
          <w:szCs w:val="24"/>
          <w:shd w:val="clear" w:color="auto" w:fill="FFFFFF"/>
        </w:rPr>
      </w:pPr>
    </w:p>
    <w:p w:rsidR="006C5EB5" w:rsidRDefault="006C5EB5" w:rsidP="00E42909">
      <w:pPr>
        <w:spacing w:line="240" w:lineRule="auto"/>
        <w:ind w:left="709" w:hanging="709"/>
        <w:rPr>
          <w:rFonts w:ascii="Times New Roman" w:hAnsi="Times New Roman" w:cs="Times New Roman"/>
          <w:b/>
          <w:color w:val="000000" w:themeColor="text1"/>
          <w:sz w:val="24"/>
          <w:szCs w:val="24"/>
          <w:shd w:val="clear" w:color="auto" w:fill="FFFFFF"/>
        </w:rPr>
      </w:pPr>
    </w:p>
    <w:p w:rsidR="006C5EB5" w:rsidRDefault="006C5EB5" w:rsidP="00E42909">
      <w:pPr>
        <w:spacing w:line="240" w:lineRule="auto"/>
        <w:ind w:left="709" w:hanging="709"/>
        <w:rPr>
          <w:rFonts w:ascii="Times New Roman" w:hAnsi="Times New Roman" w:cs="Times New Roman"/>
          <w:b/>
          <w:color w:val="000000" w:themeColor="text1"/>
          <w:sz w:val="24"/>
          <w:szCs w:val="24"/>
          <w:shd w:val="clear" w:color="auto" w:fill="FFFFFF"/>
        </w:rPr>
      </w:pPr>
    </w:p>
    <w:p w:rsidR="006C5EB5" w:rsidRDefault="006C5EB5" w:rsidP="00E42909">
      <w:pPr>
        <w:spacing w:line="240" w:lineRule="auto"/>
        <w:ind w:left="709" w:hanging="709"/>
        <w:rPr>
          <w:rFonts w:ascii="Times New Roman" w:hAnsi="Times New Roman" w:cs="Times New Roman"/>
          <w:b/>
          <w:color w:val="000000" w:themeColor="text1"/>
          <w:sz w:val="24"/>
          <w:szCs w:val="24"/>
          <w:shd w:val="clear" w:color="auto" w:fill="FFFFFF"/>
        </w:rPr>
      </w:pPr>
    </w:p>
    <w:p w:rsidR="006C5EB5" w:rsidRDefault="006C5EB5" w:rsidP="00E42909">
      <w:pPr>
        <w:spacing w:line="240" w:lineRule="auto"/>
        <w:ind w:left="709" w:hanging="709"/>
        <w:rPr>
          <w:rFonts w:ascii="Times New Roman" w:hAnsi="Times New Roman" w:cs="Times New Roman"/>
          <w:b/>
          <w:color w:val="000000" w:themeColor="text1"/>
          <w:sz w:val="24"/>
          <w:szCs w:val="24"/>
          <w:shd w:val="clear" w:color="auto" w:fill="FFFFFF"/>
        </w:rPr>
      </w:pPr>
    </w:p>
    <w:p w:rsidR="006C5EB5" w:rsidRDefault="006C5EB5" w:rsidP="00E42909">
      <w:pPr>
        <w:spacing w:line="240" w:lineRule="auto"/>
        <w:ind w:left="709" w:hanging="709"/>
        <w:rPr>
          <w:rFonts w:ascii="Times New Roman" w:hAnsi="Times New Roman" w:cs="Times New Roman"/>
          <w:b/>
          <w:color w:val="000000" w:themeColor="text1"/>
          <w:sz w:val="24"/>
          <w:szCs w:val="24"/>
          <w:shd w:val="clear" w:color="auto" w:fill="FFFFFF"/>
        </w:rPr>
      </w:pPr>
    </w:p>
    <w:p w:rsidR="00B5654E" w:rsidRDefault="00B5654E" w:rsidP="00E42909">
      <w:pPr>
        <w:spacing w:line="240" w:lineRule="auto"/>
        <w:ind w:left="709" w:hanging="709"/>
        <w:rPr>
          <w:rFonts w:ascii="Times New Roman" w:hAnsi="Times New Roman" w:cs="Times New Roman"/>
          <w:b/>
          <w:color w:val="000000" w:themeColor="text1"/>
          <w:sz w:val="24"/>
          <w:szCs w:val="24"/>
          <w:shd w:val="clear" w:color="auto" w:fill="FFFFFF"/>
        </w:rPr>
      </w:pPr>
      <w:r w:rsidRPr="0074511E">
        <w:rPr>
          <w:rFonts w:ascii="Times New Roman" w:hAnsi="Times New Roman" w:cs="Times New Roman"/>
          <w:b/>
          <w:color w:val="000000" w:themeColor="text1"/>
          <w:sz w:val="24"/>
          <w:szCs w:val="24"/>
          <w:shd w:val="clear" w:color="auto" w:fill="FFFFFF"/>
        </w:rPr>
        <w:lastRenderedPageBreak/>
        <w:t xml:space="preserve">Hasil </w:t>
      </w:r>
      <w:r>
        <w:rPr>
          <w:rFonts w:ascii="Times New Roman" w:hAnsi="Times New Roman" w:cs="Times New Roman"/>
          <w:b/>
          <w:color w:val="000000" w:themeColor="text1"/>
          <w:sz w:val="24"/>
          <w:szCs w:val="24"/>
          <w:shd w:val="clear" w:color="auto" w:fill="FFFFFF"/>
        </w:rPr>
        <w:t>Uji ReliabilitasVariabel Reward (X</w:t>
      </w:r>
      <w:r>
        <w:rPr>
          <w:rFonts w:ascii="Times New Roman" w:hAnsi="Times New Roman" w:cs="Times New Roman"/>
          <w:b/>
          <w:color w:val="000000" w:themeColor="text1"/>
          <w:sz w:val="24"/>
          <w:szCs w:val="24"/>
          <w:shd w:val="clear" w:color="auto" w:fill="FFFFFF"/>
          <w:vertAlign w:val="subscript"/>
        </w:rPr>
        <w:t>3</w:t>
      </w:r>
      <w:r>
        <w:rPr>
          <w:rFonts w:ascii="Times New Roman" w:hAnsi="Times New Roman" w:cs="Times New Roman"/>
          <w:b/>
          <w:color w:val="000000" w:themeColor="text1"/>
          <w:sz w:val="24"/>
          <w:szCs w:val="24"/>
          <w:shd w:val="clear" w:color="auto" w:fill="FFFFFF"/>
        </w:rPr>
        <w:t>)</w:t>
      </w:r>
    </w:p>
    <w:p w:rsidR="006C5EB5" w:rsidRDefault="006C5EB5" w:rsidP="006C5EB5"/>
    <w:tbl>
      <w:tblPr>
        <w:tblW w:w="553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76"/>
        <w:gridCol w:w="2224"/>
        <w:gridCol w:w="1019"/>
        <w:gridCol w:w="1018"/>
      </w:tblGrid>
      <w:tr w:rsidR="006C5EB5" w:rsidRPr="003C7C6D" w:rsidTr="000B4548">
        <w:trPr>
          <w:cantSplit/>
          <w:tblHeader/>
          <w:jc w:val="center"/>
        </w:trPr>
        <w:tc>
          <w:tcPr>
            <w:tcW w:w="5537" w:type="dxa"/>
            <w:gridSpan w:val="4"/>
            <w:tcBorders>
              <w:top w:val="nil"/>
              <w:left w:val="nil"/>
              <w:bottom w:val="nil"/>
              <w:right w:val="nil"/>
            </w:tcBorders>
            <w:shd w:val="clear" w:color="auto" w:fill="FFFFFF"/>
            <w:vAlign w:val="center"/>
          </w:tcPr>
          <w:p w:rsidR="006C5EB5" w:rsidRPr="003C7C6D" w:rsidRDefault="006C5EB5" w:rsidP="006C5EB5">
            <w:pPr>
              <w:autoSpaceDE w:val="0"/>
              <w:autoSpaceDN w:val="0"/>
              <w:adjustRightInd w:val="0"/>
              <w:spacing w:line="320" w:lineRule="atLeast"/>
              <w:ind w:left="60" w:right="60"/>
              <w:jc w:val="center"/>
              <w:rPr>
                <w:rFonts w:ascii="Arial" w:hAnsi="Arial" w:cs="Arial"/>
                <w:color w:val="000000"/>
                <w:sz w:val="20"/>
                <w:szCs w:val="18"/>
              </w:rPr>
            </w:pPr>
            <w:r w:rsidRPr="003C7C6D">
              <w:rPr>
                <w:rFonts w:ascii="Arial" w:hAnsi="Arial" w:cs="Arial"/>
                <w:b/>
                <w:bCs/>
                <w:color w:val="000000"/>
                <w:sz w:val="20"/>
                <w:szCs w:val="18"/>
              </w:rPr>
              <w:t>Case Processing Summary</w:t>
            </w:r>
          </w:p>
        </w:tc>
      </w:tr>
      <w:tr w:rsidR="006C5EB5" w:rsidRPr="003C7C6D" w:rsidTr="000B4548">
        <w:trPr>
          <w:cantSplit/>
          <w:tblHeader/>
          <w:jc w:val="center"/>
        </w:trPr>
        <w:tc>
          <w:tcPr>
            <w:tcW w:w="3500"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6C5EB5" w:rsidRPr="003C7C6D" w:rsidRDefault="006C5EB5" w:rsidP="006C5EB5">
            <w:pPr>
              <w:autoSpaceDE w:val="0"/>
              <w:autoSpaceDN w:val="0"/>
              <w:adjustRightInd w:val="0"/>
              <w:spacing w:line="240" w:lineRule="auto"/>
              <w:jc w:val="center"/>
              <w:rPr>
                <w:rFonts w:ascii="Times New Roman" w:hAnsi="Times New Roman" w:cs="Times New Roman"/>
                <w:sz w:val="20"/>
                <w:szCs w:val="24"/>
              </w:rPr>
            </w:pPr>
          </w:p>
        </w:tc>
        <w:tc>
          <w:tcPr>
            <w:tcW w:w="1019" w:type="dxa"/>
            <w:tcBorders>
              <w:top w:val="single" w:sz="16" w:space="0" w:color="000000"/>
              <w:left w:val="single" w:sz="16" w:space="0" w:color="000000"/>
              <w:bottom w:val="single" w:sz="16" w:space="0" w:color="000000"/>
            </w:tcBorders>
            <w:shd w:val="clear" w:color="auto" w:fill="FFFFFF"/>
            <w:vAlign w:val="bottom"/>
          </w:tcPr>
          <w:p w:rsidR="006C5EB5" w:rsidRPr="003C7C6D" w:rsidRDefault="006C5EB5" w:rsidP="006C5EB5">
            <w:pPr>
              <w:autoSpaceDE w:val="0"/>
              <w:autoSpaceDN w:val="0"/>
              <w:adjustRightInd w:val="0"/>
              <w:spacing w:line="320" w:lineRule="atLeast"/>
              <w:ind w:left="60" w:right="60"/>
              <w:jc w:val="center"/>
              <w:rPr>
                <w:rFonts w:ascii="Arial" w:hAnsi="Arial" w:cs="Arial"/>
                <w:color w:val="000000"/>
                <w:sz w:val="20"/>
                <w:szCs w:val="18"/>
              </w:rPr>
            </w:pPr>
            <w:r w:rsidRPr="003C7C6D">
              <w:rPr>
                <w:rFonts w:ascii="Arial" w:hAnsi="Arial" w:cs="Arial"/>
                <w:color w:val="000000"/>
                <w:sz w:val="20"/>
                <w:szCs w:val="18"/>
              </w:rPr>
              <w:t>N</w:t>
            </w:r>
          </w:p>
        </w:tc>
        <w:tc>
          <w:tcPr>
            <w:tcW w:w="1018" w:type="dxa"/>
            <w:tcBorders>
              <w:top w:val="single" w:sz="16" w:space="0" w:color="000000"/>
              <w:bottom w:val="single" w:sz="16" w:space="0" w:color="000000"/>
              <w:right w:val="single" w:sz="16" w:space="0" w:color="000000"/>
            </w:tcBorders>
            <w:shd w:val="clear" w:color="auto" w:fill="FFFFFF"/>
            <w:vAlign w:val="bottom"/>
          </w:tcPr>
          <w:p w:rsidR="006C5EB5" w:rsidRPr="003C7C6D" w:rsidRDefault="006C5EB5" w:rsidP="006C5EB5">
            <w:pPr>
              <w:autoSpaceDE w:val="0"/>
              <w:autoSpaceDN w:val="0"/>
              <w:adjustRightInd w:val="0"/>
              <w:spacing w:line="320" w:lineRule="atLeast"/>
              <w:ind w:left="60" w:right="60"/>
              <w:jc w:val="center"/>
              <w:rPr>
                <w:rFonts w:ascii="Arial" w:hAnsi="Arial" w:cs="Arial"/>
                <w:color w:val="000000"/>
                <w:sz w:val="20"/>
                <w:szCs w:val="18"/>
              </w:rPr>
            </w:pPr>
            <w:r w:rsidRPr="003C7C6D">
              <w:rPr>
                <w:rFonts w:ascii="Arial" w:hAnsi="Arial" w:cs="Arial"/>
                <w:color w:val="000000"/>
                <w:sz w:val="20"/>
                <w:szCs w:val="18"/>
              </w:rPr>
              <w:t>%</w:t>
            </w:r>
          </w:p>
        </w:tc>
      </w:tr>
      <w:tr w:rsidR="006C5EB5" w:rsidRPr="003C7C6D" w:rsidTr="000B4548">
        <w:trPr>
          <w:cantSplit/>
          <w:tblHeader/>
          <w:jc w:val="center"/>
        </w:trPr>
        <w:tc>
          <w:tcPr>
            <w:tcW w:w="1276" w:type="dxa"/>
            <w:vMerge w:val="restart"/>
            <w:tcBorders>
              <w:top w:val="single" w:sz="16" w:space="0" w:color="000000"/>
              <w:left w:val="single" w:sz="16" w:space="0" w:color="000000"/>
              <w:bottom w:val="single" w:sz="16" w:space="0" w:color="000000"/>
              <w:right w:val="nil"/>
            </w:tcBorders>
            <w:shd w:val="clear" w:color="auto" w:fill="FFFFFF"/>
          </w:tcPr>
          <w:p w:rsidR="006C5EB5" w:rsidRPr="003C7C6D" w:rsidRDefault="006C5EB5" w:rsidP="006C5EB5">
            <w:pPr>
              <w:autoSpaceDE w:val="0"/>
              <w:autoSpaceDN w:val="0"/>
              <w:adjustRightInd w:val="0"/>
              <w:spacing w:line="320" w:lineRule="atLeast"/>
              <w:ind w:left="60" w:right="60"/>
              <w:jc w:val="center"/>
              <w:rPr>
                <w:rFonts w:ascii="Arial" w:hAnsi="Arial" w:cs="Arial"/>
                <w:color w:val="000000"/>
                <w:sz w:val="20"/>
                <w:szCs w:val="18"/>
              </w:rPr>
            </w:pPr>
            <w:r w:rsidRPr="003C7C6D">
              <w:rPr>
                <w:rFonts w:ascii="Arial" w:hAnsi="Arial" w:cs="Arial"/>
                <w:color w:val="000000"/>
                <w:sz w:val="20"/>
                <w:szCs w:val="18"/>
              </w:rPr>
              <w:t>Cases</w:t>
            </w:r>
          </w:p>
        </w:tc>
        <w:tc>
          <w:tcPr>
            <w:tcW w:w="2224" w:type="dxa"/>
            <w:tcBorders>
              <w:top w:val="single" w:sz="16" w:space="0" w:color="000000"/>
              <w:left w:val="nil"/>
              <w:bottom w:val="nil"/>
              <w:right w:val="single" w:sz="16" w:space="0" w:color="000000"/>
            </w:tcBorders>
            <w:shd w:val="clear" w:color="auto" w:fill="FFFFFF"/>
          </w:tcPr>
          <w:p w:rsidR="006C5EB5" w:rsidRPr="003C7C6D" w:rsidRDefault="006C5EB5" w:rsidP="000B4548">
            <w:pPr>
              <w:autoSpaceDE w:val="0"/>
              <w:autoSpaceDN w:val="0"/>
              <w:adjustRightInd w:val="0"/>
              <w:spacing w:line="320" w:lineRule="atLeast"/>
              <w:ind w:left="60" w:right="60"/>
              <w:rPr>
                <w:rFonts w:ascii="Arial" w:hAnsi="Arial" w:cs="Arial"/>
                <w:color w:val="000000"/>
                <w:sz w:val="20"/>
                <w:szCs w:val="18"/>
              </w:rPr>
            </w:pPr>
            <w:r w:rsidRPr="003C7C6D">
              <w:rPr>
                <w:rFonts w:ascii="Arial" w:hAnsi="Arial" w:cs="Arial"/>
                <w:color w:val="000000"/>
                <w:sz w:val="20"/>
                <w:szCs w:val="18"/>
              </w:rPr>
              <w:t>Valid</w:t>
            </w:r>
          </w:p>
        </w:tc>
        <w:tc>
          <w:tcPr>
            <w:tcW w:w="1019" w:type="dxa"/>
            <w:tcBorders>
              <w:top w:val="single" w:sz="16" w:space="0" w:color="000000"/>
              <w:left w:val="single" w:sz="16" w:space="0" w:color="000000"/>
              <w:bottom w:val="nil"/>
            </w:tcBorders>
            <w:shd w:val="clear" w:color="auto" w:fill="FFFFFF"/>
          </w:tcPr>
          <w:p w:rsidR="006C5EB5" w:rsidRPr="003C7C6D" w:rsidRDefault="006C5EB5" w:rsidP="006C5EB5">
            <w:pPr>
              <w:autoSpaceDE w:val="0"/>
              <w:autoSpaceDN w:val="0"/>
              <w:adjustRightInd w:val="0"/>
              <w:spacing w:line="320" w:lineRule="atLeast"/>
              <w:ind w:left="60" w:right="60"/>
              <w:jc w:val="center"/>
              <w:rPr>
                <w:rFonts w:ascii="Arial" w:hAnsi="Arial" w:cs="Arial"/>
                <w:color w:val="000000"/>
                <w:sz w:val="20"/>
                <w:szCs w:val="18"/>
              </w:rPr>
            </w:pPr>
            <w:r w:rsidRPr="003C7C6D">
              <w:rPr>
                <w:rFonts w:ascii="Arial" w:hAnsi="Arial" w:cs="Arial"/>
                <w:color w:val="000000"/>
                <w:sz w:val="20"/>
                <w:szCs w:val="18"/>
              </w:rPr>
              <w:t>57</w:t>
            </w:r>
          </w:p>
        </w:tc>
        <w:tc>
          <w:tcPr>
            <w:tcW w:w="1018" w:type="dxa"/>
            <w:tcBorders>
              <w:top w:val="single" w:sz="16" w:space="0" w:color="000000"/>
              <w:bottom w:val="nil"/>
              <w:right w:val="single" w:sz="16" w:space="0" w:color="000000"/>
            </w:tcBorders>
            <w:shd w:val="clear" w:color="auto" w:fill="FFFFFF"/>
          </w:tcPr>
          <w:p w:rsidR="006C5EB5" w:rsidRPr="003C7C6D" w:rsidRDefault="006C5EB5" w:rsidP="006C5EB5">
            <w:pPr>
              <w:autoSpaceDE w:val="0"/>
              <w:autoSpaceDN w:val="0"/>
              <w:adjustRightInd w:val="0"/>
              <w:spacing w:line="320" w:lineRule="atLeast"/>
              <w:ind w:left="60" w:right="60"/>
              <w:jc w:val="center"/>
              <w:rPr>
                <w:rFonts w:ascii="Arial" w:hAnsi="Arial" w:cs="Arial"/>
                <w:color w:val="000000"/>
                <w:sz w:val="20"/>
                <w:szCs w:val="18"/>
              </w:rPr>
            </w:pPr>
            <w:r w:rsidRPr="003C7C6D">
              <w:rPr>
                <w:rFonts w:ascii="Arial" w:hAnsi="Arial" w:cs="Arial"/>
                <w:color w:val="000000"/>
                <w:sz w:val="20"/>
                <w:szCs w:val="18"/>
              </w:rPr>
              <w:t>100.0</w:t>
            </w:r>
          </w:p>
        </w:tc>
      </w:tr>
      <w:tr w:rsidR="006C5EB5" w:rsidRPr="003C7C6D" w:rsidTr="000B4548">
        <w:trPr>
          <w:cantSplit/>
          <w:tblHeader/>
          <w:jc w:val="center"/>
        </w:trPr>
        <w:tc>
          <w:tcPr>
            <w:tcW w:w="1276" w:type="dxa"/>
            <w:vMerge/>
            <w:tcBorders>
              <w:top w:val="single" w:sz="16" w:space="0" w:color="000000"/>
              <w:left w:val="single" w:sz="16" w:space="0" w:color="000000"/>
              <w:bottom w:val="single" w:sz="16" w:space="0" w:color="000000"/>
              <w:right w:val="nil"/>
            </w:tcBorders>
            <w:shd w:val="clear" w:color="auto" w:fill="FFFFFF"/>
          </w:tcPr>
          <w:p w:rsidR="006C5EB5" w:rsidRPr="003C7C6D" w:rsidRDefault="006C5EB5" w:rsidP="006C5EB5">
            <w:pPr>
              <w:autoSpaceDE w:val="0"/>
              <w:autoSpaceDN w:val="0"/>
              <w:adjustRightInd w:val="0"/>
              <w:spacing w:line="240" w:lineRule="auto"/>
              <w:jc w:val="center"/>
              <w:rPr>
                <w:rFonts w:ascii="Arial" w:hAnsi="Arial" w:cs="Arial"/>
                <w:color w:val="000000"/>
                <w:sz w:val="20"/>
                <w:szCs w:val="18"/>
              </w:rPr>
            </w:pPr>
          </w:p>
        </w:tc>
        <w:tc>
          <w:tcPr>
            <w:tcW w:w="2224" w:type="dxa"/>
            <w:tcBorders>
              <w:top w:val="nil"/>
              <w:left w:val="nil"/>
              <w:bottom w:val="nil"/>
              <w:right w:val="single" w:sz="16" w:space="0" w:color="000000"/>
            </w:tcBorders>
            <w:shd w:val="clear" w:color="auto" w:fill="FFFFFF"/>
          </w:tcPr>
          <w:p w:rsidR="006C5EB5" w:rsidRPr="003C7C6D" w:rsidRDefault="006C5EB5" w:rsidP="000B4548">
            <w:pPr>
              <w:autoSpaceDE w:val="0"/>
              <w:autoSpaceDN w:val="0"/>
              <w:adjustRightInd w:val="0"/>
              <w:spacing w:line="320" w:lineRule="atLeast"/>
              <w:ind w:left="60" w:right="60"/>
              <w:rPr>
                <w:rFonts w:ascii="Arial" w:hAnsi="Arial" w:cs="Arial"/>
                <w:color w:val="000000"/>
                <w:sz w:val="20"/>
                <w:szCs w:val="18"/>
              </w:rPr>
            </w:pPr>
            <w:r w:rsidRPr="003C7C6D">
              <w:rPr>
                <w:rFonts w:ascii="Arial" w:hAnsi="Arial" w:cs="Arial"/>
                <w:color w:val="000000"/>
                <w:sz w:val="20"/>
                <w:szCs w:val="18"/>
              </w:rPr>
              <w:t>Excluded</w:t>
            </w:r>
            <w:r w:rsidRPr="003C7C6D">
              <w:rPr>
                <w:rFonts w:ascii="Arial" w:hAnsi="Arial" w:cs="Arial"/>
                <w:color w:val="000000"/>
                <w:sz w:val="20"/>
                <w:szCs w:val="18"/>
                <w:vertAlign w:val="superscript"/>
              </w:rPr>
              <w:t>a</w:t>
            </w:r>
          </w:p>
        </w:tc>
        <w:tc>
          <w:tcPr>
            <w:tcW w:w="1019" w:type="dxa"/>
            <w:tcBorders>
              <w:top w:val="nil"/>
              <w:left w:val="single" w:sz="16" w:space="0" w:color="000000"/>
              <w:bottom w:val="nil"/>
            </w:tcBorders>
            <w:shd w:val="clear" w:color="auto" w:fill="FFFFFF"/>
          </w:tcPr>
          <w:p w:rsidR="006C5EB5" w:rsidRPr="003C7C6D" w:rsidRDefault="006C5EB5" w:rsidP="006C5EB5">
            <w:pPr>
              <w:autoSpaceDE w:val="0"/>
              <w:autoSpaceDN w:val="0"/>
              <w:adjustRightInd w:val="0"/>
              <w:spacing w:line="320" w:lineRule="atLeast"/>
              <w:ind w:left="60" w:right="60"/>
              <w:jc w:val="center"/>
              <w:rPr>
                <w:rFonts w:ascii="Arial" w:hAnsi="Arial" w:cs="Arial"/>
                <w:color w:val="000000"/>
                <w:sz w:val="20"/>
                <w:szCs w:val="18"/>
              </w:rPr>
            </w:pPr>
            <w:r w:rsidRPr="003C7C6D">
              <w:rPr>
                <w:rFonts w:ascii="Arial" w:hAnsi="Arial" w:cs="Arial"/>
                <w:color w:val="000000"/>
                <w:sz w:val="20"/>
                <w:szCs w:val="18"/>
              </w:rPr>
              <w:t>0</w:t>
            </w:r>
          </w:p>
        </w:tc>
        <w:tc>
          <w:tcPr>
            <w:tcW w:w="1018" w:type="dxa"/>
            <w:tcBorders>
              <w:top w:val="nil"/>
              <w:bottom w:val="nil"/>
              <w:right w:val="single" w:sz="16" w:space="0" w:color="000000"/>
            </w:tcBorders>
            <w:shd w:val="clear" w:color="auto" w:fill="FFFFFF"/>
          </w:tcPr>
          <w:p w:rsidR="006C5EB5" w:rsidRPr="003C7C6D" w:rsidRDefault="006C5EB5" w:rsidP="006C5EB5">
            <w:pPr>
              <w:autoSpaceDE w:val="0"/>
              <w:autoSpaceDN w:val="0"/>
              <w:adjustRightInd w:val="0"/>
              <w:spacing w:line="320" w:lineRule="atLeast"/>
              <w:ind w:left="60" w:right="60"/>
              <w:jc w:val="center"/>
              <w:rPr>
                <w:rFonts w:ascii="Arial" w:hAnsi="Arial" w:cs="Arial"/>
                <w:color w:val="000000"/>
                <w:sz w:val="20"/>
                <w:szCs w:val="18"/>
              </w:rPr>
            </w:pPr>
            <w:r w:rsidRPr="003C7C6D">
              <w:rPr>
                <w:rFonts w:ascii="Arial" w:hAnsi="Arial" w:cs="Arial"/>
                <w:color w:val="000000"/>
                <w:sz w:val="20"/>
                <w:szCs w:val="18"/>
              </w:rPr>
              <w:t>.0</w:t>
            </w:r>
          </w:p>
        </w:tc>
      </w:tr>
      <w:tr w:rsidR="006C5EB5" w:rsidRPr="003C7C6D" w:rsidTr="000B4548">
        <w:trPr>
          <w:cantSplit/>
          <w:tblHeader/>
          <w:jc w:val="center"/>
        </w:trPr>
        <w:tc>
          <w:tcPr>
            <w:tcW w:w="1276" w:type="dxa"/>
            <w:vMerge/>
            <w:tcBorders>
              <w:top w:val="single" w:sz="16" w:space="0" w:color="000000"/>
              <w:left w:val="single" w:sz="16" w:space="0" w:color="000000"/>
              <w:bottom w:val="single" w:sz="16" w:space="0" w:color="000000"/>
              <w:right w:val="nil"/>
            </w:tcBorders>
            <w:shd w:val="clear" w:color="auto" w:fill="FFFFFF"/>
          </w:tcPr>
          <w:p w:rsidR="006C5EB5" w:rsidRPr="003C7C6D" w:rsidRDefault="006C5EB5" w:rsidP="006C5EB5">
            <w:pPr>
              <w:autoSpaceDE w:val="0"/>
              <w:autoSpaceDN w:val="0"/>
              <w:adjustRightInd w:val="0"/>
              <w:spacing w:line="240" w:lineRule="auto"/>
              <w:jc w:val="center"/>
              <w:rPr>
                <w:rFonts w:ascii="Arial" w:hAnsi="Arial" w:cs="Arial"/>
                <w:color w:val="000000"/>
                <w:sz w:val="20"/>
                <w:szCs w:val="18"/>
              </w:rPr>
            </w:pPr>
          </w:p>
        </w:tc>
        <w:tc>
          <w:tcPr>
            <w:tcW w:w="2224" w:type="dxa"/>
            <w:tcBorders>
              <w:top w:val="nil"/>
              <w:left w:val="nil"/>
              <w:bottom w:val="single" w:sz="16" w:space="0" w:color="000000"/>
              <w:right w:val="single" w:sz="16" w:space="0" w:color="000000"/>
            </w:tcBorders>
            <w:shd w:val="clear" w:color="auto" w:fill="FFFFFF"/>
          </w:tcPr>
          <w:p w:rsidR="006C5EB5" w:rsidRPr="003C7C6D" w:rsidRDefault="006C5EB5" w:rsidP="000B4548">
            <w:pPr>
              <w:autoSpaceDE w:val="0"/>
              <w:autoSpaceDN w:val="0"/>
              <w:adjustRightInd w:val="0"/>
              <w:spacing w:line="320" w:lineRule="atLeast"/>
              <w:ind w:left="60" w:right="60"/>
              <w:rPr>
                <w:rFonts w:ascii="Arial" w:hAnsi="Arial" w:cs="Arial"/>
                <w:color w:val="000000"/>
                <w:sz w:val="20"/>
                <w:szCs w:val="18"/>
              </w:rPr>
            </w:pPr>
            <w:r w:rsidRPr="003C7C6D">
              <w:rPr>
                <w:rFonts w:ascii="Arial" w:hAnsi="Arial" w:cs="Arial"/>
                <w:color w:val="000000"/>
                <w:sz w:val="20"/>
                <w:szCs w:val="18"/>
              </w:rPr>
              <w:t>Total</w:t>
            </w:r>
          </w:p>
        </w:tc>
        <w:tc>
          <w:tcPr>
            <w:tcW w:w="1019" w:type="dxa"/>
            <w:tcBorders>
              <w:top w:val="nil"/>
              <w:left w:val="single" w:sz="16" w:space="0" w:color="000000"/>
              <w:bottom w:val="single" w:sz="16" w:space="0" w:color="000000"/>
            </w:tcBorders>
            <w:shd w:val="clear" w:color="auto" w:fill="FFFFFF"/>
          </w:tcPr>
          <w:p w:rsidR="006C5EB5" w:rsidRPr="003C7C6D" w:rsidRDefault="006C5EB5" w:rsidP="006C5EB5">
            <w:pPr>
              <w:autoSpaceDE w:val="0"/>
              <w:autoSpaceDN w:val="0"/>
              <w:adjustRightInd w:val="0"/>
              <w:spacing w:line="320" w:lineRule="atLeast"/>
              <w:ind w:left="60" w:right="60"/>
              <w:jc w:val="center"/>
              <w:rPr>
                <w:rFonts w:ascii="Arial" w:hAnsi="Arial" w:cs="Arial"/>
                <w:color w:val="000000"/>
                <w:sz w:val="20"/>
                <w:szCs w:val="18"/>
              </w:rPr>
            </w:pPr>
            <w:r w:rsidRPr="003C7C6D">
              <w:rPr>
                <w:rFonts w:ascii="Arial" w:hAnsi="Arial" w:cs="Arial"/>
                <w:color w:val="000000"/>
                <w:sz w:val="20"/>
                <w:szCs w:val="18"/>
              </w:rPr>
              <w:t>57</w:t>
            </w:r>
          </w:p>
        </w:tc>
        <w:tc>
          <w:tcPr>
            <w:tcW w:w="1018" w:type="dxa"/>
            <w:tcBorders>
              <w:top w:val="nil"/>
              <w:bottom w:val="single" w:sz="16" w:space="0" w:color="000000"/>
              <w:right w:val="single" w:sz="16" w:space="0" w:color="000000"/>
            </w:tcBorders>
            <w:shd w:val="clear" w:color="auto" w:fill="FFFFFF"/>
          </w:tcPr>
          <w:p w:rsidR="006C5EB5" w:rsidRPr="003C7C6D" w:rsidRDefault="006C5EB5" w:rsidP="006C5EB5">
            <w:pPr>
              <w:autoSpaceDE w:val="0"/>
              <w:autoSpaceDN w:val="0"/>
              <w:adjustRightInd w:val="0"/>
              <w:spacing w:line="320" w:lineRule="atLeast"/>
              <w:ind w:left="60" w:right="60"/>
              <w:jc w:val="center"/>
              <w:rPr>
                <w:rFonts w:ascii="Arial" w:hAnsi="Arial" w:cs="Arial"/>
                <w:color w:val="000000"/>
                <w:sz w:val="20"/>
                <w:szCs w:val="18"/>
              </w:rPr>
            </w:pPr>
            <w:r w:rsidRPr="003C7C6D">
              <w:rPr>
                <w:rFonts w:ascii="Arial" w:hAnsi="Arial" w:cs="Arial"/>
                <w:color w:val="000000"/>
                <w:sz w:val="20"/>
                <w:szCs w:val="18"/>
              </w:rPr>
              <w:t>100.0</w:t>
            </w:r>
          </w:p>
        </w:tc>
      </w:tr>
      <w:tr w:rsidR="006C5EB5" w:rsidRPr="003C7C6D" w:rsidTr="000B4548">
        <w:trPr>
          <w:cantSplit/>
          <w:jc w:val="center"/>
        </w:trPr>
        <w:tc>
          <w:tcPr>
            <w:tcW w:w="5537" w:type="dxa"/>
            <w:gridSpan w:val="4"/>
            <w:tcBorders>
              <w:top w:val="nil"/>
              <w:left w:val="nil"/>
              <w:bottom w:val="nil"/>
              <w:right w:val="nil"/>
            </w:tcBorders>
            <w:shd w:val="clear" w:color="auto" w:fill="FFFFFF"/>
          </w:tcPr>
          <w:p w:rsidR="006C5EB5" w:rsidRPr="003C7C6D" w:rsidRDefault="006C5EB5" w:rsidP="000B4548">
            <w:pPr>
              <w:autoSpaceDE w:val="0"/>
              <w:autoSpaceDN w:val="0"/>
              <w:adjustRightInd w:val="0"/>
              <w:spacing w:line="320" w:lineRule="atLeast"/>
              <w:ind w:left="60" w:right="60"/>
              <w:jc w:val="both"/>
              <w:rPr>
                <w:rFonts w:ascii="Arial" w:hAnsi="Arial" w:cs="Arial"/>
                <w:color w:val="000000"/>
                <w:sz w:val="20"/>
                <w:szCs w:val="18"/>
              </w:rPr>
            </w:pPr>
            <w:r w:rsidRPr="003C7C6D">
              <w:rPr>
                <w:rFonts w:ascii="Arial" w:hAnsi="Arial" w:cs="Arial"/>
                <w:color w:val="000000"/>
                <w:sz w:val="20"/>
                <w:szCs w:val="18"/>
              </w:rPr>
              <w:t>a. Listwise deletion based on all variables in the procedure.</w:t>
            </w:r>
          </w:p>
          <w:p w:rsidR="006C5EB5" w:rsidRPr="003C7C6D" w:rsidRDefault="006C5EB5" w:rsidP="006C5EB5">
            <w:pPr>
              <w:autoSpaceDE w:val="0"/>
              <w:autoSpaceDN w:val="0"/>
              <w:adjustRightInd w:val="0"/>
              <w:spacing w:line="320" w:lineRule="atLeast"/>
              <w:ind w:left="60" w:right="60"/>
              <w:jc w:val="center"/>
              <w:rPr>
                <w:rFonts w:ascii="Arial" w:hAnsi="Arial" w:cs="Arial"/>
                <w:color w:val="000000"/>
                <w:sz w:val="20"/>
                <w:szCs w:val="18"/>
              </w:rPr>
            </w:pPr>
          </w:p>
        </w:tc>
      </w:tr>
    </w:tbl>
    <w:p w:rsidR="006C5EB5" w:rsidRPr="00395C46" w:rsidRDefault="006C5EB5" w:rsidP="006C5EB5">
      <w:pPr>
        <w:autoSpaceDE w:val="0"/>
        <w:autoSpaceDN w:val="0"/>
        <w:adjustRightInd w:val="0"/>
        <w:spacing w:line="400" w:lineRule="atLeast"/>
        <w:jc w:val="center"/>
        <w:rPr>
          <w:rFonts w:ascii="Times New Roman" w:hAnsi="Times New Roman" w:cs="Times New Roman"/>
          <w:sz w:val="24"/>
          <w:szCs w:val="24"/>
        </w:rPr>
      </w:pPr>
    </w:p>
    <w:tbl>
      <w:tblPr>
        <w:tblW w:w="556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977"/>
        <w:gridCol w:w="2587"/>
      </w:tblGrid>
      <w:tr w:rsidR="006C5EB5" w:rsidRPr="002D38F5" w:rsidTr="000B4548">
        <w:trPr>
          <w:cantSplit/>
          <w:tblHeader/>
          <w:jc w:val="center"/>
        </w:trPr>
        <w:tc>
          <w:tcPr>
            <w:tcW w:w="5564" w:type="dxa"/>
            <w:gridSpan w:val="2"/>
            <w:tcBorders>
              <w:top w:val="nil"/>
              <w:left w:val="nil"/>
              <w:bottom w:val="nil"/>
              <w:right w:val="nil"/>
            </w:tcBorders>
            <w:shd w:val="clear" w:color="auto" w:fill="FFFFFF"/>
            <w:vAlign w:val="center"/>
          </w:tcPr>
          <w:p w:rsidR="006C5EB5" w:rsidRPr="002D38F5" w:rsidRDefault="006C5EB5" w:rsidP="006C5EB5">
            <w:pPr>
              <w:autoSpaceDE w:val="0"/>
              <w:autoSpaceDN w:val="0"/>
              <w:adjustRightInd w:val="0"/>
              <w:spacing w:line="480" w:lineRule="auto"/>
              <w:ind w:left="60" w:right="60"/>
              <w:jc w:val="center"/>
              <w:rPr>
                <w:rFonts w:ascii="Arial" w:hAnsi="Arial" w:cs="Arial"/>
                <w:color w:val="000000"/>
                <w:sz w:val="20"/>
                <w:szCs w:val="18"/>
              </w:rPr>
            </w:pPr>
            <w:r w:rsidRPr="002D38F5">
              <w:rPr>
                <w:rFonts w:ascii="Arial" w:hAnsi="Arial" w:cs="Arial"/>
                <w:b/>
                <w:bCs/>
                <w:color w:val="000000"/>
                <w:sz w:val="20"/>
                <w:szCs w:val="18"/>
              </w:rPr>
              <w:t>Reliability Statistics</w:t>
            </w:r>
          </w:p>
        </w:tc>
      </w:tr>
      <w:tr w:rsidR="006C5EB5" w:rsidRPr="002D38F5" w:rsidTr="000B4548">
        <w:trPr>
          <w:cantSplit/>
          <w:tblHeader/>
          <w:jc w:val="center"/>
        </w:trPr>
        <w:tc>
          <w:tcPr>
            <w:tcW w:w="2977" w:type="dxa"/>
            <w:tcBorders>
              <w:top w:val="single" w:sz="16" w:space="0" w:color="000000"/>
              <w:left w:val="single" w:sz="16" w:space="0" w:color="000000"/>
              <w:bottom w:val="single" w:sz="16" w:space="0" w:color="000000"/>
            </w:tcBorders>
            <w:shd w:val="clear" w:color="auto" w:fill="FFFFFF"/>
            <w:vAlign w:val="bottom"/>
          </w:tcPr>
          <w:p w:rsidR="006C5EB5" w:rsidRPr="002D38F5" w:rsidRDefault="006C5EB5" w:rsidP="006C5EB5">
            <w:pPr>
              <w:autoSpaceDE w:val="0"/>
              <w:autoSpaceDN w:val="0"/>
              <w:adjustRightInd w:val="0"/>
              <w:spacing w:line="480" w:lineRule="auto"/>
              <w:ind w:left="60" w:right="60"/>
              <w:jc w:val="center"/>
              <w:rPr>
                <w:rFonts w:ascii="Arial" w:hAnsi="Arial" w:cs="Arial"/>
                <w:color w:val="000000"/>
                <w:sz w:val="20"/>
                <w:szCs w:val="18"/>
              </w:rPr>
            </w:pPr>
            <w:r w:rsidRPr="002D38F5">
              <w:rPr>
                <w:rFonts w:ascii="Arial" w:hAnsi="Arial" w:cs="Arial"/>
                <w:color w:val="000000"/>
                <w:sz w:val="20"/>
                <w:szCs w:val="18"/>
              </w:rPr>
              <w:t>Cronbach's Alpha</w:t>
            </w:r>
          </w:p>
        </w:tc>
        <w:tc>
          <w:tcPr>
            <w:tcW w:w="2587" w:type="dxa"/>
            <w:tcBorders>
              <w:top w:val="single" w:sz="16" w:space="0" w:color="000000"/>
              <w:bottom w:val="single" w:sz="16" w:space="0" w:color="000000"/>
              <w:right w:val="single" w:sz="16" w:space="0" w:color="000000"/>
            </w:tcBorders>
            <w:shd w:val="clear" w:color="auto" w:fill="FFFFFF"/>
            <w:vAlign w:val="bottom"/>
          </w:tcPr>
          <w:p w:rsidR="006C5EB5" w:rsidRPr="002D38F5" w:rsidRDefault="006C5EB5" w:rsidP="006C5EB5">
            <w:pPr>
              <w:autoSpaceDE w:val="0"/>
              <w:autoSpaceDN w:val="0"/>
              <w:adjustRightInd w:val="0"/>
              <w:spacing w:line="480" w:lineRule="auto"/>
              <w:ind w:left="60" w:right="60"/>
              <w:jc w:val="center"/>
              <w:rPr>
                <w:rFonts w:ascii="Arial" w:hAnsi="Arial" w:cs="Arial"/>
                <w:color w:val="000000"/>
                <w:sz w:val="20"/>
                <w:szCs w:val="18"/>
              </w:rPr>
            </w:pPr>
            <w:r w:rsidRPr="002D38F5">
              <w:rPr>
                <w:rFonts w:ascii="Arial" w:hAnsi="Arial" w:cs="Arial"/>
                <w:color w:val="000000"/>
                <w:sz w:val="20"/>
                <w:szCs w:val="18"/>
              </w:rPr>
              <w:t>N of Items</w:t>
            </w:r>
          </w:p>
        </w:tc>
      </w:tr>
      <w:tr w:rsidR="006C5EB5" w:rsidRPr="002D38F5" w:rsidTr="000B4548">
        <w:trPr>
          <w:cantSplit/>
          <w:jc w:val="center"/>
        </w:trPr>
        <w:tc>
          <w:tcPr>
            <w:tcW w:w="2977" w:type="dxa"/>
            <w:tcBorders>
              <w:top w:val="single" w:sz="16" w:space="0" w:color="000000"/>
              <w:left w:val="single" w:sz="16" w:space="0" w:color="000000"/>
              <w:bottom w:val="single" w:sz="16" w:space="0" w:color="000000"/>
            </w:tcBorders>
            <w:shd w:val="clear" w:color="auto" w:fill="FFFFFF"/>
          </w:tcPr>
          <w:p w:rsidR="006C5EB5" w:rsidRPr="002D38F5" w:rsidRDefault="006C5EB5" w:rsidP="003C7C6D">
            <w:pPr>
              <w:autoSpaceDE w:val="0"/>
              <w:autoSpaceDN w:val="0"/>
              <w:adjustRightInd w:val="0"/>
              <w:spacing w:line="480" w:lineRule="auto"/>
              <w:ind w:left="60" w:right="60"/>
              <w:jc w:val="right"/>
              <w:rPr>
                <w:rFonts w:ascii="Arial" w:hAnsi="Arial" w:cs="Arial"/>
                <w:color w:val="000000"/>
                <w:sz w:val="20"/>
                <w:szCs w:val="18"/>
              </w:rPr>
            </w:pPr>
            <w:r>
              <w:rPr>
                <w:rFonts w:ascii="Arial" w:hAnsi="Arial" w:cs="Arial"/>
                <w:color w:val="000000"/>
                <w:sz w:val="20"/>
                <w:szCs w:val="18"/>
              </w:rPr>
              <w:t>.</w:t>
            </w:r>
            <w:r w:rsidR="003C7C6D">
              <w:rPr>
                <w:rFonts w:ascii="Arial" w:hAnsi="Arial" w:cs="Arial"/>
                <w:color w:val="000000"/>
                <w:sz w:val="20"/>
                <w:szCs w:val="18"/>
              </w:rPr>
              <w:t>825</w:t>
            </w:r>
          </w:p>
        </w:tc>
        <w:tc>
          <w:tcPr>
            <w:tcW w:w="2587" w:type="dxa"/>
            <w:tcBorders>
              <w:top w:val="single" w:sz="16" w:space="0" w:color="000000"/>
              <w:bottom w:val="single" w:sz="16" w:space="0" w:color="000000"/>
              <w:right w:val="single" w:sz="16" w:space="0" w:color="000000"/>
            </w:tcBorders>
            <w:shd w:val="clear" w:color="auto" w:fill="FFFFFF"/>
          </w:tcPr>
          <w:p w:rsidR="006C5EB5" w:rsidRPr="002D38F5" w:rsidRDefault="006C5EB5" w:rsidP="006C5EB5">
            <w:pPr>
              <w:autoSpaceDE w:val="0"/>
              <w:autoSpaceDN w:val="0"/>
              <w:adjustRightInd w:val="0"/>
              <w:spacing w:line="480" w:lineRule="auto"/>
              <w:ind w:left="60" w:right="60"/>
              <w:jc w:val="center"/>
              <w:rPr>
                <w:rFonts w:ascii="Arial" w:hAnsi="Arial" w:cs="Arial"/>
                <w:color w:val="000000"/>
                <w:sz w:val="20"/>
                <w:szCs w:val="18"/>
              </w:rPr>
            </w:pPr>
            <w:r w:rsidRPr="002D38F5">
              <w:rPr>
                <w:rFonts w:ascii="Arial" w:hAnsi="Arial" w:cs="Arial"/>
                <w:color w:val="000000"/>
                <w:sz w:val="20"/>
                <w:szCs w:val="18"/>
              </w:rPr>
              <w:t>10</w:t>
            </w:r>
          </w:p>
        </w:tc>
      </w:tr>
    </w:tbl>
    <w:p w:rsidR="006C5EB5" w:rsidRDefault="006C5EB5" w:rsidP="006C5EB5">
      <w:pPr>
        <w:spacing w:line="240" w:lineRule="auto"/>
        <w:ind w:left="709" w:hanging="709"/>
        <w:jc w:val="center"/>
        <w:rPr>
          <w:rFonts w:ascii="Times New Roman" w:hAnsi="Times New Roman" w:cs="Times New Roman"/>
          <w:b/>
          <w:color w:val="000000" w:themeColor="text1"/>
          <w:sz w:val="24"/>
          <w:szCs w:val="24"/>
          <w:shd w:val="clear" w:color="auto" w:fill="FFFFFF"/>
        </w:rPr>
      </w:pPr>
    </w:p>
    <w:p w:rsidR="006C5EB5" w:rsidRDefault="006C5EB5" w:rsidP="006C5EB5">
      <w:pPr>
        <w:spacing w:line="240" w:lineRule="auto"/>
        <w:ind w:left="709" w:hanging="709"/>
        <w:jc w:val="center"/>
        <w:rPr>
          <w:rFonts w:ascii="Times New Roman" w:hAnsi="Times New Roman" w:cs="Times New Roman"/>
          <w:b/>
          <w:color w:val="000000" w:themeColor="text1"/>
          <w:sz w:val="24"/>
          <w:szCs w:val="24"/>
          <w:shd w:val="clear" w:color="auto" w:fill="FFFFFF"/>
        </w:rPr>
      </w:pPr>
    </w:p>
    <w:p w:rsidR="00B5654E" w:rsidRDefault="00B5654E" w:rsidP="006C5EB5">
      <w:pPr>
        <w:spacing w:line="240" w:lineRule="auto"/>
        <w:ind w:left="709" w:hanging="709"/>
        <w:rPr>
          <w:rFonts w:ascii="Times New Roman" w:hAnsi="Times New Roman" w:cs="Times New Roman"/>
          <w:b/>
          <w:color w:val="000000" w:themeColor="text1"/>
          <w:sz w:val="24"/>
          <w:szCs w:val="24"/>
          <w:shd w:val="clear" w:color="auto" w:fill="FFFFFF"/>
        </w:rPr>
      </w:pPr>
      <w:r w:rsidRPr="0074511E">
        <w:rPr>
          <w:rFonts w:ascii="Times New Roman" w:hAnsi="Times New Roman" w:cs="Times New Roman"/>
          <w:b/>
          <w:color w:val="000000" w:themeColor="text1"/>
          <w:sz w:val="24"/>
          <w:szCs w:val="24"/>
          <w:shd w:val="clear" w:color="auto" w:fill="FFFFFF"/>
        </w:rPr>
        <w:t xml:space="preserve">Hasil </w:t>
      </w:r>
      <w:r>
        <w:rPr>
          <w:rFonts w:ascii="Times New Roman" w:hAnsi="Times New Roman" w:cs="Times New Roman"/>
          <w:b/>
          <w:color w:val="000000" w:themeColor="text1"/>
          <w:sz w:val="24"/>
          <w:szCs w:val="24"/>
          <w:shd w:val="clear" w:color="auto" w:fill="FFFFFF"/>
        </w:rPr>
        <w:t>Uji ReliabilitasVariabel Kinerja Karyawan (Y)</w:t>
      </w:r>
    </w:p>
    <w:p w:rsidR="006C5EB5" w:rsidRDefault="006C5EB5" w:rsidP="006C5EB5">
      <w:pPr>
        <w:jc w:val="center"/>
      </w:pPr>
    </w:p>
    <w:tbl>
      <w:tblPr>
        <w:tblW w:w="553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76"/>
        <w:gridCol w:w="2224"/>
        <w:gridCol w:w="1019"/>
        <w:gridCol w:w="1018"/>
      </w:tblGrid>
      <w:tr w:rsidR="006C5EB5" w:rsidRPr="003C7C6D" w:rsidTr="000B4548">
        <w:trPr>
          <w:cantSplit/>
          <w:tblHeader/>
          <w:jc w:val="center"/>
        </w:trPr>
        <w:tc>
          <w:tcPr>
            <w:tcW w:w="5537" w:type="dxa"/>
            <w:gridSpan w:val="4"/>
            <w:tcBorders>
              <w:top w:val="nil"/>
              <w:left w:val="nil"/>
              <w:bottom w:val="nil"/>
              <w:right w:val="nil"/>
            </w:tcBorders>
            <w:shd w:val="clear" w:color="auto" w:fill="FFFFFF"/>
            <w:vAlign w:val="center"/>
          </w:tcPr>
          <w:p w:rsidR="006C5EB5" w:rsidRPr="003C7C6D" w:rsidRDefault="006C5EB5" w:rsidP="006C5EB5">
            <w:pPr>
              <w:autoSpaceDE w:val="0"/>
              <w:autoSpaceDN w:val="0"/>
              <w:adjustRightInd w:val="0"/>
              <w:spacing w:line="320" w:lineRule="atLeast"/>
              <w:ind w:left="60" w:right="60"/>
              <w:jc w:val="center"/>
              <w:rPr>
                <w:rFonts w:ascii="Arial" w:hAnsi="Arial" w:cs="Arial"/>
                <w:color w:val="000000"/>
                <w:sz w:val="20"/>
                <w:szCs w:val="18"/>
              </w:rPr>
            </w:pPr>
            <w:r w:rsidRPr="003C7C6D">
              <w:rPr>
                <w:rFonts w:ascii="Arial" w:hAnsi="Arial" w:cs="Arial"/>
                <w:b/>
                <w:bCs/>
                <w:color w:val="000000"/>
                <w:sz w:val="20"/>
                <w:szCs w:val="18"/>
              </w:rPr>
              <w:t>Case Processing Summary</w:t>
            </w:r>
          </w:p>
        </w:tc>
      </w:tr>
      <w:tr w:rsidR="006C5EB5" w:rsidRPr="003C7C6D" w:rsidTr="000B4548">
        <w:trPr>
          <w:cantSplit/>
          <w:tblHeader/>
          <w:jc w:val="center"/>
        </w:trPr>
        <w:tc>
          <w:tcPr>
            <w:tcW w:w="3500"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6C5EB5" w:rsidRPr="003C7C6D" w:rsidRDefault="006C5EB5" w:rsidP="006C5EB5">
            <w:pPr>
              <w:autoSpaceDE w:val="0"/>
              <w:autoSpaceDN w:val="0"/>
              <w:adjustRightInd w:val="0"/>
              <w:spacing w:line="240" w:lineRule="auto"/>
              <w:jc w:val="center"/>
              <w:rPr>
                <w:rFonts w:ascii="Times New Roman" w:hAnsi="Times New Roman" w:cs="Times New Roman"/>
                <w:sz w:val="20"/>
                <w:szCs w:val="24"/>
              </w:rPr>
            </w:pPr>
          </w:p>
        </w:tc>
        <w:tc>
          <w:tcPr>
            <w:tcW w:w="1019" w:type="dxa"/>
            <w:tcBorders>
              <w:top w:val="single" w:sz="16" w:space="0" w:color="000000"/>
              <w:left w:val="single" w:sz="16" w:space="0" w:color="000000"/>
              <w:bottom w:val="single" w:sz="16" w:space="0" w:color="000000"/>
            </w:tcBorders>
            <w:shd w:val="clear" w:color="auto" w:fill="FFFFFF"/>
            <w:vAlign w:val="bottom"/>
          </w:tcPr>
          <w:p w:rsidR="006C5EB5" w:rsidRPr="003C7C6D" w:rsidRDefault="006C5EB5" w:rsidP="006C5EB5">
            <w:pPr>
              <w:autoSpaceDE w:val="0"/>
              <w:autoSpaceDN w:val="0"/>
              <w:adjustRightInd w:val="0"/>
              <w:spacing w:line="320" w:lineRule="atLeast"/>
              <w:ind w:left="60" w:right="60"/>
              <w:jc w:val="center"/>
              <w:rPr>
                <w:rFonts w:ascii="Arial" w:hAnsi="Arial" w:cs="Arial"/>
                <w:color w:val="000000"/>
                <w:sz w:val="20"/>
                <w:szCs w:val="18"/>
              </w:rPr>
            </w:pPr>
            <w:r w:rsidRPr="003C7C6D">
              <w:rPr>
                <w:rFonts w:ascii="Arial" w:hAnsi="Arial" w:cs="Arial"/>
                <w:color w:val="000000"/>
                <w:sz w:val="20"/>
                <w:szCs w:val="18"/>
              </w:rPr>
              <w:t>N</w:t>
            </w:r>
          </w:p>
        </w:tc>
        <w:tc>
          <w:tcPr>
            <w:tcW w:w="1018" w:type="dxa"/>
            <w:tcBorders>
              <w:top w:val="single" w:sz="16" w:space="0" w:color="000000"/>
              <w:bottom w:val="single" w:sz="16" w:space="0" w:color="000000"/>
              <w:right w:val="single" w:sz="16" w:space="0" w:color="000000"/>
            </w:tcBorders>
            <w:shd w:val="clear" w:color="auto" w:fill="FFFFFF"/>
            <w:vAlign w:val="bottom"/>
          </w:tcPr>
          <w:p w:rsidR="006C5EB5" w:rsidRPr="003C7C6D" w:rsidRDefault="006C5EB5" w:rsidP="006C5EB5">
            <w:pPr>
              <w:autoSpaceDE w:val="0"/>
              <w:autoSpaceDN w:val="0"/>
              <w:adjustRightInd w:val="0"/>
              <w:spacing w:line="320" w:lineRule="atLeast"/>
              <w:ind w:left="60" w:right="60"/>
              <w:jc w:val="center"/>
              <w:rPr>
                <w:rFonts w:ascii="Arial" w:hAnsi="Arial" w:cs="Arial"/>
                <w:color w:val="000000"/>
                <w:sz w:val="20"/>
                <w:szCs w:val="18"/>
              </w:rPr>
            </w:pPr>
            <w:r w:rsidRPr="003C7C6D">
              <w:rPr>
                <w:rFonts w:ascii="Arial" w:hAnsi="Arial" w:cs="Arial"/>
                <w:color w:val="000000"/>
                <w:sz w:val="20"/>
                <w:szCs w:val="18"/>
              </w:rPr>
              <w:t>%</w:t>
            </w:r>
          </w:p>
        </w:tc>
      </w:tr>
      <w:tr w:rsidR="006C5EB5" w:rsidRPr="003C7C6D" w:rsidTr="000B4548">
        <w:trPr>
          <w:cantSplit/>
          <w:tblHeader/>
          <w:jc w:val="center"/>
        </w:trPr>
        <w:tc>
          <w:tcPr>
            <w:tcW w:w="1276" w:type="dxa"/>
            <w:vMerge w:val="restart"/>
            <w:tcBorders>
              <w:top w:val="single" w:sz="16" w:space="0" w:color="000000"/>
              <w:left w:val="single" w:sz="16" w:space="0" w:color="000000"/>
              <w:bottom w:val="single" w:sz="16" w:space="0" w:color="000000"/>
              <w:right w:val="nil"/>
            </w:tcBorders>
            <w:shd w:val="clear" w:color="auto" w:fill="FFFFFF"/>
          </w:tcPr>
          <w:p w:rsidR="006C5EB5" w:rsidRPr="003C7C6D" w:rsidRDefault="006C5EB5" w:rsidP="006C5EB5">
            <w:pPr>
              <w:autoSpaceDE w:val="0"/>
              <w:autoSpaceDN w:val="0"/>
              <w:adjustRightInd w:val="0"/>
              <w:spacing w:line="320" w:lineRule="atLeast"/>
              <w:ind w:left="60" w:right="60"/>
              <w:jc w:val="center"/>
              <w:rPr>
                <w:rFonts w:ascii="Arial" w:hAnsi="Arial" w:cs="Arial"/>
                <w:color w:val="000000"/>
                <w:sz w:val="20"/>
                <w:szCs w:val="18"/>
              </w:rPr>
            </w:pPr>
            <w:r w:rsidRPr="003C7C6D">
              <w:rPr>
                <w:rFonts w:ascii="Arial" w:hAnsi="Arial" w:cs="Arial"/>
                <w:color w:val="000000"/>
                <w:sz w:val="20"/>
                <w:szCs w:val="18"/>
              </w:rPr>
              <w:t>Cases</w:t>
            </w:r>
          </w:p>
        </w:tc>
        <w:tc>
          <w:tcPr>
            <w:tcW w:w="2224" w:type="dxa"/>
            <w:tcBorders>
              <w:top w:val="single" w:sz="16" w:space="0" w:color="000000"/>
              <w:left w:val="nil"/>
              <w:bottom w:val="nil"/>
              <w:right w:val="single" w:sz="16" w:space="0" w:color="000000"/>
            </w:tcBorders>
            <w:shd w:val="clear" w:color="auto" w:fill="FFFFFF"/>
          </w:tcPr>
          <w:p w:rsidR="006C5EB5" w:rsidRPr="003C7C6D" w:rsidRDefault="006C5EB5" w:rsidP="000B4548">
            <w:pPr>
              <w:autoSpaceDE w:val="0"/>
              <w:autoSpaceDN w:val="0"/>
              <w:adjustRightInd w:val="0"/>
              <w:spacing w:line="320" w:lineRule="atLeast"/>
              <w:ind w:left="60" w:right="60"/>
              <w:rPr>
                <w:rFonts w:ascii="Arial" w:hAnsi="Arial" w:cs="Arial"/>
                <w:color w:val="000000"/>
                <w:sz w:val="20"/>
                <w:szCs w:val="18"/>
              </w:rPr>
            </w:pPr>
            <w:r w:rsidRPr="003C7C6D">
              <w:rPr>
                <w:rFonts w:ascii="Arial" w:hAnsi="Arial" w:cs="Arial"/>
                <w:color w:val="000000"/>
                <w:sz w:val="20"/>
                <w:szCs w:val="18"/>
              </w:rPr>
              <w:t>Valid</w:t>
            </w:r>
          </w:p>
        </w:tc>
        <w:tc>
          <w:tcPr>
            <w:tcW w:w="1019" w:type="dxa"/>
            <w:tcBorders>
              <w:top w:val="single" w:sz="16" w:space="0" w:color="000000"/>
              <w:left w:val="single" w:sz="16" w:space="0" w:color="000000"/>
              <w:bottom w:val="nil"/>
            </w:tcBorders>
            <w:shd w:val="clear" w:color="auto" w:fill="FFFFFF"/>
          </w:tcPr>
          <w:p w:rsidR="006C5EB5" w:rsidRPr="003C7C6D" w:rsidRDefault="006C5EB5" w:rsidP="006C5EB5">
            <w:pPr>
              <w:autoSpaceDE w:val="0"/>
              <w:autoSpaceDN w:val="0"/>
              <w:adjustRightInd w:val="0"/>
              <w:spacing w:line="320" w:lineRule="atLeast"/>
              <w:ind w:left="60" w:right="60"/>
              <w:jc w:val="center"/>
              <w:rPr>
                <w:rFonts w:ascii="Arial" w:hAnsi="Arial" w:cs="Arial"/>
                <w:color w:val="000000"/>
                <w:sz w:val="20"/>
                <w:szCs w:val="18"/>
              </w:rPr>
            </w:pPr>
            <w:r w:rsidRPr="003C7C6D">
              <w:rPr>
                <w:rFonts w:ascii="Arial" w:hAnsi="Arial" w:cs="Arial"/>
                <w:color w:val="000000"/>
                <w:sz w:val="20"/>
                <w:szCs w:val="18"/>
              </w:rPr>
              <w:t>57</w:t>
            </w:r>
          </w:p>
        </w:tc>
        <w:tc>
          <w:tcPr>
            <w:tcW w:w="1018" w:type="dxa"/>
            <w:tcBorders>
              <w:top w:val="single" w:sz="16" w:space="0" w:color="000000"/>
              <w:bottom w:val="nil"/>
              <w:right w:val="single" w:sz="16" w:space="0" w:color="000000"/>
            </w:tcBorders>
            <w:shd w:val="clear" w:color="auto" w:fill="FFFFFF"/>
          </w:tcPr>
          <w:p w:rsidR="006C5EB5" w:rsidRPr="003C7C6D" w:rsidRDefault="006C5EB5" w:rsidP="006C5EB5">
            <w:pPr>
              <w:autoSpaceDE w:val="0"/>
              <w:autoSpaceDN w:val="0"/>
              <w:adjustRightInd w:val="0"/>
              <w:spacing w:line="320" w:lineRule="atLeast"/>
              <w:ind w:left="60" w:right="60"/>
              <w:jc w:val="center"/>
              <w:rPr>
                <w:rFonts w:ascii="Arial" w:hAnsi="Arial" w:cs="Arial"/>
                <w:color w:val="000000"/>
                <w:sz w:val="20"/>
                <w:szCs w:val="18"/>
              </w:rPr>
            </w:pPr>
            <w:r w:rsidRPr="003C7C6D">
              <w:rPr>
                <w:rFonts w:ascii="Arial" w:hAnsi="Arial" w:cs="Arial"/>
                <w:color w:val="000000"/>
                <w:sz w:val="20"/>
                <w:szCs w:val="18"/>
              </w:rPr>
              <w:t>100.0</w:t>
            </w:r>
          </w:p>
        </w:tc>
      </w:tr>
      <w:tr w:rsidR="006C5EB5" w:rsidRPr="003C7C6D" w:rsidTr="000B4548">
        <w:trPr>
          <w:cantSplit/>
          <w:tblHeader/>
          <w:jc w:val="center"/>
        </w:trPr>
        <w:tc>
          <w:tcPr>
            <w:tcW w:w="1276" w:type="dxa"/>
            <w:vMerge/>
            <w:tcBorders>
              <w:top w:val="single" w:sz="16" w:space="0" w:color="000000"/>
              <w:left w:val="single" w:sz="16" w:space="0" w:color="000000"/>
              <w:bottom w:val="single" w:sz="16" w:space="0" w:color="000000"/>
              <w:right w:val="nil"/>
            </w:tcBorders>
            <w:shd w:val="clear" w:color="auto" w:fill="FFFFFF"/>
          </w:tcPr>
          <w:p w:rsidR="006C5EB5" w:rsidRPr="003C7C6D" w:rsidRDefault="006C5EB5" w:rsidP="006C5EB5">
            <w:pPr>
              <w:autoSpaceDE w:val="0"/>
              <w:autoSpaceDN w:val="0"/>
              <w:adjustRightInd w:val="0"/>
              <w:spacing w:line="240" w:lineRule="auto"/>
              <w:jc w:val="center"/>
              <w:rPr>
                <w:rFonts w:ascii="Arial" w:hAnsi="Arial" w:cs="Arial"/>
                <w:color w:val="000000"/>
                <w:sz w:val="20"/>
                <w:szCs w:val="18"/>
              </w:rPr>
            </w:pPr>
          </w:p>
        </w:tc>
        <w:tc>
          <w:tcPr>
            <w:tcW w:w="2224" w:type="dxa"/>
            <w:tcBorders>
              <w:top w:val="nil"/>
              <w:left w:val="nil"/>
              <w:bottom w:val="nil"/>
              <w:right w:val="single" w:sz="16" w:space="0" w:color="000000"/>
            </w:tcBorders>
            <w:shd w:val="clear" w:color="auto" w:fill="FFFFFF"/>
          </w:tcPr>
          <w:p w:rsidR="006C5EB5" w:rsidRPr="003C7C6D" w:rsidRDefault="006C5EB5" w:rsidP="000B4548">
            <w:pPr>
              <w:autoSpaceDE w:val="0"/>
              <w:autoSpaceDN w:val="0"/>
              <w:adjustRightInd w:val="0"/>
              <w:spacing w:line="320" w:lineRule="atLeast"/>
              <w:ind w:left="60" w:right="60"/>
              <w:rPr>
                <w:rFonts w:ascii="Arial" w:hAnsi="Arial" w:cs="Arial"/>
                <w:color w:val="000000"/>
                <w:sz w:val="20"/>
                <w:szCs w:val="18"/>
              </w:rPr>
            </w:pPr>
            <w:r w:rsidRPr="003C7C6D">
              <w:rPr>
                <w:rFonts w:ascii="Arial" w:hAnsi="Arial" w:cs="Arial"/>
                <w:color w:val="000000"/>
                <w:sz w:val="20"/>
                <w:szCs w:val="18"/>
              </w:rPr>
              <w:t>Excluded</w:t>
            </w:r>
            <w:r w:rsidRPr="003C7C6D">
              <w:rPr>
                <w:rFonts w:ascii="Arial" w:hAnsi="Arial" w:cs="Arial"/>
                <w:color w:val="000000"/>
                <w:sz w:val="20"/>
                <w:szCs w:val="18"/>
                <w:vertAlign w:val="superscript"/>
              </w:rPr>
              <w:t>a</w:t>
            </w:r>
          </w:p>
        </w:tc>
        <w:tc>
          <w:tcPr>
            <w:tcW w:w="1019" w:type="dxa"/>
            <w:tcBorders>
              <w:top w:val="nil"/>
              <w:left w:val="single" w:sz="16" w:space="0" w:color="000000"/>
              <w:bottom w:val="nil"/>
            </w:tcBorders>
            <w:shd w:val="clear" w:color="auto" w:fill="FFFFFF"/>
          </w:tcPr>
          <w:p w:rsidR="006C5EB5" w:rsidRPr="003C7C6D" w:rsidRDefault="006C5EB5" w:rsidP="006C5EB5">
            <w:pPr>
              <w:autoSpaceDE w:val="0"/>
              <w:autoSpaceDN w:val="0"/>
              <w:adjustRightInd w:val="0"/>
              <w:spacing w:line="320" w:lineRule="atLeast"/>
              <w:ind w:left="60" w:right="60"/>
              <w:jc w:val="center"/>
              <w:rPr>
                <w:rFonts w:ascii="Arial" w:hAnsi="Arial" w:cs="Arial"/>
                <w:color w:val="000000"/>
                <w:sz w:val="20"/>
                <w:szCs w:val="18"/>
              </w:rPr>
            </w:pPr>
            <w:r w:rsidRPr="003C7C6D">
              <w:rPr>
                <w:rFonts w:ascii="Arial" w:hAnsi="Arial" w:cs="Arial"/>
                <w:color w:val="000000"/>
                <w:sz w:val="20"/>
                <w:szCs w:val="18"/>
              </w:rPr>
              <w:t>0</w:t>
            </w:r>
          </w:p>
        </w:tc>
        <w:tc>
          <w:tcPr>
            <w:tcW w:w="1018" w:type="dxa"/>
            <w:tcBorders>
              <w:top w:val="nil"/>
              <w:bottom w:val="nil"/>
              <w:right w:val="single" w:sz="16" w:space="0" w:color="000000"/>
            </w:tcBorders>
            <w:shd w:val="clear" w:color="auto" w:fill="FFFFFF"/>
          </w:tcPr>
          <w:p w:rsidR="006C5EB5" w:rsidRPr="003C7C6D" w:rsidRDefault="006C5EB5" w:rsidP="006C5EB5">
            <w:pPr>
              <w:autoSpaceDE w:val="0"/>
              <w:autoSpaceDN w:val="0"/>
              <w:adjustRightInd w:val="0"/>
              <w:spacing w:line="320" w:lineRule="atLeast"/>
              <w:ind w:left="60" w:right="60"/>
              <w:jc w:val="center"/>
              <w:rPr>
                <w:rFonts w:ascii="Arial" w:hAnsi="Arial" w:cs="Arial"/>
                <w:color w:val="000000"/>
                <w:sz w:val="20"/>
                <w:szCs w:val="18"/>
              </w:rPr>
            </w:pPr>
            <w:r w:rsidRPr="003C7C6D">
              <w:rPr>
                <w:rFonts w:ascii="Arial" w:hAnsi="Arial" w:cs="Arial"/>
                <w:color w:val="000000"/>
                <w:sz w:val="20"/>
                <w:szCs w:val="18"/>
              </w:rPr>
              <w:t>.0</w:t>
            </w:r>
          </w:p>
        </w:tc>
      </w:tr>
      <w:tr w:rsidR="006C5EB5" w:rsidRPr="003C7C6D" w:rsidTr="000B4548">
        <w:trPr>
          <w:cantSplit/>
          <w:tblHeader/>
          <w:jc w:val="center"/>
        </w:trPr>
        <w:tc>
          <w:tcPr>
            <w:tcW w:w="1276" w:type="dxa"/>
            <w:vMerge/>
            <w:tcBorders>
              <w:top w:val="single" w:sz="16" w:space="0" w:color="000000"/>
              <w:left w:val="single" w:sz="16" w:space="0" w:color="000000"/>
              <w:bottom w:val="single" w:sz="16" w:space="0" w:color="000000"/>
              <w:right w:val="nil"/>
            </w:tcBorders>
            <w:shd w:val="clear" w:color="auto" w:fill="FFFFFF"/>
          </w:tcPr>
          <w:p w:rsidR="006C5EB5" w:rsidRPr="003C7C6D" w:rsidRDefault="006C5EB5" w:rsidP="006C5EB5">
            <w:pPr>
              <w:autoSpaceDE w:val="0"/>
              <w:autoSpaceDN w:val="0"/>
              <w:adjustRightInd w:val="0"/>
              <w:spacing w:line="240" w:lineRule="auto"/>
              <w:jc w:val="center"/>
              <w:rPr>
                <w:rFonts w:ascii="Arial" w:hAnsi="Arial" w:cs="Arial"/>
                <w:color w:val="000000"/>
                <w:sz w:val="20"/>
                <w:szCs w:val="18"/>
              </w:rPr>
            </w:pPr>
          </w:p>
        </w:tc>
        <w:tc>
          <w:tcPr>
            <w:tcW w:w="2224" w:type="dxa"/>
            <w:tcBorders>
              <w:top w:val="nil"/>
              <w:left w:val="nil"/>
              <w:bottom w:val="single" w:sz="16" w:space="0" w:color="000000"/>
              <w:right w:val="single" w:sz="16" w:space="0" w:color="000000"/>
            </w:tcBorders>
            <w:shd w:val="clear" w:color="auto" w:fill="FFFFFF"/>
          </w:tcPr>
          <w:p w:rsidR="006C5EB5" w:rsidRPr="003C7C6D" w:rsidRDefault="006C5EB5" w:rsidP="000B4548">
            <w:pPr>
              <w:autoSpaceDE w:val="0"/>
              <w:autoSpaceDN w:val="0"/>
              <w:adjustRightInd w:val="0"/>
              <w:spacing w:line="320" w:lineRule="atLeast"/>
              <w:ind w:left="60" w:right="60"/>
              <w:rPr>
                <w:rFonts w:ascii="Arial" w:hAnsi="Arial" w:cs="Arial"/>
                <w:color w:val="000000"/>
                <w:sz w:val="20"/>
                <w:szCs w:val="18"/>
              </w:rPr>
            </w:pPr>
            <w:r w:rsidRPr="003C7C6D">
              <w:rPr>
                <w:rFonts w:ascii="Arial" w:hAnsi="Arial" w:cs="Arial"/>
                <w:color w:val="000000"/>
                <w:sz w:val="20"/>
                <w:szCs w:val="18"/>
              </w:rPr>
              <w:t>Total</w:t>
            </w:r>
          </w:p>
        </w:tc>
        <w:tc>
          <w:tcPr>
            <w:tcW w:w="1019" w:type="dxa"/>
            <w:tcBorders>
              <w:top w:val="nil"/>
              <w:left w:val="single" w:sz="16" w:space="0" w:color="000000"/>
              <w:bottom w:val="single" w:sz="16" w:space="0" w:color="000000"/>
            </w:tcBorders>
            <w:shd w:val="clear" w:color="auto" w:fill="FFFFFF"/>
          </w:tcPr>
          <w:p w:rsidR="006C5EB5" w:rsidRPr="003C7C6D" w:rsidRDefault="006C5EB5" w:rsidP="006C5EB5">
            <w:pPr>
              <w:autoSpaceDE w:val="0"/>
              <w:autoSpaceDN w:val="0"/>
              <w:adjustRightInd w:val="0"/>
              <w:spacing w:line="320" w:lineRule="atLeast"/>
              <w:ind w:left="60" w:right="60"/>
              <w:jc w:val="center"/>
              <w:rPr>
                <w:rFonts w:ascii="Arial" w:hAnsi="Arial" w:cs="Arial"/>
                <w:color w:val="000000"/>
                <w:sz w:val="20"/>
                <w:szCs w:val="18"/>
              </w:rPr>
            </w:pPr>
            <w:r w:rsidRPr="003C7C6D">
              <w:rPr>
                <w:rFonts w:ascii="Arial" w:hAnsi="Arial" w:cs="Arial"/>
                <w:color w:val="000000"/>
                <w:sz w:val="20"/>
                <w:szCs w:val="18"/>
              </w:rPr>
              <w:t>57</w:t>
            </w:r>
          </w:p>
        </w:tc>
        <w:tc>
          <w:tcPr>
            <w:tcW w:w="1018" w:type="dxa"/>
            <w:tcBorders>
              <w:top w:val="nil"/>
              <w:bottom w:val="single" w:sz="16" w:space="0" w:color="000000"/>
              <w:right w:val="single" w:sz="16" w:space="0" w:color="000000"/>
            </w:tcBorders>
            <w:shd w:val="clear" w:color="auto" w:fill="FFFFFF"/>
          </w:tcPr>
          <w:p w:rsidR="006C5EB5" w:rsidRPr="003C7C6D" w:rsidRDefault="006C5EB5" w:rsidP="006C5EB5">
            <w:pPr>
              <w:autoSpaceDE w:val="0"/>
              <w:autoSpaceDN w:val="0"/>
              <w:adjustRightInd w:val="0"/>
              <w:spacing w:line="320" w:lineRule="atLeast"/>
              <w:ind w:left="60" w:right="60"/>
              <w:jc w:val="center"/>
              <w:rPr>
                <w:rFonts w:ascii="Arial" w:hAnsi="Arial" w:cs="Arial"/>
                <w:color w:val="000000"/>
                <w:sz w:val="20"/>
                <w:szCs w:val="18"/>
              </w:rPr>
            </w:pPr>
            <w:r w:rsidRPr="003C7C6D">
              <w:rPr>
                <w:rFonts w:ascii="Arial" w:hAnsi="Arial" w:cs="Arial"/>
                <w:color w:val="000000"/>
                <w:sz w:val="20"/>
                <w:szCs w:val="18"/>
              </w:rPr>
              <w:t>100.0</w:t>
            </w:r>
          </w:p>
        </w:tc>
      </w:tr>
      <w:tr w:rsidR="006C5EB5" w:rsidRPr="003C7C6D" w:rsidTr="000B4548">
        <w:trPr>
          <w:cantSplit/>
          <w:jc w:val="center"/>
        </w:trPr>
        <w:tc>
          <w:tcPr>
            <w:tcW w:w="5537" w:type="dxa"/>
            <w:gridSpan w:val="4"/>
            <w:tcBorders>
              <w:top w:val="nil"/>
              <w:left w:val="nil"/>
              <w:bottom w:val="nil"/>
              <w:right w:val="nil"/>
            </w:tcBorders>
            <w:shd w:val="clear" w:color="auto" w:fill="FFFFFF"/>
          </w:tcPr>
          <w:p w:rsidR="006C5EB5" w:rsidRPr="003C7C6D" w:rsidRDefault="006C5EB5" w:rsidP="000B4548">
            <w:pPr>
              <w:autoSpaceDE w:val="0"/>
              <w:autoSpaceDN w:val="0"/>
              <w:adjustRightInd w:val="0"/>
              <w:spacing w:line="320" w:lineRule="atLeast"/>
              <w:ind w:left="60" w:right="60"/>
              <w:jc w:val="both"/>
              <w:rPr>
                <w:rFonts w:ascii="Arial" w:hAnsi="Arial" w:cs="Arial"/>
                <w:color w:val="000000"/>
                <w:sz w:val="20"/>
                <w:szCs w:val="18"/>
              </w:rPr>
            </w:pPr>
            <w:r w:rsidRPr="003C7C6D">
              <w:rPr>
                <w:rFonts w:ascii="Arial" w:hAnsi="Arial" w:cs="Arial"/>
                <w:color w:val="000000"/>
                <w:sz w:val="20"/>
                <w:szCs w:val="18"/>
              </w:rPr>
              <w:t>a. Listwise deletion based on all variables in the procedure.</w:t>
            </w:r>
          </w:p>
          <w:p w:rsidR="006C5EB5" w:rsidRPr="003C7C6D" w:rsidRDefault="006C5EB5" w:rsidP="006C5EB5">
            <w:pPr>
              <w:autoSpaceDE w:val="0"/>
              <w:autoSpaceDN w:val="0"/>
              <w:adjustRightInd w:val="0"/>
              <w:spacing w:line="320" w:lineRule="atLeast"/>
              <w:ind w:left="60" w:right="60"/>
              <w:jc w:val="center"/>
              <w:rPr>
                <w:rFonts w:ascii="Arial" w:hAnsi="Arial" w:cs="Arial"/>
                <w:color w:val="000000"/>
                <w:sz w:val="20"/>
                <w:szCs w:val="18"/>
              </w:rPr>
            </w:pPr>
          </w:p>
        </w:tc>
      </w:tr>
    </w:tbl>
    <w:p w:rsidR="006C5EB5" w:rsidRPr="00395C46" w:rsidRDefault="006C5EB5" w:rsidP="006C5EB5">
      <w:pPr>
        <w:autoSpaceDE w:val="0"/>
        <w:autoSpaceDN w:val="0"/>
        <w:adjustRightInd w:val="0"/>
        <w:spacing w:line="400" w:lineRule="atLeast"/>
        <w:jc w:val="center"/>
        <w:rPr>
          <w:rFonts w:ascii="Times New Roman" w:hAnsi="Times New Roman" w:cs="Times New Roman"/>
          <w:sz w:val="24"/>
          <w:szCs w:val="24"/>
        </w:rPr>
      </w:pPr>
    </w:p>
    <w:tbl>
      <w:tblPr>
        <w:tblW w:w="558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977"/>
        <w:gridCol w:w="2605"/>
      </w:tblGrid>
      <w:tr w:rsidR="006C5EB5" w:rsidRPr="002D38F5" w:rsidTr="000B4548">
        <w:trPr>
          <w:cantSplit/>
          <w:tblHeader/>
          <w:jc w:val="center"/>
        </w:trPr>
        <w:tc>
          <w:tcPr>
            <w:tcW w:w="5582" w:type="dxa"/>
            <w:gridSpan w:val="2"/>
            <w:tcBorders>
              <w:top w:val="nil"/>
              <w:left w:val="nil"/>
              <w:bottom w:val="nil"/>
              <w:right w:val="nil"/>
            </w:tcBorders>
            <w:shd w:val="clear" w:color="auto" w:fill="FFFFFF"/>
            <w:vAlign w:val="center"/>
          </w:tcPr>
          <w:p w:rsidR="006C5EB5" w:rsidRPr="002D38F5" w:rsidRDefault="006C5EB5" w:rsidP="006C5EB5">
            <w:pPr>
              <w:autoSpaceDE w:val="0"/>
              <w:autoSpaceDN w:val="0"/>
              <w:adjustRightInd w:val="0"/>
              <w:spacing w:line="480" w:lineRule="auto"/>
              <w:ind w:left="60" w:right="60"/>
              <w:jc w:val="center"/>
              <w:rPr>
                <w:rFonts w:ascii="Arial" w:hAnsi="Arial" w:cs="Arial"/>
                <w:color w:val="000000"/>
                <w:sz w:val="20"/>
                <w:szCs w:val="18"/>
              </w:rPr>
            </w:pPr>
            <w:r w:rsidRPr="002D38F5">
              <w:rPr>
                <w:rFonts w:ascii="Arial" w:hAnsi="Arial" w:cs="Arial"/>
                <w:b/>
                <w:bCs/>
                <w:color w:val="000000"/>
                <w:sz w:val="20"/>
                <w:szCs w:val="18"/>
              </w:rPr>
              <w:t>Reliability Statistics</w:t>
            </w:r>
          </w:p>
        </w:tc>
      </w:tr>
      <w:tr w:rsidR="006C5EB5" w:rsidRPr="002D38F5" w:rsidTr="000B4548">
        <w:trPr>
          <w:cantSplit/>
          <w:tblHeader/>
          <w:jc w:val="center"/>
        </w:trPr>
        <w:tc>
          <w:tcPr>
            <w:tcW w:w="2977" w:type="dxa"/>
            <w:tcBorders>
              <w:top w:val="single" w:sz="16" w:space="0" w:color="000000"/>
              <w:left w:val="single" w:sz="16" w:space="0" w:color="000000"/>
              <w:bottom w:val="single" w:sz="16" w:space="0" w:color="000000"/>
            </w:tcBorders>
            <w:shd w:val="clear" w:color="auto" w:fill="FFFFFF"/>
            <w:vAlign w:val="bottom"/>
          </w:tcPr>
          <w:p w:rsidR="006C5EB5" w:rsidRPr="002D38F5" w:rsidRDefault="006C5EB5" w:rsidP="006C5EB5">
            <w:pPr>
              <w:autoSpaceDE w:val="0"/>
              <w:autoSpaceDN w:val="0"/>
              <w:adjustRightInd w:val="0"/>
              <w:spacing w:line="480" w:lineRule="auto"/>
              <w:ind w:left="60" w:right="60"/>
              <w:jc w:val="center"/>
              <w:rPr>
                <w:rFonts w:ascii="Arial" w:hAnsi="Arial" w:cs="Arial"/>
                <w:color w:val="000000"/>
                <w:sz w:val="20"/>
                <w:szCs w:val="18"/>
              </w:rPr>
            </w:pPr>
            <w:r w:rsidRPr="002D38F5">
              <w:rPr>
                <w:rFonts w:ascii="Arial" w:hAnsi="Arial" w:cs="Arial"/>
                <w:color w:val="000000"/>
                <w:sz w:val="20"/>
                <w:szCs w:val="18"/>
              </w:rPr>
              <w:t>Cronbach's Alpha</w:t>
            </w:r>
          </w:p>
        </w:tc>
        <w:tc>
          <w:tcPr>
            <w:tcW w:w="2605" w:type="dxa"/>
            <w:tcBorders>
              <w:top w:val="single" w:sz="16" w:space="0" w:color="000000"/>
              <w:bottom w:val="single" w:sz="16" w:space="0" w:color="000000"/>
              <w:right w:val="single" w:sz="16" w:space="0" w:color="000000"/>
            </w:tcBorders>
            <w:shd w:val="clear" w:color="auto" w:fill="FFFFFF"/>
            <w:vAlign w:val="bottom"/>
          </w:tcPr>
          <w:p w:rsidR="006C5EB5" w:rsidRPr="002D38F5" w:rsidRDefault="006C5EB5" w:rsidP="006C5EB5">
            <w:pPr>
              <w:autoSpaceDE w:val="0"/>
              <w:autoSpaceDN w:val="0"/>
              <w:adjustRightInd w:val="0"/>
              <w:spacing w:line="480" w:lineRule="auto"/>
              <w:ind w:left="60" w:right="60"/>
              <w:jc w:val="center"/>
              <w:rPr>
                <w:rFonts w:ascii="Arial" w:hAnsi="Arial" w:cs="Arial"/>
                <w:color w:val="000000"/>
                <w:sz w:val="20"/>
                <w:szCs w:val="18"/>
              </w:rPr>
            </w:pPr>
            <w:r w:rsidRPr="002D38F5">
              <w:rPr>
                <w:rFonts w:ascii="Arial" w:hAnsi="Arial" w:cs="Arial"/>
                <w:color w:val="000000"/>
                <w:sz w:val="20"/>
                <w:szCs w:val="18"/>
              </w:rPr>
              <w:t>N of Items</w:t>
            </w:r>
          </w:p>
        </w:tc>
      </w:tr>
      <w:tr w:rsidR="006C5EB5" w:rsidRPr="002D38F5" w:rsidTr="000B4548">
        <w:trPr>
          <w:cantSplit/>
          <w:jc w:val="center"/>
        </w:trPr>
        <w:tc>
          <w:tcPr>
            <w:tcW w:w="2977" w:type="dxa"/>
            <w:tcBorders>
              <w:top w:val="single" w:sz="16" w:space="0" w:color="000000"/>
              <w:left w:val="single" w:sz="16" w:space="0" w:color="000000"/>
              <w:bottom w:val="single" w:sz="16" w:space="0" w:color="000000"/>
            </w:tcBorders>
            <w:shd w:val="clear" w:color="auto" w:fill="FFFFFF"/>
          </w:tcPr>
          <w:p w:rsidR="006C5EB5" w:rsidRPr="002D38F5" w:rsidRDefault="006C5EB5" w:rsidP="003C7C6D">
            <w:pPr>
              <w:autoSpaceDE w:val="0"/>
              <w:autoSpaceDN w:val="0"/>
              <w:adjustRightInd w:val="0"/>
              <w:spacing w:line="480" w:lineRule="auto"/>
              <w:ind w:left="60" w:right="60"/>
              <w:jc w:val="right"/>
              <w:rPr>
                <w:rFonts w:ascii="Arial" w:hAnsi="Arial" w:cs="Arial"/>
                <w:color w:val="000000"/>
                <w:sz w:val="20"/>
                <w:szCs w:val="18"/>
              </w:rPr>
            </w:pPr>
            <w:r>
              <w:rPr>
                <w:rFonts w:ascii="Arial" w:hAnsi="Arial" w:cs="Arial"/>
                <w:color w:val="000000"/>
                <w:sz w:val="20"/>
                <w:szCs w:val="18"/>
              </w:rPr>
              <w:t>.</w:t>
            </w:r>
            <w:r w:rsidR="003C7C6D">
              <w:rPr>
                <w:rFonts w:ascii="Arial" w:hAnsi="Arial" w:cs="Arial"/>
                <w:color w:val="000000"/>
                <w:sz w:val="20"/>
                <w:szCs w:val="18"/>
              </w:rPr>
              <w:t>905</w:t>
            </w:r>
          </w:p>
        </w:tc>
        <w:tc>
          <w:tcPr>
            <w:tcW w:w="2605" w:type="dxa"/>
            <w:tcBorders>
              <w:top w:val="single" w:sz="16" w:space="0" w:color="000000"/>
              <w:bottom w:val="single" w:sz="16" w:space="0" w:color="000000"/>
              <w:right w:val="single" w:sz="16" w:space="0" w:color="000000"/>
            </w:tcBorders>
            <w:shd w:val="clear" w:color="auto" w:fill="FFFFFF"/>
          </w:tcPr>
          <w:p w:rsidR="006C5EB5" w:rsidRPr="002D38F5" w:rsidRDefault="006C5EB5" w:rsidP="006C5EB5">
            <w:pPr>
              <w:autoSpaceDE w:val="0"/>
              <w:autoSpaceDN w:val="0"/>
              <w:adjustRightInd w:val="0"/>
              <w:spacing w:line="480" w:lineRule="auto"/>
              <w:ind w:left="60" w:right="60"/>
              <w:jc w:val="center"/>
              <w:rPr>
                <w:rFonts w:ascii="Arial" w:hAnsi="Arial" w:cs="Arial"/>
                <w:color w:val="000000"/>
                <w:sz w:val="20"/>
                <w:szCs w:val="18"/>
              </w:rPr>
            </w:pPr>
            <w:r w:rsidRPr="002D38F5">
              <w:rPr>
                <w:rFonts w:ascii="Arial" w:hAnsi="Arial" w:cs="Arial"/>
                <w:color w:val="000000"/>
                <w:sz w:val="20"/>
                <w:szCs w:val="18"/>
              </w:rPr>
              <w:t>10</w:t>
            </w:r>
          </w:p>
        </w:tc>
      </w:tr>
    </w:tbl>
    <w:p w:rsidR="006C5EB5" w:rsidRDefault="006C5EB5" w:rsidP="006C5EB5">
      <w:pPr>
        <w:spacing w:line="240" w:lineRule="auto"/>
        <w:ind w:left="709" w:hanging="709"/>
        <w:jc w:val="center"/>
        <w:rPr>
          <w:rFonts w:ascii="Times New Roman" w:hAnsi="Times New Roman" w:cs="Times New Roman"/>
          <w:b/>
          <w:color w:val="000000" w:themeColor="text1"/>
          <w:sz w:val="24"/>
          <w:szCs w:val="24"/>
          <w:shd w:val="clear" w:color="auto" w:fill="FFFFFF"/>
        </w:rPr>
      </w:pPr>
    </w:p>
    <w:p w:rsidR="00B5654E" w:rsidRDefault="00B5654E" w:rsidP="006C5EB5">
      <w:pPr>
        <w:spacing w:line="240" w:lineRule="auto"/>
        <w:ind w:left="709" w:hanging="709"/>
        <w:jc w:val="center"/>
        <w:rPr>
          <w:rFonts w:ascii="Times New Roman" w:hAnsi="Times New Roman" w:cs="Times New Roman"/>
          <w:b/>
          <w:color w:val="000000" w:themeColor="text1"/>
          <w:sz w:val="24"/>
          <w:szCs w:val="24"/>
          <w:shd w:val="clear" w:color="auto" w:fill="FFFFFF"/>
        </w:rPr>
      </w:pPr>
    </w:p>
    <w:p w:rsidR="00B5654E" w:rsidRDefault="00B5654E" w:rsidP="006C5EB5">
      <w:pPr>
        <w:spacing w:line="240" w:lineRule="auto"/>
        <w:ind w:left="709" w:hanging="709"/>
        <w:jc w:val="center"/>
        <w:rPr>
          <w:rFonts w:ascii="Times New Roman" w:hAnsi="Times New Roman" w:cs="Times New Roman"/>
          <w:b/>
          <w:color w:val="000000" w:themeColor="text1"/>
          <w:sz w:val="24"/>
          <w:szCs w:val="24"/>
          <w:shd w:val="clear" w:color="auto" w:fill="FFFFFF"/>
        </w:rPr>
      </w:pPr>
    </w:p>
    <w:p w:rsidR="00E42909" w:rsidRDefault="00E42909" w:rsidP="006C5EB5">
      <w:pPr>
        <w:spacing w:line="240" w:lineRule="auto"/>
        <w:ind w:left="709" w:hanging="709"/>
        <w:jc w:val="center"/>
        <w:rPr>
          <w:rFonts w:ascii="Times New Roman" w:hAnsi="Times New Roman" w:cs="Times New Roman"/>
          <w:b/>
          <w:color w:val="000000" w:themeColor="text1"/>
          <w:sz w:val="24"/>
          <w:szCs w:val="24"/>
          <w:shd w:val="clear" w:color="auto" w:fill="FFFFFF"/>
        </w:rPr>
      </w:pPr>
    </w:p>
    <w:p w:rsidR="00B5654E" w:rsidRDefault="00B5654E" w:rsidP="006C5EB5">
      <w:pPr>
        <w:jc w:val="center"/>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br w:type="page"/>
      </w:r>
    </w:p>
    <w:p w:rsidR="00E42909" w:rsidRDefault="00E42909" w:rsidP="00E42909">
      <w:pPr>
        <w:rPr>
          <w:rFonts w:ascii="Times New Roman" w:hAnsi="Times New Roman" w:cs="Times New Roman"/>
          <w:b/>
          <w:sz w:val="24"/>
          <w:szCs w:val="24"/>
        </w:rPr>
      </w:pPr>
      <w:r w:rsidRPr="0074511E">
        <w:rPr>
          <w:rFonts w:ascii="Times New Roman" w:hAnsi="Times New Roman" w:cs="Times New Roman"/>
          <w:b/>
          <w:color w:val="000000" w:themeColor="text1"/>
          <w:sz w:val="24"/>
          <w:szCs w:val="24"/>
          <w:shd w:val="clear" w:color="auto" w:fill="FFFFFF"/>
        </w:rPr>
        <w:lastRenderedPageBreak/>
        <w:t xml:space="preserve">Lampiran </w:t>
      </w:r>
      <w:r w:rsidR="008D5C1D">
        <w:rPr>
          <w:rFonts w:ascii="Times New Roman" w:hAnsi="Times New Roman" w:cs="Times New Roman"/>
          <w:b/>
          <w:color w:val="000000" w:themeColor="text1"/>
          <w:sz w:val="24"/>
          <w:szCs w:val="24"/>
          <w:shd w:val="clear" w:color="auto" w:fill="FFFFFF"/>
        </w:rPr>
        <w:t>7</w:t>
      </w:r>
      <w:r w:rsidRPr="0074511E">
        <w:rPr>
          <w:rFonts w:ascii="Times New Roman" w:hAnsi="Times New Roman" w:cs="Times New Roman"/>
          <w:b/>
          <w:color w:val="000000" w:themeColor="text1"/>
          <w:sz w:val="24"/>
          <w:szCs w:val="24"/>
          <w:shd w:val="clear" w:color="auto" w:fill="FFFFFF"/>
        </w:rPr>
        <w:t xml:space="preserve">Hasil </w:t>
      </w:r>
      <w:r>
        <w:rPr>
          <w:rFonts w:ascii="Times New Roman" w:hAnsi="Times New Roman" w:cs="Times New Roman"/>
          <w:b/>
          <w:color w:val="000000" w:themeColor="text1"/>
          <w:sz w:val="24"/>
          <w:szCs w:val="24"/>
          <w:shd w:val="clear" w:color="auto" w:fill="FFFFFF"/>
        </w:rPr>
        <w:t xml:space="preserve">Uji </w:t>
      </w:r>
      <w:r w:rsidRPr="001E477F">
        <w:rPr>
          <w:rFonts w:ascii="Times New Roman" w:hAnsi="Times New Roman" w:cs="Times New Roman"/>
          <w:b/>
          <w:sz w:val="24"/>
          <w:szCs w:val="24"/>
        </w:rPr>
        <w:t>Normalitas</w:t>
      </w:r>
    </w:p>
    <w:p w:rsidR="00E42909" w:rsidRDefault="00E42909" w:rsidP="00E42909">
      <w:pPr>
        <w:rPr>
          <w:rFonts w:ascii="Times New Roman" w:hAnsi="Times New Roman" w:cs="Times New Roman"/>
          <w:b/>
          <w:sz w:val="24"/>
          <w:szCs w:val="24"/>
        </w:rPr>
      </w:pPr>
    </w:p>
    <w:p w:rsidR="006C5EB5" w:rsidRPr="006C5EB5" w:rsidRDefault="001A23A1" w:rsidP="006C5EB5">
      <w:pPr>
        <w:spacing w:line="360" w:lineRule="auto"/>
        <w:rPr>
          <w:rFonts w:ascii="Times New Roman" w:hAnsi="Times New Roman" w:cs="Times New Roman"/>
          <w:b/>
          <w:sz w:val="32"/>
          <w:szCs w:val="24"/>
        </w:rPr>
      </w:pPr>
      <w:r>
        <w:rPr>
          <w:rFonts w:ascii="Times New Roman" w:hAnsi="Times New Roman" w:cs="Times New Roman"/>
          <w:b/>
          <w:color w:val="000000" w:themeColor="text1"/>
          <w:sz w:val="24"/>
          <w:szCs w:val="24"/>
          <w:shd w:val="clear" w:color="auto" w:fill="FFFFFF"/>
        </w:rPr>
        <w:t xml:space="preserve">Uji </w:t>
      </w:r>
      <w:r w:rsidRPr="001E477F">
        <w:rPr>
          <w:rFonts w:ascii="Times New Roman" w:hAnsi="Times New Roman" w:cs="Times New Roman"/>
          <w:b/>
          <w:sz w:val="24"/>
          <w:szCs w:val="24"/>
        </w:rPr>
        <w:t>Normalitas</w:t>
      </w:r>
      <w:r w:rsidR="006C5EB5" w:rsidRPr="006C5EB5">
        <w:rPr>
          <w:rFonts w:ascii="Times New Roman" w:hAnsi="Times New Roman" w:cs="Times New Roman"/>
          <w:b/>
          <w:bCs/>
          <w:color w:val="000000"/>
          <w:sz w:val="24"/>
          <w:szCs w:val="20"/>
        </w:rPr>
        <w:t>Kolmogorov-Smirnov Test</w:t>
      </w: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835"/>
        <w:gridCol w:w="2672"/>
        <w:gridCol w:w="2431"/>
      </w:tblGrid>
      <w:tr w:rsidR="006112A0" w:rsidRPr="006112A0" w:rsidTr="006112A0">
        <w:trPr>
          <w:cantSplit/>
          <w:tblHeader/>
        </w:trPr>
        <w:tc>
          <w:tcPr>
            <w:tcW w:w="7938" w:type="dxa"/>
            <w:gridSpan w:val="3"/>
            <w:tcBorders>
              <w:top w:val="nil"/>
              <w:left w:val="nil"/>
              <w:bottom w:val="nil"/>
              <w:right w:val="nil"/>
            </w:tcBorders>
            <w:shd w:val="clear" w:color="auto" w:fill="FFFFFF"/>
            <w:vAlign w:val="center"/>
          </w:tcPr>
          <w:p w:rsidR="006112A0" w:rsidRPr="006112A0" w:rsidRDefault="006112A0" w:rsidP="006112A0">
            <w:pPr>
              <w:autoSpaceDE w:val="0"/>
              <w:autoSpaceDN w:val="0"/>
              <w:adjustRightInd w:val="0"/>
              <w:spacing w:line="360" w:lineRule="auto"/>
              <w:ind w:left="60" w:right="60"/>
              <w:jc w:val="center"/>
              <w:rPr>
                <w:rFonts w:ascii="Arial" w:hAnsi="Arial" w:cs="Arial"/>
                <w:color w:val="000000"/>
                <w:sz w:val="20"/>
                <w:szCs w:val="18"/>
              </w:rPr>
            </w:pPr>
            <w:r w:rsidRPr="006112A0">
              <w:rPr>
                <w:rFonts w:ascii="Arial" w:hAnsi="Arial" w:cs="Arial"/>
                <w:b/>
                <w:bCs/>
                <w:color w:val="000000"/>
                <w:sz w:val="20"/>
                <w:szCs w:val="18"/>
              </w:rPr>
              <w:t>One-Sample Kolmogorov-Smirnov Test</w:t>
            </w:r>
          </w:p>
        </w:tc>
      </w:tr>
      <w:tr w:rsidR="006112A0" w:rsidRPr="006112A0" w:rsidTr="006112A0">
        <w:trPr>
          <w:cantSplit/>
          <w:tblHeader/>
        </w:trPr>
        <w:tc>
          <w:tcPr>
            <w:tcW w:w="5507"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6112A0" w:rsidRPr="006112A0" w:rsidRDefault="006112A0" w:rsidP="006112A0">
            <w:pPr>
              <w:autoSpaceDE w:val="0"/>
              <w:autoSpaceDN w:val="0"/>
              <w:adjustRightInd w:val="0"/>
              <w:spacing w:line="360" w:lineRule="auto"/>
              <w:jc w:val="center"/>
              <w:rPr>
                <w:rFonts w:ascii="Times New Roman" w:hAnsi="Times New Roman" w:cs="Times New Roman"/>
                <w:sz w:val="20"/>
                <w:szCs w:val="24"/>
              </w:rPr>
            </w:pPr>
          </w:p>
        </w:tc>
        <w:tc>
          <w:tcPr>
            <w:tcW w:w="2431"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6112A0" w:rsidRDefault="006112A0" w:rsidP="006112A0">
            <w:pPr>
              <w:autoSpaceDE w:val="0"/>
              <w:autoSpaceDN w:val="0"/>
              <w:adjustRightInd w:val="0"/>
              <w:spacing w:line="360" w:lineRule="auto"/>
              <w:ind w:left="60" w:right="60"/>
              <w:jc w:val="center"/>
              <w:rPr>
                <w:rFonts w:ascii="Arial" w:hAnsi="Arial" w:cs="Arial"/>
                <w:color w:val="000000"/>
                <w:sz w:val="20"/>
                <w:szCs w:val="18"/>
              </w:rPr>
            </w:pPr>
            <w:r w:rsidRPr="006112A0">
              <w:rPr>
                <w:rFonts w:ascii="Arial" w:hAnsi="Arial" w:cs="Arial"/>
                <w:color w:val="000000"/>
                <w:sz w:val="20"/>
                <w:szCs w:val="18"/>
              </w:rPr>
              <w:t xml:space="preserve">Unstandardized </w:t>
            </w:r>
          </w:p>
          <w:p w:rsidR="006112A0" w:rsidRPr="006112A0" w:rsidRDefault="006112A0" w:rsidP="006112A0">
            <w:pPr>
              <w:autoSpaceDE w:val="0"/>
              <w:autoSpaceDN w:val="0"/>
              <w:adjustRightInd w:val="0"/>
              <w:spacing w:line="360" w:lineRule="auto"/>
              <w:ind w:left="60" w:right="60"/>
              <w:jc w:val="center"/>
              <w:rPr>
                <w:rFonts w:ascii="Arial" w:hAnsi="Arial" w:cs="Arial"/>
                <w:color w:val="000000"/>
                <w:sz w:val="20"/>
                <w:szCs w:val="18"/>
              </w:rPr>
            </w:pPr>
            <w:r w:rsidRPr="006112A0">
              <w:rPr>
                <w:rFonts w:ascii="Arial" w:hAnsi="Arial" w:cs="Arial"/>
                <w:color w:val="000000"/>
                <w:sz w:val="20"/>
                <w:szCs w:val="18"/>
              </w:rPr>
              <w:t>Residual</w:t>
            </w:r>
          </w:p>
        </w:tc>
      </w:tr>
      <w:tr w:rsidR="006112A0" w:rsidRPr="006112A0" w:rsidTr="006112A0">
        <w:trPr>
          <w:cantSplit/>
          <w:tblHeader/>
        </w:trPr>
        <w:tc>
          <w:tcPr>
            <w:tcW w:w="5507" w:type="dxa"/>
            <w:gridSpan w:val="2"/>
            <w:tcBorders>
              <w:top w:val="single" w:sz="16" w:space="0" w:color="000000"/>
              <w:left w:val="single" w:sz="16" w:space="0" w:color="000000"/>
              <w:bottom w:val="nil"/>
              <w:right w:val="single" w:sz="16" w:space="0" w:color="000000"/>
            </w:tcBorders>
            <w:shd w:val="clear" w:color="auto" w:fill="FFFFFF"/>
          </w:tcPr>
          <w:p w:rsidR="006112A0" w:rsidRPr="006112A0" w:rsidRDefault="006112A0" w:rsidP="006112A0">
            <w:pPr>
              <w:autoSpaceDE w:val="0"/>
              <w:autoSpaceDN w:val="0"/>
              <w:adjustRightInd w:val="0"/>
              <w:spacing w:line="360" w:lineRule="auto"/>
              <w:ind w:left="60" w:right="60"/>
              <w:rPr>
                <w:rFonts w:ascii="Arial" w:hAnsi="Arial" w:cs="Arial"/>
                <w:color w:val="000000"/>
                <w:sz w:val="20"/>
                <w:szCs w:val="18"/>
              </w:rPr>
            </w:pPr>
            <w:r w:rsidRPr="006112A0">
              <w:rPr>
                <w:rFonts w:ascii="Arial" w:hAnsi="Arial" w:cs="Arial"/>
                <w:color w:val="000000"/>
                <w:sz w:val="20"/>
                <w:szCs w:val="18"/>
              </w:rPr>
              <w:t>N</w:t>
            </w:r>
          </w:p>
        </w:tc>
        <w:tc>
          <w:tcPr>
            <w:tcW w:w="2431" w:type="dxa"/>
            <w:tcBorders>
              <w:top w:val="single" w:sz="16" w:space="0" w:color="000000"/>
              <w:left w:val="single" w:sz="16" w:space="0" w:color="000000"/>
              <w:bottom w:val="nil"/>
              <w:right w:val="single" w:sz="16" w:space="0" w:color="000000"/>
            </w:tcBorders>
            <w:shd w:val="clear" w:color="auto" w:fill="FFFFFF"/>
          </w:tcPr>
          <w:p w:rsidR="006112A0" w:rsidRPr="006112A0" w:rsidRDefault="006112A0" w:rsidP="006112A0">
            <w:pPr>
              <w:autoSpaceDE w:val="0"/>
              <w:autoSpaceDN w:val="0"/>
              <w:adjustRightInd w:val="0"/>
              <w:spacing w:line="360" w:lineRule="auto"/>
              <w:ind w:left="60" w:right="60"/>
              <w:jc w:val="right"/>
              <w:rPr>
                <w:rFonts w:ascii="Arial" w:hAnsi="Arial" w:cs="Arial"/>
                <w:color w:val="000000"/>
                <w:sz w:val="20"/>
                <w:szCs w:val="18"/>
              </w:rPr>
            </w:pPr>
            <w:r w:rsidRPr="006112A0">
              <w:rPr>
                <w:rFonts w:ascii="Arial" w:hAnsi="Arial" w:cs="Arial"/>
                <w:color w:val="000000"/>
                <w:sz w:val="20"/>
                <w:szCs w:val="18"/>
              </w:rPr>
              <w:t>57</w:t>
            </w:r>
          </w:p>
        </w:tc>
      </w:tr>
      <w:tr w:rsidR="006112A0" w:rsidRPr="006112A0" w:rsidTr="006112A0">
        <w:trPr>
          <w:cantSplit/>
          <w:tblHeader/>
        </w:trPr>
        <w:tc>
          <w:tcPr>
            <w:tcW w:w="2835" w:type="dxa"/>
            <w:vMerge w:val="restart"/>
            <w:tcBorders>
              <w:top w:val="nil"/>
              <w:left w:val="single" w:sz="16" w:space="0" w:color="000000"/>
              <w:bottom w:val="nil"/>
              <w:right w:val="nil"/>
            </w:tcBorders>
            <w:shd w:val="clear" w:color="auto" w:fill="FFFFFF"/>
          </w:tcPr>
          <w:p w:rsidR="006112A0" w:rsidRPr="006112A0" w:rsidRDefault="006112A0" w:rsidP="006112A0">
            <w:pPr>
              <w:autoSpaceDE w:val="0"/>
              <w:autoSpaceDN w:val="0"/>
              <w:adjustRightInd w:val="0"/>
              <w:spacing w:line="360" w:lineRule="auto"/>
              <w:ind w:left="60" w:right="60"/>
              <w:rPr>
                <w:rFonts w:ascii="Arial" w:hAnsi="Arial" w:cs="Arial"/>
                <w:color w:val="000000"/>
                <w:sz w:val="20"/>
                <w:szCs w:val="18"/>
              </w:rPr>
            </w:pPr>
            <w:r w:rsidRPr="006112A0">
              <w:rPr>
                <w:rFonts w:ascii="Arial" w:hAnsi="Arial" w:cs="Arial"/>
                <w:color w:val="000000"/>
                <w:sz w:val="20"/>
                <w:szCs w:val="18"/>
              </w:rPr>
              <w:t>Normal Parameters</w:t>
            </w:r>
            <w:r w:rsidRPr="006112A0">
              <w:rPr>
                <w:rFonts w:ascii="Arial" w:hAnsi="Arial" w:cs="Arial"/>
                <w:color w:val="000000"/>
                <w:sz w:val="20"/>
                <w:szCs w:val="18"/>
                <w:vertAlign w:val="superscript"/>
              </w:rPr>
              <w:t>a,b</w:t>
            </w:r>
          </w:p>
        </w:tc>
        <w:tc>
          <w:tcPr>
            <w:tcW w:w="2672" w:type="dxa"/>
            <w:tcBorders>
              <w:top w:val="nil"/>
              <w:left w:val="nil"/>
              <w:bottom w:val="nil"/>
              <w:right w:val="single" w:sz="16" w:space="0" w:color="000000"/>
            </w:tcBorders>
            <w:shd w:val="clear" w:color="auto" w:fill="FFFFFF"/>
          </w:tcPr>
          <w:p w:rsidR="006112A0" w:rsidRPr="006112A0" w:rsidRDefault="006112A0" w:rsidP="006112A0">
            <w:pPr>
              <w:autoSpaceDE w:val="0"/>
              <w:autoSpaceDN w:val="0"/>
              <w:adjustRightInd w:val="0"/>
              <w:spacing w:line="360" w:lineRule="auto"/>
              <w:ind w:left="60" w:right="60"/>
              <w:rPr>
                <w:rFonts w:ascii="Arial" w:hAnsi="Arial" w:cs="Arial"/>
                <w:color w:val="000000"/>
                <w:sz w:val="20"/>
                <w:szCs w:val="18"/>
              </w:rPr>
            </w:pPr>
            <w:r w:rsidRPr="006112A0">
              <w:rPr>
                <w:rFonts w:ascii="Arial" w:hAnsi="Arial" w:cs="Arial"/>
                <w:color w:val="000000"/>
                <w:sz w:val="20"/>
                <w:szCs w:val="18"/>
              </w:rPr>
              <w:t>Mean</w:t>
            </w:r>
          </w:p>
        </w:tc>
        <w:tc>
          <w:tcPr>
            <w:tcW w:w="2431" w:type="dxa"/>
            <w:tcBorders>
              <w:top w:val="nil"/>
              <w:left w:val="single" w:sz="16" w:space="0" w:color="000000"/>
              <w:bottom w:val="nil"/>
              <w:right w:val="single" w:sz="16" w:space="0" w:color="000000"/>
            </w:tcBorders>
            <w:shd w:val="clear" w:color="auto" w:fill="FFFFFF"/>
          </w:tcPr>
          <w:p w:rsidR="006112A0" w:rsidRPr="006112A0" w:rsidRDefault="006112A0" w:rsidP="006112A0">
            <w:pPr>
              <w:autoSpaceDE w:val="0"/>
              <w:autoSpaceDN w:val="0"/>
              <w:adjustRightInd w:val="0"/>
              <w:spacing w:line="360" w:lineRule="auto"/>
              <w:ind w:left="60" w:right="60"/>
              <w:jc w:val="right"/>
              <w:rPr>
                <w:rFonts w:ascii="Arial" w:hAnsi="Arial" w:cs="Arial"/>
                <w:color w:val="000000"/>
                <w:sz w:val="20"/>
                <w:szCs w:val="18"/>
              </w:rPr>
            </w:pPr>
            <w:r w:rsidRPr="006112A0">
              <w:rPr>
                <w:rFonts w:ascii="Arial" w:hAnsi="Arial" w:cs="Arial"/>
                <w:color w:val="000000"/>
                <w:sz w:val="20"/>
                <w:szCs w:val="18"/>
              </w:rPr>
              <w:t>.0000000</w:t>
            </w:r>
          </w:p>
        </w:tc>
      </w:tr>
      <w:tr w:rsidR="006112A0" w:rsidRPr="006112A0" w:rsidTr="006112A0">
        <w:trPr>
          <w:cantSplit/>
          <w:tblHeader/>
        </w:trPr>
        <w:tc>
          <w:tcPr>
            <w:tcW w:w="2835" w:type="dxa"/>
            <w:vMerge/>
            <w:tcBorders>
              <w:top w:val="nil"/>
              <w:left w:val="single" w:sz="16" w:space="0" w:color="000000"/>
              <w:bottom w:val="nil"/>
              <w:right w:val="nil"/>
            </w:tcBorders>
            <w:shd w:val="clear" w:color="auto" w:fill="FFFFFF"/>
          </w:tcPr>
          <w:p w:rsidR="006112A0" w:rsidRPr="006112A0" w:rsidRDefault="006112A0" w:rsidP="006112A0">
            <w:pPr>
              <w:autoSpaceDE w:val="0"/>
              <w:autoSpaceDN w:val="0"/>
              <w:adjustRightInd w:val="0"/>
              <w:spacing w:line="360" w:lineRule="auto"/>
              <w:rPr>
                <w:rFonts w:ascii="Arial" w:hAnsi="Arial" w:cs="Arial"/>
                <w:color w:val="000000"/>
                <w:sz w:val="20"/>
                <w:szCs w:val="18"/>
              </w:rPr>
            </w:pPr>
          </w:p>
        </w:tc>
        <w:tc>
          <w:tcPr>
            <w:tcW w:w="2672" w:type="dxa"/>
            <w:tcBorders>
              <w:top w:val="nil"/>
              <w:left w:val="nil"/>
              <w:bottom w:val="nil"/>
              <w:right w:val="single" w:sz="16" w:space="0" w:color="000000"/>
            </w:tcBorders>
            <w:shd w:val="clear" w:color="auto" w:fill="FFFFFF"/>
          </w:tcPr>
          <w:p w:rsidR="006112A0" w:rsidRPr="006112A0" w:rsidRDefault="006112A0" w:rsidP="006112A0">
            <w:pPr>
              <w:autoSpaceDE w:val="0"/>
              <w:autoSpaceDN w:val="0"/>
              <w:adjustRightInd w:val="0"/>
              <w:spacing w:line="360" w:lineRule="auto"/>
              <w:ind w:left="60" w:right="60"/>
              <w:rPr>
                <w:rFonts w:ascii="Arial" w:hAnsi="Arial" w:cs="Arial"/>
                <w:color w:val="000000"/>
                <w:sz w:val="20"/>
                <w:szCs w:val="18"/>
              </w:rPr>
            </w:pPr>
            <w:r w:rsidRPr="006112A0">
              <w:rPr>
                <w:rFonts w:ascii="Arial" w:hAnsi="Arial" w:cs="Arial"/>
                <w:color w:val="000000"/>
                <w:sz w:val="20"/>
                <w:szCs w:val="18"/>
              </w:rPr>
              <w:t>Std. Deviation</w:t>
            </w:r>
          </w:p>
        </w:tc>
        <w:tc>
          <w:tcPr>
            <w:tcW w:w="2431" w:type="dxa"/>
            <w:tcBorders>
              <w:top w:val="nil"/>
              <w:left w:val="single" w:sz="16" w:space="0" w:color="000000"/>
              <w:bottom w:val="nil"/>
              <w:right w:val="single" w:sz="16" w:space="0" w:color="000000"/>
            </w:tcBorders>
            <w:shd w:val="clear" w:color="auto" w:fill="FFFFFF"/>
          </w:tcPr>
          <w:p w:rsidR="006112A0" w:rsidRPr="006112A0" w:rsidRDefault="006112A0" w:rsidP="006112A0">
            <w:pPr>
              <w:autoSpaceDE w:val="0"/>
              <w:autoSpaceDN w:val="0"/>
              <w:adjustRightInd w:val="0"/>
              <w:spacing w:line="360" w:lineRule="auto"/>
              <w:ind w:left="60" w:right="60"/>
              <w:jc w:val="right"/>
              <w:rPr>
                <w:rFonts w:ascii="Arial" w:hAnsi="Arial" w:cs="Arial"/>
                <w:color w:val="000000"/>
                <w:sz w:val="20"/>
                <w:szCs w:val="18"/>
              </w:rPr>
            </w:pPr>
            <w:r w:rsidRPr="006112A0">
              <w:rPr>
                <w:rFonts w:ascii="Arial" w:hAnsi="Arial" w:cs="Arial"/>
                <w:color w:val="000000"/>
                <w:sz w:val="20"/>
                <w:szCs w:val="18"/>
              </w:rPr>
              <w:t>1.50479987</w:t>
            </w:r>
          </w:p>
        </w:tc>
      </w:tr>
      <w:tr w:rsidR="006112A0" w:rsidRPr="006112A0" w:rsidTr="006112A0">
        <w:trPr>
          <w:cantSplit/>
          <w:tblHeader/>
        </w:trPr>
        <w:tc>
          <w:tcPr>
            <w:tcW w:w="2835" w:type="dxa"/>
            <w:vMerge w:val="restart"/>
            <w:tcBorders>
              <w:top w:val="nil"/>
              <w:left w:val="single" w:sz="16" w:space="0" w:color="000000"/>
              <w:bottom w:val="nil"/>
              <w:right w:val="nil"/>
            </w:tcBorders>
            <w:shd w:val="clear" w:color="auto" w:fill="FFFFFF"/>
          </w:tcPr>
          <w:p w:rsidR="006112A0" w:rsidRPr="006112A0" w:rsidRDefault="006112A0" w:rsidP="006112A0">
            <w:pPr>
              <w:autoSpaceDE w:val="0"/>
              <w:autoSpaceDN w:val="0"/>
              <w:adjustRightInd w:val="0"/>
              <w:spacing w:line="360" w:lineRule="auto"/>
              <w:ind w:left="60" w:right="60"/>
              <w:rPr>
                <w:rFonts w:ascii="Arial" w:hAnsi="Arial" w:cs="Arial"/>
                <w:color w:val="000000"/>
                <w:sz w:val="20"/>
                <w:szCs w:val="18"/>
              </w:rPr>
            </w:pPr>
            <w:r w:rsidRPr="006112A0">
              <w:rPr>
                <w:rFonts w:ascii="Arial" w:hAnsi="Arial" w:cs="Arial"/>
                <w:color w:val="000000"/>
                <w:sz w:val="20"/>
                <w:szCs w:val="18"/>
              </w:rPr>
              <w:t>Most Extreme Differences</w:t>
            </w:r>
          </w:p>
        </w:tc>
        <w:tc>
          <w:tcPr>
            <w:tcW w:w="2672" w:type="dxa"/>
            <w:tcBorders>
              <w:top w:val="nil"/>
              <w:left w:val="nil"/>
              <w:bottom w:val="nil"/>
              <w:right w:val="single" w:sz="16" w:space="0" w:color="000000"/>
            </w:tcBorders>
            <w:shd w:val="clear" w:color="auto" w:fill="FFFFFF"/>
          </w:tcPr>
          <w:p w:rsidR="006112A0" w:rsidRPr="006112A0" w:rsidRDefault="006112A0" w:rsidP="006112A0">
            <w:pPr>
              <w:autoSpaceDE w:val="0"/>
              <w:autoSpaceDN w:val="0"/>
              <w:adjustRightInd w:val="0"/>
              <w:spacing w:line="360" w:lineRule="auto"/>
              <w:ind w:left="60" w:right="60"/>
              <w:rPr>
                <w:rFonts w:ascii="Arial" w:hAnsi="Arial" w:cs="Arial"/>
                <w:color w:val="000000"/>
                <w:sz w:val="20"/>
                <w:szCs w:val="18"/>
              </w:rPr>
            </w:pPr>
            <w:r w:rsidRPr="006112A0">
              <w:rPr>
                <w:rFonts w:ascii="Arial" w:hAnsi="Arial" w:cs="Arial"/>
                <w:color w:val="000000"/>
                <w:sz w:val="20"/>
                <w:szCs w:val="18"/>
              </w:rPr>
              <w:t>Absolute</w:t>
            </w:r>
          </w:p>
        </w:tc>
        <w:tc>
          <w:tcPr>
            <w:tcW w:w="2431" w:type="dxa"/>
            <w:tcBorders>
              <w:top w:val="nil"/>
              <w:left w:val="single" w:sz="16" w:space="0" w:color="000000"/>
              <w:bottom w:val="nil"/>
              <w:right w:val="single" w:sz="16" w:space="0" w:color="000000"/>
            </w:tcBorders>
            <w:shd w:val="clear" w:color="auto" w:fill="FFFFFF"/>
          </w:tcPr>
          <w:p w:rsidR="006112A0" w:rsidRPr="006112A0" w:rsidRDefault="006112A0" w:rsidP="006112A0">
            <w:pPr>
              <w:autoSpaceDE w:val="0"/>
              <w:autoSpaceDN w:val="0"/>
              <w:adjustRightInd w:val="0"/>
              <w:spacing w:line="360" w:lineRule="auto"/>
              <w:ind w:left="60" w:right="60"/>
              <w:jc w:val="right"/>
              <w:rPr>
                <w:rFonts w:ascii="Arial" w:hAnsi="Arial" w:cs="Arial"/>
                <w:color w:val="000000"/>
                <w:sz w:val="20"/>
                <w:szCs w:val="18"/>
              </w:rPr>
            </w:pPr>
            <w:r w:rsidRPr="006112A0">
              <w:rPr>
                <w:rFonts w:ascii="Arial" w:hAnsi="Arial" w:cs="Arial"/>
                <w:color w:val="000000"/>
                <w:sz w:val="20"/>
                <w:szCs w:val="18"/>
              </w:rPr>
              <w:t>.117</w:t>
            </w:r>
          </w:p>
        </w:tc>
      </w:tr>
      <w:tr w:rsidR="006112A0" w:rsidRPr="006112A0" w:rsidTr="006112A0">
        <w:trPr>
          <w:cantSplit/>
          <w:tblHeader/>
        </w:trPr>
        <w:tc>
          <w:tcPr>
            <w:tcW w:w="2835" w:type="dxa"/>
            <w:vMerge/>
            <w:tcBorders>
              <w:top w:val="nil"/>
              <w:left w:val="single" w:sz="16" w:space="0" w:color="000000"/>
              <w:bottom w:val="nil"/>
              <w:right w:val="nil"/>
            </w:tcBorders>
            <w:shd w:val="clear" w:color="auto" w:fill="FFFFFF"/>
          </w:tcPr>
          <w:p w:rsidR="006112A0" w:rsidRPr="006112A0" w:rsidRDefault="006112A0" w:rsidP="006112A0">
            <w:pPr>
              <w:autoSpaceDE w:val="0"/>
              <w:autoSpaceDN w:val="0"/>
              <w:adjustRightInd w:val="0"/>
              <w:spacing w:line="360" w:lineRule="auto"/>
              <w:rPr>
                <w:rFonts w:ascii="Arial" w:hAnsi="Arial" w:cs="Arial"/>
                <w:color w:val="000000"/>
                <w:sz w:val="20"/>
                <w:szCs w:val="18"/>
              </w:rPr>
            </w:pPr>
          </w:p>
        </w:tc>
        <w:tc>
          <w:tcPr>
            <w:tcW w:w="2672" w:type="dxa"/>
            <w:tcBorders>
              <w:top w:val="nil"/>
              <w:left w:val="nil"/>
              <w:bottom w:val="nil"/>
              <w:right w:val="single" w:sz="16" w:space="0" w:color="000000"/>
            </w:tcBorders>
            <w:shd w:val="clear" w:color="auto" w:fill="FFFFFF"/>
          </w:tcPr>
          <w:p w:rsidR="006112A0" w:rsidRPr="006112A0" w:rsidRDefault="006112A0" w:rsidP="006112A0">
            <w:pPr>
              <w:autoSpaceDE w:val="0"/>
              <w:autoSpaceDN w:val="0"/>
              <w:adjustRightInd w:val="0"/>
              <w:spacing w:line="360" w:lineRule="auto"/>
              <w:ind w:left="60" w:right="60"/>
              <w:rPr>
                <w:rFonts w:ascii="Arial" w:hAnsi="Arial" w:cs="Arial"/>
                <w:color w:val="000000"/>
                <w:sz w:val="20"/>
                <w:szCs w:val="18"/>
              </w:rPr>
            </w:pPr>
            <w:r w:rsidRPr="006112A0">
              <w:rPr>
                <w:rFonts w:ascii="Arial" w:hAnsi="Arial" w:cs="Arial"/>
                <w:color w:val="000000"/>
                <w:sz w:val="20"/>
                <w:szCs w:val="18"/>
              </w:rPr>
              <w:t>Positive</w:t>
            </w:r>
          </w:p>
        </w:tc>
        <w:tc>
          <w:tcPr>
            <w:tcW w:w="2431" w:type="dxa"/>
            <w:tcBorders>
              <w:top w:val="nil"/>
              <w:left w:val="single" w:sz="16" w:space="0" w:color="000000"/>
              <w:bottom w:val="nil"/>
              <w:right w:val="single" w:sz="16" w:space="0" w:color="000000"/>
            </w:tcBorders>
            <w:shd w:val="clear" w:color="auto" w:fill="FFFFFF"/>
          </w:tcPr>
          <w:p w:rsidR="006112A0" w:rsidRPr="006112A0" w:rsidRDefault="006112A0" w:rsidP="006112A0">
            <w:pPr>
              <w:autoSpaceDE w:val="0"/>
              <w:autoSpaceDN w:val="0"/>
              <w:adjustRightInd w:val="0"/>
              <w:spacing w:line="360" w:lineRule="auto"/>
              <w:ind w:left="60" w:right="60"/>
              <w:jc w:val="right"/>
              <w:rPr>
                <w:rFonts w:ascii="Arial" w:hAnsi="Arial" w:cs="Arial"/>
                <w:color w:val="000000"/>
                <w:sz w:val="20"/>
                <w:szCs w:val="18"/>
              </w:rPr>
            </w:pPr>
            <w:r w:rsidRPr="006112A0">
              <w:rPr>
                <w:rFonts w:ascii="Arial" w:hAnsi="Arial" w:cs="Arial"/>
                <w:color w:val="000000"/>
                <w:sz w:val="20"/>
                <w:szCs w:val="18"/>
              </w:rPr>
              <w:t>.070</w:t>
            </w:r>
          </w:p>
        </w:tc>
      </w:tr>
      <w:tr w:rsidR="006112A0" w:rsidRPr="006112A0" w:rsidTr="006112A0">
        <w:trPr>
          <w:cantSplit/>
          <w:tblHeader/>
        </w:trPr>
        <w:tc>
          <w:tcPr>
            <w:tcW w:w="2835" w:type="dxa"/>
            <w:vMerge/>
            <w:tcBorders>
              <w:top w:val="nil"/>
              <w:left w:val="single" w:sz="16" w:space="0" w:color="000000"/>
              <w:bottom w:val="nil"/>
              <w:right w:val="nil"/>
            </w:tcBorders>
            <w:shd w:val="clear" w:color="auto" w:fill="FFFFFF"/>
          </w:tcPr>
          <w:p w:rsidR="006112A0" w:rsidRPr="006112A0" w:rsidRDefault="006112A0" w:rsidP="006112A0">
            <w:pPr>
              <w:autoSpaceDE w:val="0"/>
              <w:autoSpaceDN w:val="0"/>
              <w:adjustRightInd w:val="0"/>
              <w:spacing w:line="360" w:lineRule="auto"/>
              <w:rPr>
                <w:rFonts w:ascii="Arial" w:hAnsi="Arial" w:cs="Arial"/>
                <w:color w:val="000000"/>
                <w:sz w:val="20"/>
                <w:szCs w:val="18"/>
              </w:rPr>
            </w:pPr>
          </w:p>
        </w:tc>
        <w:tc>
          <w:tcPr>
            <w:tcW w:w="2672" w:type="dxa"/>
            <w:tcBorders>
              <w:top w:val="nil"/>
              <w:left w:val="nil"/>
              <w:bottom w:val="nil"/>
              <w:right w:val="single" w:sz="16" w:space="0" w:color="000000"/>
            </w:tcBorders>
            <w:shd w:val="clear" w:color="auto" w:fill="FFFFFF"/>
          </w:tcPr>
          <w:p w:rsidR="006112A0" w:rsidRPr="006112A0" w:rsidRDefault="006112A0" w:rsidP="006112A0">
            <w:pPr>
              <w:autoSpaceDE w:val="0"/>
              <w:autoSpaceDN w:val="0"/>
              <w:adjustRightInd w:val="0"/>
              <w:spacing w:line="360" w:lineRule="auto"/>
              <w:ind w:left="60" w:right="60"/>
              <w:rPr>
                <w:rFonts w:ascii="Arial" w:hAnsi="Arial" w:cs="Arial"/>
                <w:color w:val="000000"/>
                <w:sz w:val="20"/>
                <w:szCs w:val="18"/>
              </w:rPr>
            </w:pPr>
            <w:r w:rsidRPr="006112A0">
              <w:rPr>
                <w:rFonts w:ascii="Arial" w:hAnsi="Arial" w:cs="Arial"/>
                <w:color w:val="000000"/>
                <w:sz w:val="20"/>
                <w:szCs w:val="18"/>
              </w:rPr>
              <w:t>Negative</w:t>
            </w:r>
          </w:p>
        </w:tc>
        <w:tc>
          <w:tcPr>
            <w:tcW w:w="2431" w:type="dxa"/>
            <w:tcBorders>
              <w:top w:val="nil"/>
              <w:left w:val="single" w:sz="16" w:space="0" w:color="000000"/>
              <w:bottom w:val="nil"/>
              <w:right w:val="single" w:sz="16" w:space="0" w:color="000000"/>
            </w:tcBorders>
            <w:shd w:val="clear" w:color="auto" w:fill="FFFFFF"/>
          </w:tcPr>
          <w:p w:rsidR="006112A0" w:rsidRPr="006112A0" w:rsidRDefault="006112A0" w:rsidP="006112A0">
            <w:pPr>
              <w:autoSpaceDE w:val="0"/>
              <w:autoSpaceDN w:val="0"/>
              <w:adjustRightInd w:val="0"/>
              <w:spacing w:line="360" w:lineRule="auto"/>
              <w:ind w:left="60" w:right="60"/>
              <w:jc w:val="right"/>
              <w:rPr>
                <w:rFonts w:ascii="Arial" w:hAnsi="Arial" w:cs="Arial"/>
                <w:color w:val="000000"/>
                <w:sz w:val="20"/>
                <w:szCs w:val="18"/>
              </w:rPr>
            </w:pPr>
            <w:r w:rsidRPr="006112A0">
              <w:rPr>
                <w:rFonts w:ascii="Arial" w:hAnsi="Arial" w:cs="Arial"/>
                <w:color w:val="000000"/>
                <w:sz w:val="20"/>
                <w:szCs w:val="18"/>
              </w:rPr>
              <w:t>-.117</w:t>
            </w:r>
          </w:p>
        </w:tc>
      </w:tr>
      <w:tr w:rsidR="006112A0" w:rsidRPr="006112A0" w:rsidTr="006112A0">
        <w:trPr>
          <w:cantSplit/>
          <w:tblHeader/>
        </w:trPr>
        <w:tc>
          <w:tcPr>
            <w:tcW w:w="5507" w:type="dxa"/>
            <w:gridSpan w:val="2"/>
            <w:tcBorders>
              <w:top w:val="nil"/>
              <w:left w:val="single" w:sz="16" w:space="0" w:color="000000"/>
              <w:bottom w:val="nil"/>
              <w:right w:val="single" w:sz="16" w:space="0" w:color="000000"/>
            </w:tcBorders>
            <w:shd w:val="clear" w:color="auto" w:fill="FFFFFF"/>
          </w:tcPr>
          <w:p w:rsidR="006112A0" w:rsidRPr="006112A0" w:rsidRDefault="006112A0" w:rsidP="006112A0">
            <w:pPr>
              <w:autoSpaceDE w:val="0"/>
              <w:autoSpaceDN w:val="0"/>
              <w:adjustRightInd w:val="0"/>
              <w:spacing w:line="360" w:lineRule="auto"/>
              <w:ind w:left="60" w:right="60"/>
              <w:rPr>
                <w:rFonts w:ascii="Arial" w:hAnsi="Arial" w:cs="Arial"/>
                <w:color w:val="000000"/>
                <w:sz w:val="20"/>
                <w:szCs w:val="18"/>
              </w:rPr>
            </w:pPr>
            <w:r w:rsidRPr="006112A0">
              <w:rPr>
                <w:rFonts w:ascii="Arial" w:hAnsi="Arial" w:cs="Arial"/>
                <w:color w:val="000000"/>
                <w:sz w:val="20"/>
                <w:szCs w:val="18"/>
              </w:rPr>
              <w:t>Kolmogorov-Smirnov Z</w:t>
            </w:r>
          </w:p>
        </w:tc>
        <w:tc>
          <w:tcPr>
            <w:tcW w:w="2431" w:type="dxa"/>
            <w:tcBorders>
              <w:top w:val="nil"/>
              <w:left w:val="single" w:sz="16" w:space="0" w:color="000000"/>
              <w:bottom w:val="nil"/>
              <w:right w:val="single" w:sz="16" w:space="0" w:color="000000"/>
            </w:tcBorders>
            <w:shd w:val="clear" w:color="auto" w:fill="FFFFFF"/>
          </w:tcPr>
          <w:p w:rsidR="006112A0" w:rsidRPr="006112A0" w:rsidRDefault="006112A0" w:rsidP="006112A0">
            <w:pPr>
              <w:autoSpaceDE w:val="0"/>
              <w:autoSpaceDN w:val="0"/>
              <w:adjustRightInd w:val="0"/>
              <w:spacing w:line="360" w:lineRule="auto"/>
              <w:ind w:left="60" w:right="60"/>
              <w:jc w:val="right"/>
              <w:rPr>
                <w:rFonts w:ascii="Arial" w:hAnsi="Arial" w:cs="Arial"/>
                <w:color w:val="000000"/>
                <w:sz w:val="20"/>
                <w:szCs w:val="18"/>
              </w:rPr>
            </w:pPr>
            <w:r w:rsidRPr="006112A0">
              <w:rPr>
                <w:rFonts w:ascii="Arial" w:hAnsi="Arial" w:cs="Arial"/>
                <w:color w:val="000000"/>
                <w:sz w:val="20"/>
                <w:szCs w:val="18"/>
              </w:rPr>
              <w:t>.881</w:t>
            </w:r>
          </w:p>
        </w:tc>
      </w:tr>
      <w:tr w:rsidR="006112A0" w:rsidRPr="006112A0" w:rsidTr="006112A0">
        <w:trPr>
          <w:cantSplit/>
          <w:tblHeader/>
        </w:trPr>
        <w:tc>
          <w:tcPr>
            <w:tcW w:w="5507" w:type="dxa"/>
            <w:gridSpan w:val="2"/>
            <w:tcBorders>
              <w:top w:val="nil"/>
              <w:left w:val="single" w:sz="16" w:space="0" w:color="000000"/>
              <w:bottom w:val="single" w:sz="16" w:space="0" w:color="000000"/>
              <w:right w:val="single" w:sz="16" w:space="0" w:color="000000"/>
            </w:tcBorders>
            <w:shd w:val="clear" w:color="auto" w:fill="FFFFFF"/>
          </w:tcPr>
          <w:p w:rsidR="006112A0" w:rsidRPr="006112A0" w:rsidRDefault="006112A0" w:rsidP="006112A0">
            <w:pPr>
              <w:autoSpaceDE w:val="0"/>
              <w:autoSpaceDN w:val="0"/>
              <w:adjustRightInd w:val="0"/>
              <w:spacing w:line="360" w:lineRule="auto"/>
              <w:ind w:left="60" w:right="60"/>
              <w:rPr>
                <w:rFonts w:ascii="Arial" w:hAnsi="Arial" w:cs="Arial"/>
                <w:color w:val="000000"/>
                <w:sz w:val="20"/>
                <w:szCs w:val="18"/>
              </w:rPr>
            </w:pPr>
            <w:r w:rsidRPr="006112A0">
              <w:rPr>
                <w:rFonts w:ascii="Arial" w:hAnsi="Arial" w:cs="Arial"/>
                <w:color w:val="000000"/>
                <w:sz w:val="20"/>
                <w:szCs w:val="18"/>
              </w:rPr>
              <w:t>Asymp. Sig. (2-tailed)</w:t>
            </w:r>
          </w:p>
        </w:tc>
        <w:tc>
          <w:tcPr>
            <w:tcW w:w="2431" w:type="dxa"/>
            <w:tcBorders>
              <w:top w:val="nil"/>
              <w:left w:val="single" w:sz="16" w:space="0" w:color="000000"/>
              <w:bottom w:val="single" w:sz="16" w:space="0" w:color="000000"/>
              <w:right w:val="single" w:sz="16" w:space="0" w:color="000000"/>
            </w:tcBorders>
            <w:shd w:val="clear" w:color="auto" w:fill="FFFFFF"/>
          </w:tcPr>
          <w:p w:rsidR="006112A0" w:rsidRPr="006112A0" w:rsidRDefault="006112A0" w:rsidP="006112A0">
            <w:pPr>
              <w:autoSpaceDE w:val="0"/>
              <w:autoSpaceDN w:val="0"/>
              <w:adjustRightInd w:val="0"/>
              <w:spacing w:line="360" w:lineRule="auto"/>
              <w:ind w:left="60" w:right="60"/>
              <w:jc w:val="right"/>
              <w:rPr>
                <w:rFonts w:ascii="Arial" w:hAnsi="Arial" w:cs="Arial"/>
                <w:color w:val="000000"/>
                <w:sz w:val="20"/>
                <w:szCs w:val="18"/>
              </w:rPr>
            </w:pPr>
            <w:r w:rsidRPr="006112A0">
              <w:rPr>
                <w:rFonts w:ascii="Arial" w:hAnsi="Arial" w:cs="Arial"/>
                <w:color w:val="000000"/>
                <w:sz w:val="20"/>
                <w:szCs w:val="18"/>
              </w:rPr>
              <w:t>.419</w:t>
            </w:r>
          </w:p>
        </w:tc>
      </w:tr>
      <w:tr w:rsidR="006112A0" w:rsidRPr="006112A0" w:rsidTr="006112A0">
        <w:trPr>
          <w:cantSplit/>
        </w:trPr>
        <w:tc>
          <w:tcPr>
            <w:tcW w:w="7938" w:type="dxa"/>
            <w:gridSpan w:val="3"/>
            <w:tcBorders>
              <w:top w:val="nil"/>
              <w:left w:val="nil"/>
              <w:bottom w:val="nil"/>
              <w:right w:val="nil"/>
            </w:tcBorders>
            <w:shd w:val="clear" w:color="auto" w:fill="FFFFFF"/>
          </w:tcPr>
          <w:p w:rsidR="006112A0" w:rsidRPr="006112A0" w:rsidRDefault="006112A0" w:rsidP="006112A0">
            <w:pPr>
              <w:autoSpaceDE w:val="0"/>
              <w:autoSpaceDN w:val="0"/>
              <w:adjustRightInd w:val="0"/>
              <w:spacing w:line="240" w:lineRule="auto"/>
              <w:ind w:left="60" w:right="60"/>
              <w:rPr>
                <w:rFonts w:ascii="Arial" w:hAnsi="Arial" w:cs="Arial"/>
                <w:color w:val="000000"/>
                <w:sz w:val="20"/>
                <w:szCs w:val="18"/>
              </w:rPr>
            </w:pPr>
            <w:r w:rsidRPr="006112A0">
              <w:rPr>
                <w:rFonts w:ascii="Arial" w:hAnsi="Arial" w:cs="Arial"/>
                <w:color w:val="000000"/>
                <w:sz w:val="20"/>
                <w:szCs w:val="18"/>
              </w:rPr>
              <w:t>a. Test distribution is Normal.</w:t>
            </w:r>
          </w:p>
          <w:p w:rsidR="006112A0" w:rsidRPr="006112A0" w:rsidRDefault="006112A0" w:rsidP="006112A0">
            <w:pPr>
              <w:autoSpaceDE w:val="0"/>
              <w:autoSpaceDN w:val="0"/>
              <w:adjustRightInd w:val="0"/>
              <w:spacing w:line="240" w:lineRule="auto"/>
              <w:ind w:left="60" w:right="60"/>
              <w:rPr>
                <w:rFonts w:ascii="Arial" w:hAnsi="Arial" w:cs="Arial"/>
                <w:color w:val="000000"/>
                <w:sz w:val="20"/>
                <w:szCs w:val="18"/>
              </w:rPr>
            </w:pPr>
            <w:r w:rsidRPr="006112A0">
              <w:rPr>
                <w:rFonts w:ascii="Arial" w:hAnsi="Arial" w:cs="Arial"/>
                <w:color w:val="000000"/>
                <w:sz w:val="20"/>
                <w:szCs w:val="18"/>
              </w:rPr>
              <w:t>b. Calculated from data.</w:t>
            </w:r>
          </w:p>
        </w:tc>
      </w:tr>
    </w:tbl>
    <w:p w:rsidR="006112A0" w:rsidRPr="006112A0" w:rsidRDefault="006112A0" w:rsidP="006112A0">
      <w:pPr>
        <w:autoSpaceDE w:val="0"/>
        <w:autoSpaceDN w:val="0"/>
        <w:adjustRightInd w:val="0"/>
        <w:spacing w:line="400" w:lineRule="atLeast"/>
        <w:rPr>
          <w:rFonts w:ascii="Times New Roman" w:hAnsi="Times New Roman" w:cs="Times New Roman"/>
          <w:sz w:val="24"/>
          <w:szCs w:val="24"/>
        </w:rPr>
      </w:pPr>
    </w:p>
    <w:p w:rsidR="001A23A1" w:rsidRDefault="001A23A1">
      <w:pPr>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 xml:space="preserve">Uji </w:t>
      </w:r>
      <w:r w:rsidRPr="001E477F">
        <w:rPr>
          <w:rFonts w:ascii="Times New Roman" w:hAnsi="Times New Roman" w:cs="Times New Roman"/>
          <w:b/>
          <w:sz w:val="24"/>
          <w:szCs w:val="24"/>
        </w:rPr>
        <w:t>Normalitas</w:t>
      </w:r>
      <w:r>
        <w:rPr>
          <w:rFonts w:ascii="Times New Roman" w:hAnsi="Times New Roman" w:cs="Times New Roman"/>
          <w:b/>
          <w:sz w:val="24"/>
          <w:szCs w:val="24"/>
        </w:rPr>
        <w:t xml:space="preserve"> Grafik Histogram</w:t>
      </w:r>
    </w:p>
    <w:p w:rsidR="006C5EB5" w:rsidRDefault="001A23A1">
      <w:pPr>
        <w:rPr>
          <w:rFonts w:ascii="Times New Roman" w:hAnsi="Times New Roman" w:cs="Times New Roman"/>
          <w:b/>
          <w:color w:val="000000" w:themeColor="text1"/>
          <w:sz w:val="24"/>
          <w:szCs w:val="24"/>
          <w:shd w:val="clear" w:color="auto" w:fill="FFFFFF"/>
        </w:rPr>
      </w:pPr>
      <w:r w:rsidRPr="001A23A1">
        <w:rPr>
          <w:rFonts w:ascii="Times New Roman" w:hAnsi="Times New Roman" w:cs="Times New Roman"/>
          <w:b/>
          <w:noProof/>
          <w:color w:val="000000" w:themeColor="text1"/>
          <w:sz w:val="24"/>
          <w:szCs w:val="24"/>
          <w:shd w:val="clear" w:color="auto" w:fill="FFFFFF"/>
        </w:rPr>
        <w:drawing>
          <wp:inline distT="0" distB="0" distL="0" distR="0">
            <wp:extent cx="5029200" cy="39872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r="8017"/>
                    <a:stretch/>
                  </pic:blipFill>
                  <pic:spPr bwMode="auto">
                    <a:xfrm>
                      <a:off x="0" y="0"/>
                      <a:ext cx="5029995" cy="39878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C5EB5" w:rsidRDefault="006C5EB5">
      <w:pPr>
        <w:rPr>
          <w:rFonts w:ascii="Times New Roman" w:hAnsi="Times New Roman" w:cs="Times New Roman"/>
          <w:b/>
          <w:color w:val="000000" w:themeColor="text1"/>
          <w:sz w:val="24"/>
          <w:szCs w:val="24"/>
          <w:shd w:val="clear" w:color="auto" w:fill="FFFFFF"/>
        </w:rPr>
      </w:pPr>
    </w:p>
    <w:p w:rsidR="006C5EB5" w:rsidRDefault="001A23A1">
      <w:pPr>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lastRenderedPageBreak/>
        <w:t xml:space="preserve">Uji </w:t>
      </w:r>
      <w:r w:rsidRPr="001E477F">
        <w:rPr>
          <w:rFonts w:ascii="Times New Roman" w:hAnsi="Times New Roman" w:cs="Times New Roman"/>
          <w:b/>
          <w:sz w:val="24"/>
          <w:szCs w:val="24"/>
        </w:rPr>
        <w:t>Normalitas</w:t>
      </w:r>
      <w:r>
        <w:rPr>
          <w:rFonts w:ascii="Times New Roman" w:hAnsi="Times New Roman" w:cs="Times New Roman"/>
          <w:b/>
          <w:sz w:val="24"/>
          <w:szCs w:val="24"/>
        </w:rPr>
        <w:t xml:space="preserve"> P-Plot</w:t>
      </w:r>
    </w:p>
    <w:p w:rsidR="001A23A1" w:rsidRDefault="001A23A1">
      <w:pPr>
        <w:rPr>
          <w:rFonts w:ascii="Times New Roman" w:hAnsi="Times New Roman" w:cs="Times New Roman"/>
          <w:b/>
          <w:color w:val="000000" w:themeColor="text1"/>
          <w:sz w:val="24"/>
          <w:szCs w:val="24"/>
          <w:shd w:val="clear" w:color="auto" w:fill="FFFFFF"/>
        </w:rPr>
      </w:pPr>
    </w:p>
    <w:p w:rsidR="001A23A1" w:rsidRDefault="001A23A1">
      <w:pPr>
        <w:rPr>
          <w:rFonts w:ascii="Times New Roman" w:hAnsi="Times New Roman" w:cs="Times New Roman"/>
          <w:b/>
          <w:color w:val="000000" w:themeColor="text1"/>
          <w:sz w:val="24"/>
          <w:szCs w:val="24"/>
          <w:shd w:val="clear" w:color="auto" w:fill="FFFFFF"/>
        </w:rPr>
      </w:pPr>
      <w:r w:rsidRPr="001A23A1">
        <w:rPr>
          <w:rFonts w:ascii="Times New Roman" w:hAnsi="Times New Roman" w:cs="Times New Roman"/>
          <w:b/>
          <w:noProof/>
          <w:color w:val="000000" w:themeColor="text1"/>
          <w:sz w:val="24"/>
          <w:szCs w:val="24"/>
          <w:shd w:val="clear" w:color="auto" w:fill="FFFFFF"/>
        </w:rPr>
        <w:drawing>
          <wp:inline distT="0" distB="0" distL="0" distR="0">
            <wp:extent cx="5038725" cy="48482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040630" cy="4850058"/>
                    </a:xfrm>
                    <a:prstGeom prst="rect">
                      <a:avLst/>
                    </a:prstGeom>
                  </pic:spPr>
                </pic:pic>
              </a:graphicData>
            </a:graphic>
          </wp:inline>
        </w:drawing>
      </w:r>
    </w:p>
    <w:p w:rsidR="001A23A1" w:rsidRDefault="001A23A1">
      <w:pPr>
        <w:rPr>
          <w:rFonts w:ascii="Times New Roman" w:hAnsi="Times New Roman" w:cs="Times New Roman"/>
          <w:b/>
          <w:color w:val="000000" w:themeColor="text1"/>
          <w:sz w:val="24"/>
          <w:szCs w:val="24"/>
          <w:shd w:val="clear" w:color="auto" w:fill="FFFFFF"/>
        </w:rPr>
      </w:pPr>
    </w:p>
    <w:p w:rsidR="001A23A1" w:rsidRDefault="001A23A1">
      <w:pPr>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br w:type="page"/>
      </w:r>
    </w:p>
    <w:p w:rsidR="00E42909" w:rsidRDefault="00E42909" w:rsidP="00E42909">
      <w:pPr>
        <w:rPr>
          <w:rFonts w:ascii="Times New Roman" w:hAnsi="Times New Roman" w:cs="Times New Roman"/>
          <w:b/>
          <w:bCs/>
          <w:sz w:val="24"/>
          <w:szCs w:val="24"/>
        </w:rPr>
      </w:pPr>
      <w:r w:rsidRPr="0074511E">
        <w:rPr>
          <w:rFonts w:ascii="Times New Roman" w:hAnsi="Times New Roman" w:cs="Times New Roman"/>
          <w:b/>
          <w:color w:val="000000" w:themeColor="text1"/>
          <w:sz w:val="24"/>
          <w:szCs w:val="24"/>
          <w:shd w:val="clear" w:color="auto" w:fill="FFFFFF"/>
        </w:rPr>
        <w:lastRenderedPageBreak/>
        <w:t xml:space="preserve">Lampiran </w:t>
      </w:r>
      <w:r w:rsidR="008D5C1D">
        <w:rPr>
          <w:rFonts w:ascii="Times New Roman" w:hAnsi="Times New Roman" w:cs="Times New Roman"/>
          <w:b/>
          <w:color w:val="000000" w:themeColor="text1"/>
          <w:sz w:val="24"/>
          <w:szCs w:val="24"/>
          <w:shd w:val="clear" w:color="auto" w:fill="FFFFFF"/>
        </w:rPr>
        <w:t>8</w:t>
      </w:r>
      <w:r w:rsidRPr="0074511E">
        <w:rPr>
          <w:rFonts w:ascii="Times New Roman" w:hAnsi="Times New Roman" w:cs="Times New Roman"/>
          <w:b/>
          <w:color w:val="000000" w:themeColor="text1"/>
          <w:sz w:val="24"/>
          <w:szCs w:val="24"/>
          <w:shd w:val="clear" w:color="auto" w:fill="FFFFFF"/>
        </w:rPr>
        <w:t xml:space="preserve">Hasil </w:t>
      </w:r>
      <w:r>
        <w:rPr>
          <w:rFonts w:ascii="Times New Roman" w:hAnsi="Times New Roman" w:cs="Times New Roman"/>
          <w:b/>
          <w:color w:val="000000" w:themeColor="text1"/>
          <w:sz w:val="24"/>
          <w:szCs w:val="24"/>
          <w:shd w:val="clear" w:color="auto" w:fill="FFFFFF"/>
        </w:rPr>
        <w:t xml:space="preserve">Uji </w:t>
      </w:r>
      <w:r w:rsidRPr="001E477F">
        <w:rPr>
          <w:rFonts w:ascii="Times New Roman" w:hAnsi="Times New Roman" w:cs="Times New Roman"/>
          <w:b/>
          <w:bCs/>
          <w:sz w:val="24"/>
          <w:szCs w:val="24"/>
        </w:rPr>
        <w:t>Multikolinearitas</w:t>
      </w:r>
    </w:p>
    <w:p w:rsidR="00EA0EAB" w:rsidRDefault="00EA0EAB" w:rsidP="00E42909">
      <w:pPr>
        <w:rPr>
          <w:rFonts w:ascii="Times New Roman" w:hAnsi="Times New Roman" w:cs="Times New Roman"/>
          <w:b/>
          <w:sz w:val="24"/>
          <w:szCs w:val="24"/>
        </w:rPr>
      </w:pPr>
    </w:p>
    <w:p w:rsidR="00EA0EAB" w:rsidRDefault="00EA0EAB" w:rsidP="00EA0EAB">
      <w:pPr>
        <w:rPr>
          <w:rFonts w:ascii="Times New Roman" w:hAnsi="Times New Roman" w:cs="Times New Roman"/>
          <w:sz w:val="24"/>
          <w:szCs w:val="24"/>
        </w:rPr>
      </w:pPr>
    </w:p>
    <w:tbl>
      <w:tblPr>
        <w:tblW w:w="90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358"/>
        <w:gridCol w:w="2226"/>
        <w:gridCol w:w="851"/>
        <w:gridCol w:w="1040"/>
        <w:gridCol w:w="1337"/>
        <w:gridCol w:w="762"/>
        <w:gridCol w:w="726"/>
        <w:gridCol w:w="1059"/>
        <w:gridCol w:w="677"/>
      </w:tblGrid>
      <w:tr w:rsidR="00EA0EAB" w:rsidRPr="006112A0" w:rsidTr="006112A0">
        <w:trPr>
          <w:cantSplit/>
          <w:tblHeader/>
        </w:trPr>
        <w:tc>
          <w:tcPr>
            <w:tcW w:w="9036" w:type="dxa"/>
            <w:gridSpan w:val="9"/>
            <w:tcBorders>
              <w:top w:val="nil"/>
              <w:left w:val="nil"/>
              <w:bottom w:val="nil"/>
              <w:right w:val="nil"/>
            </w:tcBorders>
            <w:shd w:val="clear" w:color="auto" w:fill="FFFFFF"/>
            <w:vAlign w:val="center"/>
          </w:tcPr>
          <w:p w:rsidR="00EA0EAB" w:rsidRPr="006112A0" w:rsidRDefault="00EA0EAB">
            <w:pPr>
              <w:spacing w:line="320" w:lineRule="atLeast"/>
              <w:ind w:left="60" w:right="60"/>
              <w:jc w:val="center"/>
              <w:rPr>
                <w:rFonts w:ascii="Arial" w:hAnsi="Arial" w:cs="Arial"/>
                <w:sz w:val="20"/>
                <w:szCs w:val="20"/>
              </w:rPr>
            </w:pPr>
            <w:r w:rsidRPr="006112A0">
              <w:rPr>
                <w:rFonts w:ascii="Arial" w:hAnsi="Arial" w:cs="Arial"/>
                <w:b/>
                <w:bCs/>
                <w:sz w:val="20"/>
                <w:szCs w:val="20"/>
              </w:rPr>
              <w:t>Coefficients</w:t>
            </w:r>
            <w:r w:rsidRPr="006112A0">
              <w:rPr>
                <w:rFonts w:ascii="Arial" w:hAnsi="Arial" w:cs="Arial"/>
                <w:b/>
                <w:bCs/>
                <w:sz w:val="20"/>
                <w:szCs w:val="20"/>
                <w:vertAlign w:val="superscript"/>
              </w:rPr>
              <w:t>a</w:t>
            </w:r>
          </w:p>
        </w:tc>
      </w:tr>
      <w:tr w:rsidR="00EA0EAB" w:rsidRPr="006112A0" w:rsidTr="006112A0">
        <w:trPr>
          <w:cantSplit/>
          <w:tblHeader/>
        </w:trPr>
        <w:tc>
          <w:tcPr>
            <w:tcW w:w="2584"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rsidR="00EA0EAB" w:rsidRPr="006112A0" w:rsidRDefault="00EA0EAB">
            <w:pPr>
              <w:spacing w:line="320" w:lineRule="atLeast"/>
              <w:ind w:left="60" w:right="60"/>
              <w:rPr>
                <w:rFonts w:ascii="Arial" w:hAnsi="Arial" w:cs="Arial"/>
                <w:sz w:val="20"/>
                <w:szCs w:val="20"/>
              </w:rPr>
            </w:pPr>
            <w:r w:rsidRPr="006112A0">
              <w:rPr>
                <w:rFonts w:ascii="Arial" w:hAnsi="Arial" w:cs="Arial"/>
                <w:sz w:val="20"/>
                <w:szCs w:val="20"/>
              </w:rPr>
              <w:t>Model</w:t>
            </w:r>
          </w:p>
        </w:tc>
        <w:tc>
          <w:tcPr>
            <w:tcW w:w="1891" w:type="dxa"/>
            <w:gridSpan w:val="2"/>
            <w:tcBorders>
              <w:top w:val="single" w:sz="16" w:space="0" w:color="000000"/>
              <w:left w:val="single" w:sz="16" w:space="0" w:color="000000"/>
            </w:tcBorders>
            <w:shd w:val="clear" w:color="auto" w:fill="FFFFFF"/>
            <w:vAlign w:val="bottom"/>
          </w:tcPr>
          <w:p w:rsidR="00EA0EAB" w:rsidRPr="006112A0" w:rsidRDefault="00EA0EAB">
            <w:pPr>
              <w:spacing w:line="320" w:lineRule="atLeast"/>
              <w:ind w:left="60" w:right="60"/>
              <w:jc w:val="center"/>
              <w:rPr>
                <w:rFonts w:ascii="Arial" w:hAnsi="Arial" w:cs="Arial"/>
                <w:sz w:val="20"/>
                <w:szCs w:val="20"/>
              </w:rPr>
            </w:pPr>
            <w:r w:rsidRPr="006112A0">
              <w:rPr>
                <w:rFonts w:ascii="Arial" w:hAnsi="Arial" w:cs="Arial"/>
                <w:sz w:val="20"/>
                <w:szCs w:val="20"/>
              </w:rPr>
              <w:t>Unstandardized Coefficients</w:t>
            </w:r>
          </w:p>
        </w:tc>
        <w:tc>
          <w:tcPr>
            <w:tcW w:w="1337" w:type="dxa"/>
            <w:tcBorders>
              <w:top w:val="single" w:sz="16" w:space="0" w:color="000000"/>
            </w:tcBorders>
            <w:shd w:val="clear" w:color="auto" w:fill="FFFFFF"/>
            <w:vAlign w:val="bottom"/>
          </w:tcPr>
          <w:p w:rsidR="00EA0EAB" w:rsidRPr="006112A0" w:rsidRDefault="00EA0EAB">
            <w:pPr>
              <w:spacing w:line="320" w:lineRule="atLeast"/>
              <w:ind w:left="60" w:right="60"/>
              <w:jc w:val="center"/>
              <w:rPr>
                <w:rFonts w:ascii="Arial" w:hAnsi="Arial" w:cs="Arial"/>
                <w:sz w:val="20"/>
                <w:szCs w:val="20"/>
              </w:rPr>
            </w:pPr>
            <w:r w:rsidRPr="006112A0">
              <w:rPr>
                <w:rFonts w:ascii="Arial" w:hAnsi="Arial" w:cs="Arial"/>
                <w:sz w:val="20"/>
                <w:szCs w:val="20"/>
              </w:rPr>
              <w:t>Standardized Coefficients</w:t>
            </w:r>
          </w:p>
        </w:tc>
        <w:tc>
          <w:tcPr>
            <w:tcW w:w="762" w:type="dxa"/>
            <w:vMerge w:val="restart"/>
            <w:tcBorders>
              <w:top w:val="single" w:sz="16" w:space="0" w:color="000000"/>
              <w:bottom w:val="single" w:sz="16" w:space="0" w:color="000000"/>
            </w:tcBorders>
            <w:shd w:val="clear" w:color="auto" w:fill="FFFFFF"/>
            <w:vAlign w:val="bottom"/>
          </w:tcPr>
          <w:p w:rsidR="00EA0EAB" w:rsidRPr="006112A0" w:rsidRDefault="00EA0EAB">
            <w:pPr>
              <w:spacing w:line="320" w:lineRule="atLeast"/>
              <w:ind w:left="60" w:right="60"/>
              <w:jc w:val="center"/>
              <w:rPr>
                <w:rFonts w:ascii="Arial" w:hAnsi="Arial" w:cs="Arial"/>
                <w:sz w:val="20"/>
                <w:szCs w:val="20"/>
              </w:rPr>
            </w:pPr>
            <w:r w:rsidRPr="006112A0">
              <w:rPr>
                <w:rFonts w:ascii="Arial" w:hAnsi="Arial" w:cs="Arial"/>
                <w:sz w:val="20"/>
                <w:szCs w:val="20"/>
              </w:rPr>
              <w:t>t</w:t>
            </w:r>
          </w:p>
        </w:tc>
        <w:tc>
          <w:tcPr>
            <w:tcW w:w="726" w:type="dxa"/>
            <w:vMerge w:val="restart"/>
            <w:tcBorders>
              <w:top w:val="single" w:sz="16" w:space="0" w:color="000000"/>
              <w:bottom w:val="single" w:sz="16" w:space="0" w:color="000000"/>
            </w:tcBorders>
            <w:shd w:val="clear" w:color="auto" w:fill="FFFFFF"/>
            <w:vAlign w:val="bottom"/>
          </w:tcPr>
          <w:p w:rsidR="00EA0EAB" w:rsidRPr="006112A0" w:rsidRDefault="00EA0EAB">
            <w:pPr>
              <w:spacing w:line="320" w:lineRule="atLeast"/>
              <w:ind w:left="60" w:right="60"/>
              <w:jc w:val="center"/>
              <w:rPr>
                <w:rFonts w:ascii="Arial" w:hAnsi="Arial" w:cs="Arial"/>
                <w:sz w:val="20"/>
                <w:szCs w:val="20"/>
              </w:rPr>
            </w:pPr>
            <w:r w:rsidRPr="006112A0">
              <w:rPr>
                <w:rFonts w:ascii="Arial" w:hAnsi="Arial" w:cs="Arial"/>
                <w:sz w:val="20"/>
                <w:szCs w:val="20"/>
              </w:rPr>
              <w:t>Sig.</w:t>
            </w:r>
          </w:p>
        </w:tc>
        <w:tc>
          <w:tcPr>
            <w:tcW w:w="1736" w:type="dxa"/>
            <w:gridSpan w:val="2"/>
            <w:tcBorders>
              <w:top w:val="single" w:sz="16" w:space="0" w:color="000000"/>
              <w:right w:val="single" w:sz="16" w:space="0" w:color="000000"/>
            </w:tcBorders>
            <w:shd w:val="clear" w:color="auto" w:fill="FFFFFF"/>
            <w:vAlign w:val="bottom"/>
          </w:tcPr>
          <w:p w:rsidR="00EA0EAB" w:rsidRPr="006112A0" w:rsidRDefault="00EA0EAB">
            <w:pPr>
              <w:spacing w:line="320" w:lineRule="atLeast"/>
              <w:ind w:left="60" w:right="60"/>
              <w:jc w:val="center"/>
              <w:rPr>
                <w:rFonts w:ascii="Arial" w:hAnsi="Arial" w:cs="Arial"/>
                <w:sz w:val="20"/>
                <w:szCs w:val="20"/>
              </w:rPr>
            </w:pPr>
            <w:r w:rsidRPr="006112A0">
              <w:rPr>
                <w:rFonts w:ascii="Arial" w:hAnsi="Arial" w:cs="Arial"/>
                <w:sz w:val="20"/>
                <w:szCs w:val="20"/>
              </w:rPr>
              <w:t>Collinearity Statistics</w:t>
            </w:r>
          </w:p>
        </w:tc>
      </w:tr>
      <w:tr w:rsidR="00EA0EAB" w:rsidRPr="006112A0" w:rsidTr="006112A0">
        <w:trPr>
          <w:cantSplit/>
          <w:tblHeader/>
        </w:trPr>
        <w:tc>
          <w:tcPr>
            <w:tcW w:w="2584"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bottom"/>
          </w:tcPr>
          <w:p w:rsidR="00EA0EAB" w:rsidRPr="006112A0" w:rsidRDefault="00EA0EAB">
            <w:pPr>
              <w:rPr>
                <w:rFonts w:ascii="Arial" w:hAnsi="Arial" w:cs="Arial"/>
                <w:sz w:val="20"/>
                <w:szCs w:val="20"/>
              </w:rPr>
            </w:pPr>
          </w:p>
        </w:tc>
        <w:tc>
          <w:tcPr>
            <w:tcW w:w="851" w:type="dxa"/>
            <w:tcBorders>
              <w:left w:val="single" w:sz="16" w:space="0" w:color="000000"/>
              <w:bottom w:val="single" w:sz="16" w:space="0" w:color="000000"/>
            </w:tcBorders>
            <w:shd w:val="clear" w:color="auto" w:fill="FFFFFF"/>
            <w:vAlign w:val="bottom"/>
          </w:tcPr>
          <w:p w:rsidR="00EA0EAB" w:rsidRPr="006112A0" w:rsidRDefault="00EA0EAB">
            <w:pPr>
              <w:spacing w:line="320" w:lineRule="atLeast"/>
              <w:ind w:left="60" w:right="60"/>
              <w:jc w:val="center"/>
              <w:rPr>
                <w:rFonts w:ascii="Arial" w:hAnsi="Arial" w:cs="Arial"/>
                <w:sz w:val="20"/>
                <w:szCs w:val="20"/>
              </w:rPr>
            </w:pPr>
            <w:r w:rsidRPr="006112A0">
              <w:rPr>
                <w:rFonts w:ascii="Arial" w:hAnsi="Arial" w:cs="Arial"/>
                <w:sz w:val="20"/>
                <w:szCs w:val="20"/>
              </w:rPr>
              <w:t>B</w:t>
            </w:r>
          </w:p>
        </w:tc>
        <w:tc>
          <w:tcPr>
            <w:tcW w:w="1040" w:type="dxa"/>
            <w:tcBorders>
              <w:bottom w:val="single" w:sz="16" w:space="0" w:color="000000"/>
            </w:tcBorders>
            <w:shd w:val="clear" w:color="auto" w:fill="FFFFFF"/>
            <w:vAlign w:val="bottom"/>
          </w:tcPr>
          <w:p w:rsidR="00EA0EAB" w:rsidRPr="006112A0" w:rsidRDefault="00EA0EAB">
            <w:pPr>
              <w:spacing w:line="320" w:lineRule="atLeast"/>
              <w:ind w:left="60" w:right="60"/>
              <w:jc w:val="center"/>
              <w:rPr>
                <w:rFonts w:ascii="Arial" w:hAnsi="Arial" w:cs="Arial"/>
                <w:sz w:val="20"/>
                <w:szCs w:val="20"/>
              </w:rPr>
            </w:pPr>
            <w:r w:rsidRPr="006112A0">
              <w:rPr>
                <w:rFonts w:ascii="Arial" w:hAnsi="Arial" w:cs="Arial"/>
                <w:sz w:val="20"/>
                <w:szCs w:val="20"/>
              </w:rPr>
              <w:t>Std. Error</w:t>
            </w:r>
          </w:p>
        </w:tc>
        <w:tc>
          <w:tcPr>
            <w:tcW w:w="1337" w:type="dxa"/>
            <w:tcBorders>
              <w:bottom w:val="single" w:sz="16" w:space="0" w:color="000000"/>
            </w:tcBorders>
            <w:shd w:val="clear" w:color="auto" w:fill="FFFFFF"/>
            <w:vAlign w:val="bottom"/>
          </w:tcPr>
          <w:p w:rsidR="00EA0EAB" w:rsidRPr="006112A0" w:rsidRDefault="00EA0EAB">
            <w:pPr>
              <w:spacing w:line="320" w:lineRule="atLeast"/>
              <w:ind w:left="60" w:right="60"/>
              <w:jc w:val="center"/>
              <w:rPr>
                <w:rFonts w:ascii="Arial" w:hAnsi="Arial" w:cs="Arial"/>
                <w:sz w:val="20"/>
                <w:szCs w:val="20"/>
              </w:rPr>
            </w:pPr>
            <w:r w:rsidRPr="006112A0">
              <w:rPr>
                <w:rFonts w:ascii="Arial" w:hAnsi="Arial" w:cs="Arial"/>
                <w:sz w:val="20"/>
                <w:szCs w:val="20"/>
              </w:rPr>
              <w:t>Beta</w:t>
            </w:r>
          </w:p>
        </w:tc>
        <w:tc>
          <w:tcPr>
            <w:tcW w:w="762" w:type="dxa"/>
            <w:vMerge/>
            <w:tcBorders>
              <w:top w:val="single" w:sz="16" w:space="0" w:color="000000"/>
              <w:bottom w:val="single" w:sz="16" w:space="0" w:color="000000"/>
            </w:tcBorders>
            <w:shd w:val="clear" w:color="auto" w:fill="FFFFFF"/>
            <w:vAlign w:val="bottom"/>
          </w:tcPr>
          <w:p w:rsidR="00EA0EAB" w:rsidRPr="006112A0" w:rsidRDefault="00EA0EAB">
            <w:pPr>
              <w:rPr>
                <w:rFonts w:ascii="Arial" w:hAnsi="Arial" w:cs="Arial"/>
                <w:sz w:val="20"/>
                <w:szCs w:val="20"/>
              </w:rPr>
            </w:pPr>
          </w:p>
        </w:tc>
        <w:tc>
          <w:tcPr>
            <w:tcW w:w="726" w:type="dxa"/>
            <w:vMerge/>
            <w:tcBorders>
              <w:top w:val="single" w:sz="16" w:space="0" w:color="000000"/>
              <w:bottom w:val="single" w:sz="16" w:space="0" w:color="000000"/>
            </w:tcBorders>
            <w:shd w:val="clear" w:color="auto" w:fill="FFFFFF"/>
            <w:vAlign w:val="bottom"/>
          </w:tcPr>
          <w:p w:rsidR="00EA0EAB" w:rsidRPr="006112A0" w:rsidRDefault="00EA0EAB">
            <w:pPr>
              <w:rPr>
                <w:rFonts w:ascii="Arial" w:hAnsi="Arial" w:cs="Arial"/>
                <w:sz w:val="20"/>
                <w:szCs w:val="20"/>
              </w:rPr>
            </w:pPr>
          </w:p>
        </w:tc>
        <w:tc>
          <w:tcPr>
            <w:tcW w:w="1059" w:type="dxa"/>
            <w:tcBorders>
              <w:bottom w:val="single" w:sz="16" w:space="0" w:color="000000"/>
            </w:tcBorders>
            <w:shd w:val="clear" w:color="auto" w:fill="FFFFFF"/>
            <w:vAlign w:val="bottom"/>
          </w:tcPr>
          <w:p w:rsidR="00EA0EAB" w:rsidRPr="006112A0" w:rsidRDefault="00EA0EAB">
            <w:pPr>
              <w:spacing w:line="320" w:lineRule="atLeast"/>
              <w:ind w:left="60" w:right="60"/>
              <w:jc w:val="center"/>
              <w:rPr>
                <w:rFonts w:ascii="Arial" w:hAnsi="Arial" w:cs="Arial"/>
                <w:sz w:val="20"/>
                <w:szCs w:val="20"/>
              </w:rPr>
            </w:pPr>
            <w:r w:rsidRPr="006112A0">
              <w:rPr>
                <w:rFonts w:ascii="Arial" w:hAnsi="Arial" w:cs="Arial"/>
                <w:sz w:val="20"/>
                <w:szCs w:val="20"/>
              </w:rPr>
              <w:t>Tolerance</w:t>
            </w:r>
          </w:p>
        </w:tc>
        <w:tc>
          <w:tcPr>
            <w:tcW w:w="677" w:type="dxa"/>
            <w:tcBorders>
              <w:bottom w:val="single" w:sz="16" w:space="0" w:color="000000"/>
              <w:right w:val="single" w:sz="16" w:space="0" w:color="000000"/>
            </w:tcBorders>
            <w:shd w:val="clear" w:color="auto" w:fill="FFFFFF"/>
            <w:vAlign w:val="bottom"/>
          </w:tcPr>
          <w:p w:rsidR="00EA0EAB" w:rsidRPr="006112A0" w:rsidRDefault="00EA0EAB">
            <w:pPr>
              <w:spacing w:line="320" w:lineRule="atLeast"/>
              <w:ind w:left="60" w:right="60"/>
              <w:jc w:val="center"/>
              <w:rPr>
                <w:rFonts w:ascii="Arial" w:hAnsi="Arial" w:cs="Arial"/>
                <w:sz w:val="20"/>
                <w:szCs w:val="20"/>
              </w:rPr>
            </w:pPr>
            <w:r w:rsidRPr="006112A0">
              <w:rPr>
                <w:rFonts w:ascii="Arial" w:hAnsi="Arial" w:cs="Arial"/>
                <w:sz w:val="20"/>
                <w:szCs w:val="20"/>
              </w:rPr>
              <w:t>VIF</w:t>
            </w:r>
          </w:p>
        </w:tc>
      </w:tr>
      <w:tr w:rsidR="006112A0" w:rsidRPr="006112A0" w:rsidTr="006112A0">
        <w:trPr>
          <w:cantSplit/>
          <w:tblHeader/>
        </w:trPr>
        <w:tc>
          <w:tcPr>
            <w:tcW w:w="358" w:type="dxa"/>
            <w:vMerge w:val="restart"/>
            <w:tcBorders>
              <w:top w:val="single" w:sz="16" w:space="0" w:color="000000"/>
              <w:left w:val="single" w:sz="16" w:space="0" w:color="000000"/>
              <w:bottom w:val="single" w:sz="16" w:space="0" w:color="000000"/>
              <w:right w:val="nil"/>
            </w:tcBorders>
            <w:shd w:val="clear" w:color="auto" w:fill="FFFFFF"/>
          </w:tcPr>
          <w:p w:rsidR="006112A0" w:rsidRPr="006112A0" w:rsidRDefault="006112A0" w:rsidP="00EA0EAB">
            <w:pPr>
              <w:spacing w:line="480" w:lineRule="auto"/>
              <w:ind w:left="60" w:right="60"/>
              <w:rPr>
                <w:rFonts w:ascii="Arial" w:hAnsi="Arial" w:cs="Arial"/>
                <w:sz w:val="20"/>
                <w:szCs w:val="20"/>
              </w:rPr>
            </w:pPr>
            <w:r w:rsidRPr="006112A0">
              <w:rPr>
                <w:rFonts w:ascii="Arial" w:hAnsi="Arial" w:cs="Arial"/>
                <w:sz w:val="20"/>
                <w:szCs w:val="20"/>
              </w:rPr>
              <w:t>1</w:t>
            </w:r>
          </w:p>
        </w:tc>
        <w:tc>
          <w:tcPr>
            <w:tcW w:w="2226" w:type="dxa"/>
            <w:tcBorders>
              <w:top w:val="single" w:sz="16" w:space="0" w:color="000000"/>
              <w:left w:val="nil"/>
              <w:bottom w:val="nil"/>
              <w:right w:val="single" w:sz="16" w:space="0" w:color="000000"/>
            </w:tcBorders>
            <w:shd w:val="clear" w:color="auto" w:fill="FFFFFF"/>
          </w:tcPr>
          <w:p w:rsidR="006112A0" w:rsidRPr="006112A0" w:rsidRDefault="006112A0" w:rsidP="00EA0EAB">
            <w:pPr>
              <w:spacing w:line="480" w:lineRule="auto"/>
              <w:ind w:left="60" w:right="60"/>
              <w:rPr>
                <w:rFonts w:ascii="Arial" w:hAnsi="Arial" w:cs="Arial"/>
                <w:sz w:val="20"/>
                <w:szCs w:val="20"/>
              </w:rPr>
            </w:pPr>
            <w:r w:rsidRPr="006112A0">
              <w:rPr>
                <w:rFonts w:ascii="Arial" w:hAnsi="Arial" w:cs="Arial"/>
                <w:sz w:val="20"/>
                <w:szCs w:val="20"/>
              </w:rPr>
              <w:t>(Constant)</w:t>
            </w:r>
          </w:p>
        </w:tc>
        <w:tc>
          <w:tcPr>
            <w:tcW w:w="851" w:type="dxa"/>
            <w:tcBorders>
              <w:top w:val="single" w:sz="16" w:space="0" w:color="000000"/>
              <w:left w:val="single" w:sz="16" w:space="0" w:color="000000"/>
              <w:bottom w:val="nil"/>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4.151</w:t>
            </w:r>
          </w:p>
        </w:tc>
        <w:tc>
          <w:tcPr>
            <w:tcW w:w="1040" w:type="dxa"/>
            <w:tcBorders>
              <w:top w:val="single" w:sz="16" w:space="0" w:color="000000"/>
              <w:bottom w:val="nil"/>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1.965</w:t>
            </w:r>
          </w:p>
        </w:tc>
        <w:tc>
          <w:tcPr>
            <w:tcW w:w="1337" w:type="dxa"/>
            <w:tcBorders>
              <w:top w:val="single" w:sz="16" w:space="0" w:color="000000"/>
              <w:bottom w:val="nil"/>
            </w:tcBorders>
            <w:shd w:val="clear" w:color="auto" w:fill="FFFFFF"/>
            <w:vAlign w:val="center"/>
          </w:tcPr>
          <w:p w:rsidR="006112A0" w:rsidRPr="006112A0" w:rsidRDefault="006112A0" w:rsidP="005A0276">
            <w:pPr>
              <w:autoSpaceDE w:val="0"/>
              <w:autoSpaceDN w:val="0"/>
              <w:adjustRightInd w:val="0"/>
              <w:spacing w:line="240" w:lineRule="auto"/>
              <w:jc w:val="center"/>
              <w:rPr>
                <w:rFonts w:ascii="Arial" w:hAnsi="Arial" w:cs="Arial"/>
                <w:sz w:val="20"/>
                <w:szCs w:val="20"/>
              </w:rPr>
            </w:pPr>
          </w:p>
        </w:tc>
        <w:tc>
          <w:tcPr>
            <w:tcW w:w="762" w:type="dxa"/>
            <w:tcBorders>
              <w:top w:val="single" w:sz="16" w:space="0" w:color="000000"/>
              <w:bottom w:val="nil"/>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2.112</w:t>
            </w:r>
          </w:p>
        </w:tc>
        <w:tc>
          <w:tcPr>
            <w:tcW w:w="726" w:type="dxa"/>
            <w:tcBorders>
              <w:top w:val="single" w:sz="16" w:space="0" w:color="000000"/>
              <w:bottom w:val="nil"/>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.039</w:t>
            </w:r>
          </w:p>
        </w:tc>
        <w:tc>
          <w:tcPr>
            <w:tcW w:w="1059" w:type="dxa"/>
            <w:tcBorders>
              <w:top w:val="single" w:sz="16" w:space="0" w:color="000000"/>
              <w:bottom w:val="nil"/>
            </w:tcBorders>
            <w:shd w:val="clear" w:color="auto" w:fill="FFFFFF"/>
            <w:vAlign w:val="center"/>
          </w:tcPr>
          <w:p w:rsidR="006112A0" w:rsidRPr="006112A0" w:rsidRDefault="006112A0" w:rsidP="005A0276">
            <w:pPr>
              <w:autoSpaceDE w:val="0"/>
              <w:autoSpaceDN w:val="0"/>
              <w:adjustRightInd w:val="0"/>
              <w:spacing w:line="240" w:lineRule="auto"/>
              <w:jc w:val="center"/>
              <w:rPr>
                <w:rFonts w:ascii="Arial" w:hAnsi="Arial" w:cs="Arial"/>
                <w:sz w:val="20"/>
                <w:szCs w:val="20"/>
              </w:rPr>
            </w:pPr>
          </w:p>
        </w:tc>
        <w:tc>
          <w:tcPr>
            <w:tcW w:w="677" w:type="dxa"/>
            <w:tcBorders>
              <w:top w:val="single" w:sz="16" w:space="0" w:color="000000"/>
              <w:bottom w:val="nil"/>
              <w:right w:val="single" w:sz="16" w:space="0" w:color="000000"/>
            </w:tcBorders>
            <w:shd w:val="clear" w:color="auto" w:fill="FFFFFF"/>
            <w:vAlign w:val="center"/>
          </w:tcPr>
          <w:p w:rsidR="006112A0" w:rsidRPr="006112A0" w:rsidRDefault="006112A0" w:rsidP="005A0276">
            <w:pPr>
              <w:autoSpaceDE w:val="0"/>
              <w:autoSpaceDN w:val="0"/>
              <w:adjustRightInd w:val="0"/>
              <w:spacing w:line="240" w:lineRule="auto"/>
              <w:jc w:val="center"/>
              <w:rPr>
                <w:rFonts w:ascii="Arial" w:hAnsi="Arial" w:cs="Arial"/>
                <w:sz w:val="20"/>
                <w:szCs w:val="20"/>
              </w:rPr>
            </w:pPr>
          </w:p>
        </w:tc>
      </w:tr>
      <w:tr w:rsidR="006112A0" w:rsidRPr="006112A0" w:rsidTr="006112A0">
        <w:trPr>
          <w:cantSplit/>
          <w:tblHeader/>
        </w:trPr>
        <w:tc>
          <w:tcPr>
            <w:tcW w:w="358" w:type="dxa"/>
            <w:vMerge/>
            <w:tcBorders>
              <w:top w:val="single" w:sz="16" w:space="0" w:color="000000"/>
              <w:left w:val="single" w:sz="16" w:space="0" w:color="000000"/>
              <w:bottom w:val="single" w:sz="16" w:space="0" w:color="000000"/>
              <w:right w:val="nil"/>
            </w:tcBorders>
            <w:shd w:val="clear" w:color="auto" w:fill="FFFFFF"/>
          </w:tcPr>
          <w:p w:rsidR="006112A0" w:rsidRPr="006112A0" w:rsidRDefault="006112A0" w:rsidP="00EA0EAB">
            <w:pPr>
              <w:spacing w:line="480" w:lineRule="auto"/>
              <w:rPr>
                <w:rFonts w:ascii="Arial" w:hAnsi="Arial" w:cs="Arial"/>
                <w:sz w:val="20"/>
                <w:szCs w:val="20"/>
              </w:rPr>
            </w:pPr>
          </w:p>
        </w:tc>
        <w:tc>
          <w:tcPr>
            <w:tcW w:w="2226" w:type="dxa"/>
            <w:tcBorders>
              <w:top w:val="nil"/>
              <w:left w:val="nil"/>
              <w:bottom w:val="nil"/>
              <w:right w:val="single" w:sz="16" w:space="0" w:color="000000"/>
            </w:tcBorders>
            <w:shd w:val="clear" w:color="auto" w:fill="FFFFFF"/>
          </w:tcPr>
          <w:p w:rsidR="006112A0" w:rsidRPr="006112A0" w:rsidRDefault="006112A0" w:rsidP="00EA0EAB">
            <w:pPr>
              <w:spacing w:line="480" w:lineRule="auto"/>
              <w:ind w:left="60" w:right="60"/>
              <w:rPr>
                <w:rFonts w:ascii="Arial" w:hAnsi="Arial" w:cs="Arial"/>
                <w:sz w:val="20"/>
                <w:szCs w:val="20"/>
              </w:rPr>
            </w:pPr>
            <w:r w:rsidRPr="006112A0">
              <w:rPr>
                <w:rFonts w:ascii="Arial" w:hAnsi="Arial" w:cs="Arial"/>
                <w:sz w:val="20"/>
                <w:szCs w:val="20"/>
              </w:rPr>
              <w:t>Pengalaman Kerja (X1)</w:t>
            </w:r>
          </w:p>
        </w:tc>
        <w:tc>
          <w:tcPr>
            <w:tcW w:w="851" w:type="dxa"/>
            <w:tcBorders>
              <w:top w:val="nil"/>
              <w:left w:val="single" w:sz="16" w:space="0" w:color="000000"/>
              <w:bottom w:val="nil"/>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.306</w:t>
            </w:r>
          </w:p>
        </w:tc>
        <w:tc>
          <w:tcPr>
            <w:tcW w:w="1040" w:type="dxa"/>
            <w:tcBorders>
              <w:top w:val="nil"/>
              <w:bottom w:val="nil"/>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.112</w:t>
            </w:r>
          </w:p>
        </w:tc>
        <w:tc>
          <w:tcPr>
            <w:tcW w:w="1337" w:type="dxa"/>
            <w:tcBorders>
              <w:top w:val="nil"/>
              <w:bottom w:val="nil"/>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.265</w:t>
            </w:r>
          </w:p>
        </w:tc>
        <w:tc>
          <w:tcPr>
            <w:tcW w:w="762" w:type="dxa"/>
            <w:tcBorders>
              <w:top w:val="nil"/>
              <w:bottom w:val="nil"/>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2.735</w:t>
            </w:r>
          </w:p>
        </w:tc>
        <w:tc>
          <w:tcPr>
            <w:tcW w:w="726" w:type="dxa"/>
            <w:tcBorders>
              <w:top w:val="nil"/>
              <w:bottom w:val="nil"/>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.008</w:t>
            </w:r>
          </w:p>
        </w:tc>
        <w:tc>
          <w:tcPr>
            <w:tcW w:w="1059" w:type="dxa"/>
            <w:tcBorders>
              <w:top w:val="nil"/>
              <w:bottom w:val="nil"/>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.233</w:t>
            </w:r>
          </w:p>
        </w:tc>
        <w:tc>
          <w:tcPr>
            <w:tcW w:w="677" w:type="dxa"/>
            <w:tcBorders>
              <w:top w:val="nil"/>
              <w:bottom w:val="nil"/>
              <w:right w:val="single" w:sz="16" w:space="0" w:color="000000"/>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4.289</w:t>
            </w:r>
          </w:p>
        </w:tc>
      </w:tr>
      <w:tr w:rsidR="006112A0" w:rsidRPr="006112A0" w:rsidTr="006112A0">
        <w:trPr>
          <w:cantSplit/>
          <w:tblHeader/>
        </w:trPr>
        <w:tc>
          <w:tcPr>
            <w:tcW w:w="358" w:type="dxa"/>
            <w:vMerge/>
            <w:tcBorders>
              <w:top w:val="single" w:sz="16" w:space="0" w:color="000000"/>
              <w:left w:val="single" w:sz="16" w:space="0" w:color="000000"/>
              <w:bottom w:val="single" w:sz="16" w:space="0" w:color="000000"/>
              <w:right w:val="nil"/>
            </w:tcBorders>
            <w:shd w:val="clear" w:color="auto" w:fill="FFFFFF"/>
          </w:tcPr>
          <w:p w:rsidR="006112A0" w:rsidRPr="006112A0" w:rsidRDefault="006112A0" w:rsidP="00EA0EAB">
            <w:pPr>
              <w:spacing w:line="480" w:lineRule="auto"/>
              <w:rPr>
                <w:rFonts w:ascii="Arial" w:hAnsi="Arial" w:cs="Arial"/>
                <w:sz w:val="20"/>
                <w:szCs w:val="20"/>
              </w:rPr>
            </w:pPr>
          </w:p>
        </w:tc>
        <w:tc>
          <w:tcPr>
            <w:tcW w:w="2226" w:type="dxa"/>
            <w:tcBorders>
              <w:top w:val="nil"/>
              <w:left w:val="nil"/>
              <w:bottom w:val="nil"/>
              <w:right w:val="single" w:sz="16" w:space="0" w:color="000000"/>
            </w:tcBorders>
            <w:shd w:val="clear" w:color="auto" w:fill="FFFFFF"/>
          </w:tcPr>
          <w:p w:rsidR="006112A0" w:rsidRPr="006112A0" w:rsidRDefault="006112A0" w:rsidP="00EA0EAB">
            <w:pPr>
              <w:spacing w:line="480" w:lineRule="auto"/>
              <w:ind w:left="60" w:right="60"/>
              <w:rPr>
                <w:rFonts w:ascii="Arial" w:hAnsi="Arial" w:cs="Arial"/>
                <w:sz w:val="20"/>
                <w:szCs w:val="20"/>
              </w:rPr>
            </w:pPr>
            <w:r w:rsidRPr="006112A0">
              <w:rPr>
                <w:rFonts w:ascii="Arial" w:hAnsi="Arial" w:cs="Arial"/>
                <w:sz w:val="20"/>
                <w:szCs w:val="20"/>
              </w:rPr>
              <w:t>Lingkungan Kerja (X2)</w:t>
            </w:r>
          </w:p>
        </w:tc>
        <w:tc>
          <w:tcPr>
            <w:tcW w:w="851" w:type="dxa"/>
            <w:tcBorders>
              <w:top w:val="nil"/>
              <w:left w:val="single" w:sz="16" w:space="0" w:color="000000"/>
              <w:bottom w:val="nil"/>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.493</w:t>
            </w:r>
          </w:p>
        </w:tc>
        <w:tc>
          <w:tcPr>
            <w:tcW w:w="1040" w:type="dxa"/>
            <w:tcBorders>
              <w:top w:val="nil"/>
              <w:bottom w:val="nil"/>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.109</w:t>
            </w:r>
          </w:p>
        </w:tc>
        <w:tc>
          <w:tcPr>
            <w:tcW w:w="1337" w:type="dxa"/>
            <w:tcBorders>
              <w:top w:val="nil"/>
              <w:bottom w:val="nil"/>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.465</w:t>
            </w:r>
          </w:p>
        </w:tc>
        <w:tc>
          <w:tcPr>
            <w:tcW w:w="762" w:type="dxa"/>
            <w:tcBorders>
              <w:top w:val="nil"/>
              <w:bottom w:val="nil"/>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4.542</w:t>
            </w:r>
          </w:p>
        </w:tc>
        <w:tc>
          <w:tcPr>
            <w:tcW w:w="726" w:type="dxa"/>
            <w:tcBorders>
              <w:top w:val="nil"/>
              <w:bottom w:val="nil"/>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.000</w:t>
            </w:r>
          </w:p>
        </w:tc>
        <w:tc>
          <w:tcPr>
            <w:tcW w:w="1059" w:type="dxa"/>
            <w:tcBorders>
              <w:top w:val="nil"/>
              <w:bottom w:val="nil"/>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.209</w:t>
            </w:r>
          </w:p>
        </w:tc>
        <w:tc>
          <w:tcPr>
            <w:tcW w:w="677" w:type="dxa"/>
            <w:tcBorders>
              <w:top w:val="nil"/>
              <w:bottom w:val="nil"/>
              <w:right w:val="single" w:sz="16" w:space="0" w:color="000000"/>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4.777</w:t>
            </w:r>
          </w:p>
        </w:tc>
      </w:tr>
      <w:tr w:rsidR="006112A0" w:rsidRPr="006112A0" w:rsidTr="006112A0">
        <w:trPr>
          <w:cantSplit/>
          <w:tblHeader/>
        </w:trPr>
        <w:tc>
          <w:tcPr>
            <w:tcW w:w="358" w:type="dxa"/>
            <w:vMerge/>
            <w:tcBorders>
              <w:top w:val="single" w:sz="16" w:space="0" w:color="000000"/>
              <w:left w:val="single" w:sz="16" w:space="0" w:color="000000"/>
              <w:bottom w:val="single" w:sz="16" w:space="0" w:color="000000"/>
              <w:right w:val="nil"/>
            </w:tcBorders>
            <w:shd w:val="clear" w:color="auto" w:fill="FFFFFF"/>
          </w:tcPr>
          <w:p w:rsidR="006112A0" w:rsidRPr="006112A0" w:rsidRDefault="006112A0" w:rsidP="00EA0EAB">
            <w:pPr>
              <w:spacing w:line="480" w:lineRule="auto"/>
              <w:rPr>
                <w:rFonts w:ascii="Arial" w:hAnsi="Arial" w:cs="Arial"/>
                <w:sz w:val="20"/>
                <w:szCs w:val="20"/>
              </w:rPr>
            </w:pPr>
          </w:p>
        </w:tc>
        <w:tc>
          <w:tcPr>
            <w:tcW w:w="2226" w:type="dxa"/>
            <w:tcBorders>
              <w:top w:val="nil"/>
              <w:left w:val="nil"/>
              <w:bottom w:val="single" w:sz="16" w:space="0" w:color="000000"/>
              <w:right w:val="single" w:sz="16" w:space="0" w:color="000000"/>
            </w:tcBorders>
            <w:shd w:val="clear" w:color="auto" w:fill="FFFFFF"/>
          </w:tcPr>
          <w:p w:rsidR="006112A0" w:rsidRPr="006112A0" w:rsidRDefault="006112A0" w:rsidP="00EA0EAB">
            <w:pPr>
              <w:spacing w:line="480" w:lineRule="auto"/>
              <w:ind w:left="60" w:right="60"/>
              <w:rPr>
                <w:rFonts w:ascii="Arial" w:hAnsi="Arial" w:cs="Arial"/>
                <w:sz w:val="20"/>
                <w:szCs w:val="20"/>
              </w:rPr>
            </w:pPr>
            <w:r w:rsidRPr="006112A0">
              <w:rPr>
                <w:rFonts w:ascii="Arial" w:hAnsi="Arial" w:cs="Arial"/>
                <w:sz w:val="20"/>
                <w:szCs w:val="20"/>
              </w:rPr>
              <w:t>Reward (X3)</w:t>
            </w:r>
          </w:p>
        </w:tc>
        <w:tc>
          <w:tcPr>
            <w:tcW w:w="851" w:type="dxa"/>
            <w:tcBorders>
              <w:top w:val="nil"/>
              <w:left w:val="single" w:sz="16" w:space="0" w:color="000000"/>
              <w:bottom w:val="single" w:sz="16" w:space="0" w:color="000000"/>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.320</w:t>
            </w:r>
          </w:p>
        </w:tc>
        <w:tc>
          <w:tcPr>
            <w:tcW w:w="1040" w:type="dxa"/>
            <w:tcBorders>
              <w:top w:val="nil"/>
              <w:bottom w:val="single" w:sz="16" w:space="0" w:color="000000"/>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.127</w:t>
            </w:r>
          </w:p>
        </w:tc>
        <w:tc>
          <w:tcPr>
            <w:tcW w:w="1337" w:type="dxa"/>
            <w:tcBorders>
              <w:top w:val="nil"/>
              <w:bottom w:val="single" w:sz="16" w:space="0" w:color="000000"/>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.258</w:t>
            </w:r>
          </w:p>
        </w:tc>
        <w:tc>
          <w:tcPr>
            <w:tcW w:w="762" w:type="dxa"/>
            <w:tcBorders>
              <w:top w:val="nil"/>
              <w:bottom w:val="single" w:sz="16" w:space="0" w:color="000000"/>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2.516</w:t>
            </w:r>
          </w:p>
        </w:tc>
        <w:tc>
          <w:tcPr>
            <w:tcW w:w="726" w:type="dxa"/>
            <w:tcBorders>
              <w:top w:val="nil"/>
              <w:bottom w:val="single" w:sz="16" w:space="0" w:color="000000"/>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.015</w:t>
            </w:r>
          </w:p>
        </w:tc>
        <w:tc>
          <w:tcPr>
            <w:tcW w:w="1059" w:type="dxa"/>
            <w:tcBorders>
              <w:top w:val="nil"/>
              <w:bottom w:val="single" w:sz="16" w:space="0" w:color="000000"/>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.209</w:t>
            </w:r>
          </w:p>
        </w:tc>
        <w:tc>
          <w:tcPr>
            <w:tcW w:w="677" w:type="dxa"/>
            <w:tcBorders>
              <w:top w:val="nil"/>
              <w:bottom w:val="single" w:sz="16" w:space="0" w:color="000000"/>
              <w:right w:val="single" w:sz="16" w:space="0" w:color="000000"/>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4.792</w:t>
            </w:r>
          </w:p>
        </w:tc>
      </w:tr>
      <w:tr w:rsidR="00EA0EAB" w:rsidRPr="006112A0" w:rsidTr="006112A0">
        <w:trPr>
          <w:cantSplit/>
        </w:trPr>
        <w:tc>
          <w:tcPr>
            <w:tcW w:w="9036" w:type="dxa"/>
            <w:gridSpan w:val="9"/>
            <w:tcBorders>
              <w:top w:val="nil"/>
              <w:left w:val="nil"/>
              <w:bottom w:val="nil"/>
              <w:right w:val="nil"/>
            </w:tcBorders>
            <w:shd w:val="clear" w:color="auto" w:fill="FFFFFF"/>
          </w:tcPr>
          <w:p w:rsidR="00EA0EAB" w:rsidRPr="006112A0" w:rsidRDefault="00EA0EAB">
            <w:pPr>
              <w:spacing w:line="320" w:lineRule="atLeast"/>
              <w:ind w:left="60" w:right="60"/>
              <w:rPr>
                <w:rFonts w:ascii="Arial" w:hAnsi="Arial" w:cs="Arial"/>
                <w:sz w:val="20"/>
                <w:szCs w:val="20"/>
              </w:rPr>
            </w:pPr>
            <w:r w:rsidRPr="006112A0">
              <w:rPr>
                <w:rFonts w:ascii="Arial" w:hAnsi="Arial" w:cs="Arial"/>
                <w:sz w:val="20"/>
                <w:szCs w:val="20"/>
              </w:rPr>
              <w:t>a. Dependent Variable: Kinerja Karyawan (Y)</w:t>
            </w:r>
          </w:p>
          <w:p w:rsidR="00EA0EAB" w:rsidRPr="006112A0" w:rsidRDefault="00EA0EAB">
            <w:pPr>
              <w:spacing w:line="320" w:lineRule="atLeast"/>
              <w:ind w:left="60" w:right="60"/>
              <w:rPr>
                <w:rFonts w:ascii="Arial" w:hAnsi="Arial" w:cs="Arial"/>
                <w:sz w:val="20"/>
                <w:szCs w:val="20"/>
              </w:rPr>
            </w:pPr>
          </w:p>
        </w:tc>
      </w:tr>
    </w:tbl>
    <w:p w:rsidR="00EA0EAB" w:rsidRDefault="00EA0EAB" w:rsidP="00EA0EAB">
      <w:pPr>
        <w:spacing w:line="400" w:lineRule="atLeast"/>
        <w:rPr>
          <w:rFonts w:ascii="Times New Roman" w:hAnsi="Times New Roman" w:cs="Times New Roman"/>
          <w:sz w:val="24"/>
          <w:szCs w:val="24"/>
        </w:rPr>
      </w:pPr>
    </w:p>
    <w:p w:rsidR="006112A0" w:rsidRPr="006112A0" w:rsidRDefault="006112A0" w:rsidP="006112A0">
      <w:pPr>
        <w:autoSpaceDE w:val="0"/>
        <w:autoSpaceDN w:val="0"/>
        <w:adjustRightInd w:val="0"/>
        <w:spacing w:line="240" w:lineRule="auto"/>
        <w:rPr>
          <w:rFonts w:ascii="Times New Roman" w:hAnsi="Times New Roman" w:cs="Times New Roman"/>
          <w:sz w:val="24"/>
          <w:szCs w:val="24"/>
        </w:rPr>
      </w:pPr>
    </w:p>
    <w:p w:rsidR="006112A0" w:rsidRPr="006112A0" w:rsidRDefault="006112A0" w:rsidP="006112A0">
      <w:pPr>
        <w:autoSpaceDE w:val="0"/>
        <w:autoSpaceDN w:val="0"/>
        <w:adjustRightInd w:val="0"/>
        <w:spacing w:line="400" w:lineRule="atLeast"/>
        <w:rPr>
          <w:rFonts w:ascii="Times New Roman" w:hAnsi="Times New Roman" w:cs="Times New Roman"/>
          <w:sz w:val="24"/>
          <w:szCs w:val="24"/>
        </w:rPr>
      </w:pPr>
    </w:p>
    <w:p w:rsidR="00B5654E" w:rsidRDefault="00B5654E" w:rsidP="00EA0EAB">
      <w:pPr>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br w:type="page"/>
      </w:r>
    </w:p>
    <w:p w:rsidR="0008712E" w:rsidRDefault="0008712E" w:rsidP="0008712E">
      <w:pPr>
        <w:rPr>
          <w:rFonts w:ascii="Times New Roman" w:eastAsia="Book Antiqua" w:hAnsi="Times New Roman" w:cs="Times New Roman"/>
          <w:b/>
          <w:color w:val="000000"/>
          <w:sz w:val="24"/>
          <w:szCs w:val="24"/>
          <w:lang w:bidi="en-US"/>
        </w:rPr>
      </w:pPr>
      <w:r w:rsidRPr="0074511E">
        <w:rPr>
          <w:rFonts w:ascii="Times New Roman" w:hAnsi="Times New Roman" w:cs="Times New Roman"/>
          <w:b/>
          <w:color w:val="000000" w:themeColor="text1"/>
          <w:sz w:val="24"/>
          <w:szCs w:val="24"/>
          <w:shd w:val="clear" w:color="auto" w:fill="FFFFFF"/>
        </w:rPr>
        <w:lastRenderedPageBreak/>
        <w:t xml:space="preserve">Lampiran </w:t>
      </w:r>
      <w:r w:rsidR="008D5C1D">
        <w:rPr>
          <w:rFonts w:ascii="Times New Roman" w:hAnsi="Times New Roman" w:cs="Times New Roman"/>
          <w:b/>
          <w:color w:val="000000" w:themeColor="text1"/>
          <w:sz w:val="24"/>
          <w:szCs w:val="24"/>
          <w:shd w:val="clear" w:color="auto" w:fill="FFFFFF"/>
        </w:rPr>
        <w:t>9</w:t>
      </w:r>
      <w:r w:rsidRPr="001E477F">
        <w:rPr>
          <w:rFonts w:ascii="Times New Roman" w:eastAsia="Book Antiqua" w:hAnsi="Times New Roman" w:cs="Times New Roman"/>
          <w:b/>
          <w:color w:val="000000"/>
          <w:sz w:val="24"/>
          <w:szCs w:val="24"/>
          <w:lang w:bidi="en-US"/>
        </w:rPr>
        <w:t xml:space="preserve">Hasil Uji </w:t>
      </w:r>
      <w:r w:rsidRPr="0008712E">
        <w:rPr>
          <w:rFonts w:ascii="Times New Roman" w:eastAsia="Book Antiqua" w:hAnsi="Times New Roman" w:cs="Times New Roman"/>
          <w:b/>
          <w:color w:val="000000"/>
          <w:sz w:val="24"/>
          <w:szCs w:val="24"/>
          <w:lang w:bidi="en-US"/>
        </w:rPr>
        <w:t>Heteroskedastisita</w:t>
      </w:r>
      <w:r>
        <w:rPr>
          <w:rFonts w:ascii="Times New Roman" w:eastAsia="Book Antiqua" w:hAnsi="Times New Roman" w:cs="Times New Roman"/>
          <w:b/>
          <w:color w:val="000000"/>
          <w:sz w:val="24"/>
          <w:szCs w:val="24"/>
          <w:lang w:bidi="en-US"/>
        </w:rPr>
        <w:t>s</w:t>
      </w:r>
    </w:p>
    <w:p w:rsidR="0008712E" w:rsidRDefault="0008712E" w:rsidP="0008712E">
      <w:pPr>
        <w:rPr>
          <w:rFonts w:ascii="Times New Roman" w:eastAsia="Book Antiqua" w:hAnsi="Times New Roman" w:cs="Times New Roman"/>
          <w:b/>
          <w:color w:val="000000"/>
          <w:sz w:val="24"/>
          <w:szCs w:val="24"/>
          <w:lang w:bidi="en-US"/>
        </w:rPr>
      </w:pPr>
    </w:p>
    <w:p w:rsidR="00EA0EAB" w:rsidRDefault="00EA0EAB" w:rsidP="0008712E">
      <w:pPr>
        <w:rPr>
          <w:rFonts w:ascii="Times New Roman" w:eastAsia="Book Antiqua" w:hAnsi="Times New Roman" w:cs="Times New Roman"/>
          <w:b/>
          <w:color w:val="000000"/>
          <w:sz w:val="24"/>
          <w:szCs w:val="24"/>
          <w:lang w:bidi="en-US"/>
        </w:rPr>
      </w:pPr>
    </w:p>
    <w:p w:rsidR="00B5654E" w:rsidRDefault="00A57E63">
      <w:pPr>
        <w:rPr>
          <w:rFonts w:ascii="Times New Roman" w:hAnsi="Times New Roman" w:cs="Times New Roman"/>
          <w:b/>
          <w:color w:val="000000" w:themeColor="text1"/>
          <w:sz w:val="24"/>
          <w:szCs w:val="24"/>
          <w:shd w:val="clear" w:color="auto" w:fill="FFFFFF"/>
        </w:rPr>
      </w:pPr>
      <w:r w:rsidRPr="00A57E63">
        <w:rPr>
          <w:rFonts w:ascii="Times New Roman" w:hAnsi="Times New Roman" w:cs="Times New Roman"/>
          <w:b/>
          <w:noProof/>
          <w:color w:val="000000" w:themeColor="text1"/>
          <w:sz w:val="24"/>
          <w:szCs w:val="24"/>
          <w:shd w:val="clear" w:color="auto" w:fill="FFFFFF"/>
        </w:rPr>
        <w:drawing>
          <wp:inline distT="0" distB="0" distL="0" distR="0">
            <wp:extent cx="5048250" cy="404507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048250" cy="4045072"/>
                    </a:xfrm>
                    <a:prstGeom prst="rect">
                      <a:avLst/>
                    </a:prstGeom>
                  </pic:spPr>
                </pic:pic>
              </a:graphicData>
            </a:graphic>
          </wp:inline>
        </w:drawing>
      </w:r>
      <w:r w:rsidR="00B5654E">
        <w:rPr>
          <w:rFonts w:ascii="Times New Roman" w:hAnsi="Times New Roman" w:cs="Times New Roman"/>
          <w:b/>
          <w:color w:val="000000" w:themeColor="text1"/>
          <w:sz w:val="24"/>
          <w:szCs w:val="24"/>
          <w:shd w:val="clear" w:color="auto" w:fill="FFFFFF"/>
        </w:rPr>
        <w:br w:type="page"/>
      </w:r>
    </w:p>
    <w:p w:rsidR="0008712E" w:rsidRDefault="0008712E" w:rsidP="0008712E">
      <w:pPr>
        <w:rPr>
          <w:rFonts w:ascii="Times New Roman" w:hAnsi="Times New Roman" w:cs="Times New Roman"/>
          <w:b/>
          <w:sz w:val="24"/>
          <w:szCs w:val="24"/>
        </w:rPr>
      </w:pPr>
      <w:r w:rsidRPr="0074511E">
        <w:rPr>
          <w:rFonts w:ascii="Times New Roman" w:hAnsi="Times New Roman" w:cs="Times New Roman"/>
          <w:b/>
          <w:color w:val="000000" w:themeColor="text1"/>
          <w:sz w:val="24"/>
          <w:szCs w:val="24"/>
          <w:shd w:val="clear" w:color="auto" w:fill="FFFFFF"/>
        </w:rPr>
        <w:lastRenderedPageBreak/>
        <w:t xml:space="preserve">Lampiran </w:t>
      </w:r>
      <w:r w:rsidR="00D238A9">
        <w:rPr>
          <w:rFonts w:ascii="Times New Roman" w:hAnsi="Times New Roman" w:cs="Times New Roman"/>
          <w:b/>
          <w:color w:val="000000" w:themeColor="text1"/>
          <w:sz w:val="24"/>
          <w:szCs w:val="24"/>
          <w:shd w:val="clear" w:color="auto" w:fill="FFFFFF"/>
        </w:rPr>
        <w:t>1</w:t>
      </w:r>
      <w:r w:rsidR="008D5C1D">
        <w:rPr>
          <w:rFonts w:ascii="Times New Roman" w:hAnsi="Times New Roman" w:cs="Times New Roman"/>
          <w:b/>
          <w:color w:val="000000" w:themeColor="text1"/>
          <w:sz w:val="24"/>
          <w:szCs w:val="24"/>
          <w:shd w:val="clear" w:color="auto" w:fill="FFFFFF"/>
        </w:rPr>
        <w:t>0</w:t>
      </w:r>
      <w:r w:rsidRPr="001E477F">
        <w:rPr>
          <w:rFonts w:ascii="Times New Roman" w:hAnsi="Times New Roman" w:cs="Times New Roman"/>
          <w:b/>
          <w:sz w:val="24"/>
          <w:szCs w:val="24"/>
        </w:rPr>
        <w:t xml:space="preserve">Hasil Uji </w:t>
      </w:r>
      <w:r>
        <w:rPr>
          <w:rFonts w:ascii="Times New Roman" w:hAnsi="Times New Roman" w:cs="Times New Roman"/>
          <w:b/>
          <w:sz w:val="24"/>
          <w:szCs w:val="24"/>
        </w:rPr>
        <w:t>Regresi Linear Berganda</w:t>
      </w:r>
    </w:p>
    <w:p w:rsidR="0008712E" w:rsidRDefault="0008712E" w:rsidP="0008712E">
      <w:pPr>
        <w:rPr>
          <w:rFonts w:ascii="Times New Roman" w:hAnsi="Times New Roman" w:cs="Times New Roman"/>
          <w:b/>
          <w:sz w:val="24"/>
          <w:szCs w:val="24"/>
        </w:rPr>
      </w:pPr>
    </w:p>
    <w:p w:rsidR="00EA0EAB" w:rsidRDefault="00EA0EAB" w:rsidP="0008712E">
      <w:pPr>
        <w:rPr>
          <w:rFonts w:ascii="Times New Roman" w:hAnsi="Times New Roman" w:cs="Times New Roman"/>
          <w:b/>
          <w:sz w:val="24"/>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358"/>
        <w:gridCol w:w="2336"/>
        <w:gridCol w:w="960"/>
        <w:gridCol w:w="1040"/>
        <w:gridCol w:w="1337"/>
        <w:gridCol w:w="915"/>
        <w:gridCol w:w="992"/>
      </w:tblGrid>
      <w:tr w:rsidR="006112A0" w:rsidRPr="006112A0" w:rsidTr="006112A0">
        <w:trPr>
          <w:cantSplit/>
          <w:tblHeader/>
        </w:trPr>
        <w:tc>
          <w:tcPr>
            <w:tcW w:w="7938" w:type="dxa"/>
            <w:gridSpan w:val="7"/>
            <w:tcBorders>
              <w:top w:val="nil"/>
              <w:left w:val="nil"/>
              <w:bottom w:val="nil"/>
              <w:right w:val="nil"/>
            </w:tcBorders>
            <w:shd w:val="clear" w:color="auto" w:fill="FFFFFF"/>
            <w:vAlign w:val="center"/>
          </w:tcPr>
          <w:p w:rsidR="006112A0" w:rsidRPr="006112A0" w:rsidRDefault="006112A0" w:rsidP="005A0276">
            <w:pPr>
              <w:spacing w:line="320" w:lineRule="atLeast"/>
              <w:ind w:left="60" w:right="60"/>
              <w:jc w:val="center"/>
              <w:rPr>
                <w:rFonts w:ascii="Arial" w:hAnsi="Arial" w:cs="Arial"/>
                <w:sz w:val="20"/>
                <w:szCs w:val="20"/>
              </w:rPr>
            </w:pPr>
            <w:r w:rsidRPr="006112A0">
              <w:rPr>
                <w:rFonts w:ascii="Arial" w:hAnsi="Arial" w:cs="Arial"/>
                <w:b/>
                <w:bCs/>
                <w:sz w:val="20"/>
                <w:szCs w:val="20"/>
              </w:rPr>
              <w:t>Coefficients</w:t>
            </w:r>
            <w:r w:rsidRPr="006112A0">
              <w:rPr>
                <w:rFonts w:ascii="Arial" w:hAnsi="Arial" w:cs="Arial"/>
                <w:b/>
                <w:bCs/>
                <w:sz w:val="20"/>
                <w:szCs w:val="20"/>
                <w:vertAlign w:val="superscript"/>
              </w:rPr>
              <w:t>a</w:t>
            </w:r>
          </w:p>
        </w:tc>
      </w:tr>
      <w:tr w:rsidR="006112A0" w:rsidRPr="006112A0" w:rsidTr="006112A0">
        <w:trPr>
          <w:cantSplit/>
          <w:tblHeader/>
        </w:trPr>
        <w:tc>
          <w:tcPr>
            <w:tcW w:w="2694"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rsidR="006112A0" w:rsidRPr="006112A0" w:rsidRDefault="006112A0" w:rsidP="005A0276">
            <w:pPr>
              <w:spacing w:line="320" w:lineRule="atLeast"/>
              <w:ind w:left="60" w:right="60"/>
              <w:rPr>
                <w:rFonts w:ascii="Arial" w:hAnsi="Arial" w:cs="Arial"/>
                <w:sz w:val="20"/>
                <w:szCs w:val="20"/>
              </w:rPr>
            </w:pPr>
            <w:r w:rsidRPr="006112A0">
              <w:rPr>
                <w:rFonts w:ascii="Arial" w:hAnsi="Arial" w:cs="Arial"/>
                <w:sz w:val="20"/>
                <w:szCs w:val="20"/>
              </w:rPr>
              <w:t>Model</w:t>
            </w:r>
          </w:p>
        </w:tc>
        <w:tc>
          <w:tcPr>
            <w:tcW w:w="2000" w:type="dxa"/>
            <w:gridSpan w:val="2"/>
            <w:tcBorders>
              <w:top w:val="single" w:sz="16" w:space="0" w:color="000000"/>
              <w:left w:val="single" w:sz="16" w:space="0" w:color="000000"/>
            </w:tcBorders>
            <w:shd w:val="clear" w:color="auto" w:fill="FFFFFF"/>
            <w:vAlign w:val="bottom"/>
          </w:tcPr>
          <w:p w:rsidR="006112A0" w:rsidRPr="006112A0" w:rsidRDefault="006112A0" w:rsidP="005A0276">
            <w:pPr>
              <w:spacing w:line="320" w:lineRule="atLeast"/>
              <w:ind w:left="60" w:right="60"/>
              <w:jc w:val="center"/>
              <w:rPr>
                <w:rFonts w:ascii="Arial" w:hAnsi="Arial" w:cs="Arial"/>
                <w:sz w:val="20"/>
                <w:szCs w:val="20"/>
              </w:rPr>
            </w:pPr>
            <w:r w:rsidRPr="006112A0">
              <w:rPr>
                <w:rFonts w:ascii="Arial" w:hAnsi="Arial" w:cs="Arial"/>
                <w:sz w:val="20"/>
                <w:szCs w:val="20"/>
              </w:rPr>
              <w:t>Unstandardized Coefficients</w:t>
            </w:r>
          </w:p>
        </w:tc>
        <w:tc>
          <w:tcPr>
            <w:tcW w:w="1337" w:type="dxa"/>
            <w:tcBorders>
              <w:top w:val="single" w:sz="16" w:space="0" w:color="000000"/>
            </w:tcBorders>
            <w:shd w:val="clear" w:color="auto" w:fill="FFFFFF"/>
            <w:vAlign w:val="bottom"/>
          </w:tcPr>
          <w:p w:rsidR="006112A0" w:rsidRPr="006112A0" w:rsidRDefault="006112A0" w:rsidP="005A0276">
            <w:pPr>
              <w:spacing w:line="320" w:lineRule="atLeast"/>
              <w:ind w:left="60" w:right="60"/>
              <w:jc w:val="center"/>
              <w:rPr>
                <w:rFonts w:ascii="Arial" w:hAnsi="Arial" w:cs="Arial"/>
                <w:sz w:val="20"/>
                <w:szCs w:val="20"/>
              </w:rPr>
            </w:pPr>
            <w:r w:rsidRPr="006112A0">
              <w:rPr>
                <w:rFonts w:ascii="Arial" w:hAnsi="Arial" w:cs="Arial"/>
                <w:sz w:val="20"/>
                <w:szCs w:val="20"/>
              </w:rPr>
              <w:t>Standardized Coefficients</w:t>
            </w:r>
          </w:p>
        </w:tc>
        <w:tc>
          <w:tcPr>
            <w:tcW w:w="915" w:type="dxa"/>
            <w:vMerge w:val="restart"/>
            <w:tcBorders>
              <w:top w:val="single" w:sz="16" w:space="0" w:color="000000"/>
              <w:bottom w:val="single" w:sz="16" w:space="0" w:color="000000"/>
            </w:tcBorders>
            <w:shd w:val="clear" w:color="auto" w:fill="FFFFFF"/>
            <w:vAlign w:val="bottom"/>
          </w:tcPr>
          <w:p w:rsidR="006112A0" w:rsidRPr="006112A0" w:rsidRDefault="006112A0" w:rsidP="005A0276">
            <w:pPr>
              <w:spacing w:line="320" w:lineRule="atLeast"/>
              <w:ind w:left="60" w:right="60"/>
              <w:jc w:val="center"/>
              <w:rPr>
                <w:rFonts w:ascii="Arial" w:hAnsi="Arial" w:cs="Arial"/>
                <w:sz w:val="20"/>
                <w:szCs w:val="20"/>
              </w:rPr>
            </w:pPr>
            <w:r w:rsidRPr="006112A0">
              <w:rPr>
                <w:rFonts w:ascii="Arial" w:hAnsi="Arial" w:cs="Arial"/>
                <w:sz w:val="20"/>
                <w:szCs w:val="20"/>
              </w:rPr>
              <w:t>t</w:t>
            </w:r>
          </w:p>
        </w:tc>
        <w:tc>
          <w:tcPr>
            <w:tcW w:w="992" w:type="dxa"/>
            <w:vMerge w:val="restart"/>
            <w:tcBorders>
              <w:top w:val="single" w:sz="16" w:space="0" w:color="000000"/>
              <w:bottom w:val="single" w:sz="16" w:space="0" w:color="000000"/>
            </w:tcBorders>
            <w:shd w:val="clear" w:color="auto" w:fill="FFFFFF"/>
            <w:vAlign w:val="bottom"/>
          </w:tcPr>
          <w:p w:rsidR="006112A0" w:rsidRPr="006112A0" w:rsidRDefault="006112A0" w:rsidP="005A0276">
            <w:pPr>
              <w:spacing w:line="320" w:lineRule="atLeast"/>
              <w:ind w:left="60" w:right="60"/>
              <w:jc w:val="center"/>
              <w:rPr>
                <w:rFonts w:ascii="Arial" w:hAnsi="Arial" w:cs="Arial"/>
                <w:sz w:val="20"/>
                <w:szCs w:val="20"/>
              </w:rPr>
            </w:pPr>
            <w:r w:rsidRPr="006112A0">
              <w:rPr>
                <w:rFonts w:ascii="Arial" w:hAnsi="Arial" w:cs="Arial"/>
                <w:sz w:val="20"/>
                <w:szCs w:val="20"/>
              </w:rPr>
              <w:t>Sig.</w:t>
            </w:r>
          </w:p>
        </w:tc>
      </w:tr>
      <w:tr w:rsidR="006112A0" w:rsidRPr="006112A0" w:rsidTr="006112A0">
        <w:trPr>
          <w:cantSplit/>
          <w:tblHeader/>
        </w:trPr>
        <w:tc>
          <w:tcPr>
            <w:tcW w:w="2694"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bottom"/>
          </w:tcPr>
          <w:p w:rsidR="006112A0" w:rsidRPr="006112A0" w:rsidRDefault="006112A0" w:rsidP="005A0276">
            <w:pPr>
              <w:rPr>
                <w:rFonts w:ascii="Arial" w:hAnsi="Arial" w:cs="Arial"/>
                <w:sz w:val="20"/>
                <w:szCs w:val="20"/>
              </w:rPr>
            </w:pPr>
          </w:p>
        </w:tc>
        <w:tc>
          <w:tcPr>
            <w:tcW w:w="960" w:type="dxa"/>
            <w:tcBorders>
              <w:left w:val="single" w:sz="16" w:space="0" w:color="000000"/>
              <w:bottom w:val="single" w:sz="16" w:space="0" w:color="000000"/>
            </w:tcBorders>
            <w:shd w:val="clear" w:color="auto" w:fill="FFFFFF"/>
            <w:vAlign w:val="bottom"/>
          </w:tcPr>
          <w:p w:rsidR="006112A0" w:rsidRPr="006112A0" w:rsidRDefault="006112A0" w:rsidP="005A0276">
            <w:pPr>
              <w:spacing w:line="320" w:lineRule="atLeast"/>
              <w:ind w:left="60" w:right="60"/>
              <w:jc w:val="center"/>
              <w:rPr>
                <w:rFonts w:ascii="Arial" w:hAnsi="Arial" w:cs="Arial"/>
                <w:sz w:val="20"/>
                <w:szCs w:val="20"/>
              </w:rPr>
            </w:pPr>
            <w:r w:rsidRPr="006112A0">
              <w:rPr>
                <w:rFonts w:ascii="Arial" w:hAnsi="Arial" w:cs="Arial"/>
                <w:sz w:val="20"/>
                <w:szCs w:val="20"/>
              </w:rPr>
              <w:t>B</w:t>
            </w:r>
          </w:p>
        </w:tc>
        <w:tc>
          <w:tcPr>
            <w:tcW w:w="1040" w:type="dxa"/>
            <w:tcBorders>
              <w:bottom w:val="single" w:sz="16" w:space="0" w:color="000000"/>
            </w:tcBorders>
            <w:shd w:val="clear" w:color="auto" w:fill="FFFFFF"/>
            <w:vAlign w:val="bottom"/>
          </w:tcPr>
          <w:p w:rsidR="006112A0" w:rsidRPr="006112A0" w:rsidRDefault="006112A0" w:rsidP="005A0276">
            <w:pPr>
              <w:spacing w:line="320" w:lineRule="atLeast"/>
              <w:ind w:left="60" w:right="60"/>
              <w:jc w:val="center"/>
              <w:rPr>
                <w:rFonts w:ascii="Arial" w:hAnsi="Arial" w:cs="Arial"/>
                <w:sz w:val="20"/>
                <w:szCs w:val="20"/>
              </w:rPr>
            </w:pPr>
            <w:r w:rsidRPr="006112A0">
              <w:rPr>
                <w:rFonts w:ascii="Arial" w:hAnsi="Arial" w:cs="Arial"/>
                <w:sz w:val="20"/>
                <w:szCs w:val="20"/>
              </w:rPr>
              <w:t>Std. Error</w:t>
            </w:r>
          </w:p>
        </w:tc>
        <w:tc>
          <w:tcPr>
            <w:tcW w:w="1337" w:type="dxa"/>
            <w:tcBorders>
              <w:bottom w:val="single" w:sz="16" w:space="0" w:color="000000"/>
            </w:tcBorders>
            <w:shd w:val="clear" w:color="auto" w:fill="FFFFFF"/>
            <w:vAlign w:val="bottom"/>
          </w:tcPr>
          <w:p w:rsidR="006112A0" w:rsidRPr="006112A0" w:rsidRDefault="006112A0" w:rsidP="005A0276">
            <w:pPr>
              <w:spacing w:line="320" w:lineRule="atLeast"/>
              <w:ind w:left="60" w:right="60"/>
              <w:jc w:val="center"/>
              <w:rPr>
                <w:rFonts w:ascii="Arial" w:hAnsi="Arial" w:cs="Arial"/>
                <w:sz w:val="20"/>
                <w:szCs w:val="20"/>
              </w:rPr>
            </w:pPr>
            <w:r w:rsidRPr="006112A0">
              <w:rPr>
                <w:rFonts w:ascii="Arial" w:hAnsi="Arial" w:cs="Arial"/>
                <w:sz w:val="20"/>
                <w:szCs w:val="20"/>
              </w:rPr>
              <w:t>Beta</w:t>
            </w:r>
          </w:p>
        </w:tc>
        <w:tc>
          <w:tcPr>
            <w:tcW w:w="915" w:type="dxa"/>
            <w:vMerge/>
            <w:tcBorders>
              <w:top w:val="single" w:sz="16" w:space="0" w:color="000000"/>
              <w:bottom w:val="single" w:sz="16" w:space="0" w:color="000000"/>
            </w:tcBorders>
            <w:shd w:val="clear" w:color="auto" w:fill="FFFFFF"/>
            <w:vAlign w:val="bottom"/>
          </w:tcPr>
          <w:p w:rsidR="006112A0" w:rsidRPr="006112A0" w:rsidRDefault="006112A0" w:rsidP="005A0276">
            <w:pPr>
              <w:rPr>
                <w:rFonts w:ascii="Arial" w:hAnsi="Arial" w:cs="Arial"/>
                <w:sz w:val="20"/>
                <w:szCs w:val="20"/>
              </w:rPr>
            </w:pPr>
          </w:p>
        </w:tc>
        <w:tc>
          <w:tcPr>
            <w:tcW w:w="992" w:type="dxa"/>
            <w:vMerge/>
            <w:tcBorders>
              <w:top w:val="single" w:sz="16" w:space="0" w:color="000000"/>
              <w:bottom w:val="single" w:sz="16" w:space="0" w:color="000000"/>
            </w:tcBorders>
            <w:shd w:val="clear" w:color="auto" w:fill="FFFFFF"/>
            <w:vAlign w:val="bottom"/>
          </w:tcPr>
          <w:p w:rsidR="006112A0" w:rsidRPr="006112A0" w:rsidRDefault="006112A0" w:rsidP="005A0276">
            <w:pPr>
              <w:rPr>
                <w:rFonts w:ascii="Arial" w:hAnsi="Arial" w:cs="Arial"/>
                <w:sz w:val="20"/>
                <w:szCs w:val="20"/>
              </w:rPr>
            </w:pPr>
          </w:p>
        </w:tc>
      </w:tr>
      <w:tr w:rsidR="006112A0" w:rsidRPr="006112A0" w:rsidTr="006112A0">
        <w:trPr>
          <w:cantSplit/>
          <w:tblHeader/>
        </w:trPr>
        <w:tc>
          <w:tcPr>
            <w:tcW w:w="358" w:type="dxa"/>
            <w:vMerge w:val="restart"/>
            <w:tcBorders>
              <w:top w:val="single" w:sz="16" w:space="0" w:color="000000"/>
              <w:left w:val="single" w:sz="16" w:space="0" w:color="000000"/>
              <w:bottom w:val="single" w:sz="16" w:space="0" w:color="000000"/>
              <w:right w:val="nil"/>
            </w:tcBorders>
            <w:shd w:val="clear" w:color="auto" w:fill="FFFFFF"/>
          </w:tcPr>
          <w:p w:rsidR="006112A0" w:rsidRPr="006112A0" w:rsidRDefault="006112A0" w:rsidP="005A0276">
            <w:pPr>
              <w:spacing w:line="480" w:lineRule="auto"/>
              <w:ind w:left="60" w:right="60"/>
              <w:rPr>
                <w:rFonts w:ascii="Arial" w:hAnsi="Arial" w:cs="Arial"/>
                <w:sz w:val="20"/>
                <w:szCs w:val="20"/>
              </w:rPr>
            </w:pPr>
            <w:r w:rsidRPr="006112A0">
              <w:rPr>
                <w:rFonts w:ascii="Arial" w:hAnsi="Arial" w:cs="Arial"/>
                <w:sz w:val="20"/>
                <w:szCs w:val="20"/>
              </w:rPr>
              <w:t>1</w:t>
            </w:r>
          </w:p>
        </w:tc>
        <w:tc>
          <w:tcPr>
            <w:tcW w:w="2336" w:type="dxa"/>
            <w:tcBorders>
              <w:top w:val="single" w:sz="16" w:space="0" w:color="000000"/>
              <w:left w:val="nil"/>
              <w:bottom w:val="nil"/>
              <w:right w:val="single" w:sz="16" w:space="0" w:color="000000"/>
            </w:tcBorders>
            <w:shd w:val="clear" w:color="auto" w:fill="FFFFFF"/>
          </w:tcPr>
          <w:p w:rsidR="006112A0" w:rsidRPr="006112A0" w:rsidRDefault="006112A0" w:rsidP="005A0276">
            <w:pPr>
              <w:spacing w:line="480" w:lineRule="auto"/>
              <w:ind w:left="60" w:right="60"/>
              <w:rPr>
                <w:rFonts w:ascii="Arial" w:hAnsi="Arial" w:cs="Arial"/>
                <w:sz w:val="20"/>
                <w:szCs w:val="20"/>
              </w:rPr>
            </w:pPr>
            <w:r w:rsidRPr="006112A0">
              <w:rPr>
                <w:rFonts w:ascii="Arial" w:hAnsi="Arial" w:cs="Arial"/>
                <w:sz w:val="20"/>
                <w:szCs w:val="20"/>
              </w:rPr>
              <w:t>(Constant)</w:t>
            </w:r>
          </w:p>
        </w:tc>
        <w:tc>
          <w:tcPr>
            <w:tcW w:w="960" w:type="dxa"/>
            <w:tcBorders>
              <w:top w:val="single" w:sz="16" w:space="0" w:color="000000"/>
              <w:left w:val="single" w:sz="16" w:space="0" w:color="000000"/>
              <w:bottom w:val="nil"/>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4.151</w:t>
            </w:r>
          </w:p>
        </w:tc>
        <w:tc>
          <w:tcPr>
            <w:tcW w:w="1040" w:type="dxa"/>
            <w:tcBorders>
              <w:top w:val="single" w:sz="16" w:space="0" w:color="000000"/>
              <w:bottom w:val="nil"/>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1.965</w:t>
            </w:r>
          </w:p>
        </w:tc>
        <w:tc>
          <w:tcPr>
            <w:tcW w:w="1337" w:type="dxa"/>
            <w:tcBorders>
              <w:top w:val="single" w:sz="16" w:space="0" w:color="000000"/>
              <w:bottom w:val="nil"/>
            </w:tcBorders>
            <w:shd w:val="clear" w:color="auto" w:fill="FFFFFF"/>
            <w:vAlign w:val="center"/>
          </w:tcPr>
          <w:p w:rsidR="006112A0" w:rsidRPr="006112A0" w:rsidRDefault="006112A0" w:rsidP="005A0276">
            <w:pPr>
              <w:autoSpaceDE w:val="0"/>
              <w:autoSpaceDN w:val="0"/>
              <w:adjustRightInd w:val="0"/>
              <w:spacing w:line="240" w:lineRule="auto"/>
              <w:jc w:val="center"/>
              <w:rPr>
                <w:rFonts w:ascii="Arial" w:hAnsi="Arial" w:cs="Arial"/>
                <w:sz w:val="20"/>
                <w:szCs w:val="20"/>
              </w:rPr>
            </w:pPr>
          </w:p>
        </w:tc>
        <w:tc>
          <w:tcPr>
            <w:tcW w:w="915" w:type="dxa"/>
            <w:tcBorders>
              <w:top w:val="single" w:sz="16" w:space="0" w:color="000000"/>
              <w:bottom w:val="nil"/>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2.112</w:t>
            </w:r>
          </w:p>
        </w:tc>
        <w:tc>
          <w:tcPr>
            <w:tcW w:w="992" w:type="dxa"/>
            <w:tcBorders>
              <w:top w:val="single" w:sz="16" w:space="0" w:color="000000"/>
              <w:bottom w:val="nil"/>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.039</w:t>
            </w:r>
          </w:p>
        </w:tc>
      </w:tr>
      <w:tr w:rsidR="006112A0" w:rsidRPr="006112A0" w:rsidTr="006112A0">
        <w:trPr>
          <w:cantSplit/>
          <w:tblHeader/>
        </w:trPr>
        <w:tc>
          <w:tcPr>
            <w:tcW w:w="358" w:type="dxa"/>
            <w:vMerge/>
            <w:tcBorders>
              <w:top w:val="single" w:sz="16" w:space="0" w:color="000000"/>
              <w:left w:val="single" w:sz="16" w:space="0" w:color="000000"/>
              <w:bottom w:val="single" w:sz="16" w:space="0" w:color="000000"/>
              <w:right w:val="nil"/>
            </w:tcBorders>
            <w:shd w:val="clear" w:color="auto" w:fill="FFFFFF"/>
          </w:tcPr>
          <w:p w:rsidR="006112A0" w:rsidRPr="006112A0" w:rsidRDefault="006112A0" w:rsidP="005A0276">
            <w:pPr>
              <w:spacing w:line="480" w:lineRule="auto"/>
              <w:rPr>
                <w:rFonts w:ascii="Arial" w:hAnsi="Arial" w:cs="Arial"/>
                <w:sz w:val="20"/>
                <w:szCs w:val="20"/>
              </w:rPr>
            </w:pPr>
          </w:p>
        </w:tc>
        <w:tc>
          <w:tcPr>
            <w:tcW w:w="2336" w:type="dxa"/>
            <w:tcBorders>
              <w:top w:val="nil"/>
              <w:left w:val="nil"/>
              <w:bottom w:val="nil"/>
              <w:right w:val="single" w:sz="16" w:space="0" w:color="000000"/>
            </w:tcBorders>
            <w:shd w:val="clear" w:color="auto" w:fill="FFFFFF"/>
          </w:tcPr>
          <w:p w:rsidR="006112A0" w:rsidRPr="006112A0" w:rsidRDefault="006112A0" w:rsidP="005A0276">
            <w:pPr>
              <w:spacing w:line="480" w:lineRule="auto"/>
              <w:ind w:left="60" w:right="60"/>
              <w:rPr>
                <w:rFonts w:ascii="Arial" w:hAnsi="Arial" w:cs="Arial"/>
                <w:sz w:val="20"/>
                <w:szCs w:val="20"/>
              </w:rPr>
            </w:pPr>
            <w:r w:rsidRPr="006112A0">
              <w:rPr>
                <w:rFonts w:ascii="Arial" w:hAnsi="Arial" w:cs="Arial"/>
                <w:sz w:val="20"/>
                <w:szCs w:val="20"/>
              </w:rPr>
              <w:t>Pengalaman Kerja (X1)</w:t>
            </w:r>
          </w:p>
        </w:tc>
        <w:tc>
          <w:tcPr>
            <w:tcW w:w="960" w:type="dxa"/>
            <w:tcBorders>
              <w:top w:val="nil"/>
              <w:left w:val="single" w:sz="16" w:space="0" w:color="000000"/>
              <w:bottom w:val="nil"/>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.306</w:t>
            </w:r>
          </w:p>
        </w:tc>
        <w:tc>
          <w:tcPr>
            <w:tcW w:w="1040" w:type="dxa"/>
            <w:tcBorders>
              <w:top w:val="nil"/>
              <w:bottom w:val="nil"/>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.112</w:t>
            </w:r>
          </w:p>
        </w:tc>
        <w:tc>
          <w:tcPr>
            <w:tcW w:w="1337" w:type="dxa"/>
            <w:tcBorders>
              <w:top w:val="nil"/>
              <w:bottom w:val="nil"/>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.265</w:t>
            </w:r>
          </w:p>
        </w:tc>
        <w:tc>
          <w:tcPr>
            <w:tcW w:w="915" w:type="dxa"/>
            <w:tcBorders>
              <w:top w:val="nil"/>
              <w:bottom w:val="nil"/>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2.735</w:t>
            </w:r>
          </w:p>
        </w:tc>
        <w:tc>
          <w:tcPr>
            <w:tcW w:w="992" w:type="dxa"/>
            <w:tcBorders>
              <w:top w:val="nil"/>
              <w:bottom w:val="nil"/>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.008</w:t>
            </w:r>
          </w:p>
        </w:tc>
      </w:tr>
      <w:tr w:rsidR="006112A0" w:rsidRPr="006112A0" w:rsidTr="006112A0">
        <w:trPr>
          <w:cantSplit/>
          <w:tblHeader/>
        </w:trPr>
        <w:tc>
          <w:tcPr>
            <w:tcW w:w="358" w:type="dxa"/>
            <w:vMerge/>
            <w:tcBorders>
              <w:top w:val="single" w:sz="16" w:space="0" w:color="000000"/>
              <w:left w:val="single" w:sz="16" w:space="0" w:color="000000"/>
              <w:bottom w:val="single" w:sz="16" w:space="0" w:color="000000"/>
              <w:right w:val="nil"/>
            </w:tcBorders>
            <w:shd w:val="clear" w:color="auto" w:fill="FFFFFF"/>
          </w:tcPr>
          <w:p w:rsidR="006112A0" w:rsidRPr="006112A0" w:rsidRDefault="006112A0" w:rsidP="005A0276">
            <w:pPr>
              <w:spacing w:line="480" w:lineRule="auto"/>
              <w:rPr>
                <w:rFonts w:ascii="Arial" w:hAnsi="Arial" w:cs="Arial"/>
                <w:sz w:val="20"/>
                <w:szCs w:val="20"/>
              </w:rPr>
            </w:pPr>
          </w:p>
        </w:tc>
        <w:tc>
          <w:tcPr>
            <w:tcW w:w="2336" w:type="dxa"/>
            <w:tcBorders>
              <w:top w:val="nil"/>
              <w:left w:val="nil"/>
              <w:bottom w:val="nil"/>
              <w:right w:val="single" w:sz="16" w:space="0" w:color="000000"/>
            </w:tcBorders>
            <w:shd w:val="clear" w:color="auto" w:fill="FFFFFF"/>
          </w:tcPr>
          <w:p w:rsidR="006112A0" w:rsidRPr="006112A0" w:rsidRDefault="006112A0" w:rsidP="005A0276">
            <w:pPr>
              <w:spacing w:line="480" w:lineRule="auto"/>
              <w:ind w:left="60" w:right="60"/>
              <w:rPr>
                <w:rFonts w:ascii="Arial" w:hAnsi="Arial" w:cs="Arial"/>
                <w:sz w:val="20"/>
                <w:szCs w:val="20"/>
              </w:rPr>
            </w:pPr>
            <w:r w:rsidRPr="006112A0">
              <w:rPr>
                <w:rFonts w:ascii="Arial" w:hAnsi="Arial" w:cs="Arial"/>
                <w:sz w:val="20"/>
                <w:szCs w:val="20"/>
              </w:rPr>
              <w:t>Lingkungan Kerja (X2)</w:t>
            </w:r>
          </w:p>
        </w:tc>
        <w:tc>
          <w:tcPr>
            <w:tcW w:w="960" w:type="dxa"/>
            <w:tcBorders>
              <w:top w:val="nil"/>
              <w:left w:val="single" w:sz="16" w:space="0" w:color="000000"/>
              <w:bottom w:val="nil"/>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.493</w:t>
            </w:r>
          </w:p>
        </w:tc>
        <w:tc>
          <w:tcPr>
            <w:tcW w:w="1040" w:type="dxa"/>
            <w:tcBorders>
              <w:top w:val="nil"/>
              <w:bottom w:val="nil"/>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.109</w:t>
            </w:r>
          </w:p>
        </w:tc>
        <w:tc>
          <w:tcPr>
            <w:tcW w:w="1337" w:type="dxa"/>
            <w:tcBorders>
              <w:top w:val="nil"/>
              <w:bottom w:val="nil"/>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.465</w:t>
            </w:r>
          </w:p>
        </w:tc>
        <w:tc>
          <w:tcPr>
            <w:tcW w:w="915" w:type="dxa"/>
            <w:tcBorders>
              <w:top w:val="nil"/>
              <w:bottom w:val="nil"/>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4.542</w:t>
            </w:r>
          </w:p>
        </w:tc>
        <w:tc>
          <w:tcPr>
            <w:tcW w:w="992" w:type="dxa"/>
            <w:tcBorders>
              <w:top w:val="nil"/>
              <w:bottom w:val="nil"/>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.000</w:t>
            </w:r>
          </w:p>
        </w:tc>
      </w:tr>
      <w:tr w:rsidR="006112A0" w:rsidRPr="006112A0" w:rsidTr="006112A0">
        <w:trPr>
          <w:cantSplit/>
          <w:tblHeader/>
        </w:trPr>
        <w:tc>
          <w:tcPr>
            <w:tcW w:w="358" w:type="dxa"/>
            <w:vMerge/>
            <w:tcBorders>
              <w:top w:val="single" w:sz="16" w:space="0" w:color="000000"/>
              <w:left w:val="single" w:sz="16" w:space="0" w:color="000000"/>
              <w:bottom w:val="single" w:sz="16" w:space="0" w:color="000000"/>
              <w:right w:val="nil"/>
            </w:tcBorders>
            <w:shd w:val="clear" w:color="auto" w:fill="FFFFFF"/>
          </w:tcPr>
          <w:p w:rsidR="006112A0" w:rsidRPr="006112A0" w:rsidRDefault="006112A0" w:rsidP="005A0276">
            <w:pPr>
              <w:spacing w:line="480" w:lineRule="auto"/>
              <w:rPr>
                <w:rFonts w:ascii="Arial" w:hAnsi="Arial" w:cs="Arial"/>
                <w:sz w:val="20"/>
                <w:szCs w:val="20"/>
              </w:rPr>
            </w:pPr>
          </w:p>
        </w:tc>
        <w:tc>
          <w:tcPr>
            <w:tcW w:w="2336" w:type="dxa"/>
            <w:tcBorders>
              <w:top w:val="nil"/>
              <w:left w:val="nil"/>
              <w:bottom w:val="single" w:sz="16" w:space="0" w:color="000000"/>
              <w:right w:val="single" w:sz="16" w:space="0" w:color="000000"/>
            </w:tcBorders>
            <w:shd w:val="clear" w:color="auto" w:fill="FFFFFF"/>
          </w:tcPr>
          <w:p w:rsidR="006112A0" w:rsidRPr="006112A0" w:rsidRDefault="006112A0" w:rsidP="005A0276">
            <w:pPr>
              <w:spacing w:line="480" w:lineRule="auto"/>
              <w:ind w:left="60" w:right="60"/>
              <w:rPr>
                <w:rFonts w:ascii="Arial" w:hAnsi="Arial" w:cs="Arial"/>
                <w:sz w:val="20"/>
                <w:szCs w:val="20"/>
              </w:rPr>
            </w:pPr>
            <w:r w:rsidRPr="006112A0">
              <w:rPr>
                <w:rFonts w:ascii="Arial" w:hAnsi="Arial" w:cs="Arial"/>
                <w:sz w:val="20"/>
                <w:szCs w:val="20"/>
              </w:rPr>
              <w:t>Reward (X3)</w:t>
            </w:r>
          </w:p>
        </w:tc>
        <w:tc>
          <w:tcPr>
            <w:tcW w:w="960" w:type="dxa"/>
            <w:tcBorders>
              <w:top w:val="nil"/>
              <w:left w:val="single" w:sz="16" w:space="0" w:color="000000"/>
              <w:bottom w:val="single" w:sz="16" w:space="0" w:color="000000"/>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.320</w:t>
            </w:r>
          </w:p>
        </w:tc>
        <w:tc>
          <w:tcPr>
            <w:tcW w:w="1040" w:type="dxa"/>
            <w:tcBorders>
              <w:top w:val="nil"/>
              <w:bottom w:val="single" w:sz="16" w:space="0" w:color="000000"/>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.127</w:t>
            </w:r>
          </w:p>
        </w:tc>
        <w:tc>
          <w:tcPr>
            <w:tcW w:w="1337" w:type="dxa"/>
            <w:tcBorders>
              <w:top w:val="nil"/>
              <w:bottom w:val="single" w:sz="16" w:space="0" w:color="000000"/>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.258</w:t>
            </w:r>
          </w:p>
        </w:tc>
        <w:tc>
          <w:tcPr>
            <w:tcW w:w="915" w:type="dxa"/>
            <w:tcBorders>
              <w:top w:val="nil"/>
              <w:bottom w:val="single" w:sz="16" w:space="0" w:color="000000"/>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2.516</w:t>
            </w:r>
          </w:p>
        </w:tc>
        <w:tc>
          <w:tcPr>
            <w:tcW w:w="992" w:type="dxa"/>
            <w:tcBorders>
              <w:top w:val="nil"/>
              <w:bottom w:val="single" w:sz="16" w:space="0" w:color="000000"/>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.015</w:t>
            </w:r>
          </w:p>
        </w:tc>
      </w:tr>
      <w:tr w:rsidR="006112A0" w:rsidRPr="006112A0" w:rsidTr="006112A0">
        <w:trPr>
          <w:cantSplit/>
        </w:trPr>
        <w:tc>
          <w:tcPr>
            <w:tcW w:w="7938" w:type="dxa"/>
            <w:gridSpan w:val="7"/>
            <w:tcBorders>
              <w:top w:val="nil"/>
              <w:left w:val="nil"/>
              <w:bottom w:val="nil"/>
              <w:right w:val="nil"/>
            </w:tcBorders>
            <w:shd w:val="clear" w:color="auto" w:fill="FFFFFF"/>
          </w:tcPr>
          <w:p w:rsidR="006112A0" w:rsidRPr="006112A0" w:rsidRDefault="006112A0" w:rsidP="005A0276">
            <w:pPr>
              <w:spacing w:line="320" w:lineRule="atLeast"/>
              <w:ind w:left="60" w:right="60"/>
              <w:rPr>
                <w:rFonts w:ascii="Arial" w:hAnsi="Arial" w:cs="Arial"/>
                <w:sz w:val="20"/>
                <w:szCs w:val="20"/>
              </w:rPr>
            </w:pPr>
            <w:r w:rsidRPr="006112A0">
              <w:rPr>
                <w:rFonts w:ascii="Arial" w:hAnsi="Arial" w:cs="Arial"/>
                <w:sz w:val="20"/>
                <w:szCs w:val="20"/>
              </w:rPr>
              <w:t>a. Dependent Variable: Kinerja Karyawan (Y)</w:t>
            </w:r>
          </w:p>
          <w:p w:rsidR="006112A0" w:rsidRPr="006112A0" w:rsidRDefault="006112A0" w:rsidP="005A0276">
            <w:pPr>
              <w:spacing w:line="320" w:lineRule="atLeast"/>
              <w:ind w:left="60" w:right="60"/>
              <w:rPr>
                <w:rFonts w:ascii="Arial" w:hAnsi="Arial" w:cs="Arial"/>
                <w:sz w:val="20"/>
                <w:szCs w:val="20"/>
              </w:rPr>
            </w:pPr>
          </w:p>
        </w:tc>
      </w:tr>
    </w:tbl>
    <w:p w:rsidR="00B5654E" w:rsidRDefault="00B5654E">
      <w:pPr>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br w:type="page"/>
      </w:r>
    </w:p>
    <w:p w:rsidR="0008712E" w:rsidRDefault="0008712E" w:rsidP="0008712E">
      <w:pPr>
        <w:rPr>
          <w:rFonts w:ascii="Times New Roman" w:hAnsi="Times New Roman" w:cs="Times New Roman"/>
          <w:b/>
          <w:sz w:val="24"/>
          <w:szCs w:val="24"/>
        </w:rPr>
      </w:pPr>
      <w:r w:rsidRPr="0074511E">
        <w:rPr>
          <w:rFonts w:ascii="Times New Roman" w:hAnsi="Times New Roman" w:cs="Times New Roman"/>
          <w:b/>
          <w:color w:val="000000" w:themeColor="text1"/>
          <w:sz w:val="24"/>
          <w:szCs w:val="24"/>
          <w:shd w:val="clear" w:color="auto" w:fill="FFFFFF"/>
        </w:rPr>
        <w:lastRenderedPageBreak/>
        <w:t xml:space="preserve">Lampiran </w:t>
      </w:r>
      <w:r>
        <w:rPr>
          <w:rFonts w:ascii="Times New Roman" w:hAnsi="Times New Roman" w:cs="Times New Roman"/>
          <w:b/>
          <w:color w:val="000000" w:themeColor="text1"/>
          <w:sz w:val="24"/>
          <w:szCs w:val="24"/>
          <w:shd w:val="clear" w:color="auto" w:fill="FFFFFF"/>
        </w:rPr>
        <w:t>1</w:t>
      </w:r>
      <w:r w:rsidR="008D5C1D">
        <w:rPr>
          <w:rFonts w:ascii="Times New Roman" w:hAnsi="Times New Roman" w:cs="Times New Roman"/>
          <w:b/>
          <w:color w:val="000000" w:themeColor="text1"/>
          <w:sz w:val="24"/>
          <w:szCs w:val="24"/>
          <w:shd w:val="clear" w:color="auto" w:fill="FFFFFF"/>
        </w:rPr>
        <w:t>1</w:t>
      </w:r>
      <w:r w:rsidRPr="001E477F">
        <w:rPr>
          <w:rFonts w:ascii="Times New Roman" w:hAnsi="Times New Roman" w:cs="Times New Roman"/>
          <w:b/>
          <w:sz w:val="24"/>
          <w:szCs w:val="24"/>
        </w:rPr>
        <w:t xml:space="preserve">Hasil Uji </w:t>
      </w:r>
      <w:r>
        <w:rPr>
          <w:rFonts w:ascii="Times New Roman" w:hAnsi="Times New Roman" w:cs="Times New Roman"/>
          <w:b/>
          <w:sz w:val="24"/>
          <w:szCs w:val="24"/>
        </w:rPr>
        <w:t>t</w:t>
      </w:r>
      <w:r w:rsidRPr="001E477F">
        <w:rPr>
          <w:rFonts w:ascii="Times New Roman" w:hAnsi="Times New Roman" w:cs="Times New Roman"/>
          <w:b/>
          <w:sz w:val="24"/>
          <w:szCs w:val="24"/>
        </w:rPr>
        <w:t xml:space="preserve"> Parsial</w:t>
      </w:r>
    </w:p>
    <w:p w:rsidR="0008712E" w:rsidRDefault="0008712E" w:rsidP="0008712E">
      <w:pPr>
        <w:rPr>
          <w:rFonts w:ascii="Times New Roman" w:hAnsi="Times New Roman" w:cs="Times New Roman"/>
          <w:b/>
          <w:sz w:val="24"/>
          <w:szCs w:val="24"/>
        </w:rPr>
      </w:pPr>
    </w:p>
    <w:p w:rsidR="00EA0EAB" w:rsidRDefault="00EA0EAB" w:rsidP="0008712E">
      <w:pPr>
        <w:rPr>
          <w:rFonts w:ascii="Times New Roman" w:hAnsi="Times New Roman" w:cs="Times New Roman"/>
          <w:b/>
          <w:sz w:val="24"/>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358"/>
        <w:gridCol w:w="2336"/>
        <w:gridCol w:w="960"/>
        <w:gridCol w:w="1040"/>
        <w:gridCol w:w="1337"/>
        <w:gridCol w:w="915"/>
        <w:gridCol w:w="992"/>
      </w:tblGrid>
      <w:tr w:rsidR="006112A0" w:rsidRPr="006112A0" w:rsidTr="005A0276">
        <w:trPr>
          <w:cantSplit/>
          <w:tblHeader/>
        </w:trPr>
        <w:tc>
          <w:tcPr>
            <w:tcW w:w="7938" w:type="dxa"/>
            <w:gridSpan w:val="7"/>
            <w:tcBorders>
              <w:top w:val="nil"/>
              <w:left w:val="nil"/>
              <w:bottom w:val="nil"/>
              <w:right w:val="nil"/>
            </w:tcBorders>
            <w:shd w:val="clear" w:color="auto" w:fill="FFFFFF"/>
            <w:vAlign w:val="center"/>
          </w:tcPr>
          <w:p w:rsidR="006112A0" w:rsidRPr="006112A0" w:rsidRDefault="006112A0" w:rsidP="005A0276">
            <w:pPr>
              <w:spacing w:line="320" w:lineRule="atLeast"/>
              <w:ind w:left="60" w:right="60"/>
              <w:jc w:val="center"/>
              <w:rPr>
                <w:rFonts w:ascii="Arial" w:hAnsi="Arial" w:cs="Arial"/>
                <w:sz w:val="20"/>
                <w:szCs w:val="20"/>
              </w:rPr>
            </w:pPr>
            <w:r w:rsidRPr="006112A0">
              <w:rPr>
                <w:rFonts w:ascii="Arial" w:hAnsi="Arial" w:cs="Arial"/>
                <w:b/>
                <w:bCs/>
                <w:sz w:val="20"/>
                <w:szCs w:val="20"/>
              </w:rPr>
              <w:t>Coefficients</w:t>
            </w:r>
            <w:r w:rsidRPr="006112A0">
              <w:rPr>
                <w:rFonts w:ascii="Arial" w:hAnsi="Arial" w:cs="Arial"/>
                <w:b/>
                <w:bCs/>
                <w:sz w:val="20"/>
                <w:szCs w:val="20"/>
                <w:vertAlign w:val="superscript"/>
              </w:rPr>
              <w:t>a</w:t>
            </w:r>
          </w:p>
        </w:tc>
      </w:tr>
      <w:tr w:rsidR="006112A0" w:rsidRPr="006112A0" w:rsidTr="005A0276">
        <w:trPr>
          <w:cantSplit/>
          <w:tblHeader/>
        </w:trPr>
        <w:tc>
          <w:tcPr>
            <w:tcW w:w="2694"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rsidR="006112A0" w:rsidRPr="006112A0" w:rsidRDefault="006112A0" w:rsidP="005A0276">
            <w:pPr>
              <w:spacing w:line="320" w:lineRule="atLeast"/>
              <w:ind w:left="60" w:right="60"/>
              <w:rPr>
                <w:rFonts w:ascii="Arial" w:hAnsi="Arial" w:cs="Arial"/>
                <w:sz w:val="20"/>
                <w:szCs w:val="20"/>
              </w:rPr>
            </w:pPr>
            <w:r w:rsidRPr="006112A0">
              <w:rPr>
                <w:rFonts w:ascii="Arial" w:hAnsi="Arial" w:cs="Arial"/>
                <w:sz w:val="20"/>
                <w:szCs w:val="20"/>
              </w:rPr>
              <w:t>Model</w:t>
            </w:r>
          </w:p>
        </w:tc>
        <w:tc>
          <w:tcPr>
            <w:tcW w:w="2000" w:type="dxa"/>
            <w:gridSpan w:val="2"/>
            <w:tcBorders>
              <w:top w:val="single" w:sz="16" w:space="0" w:color="000000"/>
              <w:left w:val="single" w:sz="16" w:space="0" w:color="000000"/>
            </w:tcBorders>
            <w:shd w:val="clear" w:color="auto" w:fill="FFFFFF"/>
            <w:vAlign w:val="bottom"/>
          </w:tcPr>
          <w:p w:rsidR="006112A0" w:rsidRPr="006112A0" w:rsidRDefault="006112A0" w:rsidP="005A0276">
            <w:pPr>
              <w:spacing w:line="320" w:lineRule="atLeast"/>
              <w:ind w:left="60" w:right="60"/>
              <w:jc w:val="center"/>
              <w:rPr>
                <w:rFonts w:ascii="Arial" w:hAnsi="Arial" w:cs="Arial"/>
                <w:sz w:val="20"/>
                <w:szCs w:val="20"/>
              </w:rPr>
            </w:pPr>
            <w:r w:rsidRPr="006112A0">
              <w:rPr>
                <w:rFonts w:ascii="Arial" w:hAnsi="Arial" w:cs="Arial"/>
                <w:sz w:val="20"/>
                <w:szCs w:val="20"/>
              </w:rPr>
              <w:t>Unstandardized Coefficients</w:t>
            </w:r>
          </w:p>
        </w:tc>
        <w:tc>
          <w:tcPr>
            <w:tcW w:w="1337" w:type="dxa"/>
            <w:tcBorders>
              <w:top w:val="single" w:sz="16" w:space="0" w:color="000000"/>
            </w:tcBorders>
            <w:shd w:val="clear" w:color="auto" w:fill="FFFFFF"/>
            <w:vAlign w:val="bottom"/>
          </w:tcPr>
          <w:p w:rsidR="006112A0" w:rsidRPr="006112A0" w:rsidRDefault="006112A0" w:rsidP="005A0276">
            <w:pPr>
              <w:spacing w:line="320" w:lineRule="atLeast"/>
              <w:ind w:left="60" w:right="60"/>
              <w:jc w:val="center"/>
              <w:rPr>
                <w:rFonts w:ascii="Arial" w:hAnsi="Arial" w:cs="Arial"/>
                <w:sz w:val="20"/>
                <w:szCs w:val="20"/>
              </w:rPr>
            </w:pPr>
            <w:r w:rsidRPr="006112A0">
              <w:rPr>
                <w:rFonts w:ascii="Arial" w:hAnsi="Arial" w:cs="Arial"/>
                <w:sz w:val="20"/>
                <w:szCs w:val="20"/>
              </w:rPr>
              <w:t>Standardized Coefficients</w:t>
            </w:r>
          </w:p>
        </w:tc>
        <w:tc>
          <w:tcPr>
            <w:tcW w:w="915" w:type="dxa"/>
            <w:vMerge w:val="restart"/>
            <w:tcBorders>
              <w:top w:val="single" w:sz="16" w:space="0" w:color="000000"/>
              <w:bottom w:val="single" w:sz="16" w:space="0" w:color="000000"/>
            </w:tcBorders>
            <w:shd w:val="clear" w:color="auto" w:fill="FFFFFF"/>
            <w:vAlign w:val="bottom"/>
          </w:tcPr>
          <w:p w:rsidR="006112A0" w:rsidRPr="006112A0" w:rsidRDefault="006112A0" w:rsidP="005A0276">
            <w:pPr>
              <w:spacing w:line="320" w:lineRule="atLeast"/>
              <w:ind w:left="60" w:right="60"/>
              <w:jc w:val="center"/>
              <w:rPr>
                <w:rFonts w:ascii="Arial" w:hAnsi="Arial" w:cs="Arial"/>
                <w:sz w:val="20"/>
                <w:szCs w:val="20"/>
              </w:rPr>
            </w:pPr>
            <w:r w:rsidRPr="006112A0">
              <w:rPr>
                <w:rFonts w:ascii="Arial" w:hAnsi="Arial" w:cs="Arial"/>
                <w:sz w:val="20"/>
                <w:szCs w:val="20"/>
              </w:rPr>
              <w:t>t</w:t>
            </w:r>
          </w:p>
        </w:tc>
        <w:tc>
          <w:tcPr>
            <w:tcW w:w="992" w:type="dxa"/>
            <w:vMerge w:val="restart"/>
            <w:tcBorders>
              <w:top w:val="single" w:sz="16" w:space="0" w:color="000000"/>
              <w:bottom w:val="single" w:sz="16" w:space="0" w:color="000000"/>
            </w:tcBorders>
            <w:shd w:val="clear" w:color="auto" w:fill="FFFFFF"/>
            <w:vAlign w:val="bottom"/>
          </w:tcPr>
          <w:p w:rsidR="006112A0" w:rsidRPr="006112A0" w:rsidRDefault="006112A0" w:rsidP="005A0276">
            <w:pPr>
              <w:spacing w:line="320" w:lineRule="atLeast"/>
              <w:ind w:left="60" w:right="60"/>
              <w:jc w:val="center"/>
              <w:rPr>
                <w:rFonts w:ascii="Arial" w:hAnsi="Arial" w:cs="Arial"/>
                <w:sz w:val="20"/>
                <w:szCs w:val="20"/>
              </w:rPr>
            </w:pPr>
            <w:r w:rsidRPr="006112A0">
              <w:rPr>
                <w:rFonts w:ascii="Arial" w:hAnsi="Arial" w:cs="Arial"/>
                <w:sz w:val="20"/>
                <w:szCs w:val="20"/>
              </w:rPr>
              <w:t>Sig.</w:t>
            </w:r>
          </w:p>
        </w:tc>
      </w:tr>
      <w:tr w:rsidR="006112A0" w:rsidRPr="006112A0" w:rsidTr="005A0276">
        <w:trPr>
          <w:cantSplit/>
          <w:tblHeader/>
        </w:trPr>
        <w:tc>
          <w:tcPr>
            <w:tcW w:w="2694"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bottom"/>
          </w:tcPr>
          <w:p w:rsidR="006112A0" w:rsidRPr="006112A0" w:rsidRDefault="006112A0" w:rsidP="005A0276">
            <w:pPr>
              <w:rPr>
                <w:rFonts w:ascii="Arial" w:hAnsi="Arial" w:cs="Arial"/>
                <w:sz w:val="20"/>
                <w:szCs w:val="20"/>
              </w:rPr>
            </w:pPr>
          </w:p>
        </w:tc>
        <w:tc>
          <w:tcPr>
            <w:tcW w:w="960" w:type="dxa"/>
            <w:tcBorders>
              <w:left w:val="single" w:sz="16" w:space="0" w:color="000000"/>
              <w:bottom w:val="single" w:sz="16" w:space="0" w:color="000000"/>
            </w:tcBorders>
            <w:shd w:val="clear" w:color="auto" w:fill="FFFFFF"/>
            <w:vAlign w:val="bottom"/>
          </w:tcPr>
          <w:p w:rsidR="006112A0" w:rsidRPr="006112A0" w:rsidRDefault="006112A0" w:rsidP="005A0276">
            <w:pPr>
              <w:spacing w:line="320" w:lineRule="atLeast"/>
              <w:ind w:left="60" w:right="60"/>
              <w:jc w:val="center"/>
              <w:rPr>
                <w:rFonts w:ascii="Arial" w:hAnsi="Arial" w:cs="Arial"/>
                <w:sz w:val="20"/>
                <w:szCs w:val="20"/>
              </w:rPr>
            </w:pPr>
            <w:r w:rsidRPr="006112A0">
              <w:rPr>
                <w:rFonts w:ascii="Arial" w:hAnsi="Arial" w:cs="Arial"/>
                <w:sz w:val="20"/>
                <w:szCs w:val="20"/>
              </w:rPr>
              <w:t>B</w:t>
            </w:r>
          </w:p>
        </w:tc>
        <w:tc>
          <w:tcPr>
            <w:tcW w:w="1040" w:type="dxa"/>
            <w:tcBorders>
              <w:bottom w:val="single" w:sz="16" w:space="0" w:color="000000"/>
            </w:tcBorders>
            <w:shd w:val="clear" w:color="auto" w:fill="FFFFFF"/>
            <w:vAlign w:val="bottom"/>
          </w:tcPr>
          <w:p w:rsidR="006112A0" w:rsidRPr="006112A0" w:rsidRDefault="006112A0" w:rsidP="005A0276">
            <w:pPr>
              <w:spacing w:line="320" w:lineRule="atLeast"/>
              <w:ind w:left="60" w:right="60"/>
              <w:jc w:val="center"/>
              <w:rPr>
                <w:rFonts w:ascii="Arial" w:hAnsi="Arial" w:cs="Arial"/>
                <w:sz w:val="20"/>
                <w:szCs w:val="20"/>
              </w:rPr>
            </w:pPr>
            <w:r w:rsidRPr="006112A0">
              <w:rPr>
                <w:rFonts w:ascii="Arial" w:hAnsi="Arial" w:cs="Arial"/>
                <w:sz w:val="20"/>
                <w:szCs w:val="20"/>
              </w:rPr>
              <w:t>Std. Error</w:t>
            </w:r>
          </w:p>
        </w:tc>
        <w:tc>
          <w:tcPr>
            <w:tcW w:w="1337" w:type="dxa"/>
            <w:tcBorders>
              <w:bottom w:val="single" w:sz="16" w:space="0" w:color="000000"/>
            </w:tcBorders>
            <w:shd w:val="clear" w:color="auto" w:fill="FFFFFF"/>
            <w:vAlign w:val="bottom"/>
          </w:tcPr>
          <w:p w:rsidR="006112A0" w:rsidRPr="006112A0" w:rsidRDefault="006112A0" w:rsidP="005A0276">
            <w:pPr>
              <w:spacing w:line="320" w:lineRule="atLeast"/>
              <w:ind w:left="60" w:right="60"/>
              <w:jc w:val="center"/>
              <w:rPr>
                <w:rFonts w:ascii="Arial" w:hAnsi="Arial" w:cs="Arial"/>
                <w:sz w:val="20"/>
                <w:szCs w:val="20"/>
              </w:rPr>
            </w:pPr>
            <w:r w:rsidRPr="006112A0">
              <w:rPr>
                <w:rFonts w:ascii="Arial" w:hAnsi="Arial" w:cs="Arial"/>
                <w:sz w:val="20"/>
                <w:szCs w:val="20"/>
              </w:rPr>
              <w:t>Beta</w:t>
            </w:r>
          </w:p>
        </w:tc>
        <w:tc>
          <w:tcPr>
            <w:tcW w:w="915" w:type="dxa"/>
            <w:vMerge/>
            <w:tcBorders>
              <w:top w:val="single" w:sz="16" w:space="0" w:color="000000"/>
              <w:bottom w:val="single" w:sz="16" w:space="0" w:color="000000"/>
            </w:tcBorders>
            <w:shd w:val="clear" w:color="auto" w:fill="FFFFFF"/>
            <w:vAlign w:val="bottom"/>
          </w:tcPr>
          <w:p w:rsidR="006112A0" w:rsidRPr="006112A0" w:rsidRDefault="006112A0" w:rsidP="005A0276">
            <w:pPr>
              <w:rPr>
                <w:rFonts w:ascii="Arial" w:hAnsi="Arial" w:cs="Arial"/>
                <w:sz w:val="20"/>
                <w:szCs w:val="20"/>
              </w:rPr>
            </w:pPr>
          </w:p>
        </w:tc>
        <w:tc>
          <w:tcPr>
            <w:tcW w:w="992" w:type="dxa"/>
            <w:vMerge/>
            <w:tcBorders>
              <w:top w:val="single" w:sz="16" w:space="0" w:color="000000"/>
              <w:bottom w:val="single" w:sz="16" w:space="0" w:color="000000"/>
            </w:tcBorders>
            <w:shd w:val="clear" w:color="auto" w:fill="FFFFFF"/>
            <w:vAlign w:val="bottom"/>
          </w:tcPr>
          <w:p w:rsidR="006112A0" w:rsidRPr="006112A0" w:rsidRDefault="006112A0" w:rsidP="005A0276">
            <w:pPr>
              <w:rPr>
                <w:rFonts w:ascii="Arial" w:hAnsi="Arial" w:cs="Arial"/>
                <w:sz w:val="20"/>
                <w:szCs w:val="20"/>
              </w:rPr>
            </w:pPr>
          </w:p>
        </w:tc>
      </w:tr>
      <w:tr w:rsidR="006112A0" w:rsidRPr="006112A0" w:rsidTr="005A0276">
        <w:trPr>
          <w:cantSplit/>
          <w:tblHeader/>
        </w:trPr>
        <w:tc>
          <w:tcPr>
            <w:tcW w:w="358" w:type="dxa"/>
            <w:vMerge w:val="restart"/>
            <w:tcBorders>
              <w:top w:val="single" w:sz="16" w:space="0" w:color="000000"/>
              <w:left w:val="single" w:sz="16" w:space="0" w:color="000000"/>
              <w:bottom w:val="single" w:sz="16" w:space="0" w:color="000000"/>
              <w:right w:val="nil"/>
            </w:tcBorders>
            <w:shd w:val="clear" w:color="auto" w:fill="FFFFFF"/>
          </w:tcPr>
          <w:p w:rsidR="006112A0" w:rsidRPr="006112A0" w:rsidRDefault="006112A0" w:rsidP="005A0276">
            <w:pPr>
              <w:spacing w:line="480" w:lineRule="auto"/>
              <w:ind w:left="60" w:right="60"/>
              <w:rPr>
                <w:rFonts w:ascii="Arial" w:hAnsi="Arial" w:cs="Arial"/>
                <w:sz w:val="20"/>
                <w:szCs w:val="20"/>
              </w:rPr>
            </w:pPr>
            <w:r w:rsidRPr="006112A0">
              <w:rPr>
                <w:rFonts w:ascii="Arial" w:hAnsi="Arial" w:cs="Arial"/>
                <w:sz w:val="20"/>
                <w:szCs w:val="20"/>
              </w:rPr>
              <w:t>1</w:t>
            </w:r>
          </w:p>
        </w:tc>
        <w:tc>
          <w:tcPr>
            <w:tcW w:w="2336" w:type="dxa"/>
            <w:tcBorders>
              <w:top w:val="single" w:sz="16" w:space="0" w:color="000000"/>
              <w:left w:val="nil"/>
              <w:bottom w:val="nil"/>
              <w:right w:val="single" w:sz="16" w:space="0" w:color="000000"/>
            </w:tcBorders>
            <w:shd w:val="clear" w:color="auto" w:fill="FFFFFF"/>
          </w:tcPr>
          <w:p w:rsidR="006112A0" w:rsidRPr="006112A0" w:rsidRDefault="006112A0" w:rsidP="005A0276">
            <w:pPr>
              <w:spacing w:line="480" w:lineRule="auto"/>
              <w:ind w:left="60" w:right="60"/>
              <w:rPr>
                <w:rFonts w:ascii="Arial" w:hAnsi="Arial" w:cs="Arial"/>
                <w:sz w:val="20"/>
                <w:szCs w:val="20"/>
              </w:rPr>
            </w:pPr>
            <w:r w:rsidRPr="006112A0">
              <w:rPr>
                <w:rFonts w:ascii="Arial" w:hAnsi="Arial" w:cs="Arial"/>
                <w:sz w:val="20"/>
                <w:szCs w:val="20"/>
              </w:rPr>
              <w:t>(Constant)</w:t>
            </w:r>
          </w:p>
        </w:tc>
        <w:tc>
          <w:tcPr>
            <w:tcW w:w="960" w:type="dxa"/>
            <w:tcBorders>
              <w:top w:val="single" w:sz="16" w:space="0" w:color="000000"/>
              <w:left w:val="single" w:sz="16" w:space="0" w:color="000000"/>
              <w:bottom w:val="nil"/>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4.151</w:t>
            </w:r>
          </w:p>
        </w:tc>
        <w:tc>
          <w:tcPr>
            <w:tcW w:w="1040" w:type="dxa"/>
            <w:tcBorders>
              <w:top w:val="single" w:sz="16" w:space="0" w:color="000000"/>
              <w:bottom w:val="nil"/>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1.965</w:t>
            </w:r>
          </w:p>
        </w:tc>
        <w:tc>
          <w:tcPr>
            <w:tcW w:w="1337" w:type="dxa"/>
            <w:tcBorders>
              <w:top w:val="single" w:sz="16" w:space="0" w:color="000000"/>
              <w:bottom w:val="nil"/>
            </w:tcBorders>
            <w:shd w:val="clear" w:color="auto" w:fill="FFFFFF"/>
            <w:vAlign w:val="center"/>
          </w:tcPr>
          <w:p w:rsidR="006112A0" w:rsidRPr="006112A0" w:rsidRDefault="006112A0" w:rsidP="005A0276">
            <w:pPr>
              <w:autoSpaceDE w:val="0"/>
              <w:autoSpaceDN w:val="0"/>
              <w:adjustRightInd w:val="0"/>
              <w:spacing w:line="240" w:lineRule="auto"/>
              <w:jc w:val="center"/>
              <w:rPr>
                <w:rFonts w:ascii="Arial" w:hAnsi="Arial" w:cs="Arial"/>
                <w:sz w:val="20"/>
                <w:szCs w:val="20"/>
              </w:rPr>
            </w:pPr>
          </w:p>
        </w:tc>
        <w:tc>
          <w:tcPr>
            <w:tcW w:w="915" w:type="dxa"/>
            <w:tcBorders>
              <w:top w:val="single" w:sz="16" w:space="0" w:color="000000"/>
              <w:bottom w:val="nil"/>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2.112</w:t>
            </w:r>
          </w:p>
        </w:tc>
        <w:tc>
          <w:tcPr>
            <w:tcW w:w="992" w:type="dxa"/>
            <w:tcBorders>
              <w:top w:val="single" w:sz="16" w:space="0" w:color="000000"/>
              <w:bottom w:val="nil"/>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.039</w:t>
            </w:r>
          </w:p>
        </w:tc>
      </w:tr>
      <w:tr w:rsidR="006112A0" w:rsidRPr="006112A0" w:rsidTr="005A0276">
        <w:trPr>
          <w:cantSplit/>
          <w:tblHeader/>
        </w:trPr>
        <w:tc>
          <w:tcPr>
            <w:tcW w:w="358" w:type="dxa"/>
            <w:vMerge/>
            <w:tcBorders>
              <w:top w:val="single" w:sz="16" w:space="0" w:color="000000"/>
              <w:left w:val="single" w:sz="16" w:space="0" w:color="000000"/>
              <w:bottom w:val="single" w:sz="16" w:space="0" w:color="000000"/>
              <w:right w:val="nil"/>
            </w:tcBorders>
            <w:shd w:val="clear" w:color="auto" w:fill="FFFFFF"/>
          </w:tcPr>
          <w:p w:rsidR="006112A0" w:rsidRPr="006112A0" w:rsidRDefault="006112A0" w:rsidP="005A0276">
            <w:pPr>
              <w:spacing w:line="480" w:lineRule="auto"/>
              <w:rPr>
                <w:rFonts w:ascii="Arial" w:hAnsi="Arial" w:cs="Arial"/>
                <w:sz w:val="20"/>
                <w:szCs w:val="20"/>
              </w:rPr>
            </w:pPr>
          </w:p>
        </w:tc>
        <w:tc>
          <w:tcPr>
            <w:tcW w:w="2336" w:type="dxa"/>
            <w:tcBorders>
              <w:top w:val="nil"/>
              <w:left w:val="nil"/>
              <w:bottom w:val="nil"/>
              <w:right w:val="single" w:sz="16" w:space="0" w:color="000000"/>
            </w:tcBorders>
            <w:shd w:val="clear" w:color="auto" w:fill="FFFFFF"/>
          </w:tcPr>
          <w:p w:rsidR="006112A0" w:rsidRPr="006112A0" w:rsidRDefault="006112A0" w:rsidP="005A0276">
            <w:pPr>
              <w:spacing w:line="480" w:lineRule="auto"/>
              <w:ind w:left="60" w:right="60"/>
              <w:rPr>
                <w:rFonts w:ascii="Arial" w:hAnsi="Arial" w:cs="Arial"/>
                <w:sz w:val="20"/>
                <w:szCs w:val="20"/>
              </w:rPr>
            </w:pPr>
            <w:r w:rsidRPr="006112A0">
              <w:rPr>
                <w:rFonts w:ascii="Arial" w:hAnsi="Arial" w:cs="Arial"/>
                <w:sz w:val="20"/>
                <w:szCs w:val="20"/>
              </w:rPr>
              <w:t>Pengalaman Kerja (X1)</w:t>
            </w:r>
          </w:p>
        </w:tc>
        <w:tc>
          <w:tcPr>
            <w:tcW w:w="960" w:type="dxa"/>
            <w:tcBorders>
              <w:top w:val="nil"/>
              <w:left w:val="single" w:sz="16" w:space="0" w:color="000000"/>
              <w:bottom w:val="nil"/>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.306</w:t>
            </w:r>
          </w:p>
        </w:tc>
        <w:tc>
          <w:tcPr>
            <w:tcW w:w="1040" w:type="dxa"/>
            <w:tcBorders>
              <w:top w:val="nil"/>
              <w:bottom w:val="nil"/>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.112</w:t>
            </w:r>
          </w:p>
        </w:tc>
        <w:tc>
          <w:tcPr>
            <w:tcW w:w="1337" w:type="dxa"/>
            <w:tcBorders>
              <w:top w:val="nil"/>
              <w:bottom w:val="nil"/>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.265</w:t>
            </w:r>
          </w:p>
        </w:tc>
        <w:tc>
          <w:tcPr>
            <w:tcW w:w="915" w:type="dxa"/>
            <w:tcBorders>
              <w:top w:val="nil"/>
              <w:bottom w:val="nil"/>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2.735</w:t>
            </w:r>
          </w:p>
        </w:tc>
        <w:tc>
          <w:tcPr>
            <w:tcW w:w="992" w:type="dxa"/>
            <w:tcBorders>
              <w:top w:val="nil"/>
              <w:bottom w:val="nil"/>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.008</w:t>
            </w:r>
          </w:p>
        </w:tc>
      </w:tr>
      <w:tr w:rsidR="006112A0" w:rsidRPr="006112A0" w:rsidTr="005A0276">
        <w:trPr>
          <w:cantSplit/>
          <w:tblHeader/>
        </w:trPr>
        <w:tc>
          <w:tcPr>
            <w:tcW w:w="358" w:type="dxa"/>
            <w:vMerge/>
            <w:tcBorders>
              <w:top w:val="single" w:sz="16" w:space="0" w:color="000000"/>
              <w:left w:val="single" w:sz="16" w:space="0" w:color="000000"/>
              <w:bottom w:val="single" w:sz="16" w:space="0" w:color="000000"/>
              <w:right w:val="nil"/>
            </w:tcBorders>
            <w:shd w:val="clear" w:color="auto" w:fill="FFFFFF"/>
          </w:tcPr>
          <w:p w:rsidR="006112A0" w:rsidRPr="006112A0" w:rsidRDefault="006112A0" w:rsidP="005A0276">
            <w:pPr>
              <w:spacing w:line="480" w:lineRule="auto"/>
              <w:rPr>
                <w:rFonts w:ascii="Arial" w:hAnsi="Arial" w:cs="Arial"/>
                <w:sz w:val="20"/>
                <w:szCs w:val="20"/>
              </w:rPr>
            </w:pPr>
          </w:p>
        </w:tc>
        <w:tc>
          <w:tcPr>
            <w:tcW w:w="2336" w:type="dxa"/>
            <w:tcBorders>
              <w:top w:val="nil"/>
              <w:left w:val="nil"/>
              <w:bottom w:val="nil"/>
              <w:right w:val="single" w:sz="16" w:space="0" w:color="000000"/>
            </w:tcBorders>
            <w:shd w:val="clear" w:color="auto" w:fill="FFFFFF"/>
          </w:tcPr>
          <w:p w:rsidR="006112A0" w:rsidRPr="006112A0" w:rsidRDefault="006112A0" w:rsidP="005A0276">
            <w:pPr>
              <w:spacing w:line="480" w:lineRule="auto"/>
              <w:ind w:left="60" w:right="60"/>
              <w:rPr>
                <w:rFonts w:ascii="Arial" w:hAnsi="Arial" w:cs="Arial"/>
                <w:sz w:val="20"/>
                <w:szCs w:val="20"/>
              </w:rPr>
            </w:pPr>
            <w:r w:rsidRPr="006112A0">
              <w:rPr>
                <w:rFonts w:ascii="Arial" w:hAnsi="Arial" w:cs="Arial"/>
                <w:sz w:val="20"/>
                <w:szCs w:val="20"/>
              </w:rPr>
              <w:t>Lingkungan Kerja (X2)</w:t>
            </w:r>
          </w:p>
        </w:tc>
        <w:tc>
          <w:tcPr>
            <w:tcW w:w="960" w:type="dxa"/>
            <w:tcBorders>
              <w:top w:val="nil"/>
              <w:left w:val="single" w:sz="16" w:space="0" w:color="000000"/>
              <w:bottom w:val="nil"/>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.493</w:t>
            </w:r>
          </w:p>
        </w:tc>
        <w:tc>
          <w:tcPr>
            <w:tcW w:w="1040" w:type="dxa"/>
            <w:tcBorders>
              <w:top w:val="nil"/>
              <w:bottom w:val="nil"/>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.109</w:t>
            </w:r>
          </w:p>
        </w:tc>
        <w:tc>
          <w:tcPr>
            <w:tcW w:w="1337" w:type="dxa"/>
            <w:tcBorders>
              <w:top w:val="nil"/>
              <w:bottom w:val="nil"/>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.465</w:t>
            </w:r>
          </w:p>
        </w:tc>
        <w:tc>
          <w:tcPr>
            <w:tcW w:w="915" w:type="dxa"/>
            <w:tcBorders>
              <w:top w:val="nil"/>
              <w:bottom w:val="nil"/>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4.542</w:t>
            </w:r>
          </w:p>
        </w:tc>
        <w:tc>
          <w:tcPr>
            <w:tcW w:w="992" w:type="dxa"/>
            <w:tcBorders>
              <w:top w:val="nil"/>
              <w:bottom w:val="nil"/>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.000</w:t>
            </w:r>
          </w:p>
        </w:tc>
      </w:tr>
      <w:tr w:rsidR="006112A0" w:rsidRPr="006112A0" w:rsidTr="005A0276">
        <w:trPr>
          <w:cantSplit/>
          <w:tblHeader/>
        </w:trPr>
        <w:tc>
          <w:tcPr>
            <w:tcW w:w="358" w:type="dxa"/>
            <w:vMerge/>
            <w:tcBorders>
              <w:top w:val="single" w:sz="16" w:space="0" w:color="000000"/>
              <w:left w:val="single" w:sz="16" w:space="0" w:color="000000"/>
              <w:bottom w:val="single" w:sz="16" w:space="0" w:color="000000"/>
              <w:right w:val="nil"/>
            </w:tcBorders>
            <w:shd w:val="clear" w:color="auto" w:fill="FFFFFF"/>
          </w:tcPr>
          <w:p w:rsidR="006112A0" w:rsidRPr="006112A0" w:rsidRDefault="006112A0" w:rsidP="005A0276">
            <w:pPr>
              <w:spacing w:line="480" w:lineRule="auto"/>
              <w:rPr>
                <w:rFonts w:ascii="Arial" w:hAnsi="Arial" w:cs="Arial"/>
                <w:sz w:val="20"/>
                <w:szCs w:val="20"/>
              </w:rPr>
            </w:pPr>
          </w:p>
        </w:tc>
        <w:tc>
          <w:tcPr>
            <w:tcW w:w="2336" w:type="dxa"/>
            <w:tcBorders>
              <w:top w:val="nil"/>
              <w:left w:val="nil"/>
              <w:bottom w:val="single" w:sz="16" w:space="0" w:color="000000"/>
              <w:right w:val="single" w:sz="16" w:space="0" w:color="000000"/>
            </w:tcBorders>
            <w:shd w:val="clear" w:color="auto" w:fill="FFFFFF"/>
          </w:tcPr>
          <w:p w:rsidR="006112A0" w:rsidRPr="006112A0" w:rsidRDefault="006112A0" w:rsidP="005A0276">
            <w:pPr>
              <w:spacing w:line="480" w:lineRule="auto"/>
              <w:ind w:left="60" w:right="60"/>
              <w:rPr>
                <w:rFonts w:ascii="Arial" w:hAnsi="Arial" w:cs="Arial"/>
                <w:sz w:val="20"/>
                <w:szCs w:val="20"/>
              </w:rPr>
            </w:pPr>
            <w:r w:rsidRPr="006112A0">
              <w:rPr>
                <w:rFonts w:ascii="Arial" w:hAnsi="Arial" w:cs="Arial"/>
                <w:sz w:val="20"/>
                <w:szCs w:val="20"/>
              </w:rPr>
              <w:t>Reward (X3)</w:t>
            </w:r>
          </w:p>
        </w:tc>
        <w:tc>
          <w:tcPr>
            <w:tcW w:w="960" w:type="dxa"/>
            <w:tcBorders>
              <w:top w:val="nil"/>
              <w:left w:val="single" w:sz="16" w:space="0" w:color="000000"/>
              <w:bottom w:val="single" w:sz="16" w:space="0" w:color="000000"/>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.320</w:t>
            </w:r>
          </w:p>
        </w:tc>
        <w:tc>
          <w:tcPr>
            <w:tcW w:w="1040" w:type="dxa"/>
            <w:tcBorders>
              <w:top w:val="nil"/>
              <w:bottom w:val="single" w:sz="16" w:space="0" w:color="000000"/>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.127</w:t>
            </w:r>
          </w:p>
        </w:tc>
        <w:tc>
          <w:tcPr>
            <w:tcW w:w="1337" w:type="dxa"/>
            <w:tcBorders>
              <w:top w:val="nil"/>
              <w:bottom w:val="single" w:sz="16" w:space="0" w:color="000000"/>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.258</w:t>
            </w:r>
          </w:p>
        </w:tc>
        <w:tc>
          <w:tcPr>
            <w:tcW w:w="915" w:type="dxa"/>
            <w:tcBorders>
              <w:top w:val="nil"/>
              <w:bottom w:val="single" w:sz="16" w:space="0" w:color="000000"/>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2.516</w:t>
            </w:r>
          </w:p>
        </w:tc>
        <w:tc>
          <w:tcPr>
            <w:tcW w:w="992" w:type="dxa"/>
            <w:tcBorders>
              <w:top w:val="nil"/>
              <w:bottom w:val="single" w:sz="16" w:space="0" w:color="000000"/>
            </w:tcBorders>
            <w:shd w:val="clear" w:color="auto" w:fill="FFFFFF"/>
          </w:tcPr>
          <w:p w:rsidR="006112A0" w:rsidRPr="006112A0" w:rsidRDefault="006112A0" w:rsidP="005A0276">
            <w:pPr>
              <w:autoSpaceDE w:val="0"/>
              <w:autoSpaceDN w:val="0"/>
              <w:adjustRightInd w:val="0"/>
              <w:spacing w:line="320" w:lineRule="atLeast"/>
              <w:ind w:left="60" w:right="60"/>
              <w:jc w:val="right"/>
              <w:rPr>
                <w:rFonts w:ascii="Arial" w:hAnsi="Arial" w:cs="Arial"/>
                <w:color w:val="000000"/>
                <w:sz w:val="20"/>
                <w:szCs w:val="20"/>
              </w:rPr>
            </w:pPr>
            <w:r w:rsidRPr="006112A0">
              <w:rPr>
                <w:rFonts w:ascii="Arial" w:hAnsi="Arial" w:cs="Arial"/>
                <w:color w:val="000000"/>
                <w:sz w:val="20"/>
                <w:szCs w:val="20"/>
              </w:rPr>
              <w:t>.015</w:t>
            </w:r>
          </w:p>
        </w:tc>
      </w:tr>
      <w:tr w:rsidR="006112A0" w:rsidRPr="006112A0" w:rsidTr="005A0276">
        <w:trPr>
          <w:cantSplit/>
        </w:trPr>
        <w:tc>
          <w:tcPr>
            <w:tcW w:w="7938" w:type="dxa"/>
            <w:gridSpan w:val="7"/>
            <w:tcBorders>
              <w:top w:val="nil"/>
              <w:left w:val="nil"/>
              <w:bottom w:val="nil"/>
              <w:right w:val="nil"/>
            </w:tcBorders>
            <w:shd w:val="clear" w:color="auto" w:fill="FFFFFF"/>
          </w:tcPr>
          <w:p w:rsidR="006112A0" w:rsidRPr="006112A0" w:rsidRDefault="006112A0" w:rsidP="005A0276">
            <w:pPr>
              <w:spacing w:line="320" w:lineRule="atLeast"/>
              <w:ind w:left="60" w:right="60"/>
              <w:rPr>
                <w:rFonts w:ascii="Arial" w:hAnsi="Arial" w:cs="Arial"/>
                <w:sz w:val="20"/>
                <w:szCs w:val="20"/>
              </w:rPr>
            </w:pPr>
            <w:r w:rsidRPr="006112A0">
              <w:rPr>
                <w:rFonts w:ascii="Arial" w:hAnsi="Arial" w:cs="Arial"/>
                <w:sz w:val="20"/>
                <w:szCs w:val="20"/>
              </w:rPr>
              <w:t>a. Dependent Variable: Kinerja Karyawan (Y)</w:t>
            </w:r>
          </w:p>
          <w:p w:rsidR="006112A0" w:rsidRPr="006112A0" w:rsidRDefault="006112A0" w:rsidP="005A0276">
            <w:pPr>
              <w:spacing w:line="320" w:lineRule="atLeast"/>
              <w:ind w:left="60" w:right="60"/>
              <w:rPr>
                <w:rFonts w:ascii="Arial" w:hAnsi="Arial" w:cs="Arial"/>
                <w:sz w:val="20"/>
                <w:szCs w:val="20"/>
              </w:rPr>
            </w:pPr>
          </w:p>
        </w:tc>
      </w:tr>
    </w:tbl>
    <w:p w:rsidR="00B5654E" w:rsidRDefault="00B5654E">
      <w:pPr>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br w:type="page"/>
      </w:r>
    </w:p>
    <w:p w:rsidR="0008712E" w:rsidRDefault="0008712E" w:rsidP="0008712E">
      <w:pPr>
        <w:rPr>
          <w:rFonts w:ascii="Times New Roman" w:hAnsi="Times New Roman" w:cs="Times New Roman"/>
          <w:b/>
          <w:sz w:val="24"/>
          <w:szCs w:val="24"/>
        </w:rPr>
      </w:pPr>
      <w:r w:rsidRPr="0074511E">
        <w:rPr>
          <w:rFonts w:ascii="Times New Roman" w:hAnsi="Times New Roman" w:cs="Times New Roman"/>
          <w:b/>
          <w:color w:val="000000" w:themeColor="text1"/>
          <w:sz w:val="24"/>
          <w:szCs w:val="24"/>
          <w:shd w:val="clear" w:color="auto" w:fill="FFFFFF"/>
        </w:rPr>
        <w:lastRenderedPageBreak/>
        <w:t xml:space="preserve">Lampiran </w:t>
      </w:r>
      <w:r>
        <w:rPr>
          <w:rFonts w:ascii="Times New Roman" w:hAnsi="Times New Roman" w:cs="Times New Roman"/>
          <w:b/>
          <w:color w:val="000000" w:themeColor="text1"/>
          <w:sz w:val="24"/>
          <w:szCs w:val="24"/>
          <w:shd w:val="clear" w:color="auto" w:fill="FFFFFF"/>
        </w:rPr>
        <w:t>1</w:t>
      </w:r>
      <w:r w:rsidR="008D5C1D">
        <w:rPr>
          <w:rFonts w:ascii="Times New Roman" w:hAnsi="Times New Roman" w:cs="Times New Roman"/>
          <w:b/>
          <w:color w:val="000000" w:themeColor="text1"/>
          <w:sz w:val="24"/>
          <w:szCs w:val="24"/>
          <w:shd w:val="clear" w:color="auto" w:fill="FFFFFF"/>
        </w:rPr>
        <w:t>2</w:t>
      </w:r>
      <w:r w:rsidRPr="001E477F">
        <w:rPr>
          <w:rFonts w:ascii="Times New Roman" w:hAnsi="Times New Roman" w:cs="Times New Roman"/>
          <w:b/>
          <w:sz w:val="24"/>
          <w:szCs w:val="24"/>
        </w:rPr>
        <w:t xml:space="preserve">Hasil Uji </w:t>
      </w:r>
      <w:r>
        <w:rPr>
          <w:rFonts w:ascii="Times New Roman" w:hAnsi="Times New Roman" w:cs="Times New Roman"/>
          <w:b/>
          <w:sz w:val="24"/>
          <w:szCs w:val="24"/>
        </w:rPr>
        <w:t>Simultan (Uji F)</w:t>
      </w:r>
    </w:p>
    <w:p w:rsidR="0008712E" w:rsidRDefault="0008712E" w:rsidP="0008712E">
      <w:pPr>
        <w:rPr>
          <w:rFonts w:ascii="Times New Roman" w:hAnsi="Times New Roman" w:cs="Times New Roman"/>
          <w:b/>
          <w:sz w:val="24"/>
          <w:szCs w:val="24"/>
        </w:rPr>
      </w:pPr>
    </w:p>
    <w:p w:rsidR="0008712E" w:rsidRDefault="0008712E" w:rsidP="0008712E">
      <w:pPr>
        <w:rPr>
          <w:rFonts w:ascii="Times New Roman" w:hAnsi="Times New Roman" w:cs="Times New Roman"/>
          <w:b/>
          <w:sz w:val="24"/>
          <w:szCs w:val="24"/>
        </w:rPr>
      </w:pPr>
    </w:p>
    <w:p w:rsidR="006112A0" w:rsidRPr="006112A0" w:rsidRDefault="006112A0" w:rsidP="006112A0">
      <w:pPr>
        <w:autoSpaceDE w:val="0"/>
        <w:autoSpaceDN w:val="0"/>
        <w:adjustRightInd w:val="0"/>
        <w:spacing w:line="240" w:lineRule="auto"/>
        <w:rPr>
          <w:rFonts w:ascii="Times New Roman" w:hAnsi="Times New Roman" w:cs="Times New Roman"/>
          <w:sz w:val="24"/>
          <w:szCs w:val="24"/>
        </w:rPr>
      </w:pPr>
    </w:p>
    <w:tbl>
      <w:tblPr>
        <w:tblW w:w="7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3"/>
        <w:gridCol w:w="1283"/>
        <w:gridCol w:w="1469"/>
        <w:gridCol w:w="1019"/>
        <w:gridCol w:w="1410"/>
        <w:gridCol w:w="1020"/>
        <w:gridCol w:w="1020"/>
      </w:tblGrid>
      <w:tr w:rsidR="006112A0" w:rsidRPr="006112A0">
        <w:trPr>
          <w:cantSplit/>
          <w:tblHeader/>
        </w:trPr>
        <w:tc>
          <w:tcPr>
            <w:tcW w:w="7950" w:type="dxa"/>
            <w:gridSpan w:val="7"/>
            <w:tcBorders>
              <w:top w:val="nil"/>
              <w:left w:val="nil"/>
              <w:bottom w:val="nil"/>
              <w:right w:val="nil"/>
            </w:tcBorders>
            <w:shd w:val="clear" w:color="auto" w:fill="FFFFFF"/>
            <w:vAlign w:val="center"/>
          </w:tcPr>
          <w:p w:rsidR="006112A0" w:rsidRPr="006112A0" w:rsidRDefault="006112A0" w:rsidP="006112A0">
            <w:pPr>
              <w:autoSpaceDE w:val="0"/>
              <w:autoSpaceDN w:val="0"/>
              <w:adjustRightInd w:val="0"/>
              <w:spacing w:line="320" w:lineRule="atLeast"/>
              <w:ind w:left="60" w:right="60"/>
              <w:jc w:val="center"/>
              <w:rPr>
                <w:rFonts w:ascii="Arial" w:hAnsi="Arial" w:cs="Arial"/>
                <w:color w:val="000000"/>
                <w:sz w:val="20"/>
                <w:szCs w:val="18"/>
              </w:rPr>
            </w:pPr>
            <w:r w:rsidRPr="006112A0">
              <w:rPr>
                <w:rFonts w:ascii="Arial" w:hAnsi="Arial" w:cs="Arial"/>
                <w:b/>
                <w:bCs/>
                <w:color w:val="000000"/>
                <w:sz w:val="20"/>
                <w:szCs w:val="18"/>
              </w:rPr>
              <w:t>ANOVA</w:t>
            </w:r>
            <w:r w:rsidRPr="006112A0">
              <w:rPr>
                <w:rFonts w:ascii="Arial" w:hAnsi="Arial" w:cs="Arial"/>
                <w:b/>
                <w:bCs/>
                <w:color w:val="000000"/>
                <w:sz w:val="20"/>
                <w:szCs w:val="18"/>
                <w:vertAlign w:val="superscript"/>
              </w:rPr>
              <w:t>b</w:t>
            </w:r>
          </w:p>
        </w:tc>
      </w:tr>
      <w:tr w:rsidR="006112A0" w:rsidRPr="006112A0">
        <w:trPr>
          <w:cantSplit/>
          <w:tblHeader/>
        </w:trPr>
        <w:tc>
          <w:tcPr>
            <w:tcW w:w="2017" w:type="dxa"/>
            <w:gridSpan w:val="2"/>
            <w:tcBorders>
              <w:top w:val="single" w:sz="16" w:space="0" w:color="000000"/>
              <w:left w:val="single" w:sz="16" w:space="0" w:color="000000"/>
              <w:bottom w:val="single" w:sz="16" w:space="0" w:color="000000"/>
              <w:right w:val="single" w:sz="16" w:space="0" w:color="000000"/>
            </w:tcBorders>
            <w:shd w:val="clear" w:color="auto" w:fill="FFFFFF"/>
            <w:vAlign w:val="bottom"/>
          </w:tcPr>
          <w:p w:rsidR="006112A0" w:rsidRPr="006112A0" w:rsidRDefault="006112A0" w:rsidP="006112A0">
            <w:pPr>
              <w:autoSpaceDE w:val="0"/>
              <w:autoSpaceDN w:val="0"/>
              <w:adjustRightInd w:val="0"/>
              <w:spacing w:line="320" w:lineRule="atLeast"/>
              <w:ind w:left="60" w:right="60"/>
              <w:rPr>
                <w:rFonts w:ascii="Arial" w:hAnsi="Arial" w:cs="Arial"/>
                <w:color w:val="000000"/>
                <w:sz w:val="20"/>
                <w:szCs w:val="18"/>
              </w:rPr>
            </w:pPr>
            <w:r w:rsidRPr="006112A0">
              <w:rPr>
                <w:rFonts w:ascii="Arial" w:hAnsi="Arial" w:cs="Arial"/>
                <w:color w:val="000000"/>
                <w:sz w:val="20"/>
                <w:szCs w:val="18"/>
              </w:rPr>
              <w:t>Model</w:t>
            </w:r>
          </w:p>
        </w:tc>
        <w:tc>
          <w:tcPr>
            <w:tcW w:w="1468" w:type="dxa"/>
            <w:tcBorders>
              <w:top w:val="single" w:sz="16" w:space="0" w:color="000000"/>
              <w:left w:val="single" w:sz="16" w:space="0" w:color="000000"/>
              <w:bottom w:val="single" w:sz="16" w:space="0" w:color="000000"/>
            </w:tcBorders>
            <w:shd w:val="clear" w:color="auto" w:fill="FFFFFF"/>
            <w:vAlign w:val="bottom"/>
          </w:tcPr>
          <w:p w:rsidR="006112A0" w:rsidRPr="006112A0" w:rsidRDefault="006112A0" w:rsidP="006112A0">
            <w:pPr>
              <w:autoSpaceDE w:val="0"/>
              <w:autoSpaceDN w:val="0"/>
              <w:adjustRightInd w:val="0"/>
              <w:spacing w:line="320" w:lineRule="atLeast"/>
              <w:ind w:left="60" w:right="60"/>
              <w:jc w:val="center"/>
              <w:rPr>
                <w:rFonts w:ascii="Arial" w:hAnsi="Arial" w:cs="Arial"/>
                <w:color w:val="000000"/>
                <w:sz w:val="20"/>
                <w:szCs w:val="18"/>
              </w:rPr>
            </w:pPr>
            <w:r w:rsidRPr="006112A0">
              <w:rPr>
                <w:rFonts w:ascii="Arial" w:hAnsi="Arial" w:cs="Arial"/>
                <w:color w:val="000000"/>
                <w:sz w:val="20"/>
                <w:szCs w:val="18"/>
              </w:rPr>
              <w:t>Sum of Squares</w:t>
            </w:r>
          </w:p>
        </w:tc>
        <w:tc>
          <w:tcPr>
            <w:tcW w:w="1018" w:type="dxa"/>
            <w:tcBorders>
              <w:top w:val="single" w:sz="16" w:space="0" w:color="000000"/>
              <w:bottom w:val="single" w:sz="16" w:space="0" w:color="000000"/>
            </w:tcBorders>
            <w:shd w:val="clear" w:color="auto" w:fill="FFFFFF"/>
            <w:vAlign w:val="bottom"/>
          </w:tcPr>
          <w:p w:rsidR="006112A0" w:rsidRPr="006112A0" w:rsidRDefault="006112A0" w:rsidP="006112A0">
            <w:pPr>
              <w:autoSpaceDE w:val="0"/>
              <w:autoSpaceDN w:val="0"/>
              <w:adjustRightInd w:val="0"/>
              <w:spacing w:line="320" w:lineRule="atLeast"/>
              <w:ind w:left="60" w:right="60"/>
              <w:jc w:val="center"/>
              <w:rPr>
                <w:rFonts w:ascii="Arial" w:hAnsi="Arial" w:cs="Arial"/>
                <w:color w:val="000000"/>
                <w:sz w:val="20"/>
                <w:szCs w:val="18"/>
              </w:rPr>
            </w:pPr>
            <w:r w:rsidRPr="006112A0">
              <w:rPr>
                <w:rFonts w:ascii="Arial" w:hAnsi="Arial" w:cs="Arial"/>
                <w:color w:val="000000"/>
                <w:sz w:val="20"/>
                <w:szCs w:val="18"/>
              </w:rPr>
              <w:t>df</w:t>
            </w:r>
          </w:p>
        </w:tc>
        <w:tc>
          <w:tcPr>
            <w:tcW w:w="1409" w:type="dxa"/>
            <w:tcBorders>
              <w:top w:val="single" w:sz="16" w:space="0" w:color="000000"/>
              <w:bottom w:val="single" w:sz="16" w:space="0" w:color="000000"/>
            </w:tcBorders>
            <w:shd w:val="clear" w:color="auto" w:fill="FFFFFF"/>
            <w:vAlign w:val="bottom"/>
          </w:tcPr>
          <w:p w:rsidR="006112A0" w:rsidRPr="006112A0" w:rsidRDefault="006112A0" w:rsidP="006112A0">
            <w:pPr>
              <w:autoSpaceDE w:val="0"/>
              <w:autoSpaceDN w:val="0"/>
              <w:adjustRightInd w:val="0"/>
              <w:spacing w:line="320" w:lineRule="atLeast"/>
              <w:ind w:left="60" w:right="60"/>
              <w:jc w:val="center"/>
              <w:rPr>
                <w:rFonts w:ascii="Arial" w:hAnsi="Arial" w:cs="Arial"/>
                <w:color w:val="000000"/>
                <w:sz w:val="20"/>
                <w:szCs w:val="18"/>
              </w:rPr>
            </w:pPr>
            <w:r w:rsidRPr="006112A0">
              <w:rPr>
                <w:rFonts w:ascii="Arial" w:hAnsi="Arial" w:cs="Arial"/>
                <w:color w:val="000000"/>
                <w:sz w:val="20"/>
                <w:szCs w:val="18"/>
              </w:rPr>
              <w:t>Mean Square</w:t>
            </w:r>
          </w:p>
        </w:tc>
        <w:tc>
          <w:tcPr>
            <w:tcW w:w="1019" w:type="dxa"/>
            <w:tcBorders>
              <w:top w:val="single" w:sz="16" w:space="0" w:color="000000"/>
              <w:bottom w:val="single" w:sz="16" w:space="0" w:color="000000"/>
            </w:tcBorders>
            <w:shd w:val="clear" w:color="auto" w:fill="FFFFFF"/>
            <w:vAlign w:val="bottom"/>
          </w:tcPr>
          <w:p w:rsidR="006112A0" w:rsidRPr="006112A0" w:rsidRDefault="006112A0" w:rsidP="006112A0">
            <w:pPr>
              <w:autoSpaceDE w:val="0"/>
              <w:autoSpaceDN w:val="0"/>
              <w:adjustRightInd w:val="0"/>
              <w:spacing w:line="320" w:lineRule="atLeast"/>
              <w:ind w:left="60" w:right="60"/>
              <w:jc w:val="center"/>
              <w:rPr>
                <w:rFonts w:ascii="Arial" w:hAnsi="Arial" w:cs="Arial"/>
                <w:color w:val="000000"/>
                <w:sz w:val="20"/>
                <w:szCs w:val="18"/>
              </w:rPr>
            </w:pPr>
            <w:r w:rsidRPr="006112A0">
              <w:rPr>
                <w:rFonts w:ascii="Arial" w:hAnsi="Arial" w:cs="Arial"/>
                <w:color w:val="000000"/>
                <w:sz w:val="20"/>
                <w:szCs w:val="18"/>
              </w:rPr>
              <w:t>F</w:t>
            </w:r>
          </w:p>
        </w:tc>
        <w:tc>
          <w:tcPr>
            <w:tcW w:w="1019" w:type="dxa"/>
            <w:tcBorders>
              <w:top w:val="single" w:sz="16" w:space="0" w:color="000000"/>
              <w:bottom w:val="single" w:sz="16" w:space="0" w:color="000000"/>
              <w:right w:val="single" w:sz="16" w:space="0" w:color="000000"/>
            </w:tcBorders>
            <w:shd w:val="clear" w:color="auto" w:fill="FFFFFF"/>
            <w:vAlign w:val="bottom"/>
          </w:tcPr>
          <w:p w:rsidR="006112A0" w:rsidRPr="006112A0" w:rsidRDefault="006112A0" w:rsidP="006112A0">
            <w:pPr>
              <w:autoSpaceDE w:val="0"/>
              <w:autoSpaceDN w:val="0"/>
              <w:adjustRightInd w:val="0"/>
              <w:spacing w:line="320" w:lineRule="atLeast"/>
              <w:ind w:left="60" w:right="60"/>
              <w:jc w:val="center"/>
              <w:rPr>
                <w:rFonts w:ascii="Arial" w:hAnsi="Arial" w:cs="Arial"/>
                <w:color w:val="000000"/>
                <w:sz w:val="20"/>
                <w:szCs w:val="18"/>
              </w:rPr>
            </w:pPr>
            <w:r w:rsidRPr="006112A0">
              <w:rPr>
                <w:rFonts w:ascii="Arial" w:hAnsi="Arial" w:cs="Arial"/>
                <w:color w:val="000000"/>
                <w:sz w:val="20"/>
                <w:szCs w:val="18"/>
              </w:rPr>
              <w:t>Sig.</w:t>
            </w:r>
          </w:p>
        </w:tc>
      </w:tr>
      <w:tr w:rsidR="006112A0" w:rsidRPr="006112A0">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6112A0" w:rsidRPr="006112A0" w:rsidRDefault="006112A0" w:rsidP="006112A0">
            <w:pPr>
              <w:autoSpaceDE w:val="0"/>
              <w:autoSpaceDN w:val="0"/>
              <w:adjustRightInd w:val="0"/>
              <w:spacing w:line="480" w:lineRule="auto"/>
              <w:ind w:left="60" w:right="60"/>
              <w:rPr>
                <w:rFonts w:ascii="Arial" w:hAnsi="Arial" w:cs="Arial"/>
                <w:color w:val="000000"/>
                <w:sz w:val="20"/>
                <w:szCs w:val="18"/>
              </w:rPr>
            </w:pPr>
            <w:r w:rsidRPr="006112A0">
              <w:rPr>
                <w:rFonts w:ascii="Arial" w:hAnsi="Arial" w:cs="Arial"/>
                <w:color w:val="000000"/>
                <w:sz w:val="20"/>
                <w:szCs w:val="18"/>
              </w:rPr>
              <w:t>1</w:t>
            </w:r>
          </w:p>
        </w:tc>
        <w:tc>
          <w:tcPr>
            <w:tcW w:w="1283" w:type="dxa"/>
            <w:tcBorders>
              <w:top w:val="single" w:sz="16" w:space="0" w:color="000000"/>
              <w:left w:val="nil"/>
              <w:bottom w:val="nil"/>
              <w:right w:val="single" w:sz="16" w:space="0" w:color="000000"/>
            </w:tcBorders>
            <w:shd w:val="clear" w:color="auto" w:fill="FFFFFF"/>
          </w:tcPr>
          <w:p w:rsidR="006112A0" w:rsidRPr="006112A0" w:rsidRDefault="006112A0" w:rsidP="006112A0">
            <w:pPr>
              <w:autoSpaceDE w:val="0"/>
              <w:autoSpaceDN w:val="0"/>
              <w:adjustRightInd w:val="0"/>
              <w:spacing w:line="480" w:lineRule="auto"/>
              <w:ind w:left="60" w:right="60"/>
              <w:rPr>
                <w:rFonts w:ascii="Arial" w:hAnsi="Arial" w:cs="Arial"/>
                <w:color w:val="000000"/>
                <w:sz w:val="20"/>
                <w:szCs w:val="18"/>
              </w:rPr>
            </w:pPr>
            <w:r w:rsidRPr="006112A0">
              <w:rPr>
                <w:rFonts w:ascii="Arial" w:hAnsi="Arial" w:cs="Arial"/>
                <w:color w:val="000000"/>
                <w:sz w:val="20"/>
                <w:szCs w:val="18"/>
              </w:rPr>
              <w:t>Regression</w:t>
            </w:r>
          </w:p>
        </w:tc>
        <w:tc>
          <w:tcPr>
            <w:tcW w:w="1468" w:type="dxa"/>
            <w:tcBorders>
              <w:top w:val="single" w:sz="16" w:space="0" w:color="000000"/>
              <w:left w:val="single" w:sz="16" w:space="0" w:color="000000"/>
              <w:bottom w:val="nil"/>
            </w:tcBorders>
            <w:shd w:val="clear" w:color="auto" w:fill="FFFFFF"/>
          </w:tcPr>
          <w:p w:rsidR="006112A0" w:rsidRPr="006112A0" w:rsidRDefault="006112A0" w:rsidP="006112A0">
            <w:pPr>
              <w:autoSpaceDE w:val="0"/>
              <w:autoSpaceDN w:val="0"/>
              <w:adjustRightInd w:val="0"/>
              <w:spacing w:line="480" w:lineRule="auto"/>
              <w:ind w:left="60" w:right="60"/>
              <w:jc w:val="right"/>
              <w:rPr>
                <w:rFonts w:ascii="Arial" w:hAnsi="Arial" w:cs="Arial"/>
                <w:color w:val="000000"/>
                <w:sz w:val="20"/>
                <w:szCs w:val="18"/>
              </w:rPr>
            </w:pPr>
            <w:r w:rsidRPr="006112A0">
              <w:rPr>
                <w:rFonts w:ascii="Arial" w:hAnsi="Arial" w:cs="Arial"/>
                <w:color w:val="000000"/>
                <w:sz w:val="20"/>
                <w:szCs w:val="18"/>
              </w:rPr>
              <w:t>964.034</w:t>
            </w:r>
          </w:p>
        </w:tc>
        <w:tc>
          <w:tcPr>
            <w:tcW w:w="1018" w:type="dxa"/>
            <w:tcBorders>
              <w:top w:val="single" w:sz="16" w:space="0" w:color="000000"/>
              <w:bottom w:val="nil"/>
            </w:tcBorders>
            <w:shd w:val="clear" w:color="auto" w:fill="FFFFFF"/>
          </w:tcPr>
          <w:p w:rsidR="006112A0" w:rsidRPr="006112A0" w:rsidRDefault="006112A0" w:rsidP="006112A0">
            <w:pPr>
              <w:autoSpaceDE w:val="0"/>
              <w:autoSpaceDN w:val="0"/>
              <w:adjustRightInd w:val="0"/>
              <w:spacing w:line="480" w:lineRule="auto"/>
              <w:ind w:left="60" w:right="60"/>
              <w:jc w:val="right"/>
              <w:rPr>
                <w:rFonts w:ascii="Arial" w:hAnsi="Arial" w:cs="Arial"/>
                <w:color w:val="000000"/>
                <w:sz w:val="20"/>
                <w:szCs w:val="18"/>
              </w:rPr>
            </w:pPr>
            <w:r w:rsidRPr="006112A0">
              <w:rPr>
                <w:rFonts w:ascii="Arial" w:hAnsi="Arial" w:cs="Arial"/>
                <w:color w:val="000000"/>
                <w:sz w:val="20"/>
                <w:szCs w:val="18"/>
              </w:rPr>
              <w:t>3</w:t>
            </w:r>
          </w:p>
        </w:tc>
        <w:tc>
          <w:tcPr>
            <w:tcW w:w="1409" w:type="dxa"/>
            <w:tcBorders>
              <w:top w:val="single" w:sz="16" w:space="0" w:color="000000"/>
              <w:bottom w:val="nil"/>
            </w:tcBorders>
            <w:shd w:val="clear" w:color="auto" w:fill="FFFFFF"/>
          </w:tcPr>
          <w:p w:rsidR="006112A0" w:rsidRPr="006112A0" w:rsidRDefault="006112A0" w:rsidP="006112A0">
            <w:pPr>
              <w:autoSpaceDE w:val="0"/>
              <w:autoSpaceDN w:val="0"/>
              <w:adjustRightInd w:val="0"/>
              <w:spacing w:line="480" w:lineRule="auto"/>
              <w:ind w:left="60" w:right="60"/>
              <w:jc w:val="right"/>
              <w:rPr>
                <w:rFonts w:ascii="Arial" w:hAnsi="Arial" w:cs="Arial"/>
                <w:color w:val="000000"/>
                <w:sz w:val="20"/>
                <w:szCs w:val="18"/>
              </w:rPr>
            </w:pPr>
            <w:r w:rsidRPr="006112A0">
              <w:rPr>
                <w:rFonts w:ascii="Arial" w:hAnsi="Arial" w:cs="Arial"/>
                <w:color w:val="000000"/>
                <w:sz w:val="20"/>
                <w:szCs w:val="18"/>
              </w:rPr>
              <w:t>321.345</w:t>
            </w:r>
          </w:p>
        </w:tc>
        <w:tc>
          <w:tcPr>
            <w:tcW w:w="1019" w:type="dxa"/>
            <w:tcBorders>
              <w:top w:val="single" w:sz="16" w:space="0" w:color="000000"/>
              <w:bottom w:val="nil"/>
            </w:tcBorders>
            <w:shd w:val="clear" w:color="auto" w:fill="FFFFFF"/>
          </w:tcPr>
          <w:p w:rsidR="006112A0" w:rsidRPr="006112A0" w:rsidRDefault="006112A0" w:rsidP="006112A0">
            <w:pPr>
              <w:autoSpaceDE w:val="0"/>
              <w:autoSpaceDN w:val="0"/>
              <w:adjustRightInd w:val="0"/>
              <w:spacing w:line="480" w:lineRule="auto"/>
              <w:ind w:left="60" w:right="60"/>
              <w:jc w:val="right"/>
              <w:rPr>
                <w:rFonts w:ascii="Arial" w:hAnsi="Arial" w:cs="Arial"/>
                <w:color w:val="000000"/>
                <w:sz w:val="20"/>
                <w:szCs w:val="18"/>
              </w:rPr>
            </w:pPr>
            <w:r w:rsidRPr="006112A0">
              <w:rPr>
                <w:rFonts w:ascii="Arial" w:hAnsi="Arial" w:cs="Arial"/>
                <w:color w:val="000000"/>
                <w:sz w:val="20"/>
                <w:szCs w:val="18"/>
              </w:rPr>
              <w:t>134.308</w:t>
            </w:r>
          </w:p>
        </w:tc>
        <w:tc>
          <w:tcPr>
            <w:tcW w:w="1019" w:type="dxa"/>
            <w:tcBorders>
              <w:top w:val="single" w:sz="16" w:space="0" w:color="000000"/>
              <w:bottom w:val="nil"/>
              <w:right w:val="single" w:sz="16" w:space="0" w:color="000000"/>
            </w:tcBorders>
            <w:shd w:val="clear" w:color="auto" w:fill="FFFFFF"/>
          </w:tcPr>
          <w:p w:rsidR="006112A0" w:rsidRPr="006112A0" w:rsidRDefault="006112A0" w:rsidP="006112A0">
            <w:pPr>
              <w:autoSpaceDE w:val="0"/>
              <w:autoSpaceDN w:val="0"/>
              <w:adjustRightInd w:val="0"/>
              <w:spacing w:line="480" w:lineRule="auto"/>
              <w:ind w:left="60" w:right="60"/>
              <w:jc w:val="right"/>
              <w:rPr>
                <w:rFonts w:ascii="Arial" w:hAnsi="Arial" w:cs="Arial"/>
                <w:color w:val="000000"/>
                <w:sz w:val="20"/>
                <w:szCs w:val="18"/>
              </w:rPr>
            </w:pPr>
            <w:r w:rsidRPr="006112A0">
              <w:rPr>
                <w:rFonts w:ascii="Arial" w:hAnsi="Arial" w:cs="Arial"/>
                <w:color w:val="000000"/>
                <w:sz w:val="20"/>
                <w:szCs w:val="18"/>
              </w:rPr>
              <w:t>.000</w:t>
            </w:r>
            <w:r w:rsidRPr="006112A0">
              <w:rPr>
                <w:rFonts w:ascii="Arial" w:hAnsi="Arial" w:cs="Arial"/>
                <w:color w:val="000000"/>
                <w:sz w:val="20"/>
                <w:szCs w:val="18"/>
                <w:vertAlign w:val="superscript"/>
              </w:rPr>
              <w:t>a</w:t>
            </w:r>
          </w:p>
        </w:tc>
      </w:tr>
      <w:tr w:rsidR="006112A0" w:rsidRPr="006112A0">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6112A0" w:rsidRPr="006112A0" w:rsidRDefault="006112A0" w:rsidP="006112A0">
            <w:pPr>
              <w:autoSpaceDE w:val="0"/>
              <w:autoSpaceDN w:val="0"/>
              <w:adjustRightInd w:val="0"/>
              <w:spacing w:line="480" w:lineRule="auto"/>
              <w:rPr>
                <w:rFonts w:ascii="Arial" w:hAnsi="Arial" w:cs="Arial"/>
                <w:color w:val="000000"/>
                <w:sz w:val="20"/>
                <w:szCs w:val="18"/>
              </w:rPr>
            </w:pPr>
          </w:p>
        </w:tc>
        <w:tc>
          <w:tcPr>
            <w:tcW w:w="1283" w:type="dxa"/>
            <w:tcBorders>
              <w:top w:val="nil"/>
              <w:left w:val="nil"/>
              <w:bottom w:val="nil"/>
              <w:right w:val="single" w:sz="16" w:space="0" w:color="000000"/>
            </w:tcBorders>
            <w:shd w:val="clear" w:color="auto" w:fill="FFFFFF"/>
          </w:tcPr>
          <w:p w:rsidR="006112A0" w:rsidRPr="006112A0" w:rsidRDefault="006112A0" w:rsidP="006112A0">
            <w:pPr>
              <w:autoSpaceDE w:val="0"/>
              <w:autoSpaceDN w:val="0"/>
              <w:adjustRightInd w:val="0"/>
              <w:spacing w:line="480" w:lineRule="auto"/>
              <w:ind w:left="60" w:right="60"/>
              <w:rPr>
                <w:rFonts w:ascii="Arial" w:hAnsi="Arial" w:cs="Arial"/>
                <w:color w:val="000000"/>
                <w:sz w:val="20"/>
                <w:szCs w:val="18"/>
              </w:rPr>
            </w:pPr>
            <w:r w:rsidRPr="006112A0">
              <w:rPr>
                <w:rFonts w:ascii="Arial" w:hAnsi="Arial" w:cs="Arial"/>
                <w:color w:val="000000"/>
                <w:sz w:val="20"/>
                <w:szCs w:val="18"/>
              </w:rPr>
              <w:t>Residual</w:t>
            </w:r>
          </w:p>
        </w:tc>
        <w:tc>
          <w:tcPr>
            <w:tcW w:w="1468" w:type="dxa"/>
            <w:tcBorders>
              <w:top w:val="nil"/>
              <w:left w:val="single" w:sz="16" w:space="0" w:color="000000"/>
              <w:bottom w:val="nil"/>
            </w:tcBorders>
            <w:shd w:val="clear" w:color="auto" w:fill="FFFFFF"/>
          </w:tcPr>
          <w:p w:rsidR="006112A0" w:rsidRPr="006112A0" w:rsidRDefault="006112A0" w:rsidP="006112A0">
            <w:pPr>
              <w:autoSpaceDE w:val="0"/>
              <w:autoSpaceDN w:val="0"/>
              <w:adjustRightInd w:val="0"/>
              <w:spacing w:line="480" w:lineRule="auto"/>
              <w:ind w:left="60" w:right="60"/>
              <w:jc w:val="right"/>
              <w:rPr>
                <w:rFonts w:ascii="Arial" w:hAnsi="Arial" w:cs="Arial"/>
                <w:color w:val="000000"/>
                <w:sz w:val="20"/>
                <w:szCs w:val="18"/>
              </w:rPr>
            </w:pPr>
            <w:r w:rsidRPr="006112A0">
              <w:rPr>
                <w:rFonts w:ascii="Arial" w:hAnsi="Arial" w:cs="Arial"/>
                <w:color w:val="000000"/>
                <w:sz w:val="20"/>
                <w:szCs w:val="18"/>
              </w:rPr>
              <w:t>126.808</w:t>
            </w:r>
          </w:p>
        </w:tc>
        <w:tc>
          <w:tcPr>
            <w:tcW w:w="1018" w:type="dxa"/>
            <w:tcBorders>
              <w:top w:val="nil"/>
              <w:bottom w:val="nil"/>
            </w:tcBorders>
            <w:shd w:val="clear" w:color="auto" w:fill="FFFFFF"/>
          </w:tcPr>
          <w:p w:rsidR="006112A0" w:rsidRPr="006112A0" w:rsidRDefault="006112A0" w:rsidP="006112A0">
            <w:pPr>
              <w:autoSpaceDE w:val="0"/>
              <w:autoSpaceDN w:val="0"/>
              <w:adjustRightInd w:val="0"/>
              <w:spacing w:line="480" w:lineRule="auto"/>
              <w:ind w:left="60" w:right="60"/>
              <w:jc w:val="right"/>
              <w:rPr>
                <w:rFonts w:ascii="Arial" w:hAnsi="Arial" w:cs="Arial"/>
                <w:color w:val="000000"/>
                <w:sz w:val="20"/>
                <w:szCs w:val="18"/>
              </w:rPr>
            </w:pPr>
            <w:r w:rsidRPr="006112A0">
              <w:rPr>
                <w:rFonts w:ascii="Arial" w:hAnsi="Arial" w:cs="Arial"/>
                <w:color w:val="000000"/>
                <w:sz w:val="20"/>
                <w:szCs w:val="18"/>
              </w:rPr>
              <w:t>53</w:t>
            </w:r>
          </w:p>
        </w:tc>
        <w:tc>
          <w:tcPr>
            <w:tcW w:w="1409" w:type="dxa"/>
            <w:tcBorders>
              <w:top w:val="nil"/>
              <w:bottom w:val="nil"/>
            </w:tcBorders>
            <w:shd w:val="clear" w:color="auto" w:fill="FFFFFF"/>
          </w:tcPr>
          <w:p w:rsidR="006112A0" w:rsidRPr="006112A0" w:rsidRDefault="006112A0" w:rsidP="006112A0">
            <w:pPr>
              <w:autoSpaceDE w:val="0"/>
              <w:autoSpaceDN w:val="0"/>
              <w:adjustRightInd w:val="0"/>
              <w:spacing w:line="480" w:lineRule="auto"/>
              <w:ind w:left="60" w:right="60"/>
              <w:jc w:val="right"/>
              <w:rPr>
                <w:rFonts w:ascii="Arial" w:hAnsi="Arial" w:cs="Arial"/>
                <w:color w:val="000000"/>
                <w:sz w:val="20"/>
                <w:szCs w:val="18"/>
              </w:rPr>
            </w:pPr>
            <w:r w:rsidRPr="006112A0">
              <w:rPr>
                <w:rFonts w:ascii="Arial" w:hAnsi="Arial" w:cs="Arial"/>
                <w:color w:val="000000"/>
                <w:sz w:val="20"/>
                <w:szCs w:val="18"/>
              </w:rPr>
              <w:t>2.393</w:t>
            </w:r>
          </w:p>
        </w:tc>
        <w:tc>
          <w:tcPr>
            <w:tcW w:w="1019" w:type="dxa"/>
            <w:tcBorders>
              <w:top w:val="nil"/>
              <w:bottom w:val="nil"/>
            </w:tcBorders>
            <w:shd w:val="clear" w:color="auto" w:fill="FFFFFF"/>
            <w:vAlign w:val="center"/>
          </w:tcPr>
          <w:p w:rsidR="006112A0" w:rsidRPr="006112A0" w:rsidRDefault="006112A0" w:rsidP="006112A0">
            <w:pPr>
              <w:autoSpaceDE w:val="0"/>
              <w:autoSpaceDN w:val="0"/>
              <w:adjustRightInd w:val="0"/>
              <w:spacing w:line="480" w:lineRule="auto"/>
              <w:jc w:val="center"/>
              <w:rPr>
                <w:rFonts w:ascii="Times New Roman" w:hAnsi="Times New Roman" w:cs="Times New Roman"/>
                <w:sz w:val="20"/>
                <w:szCs w:val="24"/>
              </w:rPr>
            </w:pPr>
          </w:p>
        </w:tc>
        <w:tc>
          <w:tcPr>
            <w:tcW w:w="1019" w:type="dxa"/>
            <w:tcBorders>
              <w:top w:val="nil"/>
              <w:bottom w:val="nil"/>
              <w:right w:val="single" w:sz="16" w:space="0" w:color="000000"/>
            </w:tcBorders>
            <w:shd w:val="clear" w:color="auto" w:fill="FFFFFF"/>
            <w:vAlign w:val="center"/>
          </w:tcPr>
          <w:p w:rsidR="006112A0" w:rsidRPr="006112A0" w:rsidRDefault="006112A0" w:rsidP="006112A0">
            <w:pPr>
              <w:autoSpaceDE w:val="0"/>
              <w:autoSpaceDN w:val="0"/>
              <w:adjustRightInd w:val="0"/>
              <w:spacing w:line="480" w:lineRule="auto"/>
              <w:jc w:val="center"/>
              <w:rPr>
                <w:rFonts w:ascii="Times New Roman" w:hAnsi="Times New Roman" w:cs="Times New Roman"/>
                <w:sz w:val="20"/>
                <w:szCs w:val="24"/>
              </w:rPr>
            </w:pPr>
          </w:p>
        </w:tc>
      </w:tr>
      <w:tr w:rsidR="006112A0" w:rsidRPr="006112A0">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6112A0" w:rsidRPr="006112A0" w:rsidRDefault="006112A0" w:rsidP="006112A0">
            <w:pPr>
              <w:autoSpaceDE w:val="0"/>
              <w:autoSpaceDN w:val="0"/>
              <w:adjustRightInd w:val="0"/>
              <w:spacing w:line="480" w:lineRule="auto"/>
              <w:rPr>
                <w:rFonts w:ascii="Times New Roman" w:hAnsi="Times New Roman" w:cs="Times New Roman"/>
                <w:sz w:val="20"/>
                <w:szCs w:val="24"/>
              </w:rPr>
            </w:pPr>
          </w:p>
        </w:tc>
        <w:tc>
          <w:tcPr>
            <w:tcW w:w="1283" w:type="dxa"/>
            <w:tcBorders>
              <w:top w:val="nil"/>
              <w:left w:val="nil"/>
              <w:bottom w:val="single" w:sz="16" w:space="0" w:color="000000"/>
              <w:right w:val="single" w:sz="16" w:space="0" w:color="000000"/>
            </w:tcBorders>
            <w:shd w:val="clear" w:color="auto" w:fill="FFFFFF"/>
          </w:tcPr>
          <w:p w:rsidR="006112A0" w:rsidRPr="006112A0" w:rsidRDefault="006112A0" w:rsidP="006112A0">
            <w:pPr>
              <w:autoSpaceDE w:val="0"/>
              <w:autoSpaceDN w:val="0"/>
              <w:adjustRightInd w:val="0"/>
              <w:spacing w:line="480" w:lineRule="auto"/>
              <w:ind w:left="60" w:right="60"/>
              <w:rPr>
                <w:rFonts w:ascii="Arial" w:hAnsi="Arial" w:cs="Arial"/>
                <w:color w:val="000000"/>
                <w:sz w:val="20"/>
                <w:szCs w:val="18"/>
              </w:rPr>
            </w:pPr>
            <w:r w:rsidRPr="006112A0">
              <w:rPr>
                <w:rFonts w:ascii="Arial" w:hAnsi="Arial" w:cs="Arial"/>
                <w:color w:val="000000"/>
                <w:sz w:val="20"/>
                <w:szCs w:val="18"/>
              </w:rPr>
              <w:t>Total</w:t>
            </w:r>
          </w:p>
        </w:tc>
        <w:tc>
          <w:tcPr>
            <w:tcW w:w="1468" w:type="dxa"/>
            <w:tcBorders>
              <w:top w:val="nil"/>
              <w:left w:val="single" w:sz="16" w:space="0" w:color="000000"/>
              <w:bottom w:val="single" w:sz="16" w:space="0" w:color="000000"/>
            </w:tcBorders>
            <w:shd w:val="clear" w:color="auto" w:fill="FFFFFF"/>
          </w:tcPr>
          <w:p w:rsidR="006112A0" w:rsidRPr="006112A0" w:rsidRDefault="006112A0" w:rsidP="006112A0">
            <w:pPr>
              <w:autoSpaceDE w:val="0"/>
              <w:autoSpaceDN w:val="0"/>
              <w:adjustRightInd w:val="0"/>
              <w:spacing w:line="480" w:lineRule="auto"/>
              <w:ind w:left="60" w:right="60"/>
              <w:jc w:val="right"/>
              <w:rPr>
                <w:rFonts w:ascii="Arial" w:hAnsi="Arial" w:cs="Arial"/>
                <w:color w:val="000000"/>
                <w:sz w:val="20"/>
                <w:szCs w:val="18"/>
              </w:rPr>
            </w:pPr>
            <w:r w:rsidRPr="006112A0">
              <w:rPr>
                <w:rFonts w:ascii="Arial" w:hAnsi="Arial" w:cs="Arial"/>
                <w:color w:val="000000"/>
                <w:sz w:val="20"/>
                <w:szCs w:val="18"/>
              </w:rPr>
              <w:t>1090.842</w:t>
            </w:r>
          </w:p>
        </w:tc>
        <w:tc>
          <w:tcPr>
            <w:tcW w:w="1018" w:type="dxa"/>
            <w:tcBorders>
              <w:top w:val="nil"/>
              <w:bottom w:val="single" w:sz="16" w:space="0" w:color="000000"/>
            </w:tcBorders>
            <w:shd w:val="clear" w:color="auto" w:fill="FFFFFF"/>
          </w:tcPr>
          <w:p w:rsidR="006112A0" w:rsidRPr="006112A0" w:rsidRDefault="006112A0" w:rsidP="006112A0">
            <w:pPr>
              <w:autoSpaceDE w:val="0"/>
              <w:autoSpaceDN w:val="0"/>
              <w:adjustRightInd w:val="0"/>
              <w:spacing w:line="480" w:lineRule="auto"/>
              <w:ind w:left="60" w:right="60"/>
              <w:jc w:val="right"/>
              <w:rPr>
                <w:rFonts w:ascii="Arial" w:hAnsi="Arial" w:cs="Arial"/>
                <w:color w:val="000000"/>
                <w:sz w:val="20"/>
                <w:szCs w:val="18"/>
              </w:rPr>
            </w:pPr>
            <w:r w:rsidRPr="006112A0">
              <w:rPr>
                <w:rFonts w:ascii="Arial" w:hAnsi="Arial" w:cs="Arial"/>
                <w:color w:val="000000"/>
                <w:sz w:val="20"/>
                <w:szCs w:val="18"/>
              </w:rPr>
              <w:t>56</w:t>
            </w:r>
          </w:p>
        </w:tc>
        <w:tc>
          <w:tcPr>
            <w:tcW w:w="1409" w:type="dxa"/>
            <w:tcBorders>
              <w:top w:val="nil"/>
              <w:bottom w:val="single" w:sz="16" w:space="0" w:color="000000"/>
            </w:tcBorders>
            <w:shd w:val="clear" w:color="auto" w:fill="FFFFFF"/>
            <w:vAlign w:val="center"/>
          </w:tcPr>
          <w:p w:rsidR="006112A0" w:rsidRPr="006112A0" w:rsidRDefault="006112A0" w:rsidP="006112A0">
            <w:pPr>
              <w:autoSpaceDE w:val="0"/>
              <w:autoSpaceDN w:val="0"/>
              <w:adjustRightInd w:val="0"/>
              <w:spacing w:line="480" w:lineRule="auto"/>
              <w:jc w:val="center"/>
              <w:rPr>
                <w:rFonts w:ascii="Times New Roman" w:hAnsi="Times New Roman" w:cs="Times New Roman"/>
                <w:sz w:val="20"/>
                <w:szCs w:val="24"/>
              </w:rPr>
            </w:pPr>
          </w:p>
        </w:tc>
        <w:tc>
          <w:tcPr>
            <w:tcW w:w="1019" w:type="dxa"/>
            <w:tcBorders>
              <w:top w:val="nil"/>
              <w:bottom w:val="single" w:sz="16" w:space="0" w:color="000000"/>
            </w:tcBorders>
            <w:shd w:val="clear" w:color="auto" w:fill="FFFFFF"/>
            <w:vAlign w:val="center"/>
          </w:tcPr>
          <w:p w:rsidR="006112A0" w:rsidRPr="006112A0" w:rsidRDefault="006112A0" w:rsidP="006112A0">
            <w:pPr>
              <w:autoSpaceDE w:val="0"/>
              <w:autoSpaceDN w:val="0"/>
              <w:adjustRightInd w:val="0"/>
              <w:spacing w:line="480" w:lineRule="auto"/>
              <w:jc w:val="center"/>
              <w:rPr>
                <w:rFonts w:ascii="Times New Roman" w:hAnsi="Times New Roman" w:cs="Times New Roman"/>
                <w:sz w:val="20"/>
                <w:szCs w:val="24"/>
              </w:rPr>
            </w:pPr>
          </w:p>
        </w:tc>
        <w:tc>
          <w:tcPr>
            <w:tcW w:w="1019" w:type="dxa"/>
            <w:tcBorders>
              <w:top w:val="nil"/>
              <w:bottom w:val="single" w:sz="16" w:space="0" w:color="000000"/>
              <w:right w:val="single" w:sz="16" w:space="0" w:color="000000"/>
            </w:tcBorders>
            <w:shd w:val="clear" w:color="auto" w:fill="FFFFFF"/>
            <w:vAlign w:val="center"/>
          </w:tcPr>
          <w:p w:rsidR="006112A0" w:rsidRPr="006112A0" w:rsidRDefault="006112A0" w:rsidP="006112A0">
            <w:pPr>
              <w:autoSpaceDE w:val="0"/>
              <w:autoSpaceDN w:val="0"/>
              <w:adjustRightInd w:val="0"/>
              <w:spacing w:line="480" w:lineRule="auto"/>
              <w:jc w:val="center"/>
              <w:rPr>
                <w:rFonts w:ascii="Times New Roman" w:hAnsi="Times New Roman" w:cs="Times New Roman"/>
                <w:sz w:val="20"/>
                <w:szCs w:val="24"/>
              </w:rPr>
            </w:pPr>
          </w:p>
        </w:tc>
      </w:tr>
      <w:tr w:rsidR="006112A0" w:rsidRPr="006112A0">
        <w:trPr>
          <w:cantSplit/>
        </w:trPr>
        <w:tc>
          <w:tcPr>
            <w:tcW w:w="7950" w:type="dxa"/>
            <w:gridSpan w:val="7"/>
            <w:tcBorders>
              <w:top w:val="nil"/>
              <w:left w:val="nil"/>
              <w:bottom w:val="nil"/>
              <w:right w:val="nil"/>
            </w:tcBorders>
            <w:shd w:val="clear" w:color="auto" w:fill="FFFFFF"/>
          </w:tcPr>
          <w:p w:rsidR="006112A0" w:rsidRPr="006112A0" w:rsidRDefault="006112A0" w:rsidP="006112A0">
            <w:pPr>
              <w:autoSpaceDE w:val="0"/>
              <w:autoSpaceDN w:val="0"/>
              <w:adjustRightInd w:val="0"/>
              <w:spacing w:line="320" w:lineRule="atLeast"/>
              <w:ind w:left="60" w:right="60"/>
              <w:rPr>
                <w:rFonts w:ascii="Arial" w:hAnsi="Arial" w:cs="Arial"/>
                <w:color w:val="000000"/>
                <w:sz w:val="20"/>
                <w:szCs w:val="18"/>
              </w:rPr>
            </w:pPr>
            <w:r w:rsidRPr="006112A0">
              <w:rPr>
                <w:rFonts w:ascii="Arial" w:hAnsi="Arial" w:cs="Arial"/>
                <w:color w:val="000000"/>
                <w:sz w:val="20"/>
                <w:szCs w:val="18"/>
              </w:rPr>
              <w:t>a. Predictors: (Constant), Reward (X3), Pengalaman Kerja (X1), Lingkungan Kerja (X2)</w:t>
            </w:r>
          </w:p>
          <w:p w:rsidR="006112A0" w:rsidRPr="006112A0" w:rsidRDefault="006112A0" w:rsidP="006112A0">
            <w:pPr>
              <w:autoSpaceDE w:val="0"/>
              <w:autoSpaceDN w:val="0"/>
              <w:adjustRightInd w:val="0"/>
              <w:spacing w:line="320" w:lineRule="atLeast"/>
              <w:ind w:left="60" w:right="60"/>
              <w:rPr>
                <w:rFonts w:ascii="Arial" w:hAnsi="Arial" w:cs="Arial"/>
                <w:color w:val="000000"/>
                <w:sz w:val="20"/>
                <w:szCs w:val="18"/>
              </w:rPr>
            </w:pPr>
            <w:r w:rsidRPr="006112A0">
              <w:rPr>
                <w:rFonts w:ascii="Arial" w:hAnsi="Arial" w:cs="Arial"/>
                <w:color w:val="000000"/>
                <w:sz w:val="20"/>
                <w:szCs w:val="18"/>
              </w:rPr>
              <w:t>b. Dependent Variable: Kinerja Karyawan (Y)</w:t>
            </w:r>
          </w:p>
          <w:p w:rsidR="006112A0" w:rsidRPr="006112A0" w:rsidRDefault="006112A0" w:rsidP="006112A0">
            <w:pPr>
              <w:autoSpaceDE w:val="0"/>
              <w:autoSpaceDN w:val="0"/>
              <w:adjustRightInd w:val="0"/>
              <w:spacing w:line="320" w:lineRule="atLeast"/>
              <w:ind w:left="60" w:right="60"/>
              <w:rPr>
                <w:rFonts w:ascii="Arial" w:hAnsi="Arial" w:cs="Arial"/>
                <w:color w:val="000000"/>
                <w:sz w:val="20"/>
                <w:szCs w:val="18"/>
              </w:rPr>
            </w:pPr>
          </w:p>
        </w:tc>
      </w:tr>
    </w:tbl>
    <w:p w:rsidR="006112A0" w:rsidRPr="006112A0" w:rsidRDefault="006112A0" w:rsidP="006112A0">
      <w:pPr>
        <w:autoSpaceDE w:val="0"/>
        <w:autoSpaceDN w:val="0"/>
        <w:adjustRightInd w:val="0"/>
        <w:spacing w:line="400" w:lineRule="atLeast"/>
        <w:rPr>
          <w:rFonts w:ascii="Times New Roman" w:hAnsi="Times New Roman" w:cs="Times New Roman"/>
          <w:sz w:val="24"/>
          <w:szCs w:val="24"/>
        </w:rPr>
      </w:pPr>
    </w:p>
    <w:p w:rsidR="00B5654E" w:rsidRDefault="00B5654E">
      <w:pPr>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br w:type="page"/>
      </w:r>
    </w:p>
    <w:p w:rsidR="0008712E" w:rsidRDefault="0008712E" w:rsidP="0008712E">
      <w:pPr>
        <w:rPr>
          <w:rFonts w:ascii="Times New Roman" w:eastAsia="Book Antiqua" w:hAnsi="Times New Roman" w:cs="Times New Roman"/>
          <w:b/>
          <w:color w:val="000000"/>
          <w:sz w:val="24"/>
          <w:szCs w:val="24"/>
          <w:lang w:bidi="en-US"/>
        </w:rPr>
      </w:pPr>
      <w:r w:rsidRPr="0074511E">
        <w:rPr>
          <w:rFonts w:ascii="Times New Roman" w:hAnsi="Times New Roman" w:cs="Times New Roman"/>
          <w:b/>
          <w:color w:val="000000" w:themeColor="text1"/>
          <w:sz w:val="24"/>
          <w:szCs w:val="24"/>
          <w:shd w:val="clear" w:color="auto" w:fill="FFFFFF"/>
        </w:rPr>
        <w:lastRenderedPageBreak/>
        <w:t xml:space="preserve">Lampiran </w:t>
      </w:r>
      <w:r>
        <w:rPr>
          <w:rFonts w:ascii="Times New Roman" w:hAnsi="Times New Roman" w:cs="Times New Roman"/>
          <w:b/>
          <w:color w:val="000000" w:themeColor="text1"/>
          <w:sz w:val="24"/>
          <w:szCs w:val="24"/>
          <w:shd w:val="clear" w:color="auto" w:fill="FFFFFF"/>
        </w:rPr>
        <w:t>1</w:t>
      </w:r>
      <w:r w:rsidR="008D5C1D">
        <w:rPr>
          <w:rFonts w:ascii="Times New Roman" w:hAnsi="Times New Roman" w:cs="Times New Roman"/>
          <w:b/>
          <w:color w:val="000000" w:themeColor="text1"/>
          <w:sz w:val="24"/>
          <w:szCs w:val="24"/>
          <w:shd w:val="clear" w:color="auto" w:fill="FFFFFF"/>
        </w:rPr>
        <w:t>3</w:t>
      </w:r>
      <w:r w:rsidRPr="001E477F">
        <w:rPr>
          <w:rFonts w:ascii="Times New Roman" w:hAnsi="Times New Roman" w:cs="Times New Roman"/>
          <w:b/>
          <w:sz w:val="24"/>
          <w:szCs w:val="24"/>
        </w:rPr>
        <w:t xml:space="preserve">Hasil Uji </w:t>
      </w:r>
      <w:r w:rsidRPr="001E477F">
        <w:rPr>
          <w:rFonts w:ascii="Times New Roman" w:hAnsi="Times New Roman" w:cs="Times New Roman"/>
          <w:b/>
          <w:bCs/>
          <w:color w:val="000000" w:themeColor="text1"/>
          <w:sz w:val="24"/>
          <w:szCs w:val="24"/>
        </w:rPr>
        <w:t>Koefisien Determinan (R²)</w:t>
      </w:r>
    </w:p>
    <w:p w:rsidR="0008712E" w:rsidRDefault="0008712E" w:rsidP="0008712E">
      <w:pPr>
        <w:rPr>
          <w:rFonts w:ascii="Times New Roman" w:eastAsia="Book Antiqua" w:hAnsi="Times New Roman" w:cs="Times New Roman"/>
          <w:b/>
          <w:color w:val="000000"/>
          <w:sz w:val="24"/>
          <w:szCs w:val="24"/>
          <w:lang w:bidi="en-US"/>
        </w:rPr>
      </w:pPr>
    </w:p>
    <w:p w:rsidR="0008712E" w:rsidRPr="0008712E" w:rsidRDefault="0008712E" w:rsidP="0008712E">
      <w:pPr>
        <w:autoSpaceDE w:val="0"/>
        <w:autoSpaceDN w:val="0"/>
        <w:adjustRightInd w:val="0"/>
        <w:spacing w:line="240" w:lineRule="auto"/>
        <w:rPr>
          <w:rFonts w:ascii="Times New Roman" w:hAnsi="Times New Roman" w:cs="Times New Roman"/>
          <w:sz w:val="24"/>
          <w:szCs w:val="24"/>
        </w:rPr>
      </w:pPr>
    </w:p>
    <w:p w:rsidR="006112A0" w:rsidRPr="006112A0" w:rsidRDefault="006112A0" w:rsidP="006112A0">
      <w:pPr>
        <w:autoSpaceDE w:val="0"/>
        <w:autoSpaceDN w:val="0"/>
        <w:adjustRightInd w:val="0"/>
        <w:spacing w:line="240" w:lineRule="auto"/>
        <w:rPr>
          <w:rFonts w:ascii="Times New Roman" w:hAnsi="Times New Roman" w:cs="Times New Roman"/>
          <w:sz w:val="24"/>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93"/>
        <w:gridCol w:w="1559"/>
        <w:gridCol w:w="1559"/>
        <w:gridCol w:w="1843"/>
        <w:gridCol w:w="1984"/>
      </w:tblGrid>
      <w:tr w:rsidR="006112A0" w:rsidRPr="006112A0" w:rsidTr="006112A0">
        <w:trPr>
          <w:cantSplit/>
          <w:tblHeader/>
        </w:trPr>
        <w:tc>
          <w:tcPr>
            <w:tcW w:w="7938" w:type="dxa"/>
            <w:gridSpan w:val="5"/>
            <w:tcBorders>
              <w:top w:val="nil"/>
              <w:left w:val="nil"/>
              <w:bottom w:val="nil"/>
              <w:right w:val="nil"/>
            </w:tcBorders>
            <w:shd w:val="clear" w:color="auto" w:fill="FFFFFF"/>
            <w:vAlign w:val="center"/>
          </w:tcPr>
          <w:p w:rsidR="006112A0" w:rsidRPr="006112A0" w:rsidRDefault="006112A0" w:rsidP="006112A0">
            <w:pPr>
              <w:autoSpaceDE w:val="0"/>
              <w:autoSpaceDN w:val="0"/>
              <w:adjustRightInd w:val="0"/>
              <w:spacing w:line="320" w:lineRule="atLeast"/>
              <w:ind w:left="60" w:right="60"/>
              <w:jc w:val="center"/>
              <w:rPr>
                <w:rFonts w:ascii="Arial" w:hAnsi="Arial" w:cs="Arial"/>
                <w:color w:val="000000"/>
                <w:sz w:val="20"/>
                <w:szCs w:val="18"/>
              </w:rPr>
            </w:pPr>
            <w:r w:rsidRPr="006112A0">
              <w:rPr>
                <w:rFonts w:ascii="Arial" w:hAnsi="Arial" w:cs="Arial"/>
                <w:b/>
                <w:bCs/>
                <w:color w:val="000000"/>
                <w:sz w:val="20"/>
                <w:szCs w:val="18"/>
              </w:rPr>
              <w:t>Model Summary</w:t>
            </w:r>
            <w:r w:rsidRPr="006112A0">
              <w:rPr>
                <w:rFonts w:ascii="Arial" w:hAnsi="Arial" w:cs="Arial"/>
                <w:b/>
                <w:bCs/>
                <w:color w:val="000000"/>
                <w:sz w:val="20"/>
                <w:szCs w:val="18"/>
                <w:vertAlign w:val="superscript"/>
              </w:rPr>
              <w:t>b</w:t>
            </w:r>
          </w:p>
        </w:tc>
      </w:tr>
      <w:tr w:rsidR="006112A0" w:rsidRPr="006112A0" w:rsidTr="006112A0">
        <w:trPr>
          <w:cantSplit/>
          <w:tblHeader/>
        </w:trPr>
        <w:tc>
          <w:tcPr>
            <w:tcW w:w="993"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6112A0" w:rsidRPr="006112A0" w:rsidRDefault="006112A0" w:rsidP="006112A0">
            <w:pPr>
              <w:autoSpaceDE w:val="0"/>
              <w:autoSpaceDN w:val="0"/>
              <w:adjustRightInd w:val="0"/>
              <w:spacing w:line="320" w:lineRule="atLeast"/>
              <w:ind w:left="60" w:right="60"/>
              <w:rPr>
                <w:rFonts w:ascii="Arial" w:hAnsi="Arial" w:cs="Arial"/>
                <w:color w:val="000000"/>
                <w:sz w:val="20"/>
                <w:szCs w:val="18"/>
              </w:rPr>
            </w:pPr>
            <w:r w:rsidRPr="006112A0">
              <w:rPr>
                <w:rFonts w:ascii="Arial" w:hAnsi="Arial" w:cs="Arial"/>
                <w:color w:val="000000"/>
                <w:sz w:val="20"/>
                <w:szCs w:val="18"/>
              </w:rPr>
              <w:t>Model</w:t>
            </w:r>
          </w:p>
        </w:tc>
        <w:tc>
          <w:tcPr>
            <w:tcW w:w="1559" w:type="dxa"/>
            <w:tcBorders>
              <w:top w:val="single" w:sz="16" w:space="0" w:color="000000"/>
              <w:left w:val="single" w:sz="16" w:space="0" w:color="000000"/>
              <w:bottom w:val="single" w:sz="16" w:space="0" w:color="000000"/>
            </w:tcBorders>
            <w:shd w:val="clear" w:color="auto" w:fill="FFFFFF"/>
            <w:vAlign w:val="bottom"/>
          </w:tcPr>
          <w:p w:rsidR="006112A0" w:rsidRPr="006112A0" w:rsidRDefault="006112A0" w:rsidP="006112A0">
            <w:pPr>
              <w:autoSpaceDE w:val="0"/>
              <w:autoSpaceDN w:val="0"/>
              <w:adjustRightInd w:val="0"/>
              <w:spacing w:line="320" w:lineRule="atLeast"/>
              <w:ind w:left="60" w:right="60"/>
              <w:jc w:val="center"/>
              <w:rPr>
                <w:rFonts w:ascii="Arial" w:hAnsi="Arial" w:cs="Arial"/>
                <w:color w:val="000000"/>
                <w:sz w:val="20"/>
                <w:szCs w:val="18"/>
              </w:rPr>
            </w:pPr>
            <w:r w:rsidRPr="006112A0">
              <w:rPr>
                <w:rFonts w:ascii="Arial" w:hAnsi="Arial" w:cs="Arial"/>
                <w:color w:val="000000"/>
                <w:sz w:val="20"/>
                <w:szCs w:val="18"/>
              </w:rPr>
              <w:t>R</w:t>
            </w:r>
          </w:p>
        </w:tc>
        <w:tc>
          <w:tcPr>
            <w:tcW w:w="1559" w:type="dxa"/>
            <w:tcBorders>
              <w:top w:val="single" w:sz="16" w:space="0" w:color="000000"/>
              <w:bottom w:val="single" w:sz="16" w:space="0" w:color="000000"/>
            </w:tcBorders>
            <w:shd w:val="clear" w:color="auto" w:fill="FFFFFF"/>
            <w:vAlign w:val="bottom"/>
          </w:tcPr>
          <w:p w:rsidR="006112A0" w:rsidRPr="006112A0" w:rsidRDefault="006112A0" w:rsidP="006112A0">
            <w:pPr>
              <w:autoSpaceDE w:val="0"/>
              <w:autoSpaceDN w:val="0"/>
              <w:adjustRightInd w:val="0"/>
              <w:spacing w:line="320" w:lineRule="atLeast"/>
              <w:ind w:left="60" w:right="60"/>
              <w:jc w:val="center"/>
              <w:rPr>
                <w:rFonts w:ascii="Arial" w:hAnsi="Arial" w:cs="Arial"/>
                <w:color w:val="000000"/>
                <w:sz w:val="20"/>
                <w:szCs w:val="18"/>
              </w:rPr>
            </w:pPr>
            <w:r w:rsidRPr="006112A0">
              <w:rPr>
                <w:rFonts w:ascii="Arial" w:hAnsi="Arial" w:cs="Arial"/>
                <w:color w:val="000000"/>
                <w:sz w:val="20"/>
                <w:szCs w:val="18"/>
              </w:rPr>
              <w:t>R Square</w:t>
            </w:r>
          </w:p>
        </w:tc>
        <w:tc>
          <w:tcPr>
            <w:tcW w:w="1843" w:type="dxa"/>
            <w:tcBorders>
              <w:top w:val="single" w:sz="16" w:space="0" w:color="000000"/>
              <w:bottom w:val="single" w:sz="16" w:space="0" w:color="000000"/>
            </w:tcBorders>
            <w:shd w:val="clear" w:color="auto" w:fill="FFFFFF"/>
            <w:vAlign w:val="bottom"/>
          </w:tcPr>
          <w:p w:rsidR="006112A0" w:rsidRPr="006112A0" w:rsidRDefault="006112A0" w:rsidP="006112A0">
            <w:pPr>
              <w:autoSpaceDE w:val="0"/>
              <w:autoSpaceDN w:val="0"/>
              <w:adjustRightInd w:val="0"/>
              <w:spacing w:line="320" w:lineRule="atLeast"/>
              <w:ind w:left="60" w:right="60"/>
              <w:jc w:val="center"/>
              <w:rPr>
                <w:rFonts w:ascii="Arial" w:hAnsi="Arial" w:cs="Arial"/>
                <w:color w:val="000000"/>
                <w:sz w:val="20"/>
                <w:szCs w:val="18"/>
              </w:rPr>
            </w:pPr>
            <w:r w:rsidRPr="006112A0">
              <w:rPr>
                <w:rFonts w:ascii="Arial" w:hAnsi="Arial" w:cs="Arial"/>
                <w:color w:val="000000"/>
                <w:sz w:val="20"/>
                <w:szCs w:val="18"/>
              </w:rPr>
              <w:t>Adjusted R Square</w:t>
            </w:r>
          </w:p>
        </w:tc>
        <w:tc>
          <w:tcPr>
            <w:tcW w:w="1984" w:type="dxa"/>
            <w:tcBorders>
              <w:top w:val="single" w:sz="16" w:space="0" w:color="000000"/>
              <w:bottom w:val="single" w:sz="16" w:space="0" w:color="000000"/>
              <w:right w:val="single" w:sz="16" w:space="0" w:color="000000"/>
            </w:tcBorders>
            <w:shd w:val="clear" w:color="auto" w:fill="FFFFFF"/>
            <w:vAlign w:val="bottom"/>
          </w:tcPr>
          <w:p w:rsidR="006112A0" w:rsidRPr="006112A0" w:rsidRDefault="006112A0" w:rsidP="006112A0">
            <w:pPr>
              <w:autoSpaceDE w:val="0"/>
              <w:autoSpaceDN w:val="0"/>
              <w:adjustRightInd w:val="0"/>
              <w:spacing w:line="320" w:lineRule="atLeast"/>
              <w:ind w:left="60" w:right="60"/>
              <w:jc w:val="center"/>
              <w:rPr>
                <w:rFonts w:ascii="Arial" w:hAnsi="Arial" w:cs="Arial"/>
                <w:color w:val="000000"/>
                <w:sz w:val="20"/>
                <w:szCs w:val="18"/>
              </w:rPr>
            </w:pPr>
            <w:r w:rsidRPr="006112A0">
              <w:rPr>
                <w:rFonts w:ascii="Arial" w:hAnsi="Arial" w:cs="Arial"/>
                <w:color w:val="000000"/>
                <w:sz w:val="20"/>
                <w:szCs w:val="18"/>
              </w:rPr>
              <w:t>Std. Error of the Estimate</w:t>
            </w:r>
          </w:p>
        </w:tc>
      </w:tr>
      <w:tr w:rsidR="006112A0" w:rsidRPr="006112A0" w:rsidTr="006112A0">
        <w:trPr>
          <w:cantSplit/>
          <w:tblHeader/>
        </w:trPr>
        <w:tc>
          <w:tcPr>
            <w:tcW w:w="993" w:type="dxa"/>
            <w:tcBorders>
              <w:top w:val="single" w:sz="16" w:space="0" w:color="000000"/>
              <w:left w:val="single" w:sz="16" w:space="0" w:color="000000"/>
              <w:bottom w:val="single" w:sz="16" w:space="0" w:color="000000"/>
              <w:right w:val="single" w:sz="16" w:space="0" w:color="000000"/>
            </w:tcBorders>
            <w:shd w:val="clear" w:color="auto" w:fill="FFFFFF"/>
          </w:tcPr>
          <w:p w:rsidR="006112A0" w:rsidRPr="006112A0" w:rsidRDefault="006112A0" w:rsidP="006112A0">
            <w:pPr>
              <w:autoSpaceDE w:val="0"/>
              <w:autoSpaceDN w:val="0"/>
              <w:adjustRightInd w:val="0"/>
              <w:spacing w:before="240" w:line="480" w:lineRule="auto"/>
              <w:ind w:left="62" w:right="62"/>
              <w:rPr>
                <w:rFonts w:ascii="Arial" w:hAnsi="Arial" w:cs="Arial"/>
                <w:color w:val="000000"/>
                <w:sz w:val="20"/>
                <w:szCs w:val="18"/>
              </w:rPr>
            </w:pPr>
            <w:r w:rsidRPr="006112A0">
              <w:rPr>
                <w:rFonts w:ascii="Arial" w:hAnsi="Arial" w:cs="Arial"/>
                <w:color w:val="000000"/>
                <w:sz w:val="20"/>
                <w:szCs w:val="18"/>
              </w:rPr>
              <w:t>1</w:t>
            </w:r>
          </w:p>
        </w:tc>
        <w:tc>
          <w:tcPr>
            <w:tcW w:w="1559" w:type="dxa"/>
            <w:tcBorders>
              <w:top w:val="single" w:sz="16" w:space="0" w:color="000000"/>
              <w:left w:val="single" w:sz="16" w:space="0" w:color="000000"/>
              <w:bottom w:val="single" w:sz="16" w:space="0" w:color="000000"/>
            </w:tcBorders>
            <w:shd w:val="clear" w:color="auto" w:fill="FFFFFF"/>
          </w:tcPr>
          <w:p w:rsidR="006112A0" w:rsidRPr="006112A0" w:rsidRDefault="006112A0" w:rsidP="006112A0">
            <w:pPr>
              <w:autoSpaceDE w:val="0"/>
              <w:autoSpaceDN w:val="0"/>
              <w:adjustRightInd w:val="0"/>
              <w:spacing w:before="240" w:line="480" w:lineRule="auto"/>
              <w:ind w:left="62" w:right="62"/>
              <w:jc w:val="right"/>
              <w:rPr>
                <w:rFonts w:ascii="Arial" w:hAnsi="Arial" w:cs="Arial"/>
                <w:color w:val="000000"/>
                <w:sz w:val="20"/>
                <w:szCs w:val="18"/>
              </w:rPr>
            </w:pPr>
            <w:r w:rsidRPr="006112A0">
              <w:rPr>
                <w:rFonts w:ascii="Arial" w:hAnsi="Arial" w:cs="Arial"/>
                <w:color w:val="000000"/>
                <w:sz w:val="20"/>
                <w:szCs w:val="18"/>
              </w:rPr>
              <w:t>.940</w:t>
            </w:r>
            <w:r w:rsidRPr="006112A0">
              <w:rPr>
                <w:rFonts w:ascii="Arial" w:hAnsi="Arial" w:cs="Arial"/>
                <w:color w:val="000000"/>
                <w:sz w:val="20"/>
                <w:szCs w:val="18"/>
                <w:vertAlign w:val="superscript"/>
              </w:rPr>
              <w:t>a</w:t>
            </w:r>
          </w:p>
        </w:tc>
        <w:tc>
          <w:tcPr>
            <w:tcW w:w="1559" w:type="dxa"/>
            <w:tcBorders>
              <w:top w:val="single" w:sz="16" w:space="0" w:color="000000"/>
              <w:bottom w:val="single" w:sz="16" w:space="0" w:color="000000"/>
            </w:tcBorders>
            <w:shd w:val="clear" w:color="auto" w:fill="FFFFFF"/>
          </w:tcPr>
          <w:p w:rsidR="006112A0" w:rsidRPr="006112A0" w:rsidRDefault="006112A0" w:rsidP="006112A0">
            <w:pPr>
              <w:autoSpaceDE w:val="0"/>
              <w:autoSpaceDN w:val="0"/>
              <w:adjustRightInd w:val="0"/>
              <w:spacing w:before="240" w:line="480" w:lineRule="auto"/>
              <w:ind w:left="62" w:right="62"/>
              <w:jc w:val="right"/>
              <w:rPr>
                <w:rFonts w:ascii="Arial" w:hAnsi="Arial" w:cs="Arial"/>
                <w:color w:val="000000"/>
                <w:sz w:val="20"/>
                <w:szCs w:val="18"/>
              </w:rPr>
            </w:pPr>
            <w:r w:rsidRPr="006112A0">
              <w:rPr>
                <w:rFonts w:ascii="Arial" w:hAnsi="Arial" w:cs="Arial"/>
                <w:color w:val="000000"/>
                <w:sz w:val="20"/>
                <w:szCs w:val="18"/>
              </w:rPr>
              <w:t>.884</w:t>
            </w:r>
          </w:p>
        </w:tc>
        <w:tc>
          <w:tcPr>
            <w:tcW w:w="1843" w:type="dxa"/>
            <w:tcBorders>
              <w:top w:val="single" w:sz="16" w:space="0" w:color="000000"/>
              <w:bottom w:val="single" w:sz="16" w:space="0" w:color="000000"/>
            </w:tcBorders>
            <w:shd w:val="clear" w:color="auto" w:fill="FFFFFF"/>
          </w:tcPr>
          <w:p w:rsidR="006112A0" w:rsidRPr="006112A0" w:rsidRDefault="006112A0" w:rsidP="006112A0">
            <w:pPr>
              <w:autoSpaceDE w:val="0"/>
              <w:autoSpaceDN w:val="0"/>
              <w:adjustRightInd w:val="0"/>
              <w:spacing w:before="240" w:line="480" w:lineRule="auto"/>
              <w:ind w:left="62" w:right="62"/>
              <w:jc w:val="right"/>
              <w:rPr>
                <w:rFonts w:ascii="Arial" w:hAnsi="Arial" w:cs="Arial"/>
                <w:color w:val="000000"/>
                <w:sz w:val="20"/>
                <w:szCs w:val="18"/>
              </w:rPr>
            </w:pPr>
            <w:r w:rsidRPr="006112A0">
              <w:rPr>
                <w:rFonts w:ascii="Arial" w:hAnsi="Arial" w:cs="Arial"/>
                <w:color w:val="000000"/>
                <w:sz w:val="20"/>
                <w:szCs w:val="18"/>
              </w:rPr>
              <w:t>.877</w:t>
            </w:r>
          </w:p>
        </w:tc>
        <w:tc>
          <w:tcPr>
            <w:tcW w:w="1984" w:type="dxa"/>
            <w:tcBorders>
              <w:top w:val="single" w:sz="16" w:space="0" w:color="000000"/>
              <w:bottom w:val="single" w:sz="16" w:space="0" w:color="000000"/>
              <w:right w:val="single" w:sz="16" w:space="0" w:color="000000"/>
            </w:tcBorders>
            <w:shd w:val="clear" w:color="auto" w:fill="FFFFFF"/>
          </w:tcPr>
          <w:p w:rsidR="006112A0" w:rsidRPr="006112A0" w:rsidRDefault="006112A0" w:rsidP="006112A0">
            <w:pPr>
              <w:autoSpaceDE w:val="0"/>
              <w:autoSpaceDN w:val="0"/>
              <w:adjustRightInd w:val="0"/>
              <w:spacing w:before="240" w:line="480" w:lineRule="auto"/>
              <w:ind w:left="62" w:right="62"/>
              <w:jc w:val="right"/>
              <w:rPr>
                <w:rFonts w:ascii="Arial" w:hAnsi="Arial" w:cs="Arial"/>
                <w:color w:val="000000"/>
                <w:sz w:val="20"/>
                <w:szCs w:val="18"/>
              </w:rPr>
            </w:pPr>
            <w:r w:rsidRPr="006112A0">
              <w:rPr>
                <w:rFonts w:ascii="Arial" w:hAnsi="Arial" w:cs="Arial"/>
                <w:color w:val="000000"/>
                <w:sz w:val="20"/>
                <w:szCs w:val="18"/>
              </w:rPr>
              <w:t>1.547</w:t>
            </w:r>
          </w:p>
        </w:tc>
      </w:tr>
      <w:tr w:rsidR="006112A0" w:rsidRPr="006112A0" w:rsidTr="006112A0">
        <w:trPr>
          <w:cantSplit/>
        </w:trPr>
        <w:tc>
          <w:tcPr>
            <w:tcW w:w="7938" w:type="dxa"/>
            <w:gridSpan w:val="5"/>
            <w:tcBorders>
              <w:top w:val="nil"/>
              <w:left w:val="nil"/>
              <w:bottom w:val="nil"/>
              <w:right w:val="nil"/>
            </w:tcBorders>
            <w:shd w:val="clear" w:color="auto" w:fill="FFFFFF"/>
          </w:tcPr>
          <w:p w:rsidR="006112A0" w:rsidRPr="006112A0" w:rsidRDefault="006112A0" w:rsidP="006112A0">
            <w:pPr>
              <w:autoSpaceDE w:val="0"/>
              <w:autoSpaceDN w:val="0"/>
              <w:adjustRightInd w:val="0"/>
              <w:spacing w:line="320" w:lineRule="atLeast"/>
              <w:ind w:left="60" w:right="60"/>
              <w:rPr>
                <w:rFonts w:ascii="Arial" w:hAnsi="Arial" w:cs="Arial"/>
                <w:color w:val="000000"/>
                <w:sz w:val="20"/>
                <w:szCs w:val="18"/>
              </w:rPr>
            </w:pPr>
            <w:r w:rsidRPr="006112A0">
              <w:rPr>
                <w:rFonts w:ascii="Arial" w:hAnsi="Arial" w:cs="Arial"/>
                <w:color w:val="000000"/>
                <w:sz w:val="20"/>
                <w:szCs w:val="18"/>
              </w:rPr>
              <w:t>a. Predictors: (Constant), Reward (X3), Pengalaman Kerja (X1), Lingkungan Kerja (X2)</w:t>
            </w:r>
          </w:p>
          <w:p w:rsidR="006112A0" w:rsidRPr="006112A0" w:rsidRDefault="006112A0" w:rsidP="006112A0">
            <w:pPr>
              <w:autoSpaceDE w:val="0"/>
              <w:autoSpaceDN w:val="0"/>
              <w:adjustRightInd w:val="0"/>
              <w:spacing w:line="320" w:lineRule="atLeast"/>
              <w:ind w:left="60" w:right="60"/>
              <w:rPr>
                <w:rFonts w:ascii="Arial" w:hAnsi="Arial" w:cs="Arial"/>
                <w:color w:val="000000"/>
                <w:sz w:val="20"/>
                <w:szCs w:val="18"/>
              </w:rPr>
            </w:pPr>
            <w:r w:rsidRPr="006112A0">
              <w:rPr>
                <w:rFonts w:ascii="Arial" w:hAnsi="Arial" w:cs="Arial"/>
                <w:color w:val="000000"/>
                <w:sz w:val="20"/>
                <w:szCs w:val="18"/>
              </w:rPr>
              <w:t>b. Dependent Variable: Kinerja Karyawan (Y)</w:t>
            </w:r>
          </w:p>
          <w:p w:rsidR="006112A0" w:rsidRPr="006112A0" w:rsidRDefault="006112A0" w:rsidP="006112A0">
            <w:pPr>
              <w:autoSpaceDE w:val="0"/>
              <w:autoSpaceDN w:val="0"/>
              <w:adjustRightInd w:val="0"/>
              <w:spacing w:line="320" w:lineRule="atLeast"/>
              <w:ind w:left="60" w:right="60"/>
              <w:rPr>
                <w:rFonts w:ascii="Arial" w:hAnsi="Arial" w:cs="Arial"/>
                <w:color w:val="000000"/>
                <w:sz w:val="20"/>
                <w:szCs w:val="18"/>
              </w:rPr>
            </w:pPr>
          </w:p>
        </w:tc>
      </w:tr>
    </w:tbl>
    <w:p w:rsidR="006112A0" w:rsidRPr="006112A0" w:rsidRDefault="006112A0" w:rsidP="006112A0">
      <w:pPr>
        <w:autoSpaceDE w:val="0"/>
        <w:autoSpaceDN w:val="0"/>
        <w:adjustRightInd w:val="0"/>
        <w:spacing w:line="400" w:lineRule="atLeast"/>
        <w:rPr>
          <w:rFonts w:ascii="Times New Roman" w:hAnsi="Times New Roman" w:cs="Times New Roman"/>
          <w:sz w:val="24"/>
          <w:szCs w:val="24"/>
        </w:rPr>
      </w:pPr>
    </w:p>
    <w:p w:rsidR="0008712E" w:rsidRPr="0008712E" w:rsidRDefault="0008712E" w:rsidP="0008712E">
      <w:pPr>
        <w:autoSpaceDE w:val="0"/>
        <w:autoSpaceDN w:val="0"/>
        <w:adjustRightInd w:val="0"/>
        <w:spacing w:line="400" w:lineRule="atLeast"/>
        <w:rPr>
          <w:rFonts w:ascii="Times New Roman" w:hAnsi="Times New Roman" w:cs="Times New Roman"/>
          <w:sz w:val="24"/>
          <w:szCs w:val="24"/>
        </w:rPr>
      </w:pPr>
    </w:p>
    <w:p w:rsidR="0008712E" w:rsidRDefault="0008712E" w:rsidP="0008712E">
      <w:pPr>
        <w:rPr>
          <w:rFonts w:ascii="Times New Roman" w:eastAsia="Book Antiqua" w:hAnsi="Times New Roman" w:cs="Times New Roman"/>
          <w:b/>
          <w:color w:val="000000"/>
          <w:sz w:val="24"/>
          <w:szCs w:val="24"/>
          <w:lang w:bidi="en-US"/>
        </w:rPr>
      </w:pPr>
    </w:p>
    <w:p w:rsidR="0008712E" w:rsidRPr="001E477F" w:rsidRDefault="0008712E" w:rsidP="0008712E">
      <w:pPr>
        <w:rPr>
          <w:rFonts w:ascii="Times New Roman" w:hAnsi="Times New Roman" w:cs="Times New Roman"/>
          <w:b/>
          <w:sz w:val="24"/>
          <w:szCs w:val="24"/>
        </w:rPr>
      </w:pPr>
    </w:p>
    <w:p w:rsidR="005E4CB8" w:rsidRDefault="005E4CB8">
      <w:pPr>
        <w:rPr>
          <w:rFonts w:ascii="Times New Roman" w:hAnsi="Times New Roman" w:cs="Times New Roman"/>
          <w:b/>
          <w:sz w:val="24"/>
          <w:szCs w:val="24"/>
        </w:rPr>
      </w:pPr>
      <w:r>
        <w:rPr>
          <w:rFonts w:ascii="Times New Roman" w:hAnsi="Times New Roman" w:cs="Times New Roman"/>
          <w:b/>
          <w:sz w:val="24"/>
          <w:szCs w:val="24"/>
        </w:rPr>
        <w:br w:type="page"/>
      </w:r>
    </w:p>
    <w:p w:rsidR="0008712E" w:rsidRDefault="005E4CB8" w:rsidP="00E42909">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40630" cy="712533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08_15394982.jpg"/>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7125335"/>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extent cx="5040630" cy="7125335"/>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08_15402013.jp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7125335"/>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extent cx="5040630" cy="7125335"/>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08_15405329.jpg"/>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7125335"/>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extent cx="5040630" cy="7125335"/>
            <wp:effectExtent l="0" t="0" r="762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08_15421950.jp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7125335"/>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extent cx="5040630" cy="7125335"/>
            <wp:effectExtent l="0" t="0" r="762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08_15424914.jpg"/>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7125335"/>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extent cx="5040630" cy="7125335"/>
            <wp:effectExtent l="0" t="0" r="762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08_15432997.jpg"/>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7125335"/>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extent cx="5040630" cy="7125335"/>
            <wp:effectExtent l="0" t="0" r="762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08_15435291.jpg"/>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7125335"/>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extent cx="5040630" cy="7125335"/>
            <wp:effectExtent l="0" t="0" r="762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08_15443803.jpg"/>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7125335"/>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extent cx="5040630" cy="7125335"/>
            <wp:effectExtent l="0" t="0" r="762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08_15451099.jpg"/>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7125335"/>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extent cx="5040630" cy="7125335"/>
            <wp:effectExtent l="0" t="0" r="762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08_15465094.jpg"/>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7125335"/>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extent cx="5040630" cy="7125335"/>
            <wp:effectExtent l="0" t="0" r="762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08_15471046.jpg"/>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7125335"/>
                    </a:xfrm>
                    <a:prstGeom prst="rect">
                      <a:avLst/>
                    </a:prstGeom>
                  </pic:spPr>
                </pic:pic>
              </a:graphicData>
            </a:graphic>
          </wp:inline>
        </w:drawing>
      </w:r>
    </w:p>
    <w:p w:rsidR="0074511E" w:rsidRDefault="0074511E" w:rsidP="0074511E"/>
    <w:p w:rsidR="0074511E" w:rsidRPr="0074511E" w:rsidRDefault="0074511E" w:rsidP="0074511E">
      <w:pPr>
        <w:spacing w:before="120" w:line="240" w:lineRule="auto"/>
        <w:ind w:left="709" w:hanging="709"/>
        <w:rPr>
          <w:rFonts w:ascii="Times New Roman" w:hAnsi="Times New Roman" w:cs="Times New Roman"/>
          <w:b/>
          <w:color w:val="000000" w:themeColor="text1"/>
          <w:sz w:val="24"/>
          <w:szCs w:val="24"/>
          <w:shd w:val="clear" w:color="auto" w:fill="FFFFFF"/>
        </w:rPr>
      </w:pPr>
    </w:p>
    <w:sectPr w:rsidR="0074511E" w:rsidRPr="0074511E" w:rsidSect="0074511E">
      <w:pgSz w:w="11907" w:h="16840" w:code="9"/>
      <w:pgMar w:top="2268" w:right="1701" w:bottom="1701" w:left="2268" w:header="85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4103" w:rsidRDefault="00E64103" w:rsidP="003B310D">
      <w:pPr>
        <w:spacing w:line="240" w:lineRule="auto"/>
      </w:pPr>
      <w:r>
        <w:separator/>
      </w:r>
    </w:p>
  </w:endnote>
  <w:endnote w:type="continuationSeparator" w:id="1">
    <w:p w:rsidR="00E64103" w:rsidRDefault="00E64103" w:rsidP="003B310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IDFont+F1">
    <w:altName w:val="MS Gothic"/>
    <w:panose1 w:val="00000000000000000000"/>
    <w:charset w:val="80"/>
    <w:family w:val="auto"/>
    <w:notTrueType/>
    <w:pitch w:val="default"/>
    <w:sig w:usb0="00000003" w:usb1="08070000" w:usb2="00000010" w:usb3="00000000" w:csb0="00020001"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Vivaldi">
    <w:panose1 w:val="03020602050506090804"/>
    <w:charset w:val="00"/>
    <w:family w:val="script"/>
    <w:pitch w:val="variable"/>
    <w:sig w:usb0="00000003" w:usb1="00000000" w:usb2="00000000" w:usb3="00000000" w:csb0="00000001" w:csb1="00000000"/>
  </w:font>
  <w:font w:name="Arial Bold">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CB8" w:rsidRDefault="005E4CB8">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276" w:rsidRDefault="005A0276" w:rsidP="00DD7764">
    <w:pPr>
      <w:pStyle w:val="Footer"/>
      <w:tabs>
        <w:tab w:val="center" w:pos="3969"/>
        <w:tab w:val="left" w:pos="4471"/>
      </w:tabs>
    </w:pPr>
    <w:r>
      <w:tab/>
    </w:r>
  </w:p>
  <w:p w:rsidR="005A0276" w:rsidRDefault="005A027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276" w:rsidRDefault="005A0276">
    <w:pPr>
      <w:pStyle w:val="Footer"/>
      <w:jc w:val="center"/>
    </w:pPr>
  </w:p>
  <w:p w:rsidR="005A0276" w:rsidRDefault="005A027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276" w:rsidRDefault="005A0276">
    <w:pPr>
      <w:pStyle w:val="Footer"/>
      <w:jc w:val="center"/>
    </w:pPr>
  </w:p>
  <w:p w:rsidR="005A0276" w:rsidRDefault="005A027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276" w:rsidRDefault="005A0276" w:rsidP="00DD7764">
    <w:pPr>
      <w:pStyle w:val="Footer"/>
      <w:tabs>
        <w:tab w:val="center" w:pos="3969"/>
        <w:tab w:val="left" w:pos="4471"/>
      </w:tabs>
    </w:pPr>
    <w:r>
      <w:tab/>
    </w:r>
    <w:sdt>
      <w:sdtPr>
        <w:id w:val="-1491021496"/>
        <w:docPartObj>
          <w:docPartGallery w:val="Page Numbers (Bottom of Page)"/>
          <w:docPartUnique/>
        </w:docPartObj>
      </w:sdtPr>
      <w:sdtEndPr>
        <w:rPr>
          <w:rFonts w:ascii="Times New Roman" w:hAnsi="Times New Roman" w:cs="Times New Roman"/>
          <w:noProof/>
          <w:sz w:val="24"/>
        </w:rPr>
      </w:sdtEndPr>
      <w:sdtContent>
        <w:r w:rsidR="00AC1627" w:rsidRPr="005A0276">
          <w:rPr>
            <w:rFonts w:ascii="Times New Roman" w:hAnsi="Times New Roman" w:cs="Times New Roman"/>
            <w:sz w:val="24"/>
          </w:rPr>
          <w:fldChar w:fldCharType="begin"/>
        </w:r>
        <w:r w:rsidRPr="005A0276">
          <w:rPr>
            <w:rFonts w:ascii="Times New Roman" w:hAnsi="Times New Roman" w:cs="Times New Roman"/>
            <w:sz w:val="24"/>
          </w:rPr>
          <w:instrText xml:space="preserve"> PAGE   \* MERGEFORMAT </w:instrText>
        </w:r>
        <w:r w:rsidR="00AC1627" w:rsidRPr="005A0276">
          <w:rPr>
            <w:rFonts w:ascii="Times New Roman" w:hAnsi="Times New Roman" w:cs="Times New Roman"/>
            <w:sz w:val="24"/>
          </w:rPr>
          <w:fldChar w:fldCharType="separate"/>
        </w:r>
        <w:r w:rsidR="00C312B0">
          <w:rPr>
            <w:rFonts w:ascii="Times New Roman" w:hAnsi="Times New Roman" w:cs="Times New Roman"/>
            <w:noProof/>
            <w:sz w:val="24"/>
          </w:rPr>
          <w:t>x</w:t>
        </w:r>
        <w:r w:rsidR="00AC1627" w:rsidRPr="005A0276">
          <w:rPr>
            <w:rFonts w:ascii="Times New Roman" w:hAnsi="Times New Roman" w:cs="Times New Roman"/>
            <w:noProof/>
            <w:sz w:val="24"/>
          </w:rPr>
          <w:fldChar w:fldCharType="end"/>
        </w:r>
      </w:sdtContent>
    </w:sdt>
    <w:r>
      <w:rPr>
        <w:noProof/>
      </w:rPr>
      <w:tab/>
    </w:r>
  </w:p>
  <w:p w:rsidR="005A0276" w:rsidRDefault="005A0276">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1253021"/>
      <w:docPartObj>
        <w:docPartGallery w:val="Page Numbers (Bottom of Page)"/>
        <w:docPartUnique/>
      </w:docPartObj>
    </w:sdtPr>
    <w:sdtEndPr>
      <w:rPr>
        <w:rFonts w:ascii="Times New Roman" w:hAnsi="Times New Roman" w:cs="Times New Roman"/>
        <w:sz w:val="24"/>
      </w:rPr>
    </w:sdtEndPr>
    <w:sdtContent>
      <w:p w:rsidR="005A0276" w:rsidRPr="005A0276" w:rsidRDefault="00AC1627">
        <w:pPr>
          <w:pStyle w:val="Footer"/>
          <w:jc w:val="center"/>
          <w:rPr>
            <w:rFonts w:ascii="Times New Roman" w:hAnsi="Times New Roman" w:cs="Times New Roman"/>
            <w:sz w:val="24"/>
          </w:rPr>
        </w:pPr>
        <w:r w:rsidRPr="005A0276">
          <w:rPr>
            <w:rFonts w:ascii="Times New Roman" w:hAnsi="Times New Roman" w:cs="Times New Roman"/>
            <w:sz w:val="24"/>
          </w:rPr>
          <w:fldChar w:fldCharType="begin"/>
        </w:r>
        <w:r w:rsidR="005A0276" w:rsidRPr="005A0276">
          <w:rPr>
            <w:rFonts w:ascii="Times New Roman" w:hAnsi="Times New Roman" w:cs="Times New Roman"/>
            <w:sz w:val="24"/>
          </w:rPr>
          <w:instrText xml:space="preserve"> PAGE   \* MERGEFORMAT </w:instrText>
        </w:r>
        <w:r w:rsidRPr="005A0276">
          <w:rPr>
            <w:rFonts w:ascii="Times New Roman" w:hAnsi="Times New Roman" w:cs="Times New Roman"/>
            <w:sz w:val="24"/>
          </w:rPr>
          <w:fldChar w:fldCharType="separate"/>
        </w:r>
        <w:r w:rsidR="00C312B0">
          <w:rPr>
            <w:rFonts w:ascii="Times New Roman" w:hAnsi="Times New Roman" w:cs="Times New Roman"/>
            <w:noProof/>
            <w:sz w:val="24"/>
          </w:rPr>
          <w:t>67</w:t>
        </w:r>
        <w:r w:rsidRPr="005A0276">
          <w:rPr>
            <w:rFonts w:ascii="Times New Roman" w:hAnsi="Times New Roman" w:cs="Times New Roman"/>
            <w:noProof/>
            <w:sz w:val="24"/>
          </w:rPr>
          <w:fldChar w:fldCharType="end"/>
        </w:r>
      </w:p>
    </w:sdtContent>
  </w:sdt>
  <w:p w:rsidR="005A0276" w:rsidRDefault="005A0276">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276" w:rsidRDefault="005A0276" w:rsidP="00DD7764">
    <w:pPr>
      <w:pStyle w:val="Footer"/>
      <w:tabs>
        <w:tab w:val="center" w:pos="3969"/>
        <w:tab w:val="left" w:pos="4471"/>
      </w:tabs>
    </w:pPr>
    <w:r>
      <w:tab/>
    </w:r>
  </w:p>
  <w:p w:rsidR="005A0276" w:rsidRDefault="005A0276">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2131170"/>
      <w:docPartObj>
        <w:docPartGallery w:val="Page Numbers (Bottom of Page)"/>
        <w:docPartUnique/>
      </w:docPartObj>
    </w:sdtPr>
    <w:sdtEndPr>
      <w:rPr>
        <w:rFonts w:ascii="Times New Roman" w:hAnsi="Times New Roman" w:cs="Times New Roman"/>
        <w:noProof/>
        <w:sz w:val="24"/>
      </w:rPr>
    </w:sdtEndPr>
    <w:sdtContent>
      <w:p w:rsidR="005A0276" w:rsidRPr="00D322E3" w:rsidRDefault="00AC1627">
        <w:pPr>
          <w:pStyle w:val="Footer"/>
          <w:jc w:val="right"/>
          <w:rPr>
            <w:rFonts w:ascii="Times New Roman" w:hAnsi="Times New Roman" w:cs="Times New Roman"/>
            <w:sz w:val="24"/>
          </w:rPr>
        </w:pPr>
        <w:r w:rsidRPr="00D322E3">
          <w:rPr>
            <w:rFonts w:ascii="Times New Roman" w:hAnsi="Times New Roman" w:cs="Times New Roman"/>
            <w:sz w:val="24"/>
          </w:rPr>
          <w:fldChar w:fldCharType="begin"/>
        </w:r>
        <w:r w:rsidR="005A0276" w:rsidRPr="00D322E3">
          <w:rPr>
            <w:rFonts w:ascii="Times New Roman" w:hAnsi="Times New Roman" w:cs="Times New Roman"/>
            <w:sz w:val="24"/>
          </w:rPr>
          <w:instrText xml:space="preserve"> PAGE   \* MERGEFORMAT </w:instrText>
        </w:r>
        <w:r w:rsidRPr="00D322E3">
          <w:rPr>
            <w:rFonts w:ascii="Times New Roman" w:hAnsi="Times New Roman" w:cs="Times New Roman"/>
            <w:sz w:val="24"/>
          </w:rPr>
          <w:fldChar w:fldCharType="separate"/>
        </w:r>
        <w:r w:rsidR="00C312B0">
          <w:rPr>
            <w:rFonts w:ascii="Times New Roman" w:hAnsi="Times New Roman" w:cs="Times New Roman"/>
            <w:noProof/>
            <w:sz w:val="24"/>
          </w:rPr>
          <w:t>70</w:t>
        </w:r>
        <w:r w:rsidRPr="00D322E3">
          <w:rPr>
            <w:rFonts w:ascii="Times New Roman" w:hAnsi="Times New Roman" w:cs="Times New Roman"/>
            <w:noProof/>
            <w:sz w:val="24"/>
          </w:rPr>
          <w:fldChar w:fldCharType="end"/>
        </w:r>
      </w:p>
    </w:sdtContent>
  </w:sdt>
  <w:p w:rsidR="005A0276" w:rsidRDefault="005A0276">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276" w:rsidRPr="00432A1E" w:rsidRDefault="005A0276">
    <w:pPr>
      <w:pStyle w:val="Footer"/>
      <w:jc w:val="right"/>
      <w:rPr>
        <w:rFonts w:ascii="Times New Roman" w:hAnsi="Times New Roman" w:cs="Times New Roman"/>
      </w:rPr>
    </w:pPr>
  </w:p>
  <w:p w:rsidR="005A0276" w:rsidRDefault="005A0276">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9187972"/>
      <w:docPartObj>
        <w:docPartGallery w:val="Page Numbers (Bottom of Page)"/>
        <w:docPartUnique/>
      </w:docPartObj>
    </w:sdtPr>
    <w:sdtEndPr>
      <w:rPr>
        <w:rFonts w:ascii="Times New Roman" w:hAnsi="Times New Roman" w:cs="Times New Roman"/>
        <w:noProof/>
        <w:sz w:val="24"/>
      </w:rPr>
    </w:sdtEndPr>
    <w:sdtContent>
      <w:p w:rsidR="005A0276" w:rsidRPr="008B530D" w:rsidRDefault="00AC1627">
        <w:pPr>
          <w:pStyle w:val="Footer"/>
          <w:jc w:val="center"/>
          <w:rPr>
            <w:rFonts w:ascii="Times New Roman" w:hAnsi="Times New Roman" w:cs="Times New Roman"/>
            <w:sz w:val="24"/>
          </w:rPr>
        </w:pPr>
        <w:r w:rsidRPr="008B530D">
          <w:rPr>
            <w:rFonts w:ascii="Times New Roman" w:hAnsi="Times New Roman" w:cs="Times New Roman"/>
            <w:sz w:val="24"/>
          </w:rPr>
          <w:fldChar w:fldCharType="begin"/>
        </w:r>
        <w:r w:rsidR="005A0276" w:rsidRPr="008B530D">
          <w:rPr>
            <w:rFonts w:ascii="Times New Roman" w:hAnsi="Times New Roman" w:cs="Times New Roman"/>
            <w:sz w:val="24"/>
          </w:rPr>
          <w:instrText xml:space="preserve"> PAGE   \* MERGEFORMAT </w:instrText>
        </w:r>
        <w:r w:rsidRPr="008B530D">
          <w:rPr>
            <w:rFonts w:ascii="Times New Roman" w:hAnsi="Times New Roman" w:cs="Times New Roman"/>
            <w:sz w:val="24"/>
          </w:rPr>
          <w:fldChar w:fldCharType="separate"/>
        </w:r>
        <w:r w:rsidR="00C312B0">
          <w:rPr>
            <w:rFonts w:ascii="Times New Roman" w:hAnsi="Times New Roman" w:cs="Times New Roman"/>
            <w:noProof/>
            <w:sz w:val="24"/>
          </w:rPr>
          <w:t>105</w:t>
        </w:r>
        <w:r w:rsidRPr="008B530D">
          <w:rPr>
            <w:rFonts w:ascii="Times New Roman" w:hAnsi="Times New Roman" w:cs="Times New Roman"/>
            <w:noProof/>
            <w:sz w:val="24"/>
          </w:rPr>
          <w:fldChar w:fldCharType="end"/>
        </w:r>
      </w:p>
    </w:sdtContent>
  </w:sdt>
  <w:p w:rsidR="005A0276" w:rsidRDefault="005A027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4103" w:rsidRDefault="00E64103" w:rsidP="003B310D">
      <w:pPr>
        <w:spacing w:line="240" w:lineRule="auto"/>
      </w:pPr>
      <w:r>
        <w:separator/>
      </w:r>
    </w:p>
  </w:footnote>
  <w:footnote w:type="continuationSeparator" w:id="1">
    <w:p w:rsidR="00E64103" w:rsidRDefault="00E64103" w:rsidP="003B310D">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CB8" w:rsidRDefault="00AC162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0161" o:spid="_x0000_s4098" type="#_x0000_t75" style="position:absolute;margin-left:0;margin-top:0;width:396.3pt;height:396.3pt;z-index:-251657216;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CB8" w:rsidRDefault="00AC162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0170" o:spid="_x0000_s4107" type="#_x0000_t75" style="position:absolute;margin-left:0;margin-top:0;width:396.3pt;height:396.3pt;z-index:-251648000;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CB8" w:rsidRDefault="00AC162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0171" o:spid="_x0000_s4108" type="#_x0000_t75" style="position:absolute;margin-left:0;margin-top:0;width:396.3pt;height:396.3pt;z-index:-251646976;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CB8" w:rsidRDefault="00AC162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0169" o:spid="_x0000_s4106" type="#_x0000_t75" style="position:absolute;margin-left:0;margin-top:0;width:396.3pt;height:396.3pt;z-index:-251649024;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CB8" w:rsidRDefault="00AC162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0173" o:spid="_x0000_s4110" type="#_x0000_t75" style="position:absolute;margin-left:0;margin-top:0;width:396.3pt;height:396.3pt;z-index:-251644928;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CB8" w:rsidRDefault="00AC162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0174" o:spid="_x0000_s4111" type="#_x0000_t75" style="position:absolute;margin-left:0;margin-top:0;width:396.3pt;height:396.3pt;z-index:-251643904;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3835737"/>
      <w:docPartObj>
        <w:docPartGallery w:val="Page Numbers (Top of Page)"/>
        <w:docPartUnique/>
      </w:docPartObj>
    </w:sdtPr>
    <w:sdtEndPr>
      <w:rPr>
        <w:rFonts w:ascii="Times New Roman" w:hAnsi="Times New Roman" w:cs="Times New Roman"/>
        <w:noProof/>
        <w:sz w:val="24"/>
      </w:rPr>
    </w:sdtEndPr>
    <w:sdtContent>
      <w:p w:rsidR="005A0276" w:rsidRPr="008C3427" w:rsidRDefault="00AC1627">
        <w:pPr>
          <w:pStyle w:val="Header"/>
          <w:jc w:val="right"/>
          <w:rPr>
            <w:rFonts w:ascii="Times New Roman" w:hAnsi="Times New Roman" w:cs="Times New Roman"/>
            <w:sz w:val="24"/>
          </w:rPr>
        </w:pPr>
        <w:r>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0172" o:spid="_x0000_s4109" type="#_x0000_t75" style="position:absolute;left:0;text-align:left;margin-left:0;margin-top:0;width:396.3pt;height:396.3pt;z-index:-251645952;mso-position-horizontal:center;mso-position-horizontal-relative:margin;mso-position-vertical:center;mso-position-vertical-relative:margin" o:allowincell="f">
              <v:imagedata r:id="rId1" o:title="logo umnaw baru" gain="19661f" blacklevel="22938f"/>
              <w10:wrap anchorx="margin" anchory="margin"/>
            </v:shape>
          </w:pict>
        </w:r>
        <w:r w:rsidRPr="008C3427">
          <w:rPr>
            <w:rFonts w:ascii="Times New Roman" w:hAnsi="Times New Roman" w:cs="Times New Roman"/>
            <w:sz w:val="24"/>
          </w:rPr>
          <w:fldChar w:fldCharType="begin"/>
        </w:r>
        <w:r w:rsidR="005A0276" w:rsidRPr="008C3427">
          <w:rPr>
            <w:rFonts w:ascii="Times New Roman" w:hAnsi="Times New Roman" w:cs="Times New Roman"/>
            <w:sz w:val="24"/>
          </w:rPr>
          <w:instrText xml:space="preserve"> PAGE   \* MERGEFORMAT </w:instrText>
        </w:r>
        <w:r w:rsidRPr="008C3427">
          <w:rPr>
            <w:rFonts w:ascii="Times New Roman" w:hAnsi="Times New Roman" w:cs="Times New Roman"/>
            <w:sz w:val="24"/>
          </w:rPr>
          <w:fldChar w:fldCharType="separate"/>
        </w:r>
        <w:r w:rsidR="00C312B0">
          <w:rPr>
            <w:rFonts w:ascii="Times New Roman" w:hAnsi="Times New Roman" w:cs="Times New Roman"/>
            <w:noProof/>
            <w:sz w:val="24"/>
          </w:rPr>
          <w:t>71</w:t>
        </w:r>
        <w:r w:rsidRPr="008C3427">
          <w:rPr>
            <w:rFonts w:ascii="Times New Roman" w:hAnsi="Times New Roman" w:cs="Times New Roman"/>
            <w:noProof/>
            <w:sz w:val="24"/>
          </w:rPr>
          <w:fldChar w:fldCharType="end"/>
        </w:r>
      </w:p>
    </w:sdtContent>
  </w:sdt>
  <w:p w:rsidR="005A0276" w:rsidRDefault="005A0276">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CB8" w:rsidRDefault="00AC162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0176" o:spid="_x0000_s4113" type="#_x0000_t75" style="position:absolute;margin-left:0;margin-top:0;width:396.3pt;height:396.3pt;z-index:-251641856;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CB8" w:rsidRDefault="00AC162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0177" o:spid="_x0000_s4114" type="#_x0000_t75" style="position:absolute;margin-left:0;margin-top:0;width:396.3pt;height:396.3pt;z-index:-251640832;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276" w:rsidRPr="00A52B09" w:rsidRDefault="00AC1627">
    <w:pPr>
      <w:pStyle w:val="Header"/>
      <w:jc w:val="right"/>
      <w:rPr>
        <w:rFonts w:ascii="Times New Roman" w:hAnsi="Times New Roman" w:cs="Times New Roman"/>
      </w:rPr>
    </w:pPr>
    <w:r>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0175" o:spid="_x0000_s4112" type="#_x0000_t75" style="position:absolute;left:0;text-align:left;margin-left:0;margin-top:0;width:396.3pt;height:396.3pt;z-index:-251642880;mso-position-horizontal:center;mso-position-horizontal-relative:margin;mso-position-vertical:center;mso-position-vertical-relative:margin" o:allowincell="f">
          <v:imagedata r:id="rId1" o:title="logo umnaw baru" gain="19661f" blacklevel="22938f"/>
          <w10:wrap anchorx="margin" anchory="margin"/>
        </v:shape>
      </w:pict>
    </w:r>
  </w:p>
  <w:p w:rsidR="005A0276" w:rsidRDefault="005A0276">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CB8" w:rsidRDefault="00AC162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0179" o:spid="_x0000_s4116" type="#_x0000_t75" style="position:absolute;margin-left:0;margin-top:0;width:396.3pt;height:396.3pt;z-index:-251638784;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276" w:rsidRDefault="00AC1627">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0162" o:spid="_x0000_s4099" type="#_x0000_t75" style="position:absolute;left:0;text-align:left;margin-left:0;margin-top:0;width:396.3pt;height:396.3pt;z-index:-251656192;mso-position-horizontal:center;mso-position-horizontal-relative:margin;mso-position-vertical:center;mso-position-vertical-relative:margin" o:allowincell="f">
          <v:imagedata r:id="rId1" o:title="logo umnaw baru" gain="19661f" blacklevel="22938f"/>
          <w10:wrap anchorx="margin" anchory="margin"/>
        </v:shape>
      </w:pict>
    </w:r>
  </w:p>
  <w:p w:rsidR="005A0276" w:rsidRDefault="005A0276" w:rsidP="004A1A1F">
    <w:pPr>
      <w:pStyle w:val="Header"/>
      <w:tabs>
        <w:tab w:val="left" w:pos="6420"/>
      </w:tabs>
    </w:pPr>
    <w:r>
      <w:tab/>
    </w:r>
    <w:r>
      <w:tab/>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276" w:rsidRPr="00CB7959" w:rsidRDefault="00AC1627" w:rsidP="0060124B">
    <w:pPr>
      <w:pStyle w:val="Header"/>
      <w:jc w:val="right"/>
      <w:rPr>
        <w:rFonts w:ascii="Times New Roman" w:hAnsi="Times New Roman" w:cs="Times New Roman"/>
      </w:rPr>
    </w:pPr>
    <w:r>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0180" o:spid="_x0000_s4117" type="#_x0000_t75" style="position:absolute;left:0;text-align:left;margin-left:0;margin-top:0;width:396.3pt;height:396.3pt;z-index:-251637760;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CB8" w:rsidRDefault="00AC162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0178" o:spid="_x0000_s4115" type="#_x0000_t75" style="position:absolute;margin-left:0;margin-top:0;width:396.3pt;height:396.3pt;z-index:-251639808;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CB8" w:rsidRDefault="00AC162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0160" o:spid="_x0000_s4097" type="#_x0000_t75" style="position:absolute;margin-left:0;margin-top:0;width:396.3pt;height:396.3pt;z-index:-251658240;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CB8" w:rsidRDefault="00AC162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0164" o:spid="_x0000_s4101" type="#_x0000_t75" style="position:absolute;margin-left:0;margin-top:0;width:396.3pt;height:396.3pt;z-index:-251654144;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CB8" w:rsidRDefault="00AC162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0165" o:spid="_x0000_s4102" type="#_x0000_t75" style="position:absolute;margin-left:0;margin-top:0;width:396.3pt;height:396.3pt;z-index:-251653120;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276" w:rsidRDefault="00AC162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0163" o:spid="_x0000_s4100" type="#_x0000_t75" style="position:absolute;margin-left:0;margin-top:0;width:396.3pt;height:396.3pt;z-index:-251655168;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CB8" w:rsidRDefault="00AC162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0167" o:spid="_x0000_s4104" type="#_x0000_t75" style="position:absolute;margin-left:0;margin-top:0;width:396.3pt;height:396.3pt;z-index:-251651072;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2721615"/>
      <w:docPartObj>
        <w:docPartGallery w:val="Page Numbers (Top of Page)"/>
        <w:docPartUnique/>
      </w:docPartObj>
    </w:sdtPr>
    <w:sdtEndPr>
      <w:rPr>
        <w:rFonts w:ascii="Times New Roman" w:hAnsi="Times New Roman" w:cs="Times New Roman"/>
        <w:noProof/>
        <w:sz w:val="24"/>
      </w:rPr>
    </w:sdtEndPr>
    <w:sdtContent>
      <w:p w:rsidR="005A0276" w:rsidRPr="005A0276" w:rsidRDefault="00AC1627" w:rsidP="0060124B">
        <w:pPr>
          <w:pStyle w:val="Header"/>
          <w:jc w:val="right"/>
          <w:rPr>
            <w:rFonts w:ascii="Times New Roman" w:hAnsi="Times New Roman" w:cs="Times New Roman"/>
            <w:sz w:val="24"/>
          </w:rPr>
        </w:pPr>
        <w:r>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0168" o:spid="_x0000_s4105" type="#_x0000_t75" style="position:absolute;left:0;text-align:left;margin-left:0;margin-top:0;width:396.3pt;height:396.3pt;z-index:-251650048;mso-position-horizontal:center;mso-position-horizontal-relative:margin;mso-position-vertical:center;mso-position-vertical-relative:margin" o:allowincell="f">
              <v:imagedata r:id="rId1" o:title="logo umnaw baru" gain="19661f" blacklevel="22938f"/>
              <w10:wrap anchorx="margin" anchory="margin"/>
            </v:shape>
          </w:pict>
        </w:r>
        <w:r w:rsidRPr="005A0276">
          <w:rPr>
            <w:rFonts w:ascii="Times New Roman" w:hAnsi="Times New Roman" w:cs="Times New Roman"/>
            <w:sz w:val="24"/>
          </w:rPr>
          <w:fldChar w:fldCharType="begin"/>
        </w:r>
        <w:r w:rsidR="005A0276" w:rsidRPr="005A0276">
          <w:rPr>
            <w:rFonts w:ascii="Times New Roman" w:hAnsi="Times New Roman" w:cs="Times New Roman"/>
            <w:sz w:val="24"/>
          </w:rPr>
          <w:instrText xml:space="preserve"> PAGE   \* MERGEFORMAT </w:instrText>
        </w:r>
        <w:r w:rsidRPr="005A0276">
          <w:rPr>
            <w:rFonts w:ascii="Times New Roman" w:hAnsi="Times New Roman" w:cs="Times New Roman"/>
            <w:sz w:val="24"/>
          </w:rPr>
          <w:fldChar w:fldCharType="separate"/>
        </w:r>
        <w:r w:rsidR="00C312B0">
          <w:rPr>
            <w:rFonts w:ascii="Times New Roman" w:hAnsi="Times New Roman" w:cs="Times New Roman"/>
            <w:noProof/>
            <w:sz w:val="24"/>
          </w:rPr>
          <w:t>69</w:t>
        </w:r>
        <w:r w:rsidRPr="005A0276">
          <w:rPr>
            <w:rFonts w:ascii="Times New Roman" w:hAnsi="Times New Roman" w:cs="Times New Roman"/>
            <w:noProof/>
            <w:sz w:val="24"/>
          </w:rPr>
          <w:fldChar w:fldCharType="end"/>
        </w:r>
      </w:p>
    </w:sdtContent>
  </w:sdt>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CB8" w:rsidRDefault="00AC162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30166" o:spid="_x0000_s4103" type="#_x0000_t75" style="position:absolute;margin-left:0;margin-top:0;width:396.3pt;height:396.3pt;z-index:-251652096;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30D2F"/>
    <w:multiLevelType w:val="hybridMultilevel"/>
    <w:tmpl w:val="4BEC30FC"/>
    <w:lvl w:ilvl="0" w:tplc="ABCC2CA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BA08FA"/>
    <w:multiLevelType w:val="hybridMultilevel"/>
    <w:tmpl w:val="7C264EDA"/>
    <w:lvl w:ilvl="0" w:tplc="1F50BF2C">
      <w:start w:val="1"/>
      <w:numFmt w:val="low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D50C5B"/>
    <w:multiLevelType w:val="hybridMultilevel"/>
    <w:tmpl w:val="71D47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4A09FB"/>
    <w:multiLevelType w:val="hybridMultilevel"/>
    <w:tmpl w:val="37BE05B6"/>
    <w:lvl w:ilvl="0" w:tplc="04090019">
      <w:start w:val="1"/>
      <w:numFmt w:val="lowerLetter"/>
      <w:lvlText w:val="%1."/>
      <w:lvlJc w:val="left"/>
      <w:pPr>
        <w:ind w:left="1069" w:hanging="360"/>
      </w:pPr>
      <w:rPr>
        <w:rFonts w:hint="default"/>
        <w:color w:val="auto"/>
      </w:rPr>
    </w:lvl>
    <w:lvl w:ilvl="1" w:tplc="04090019">
      <w:start w:val="1"/>
      <w:numFmt w:val="lowerLetter"/>
      <w:lvlText w:val="%2."/>
      <w:lvlJc w:val="left"/>
      <w:pPr>
        <w:ind w:left="1789" w:hanging="360"/>
      </w:pPr>
    </w:lvl>
    <w:lvl w:ilvl="2" w:tplc="AD202F46">
      <w:start w:val="1"/>
      <w:numFmt w:val="decimal"/>
      <w:lvlText w:val="%3."/>
      <w:lvlJc w:val="left"/>
      <w:pPr>
        <w:ind w:left="2689" w:hanging="360"/>
      </w:pPr>
      <w:rPr>
        <w:rFonts w:cstheme="minorBidi" w:hint="default"/>
      </w:rPr>
    </w:lvl>
    <w:lvl w:ilvl="3" w:tplc="674E7C3C">
      <w:start w:val="1"/>
      <w:numFmt w:val="decimal"/>
      <w:lvlText w:val="%4)"/>
      <w:lvlJc w:val="left"/>
      <w:pPr>
        <w:ind w:left="3229" w:hanging="360"/>
      </w:pPr>
      <w:rPr>
        <w:rFonts w:hint="default"/>
      </w:r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nsid w:val="08C10477"/>
    <w:multiLevelType w:val="hybridMultilevel"/>
    <w:tmpl w:val="E9A64C7A"/>
    <w:lvl w:ilvl="0" w:tplc="CFF2FEC6">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E14B48"/>
    <w:multiLevelType w:val="hybridMultilevel"/>
    <w:tmpl w:val="36049BDC"/>
    <w:lvl w:ilvl="0" w:tplc="F29CCCFA">
      <w:start w:val="1"/>
      <w:numFmt w:val="lowerLetter"/>
      <w:lvlText w:val="%1."/>
      <w:lvlJc w:val="left"/>
      <w:pPr>
        <w:ind w:left="720" w:hanging="360"/>
      </w:pPr>
      <w:rPr>
        <w:rFonts w:ascii="Times New Roman" w:eastAsiaTheme="minorHAnsi" w:hAnsi="Times New Roman" w:cs="Times New Roman" w:hint="default"/>
        <w:color w:val="000000"/>
        <w:sz w:val="24"/>
      </w:rPr>
    </w:lvl>
    <w:lvl w:ilvl="1" w:tplc="1E702CE0">
      <w:start w:val="1"/>
      <w:numFmt w:val="decimal"/>
      <w:lvlText w:val="%2."/>
      <w:lvlJc w:val="left"/>
      <w:pPr>
        <w:ind w:left="1440" w:hanging="360"/>
      </w:pPr>
      <w:rPr>
        <w:rFonts w:hint="default"/>
        <w:b/>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96F2590"/>
    <w:multiLevelType w:val="hybridMultilevel"/>
    <w:tmpl w:val="073AB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98406D"/>
    <w:multiLevelType w:val="hybridMultilevel"/>
    <w:tmpl w:val="485C4B86"/>
    <w:lvl w:ilvl="0" w:tplc="D9C4EAF4">
      <w:start w:val="1"/>
      <w:numFmt w:val="decimal"/>
      <w:lvlText w:val="4.1.%1."/>
      <w:lvlJc w:val="left"/>
      <w:pPr>
        <w:ind w:left="720" w:hanging="360"/>
      </w:pPr>
      <w:rPr>
        <w:rFont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A810FE"/>
    <w:multiLevelType w:val="multilevel"/>
    <w:tmpl w:val="0BBA541A"/>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0C676EEE"/>
    <w:multiLevelType w:val="multilevel"/>
    <w:tmpl w:val="DF44CA9C"/>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CBF2AF3"/>
    <w:multiLevelType w:val="multilevel"/>
    <w:tmpl w:val="2FD45668"/>
    <w:lvl w:ilvl="0">
      <w:start w:val="1"/>
      <w:numFmt w:val="decimal"/>
      <w:lvlText w:val="%1."/>
      <w:lvlJc w:val="left"/>
      <w:pPr>
        <w:ind w:left="720" w:hanging="360"/>
      </w:pPr>
      <w:rPr>
        <w:rFonts w:ascii="Times New Roman" w:eastAsiaTheme="minorHAnsi" w:hAnsi="Times New Roman" w:cs="Times New Roman"/>
        <w:b w:val="0"/>
        <w:i w:val="0"/>
        <w:sz w:val="24"/>
        <w:szCs w:val="24"/>
      </w:rPr>
    </w:lvl>
    <w:lvl w:ilvl="1">
      <w:start w:val="4"/>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2E91A95"/>
    <w:multiLevelType w:val="hybridMultilevel"/>
    <w:tmpl w:val="41C8EA02"/>
    <w:lvl w:ilvl="0" w:tplc="EC02BA8E">
      <w:start w:val="1"/>
      <w:numFmt w:val="decimal"/>
      <w:lvlText w:val="%1."/>
      <w:lvlJc w:val="left"/>
      <w:pPr>
        <w:ind w:left="709" w:hanging="360"/>
      </w:pPr>
      <w:rPr>
        <w:b w:val="0"/>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12">
    <w:nsid w:val="15947D14"/>
    <w:multiLevelType w:val="hybridMultilevel"/>
    <w:tmpl w:val="FA4E4550"/>
    <w:lvl w:ilvl="0" w:tplc="104A494A">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74F6EF2"/>
    <w:multiLevelType w:val="hybridMultilevel"/>
    <w:tmpl w:val="287448CC"/>
    <w:lvl w:ilvl="0" w:tplc="DF683B72">
      <w:start w:val="1"/>
      <w:numFmt w:val="decimal"/>
      <w:lvlText w:val="2.3.%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4">
    <w:nsid w:val="177939B7"/>
    <w:multiLevelType w:val="multilevel"/>
    <w:tmpl w:val="C75EEC9C"/>
    <w:lvl w:ilvl="0">
      <w:start w:val="2"/>
      <w:numFmt w:val="decimal"/>
      <w:lvlText w:val="%1."/>
      <w:lvlJc w:val="left"/>
      <w:pPr>
        <w:ind w:left="540" w:hanging="540"/>
      </w:pPr>
      <w:rPr>
        <w:rFonts w:hint="default"/>
        <w:color w:val="000000" w:themeColor="text1"/>
      </w:rPr>
    </w:lvl>
    <w:lvl w:ilvl="1">
      <w:start w:val="4"/>
      <w:numFmt w:val="decimal"/>
      <w:lvlText w:val="%1.%2."/>
      <w:lvlJc w:val="left"/>
      <w:pPr>
        <w:ind w:left="540" w:hanging="54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15">
    <w:nsid w:val="1A323606"/>
    <w:multiLevelType w:val="multilevel"/>
    <w:tmpl w:val="5EFC4BA6"/>
    <w:lvl w:ilvl="0">
      <w:start w:val="3"/>
      <w:numFmt w:val="decimal"/>
      <w:lvlText w:val="%1."/>
      <w:lvlJc w:val="left"/>
      <w:pPr>
        <w:ind w:left="540" w:hanging="540"/>
      </w:pPr>
      <w:rPr>
        <w:rFonts w:hint="default"/>
        <w:b w:val="0"/>
      </w:rPr>
    </w:lvl>
    <w:lvl w:ilvl="1">
      <w:start w:val="2"/>
      <w:numFmt w:val="decimal"/>
      <w:lvlText w:val="%1.%2."/>
      <w:lvlJc w:val="left"/>
      <w:pPr>
        <w:ind w:left="1390" w:hanging="540"/>
      </w:pPr>
      <w:rPr>
        <w:rFonts w:hint="default"/>
        <w:b w:val="0"/>
      </w:rPr>
    </w:lvl>
    <w:lvl w:ilvl="2">
      <w:start w:val="1"/>
      <w:numFmt w:val="decimal"/>
      <w:lvlText w:val="%1.%2.%3."/>
      <w:lvlJc w:val="left"/>
      <w:pPr>
        <w:ind w:left="2420" w:hanging="720"/>
      </w:pPr>
      <w:rPr>
        <w:rFonts w:hint="default"/>
        <w:b w:val="0"/>
      </w:rPr>
    </w:lvl>
    <w:lvl w:ilvl="3">
      <w:start w:val="1"/>
      <w:numFmt w:val="decimal"/>
      <w:lvlText w:val="%1.%2.%3.%4."/>
      <w:lvlJc w:val="left"/>
      <w:pPr>
        <w:ind w:left="3270" w:hanging="720"/>
      </w:pPr>
      <w:rPr>
        <w:rFonts w:hint="default"/>
        <w:b w:val="0"/>
      </w:rPr>
    </w:lvl>
    <w:lvl w:ilvl="4">
      <w:start w:val="1"/>
      <w:numFmt w:val="decimal"/>
      <w:lvlText w:val="%1.%2.%3.%4.%5."/>
      <w:lvlJc w:val="left"/>
      <w:pPr>
        <w:ind w:left="4480" w:hanging="1080"/>
      </w:pPr>
      <w:rPr>
        <w:rFonts w:hint="default"/>
        <w:b w:val="0"/>
      </w:rPr>
    </w:lvl>
    <w:lvl w:ilvl="5">
      <w:start w:val="1"/>
      <w:numFmt w:val="decimal"/>
      <w:lvlText w:val="%1.%2.%3.%4.%5.%6."/>
      <w:lvlJc w:val="left"/>
      <w:pPr>
        <w:ind w:left="5330" w:hanging="1080"/>
      </w:pPr>
      <w:rPr>
        <w:rFonts w:hint="default"/>
        <w:b w:val="0"/>
      </w:rPr>
    </w:lvl>
    <w:lvl w:ilvl="6">
      <w:start w:val="1"/>
      <w:numFmt w:val="decimal"/>
      <w:lvlText w:val="%1.%2.%3.%4.%5.%6.%7."/>
      <w:lvlJc w:val="left"/>
      <w:pPr>
        <w:ind w:left="6540" w:hanging="1440"/>
      </w:pPr>
      <w:rPr>
        <w:rFonts w:hint="default"/>
        <w:b w:val="0"/>
      </w:rPr>
    </w:lvl>
    <w:lvl w:ilvl="7">
      <w:start w:val="1"/>
      <w:numFmt w:val="decimal"/>
      <w:lvlText w:val="%1.%2.%3.%4.%5.%6.%7.%8."/>
      <w:lvlJc w:val="left"/>
      <w:pPr>
        <w:ind w:left="7390" w:hanging="1440"/>
      </w:pPr>
      <w:rPr>
        <w:rFonts w:hint="default"/>
        <w:b w:val="0"/>
      </w:rPr>
    </w:lvl>
    <w:lvl w:ilvl="8">
      <w:start w:val="1"/>
      <w:numFmt w:val="decimal"/>
      <w:lvlText w:val="%1.%2.%3.%4.%5.%6.%7.%8.%9."/>
      <w:lvlJc w:val="left"/>
      <w:pPr>
        <w:ind w:left="8600" w:hanging="1800"/>
      </w:pPr>
      <w:rPr>
        <w:rFonts w:hint="default"/>
        <w:b w:val="0"/>
      </w:rPr>
    </w:lvl>
  </w:abstractNum>
  <w:abstractNum w:abstractNumId="16">
    <w:nsid w:val="1C907457"/>
    <w:multiLevelType w:val="multilevel"/>
    <w:tmpl w:val="819CDC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1E86250B"/>
    <w:multiLevelType w:val="hybridMultilevel"/>
    <w:tmpl w:val="9B9A12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EC228C0"/>
    <w:multiLevelType w:val="multilevel"/>
    <w:tmpl w:val="D58CF750"/>
    <w:lvl w:ilvl="0">
      <w:start w:val="1"/>
      <w:numFmt w:val="decimal"/>
      <w:lvlText w:val="%1."/>
      <w:lvlJc w:val="left"/>
      <w:pPr>
        <w:ind w:left="720" w:hanging="360"/>
      </w:pPr>
      <w:rPr>
        <w:b w:val="0"/>
      </w:rPr>
    </w:lvl>
    <w:lvl w:ilvl="1">
      <w:start w:val="1"/>
      <w:numFmt w:val="decimal"/>
      <w:isLgl/>
      <w:lvlText w:val="%1.%2"/>
      <w:lvlJc w:val="left"/>
      <w:pPr>
        <w:ind w:left="960" w:hanging="60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1F3D2985"/>
    <w:multiLevelType w:val="hybridMultilevel"/>
    <w:tmpl w:val="0330A12C"/>
    <w:lvl w:ilvl="0" w:tplc="818C3830">
      <w:start w:val="1"/>
      <w:numFmt w:val="lowerLetter"/>
      <w:lvlText w:val="%1."/>
      <w:lvlJc w:val="left"/>
      <w:pPr>
        <w:ind w:left="720" w:hanging="360"/>
      </w:pPr>
      <w:rPr>
        <w:rFonts w:ascii="Times New Roman" w:eastAsiaTheme="minorHAnsi" w:hAnsi="Times New Roman" w:cs="Times New Roman" w:hint="default"/>
        <w:color w:val="00000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FC62412"/>
    <w:multiLevelType w:val="multilevel"/>
    <w:tmpl w:val="C3E2389C"/>
    <w:lvl w:ilvl="0">
      <w:start w:val="1"/>
      <w:numFmt w:val="decimal"/>
      <w:lvlText w:val="%1."/>
      <w:lvlJc w:val="left"/>
      <w:pPr>
        <w:ind w:left="720" w:hanging="360"/>
      </w:pPr>
    </w:lvl>
    <w:lvl w:ilvl="1">
      <w:start w:val="1"/>
      <w:numFmt w:val="decimal"/>
      <w:lvlText w:val="2.%2."/>
      <w:lvlJc w:val="left"/>
      <w:pPr>
        <w:ind w:left="780" w:hanging="420"/>
      </w:pPr>
      <w:rPr>
        <w:rFonts w:hint="default"/>
        <w:i w:val="0"/>
      </w:rPr>
    </w:lvl>
    <w:lvl w:ilvl="2">
      <w:start w:val="1"/>
      <w:numFmt w:val="decimal"/>
      <w:lvlText w:val="2.1.%3."/>
      <w:lvlJc w:val="left"/>
      <w:pPr>
        <w:ind w:left="862"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30E1A13"/>
    <w:multiLevelType w:val="hybridMultilevel"/>
    <w:tmpl w:val="66FC2E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4C6784E"/>
    <w:multiLevelType w:val="hybridMultilevel"/>
    <w:tmpl w:val="218433BC"/>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55E3E73"/>
    <w:multiLevelType w:val="multilevel"/>
    <w:tmpl w:val="04F43C58"/>
    <w:styleLink w:val="WW8Num2"/>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396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6120"/>
      </w:pPr>
    </w:lvl>
  </w:abstractNum>
  <w:abstractNum w:abstractNumId="24">
    <w:nsid w:val="28933A64"/>
    <w:multiLevelType w:val="hybridMultilevel"/>
    <w:tmpl w:val="450432F0"/>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9B41E79"/>
    <w:multiLevelType w:val="hybridMultilevel"/>
    <w:tmpl w:val="A19EB628"/>
    <w:lvl w:ilvl="0" w:tplc="DF683B72">
      <w:start w:val="1"/>
      <w:numFmt w:val="decimal"/>
      <w:lvlText w:val="2.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A2453A1"/>
    <w:multiLevelType w:val="multilevel"/>
    <w:tmpl w:val="06900FDE"/>
    <w:lvl w:ilvl="0">
      <w:start w:val="3"/>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7">
    <w:nsid w:val="2C9801A3"/>
    <w:multiLevelType w:val="multilevel"/>
    <w:tmpl w:val="E77C2DA6"/>
    <w:lvl w:ilvl="0">
      <w:start w:val="1"/>
      <w:numFmt w:val="decimal"/>
      <w:lvlText w:val="%1."/>
      <w:lvlJc w:val="left"/>
      <w:pPr>
        <w:ind w:left="720" w:hanging="360"/>
      </w:pPr>
      <w:rPr>
        <w:rFonts w:hint="default"/>
      </w:rPr>
    </w:lvl>
    <w:lvl w:ilvl="1">
      <w:start w:val="1"/>
      <w:numFmt w:val="lowerLetter"/>
      <w:lvlText w:val="%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2F021BE2"/>
    <w:multiLevelType w:val="hybridMultilevel"/>
    <w:tmpl w:val="23F2551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30BD091B"/>
    <w:multiLevelType w:val="hybridMultilevel"/>
    <w:tmpl w:val="6D0CFF80"/>
    <w:lvl w:ilvl="0" w:tplc="38743F90">
      <w:start w:val="1"/>
      <w:numFmt w:val="lowerLetter"/>
      <w:lvlText w:val="%1."/>
      <w:lvlJc w:val="left"/>
      <w:pPr>
        <w:ind w:left="720" w:hanging="360"/>
      </w:pPr>
      <w:rPr>
        <w:rFonts w:ascii="Times New Roman" w:eastAsiaTheme="minorHAnsi" w:hAnsi="Times New Roman" w:cs="Times New Roman" w:hint="default"/>
        <w:b w:val="0"/>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1BD5146"/>
    <w:multiLevelType w:val="hybridMultilevel"/>
    <w:tmpl w:val="D6D2AE22"/>
    <w:lvl w:ilvl="0" w:tplc="CFF2FEC6">
      <w:start w:val="1"/>
      <w:numFmt w:val="decimal"/>
      <w:lvlText w:val="4.%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1F1208F"/>
    <w:multiLevelType w:val="hybridMultilevel"/>
    <w:tmpl w:val="D58C178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29B267D"/>
    <w:multiLevelType w:val="hybridMultilevel"/>
    <w:tmpl w:val="90383B50"/>
    <w:lvl w:ilvl="0" w:tplc="38743F90">
      <w:start w:val="1"/>
      <w:numFmt w:val="lowerLetter"/>
      <w:lvlText w:val="%1."/>
      <w:lvlJc w:val="left"/>
      <w:pPr>
        <w:ind w:left="1429" w:hanging="360"/>
      </w:pPr>
      <w:rPr>
        <w:rFonts w:ascii="Times New Roman" w:eastAsiaTheme="minorHAnsi" w:hAnsi="Times New Roman" w:cs="Times New Roman" w:hint="default"/>
        <w:color w:val="000000"/>
        <w:sz w:val="24"/>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3">
    <w:nsid w:val="32D439D8"/>
    <w:multiLevelType w:val="hybridMultilevel"/>
    <w:tmpl w:val="C2BC5502"/>
    <w:lvl w:ilvl="0" w:tplc="0409000F">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34">
    <w:nsid w:val="34195BF0"/>
    <w:multiLevelType w:val="multilevel"/>
    <w:tmpl w:val="91B2EE9E"/>
    <w:lvl w:ilvl="0">
      <w:start w:val="3"/>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83F075F"/>
    <w:multiLevelType w:val="hybridMultilevel"/>
    <w:tmpl w:val="AF2226A0"/>
    <w:lvl w:ilvl="0" w:tplc="A2DAF182">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843315C"/>
    <w:multiLevelType w:val="hybridMultilevel"/>
    <w:tmpl w:val="A02C253A"/>
    <w:lvl w:ilvl="0" w:tplc="6986AB26">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881747B"/>
    <w:multiLevelType w:val="multilevel"/>
    <w:tmpl w:val="5BE038F6"/>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b w:val="0"/>
      </w:rPr>
    </w:lvl>
    <w:lvl w:ilvl="2">
      <w:start w:val="1"/>
      <w:numFmt w:val="decimal"/>
      <w:lvlText w:val="%3)"/>
      <w:lvlJc w:val="left"/>
      <w:pPr>
        <w:ind w:left="2160" w:hanging="360"/>
      </w:pPr>
      <w:rPr>
        <w:rFonts w:hint="default"/>
        <w:b w:val="0"/>
      </w:rPr>
    </w:lvl>
    <w:lvl w:ilvl="3">
      <w:start w:val="1"/>
      <w:numFmt w:val="lowerLetter"/>
      <w:lvlText w:val="%4)"/>
      <w:lvlJc w:val="left"/>
      <w:pPr>
        <w:ind w:left="2880" w:hanging="360"/>
      </w:pPr>
      <w:rPr>
        <w:rFonts w:hint="default"/>
        <w:b w:val="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3C275710"/>
    <w:multiLevelType w:val="hybridMultilevel"/>
    <w:tmpl w:val="2564F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CAB1C28"/>
    <w:multiLevelType w:val="hybridMultilevel"/>
    <w:tmpl w:val="A86259C4"/>
    <w:lvl w:ilvl="0" w:tplc="D9C4EAF4">
      <w:start w:val="1"/>
      <w:numFmt w:val="decimal"/>
      <w:lvlText w:val="4.1.%1."/>
      <w:lvlJc w:val="left"/>
      <w:pPr>
        <w:ind w:left="2421" w:hanging="360"/>
      </w:pPr>
      <w:rPr>
        <w:rFonts w:hint="default"/>
        <w:color w:val="auto"/>
        <w:sz w:val="24"/>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40">
    <w:nsid w:val="3CB6416F"/>
    <w:multiLevelType w:val="hybridMultilevel"/>
    <w:tmpl w:val="F3B045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D6B6F93"/>
    <w:multiLevelType w:val="hybridMultilevel"/>
    <w:tmpl w:val="B3DA5448"/>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3D80273C"/>
    <w:multiLevelType w:val="hybridMultilevel"/>
    <w:tmpl w:val="A55EAC36"/>
    <w:lvl w:ilvl="0" w:tplc="8234A59C">
      <w:start w:val="1"/>
      <w:numFmt w:val="decimal"/>
      <w:lvlText w:val="2.2.%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43">
    <w:nsid w:val="3E36645F"/>
    <w:multiLevelType w:val="multilevel"/>
    <w:tmpl w:val="C72C9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E463CC9"/>
    <w:multiLevelType w:val="hybridMultilevel"/>
    <w:tmpl w:val="9560FA08"/>
    <w:lvl w:ilvl="0" w:tplc="9E6C133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E7302BC"/>
    <w:multiLevelType w:val="hybridMultilevel"/>
    <w:tmpl w:val="9ACE69F2"/>
    <w:lvl w:ilvl="0" w:tplc="DBF6252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F4157BB"/>
    <w:multiLevelType w:val="hybridMultilevel"/>
    <w:tmpl w:val="BAC6C728"/>
    <w:lvl w:ilvl="0" w:tplc="0409000F">
      <w:start w:val="1"/>
      <w:numFmt w:val="decimal"/>
      <w:lvlText w:val="%1."/>
      <w:lvlJc w:val="left"/>
      <w:pPr>
        <w:ind w:left="1494" w:hanging="360"/>
      </w:pPr>
      <w:rPr>
        <w:rFonts w:hint="default"/>
        <w:spacing w:val="-1"/>
        <w:w w:val="101"/>
        <w:sz w:val="24"/>
        <w:szCs w:val="24"/>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7">
    <w:nsid w:val="41AD5B87"/>
    <w:multiLevelType w:val="multilevel"/>
    <w:tmpl w:val="A9D4DD04"/>
    <w:lvl w:ilvl="0">
      <w:start w:val="1"/>
      <w:numFmt w:val="decimal"/>
      <w:lvlText w:val="%1."/>
      <w:lvlJc w:val="left"/>
      <w:pPr>
        <w:ind w:left="720" w:hanging="360"/>
      </w:pPr>
      <w:rPr>
        <w:rFonts w:ascii="Times New Roman" w:eastAsiaTheme="minorHAnsi" w:hAnsi="Times New Roman" w:cs="Times New Roman"/>
        <w:b w:val="0"/>
      </w:r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441E7D55"/>
    <w:multiLevelType w:val="hybridMultilevel"/>
    <w:tmpl w:val="00889B4C"/>
    <w:lvl w:ilvl="0" w:tplc="95E4F78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9">
    <w:nsid w:val="4450666C"/>
    <w:multiLevelType w:val="multilevel"/>
    <w:tmpl w:val="F84627F6"/>
    <w:lvl w:ilvl="0">
      <w:start w:val="1"/>
      <w:numFmt w:val="decimal"/>
      <w:lvlText w:val="%1."/>
      <w:lvlJc w:val="left"/>
      <w:pPr>
        <w:ind w:left="720" w:hanging="360"/>
      </w:pPr>
      <w:rPr>
        <w:rFonts w:hint="default"/>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44C6219D"/>
    <w:multiLevelType w:val="hybridMultilevel"/>
    <w:tmpl w:val="B8087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7181A37"/>
    <w:multiLevelType w:val="hybridMultilevel"/>
    <w:tmpl w:val="E4FA06C0"/>
    <w:lvl w:ilvl="0" w:tplc="84D09EE8">
      <w:start w:val="1"/>
      <w:numFmt w:val="decimal"/>
      <w:lvlText w:val="2.1.%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52">
    <w:nsid w:val="489E1A0B"/>
    <w:multiLevelType w:val="multilevel"/>
    <w:tmpl w:val="C22A56C0"/>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nsid w:val="48B470BD"/>
    <w:multiLevelType w:val="multilevel"/>
    <w:tmpl w:val="5BE038F6"/>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b w:val="0"/>
      </w:rPr>
    </w:lvl>
    <w:lvl w:ilvl="2">
      <w:start w:val="1"/>
      <w:numFmt w:val="decimal"/>
      <w:lvlText w:val="%3)"/>
      <w:lvlJc w:val="left"/>
      <w:pPr>
        <w:ind w:left="2160" w:hanging="360"/>
      </w:pPr>
      <w:rPr>
        <w:rFonts w:hint="default"/>
        <w:b w:val="0"/>
      </w:rPr>
    </w:lvl>
    <w:lvl w:ilvl="3">
      <w:start w:val="1"/>
      <w:numFmt w:val="lowerLetter"/>
      <w:lvlText w:val="%4)"/>
      <w:lvlJc w:val="left"/>
      <w:pPr>
        <w:ind w:left="2880" w:hanging="360"/>
      </w:pPr>
      <w:rPr>
        <w:rFonts w:hint="default"/>
        <w:b w:val="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4AD767CD"/>
    <w:multiLevelType w:val="multilevel"/>
    <w:tmpl w:val="03A4E2CA"/>
    <w:lvl w:ilvl="0">
      <w:start w:val="2"/>
      <w:numFmt w:val="decimal"/>
      <w:lvlText w:val="%1"/>
      <w:lvlJc w:val="left"/>
      <w:pPr>
        <w:ind w:left="480" w:hanging="480"/>
      </w:pPr>
      <w:rPr>
        <w:rFonts w:hint="default"/>
        <w:b w:val="0"/>
      </w:rPr>
    </w:lvl>
    <w:lvl w:ilvl="1">
      <w:start w:val="6"/>
      <w:numFmt w:val="decimal"/>
      <w:lvlText w:val="%1.%2"/>
      <w:lvlJc w:val="left"/>
      <w:pPr>
        <w:ind w:left="480" w:hanging="48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5">
    <w:nsid w:val="4B857CC4"/>
    <w:multiLevelType w:val="multilevel"/>
    <w:tmpl w:val="B4800930"/>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nsid w:val="4C627F9C"/>
    <w:multiLevelType w:val="hybridMultilevel"/>
    <w:tmpl w:val="F09E6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1625FBC"/>
    <w:multiLevelType w:val="hybridMultilevel"/>
    <w:tmpl w:val="3BCC811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535B0900"/>
    <w:multiLevelType w:val="hybridMultilevel"/>
    <w:tmpl w:val="96F47F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44240E0"/>
    <w:multiLevelType w:val="multilevel"/>
    <w:tmpl w:val="495CE6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59101445"/>
    <w:multiLevelType w:val="hybridMultilevel"/>
    <w:tmpl w:val="C1C2B9DC"/>
    <w:lvl w:ilvl="0" w:tplc="B48A8120">
      <w:start w:val="1"/>
      <w:numFmt w:val="decimal"/>
      <w:lvlText w:val="3.%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B0A62FA"/>
    <w:multiLevelType w:val="multilevel"/>
    <w:tmpl w:val="7BB69A72"/>
    <w:lvl w:ilvl="0">
      <w:start w:val="1"/>
      <w:numFmt w:val="decimal"/>
      <w:lvlText w:val="%1."/>
      <w:lvlJc w:val="left"/>
      <w:pPr>
        <w:ind w:left="720" w:hanging="360"/>
      </w:pPr>
    </w:lvl>
    <w:lvl w:ilvl="1">
      <w:start w:val="4"/>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nsid w:val="5DEE3E0F"/>
    <w:multiLevelType w:val="multilevel"/>
    <w:tmpl w:val="23B8C8FC"/>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613E617A"/>
    <w:multiLevelType w:val="hybridMultilevel"/>
    <w:tmpl w:val="E45E9630"/>
    <w:lvl w:ilvl="0" w:tplc="37B21834">
      <w:start w:val="1"/>
      <w:numFmt w:val="decimal"/>
      <w:lvlText w:val="3.%1."/>
      <w:lvlJc w:val="left"/>
      <w:pPr>
        <w:ind w:left="206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1F245AF"/>
    <w:multiLevelType w:val="multilevel"/>
    <w:tmpl w:val="1BCCC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2F23B0C"/>
    <w:multiLevelType w:val="hybridMultilevel"/>
    <w:tmpl w:val="C916DBB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7ED47E7"/>
    <w:multiLevelType w:val="multilevel"/>
    <w:tmpl w:val="493CD65A"/>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6B3D63D3"/>
    <w:multiLevelType w:val="multilevel"/>
    <w:tmpl w:val="C388CA0A"/>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6C1B1A8C"/>
    <w:multiLevelType w:val="multilevel"/>
    <w:tmpl w:val="F9CCCCD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6F07391B"/>
    <w:multiLevelType w:val="multilevel"/>
    <w:tmpl w:val="EECA520C"/>
    <w:lvl w:ilvl="0">
      <w:start w:val="2"/>
      <w:numFmt w:val="decimal"/>
      <w:lvlText w:val="%1."/>
      <w:lvlJc w:val="left"/>
      <w:pPr>
        <w:ind w:left="540" w:hanging="540"/>
      </w:pPr>
      <w:rPr>
        <w:rFonts w:ascii="Times New Roman" w:hAnsi="Times New Roman" w:cs="Times New Roman" w:hint="default"/>
        <w:i/>
      </w:rPr>
    </w:lvl>
    <w:lvl w:ilvl="1">
      <w:start w:val="4"/>
      <w:numFmt w:val="decimal"/>
      <w:lvlText w:val="%1.%2."/>
      <w:lvlJc w:val="left"/>
      <w:pPr>
        <w:ind w:left="1390" w:hanging="540"/>
      </w:pPr>
      <w:rPr>
        <w:rFonts w:ascii="Times New Roman" w:hAnsi="Times New Roman" w:cs="Times New Roman" w:hint="default"/>
        <w:i/>
      </w:rPr>
    </w:lvl>
    <w:lvl w:ilvl="2">
      <w:start w:val="1"/>
      <w:numFmt w:val="decimal"/>
      <w:lvlText w:val="%1.%2.%3."/>
      <w:lvlJc w:val="left"/>
      <w:pPr>
        <w:ind w:left="2420" w:hanging="720"/>
      </w:pPr>
      <w:rPr>
        <w:rFonts w:ascii="Times New Roman" w:hAnsi="Times New Roman" w:cs="Times New Roman" w:hint="default"/>
        <w:i w:val="0"/>
      </w:rPr>
    </w:lvl>
    <w:lvl w:ilvl="3">
      <w:start w:val="1"/>
      <w:numFmt w:val="decimal"/>
      <w:lvlText w:val="%1.%2.%3.%4."/>
      <w:lvlJc w:val="left"/>
      <w:pPr>
        <w:ind w:left="3270" w:hanging="720"/>
      </w:pPr>
      <w:rPr>
        <w:rFonts w:ascii="Times New Roman" w:hAnsi="Times New Roman" w:cs="Times New Roman" w:hint="default"/>
        <w:i/>
      </w:rPr>
    </w:lvl>
    <w:lvl w:ilvl="4">
      <w:start w:val="1"/>
      <w:numFmt w:val="decimal"/>
      <w:lvlText w:val="%1.%2.%3.%4.%5."/>
      <w:lvlJc w:val="left"/>
      <w:pPr>
        <w:ind w:left="4480" w:hanging="1080"/>
      </w:pPr>
      <w:rPr>
        <w:rFonts w:ascii="Times New Roman" w:hAnsi="Times New Roman" w:cs="Times New Roman" w:hint="default"/>
        <w:i/>
      </w:rPr>
    </w:lvl>
    <w:lvl w:ilvl="5">
      <w:start w:val="1"/>
      <w:numFmt w:val="decimal"/>
      <w:lvlText w:val="%1.%2.%3.%4.%5.%6."/>
      <w:lvlJc w:val="left"/>
      <w:pPr>
        <w:ind w:left="5330" w:hanging="1080"/>
      </w:pPr>
      <w:rPr>
        <w:rFonts w:ascii="Times New Roman" w:hAnsi="Times New Roman" w:cs="Times New Roman" w:hint="default"/>
        <w:i/>
      </w:rPr>
    </w:lvl>
    <w:lvl w:ilvl="6">
      <w:start w:val="1"/>
      <w:numFmt w:val="decimal"/>
      <w:lvlText w:val="%1.%2.%3.%4.%5.%6.%7."/>
      <w:lvlJc w:val="left"/>
      <w:pPr>
        <w:ind w:left="6540" w:hanging="1440"/>
      </w:pPr>
      <w:rPr>
        <w:rFonts w:ascii="Times New Roman" w:hAnsi="Times New Roman" w:cs="Times New Roman" w:hint="default"/>
        <w:i/>
      </w:rPr>
    </w:lvl>
    <w:lvl w:ilvl="7">
      <w:start w:val="1"/>
      <w:numFmt w:val="decimal"/>
      <w:lvlText w:val="%1.%2.%3.%4.%5.%6.%7.%8."/>
      <w:lvlJc w:val="left"/>
      <w:pPr>
        <w:ind w:left="7390" w:hanging="1440"/>
      </w:pPr>
      <w:rPr>
        <w:rFonts w:ascii="Times New Roman" w:hAnsi="Times New Roman" w:cs="Times New Roman" w:hint="default"/>
        <w:i/>
      </w:rPr>
    </w:lvl>
    <w:lvl w:ilvl="8">
      <w:start w:val="1"/>
      <w:numFmt w:val="decimal"/>
      <w:lvlText w:val="%1.%2.%3.%4.%5.%6.%7.%8.%9."/>
      <w:lvlJc w:val="left"/>
      <w:pPr>
        <w:ind w:left="8600" w:hanging="1800"/>
      </w:pPr>
      <w:rPr>
        <w:rFonts w:ascii="Times New Roman" w:hAnsi="Times New Roman" w:cs="Times New Roman" w:hint="default"/>
        <w:i/>
      </w:rPr>
    </w:lvl>
  </w:abstractNum>
  <w:abstractNum w:abstractNumId="70">
    <w:nsid w:val="70036446"/>
    <w:multiLevelType w:val="hybridMultilevel"/>
    <w:tmpl w:val="219A52EA"/>
    <w:lvl w:ilvl="0" w:tplc="74566AE4">
      <w:start w:val="1"/>
      <w:numFmt w:val="lowerLetter"/>
      <w:lvlText w:val="%1."/>
      <w:lvlJc w:val="left"/>
      <w:pPr>
        <w:ind w:left="4046" w:hanging="360"/>
      </w:pPr>
      <w:rPr>
        <w:rFonts w:ascii="Times New Roman" w:eastAsiaTheme="minorHAnsi" w:hAnsi="Times New Roman" w:cs="Times New Roman" w:hint="default"/>
        <w:color w:val="000000"/>
        <w:sz w:val="24"/>
      </w:rPr>
    </w:lvl>
    <w:lvl w:ilvl="1" w:tplc="877ACA00">
      <w:start w:val="1"/>
      <w:numFmt w:val="decimal"/>
      <w:lvlText w:val="%2."/>
      <w:lvlJc w:val="left"/>
      <w:pPr>
        <w:ind w:left="1440" w:hanging="360"/>
      </w:pPr>
      <w:rPr>
        <w:rFonts w:hint="default"/>
        <w:b/>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70913B26"/>
    <w:multiLevelType w:val="hybridMultilevel"/>
    <w:tmpl w:val="D8F26250"/>
    <w:lvl w:ilvl="0" w:tplc="8234A59C">
      <w:start w:val="1"/>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09605BF"/>
    <w:multiLevelType w:val="multilevel"/>
    <w:tmpl w:val="53544D4A"/>
    <w:lvl w:ilvl="0">
      <w:start w:val="3"/>
      <w:numFmt w:val="decimal"/>
      <w:lvlText w:val="%1."/>
      <w:lvlJc w:val="left"/>
      <w:pPr>
        <w:ind w:left="540" w:hanging="540"/>
      </w:pPr>
      <w:rPr>
        <w:rFonts w:hint="default"/>
      </w:rPr>
    </w:lvl>
    <w:lvl w:ilvl="1">
      <w:start w:val="8"/>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71C022EE"/>
    <w:multiLevelType w:val="hybridMultilevel"/>
    <w:tmpl w:val="657E147A"/>
    <w:lvl w:ilvl="0" w:tplc="877ACA00">
      <w:start w:val="1"/>
      <w:numFmt w:val="decimal"/>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31F34C1"/>
    <w:multiLevelType w:val="multilevel"/>
    <w:tmpl w:val="DE946BBA"/>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sz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36A75C2"/>
    <w:multiLevelType w:val="hybridMultilevel"/>
    <w:tmpl w:val="485EC568"/>
    <w:lvl w:ilvl="0" w:tplc="CEDA2A8A">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9981966"/>
    <w:multiLevelType w:val="hybridMultilevel"/>
    <w:tmpl w:val="4A76FF2E"/>
    <w:lvl w:ilvl="0" w:tplc="06A2B092">
      <w:start w:val="1"/>
      <w:numFmt w:val="lowerLetter"/>
      <w:lvlText w:val="%1."/>
      <w:lvlJc w:val="left"/>
      <w:pPr>
        <w:ind w:left="1070"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7">
    <w:nsid w:val="7B8E5807"/>
    <w:multiLevelType w:val="hybridMultilevel"/>
    <w:tmpl w:val="90383B50"/>
    <w:lvl w:ilvl="0" w:tplc="38743F90">
      <w:start w:val="1"/>
      <w:numFmt w:val="lowerLetter"/>
      <w:lvlText w:val="%1."/>
      <w:lvlJc w:val="left"/>
      <w:pPr>
        <w:ind w:left="1429" w:hanging="360"/>
      </w:pPr>
      <w:rPr>
        <w:rFonts w:ascii="Times New Roman" w:eastAsiaTheme="minorHAnsi" w:hAnsi="Times New Roman" w:cs="Times New Roman" w:hint="default"/>
        <w:color w:val="000000"/>
        <w:sz w:val="24"/>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8">
    <w:nsid w:val="7BB76760"/>
    <w:multiLevelType w:val="hybridMultilevel"/>
    <w:tmpl w:val="43C68CC8"/>
    <w:lvl w:ilvl="0" w:tplc="506CB988">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9">
    <w:nsid w:val="7C284E77"/>
    <w:multiLevelType w:val="multilevel"/>
    <w:tmpl w:val="FC608B12"/>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7C4E21C3"/>
    <w:multiLevelType w:val="hybridMultilevel"/>
    <w:tmpl w:val="43C68CC8"/>
    <w:lvl w:ilvl="0" w:tplc="506CB988">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1">
    <w:nsid w:val="7DE57B2A"/>
    <w:multiLevelType w:val="multilevel"/>
    <w:tmpl w:val="1112501C"/>
    <w:lvl w:ilvl="0">
      <w:start w:val="1"/>
      <w:numFmt w:val="decimal"/>
      <w:lvlText w:val="%1."/>
      <w:lvlJc w:val="left"/>
      <w:pPr>
        <w:ind w:left="720" w:hanging="360"/>
      </w:pPr>
      <w:rPr>
        <w:b/>
      </w:rPr>
    </w:lvl>
    <w:lvl w:ilvl="1">
      <w:start w:val="8"/>
      <w:numFmt w:val="decimal"/>
      <w:isLgl/>
      <w:lvlText w:val="%1.%2."/>
      <w:lvlJc w:val="left"/>
      <w:pPr>
        <w:ind w:left="900" w:hanging="540"/>
      </w:pPr>
      <w:rPr>
        <w:rFonts w:eastAsia="Book Antiqua" w:hint="default"/>
        <w:color w:val="000000"/>
      </w:rPr>
    </w:lvl>
    <w:lvl w:ilvl="2">
      <w:start w:val="3"/>
      <w:numFmt w:val="decimal"/>
      <w:isLgl/>
      <w:lvlText w:val="%1.%2.%3."/>
      <w:lvlJc w:val="left"/>
      <w:pPr>
        <w:ind w:left="1080" w:hanging="720"/>
      </w:pPr>
      <w:rPr>
        <w:rFonts w:eastAsia="Book Antiqua" w:hint="default"/>
        <w:color w:val="000000"/>
      </w:rPr>
    </w:lvl>
    <w:lvl w:ilvl="3">
      <w:start w:val="1"/>
      <w:numFmt w:val="decimal"/>
      <w:isLgl/>
      <w:lvlText w:val="%1.%2.%3.%4."/>
      <w:lvlJc w:val="left"/>
      <w:pPr>
        <w:ind w:left="1080" w:hanging="720"/>
      </w:pPr>
      <w:rPr>
        <w:rFonts w:eastAsia="Book Antiqua" w:hint="default"/>
        <w:color w:val="000000"/>
      </w:rPr>
    </w:lvl>
    <w:lvl w:ilvl="4">
      <w:start w:val="1"/>
      <w:numFmt w:val="decimal"/>
      <w:isLgl/>
      <w:lvlText w:val="%1.%2.%3.%4.%5."/>
      <w:lvlJc w:val="left"/>
      <w:pPr>
        <w:ind w:left="1440" w:hanging="1080"/>
      </w:pPr>
      <w:rPr>
        <w:rFonts w:eastAsia="Book Antiqua" w:hint="default"/>
        <w:color w:val="000000"/>
      </w:rPr>
    </w:lvl>
    <w:lvl w:ilvl="5">
      <w:start w:val="1"/>
      <w:numFmt w:val="decimal"/>
      <w:isLgl/>
      <w:lvlText w:val="%1.%2.%3.%4.%5.%6."/>
      <w:lvlJc w:val="left"/>
      <w:pPr>
        <w:ind w:left="1440" w:hanging="1080"/>
      </w:pPr>
      <w:rPr>
        <w:rFonts w:eastAsia="Book Antiqua" w:hint="default"/>
        <w:color w:val="000000"/>
      </w:rPr>
    </w:lvl>
    <w:lvl w:ilvl="6">
      <w:start w:val="1"/>
      <w:numFmt w:val="decimal"/>
      <w:isLgl/>
      <w:lvlText w:val="%1.%2.%3.%4.%5.%6.%7."/>
      <w:lvlJc w:val="left"/>
      <w:pPr>
        <w:ind w:left="1800" w:hanging="1440"/>
      </w:pPr>
      <w:rPr>
        <w:rFonts w:eastAsia="Book Antiqua" w:hint="default"/>
        <w:color w:val="000000"/>
      </w:rPr>
    </w:lvl>
    <w:lvl w:ilvl="7">
      <w:start w:val="1"/>
      <w:numFmt w:val="decimal"/>
      <w:isLgl/>
      <w:lvlText w:val="%1.%2.%3.%4.%5.%6.%7.%8."/>
      <w:lvlJc w:val="left"/>
      <w:pPr>
        <w:ind w:left="1800" w:hanging="1440"/>
      </w:pPr>
      <w:rPr>
        <w:rFonts w:eastAsia="Book Antiqua" w:hint="default"/>
        <w:color w:val="000000"/>
      </w:rPr>
    </w:lvl>
    <w:lvl w:ilvl="8">
      <w:start w:val="1"/>
      <w:numFmt w:val="decimal"/>
      <w:isLgl/>
      <w:lvlText w:val="%1.%2.%3.%4.%5.%6.%7.%8.%9."/>
      <w:lvlJc w:val="left"/>
      <w:pPr>
        <w:ind w:left="2160" w:hanging="1800"/>
      </w:pPr>
      <w:rPr>
        <w:rFonts w:eastAsia="Book Antiqua" w:hint="default"/>
        <w:color w:val="000000"/>
      </w:rPr>
    </w:lvl>
  </w:abstractNum>
  <w:abstractNum w:abstractNumId="82">
    <w:nsid w:val="7FBC356C"/>
    <w:multiLevelType w:val="multilevel"/>
    <w:tmpl w:val="7B005454"/>
    <w:lvl w:ilvl="0">
      <w:start w:val="4"/>
      <w:numFmt w:val="decimal"/>
      <w:lvlText w:val="%1."/>
      <w:lvlJc w:val="left"/>
      <w:pPr>
        <w:ind w:left="540" w:hanging="540"/>
      </w:pPr>
      <w:rPr>
        <w:rFonts w:hint="default"/>
      </w:rPr>
    </w:lvl>
    <w:lvl w:ilvl="1">
      <w:start w:val="2"/>
      <w:numFmt w:val="decimal"/>
      <w:lvlText w:val="%1.%2."/>
      <w:lvlJc w:val="left"/>
      <w:pPr>
        <w:ind w:left="1390" w:hanging="54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600" w:hanging="1800"/>
      </w:pPr>
      <w:rPr>
        <w:rFonts w:hint="default"/>
      </w:rPr>
    </w:lvl>
  </w:abstractNum>
  <w:num w:numId="1">
    <w:abstractNumId w:val="47"/>
  </w:num>
  <w:num w:numId="2">
    <w:abstractNumId w:val="20"/>
  </w:num>
  <w:num w:numId="3">
    <w:abstractNumId w:val="10"/>
  </w:num>
  <w:num w:numId="4">
    <w:abstractNumId w:val="59"/>
  </w:num>
  <w:num w:numId="5">
    <w:abstractNumId w:val="18"/>
  </w:num>
  <w:num w:numId="6">
    <w:abstractNumId w:val="63"/>
  </w:num>
  <w:num w:numId="7">
    <w:abstractNumId w:val="22"/>
  </w:num>
  <w:num w:numId="8">
    <w:abstractNumId w:val="49"/>
  </w:num>
  <w:num w:numId="9">
    <w:abstractNumId w:val="53"/>
  </w:num>
  <w:num w:numId="10">
    <w:abstractNumId w:val="24"/>
  </w:num>
  <w:num w:numId="11">
    <w:abstractNumId w:val="81"/>
  </w:num>
  <w:num w:numId="12">
    <w:abstractNumId w:val="27"/>
  </w:num>
  <w:num w:numId="13">
    <w:abstractNumId w:val="3"/>
  </w:num>
  <w:num w:numId="14">
    <w:abstractNumId w:val="19"/>
  </w:num>
  <w:num w:numId="15">
    <w:abstractNumId w:val="70"/>
  </w:num>
  <w:num w:numId="16">
    <w:abstractNumId w:val="55"/>
  </w:num>
  <w:num w:numId="17">
    <w:abstractNumId w:val="16"/>
  </w:num>
  <w:num w:numId="18">
    <w:abstractNumId w:val="75"/>
  </w:num>
  <w:num w:numId="19">
    <w:abstractNumId w:val="51"/>
  </w:num>
  <w:num w:numId="20">
    <w:abstractNumId w:val="42"/>
  </w:num>
  <w:num w:numId="21">
    <w:abstractNumId w:val="13"/>
  </w:num>
  <w:num w:numId="22">
    <w:abstractNumId w:val="60"/>
  </w:num>
  <w:num w:numId="23">
    <w:abstractNumId w:val="15"/>
  </w:num>
  <w:num w:numId="24">
    <w:abstractNumId w:val="17"/>
  </w:num>
  <w:num w:numId="25">
    <w:abstractNumId w:val="66"/>
  </w:num>
  <w:num w:numId="26">
    <w:abstractNumId w:val="54"/>
  </w:num>
  <w:num w:numId="27">
    <w:abstractNumId w:val="26"/>
  </w:num>
  <w:num w:numId="28">
    <w:abstractNumId w:val="62"/>
  </w:num>
  <w:num w:numId="29">
    <w:abstractNumId w:val="5"/>
  </w:num>
  <w:num w:numId="30">
    <w:abstractNumId w:val="23"/>
  </w:num>
  <w:num w:numId="31">
    <w:abstractNumId w:val="40"/>
  </w:num>
  <w:num w:numId="32">
    <w:abstractNumId w:val="58"/>
  </w:num>
  <w:num w:numId="33">
    <w:abstractNumId w:val="71"/>
  </w:num>
  <w:num w:numId="34">
    <w:abstractNumId w:val="25"/>
  </w:num>
  <w:num w:numId="35">
    <w:abstractNumId w:val="14"/>
  </w:num>
  <w:num w:numId="36">
    <w:abstractNumId w:val="2"/>
  </w:num>
  <w:num w:numId="37">
    <w:abstractNumId w:val="61"/>
  </w:num>
  <w:num w:numId="38">
    <w:abstractNumId w:val="11"/>
  </w:num>
  <w:num w:numId="39">
    <w:abstractNumId w:val="8"/>
  </w:num>
  <w:num w:numId="40">
    <w:abstractNumId w:val="77"/>
  </w:num>
  <w:num w:numId="41">
    <w:abstractNumId w:val="32"/>
  </w:num>
  <w:num w:numId="42">
    <w:abstractNumId w:val="56"/>
  </w:num>
  <w:num w:numId="43">
    <w:abstractNumId w:val="6"/>
  </w:num>
  <w:num w:numId="44">
    <w:abstractNumId w:val="37"/>
  </w:num>
  <w:num w:numId="45">
    <w:abstractNumId w:val="0"/>
  </w:num>
  <w:num w:numId="46">
    <w:abstractNumId w:val="1"/>
  </w:num>
  <w:num w:numId="47">
    <w:abstractNumId w:val="69"/>
  </w:num>
  <w:num w:numId="48">
    <w:abstractNumId w:val="12"/>
  </w:num>
  <w:num w:numId="49">
    <w:abstractNumId w:val="44"/>
  </w:num>
  <w:num w:numId="50">
    <w:abstractNumId w:val="45"/>
  </w:num>
  <w:num w:numId="51">
    <w:abstractNumId w:val="76"/>
  </w:num>
  <w:num w:numId="52">
    <w:abstractNumId w:val="48"/>
  </w:num>
  <w:num w:numId="53">
    <w:abstractNumId w:val="78"/>
  </w:num>
  <w:num w:numId="54">
    <w:abstractNumId w:val="80"/>
  </w:num>
  <w:num w:numId="55">
    <w:abstractNumId w:val="31"/>
  </w:num>
  <w:num w:numId="56">
    <w:abstractNumId w:val="34"/>
  </w:num>
  <w:num w:numId="57">
    <w:abstractNumId w:val="29"/>
  </w:num>
  <w:num w:numId="58">
    <w:abstractNumId w:val="72"/>
  </w:num>
  <w:num w:numId="59">
    <w:abstractNumId w:val="28"/>
  </w:num>
  <w:num w:numId="60">
    <w:abstractNumId w:val="65"/>
  </w:num>
  <w:num w:numId="61">
    <w:abstractNumId w:val="57"/>
  </w:num>
  <w:num w:numId="62">
    <w:abstractNumId w:val="4"/>
  </w:num>
  <w:num w:numId="63">
    <w:abstractNumId w:val="7"/>
  </w:num>
  <w:num w:numId="64">
    <w:abstractNumId w:val="68"/>
  </w:num>
  <w:num w:numId="65">
    <w:abstractNumId w:val="67"/>
  </w:num>
  <w:num w:numId="66">
    <w:abstractNumId w:val="50"/>
  </w:num>
  <w:num w:numId="67">
    <w:abstractNumId w:val="35"/>
  </w:num>
  <w:num w:numId="68">
    <w:abstractNumId w:val="38"/>
  </w:num>
  <w:num w:numId="69">
    <w:abstractNumId w:val="41"/>
  </w:num>
  <w:num w:numId="70">
    <w:abstractNumId w:val="52"/>
  </w:num>
  <w:num w:numId="71">
    <w:abstractNumId w:val="79"/>
  </w:num>
  <w:num w:numId="72">
    <w:abstractNumId w:val="9"/>
  </w:num>
  <w:num w:numId="73">
    <w:abstractNumId w:val="33"/>
  </w:num>
  <w:num w:numId="74">
    <w:abstractNumId w:val="46"/>
  </w:num>
  <w:num w:numId="75">
    <w:abstractNumId w:val="21"/>
  </w:num>
  <w:num w:numId="76">
    <w:abstractNumId w:val="74"/>
  </w:num>
  <w:num w:numId="77">
    <w:abstractNumId w:val="30"/>
  </w:num>
  <w:num w:numId="78">
    <w:abstractNumId w:val="39"/>
  </w:num>
  <w:num w:numId="79">
    <w:abstractNumId w:val="82"/>
  </w:num>
  <w:num w:numId="80">
    <w:abstractNumId w:val="36"/>
  </w:num>
  <w:num w:numId="81">
    <w:abstractNumId w:val="73"/>
  </w:num>
  <w:num w:numId="82">
    <w:abstractNumId w:val="43"/>
  </w:num>
  <w:num w:numId="83">
    <w:abstractNumId w:val="64"/>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hideSpellingErrors/>
  <w:documentProtection w:edit="forms" w:enforcement="1" w:cryptProviderType="rsaFull" w:cryptAlgorithmClass="hash" w:cryptAlgorithmType="typeAny" w:cryptAlgorithmSid="4" w:cryptSpinCount="50000" w:hash="eNQ01ofPmIrF9nte8LzUGSTDMGw=" w:salt="kIMtM3tliIV6883Dn+qzVw=="/>
  <w:defaultTabStop w:val="720"/>
  <w:drawingGridHorizontalSpacing w:val="110"/>
  <w:displayHorizontalDrawingGridEvery w:val="2"/>
  <w:characterSpacingControl w:val="doNotCompress"/>
  <w:hdrShapeDefaults>
    <o:shapedefaults v:ext="edit" spidmax="6146"/>
    <o:shapelayout v:ext="edit">
      <o:idmap v:ext="edit" data="4"/>
    </o:shapelayout>
  </w:hdrShapeDefaults>
  <w:footnotePr>
    <w:footnote w:id="0"/>
    <w:footnote w:id="1"/>
  </w:footnotePr>
  <w:endnotePr>
    <w:endnote w:id="0"/>
    <w:endnote w:id="1"/>
  </w:endnotePr>
  <w:compat/>
  <w:rsids>
    <w:rsidRoot w:val="00FE253F"/>
    <w:rsid w:val="00001291"/>
    <w:rsid w:val="0000388F"/>
    <w:rsid w:val="000042B0"/>
    <w:rsid w:val="00006053"/>
    <w:rsid w:val="00014F68"/>
    <w:rsid w:val="0001641D"/>
    <w:rsid w:val="00016E3F"/>
    <w:rsid w:val="000170F0"/>
    <w:rsid w:val="000222A1"/>
    <w:rsid w:val="0002449F"/>
    <w:rsid w:val="00026875"/>
    <w:rsid w:val="00026C6F"/>
    <w:rsid w:val="00026E12"/>
    <w:rsid w:val="0003088D"/>
    <w:rsid w:val="00031D53"/>
    <w:rsid w:val="00032ADE"/>
    <w:rsid w:val="000366BE"/>
    <w:rsid w:val="00036BB1"/>
    <w:rsid w:val="00037073"/>
    <w:rsid w:val="000377B7"/>
    <w:rsid w:val="000402D2"/>
    <w:rsid w:val="000431A0"/>
    <w:rsid w:val="00043288"/>
    <w:rsid w:val="0005079C"/>
    <w:rsid w:val="00051096"/>
    <w:rsid w:val="00051834"/>
    <w:rsid w:val="0005266E"/>
    <w:rsid w:val="0005419A"/>
    <w:rsid w:val="0005439D"/>
    <w:rsid w:val="0005529D"/>
    <w:rsid w:val="000600F7"/>
    <w:rsid w:val="00062C07"/>
    <w:rsid w:val="00064398"/>
    <w:rsid w:val="0006656E"/>
    <w:rsid w:val="000679E4"/>
    <w:rsid w:val="00067D67"/>
    <w:rsid w:val="00070A17"/>
    <w:rsid w:val="00072638"/>
    <w:rsid w:val="00073449"/>
    <w:rsid w:val="000755EC"/>
    <w:rsid w:val="00084901"/>
    <w:rsid w:val="00084D16"/>
    <w:rsid w:val="00086004"/>
    <w:rsid w:val="0008712E"/>
    <w:rsid w:val="000875BD"/>
    <w:rsid w:val="00094053"/>
    <w:rsid w:val="000962FC"/>
    <w:rsid w:val="0009681B"/>
    <w:rsid w:val="00097DF2"/>
    <w:rsid w:val="000A065F"/>
    <w:rsid w:val="000A4293"/>
    <w:rsid w:val="000A5D4A"/>
    <w:rsid w:val="000A777F"/>
    <w:rsid w:val="000A7BB1"/>
    <w:rsid w:val="000B4548"/>
    <w:rsid w:val="000B6127"/>
    <w:rsid w:val="000C240E"/>
    <w:rsid w:val="000C28BB"/>
    <w:rsid w:val="000C46F4"/>
    <w:rsid w:val="000C79E7"/>
    <w:rsid w:val="000D2D16"/>
    <w:rsid w:val="000D2FBA"/>
    <w:rsid w:val="000D651F"/>
    <w:rsid w:val="000E1C15"/>
    <w:rsid w:val="000E3655"/>
    <w:rsid w:val="000E3E5C"/>
    <w:rsid w:val="000E3E69"/>
    <w:rsid w:val="000E45B1"/>
    <w:rsid w:val="000E4613"/>
    <w:rsid w:val="000E4F4E"/>
    <w:rsid w:val="000E55E1"/>
    <w:rsid w:val="000F01CD"/>
    <w:rsid w:val="000F04B8"/>
    <w:rsid w:val="000F62E9"/>
    <w:rsid w:val="00100941"/>
    <w:rsid w:val="00101774"/>
    <w:rsid w:val="00102607"/>
    <w:rsid w:val="00104251"/>
    <w:rsid w:val="00107146"/>
    <w:rsid w:val="001161FD"/>
    <w:rsid w:val="00121439"/>
    <w:rsid w:val="00121F6B"/>
    <w:rsid w:val="00124EFC"/>
    <w:rsid w:val="00125912"/>
    <w:rsid w:val="001309A0"/>
    <w:rsid w:val="001314F3"/>
    <w:rsid w:val="00132D6E"/>
    <w:rsid w:val="00140201"/>
    <w:rsid w:val="00145E6D"/>
    <w:rsid w:val="00146625"/>
    <w:rsid w:val="001473F7"/>
    <w:rsid w:val="00147C63"/>
    <w:rsid w:val="001501F7"/>
    <w:rsid w:val="0015060C"/>
    <w:rsid w:val="00152C61"/>
    <w:rsid w:val="00153508"/>
    <w:rsid w:val="0015364F"/>
    <w:rsid w:val="00153C19"/>
    <w:rsid w:val="00155349"/>
    <w:rsid w:val="00156159"/>
    <w:rsid w:val="00156F72"/>
    <w:rsid w:val="00160418"/>
    <w:rsid w:val="00164714"/>
    <w:rsid w:val="00165D94"/>
    <w:rsid w:val="00166C28"/>
    <w:rsid w:val="00167A3C"/>
    <w:rsid w:val="00173A54"/>
    <w:rsid w:val="00181BFF"/>
    <w:rsid w:val="001842F8"/>
    <w:rsid w:val="00184BA1"/>
    <w:rsid w:val="001853C6"/>
    <w:rsid w:val="00185792"/>
    <w:rsid w:val="00190052"/>
    <w:rsid w:val="00192E8B"/>
    <w:rsid w:val="0019530D"/>
    <w:rsid w:val="0019758B"/>
    <w:rsid w:val="001A23A1"/>
    <w:rsid w:val="001A36A7"/>
    <w:rsid w:val="001A658A"/>
    <w:rsid w:val="001A67E1"/>
    <w:rsid w:val="001B3283"/>
    <w:rsid w:val="001B4657"/>
    <w:rsid w:val="001B46E6"/>
    <w:rsid w:val="001B62D7"/>
    <w:rsid w:val="001C07C4"/>
    <w:rsid w:val="001C1212"/>
    <w:rsid w:val="001C3327"/>
    <w:rsid w:val="001C370A"/>
    <w:rsid w:val="001C4A8B"/>
    <w:rsid w:val="001D2FC9"/>
    <w:rsid w:val="001D3B72"/>
    <w:rsid w:val="001D62B1"/>
    <w:rsid w:val="001D7284"/>
    <w:rsid w:val="001E000C"/>
    <w:rsid w:val="001E1C71"/>
    <w:rsid w:val="001E1D03"/>
    <w:rsid w:val="001E6377"/>
    <w:rsid w:val="001E7E2D"/>
    <w:rsid w:val="002034F8"/>
    <w:rsid w:val="00206E9F"/>
    <w:rsid w:val="002101FF"/>
    <w:rsid w:val="00214C84"/>
    <w:rsid w:val="00220310"/>
    <w:rsid w:val="0022142F"/>
    <w:rsid w:val="00231701"/>
    <w:rsid w:val="002317B8"/>
    <w:rsid w:val="00233162"/>
    <w:rsid w:val="00236853"/>
    <w:rsid w:val="00237F9B"/>
    <w:rsid w:val="00240897"/>
    <w:rsid w:val="00241532"/>
    <w:rsid w:val="0024179A"/>
    <w:rsid w:val="00244A95"/>
    <w:rsid w:val="00251D6E"/>
    <w:rsid w:val="00255633"/>
    <w:rsid w:val="0025765F"/>
    <w:rsid w:val="00262B73"/>
    <w:rsid w:val="00264544"/>
    <w:rsid w:val="00266450"/>
    <w:rsid w:val="00270BCE"/>
    <w:rsid w:val="00273A61"/>
    <w:rsid w:val="00274C71"/>
    <w:rsid w:val="00274D94"/>
    <w:rsid w:val="00276CF1"/>
    <w:rsid w:val="00281960"/>
    <w:rsid w:val="00284048"/>
    <w:rsid w:val="00285D70"/>
    <w:rsid w:val="0028603E"/>
    <w:rsid w:val="00286986"/>
    <w:rsid w:val="00287C7A"/>
    <w:rsid w:val="00290B86"/>
    <w:rsid w:val="002A0ED4"/>
    <w:rsid w:val="002A1DF6"/>
    <w:rsid w:val="002A2BBE"/>
    <w:rsid w:val="002A455C"/>
    <w:rsid w:val="002A699A"/>
    <w:rsid w:val="002B09B4"/>
    <w:rsid w:val="002B1328"/>
    <w:rsid w:val="002B28DA"/>
    <w:rsid w:val="002B29C1"/>
    <w:rsid w:val="002B52D7"/>
    <w:rsid w:val="002C2372"/>
    <w:rsid w:val="002C738A"/>
    <w:rsid w:val="002C7A6A"/>
    <w:rsid w:val="002D1183"/>
    <w:rsid w:val="002D202D"/>
    <w:rsid w:val="002D38F5"/>
    <w:rsid w:val="002D5148"/>
    <w:rsid w:val="002D7218"/>
    <w:rsid w:val="002E382D"/>
    <w:rsid w:val="002E51AD"/>
    <w:rsid w:val="002E5F9C"/>
    <w:rsid w:val="002E61A4"/>
    <w:rsid w:val="002E620D"/>
    <w:rsid w:val="002F0465"/>
    <w:rsid w:val="002F0A00"/>
    <w:rsid w:val="002F2060"/>
    <w:rsid w:val="002F3D9E"/>
    <w:rsid w:val="002F4EDF"/>
    <w:rsid w:val="002F586B"/>
    <w:rsid w:val="002F6919"/>
    <w:rsid w:val="002F6F32"/>
    <w:rsid w:val="003028CB"/>
    <w:rsid w:val="00304890"/>
    <w:rsid w:val="00304F2D"/>
    <w:rsid w:val="00305F59"/>
    <w:rsid w:val="003060D3"/>
    <w:rsid w:val="00311588"/>
    <w:rsid w:val="0031292C"/>
    <w:rsid w:val="00316EEA"/>
    <w:rsid w:val="00320C0B"/>
    <w:rsid w:val="003228CA"/>
    <w:rsid w:val="00323860"/>
    <w:rsid w:val="003266AC"/>
    <w:rsid w:val="00330584"/>
    <w:rsid w:val="00331BFF"/>
    <w:rsid w:val="003361CD"/>
    <w:rsid w:val="0033736C"/>
    <w:rsid w:val="00342221"/>
    <w:rsid w:val="003434ED"/>
    <w:rsid w:val="0035016F"/>
    <w:rsid w:val="003518F6"/>
    <w:rsid w:val="00351AC3"/>
    <w:rsid w:val="00351FBE"/>
    <w:rsid w:val="00355CE5"/>
    <w:rsid w:val="00357F5C"/>
    <w:rsid w:val="003615E1"/>
    <w:rsid w:val="003619F3"/>
    <w:rsid w:val="003624FF"/>
    <w:rsid w:val="00364C15"/>
    <w:rsid w:val="003700A6"/>
    <w:rsid w:val="00371BA7"/>
    <w:rsid w:val="003808F2"/>
    <w:rsid w:val="00384B7F"/>
    <w:rsid w:val="003937E5"/>
    <w:rsid w:val="00395C46"/>
    <w:rsid w:val="003965E2"/>
    <w:rsid w:val="00396FEF"/>
    <w:rsid w:val="003A0EF6"/>
    <w:rsid w:val="003A2A0B"/>
    <w:rsid w:val="003A777D"/>
    <w:rsid w:val="003A7E5E"/>
    <w:rsid w:val="003B036A"/>
    <w:rsid w:val="003B0C28"/>
    <w:rsid w:val="003B12CD"/>
    <w:rsid w:val="003B310D"/>
    <w:rsid w:val="003B4068"/>
    <w:rsid w:val="003B5148"/>
    <w:rsid w:val="003C7C6D"/>
    <w:rsid w:val="003D06E7"/>
    <w:rsid w:val="003D7F79"/>
    <w:rsid w:val="003E04C3"/>
    <w:rsid w:val="003E18AB"/>
    <w:rsid w:val="003E3D95"/>
    <w:rsid w:val="003F295D"/>
    <w:rsid w:val="003F4F3B"/>
    <w:rsid w:val="003F6407"/>
    <w:rsid w:val="003F6D74"/>
    <w:rsid w:val="00402201"/>
    <w:rsid w:val="0040248E"/>
    <w:rsid w:val="00403F15"/>
    <w:rsid w:val="00405739"/>
    <w:rsid w:val="004074EE"/>
    <w:rsid w:val="00410D31"/>
    <w:rsid w:val="00414831"/>
    <w:rsid w:val="0041663C"/>
    <w:rsid w:val="00417C6D"/>
    <w:rsid w:val="00420FAF"/>
    <w:rsid w:val="004253C5"/>
    <w:rsid w:val="00431D20"/>
    <w:rsid w:val="00432A1E"/>
    <w:rsid w:val="00435E60"/>
    <w:rsid w:val="004432BD"/>
    <w:rsid w:val="00445DA3"/>
    <w:rsid w:val="0045437B"/>
    <w:rsid w:val="00454AB0"/>
    <w:rsid w:val="00455988"/>
    <w:rsid w:val="00455A7C"/>
    <w:rsid w:val="00456704"/>
    <w:rsid w:val="00457C41"/>
    <w:rsid w:val="00461010"/>
    <w:rsid w:val="00461665"/>
    <w:rsid w:val="0046579C"/>
    <w:rsid w:val="00465C6D"/>
    <w:rsid w:val="004734B1"/>
    <w:rsid w:val="00475A06"/>
    <w:rsid w:val="00483C5F"/>
    <w:rsid w:val="004840DA"/>
    <w:rsid w:val="004904F5"/>
    <w:rsid w:val="00491F6C"/>
    <w:rsid w:val="00492B52"/>
    <w:rsid w:val="004962E0"/>
    <w:rsid w:val="004A1770"/>
    <w:rsid w:val="004A1A1F"/>
    <w:rsid w:val="004A26B4"/>
    <w:rsid w:val="004A3BE0"/>
    <w:rsid w:val="004A441E"/>
    <w:rsid w:val="004A5F48"/>
    <w:rsid w:val="004B0FC6"/>
    <w:rsid w:val="004B16E5"/>
    <w:rsid w:val="004B3130"/>
    <w:rsid w:val="004C1DCF"/>
    <w:rsid w:val="004C1F1A"/>
    <w:rsid w:val="004C3BF2"/>
    <w:rsid w:val="004C46CB"/>
    <w:rsid w:val="004C68FA"/>
    <w:rsid w:val="004C6EB8"/>
    <w:rsid w:val="004C7B79"/>
    <w:rsid w:val="004D300E"/>
    <w:rsid w:val="004D51BE"/>
    <w:rsid w:val="004D5E68"/>
    <w:rsid w:val="004E23EF"/>
    <w:rsid w:val="004E5936"/>
    <w:rsid w:val="004E5D72"/>
    <w:rsid w:val="004E5D96"/>
    <w:rsid w:val="004E625F"/>
    <w:rsid w:val="004E6D96"/>
    <w:rsid w:val="004F0EFF"/>
    <w:rsid w:val="004F28A5"/>
    <w:rsid w:val="004F4B64"/>
    <w:rsid w:val="004F6831"/>
    <w:rsid w:val="004F7AA7"/>
    <w:rsid w:val="005023ED"/>
    <w:rsid w:val="00503E6F"/>
    <w:rsid w:val="00504650"/>
    <w:rsid w:val="0050551E"/>
    <w:rsid w:val="00505DC4"/>
    <w:rsid w:val="00511572"/>
    <w:rsid w:val="00513E7F"/>
    <w:rsid w:val="00520F09"/>
    <w:rsid w:val="00525562"/>
    <w:rsid w:val="00527719"/>
    <w:rsid w:val="00530BCD"/>
    <w:rsid w:val="00534283"/>
    <w:rsid w:val="005355B7"/>
    <w:rsid w:val="00541252"/>
    <w:rsid w:val="00541E43"/>
    <w:rsid w:val="00545344"/>
    <w:rsid w:val="00545490"/>
    <w:rsid w:val="00547A2F"/>
    <w:rsid w:val="0055354A"/>
    <w:rsid w:val="00565173"/>
    <w:rsid w:val="00565C01"/>
    <w:rsid w:val="00566C40"/>
    <w:rsid w:val="00567018"/>
    <w:rsid w:val="00570C86"/>
    <w:rsid w:val="00571FA8"/>
    <w:rsid w:val="00573448"/>
    <w:rsid w:val="005737F0"/>
    <w:rsid w:val="005738DA"/>
    <w:rsid w:val="00574EB4"/>
    <w:rsid w:val="005765A4"/>
    <w:rsid w:val="0058035C"/>
    <w:rsid w:val="005811BB"/>
    <w:rsid w:val="00582C13"/>
    <w:rsid w:val="00583045"/>
    <w:rsid w:val="0058333B"/>
    <w:rsid w:val="00583687"/>
    <w:rsid w:val="00583762"/>
    <w:rsid w:val="00586877"/>
    <w:rsid w:val="00587057"/>
    <w:rsid w:val="005905FB"/>
    <w:rsid w:val="0059065B"/>
    <w:rsid w:val="0059105C"/>
    <w:rsid w:val="005936E9"/>
    <w:rsid w:val="00593EC5"/>
    <w:rsid w:val="00595B33"/>
    <w:rsid w:val="005968DB"/>
    <w:rsid w:val="005A0276"/>
    <w:rsid w:val="005A13BB"/>
    <w:rsid w:val="005A5FD3"/>
    <w:rsid w:val="005A71FF"/>
    <w:rsid w:val="005B01D7"/>
    <w:rsid w:val="005B0D0B"/>
    <w:rsid w:val="005B586F"/>
    <w:rsid w:val="005B7DF4"/>
    <w:rsid w:val="005C0152"/>
    <w:rsid w:val="005C02E0"/>
    <w:rsid w:val="005C44EE"/>
    <w:rsid w:val="005C6193"/>
    <w:rsid w:val="005D70CE"/>
    <w:rsid w:val="005E103E"/>
    <w:rsid w:val="005E1F47"/>
    <w:rsid w:val="005E4CB8"/>
    <w:rsid w:val="005E63E4"/>
    <w:rsid w:val="005F23D4"/>
    <w:rsid w:val="005F2D1A"/>
    <w:rsid w:val="005F36A1"/>
    <w:rsid w:val="005F3BF6"/>
    <w:rsid w:val="005F54FB"/>
    <w:rsid w:val="005F7CB7"/>
    <w:rsid w:val="00600BC1"/>
    <w:rsid w:val="0060124B"/>
    <w:rsid w:val="00601E86"/>
    <w:rsid w:val="00604123"/>
    <w:rsid w:val="006065AD"/>
    <w:rsid w:val="006112A0"/>
    <w:rsid w:val="00614909"/>
    <w:rsid w:val="00621703"/>
    <w:rsid w:val="00623224"/>
    <w:rsid w:val="00624D47"/>
    <w:rsid w:val="0062645C"/>
    <w:rsid w:val="006300FD"/>
    <w:rsid w:val="00632830"/>
    <w:rsid w:val="00633BA0"/>
    <w:rsid w:val="00635236"/>
    <w:rsid w:val="0063711D"/>
    <w:rsid w:val="006442D1"/>
    <w:rsid w:val="006508F0"/>
    <w:rsid w:val="0065132C"/>
    <w:rsid w:val="006538B6"/>
    <w:rsid w:val="00655C30"/>
    <w:rsid w:val="00656917"/>
    <w:rsid w:val="00661CCC"/>
    <w:rsid w:val="00662BB5"/>
    <w:rsid w:val="006635B1"/>
    <w:rsid w:val="00663EC1"/>
    <w:rsid w:val="006648F3"/>
    <w:rsid w:val="00670C7B"/>
    <w:rsid w:val="0067235F"/>
    <w:rsid w:val="0067336A"/>
    <w:rsid w:val="00674D3F"/>
    <w:rsid w:val="00675450"/>
    <w:rsid w:val="00677201"/>
    <w:rsid w:val="00677CD0"/>
    <w:rsid w:val="0068393E"/>
    <w:rsid w:val="00686EE9"/>
    <w:rsid w:val="006876BE"/>
    <w:rsid w:val="006921BB"/>
    <w:rsid w:val="00693684"/>
    <w:rsid w:val="00694E58"/>
    <w:rsid w:val="00695323"/>
    <w:rsid w:val="00697E01"/>
    <w:rsid w:val="006A10D8"/>
    <w:rsid w:val="006B40F7"/>
    <w:rsid w:val="006B720D"/>
    <w:rsid w:val="006B7FED"/>
    <w:rsid w:val="006C149D"/>
    <w:rsid w:val="006C5CCF"/>
    <w:rsid w:val="006C5EB5"/>
    <w:rsid w:val="006C605A"/>
    <w:rsid w:val="006C659A"/>
    <w:rsid w:val="006C79E8"/>
    <w:rsid w:val="006D61A7"/>
    <w:rsid w:val="006E0635"/>
    <w:rsid w:val="006E06A7"/>
    <w:rsid w:val="006E372E"/>
    <w:rsid w:val="006E6A63"/>
    <w:rsid w:val="006E727B"/>
    <w:rsid w:val="006F0620"/>
    <w:rsid w:val="006F0E43"/>
    <w:rsid w:val="006F3B3C"/>
    <w:rsid w:val="006F3FE9"/>
    <w:rsid w:val="006F405A"/>
    <w:rsid w:val="006F453A"/>
    <w:rsid w:val="006F6392"/>
    <w:rsid w:val="00703E8B"/>
    <w:rsid w:val="007064AF"/>
    <w:rsid w:val="00707D7E"/>
    <w:rsid w:val="00715F6A"/>
    <w:rsid w:val="007239AD"/>
    <w:rsid w:val="00723ED9"/>
    <w:rsid w:val="007250BD"/>
    <w:rsid w:val="00725596"/>
    <w:rsid w:val="0072783E"/>
    <w:rsid w:val="00732648"/>
    <w:rsid w:val="00735BB4"/>
    <w:rsid w:val="00736A7A"/>
    <w:rsid w:val="00741168"/>
    <w:rsid w:val="00741F47"/>
    <w:rsid w:val="00743E34"/>
    <w:rsid w:val="00744DAD"/>
    <w:rsid w:val="0074511E"/>
    <w:rsid w:val="00750713"/>
    <w:rsid w:val="00751CDF"/>
    <w:rsid w:val="00751F6B"/>
    <w:rsid w:val="007528CF"/>
    <w:rsid w:val="00753B75"/>
    <w:rsid w:val="00754221"/>
    <w:rsid w:val="00760325"/>
    <w:rsid w:val="00760C2B"/>
    <w:rsid w:val="00760D3D"/>
    <w:rsid w:val="00762D65"/>
    <w:rsid w:val="007647A0"/>
    <w:rsid w:val="00771894"/>
    <w:rsid w:val="00773660"/>
    <w:rsid w:val="00773D42"/>
    <w:rsid w:val="0077622F"/>
    <w:rsid w:val="00777985"/>
    <w:rsid w:val="00777C55"/>
    <w:rsid w:val="00781DB0"/>
    <w:rsid w:val="0078201C"/>
    <w:rsid w:val="007842AF"/>
    <w:rsid w:val="00784A10"/>
    <w:rsid w:val="00792D98"/>
    <w:rsid w:val="00793BB6"/>
    <w:rsid w:val="00794BC4"/>
    <w:rsid w:val="00795274"/>
    <w:rsid w:val="00797188"/>
    <w:rsid w:val="007A1048"/>
    <w:rsid w:val="007A12C1"/>
    <w:rsid w:val="007B19C2"/>
    <w:rsid w:val="007B2298"/>
    <w:rsid w:val="007B23B1"/>
    <w:rsid w:val="007B2A19"/>
    <w:rsid w:val="007B3BED"/>
    <w:rsid w:val="007B4FF3"/>
    <w:rsid w:val="007B66B3"/>
    <w:rsid w:val="007B798C"/>
    <w:rsid w:val="007C36E2"/>
    <w:rsid w:val="007C774A"/>
    <w:rsid w:val="007D44A8"/>
    <w:rsid w:val="007D5437"/>
    <w:rsid w:val="007D6641"/>
    <w:rsid w:val="007E2E3B"/>
    <w:rsid w:val="007E37CD"/>
    <w:rsid w:val="007E4743"/>
    <w:rsid w:val="007E5DDB"/>
    <w:rsid w:val="007E6E1B"/>
    <w:rsid w:val="007E7A47"/>
    <w:rsid w:val="007F0157"/>
    <w:rsid w:val="007F02EB"/>
    <w:rsid w:val="007F071E"/>
    <w:rsid w:val="007F1D39"/>
    <w:rsid w:val="007F2DF6"/>
    <w:rsid w:val="007F4D6D"/>
    <w:rsid w:val="007F7CC3"/>
    <w:rsid w:val="00800AFA"/>
    <w:rsid w:val="00800BAB"/>
    <w:rsid w:val="00803838"/>
    <w:rsid w:val="00810AA8"/>
    <w:rsid w:val="00814A41"/>
    <w:rsid w:val="0081726F"/>
    <w:rsid w:val="00817B47"/>
    <w:rsid w:val="008202DD"/>
    <w:rsid w:val="00822BF8"/>
    <w:rsid w:val="00824AA8"/>
    <w:rsid w:val="00827DA2"/>
    <w:rsid w:val="00827E06"/>
    <w:rsid w:val="00830D53"/>
    <w:rsid w:val="0083572D"/>
    <w:rsid w:val="00836727"/>
    <w:rsid w:val="0084187D"/>
    <w:rsid w:val="008439BE"/>
    <w:rsid w:val="0084404E"/>
    <w:rsid w:val="008451D8"/>
    <w:rsid w:val="008462A1"/>
    <w:rsid w:val="00846743"/>
    <w:rsid w:val="0084740B"/>
    <w:rsid w:val="008506E7"/>
    <w:rsid w:val="00850A8B"/>
    <w:rsid w:val="00850BCB"/>
    <w:rsid w:val="0085428D"/>
    <w:rsid w:val="00854C63"/>
    <w:rsid w:val="008572D3"/>
    <w:rsid w:val="00866BFD"/>
    <w:rsid w:val="00870AD3"/>
    <w:rsid w:val="008738AA"/>
    <w:rsid w:val="00875E62"/>
    <w:rsid w:val="00875FD1"/>
    <w:rsid w:val="00876C7B"/>
    <w:rsid w:val="0087709A"/>
    <w:rsid w:val="00877DB1"/>
    <w:rsid w:val="00880A99"/>
    <w:rsid w:val="00881A36"/>
    <w:rsid w:val="008835EF"/>
    <w:rsid w:val="00887040"/>
    <w:rsid w:val="008901A4"/>
    <w:rsid w:val="00890361"/>
    <w:rsid w:val="008914BB"/>
    <w:rsid w:val="0089185E"/>
    <w:rsid w:val="008936F9"/>
    <w:rsid w:val="00895B88"/>
    <w:rsid w:val="00895CC0"/>
    <w:rsid w:val="00896247"/>
    <w:rsid w:val="00896AA5"/>
    <w:rsid w:val="00896D87"/>
    <w:rsid w:val="008A09A5"/>
    <w:rsid w:val="008A1C7C"/>
    <w:rsid w:val="008A2C6E"/>
    <w:rsid w:val="008A4DCC"/>
    <w:rsid w:val="008B0D57"/>
    <w:rsid w:val="008B2009"/>
    <w:rsid w:val="008B41A2"/>
    <w:rsid w:val="008B52BA"/>
    <w:rsid w:val="008B530D"/>
    <w:rsid w:val="008B7EAF"/>
    <w:rsid w:val="008C159D"/>
    <w:rsid w:val="008C1D68"/>
    <w:rsid w:val="008C3427"/>
    <w:rsid w:val="008C741C"/>
    <w:rsid w:val="008C79C5"/>
    <w:rsid w:val="008C7D7C"/>
    <w:rsid w:val="008D4E5B"/>
    <w:rsid w:val="008D5C1D"/>
    <w:rsid w:val="008E0C39"/>
    <w:rsid w:val="008E42B6"/>
    <w:rsid w:val="008E6B60"/>
    <w:rsid w:val="008E761B"/>
    <w:rsid w:val="008E7A9A"/>
    <w:rsid w:val="008F1078"/>
    <w:rsid w:val="008F3DCE"/>
    <w:rsid w:val="008F3FBA"/>
    <w:rsid w:val="008F57A6"/>
    <w:rsid w:val="008F5A95"/>
    <w:rsid w:val="008F796E"/>
    <w:rsid w:val="00905086"/>
    <w:rsid w:val="009056FF"/>
    <w:rsid w:val="00910C03"/>
    <w:rsid w:val="009149DB"/>
    <w:rsid w:val="009151DB"/>
    <w:rsid w:val="00915448"/>
    <w:rsid w:val="00917A84"/>
    <w:rsid w:val="0092062F"/>
    <w:rsid w:val="00920E8F"/>
    <w:rsid w:val="0092240A"/>
    <w:rsid w:val="009226AF"/>
    <w:rsid w:val="009227D5"/>
    <w:rsid w:val="0092312B"/>
    <w:rsid w:val="0092344A"/>
    <w:rsid w:val="00927B7E"/>
    <w:rsid w:val="00933D1C"/>
    <w:rsid w:val="00934FE1"/>
    <w:rsid w:val="0093622E"/>
    <w:rsid w:val="0093669A"/>
    <w:rsid w:val="00937E16"/>
    <w:rsid w:val="00941F22"/>
    <w:rsid w:val="00942BC5"/>
    <w:rsid w:val="009435AC"/>
    <w:rsid w:val="00944F1F"/>
    <w:rsid w:val="009461E1"/>
    <w:rsid w:val="0094672C"/>
    <w:rsid w:val="0094738F"/>
    <w:rsid w:val="00952029"/>
    <w:rsid w:val="00956331"/>
    <w:rsid w:val="00956AC0"/>
    <w:rsid w:val="009575D6"/>
    <w:rsid w:val="00957E2C"/>
    <w:rsid w:val="009600BA"/>
    <w:rsid w:val="00960FA4"/>
    <w:rsid w:val="00962B76"/>
    <w:rsid w:val="00964B97"/>
    <w:rsid w:val="00966614"/>
    <w:rsid w:val="00970A1A"/>
    <w:rsid w:val="0097107B"/>
    <w:rsid w:val="009830CA"/>
    <w:rsid w:val="00984150"/>
    <w:rsid w:val="00986E7C"/>
    <w:rsid w:val="00987E22"/>
    <w:rsid w:val="00992041"/>
    <w:rsid w:val="00993DE6"/>
    <w:rsid w:val="00997E80"/>
    <w:rsid w:val="009A0706"/>
    <w:rsid w:val="009A353E"/>
    <w:rsid w:val="009A36DE"/>
    <w:rsid w:val="009A6708"/>
    <w:rsid w:val="009A6B3A"/>
    <w:rsid w:val="009B0B33"/>
    <w:rsid w:val="009B1462"/>
    <w:rsid w:val="009B382F"/>
    <w:rsid w:val="009B63A0"/>
    <w:rsid w:val="009B76D0"/>
    <w:rsid w:val="009C09D4"/>
    <w:rsid w:val="009C34BF"/>
    <w:rsid w:val="009C706A"/>
    <w:rsid w:val="009C7D3E"/>
    <w:rsid w:val="009D2821"/>
    <w:rsid w:val="009D60BE"/>
    <w:rsid w:val="009D7C2E"/>
    <w:rsid w:val="009E0679"/>
    <w:rsid w:val="009E146F"/>
    <w:rsid w:val="009E5207"/>
    <w:rsid w:val="009F101E"/>
    <w:rsid w:val="009F29E4"/>
    <w:rsid w:val="009F593A"/>
    <w:rsid w:val="009F5C45"/>
    <w:rsid w:val="009F6DE4"/>
    <w:rsid w:val="009F72D4"/>
    <w:rsid w:val="00A00C8A"/>
    <w:rsid w:val="00A033DC"/>
    <w:rsid w:val="00A107F9"/>
    <w:rsid w:val="00A10D0C"/>
    <w:rsid w:val="00A140C1"/>
    <w:rsid w:val="00A224F7"/>
    <w:rsid w:val="00A234EE"/>
    <w:rsid w:val="00A23A60"/>
    <w:rsid w:val="00A241ED"/>
    <w:rsid w:val="00A244B9"/>
    <w:rsid w:val="00A24595"/>
    <w:rsid w:val="00A36B82"/>
    <w:rsid w:val="00A36E37"/>
    <w:rsid w:val="00A374B0"/>
    <w:rsid w:val="00A3766C"/>
    <w:rsid w:val="00A417F7"/>
    <w:rsid w:val="00A42144"/>
    <w:rsid w:val="00A43E75"/>
    <w:rsid w:val="00A473BE"/>
    <w:rsid w:val="00A476D5"/>
    <w:rsid w:val="00A5002D"/>
    <w:rsid w:val="00A509EB"/>
    <w:rsid w:val="00A52B09"/>
    <w:rsid w:val="00A52B72"/>
    <w:rsid w:val="00A53DC4"/>
    <w:rsid w:val="00A5784B"/>
    <w:rsid w:val="00A57E63"/>
    <w:rsid w:val="00A6366E"/>
    <w:rsid w:val="00A63ACF"/>
    <w:rsid w:val="00A653A6"/>
    <w:rsid w:val="00A72F4B"/>
    <w:rsid w:val="00A74A29"/>
    <w:rsid w:val="00A8342C"/>
    <w:rsid w:val="00A8528F"/>
    <w:rsid w:val="00A87316"/>
    <w:rsid w:val="00A95C93"/>
    <w:rsid w:val="00AA0A26"/>
    <w:rsid w:val="00AA521F"/>
    <w:rsid w:val="00AA632A"/>
    <w:rsid w:val="00AA7BEE"/>
    <w:rsid w:val="00AB0B92"/>
    <w:rsid w:val="00AB14FB"/>
    <w:rsid w:val="00AB5371"/>
    <w:rsid w:val="00AB5B7C"/>
    <w:rsid w:val="00AC1627"/>
    <w:rsid w:val="00AC6807"/>
    <w:rsid w:val="00AD3D63"/>
    <w:rsid w:val="00AE6226"/>
    <w:rsid w:val="00AE63F4"/>
    <w:rsid w:val="00AF3A9A"/>
    <w:rsid w:val="00AF3BB8"/>
    <w:rsid w:val="00AF41C7"/>
    <w:rsid w:val="00B01A45"/>
    <w:rsid w:val="00B02BEE"/>
    <w:rsid w:val="00B05839"/>
    <w:rsid w:val="00B11D13"/>
    <w:rsid w:val="00B12B17"/>
    <w:rsid w:val="00B14152"/>
    <w:rsid w:val="00B14D81"/>
    <w:rsid w:val="00B15F19"/>
    <w:rsid w:val="00B16019"/>
    <w:rsid w:val="00B20E33"/>
    <w:rsid w:val="00B27223"/>
    <w:rsid w:val="00B31FD4"/>
    <w:rsid w:val="00B35C95"/>
    <w:rsid w:val="00B36541"/>
    <w:rsid w:val="00B36841"/>
    <w:rsid w:val="00B41277"/>
    <w:rsid w:val="00B43688"/>
    <w:rsid w:val="00B450F3"/>
    <w:rsid w:val="00B5022B"/>
    <w:rsid w:val="00B52929"/>
    <w:rsid w:val="00B52E16"/>
    <w:rsid w:val="00B533EA"/>
    <w:rsid w:val="00B5590B"/>
    <w:rsid w:val="00B5654E"/>
    <w:rsid w:val="00B617EB"/>
    <w:rsid w:val="00B635E8"/>
    <w:rsid w:val="00B674A0"/>
    <w:rsid w:val="00B70186"/>
    <w:rsid w:val="00B7198D"/>
    <w:rsid w:val="00B74B5C"/>
    <w:rsid w:val="00B81570"/>
    <w:rsid w:val="00B82E1D"/>
    <w:rsid w:val="00B831A1"/>
    <w:rsid w:val="00B8470F"/>
    <w:rsid w:val="00B8505E"/>
    <w:rsid w:val="00B86ADD"/>
    <w:rsid w:val="00B8730C"/>
    <w:rsid w:val="00B87B92"/>
    <w:rsid w:val="00B90010"/>
    <w:rsid w:val="00B9127F"/>
    <w:rsid w:val="00B92CE0"/>
    <w:rsid w:val="00B97418"/>
    <w:rsid w:val="00B9751C"/>
    <w:rsid w:val="00BA1BF9"/>
    <w:rsid w:val="00BA2F43"/>
    <w:rsid w:val="00BA392C"/>
    <w:rsid w:val="00BB3A1C"/>
    <w:rsid w:val="00BB64BF"/>
    <w:rsid w:val="00BB70E6"/>
    <w:rsid w:val="00BB7DF8"/>
    <w:rsid w:val="00BC27D2"/>
    <w:rsid w:val="00BC72A3"/>
    <w:rsid w:val="00BD1DF6"/>
    <w:rsid w:val="00BD25F3"/>
    <w:rsid w:val="00BD4D99"/>
    <w:rsid w:val="00BD745F"/>
    <w:rsid w:val="00BE374C"/>
    <w:rsid w:val="00BE3EF6"/>
    <w:rsid w:val="00BE44AB"/>
    <w:rsid w:val="00BF05E3"/>
    <w:rsid w:val="00BF67D7"/>
    <w:rsid w:val="00C028B1"/>
    <w:rsid w:val="00C0675F"/>
    <w:rsid w:val="00C14A85"/>
    <w:rsid w:val="00C16B47"/>
    <w:rsid w:val="00C174F6"/>
    <w:rsid w:val="00C2362D"/>
    <w:rsid w:val="00C25E58"/>
    <w:rsid w:val="00C301AC"/>
    <w:rsid w:val="00C30687"/>
    <w:rsid w:val="00C312B0"/>
    <w:rsid w:val="00C3136D"/>
    <w:rsid w:val="00C336A3"/>
    <w:rsid w:val="00C343B9"/>
    <w:rsid w:val="00C36B1B"/>
    <w:rsid w:val="00C41D06"/>
    <w:rsid w:val="00C41F66"/>
    <w:rsid w:val="00C42DEB"/>
    <w:rsid w:val="00C456CE"/>
    <w:rsid w:val="00C510AA"/>
    <w:rsid w:val="00C51F38"/>
    <w:rsid w:val="00C5227A"/>
    <w:rsid w:val="00C52873"/>
    <w:rsid w:val="00C52ACD"/>
    <w:rsid w:val="00C550A4"/>
    <w:rsid w:val="00C56134"/>
    <w:rsid w:val="00C573BF"/>
    <w:rsid w:val="00C602C6"/>
    <w:rsid w:val="00C62E09"/>
    <w:rsid w:val="00C62E2E"/>
    <w:rsid w:val="00C6542A"/>
    <w:rsid w:val="00C67754"/>
    <w:rsid w:val="00C72CE7"/>
    <w:rsid w:val="00C75302"/>
    <w:rsid w:val="00C7597A"/>
    <w:rsid w:val="00C80C73"/>
    <w:rsid w:val="00C84F21"/>
    <w:rsid w:val="00C85FF9"/>
    <w:rsid w:val="00C90BCD"/>
    <w:rsid w:val="00C9351F"/>
    <w:rsid w:val="00C96885"/>
    <w:rsid w:val="00C973F9"/>
    <w:rsid w:val="00C97C20"/>
    <w:rsid w:val="00CA234B"/>
    <w:rsid w:val="00CA2AEE"/>
    <w:rsid w:val="00CA491B"/>
    <w:rsid w:val="00CA4B1F"/>
    <w:rsid w:val="00CA5056"/>
    <w:rsid w:val="00CA6622"/>
    <w:rsid w:val="00CA7CD3"/>
    <w:rsid w:val="00CB0863"/>
    <w:rsid w:val="00CB2A84"/>
    <w:rsid w:val="00CB7959"/>
    <w:rsid w:val="00CC3FF1"/>
    <w:rsid w:val="00CC687C"/>
    <w:rsid w:val="00CC7F90"/>
    <w:rsid w:val="00CD168B"/>
    <w:rsid w:val="00CD2C0B"/>
    <w:rsid w:val="00CD3FB5"/>
    <w:rsid w:val="00CD46A9"/>
    <w:rsid w:val="00CD4901"/>
    <w:rsid w:val="00CD6948"/>
    <w:rsid w:val="00CE1AC7"/>
    <w:rsid w:val="00CE2051"/>
    <w:rsid w:val="00CE38CF"/>
    <w:rsid w:val="00CE540C"/>
    <w:rsid w:val="00CE7F12"/>
    <w:rsid w:val="00CF0A6D"/>
    <w:rsid w:val="00CF12F8"/>
    <w:rsid w:val="00CF2838"/>
    <w:rsid w:val="00CF5CF8"/>
    <w:rsid w:val="00D039F7"/>
    <w:rsid w:val="00D044B1"/>
    <w:rsid w:val="00D05AC6"/>
    <w:rsid w:val="00D11B11"/>
    <w:rsid w:val="00D1309C"/>
    <w:rsid w:val="00D13897"/>
    <w:rsid w:val="00D14A7D"/>
    <w:rsid w:val="00D15310"/>
    <w:rsid w:val="00D156FB"/>
    <w:rsid w:val="00D17823"/>
    <w:rsid w:val="00D20813"/>
    <w:rsid w:val="00D238A9"/>
    <w:rsid w:val="00D23949"/>
    <w:rsid w:val="00D26DA1"/>
    <w:rsid w:val="00D2721C"/>
    <w:rsid w:val="00D31D85"/>
    <w:rsid w:val="00D322E3"/>
    <w:rsid w:val="00D33189"/>
    <w:rsid w:val="00D33984"/>
    <w:rsid w:val="00D35312"/>
    <w:rsid w:val="00D35390"/>
    <w:rsid w:val="00D35792"/>
    <w:rsid w:val="00D3643A"/>
    <w:rsid w:val="00D453F0"/>
    <w:rsid w:val="00D508F1"/>
    <w:rsid w:val="00D52450"/>
    <w:rsid w:val="00D62442"/>
    <w:rsid w:val="00D64FFE"/>
    <w:rsid w:val="00D6791C"/>
    <w:rsid w:val="00D7047C"/>
    <w:rsid w:val="00D727FE"/>
    <w:rsid w:val="00D80675"/>
    <w:rsid w:val="00D841E6"/>
    <w:rsid w:val="00D905B5"/>
    <w:rsid w:val="00D90DB8"/>
    <w:rsid w:val="00D93221"/>
    <w:rsid w:val="00D95415"/>
    <w:rsid w:val="00D96B83"/>
    <w:rsid w:val="00DA144E"/>
    <w:rsid w:val="00DA4927"/>
    <w:rsid w:val="00DA5465"/>
    <w:rsid w:val="00DA7E42"/>
    <w:rsid w:val="00DB3A5F"/>
    <w:rsid w:val="00DB3B89"/>
    <w:rsid w:val="00DB5C6A"/>
    <w:rsid w:val="00DB5DFE"/>
    <w:rsid w:val="00DC3315"/>
    <w:rsid w:val="00DC469A"/>
    <w:rsid w:val="00DC4C31"/>
    <w:rsid w:val="00DC5A74"/>
    <w:rsid w:val="00DD1CB7"/>
    <w:rsid w:val="00DD3F0B"/>
    <w:rsid w:val="00DD4EF5"/>
    <w:rsid w:val="00DD6819"/>
    <w:rsid w:val="00DD7764"/>
    <w:rsid w:val="00DE2BA3"/>
    <w:rsid w:val="00DE2BB4"/>
    <w:rsid w:val="00DE35A7"/>
    <w:rsid w:val="00DE3A05"/>
    <w:rsid w:val="00DE5ADA"/>
    <w:rsid w:val="00DE6827"/>
    <w:rsid w:val="00DE70EA"/>
    <w:rsid w:val="00DF3865"/>
    <w:rsid w:val="00DF3EFD"/>
    <w:rsid w:val="00DF4F97"/>
    <w:rsid w:val="00E00C50"/>
    <w:rsid w:val="00E045D5"/>
    <w:rsid w:val="00E1506F"/>
    <w:rsid w:val="00E2137C"/>
    <w:rsid w:val="00E227B0"/>
    <w:rsid w:val="00E22DCA"/>
    <w:rsid w:val="00E23775"/>
    <w:rsid w:val="00E24632"/>
    <w:rsid w:val="00E25C17"/>
    <w:rsid w:val="00E27233"/>
    <w:rsid w:val="00E277A6"/>
    <w:rsid w:val="00E30D85"/>
    <w:rsid w:val="00E31683"/>
    <w:rsid w:val="00E3324A"/>
    <w:rsid w:val="00E35088"/>
    <w:rsid w:val="00E36AD8"/>
    <w:rsid w:val="00E37FA7"/>
    <w:rsid w:val="00E42909"/>
    <w:rsid w:val="00E43392"/>
    <w:rsid w:val="00E44B05"/>
    <w:rsid w:val="00E44C6A"/>
    <w:rsid w:val="00E455F0"/>
    <w:rsid w:val="00E500EF"/>
    <w:rsid w:val="00E51CD6"/>
    <w:rsid w:val="00E5215D"/>
    <w:rsid w:val="00E55219"/>
    <w:rsid w:val="00E55B84"/>
    <w:rsid w:val="00E561D2"/>
    <w:rsid w:val="00E5646C"/>
    <w:rsid w:val="00E60E96"/>
    <w:rsid w:val="00E64103"/>
    <w:rsid w:val="00E7075D"/>
    <w:rsid w:val="00E71397"/>
    <w:rsid w:val="00E83404"/>
    <w:rsid w:val="00E903C7"/>
    <w:rsid w:val="00E90BA4"/>
    <w:rsid w:val="00E92E49"/>
    <w:rsid w:val="00E96C22"/>
    <w:rsid w:val="00E9776F"/>
    <w:rsid w:val="00EA0EAB"/>
    <w:rsid w:val="00EA31EE"/>
    <w:rsid w:val="00EB5EBF"/>
    <w:rsid w:val="00EC2041"/>
    <w:rsid w:val="00EC2BB3"/>
    <w:rsid w:val="00EC43A8"/>
    <w:rsid w:val="00EC4AB9"/>
    <w:rsid w:val="00EC54E1"/>
    <w:rsid w:val="00EC604B"/>
    <w:rsid w:val="00EC7A2E"/>
    <w:rsid w:val="00ED17D6"/>
    <w:rsid w:val="00ED2753"/>
    <w:rsid w:val="00ED5C74"/>
    <w:rsid w:val="00EE24C6"/>
    <w:rsid w:val="00EE4566"/>
    <w:rsid w:val="00EE4F86"/>
    <w:rsid w:val="00EE680F"/>
    <w:rsid w:val="00EF171C"/>
    <w:rsid w:val="00F000E9"/>
    <w:rsid w:val="00F0360C"/>
    <w:rsid w:val="00F0384A"/>
    <w:rsid w:val="00F04074"/>
    <w:rsid w:val="00F05144"/>
    <w:rsid w:val="00F057BB"/>
    <w:rsid w:val="00F11EA8"/>
    <w:rsid w:val="00F12CD9"/>
    <w:rsid w:val="00F14125"/>
    <w:rsid w:val="00F14C18"/>
    <w:rsid w:val="00F17E92"/>
    <w:rsid w:val="00F261D9"/>
    <w:rsid w:val="00F26DAA"/>
    <w:rsid w:val="00F272CD"/>
    <w:rsid w:val="00F33FFB"/>
    <w:rsid w:val="00F34ED6"/>
    <w:rsid w:val="00F36C15"/>
    <w:rsid w:val="00F374F6"/>
    <w:rsid w:val="00F4403C"/>
    <w:rsid w:val="00F46004"/>
    <w:rsid w:val="00F4619A"/>
    <w:rsid w:val="00F50961"/>
    <w:rsid w:val="00F5659B"/>
    <w:rsid w:val="00F57A6A"/>
    <w:rsid w:val="00F60945"/>
    <w:rsid w:val="00F612FE"/>
    <w:rsid w:val="00F61C5C"/>
    <w:rsid w:val="00F667DD"/>
    <w:rsid w:val="00F66870"/>
    <w:rsid w:val="00F66B53"/>
    <w:rsid w:val="00F66CED"/>
    <w:rsid w:val="00F70E03"/>
    <w:rsid w:val="00F75899"/>
    <w:rsid w:val="00F75FCD"/>
    <w:rsid w:val="00F80F1A"/>
    <w:rsid w:val="00F81258"/>
    <w:rsid w:val="00F82B67"/>
    <w:rsid w:val="00F82D9E"/>
    <w:rsid w:val="00F83C1E"/>
    <w:rsid w:val="00F9022C"/>
    <w:rsid w:val="00F90AA9"/>
    <w:rsid w:val="00F9291A"/>
    <w:rsid w:val="00F971AD"/>
    <w:rsid w:val="00FA40B7"/>
    <w:rsid w:val="00FA410F"/>
    <w:rsid w:val="00FA55D8"/>
    <w:rsid w:val="00FA7B89"/>
    <w:rsid w:val="00FB6F0D"/>
    <w:rsid w:val="00FC0004"/>
    <w:rsid w:val="00FC1B7C"/>
    <w:rsid w:val="00FC2398"/>
    <w:rsid w:val="00FC3805"/>
    <w:rsid w:val="00FC38B3"/>
    <w:rsid w:val="00FC52D1"/>
    <w:rsid w:val="00FC5DF1"/>
    <w:rsid w:val="00FD3D92"/>
    <w:rsid w:val="00FD5C48"/>
    <w:rsid w:val="00FD6172"/>
    <w:rsid w:val="00FE03B4"/>
    <w:rsid w:val="00FE05E3"/>
    <w:rsid w:val="00FE253F"/>
    <w:rsid w:val="00FF0729"/>
    <w:rsid w:val="00FF2C1C"/>
    <w:rsid w:val="00FF7B37"/>
    <w:rsid w:val="00FF7ED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1" type="connector" idref="#Straight Arrow Connector 14"/>
        <o:r id="V:Rule2" type="connector" idref="#Straight Arrow Connector 15"/>
        <o:r id="V:Rule3" type="connector" idref="#Straight Arrow Connector 16"/>
        <o:r id="V:Rule4" type="connector" idref="#Straight Arrow Connector 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3A0"/>
  </w:style>
  <w:style w:type="paragraph" w:styleId="Heading1">
    <w:name w:val="heading 1"/>
    <w:basedOn w:val="Normal"/>
    <w:link w:val="Heading1Char"/>
    <w:uiPriority w:val="9"/>
    <w:qFormat/>
    <w:rsid w:val="009B63A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unhideWhenUsed/>
    <w:qFormat/>
    <w:rsid w:val="009B63A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B63A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B63A0"/>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63A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9B63A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B63A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B63A0"/>
    <w:rPr>
      <w:rFonts w:asciiTheme="majorHAnsi" w:eastAsiaTheme="majorEastAsia" w:hAnsiTheme="majorHAnsi" w:cstheme="majorBidi"/>
      <w:color w:val="243F60" w:themeColor="accent1" w:themeShade="7F"/>
    </w:rPr>
  </w:style>
  <w:style w:type="paragraph" w:styleId="Title">
    <w:name w:val="Title"/>
    <w:basedOn w:val="Normal"/>
    <w:next w:val="Normal"/>
    <w:link w:val="TitleChar"/>
    <w:uiPriority w:val="10"/>
    <w:qFormat/>
    <w:rsid w:val="009B63A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B63A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9B63A0"/>
    <w:pPr>
      <w:spacing w:after="560" w:line="240" w:lineRule="auto"/>
      <w:jc w:val="center"/>
    </w:pPr>
    <w:rPr>
      <w:rFonts w:asciiTheme="majorHAnsi" w:eastAsiaTheme="majorEastAsia" w:hAnsiTheme="majorHAnsi" w:cstheme="majorBidi"/>
      <w:caps/>
      <w:spacing w:val="20"/>
      <w:sz w:val="18"/>
      <w:szCs w:val="18"/>
      <w:lang w:bidi="en-US"/>
    </w:rPr>
  </w:style>
  <w:style w:type="character" w:customStyle="1" w:styleId="SubtitleChar">
    <w:name w:val="Subtitle Char"/>
    <w:basedOn w:val="DefaultParagraphFont"/>
    <w:link w:val="Subtitle"/>
    <w:uiPriority w:val="11"/>
    <w:rsid w:val="009B63A0"/>
    <w:rPr>
      <w:rFonts w:asciiTheme="majorHAnsi" w:eastAsiaTheme="majorEastAsia" w:hAnsiTheme="majorHAnsi" w:cstheme="majorBidi"/>
      <w:caps/>
      <w:spacing w:val="20"/>
      <w:sz w:val="18"/>
      <w:szCs w:val="18"/>
      <w:lang w:bidi="en-US"/>
    </w:rPr>
  </w:style>
  <w:style w:type="character" w:styleId="Strong">
    <w:name w:val="Strong"/>
    <w:basedOn w:val="DefaultParagraphFont"/>
    <w:uiPriority w:val="22"/>
    <w:qFormat/>
    <w:rsid w:val="009B63A0"/>
    <w:rPr>
      <w:b/>
      <w:bCs/>
    </w:rPr>
  </w:style>
  <w:style w:type="character" w:styleId="Emphasis">
    <w:name w:val="Emphasis"/>
    <w:basedOn w:val="DefaultParagraphFont"/>
    <w:uiPriority w:val="20"/>
    <w:qFormat/>
    <w:rsid w:val="009B63A0"/>
    <w:rPr>
      <w:i/>
      <w:iCs/>
    </w:rPr>
  </w:style>
  <w:style w:type="paragraph" w:styleId="ListParagraph">
    <w:name w:val="List Paragraph"/>
    <w:aliases w:val="Body of text,List Paragraph1,skripsi,Body Text Char1,Char Char2,List Paragraph2,Colorful List - Accent 11,Body of text+1,Body of text+2,Body of text+3,List Paragraph11,Medium Grid 1 - Accent 21,HEADING 1,heading 3,JUDUL SUB BAB,kepala"/>
    <w:basedOn w:val="Normal"/>
    <w:link w:val="ListParagraphChar"/>
    <w:uiPriority w:val="34"/>
    <w:qFormat/>
    <w:rsid w:val="009B63A0"/>
    <w:pPr>
      <w:ind w:left="720"/>
      <w:contextualSpacing/>
    </w:pPr>
  </w:style>
  <w:style w:type="character" w:styleId="SubtleEmphasis">
    <w:name w:val="Subtle Emphasis"/>
    <w:basedOn w:val="DefaultParagraphFont"/>
    <w:uiPriority w:val="19"/>
    <w:qFormat/>
    <w:rsid w:val="009B63A0"/>
    <w:rPr>
      <w:i/>
      <w:iCs/>
      <w:color w:val="808080" w:themeColor="text1" w:themeTint="7F"/>
    </w:rPr>
  </w:style>
  <w:style w:type="character" w:styleId="IntenseEmphasis">
    <w:name w:val="Intense Emphasis"/>
    <w:basedOn w:val="DefaultParagraphFont"/>
    <w:uiPriority w:val="21"/>
    <w:qFormat/>
    <w:rsid w:val="009B63A0"/>
    <w:rPr>
      <w:b/>
      <w:bCs/>
      <w:i/>
      <w:iCs/>
      <w:color w:val="4F81BD" w:themeColor="accent1"/>
    </w:rPr>
  </w:style>
  <w:style w:type="character" w:styleId="IntenseReference">
    <w:name w:val="Intense Reference"/>
    <w:basedOn w:val="DefaultParagraphFont"/>
    <w:uiPriority w:val="32"/>
    <w:qFormat/>
    <w:rsid w:val="009B63A0"/>
    <w:rPr>
      <w:b/>
      <w:bCs/>
      <w:smallCaps/>
      <w:color w:val="C0504D" w:themeColor="accent2"/>
      <w:spacing w:val="5"/>
      <w:u w:val="single"/>
    </w:rPr>
  </w:style>
  <w:style w:type="character" w:customStyle="1" w:styleId="ListParagraphChar">
    <w:name w:val="List Paragraph Char"/>
    <w:aliases w:val="Body of text Char,List Paragraph1 Char,skripsi Char,Body Text Char1 Char,Char Char2 Char,List Paragraph2 Char,Colorful List - Accent 11 Char,Body of text+1 Char,Body of text+2 Char,Body of text+3 Char,List Paragraph11 Char"/>
    <w:link w:val="ListParagraph"/>
    <w:uiPriority w:val="34"/>
    <w:qFormat/>
    <w:locked/>
    <w:rsid w:val="00CA234B"/>
  </w:style>
  <w:style w:type="table" w:styleId="TableGrid">
    <w:name w:val="Table Grid"/>
    <w:basedOn w:val="TableNormal"/>
    <w:uiPriority w:val="59"/>
    <w:rsid w:val="004F683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B12CD"/>
    <w:pPr>
      <w:autoSpaceDE w:val="0"/>
      <w:autoSpaceDN w:val="0"/>
      <w:adjustRightInd w:val="0"/>
      <w:spacing w:line="240" w:lineRule="auto"/>
    </w:pPr>
    <w:rPr>
      <w:rFonts w:ascii="Times New Roman" w:hAnsi="Times New Roman" w:cs="Times New Roman"/>
      <w:color w:val="000000"/>
      <w:sz w:val="24"/>
      <w:szCs w:val="24"/>
      <w:lang w:val="id-ID"/>
    </w:rPr>
  </w:style>
  <w:style w:type="paragraph" w:styleId="NoSpacing">
    <w:name w:val="No Spacing"/>
    <w:uiPriority w:val="1"/>
    <w:qFormat/>
    <w:rsid w:val="003B12CD"/>
    <w:pPr>
      <w:spacing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3B12C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12CD"/>
    <w:rPr>
      <w:rFonts w:ascii="Tahoma" w:hAnsi="Tahoma" w:cs="Tahoma"/>
      <w:sz w:val="16"/>
      <w:szCs w:val="16"/>
    </w:rPr>
  </w:style>
  <w:style w:type="paragraph" w:styleId="Header">
    <w:name w:val="header"/>
    <w:basedOn w:val="Normal"/>
    <w:link w:val="HeaderChar"/>
    <w:uiPriority w:val="99"/>
    <w:unhideWhenUsed/>
    <w:rsid w:val="003B310D"/>
    <w:pPr>
      <w:tabs>
        <w:tab w:val="center" w:pos="4680"/>
        <w:tab w:val="right" w:pos="9360"/>
      </w:tabs>
      <w:spacing w:line="240" w:lineRule="auto"/>
    </w:pPr>
  </w:style>
  <w:style w:type="character" w:customStyle="1" w:styleId="HeaderChar">
    <w:name w:val="Header Char"/>
    <w:basedOn w:val="DefaultParagraphFont"/>
    <w:link w:val="Header"/>
    <w:uiPriority w:val="99"/>
    <w:rsid w:val="003B310D"/>
  </w:style>
  <w:style w:type="paragraph" w:styleId="Footer">
    <w:name w:val="footer"/>
    <w:basedOn w:val="Normal"/>
    <w:link w:val="FooterChar"/>
    <w:uiPriority w:val="99"/>
    <w:unhideWhenUsed/>
    <w:rsid w:val="003B310D"/>
    <w:pPr>
      <w:tabs>
        <w:tab w:val="center" w:pos="4680"/>
        <w:tab w:val="right" w:pos="9360"/>
      </w:tabs>
      <w:spacing w:line="240" w:lineRule="auto"/>
    </w:pPr>
  </w:style>
  <w:style w:type="character" w:customStyle="1" w:styleId="FooterChar">
    <w:name w:val="Footer Char"/>
    <w:basedOn w:val="DefaultParagraphFont"/>
    <w:link w:val="Footer"/>
    <w:uiPriority w:val="99"/>
    <w:rsid w:val="003B310D"/>
  </w:style>
  <w:style w:type="paragraph" w:styleId="FootnoteText">
    <w:name w:val="footnote text"/>
    <w:basedOn w:val="Normal"/>
    <w:link w:val="FootnoteTextChar"/>
    <w:uiPriority w:val="99"/>
    <w:semiHidden/>
    <w:unhideWhenUsed/>
    <w:rsid w:val="007E37CD"/>
    <w:pPr>
      <w:spacing w:line="240" w:lineRule="auto"/>
      <w:jc w:val="both"/>
    </w:pPr>
    <w:rPr>
      <w:rFonts w:ascii="Times New Roman" w:hAnsi="Times New Roman"/>
      <w:sz w:val="20"/>
      <w:szCs w:val="20"/>
    </w:rPr>
  </w:style>
  <w:style w:type="character" w:customStyle="1" w:styleId="FootnoteTextChar">
    <w:name w:val="Footnote Text Char"/>
    <w:basedOn w:val="DefaultParagraphFont"/>
    <w:link w:val="FootnoteText"/>
    <w:uiPriority w:val="99"/>
    <w:semiHidden/>
    <w:rsid w:val="007E37CD"/>
    <w:rPr>
      <w:rFonts w:ascii="Times New Roman" w:hAnsi="Times New Roman"/>
      <w:sz w:val="20"/>
      <w:szCs w:val="20"/>
    </w:rPr>
  </w:style>
  <w:style w:type="character" w:styleId="FootnoteReference">
    <w:name w:val="footnote reference"/>
    <w:basedOn w:val="DefaultParagraphFont"/>
    <w:uiPriority w:val="99"/>
    <w:semiHidden/>
    <w:unhideWhenUsed/>
    <w:rsid w:val="007E37CD"/>
    <w:rPr>
      <w:vertAlign w:val="superscript"/>
    </w:rPr>
  </w:style>
  <w:style w:type="character" w:customStyle="1" w:styleId="apple-converted-space">
    <w:name w:val="apple-converted-space"/>
    <w:basedOn w:val="DefaultParagraphFont"/>
    <w:rsid w:val="007E37CD"/>
  </w:style>
  <w:style w:type="character" w:styleId="Hyperlink">
    <w:name w:val="Hyperlink"/>
    <w:basedOn w:val="DefaultParagraphFont"/>
    <w:uiPriority w:val="99"/>
    <w:unhideWhenUsed/>
    <w:rsid w:val="007E37CD"/>
    <w:rPr>
      <w:color w:val="0000FF"/>
      <w:u w:val="single"/>
    </w:rPr>
  </w:style>
  <w:style w:type="paragraph" w:styleId="NormalWeb">
    <w:name w:val="Normal (Web)"/>
    <w:basedOn w:val="Normal"/>
    <w:uiPriority w:val="99"/>
    <w:unhideWhenUsed/>
    <w:rsid w:val="007E37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DefaultParagraphFont"/>
    <w:rsid w:val="007E37CD"/>
  </w:style>
  <w:style w:type="character" w:customStyle="1" w:styleId="y0nh2b">
    <w:name w:val="y0nh2b"/>
    <w:basedOn w:val="DefaultParagraphFont"/>
    <w:rsid w:val="007E37CD"/>
  </w:style>
  <w:style w:type="character" w:customStyle="1" w:styleId="fullpost">
    <w:name w:val="fullpost"/>
    <w:basedOn w:val="DefaultParagraphFont"/>
    <w:rsid w:val="007E37CD"/>
  </w:style>
  <w:style w:type="character" w:styleId="PlaceholderText">
    <w:name w:val="Placeholder Text"/>
    <w:basedOn w:val="DefaultParagraphFont"/>
    <w:uiPriority w:val="99"/>
    <w:semiHidden/>
    <w:rsid w:val="007E37CD"/>
    <w:rPr>
      <w:color w:val="808080"/>
    </w:rPr>
  </w:style>
  <w:style w:type="character" w:customStyle="1" w:styleId="personname">
    <w:name w:val="person_name"/>
    <w:basedOn w:val="DefaultParagraphFont"/>
    <w:rsid w:val="007E37CD"/>
  </w:style>
  <w:style w:type="character" w:customStyle="1" w:styleId="lrzxr">
    <w:name w:val="lrzxr"/>
    <w:basedOn w:val="DefaultParagraphFont"/>
    <w:rsid w:val="007E37CD"/>
  </w:style>
  <w:style w:type="character" w:styleId="BookTitle">
    <w:name w:val="Book Title"/>
    <w:basedOn w:val="DefaultParagraphFont"/>
    <w:uiPriority w:val="33"/>
    <w:qFormat/>
    <w:rsid w:val="007E37CD"/>
    <w:rPr>
      <w:b/>
      <w:bCs/>
      <w:smallCaps/>
      <w:spacing w:val="5"/>
    </w:rPr>
  </w:style>
  <w:style w:type="character" w:customStyle="1" w:styleId="fn">
    <w:name w:val="fn"/>
    <w:basedOn w:val="DefaultParagraphFont"/>
    <w:rsid w:val="007E37CD"/>
  </w:style>
  <w:style w:type="character" w:customStyle="1" w:styleId="date-block">
    <w:name w:val="date-block"/>
    <w:basedOn w:val="DefaultParagraphFont"/>
    <w:rsid w:val="007E37CD"/>
  </w:style>
  <w:style w:type="paragraph" w:customStyle="1" w:styleId="Standard">
    <w:name w:val="Standard"/>
    <w:rsid w:val="0058333B"/>
    <w:pPr>
      <w:suppressAutoHyphens/>
      <w:autoSpaceDN w:val="0"/>
      <w:spacing w:line="240" w:lineRule="auto"/>
      <w:textAlignment w:val="baseline"/>
    </w:pPr>
    <w:rPr>
      <w:rFonts w:ascii="Times New Roman" w:eastAsia="Times New Roman" w:hAnsi="Times New Roman" w:cs="Times New Roman"/>
      <w:kern w:val="3"/>
      <w:sz w:val="24"/>
      <w:szCs w:val="24"/>
    </w:rPr>
  </w:style>
  <w:style w:type="paragraph" w:customStyle="1" w:styleId="TableHeading">
    <w:name w:val="Table Heading"/>
    <w:basedOn w:val="Normal"/>
    <w:rsid w:val="00287C7A"/>
    <w:pPr>
      <w:suppressLineNumbers/>
      <w:suppressAutoHyphens/>
      <w:autoSpaceDN w:val="0"/>
      <w:spacing w:line="240" w:lineRule="auto"/>
      <w:jc w:val="center"/>
      <w:textAlignment w:val="baseline"/>
    </w:pPr>
    <w:rPr>
      <w:rFonts w:ascii="Times New Roman" w:eastAsia="Times New Roman" w:hAnsi="Times New Roman" w:cs="Times New Roman"/>
      <w:b/>
      <w:bCs/>
      <w:kern w:val="3"/>
      <w:sz w:val="24"/>
      <w:szCs w:val="24"/>
    </w:rPr>
  </w:style>
  <w:style w:type="numbering" w:customStyle="1" w:styleId="WW8Num2">
    <w:name w:val="WW8Num2"/>
    <w:basedOn w:val="NoList"/>
    <w:rsid w:val="00287C7A"/>
    <w:pPr>
      <w:numPr>
        <w:numId w:val="30"/>
      </w:numPr>
    </w:pPr>
  </w:style>
  <w:style w:type="paragraph" w:styleId="BodyText">
    <w:name w:val="Body Text"/>
    <w:basedOn w:val="Normal"/>
    <w:link w:val="BodyTextChar"/>
    <w:uiPriority w:val="1"/>
    <w:unhideWhenUsed/>
    <w:qFormat/>
    <w:rsid w:val="001D3B72"/>
    <w:pPr>
      <w:widowControl w:val="0"/>
      <w:autoSpaceDE w:val="0"/>
      <w:autoSpaceDN w:val="0"/>
      <w:spacing w:line="240" w:lineRule="auto"/>
    </w:pPr>
    <w:rPr>
      <w:rFonts w:ascii="Times New Roman" w:eastAsia="Times New Roman" w:hAnsi="Times New Roman" w:cs="Times New Roman"/>
      <w:sz w:val="24"/>
      <w:szCs w:val="24"/>
      <w:lang w:val="en-ID"/>
    </w:rPr>
  </w:style>
  <w:style w:type="character" w:customStyle="1" w:styleId="BodyTextChar">
    <w:name w:val="Body Text Char"/>
    <w:basedOn w:val="DefaultParagraphFont"/>
    <w:link w:val="BodyText"/>
    <w:uiPriority w:val="1"/>
    <w:rsid w:val="001D3B72"/>
    <w:rPr>
      <w:rFonts w:ascii="Times New Roman" w:eastAsia="Times New Roman" w:hAnsi="Times New Roman" w:cs="Times New Roman"/>
      <w:sz w:val="24"/>
      <w:szCs w:val="24"/>
      <w:lang w:val="en-ID"/>
    </w:rPr>
  </w:style>
  <w:style w:type="paragraph" w:customStyle="1" w:styleId="selectable-text">
    <w:name w:val="selectable-text"/>
    <w:basedOn w:val="Normal"/>
    <w:rsid w:val="00351AC3"/>
    <w:pPr>
      <w:widowControl w:val="0"/>
      <w:adjustRightInd w:val="0"/>
      <w:spacing w:before="100" w:beforeAutospacing="1" w:after="100" w:afterAutospacing="1" w:line="240" w:lineRule="auto"/>
      <w:jc w:val="both"/>
      <w:textAlignment w:val="baseline"/>
    </w:pPr>
    <w:rPr>
      <w:rFonts w:ascii="Times New Roman" w:eastAsia="Times New Roman" w:hAnsi="Times New Roman" w:cs="Times New Roman"/>
      <w:sz w:val="24"/>
      <w:szCs w:val="24"/>
    </w:rPr>
  </w:style>
  <w:style w:type="character" w:customStyle="1" w:styleId="selectable-text1">
    <w:name w:val="selectable-text1"/>
    <w:basedOn w:val="DefaultParagraphFont"/>
    <w:rsid w:val="00351AC3"/>
  </w:style>
  <w:style w:type="character" w:customStyle="1" w:styleId="uv3um">
    <w:name w:val="uv3um"/>
    <w:basedOn w:val="DefaultParagraphFont"/>
    <w:rsid w:val="002B09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3A0"/>
  </w:style>
  <w:style w:type="paragraph" w:styleId="Heading1">
    <w:name w:val="heading 1"/>
    <w:basedOn w:val="Normal"/>
    <w:link w:val="Heading1Char"/>
    <w:uiPriority w:val="9"/>
    <w:qFormat/>
    <w:rsid w:val="009B63A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unhideWhenUsed/>
    <w:qFormat/>
    <w:rsid w:val="009B63A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B63A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B63A0"/>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63A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9B63A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B63A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B63A0"/>
    <w:rPr>
      <w:rFonts w:asciiTheme="majorHAnsi" w:eastAsiaTheme="majorEastAsia" w:hAnsiTheme="majorHAnsi" w:cstheme="majorBidi"/>
      <w:color w:val="243F60" w:themeColor="accent1" w:themeShade="7F"/>
    </w:rPr>
  </w:style>
  <w:style w:type="paragraph" w:styleId="Title">
    <w:name w:val="Title"/>
    <w:basedOn w:val="Normal"/>
    <w:next w:val="Normal"/>
    <w:link w:val="TitleChar"/>
    <w:uiPriority w:val="10"/>
    <w:qFormat/>
    <w:rsid w:val="009B63A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B63A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9B63A0"/>
    <w:pPr>
      <w:spacing w:after="560" w:line="240" w:lineRule="auto"/>
      <w:jc w:val="center"/>
    </w:pPr>
    <w:rPr>
      <w:rFonts w:asciiTheme="majorHAnsi" w:eastAsiaTheme="majorEastAsia" w:hAnsiTheme="majorHAnsi" w:cstheme="majorBidi"/>
      <w:caps/>
      <w:spacing w:val="20"/>
      <w:sz w:val="18"/>
      <w:szCs w:val="18"/>
      <w:lang w:bidi="en-US"/>
    </w:rPr>
  </w:style>
  <w:style w:type="character" w:customStyle="1" w:styleId="SubtitleChar">
    <w:name w:val="Subtitle Char"/>
    <w:basedOn w:val="DefaultParagraphFont"/>
    <w:link w:val="Subtitle"/>
    <w:uiPriority w:val="11"/>
    <w:rsid w:val="009B63A0"/>
    <w:rPr>
      <w:rFonts w:asciiTheme="majorHAnsi" w:eastAsiaTheme="majorEastAsia" w:hAnsiTheme="majorHAnsi" w:cstheme="majorBidi"/>
      <w:caps/>
      <w:spacing w:val="20"/>
      <w:sz w:val="18"/>
      <w:szCs w:val="18"/>
      <w:lang w:bidi="en-US"/>
    </w:rPr>
  </w:style>
  <w:style w:type="character" w:styleId="Strong">
    <w:name w:val="Strong"/>
    <w:basedOn w:val="DefaultParagraphFont"/>
    <w:uiPriority w:val="22"/>
    <w:qFormat/>
    <w:rsid w:val="009B63A0"/>
    <w:rPr>
      <w:b/>
      <w:bCs/>
    </w:rPr>
  </w:style>
  <w:style w:type="character" w:styleId="Emphasis">
    <w:name w:val="Emphasis"/>
    <w:basedOn w:val="DefaultParagraphFont"/>
    <w:uiPriority w:val="20"/>
    <w:qFormat/>
    <w:rsid w:val="009B63A0"/>
    <w:rPr>
      <w:i/>
      <w:iCs/>
    </w:rPr>
  </w:style>
  <w:style w:type="paragraph" w:styleId="ListParagraph">
    <w:name w:val="List Paragraph"/>
    <w:aliases w:val="Body of text,List Paragraph1,skripsi,Body Text Char1,Char Char2,List Paragraph2,Colorful List - Accent 11,Body of text+1,Body of text+2,Body of text+3,List Paragraph11,Medium Grid 1 - Accent 21,HEADING 1,heading 3,JUDUL SUB BAB,kepala"/>
    <w:basedOn w:val="Normal"/>
    <w:link w:val="ListParagraphChar"/>
    <w:uiPriority w:val="34"/>
    <w:qFormat/>
    <w:rsid w:val="009B63A0"/>
    <w:pPr>
      <w:ind w:left="720"/>
      <w:contextualSpacing/>
    </w:pPr>
  </w:style>
  <w:style w:type="character" w:styleId="SubtleEmphasis">
    <w:name w:val="Subtle Emphasis"/>
    <w:basedOn w:val="DefaultParagraphFont"/>
    <w:uiPriority w:val="19"/>
    <w:qFormat/>
    <w:rsid w:val="009B63A0"/>
    <w:rPr>
      <w:i/>
      <w:iCs/>
      <w:color w:val="808080" w:themeColor="text1" w:themeTint="7F"/>
    </w:rPr>
  </w:style>
  <w:style w:type="character" w:styleId="IntenseEmphasis">
    <w:name w:val="Intense Emphasis"/>
    <w:basedOn w:val="DefaultParagraphFont"/>
    <w:uiPriority w:val="21"/>
    <w:qFormat/>
    <w:rsid w:val="009B63A0"/>
    <w:rPr>
      <w:b/>
      <w:bCs/>
      <w:i/>
      <w:iCs/>
      <w:color w:val="4F81BD" w:themeColor="accent1"/>
    </w:rPr>
  </w:style>
  <w:style w:type="character" w:styleId="IntenseReference">
    <w:name w:val="Intense Reference"/>
    <w:basedOn w:val="DefaultParagraphFont"/>
    <w:uiPriority w:val="32"/>
    <w:qFormat/>
    <w:rsid w:val="009B63A0"/>
    <w:rPr>
      <w:b/>
      <w:bCs/>
      <w:smallCaps/>
      <w:color w:val="C0504D" w:themeColor="accent2"/>
      <w:spacing w:val="5"/>
      <w:u w:val="single"/>
    </w:rPr>
  </w:style>
  <w:style w:type="character" w:customStyle="1" w:styleId="ListParagraphChar">
    <w:name w:val="List Paragraph Char"/>
    <w:aliases w:val="Body of text Char,List Paragraph1 Char,skripsi Char,Body Text Char1 Char,Char Char2 Char,List Paragraph2 Char,Colorful List - Accent 11 Char,Body of text+1 Char,Body of text+2 Char,Body of text+3 Char,List Paragraph11 Char"/>
    <w:link w:val="ListParagraph"/>
    <w:uiPriority w:val="34"/>
    <w:qFormat/>
    <w:locked/>
    <w:rsid w:val="00CA234B"/>
  </w:style>
  <w:style w:type="table" w:styleId="TableGrid">
    <w:name w:val="Table Grid"/>
    <w:basedOn w:val="TableNormal"/>
    <w:uiPriority w:val="59"/>
    <w:rsid w:val="004F683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B12CD"/>
    <w:pPr>
      <w:autoSpaceDE w:val="0"/>
      <w:autoSpaceDN w:val="0"/>
      <w:adjustRightInd w:val="0"/>
      <w:spacing w:line="240" w:lineRule="auto"/>
    </w:pPr>
    <w:rPr>
      <w:rFonts w:ascii="Times New Roman" w:hAnsi="Times New Roman" w:cs="Times New Roman"/>
      <w:color w:val="000000"/>
      <w:sz w:val="24"/>
      <w:szCs w:val="24"/>
      <w:lang w:val="id-ID"/>
    </w:rPr>
  </w:style>
  <w:style w:type="paragraph" w:styleId="NoSpacing">
    <w:name w:val="No Spacing"/>
    <w:uiPriority w:val="1"/>
    <w:qFormat/>
    <w:rsid w:val="003B12CD"/>
    <w:pPr>
      <w:spacing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3B12C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12CD"/>
    <w:rPr>
      <w:rFonts w:ascii="Tahoma" w:hAnsi="Tahoma" w:cs="Tahoma"/>
      <w:sz w:val="16"/>
      <w:szCs w:val="16"/>
    </w:rPr>
  </w:style>
  <w:style w:type="paragraph" w:styleId="Header">
    <w:name w:val="header"/>
    <w:basedOn w:val="Normal"/>
    <w:link w:val="HeaderChar"/>
    <w:uiPriority w:val="99"/>
    <w:unhideWhenUsed/>
    <w:rsid w:val="003B310D"/>
    <w:pPr>
      <w:tabs>
        <w:tab w:val="center" w:pos="4680"/>
        <w:tab w:val="right" w:pos="9360"/>
      </w:tabs>
      <w:spacing w:line="240" w:lineRule="auto"/>
    </w:pPr>
  </w:style>
  <w:style w:type="character" w:customStyle="1" w:styleId="HeaderChar">
    <w:name w:val="Header Char"/>
    <w:basedOn w:val="DefaultParagraphFont"/>
    <w:link w:val="Header"/>
    <w:uiPriority w:val="99"/>
    <w:rsid w:val="003B310D"/>
  </w:style>
  <w:style w:type="paragraph" w:styleId="Footer">
    <w:name w:val="footer"/>
    <w:basedOn w:val="Normal"/>
    <w:link w:val="FooterChar"/>
    <w:uiPriority w:val="99"/>
    <w:unhideWhenUsed/>
    <w:rsid w:val="003B310D"/>
    <w:pPr>
      <w:tabs>
        <w:tab w:val="center" w:pos="4680"/>
        <w:tab w:val="right" w:pos="9360"/>
      </w:tabs>
      <w:spacing w:line="240" w:lineRule="auto"/>
    </w:pPr>
  </w:style>
  <w:style w:type="character" w:customStyle="1" w:styleId="FooterChar">
    <w:name w:val="Footer Char"/>
    <w:basedOn w:val="DefaultParagraphFont"/>
    <w:link w:val="Footer"/>
    <w:uiPriority w:val="99"/>
    <w:rsid w:val="003B310D"/>
  </w:style>
  <w:style w:type="paragraph" w:styleId="FootnoteText">
    <w:name w:val="footnote text"/>
    <w:basedOn w:val="Normal"/>
    <w:link w:val="FootnoteTextChar"/>
    <w:uiPriority w:val="99"/>
    <w:semiHidden/>
    <w:unhideWhenUsed/>
    <w:rsid w:val="007E37CD"/>
    <w:pPr>
      <w:spacing w:line="240" w:lineRule="auto"/>
      <w:jc w:val="both"/>
    </w:pPr>
    <w:rPr>
      <w:rFonts w:ascii="Times New Roman" w:hAnsi="Times New Roman"/>
      <w:sz w:val="20"/>
      <w:szCs w:val="20"/>
    </w:rPr>
  </w:style>
  <w:style w:type="character" w:customStyle="1" w:styleId="FootnoteTextChar">
    <w:name w:val="Footnote Text Char"/>
    <w:basedOn w:val="DefaultParagraphFont"/>
    <w:link w:val="FootnoteText"/>
    <w:uiPriority w:val="99"/>
    <w:semiHidden/>
    <w:rsid w:val="007E37CD"/>
    <w:rPr>
      <w:rFonts w:ascii="Times New Roman" w:hAnsi="Times New Roman"/>
      <w:sz w:val="20"/>
      <w:szCs w:val="20"/>
    </w:rPr>
  </w:style>
  <w:style w:type="character" w:styleId="FootnoteReference">
    <w:name w:val="footnote reference"/>
    <w:basedOn w:val="DefaultParagraphFont"/>
    <w:uiPriority w:val="99"/>
    <w:semiHidden/>
    <w:unhideWhenUsed/>
    <w:rsid w:val="007E37CD"/>
    <w:rPr>
      <w:vertAlign w:val="superscript"/>
    </w:rPr>
  </w:style>
  <w:style w:type="character" w:customStyle="1" w:styleId="apple-converted-space">
    <w:name w:val="apple-converted-space"/>
    <w:basedOn w:val="DefaultParagraphFont"/>
    <w:rsid w:val="007E37CD"/>
  </w:style>
  <w:style w:type="character" w:styleId="Hyperlink">
    <w:name w:val="Hyperlink"/>
    <w:basedOn w:val="DefaultParagraphFont"/>
    <w:uiPriority w:val="99"/>
    <w:unhideWhenUsed/>
    <w:rsid w:val="007E37CD"/>
    <w:rPr>
      <w:color w:val="0000FF"/>
      <w:u w:val="single"/>
    </w:rPr>
  </w:style>
  <w:style w:type="paragraph" w:styleId="NormalWeb">
    <w:name w:val="Normal (Web)"/>
    <w:basedOn w:val="Normal"/>
    <w:uiPriority w:val="99"/>
    <w:unhideWhenUsed/>
    <w:rsid w:val="007E37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DefaultParagraphFont"/>
    <w:rsid w:val="007E37CD"/>
  </w:style>
  <w:style w:type="character" w:customStyle="1" w:styleId="y0nh2b">
    <w:name w:val="y0nh2b"/>
    <w:basedOn w:val="DefaultParagraphFont"/>
    <w:rsid w:val="007E37CD"/>
  </w:style>
  <w:style w:type="character" w:customStyle="1" w:styleId="fullpost">
    <w:name w:val="fullpost"/>
    <w:basedOn w:val="DefaultParagraphFont"/>
    <w:rsid w:val="007E37CD"/>
  </w:style>
  <w:style w:type="character" w:styleId="PlaceholderText">
    <w:name w:val="Placeholder Text"/>
    <w:basedOn w:val="DefaultParagraphFont"/>
    <w:uiPriority w:val="99"/>
    <w:semiHidden/>
    <w:rsid w:val="007E37CD"/>
    <w:rPr>
      <w:color w:val="808080"/>
    </w:rPr>
  </w:style>
  <w:style w:type="character" w:customStyle="1" w:styleId="personname">
    <w:name w:val="person_name"/>
    <w:basedOn w:val="DefaultParagraphFont"/>
    <w:rsid w:val="007E37CD"/>
  </w:style>
  <w:style w:type="character" w:customStyle="1" w:styleId="lrzxr">
    <w:name w:val="lrzxr"/>
    <w:basedOn w:val="DefaultParagraphFont"/>
    <w:rsid w:val="007E37CD"/>
  </w:style>
  <w:style w:type="character" w:styleId="BookTitle">
    <w:name w:val="Book Title"/>
    <w:basedOn w:val="DefaultParagraphFont"/>
    <w:uiPriority w:val="33"/>
    <w:qFormat/>
    <w:rsid w:val="007E37CD"/>
    <w:rPr>
      <w:b/>
      <w:bCs/>
      <w:smallCaps/>
      <w:spacing w:val="5"/>
    </w:rPr>
  </w:style>
  <w:style w:type="character" w:customStyle="1" w:styleId="fn">
    <w:name w:val="fn"/>
    <w:basedOn w:val="DefaultParagraphFont"/>
    <w:rsid w:val="007E37CD"/>
  </w:style>
  <w:style w:type="character" w:customStyle="1" w:styleId="date-block">
    <w:name w:val="date-block"/>
    <w:basedOn w:val="DefaultParagraphFont"/>
    <w:rsid w:val="007E37CD"/>
  </w:style>
  <w:style w:type="paragraph" w:customStyle="1" w:styleId="Standard">
    <w:name w:val="Standard"/>
    <w:rsid w:val="0058333B"/>
    <w:pPr>
      <w:suppressAutoHyphens/>
      <w:autoSpaceDN w:val="0"/>
      <w:spacing w:line="240" w:lineRule="auto"/>
      <w:textAlignment w:val="baseline"/>
    </w:pPr>
    <w:rPr>
      <w:rFonts w:ascii="Times New Roman" w:eastAsia="Times New Roman" w:hAnsi="Times New Roman" w:cs="Times New Roman"/>
      <w:kern w:val="3"/>
      <w:sz w:val="24"/>
      <w:szCs w:val="24"/>
    </w:rPr>
  </w:style>
  <w:style w:type="paragraph" w:customStyle="1" w:styleId="TableHeading">
    <w:name w:val="Table Heading"/>
    <w:basedOn w:val="Normal"/>
    <w:rsid w:val="00287C7A"/>
    <w:pPr>
      <w:suppressLineNumbers/>
      <w:suppressAutoHyphens/>
      <w:autoSpaceDN w:val="0"/>
      <w:spacing w:line="240" w:lineRule="auto"/>
      <w:jc w:val="center"/>
      <w:textAlignment w:val="baseline"/>
    </w:pPr>
    <w:rPr>
      <w:rFonts w:ascii="Times New Roman" w:eastAsia="Times New Roman" w:hAnsi="Times New Roman" w:cs="Times New Roman"/>
      <w:b/>
      <w:bCs/>
      <w:kern w:val="3"/>
      <w:sz w:val="24"/>
      <w:szCs w:val="24"/>
    </w:rPr>
  </w:style>
  <w:style w:type="numbering" w:customStyle="1" w:styleId="WW8Num2">
    <w:name w:val="WW8Num2"/>
    <w:basedOn w:val="NoList"/>
    <w:rsid w:val="00287C7A"/>
    <w:pPr>
      <w:numPr>
        <w:numId w:val="30"/>
      </w:numPr>
    </w:pPr>
  </w:style>
  <w:style w:type="paragraph" w:styleId="BodyText">
    <w:name w:val="Body Text"/>
    <w:basedOn w:val="Normal"/>
    <w:link w:val="BodyTextChar"/>
    <w:uiPriority w:val="1"/>
    <w:unhideWhenUsed/>
    <w:qFormat/>
    <w:rsid w:val="001D3B72"/>
    <w:pPr>
      <w:widowControl w:val="0"/>
      <w:autoSpaceDE w:val="0"/>
      <w:autoSpaceDN w:val="0"/>
      <w:spacing w:line="240" w:lineRule="auto"/>
    </w:pPr>
    <w:rPr>
      <w:rFonts w:ascii="Times New Roman" w:eastAsia="Times New Roman" w:hAnsi="Times New Roman" w:cs="Times New Roman"/>
      <w:sz w:val="24"/>
      <w:szCs w:val="24"/>
      <w:lang w:val="en-ID"/>
    </w:rPr>
  </w:style>
  <w:style w:type="character" w:customStyle="1" w:styleId="BodyTextChar">
    <w:name w:val="Body Text Char"/>
    <w:basedOn w:val="DefaultParagraphFont"/>
    <w:link w:val="BodyText"/>
    <w:uiPriority w:val="1"/>
    <w:rsid w:val="001D3B72"/>
    <w:rPr>
      <w:rFonts w:ascii="Times New Roman" w:eastAsia="Times New Roman" w:hAnsi="Times New Roman" w:cs="Times New Roman"/>
      <w:sz w:val="24"/>
      <w:szCs w:val="24"/>
      <w:lang w:val="en-ID"/>
    </w:rPr>
  </w:style>
  <w:style w:type="paragraph" w:customStyle="1" w:styleId="selectable-text">
    <w:name w:val="selectable-text"/>
    <w:basedOn w:val="Normal"/>
    <w:rsid w:val="00351AC3"/>
    <w:pPr>
      <w:widowControl w:val="0"/>
      <w:adjustRightInd w:val="0"/>
      <w:spacing w:before="100" w:beforeAutospacing="1" w:after="100" w:afterAutospacing="1" w:line="240" w:lineRule="auto"/>
      <w:jc w:val="both"/>
      <w:textAlignment w:val="baseline"/>
    </w:pPr>
    <w:rPr>
      <w:rFonts w:ascii="Times New Roman" w:eastAsia="Times New Roman" w:hAnsi="Times New Roman" w:cs="Times New Roman"/>
      <w:sz w:val="24"/>
      <w:szCs w:val="24"/>
    </w:rPr>
  </w:style>
  <w:style w:type="character" w:customStyle="1" w:styleId="selectable-text1">
    <w:name w:val="selectable-text1"/>
    <w:basedOn w:val="DefaultParagraphFont"/>
    <w:rsid w:val="00351AC3"/>
  </w:style>
  <w:style w:type="character" w:customStyle="1" w:styleId="uv3um">
    <w:name w:val="uv3um"/>
    <w:basedOn w:val="DefaultParagraphFont"/>
    <w:rsid w:val="002B09B4"/>
  </w:style>
</w:styles>
</file>

<file path=word/webSettings.xml><?xml version="1.0" encoding="utf-8"?>
<w:webSettings xmlns:r="http://schemas.openxmlformats.org/officeDocument/2006/relationships" xmlns:w="http://schemas.openxmlformats.org/wordprocessingml/2006/main">
  <w:divs>
    <w:div w:id="59638844">
      <w:bodyDiv w:val="1"/>
      <w:marLeft w:val="0"/>
      <w:marRight w:val="0"/>
      <w:marTop w:val="0"/>
      <w:marBottom w:val="0"/>
      <w:divBdr>
        <w:top w:val="none" w:sz="0" w:space="0" w:color="auto"/>
        <w:left w:val="none" w:sz="0" w:space="0" w:color="auto"/>
        <w:bottom w:val="none" w:sz="0" w:space="0" w:color="auto"/>
        <w:right w:val="none" w:sz="0" w:space="0" w:color="auto"/>
      </w:divBdr>
      <w:divsChild>
        <w:div w:id="153569548">
          <w:marLeft w:val="0"/>
          <w:marRight w:val="0"/>
          <w:marTop w:val="180"/>
          <w:marBottom w:val="270"/>
          <w:divBdr>
            <w:top w:val="single" w:sz="6" w:space="0" w:color="E3E3E3"/>
            <w:left w:val="single" w:sz="6" w:space="0" w:color="E3E3E3"/>
            <w:bottom w:val="single" w:sz="6" w:space="0" w:color="E3E3E3"/>
            <w:right w:val="single" w:sz="6" w:space="0" w:color="E3E3E3"/>
          </w:divBdr>
          <w:divsChild>
            <w:div w:id="779374538">
              <w:marLeft w:val="0"/>
              <w:marRight w:val="0"/>
              <w:marTop w:val="0"/>
              <w:marBottom w:val="0"/>
              <w:divBdr>
                <w:top w:val="none" w:sz="0" w:space="0" w:color="auto"/>
                <w:left w:val="none" w:sz="0" w:space="0" w:color="auto"/>
                <w:bottom w:val="none" w:sz="0" w:space="0" w:color="auto"/>
                <w:right w:val="none" w:sz="0" w:space="0" w:color="auto"/>
              </w:divBdr>
              <w:divsChild>
                <w:div w:id="1189946050">
                  <w:marLeft w:val="0"/>
                  <w:marRight w:val="0"/>
                  <w:marTop w:val="0"/>
                  <w:marBottom w:val="0"/>
                  <w:divBdr>
                    <w:top w:val="none" w:sz="0" w:space="0" w:color="auto"/>
                    <w:left w:val="none" w:sz="0" w:space="0" w:color="auto"/>
                    <w:bottom w:val="none" w:sz="0" w:space="0" w:color="auto"/>
                    <w:right w:val="none" w:sz="0" w:space="0" w:color="auto"/>
                  </w:divBdr>
                </w:div>
                <w:div w:id="4175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24296">
      <w:bodyDiv w:val="1"/>
      <w:marLeft w:val="0"/>
      <w:marRight w:val="0"/>
      <w:marTop w:val="0"/>
      <w:marBottom w:val="0"/>
      <w:divBdr>
        <w:top w:val="none" w:sz="0" w:space="0" w:color="auto"/>
        <w:left w:val="none" w:sz="0" w:space="0" w:color="auto"/>
        <w:bottom w:val="none" w:sz="0" w:space="0" w:color="auto"/>
        <w:right w:val="none" w:sz="0" w:space="0" w:color="auto"/>
      </w:divBdr>
    </w:div>
    <w:div w:id="152842803">
      <w:bodyDiv w:val="1"/>
      <w:marLeft w:val="0"/>
      <w:marRight w:val="0"/>
      <w:marTop w:val="0"/>
      <w:marBottom w:val="0"/>
      <w:divBdr>
        <w:top w:val="none" w:sz="0" w:space="0" w:color="auto"/>
        <w:left w:val="none" w:sz="0" w:space="0" w:color="auto"/>
        <w:bottom w:val="none" w:sz="0" w:space="0" w:color="auto"/>
        <w:right w:val="none" w:sz="0" w:space="0" w:color="auto"/>
      </w:divBdr>
    </w:div>
    <w:div w:id="247080139">
      <w:bodyDiv w:val="1"/>
      <w:marLeft w:val="0"/>
      <w:marRight w:val="0"/>
      <w:marTop w:val="0"/>
      <w:marBottom w:val="0"/>
      <w:divBdr>
        <w:top w:val="none" w:sz="0" w:space="0" w:color="auto"/>
        <w:left w:val="none" w:sz="0" w:space="0" w:color="auto"/>
        <w:bottom w:val="none" w:sz="0" w:space="0" w:color="auto"/>
        <w:right w:val="none" w:sz="0" w:space="0" w:color="auto"/>
      </w:divBdr>
    </w:div>
    <w:div w:id="419909582">
      <w:bodyDiv w:val="1"/>
      <w:marLeft w:val="0"/>
      <w:marRight w:val="0"/>
      <w:marTop w:val="0"/>
      <w:marBottom w:val="0"/>
      <w:divBdr>
        <w:top w:val="none" w:sz="0" w:space="0" w:color="auto"/>
        <w:left w:val="none" w:sz="0" w:space="0" w:color="auto"/>
        <w:bottom w:val="none" w:sz="0" w:space="0" w:color="auto"/>
        <w:right w:val="none" w:sz="0" w:space="0" w:color="auto"/>
      </w:divBdr>
    </w:div>
    <w:div w:id="578297253">
      <w:bodyDiv w:val="1"/>
      <w:marLeft w:val="0"/>
      <w:marRight w:val="0"/>
      <w:marTop w:val="0"/>
      <w:marBottom w:val="0"/>
      <w:divBdr>
        <w:top w:val="none" w:sz="0" w:space="0" w:color="auto"/>
        <w:left w:val="none" w:sz="0" w:space="0" w:color="auto"/>
        <w:bottom w:val="none" w:sz="0" w:space="0" w:color="auto"/>
        <w:right w:val="none" w:sz="0" w:space="0" w:color="auto"/>
      </w:divBdr>
    </w:div>
    <w:div w:id="617029235">
      <w:bodyDiv w:val="1"/>
      <w:marLeft w:val="0"/>
      <w:marRight w:val="0"/>
      <w:marTop w:val="0"/>
      <w:marBottom w:val="0"/>
      <w:divBdr>
        <w:top w:val="none" w:sz="0" w:space="0" w:color="auto"/>
        <w:left w:val="none" w:sz="0" w:space="0" w:color="auto"/>
        <w:bottom w:val="none" w:sz="0" w:space="0" w:color="auto"/>
        <w:right w:val="none" w:sz="0" w:space="0" w:color="auto"/>
      </w:divBdr>
    </w:div>
    <w:div w:id="655573583">
      <w:bodyDiv w:val="1"/>
      <w:marLeft w:val="0"/>
      <w:marRight w:val="0"/>
      <w:marTop w:val="0"/>
      <w:marBottom w:val="0"/>
      <w:divBdr>
        <w:top w:val="none" w:sz="0" w:space="0" w:color="auto"/>
        <w:left w:val="none" w:sz="0" w:space="0" w:color="auto"/>
        <w:bottom w:val="none" w:sz="0" w:space="0" w:color="auto"/>
        <w:right w:val="none" w:sz="0" w:space="0" w:color="auto"/>
      </w:divBdr>
    </w:div>
    <w:div w:id="662005849">
      <w:bodyDiv w:val="1"/>
      <w:marLeft w:val="0"/>
      <w:marRight w:val="0"/>
      <w:marTop w:val="0"/>
      <w:marBottom w:val="0"/>
      <w:divBdr>
        <w:top w:val="none" w:sz="0" w:space="0" w:color="auto"/>
        <w:left w:val="none" w:sz="0" w:space="0" w:color="auto"/>
        <w:bottom w:val="none" w:sz="0" w:space="0" w:color="auto"/>
        <w:right w:val="none" w:sz="0" w:space="0" w:color="auto"/>
      </w:divBdr>
    </w:div>
    <w:div w:id="721095930">
      <w:bodyDiv w:val="1"/>
      <w:marLeft w:val="0"/>
      <w:marRight w:val="0"/>
      <w:marTop w:val="0"/>
      <w:marBottom w:val="0"/>
      <w:divBdr>
        <w:top w:val="none" w:sz="0" w:space="0" w:color="auto"/>
        <w:left w:val="none" w:sz="0" w:space="0" w:color="auto"/>
        <w:bottom w:val="none" w:sz="0" w:space="0" w:color="auto"/>
        <w:right w:val="none" w:sz="0" w:space="0" w:color="auto"/>
      </w:divBdr>
    </w:div>
    <w:div w:id="759106026">
      <w:bodyDiv w:val="1"/>
      <w:marLeft w:val="0"/>
      <w:marRight w:val="0"/>
      <w:marTop w:val="0"/>
      <w:marBottom w:val="0"/>
      <w:divBdr>
        <w:top w:val="none" w:sz="0" w:space="0" w:color="auto"/>
        <w:left w:val="none" w:sz="0" w:space="0" w:color="auto"/>
        <w:bottom w:val="none" w:sz="0" w:space="0" w:color="auto"/>
        <w:right w:val="none" w:sz="0" w:space="0" w:color="auto"/>
      </w:divBdr>
    </w:div>
    <w:div w:id="771782100">
      <w:bodyDiv w:val="1"/>
      <w:marLeft w:val="0"/>
      <w:marRight w:val="0"/>
      <w:marTop w:val="0"/>
      <w:marBottom w:val="0"/>
      <w:divBdr>
        <w:top w:val="none" w:sz="0" w:space="0" w:color="auto"/>
        <w:left w:val="none" w:sz="0" w:space="0" w:color="auto"/>
        <w:bottom w:val="none" w:sz="0" w:space="0" w:color="auto"/>
        <w:right w:val="none" w:sz="0" w:space="0" w:color="auto"/>
      </w:divBdr>
    </w:div>
    <w:div w:id="793789013">
      <w:bodyDiv w:val="1"/>
      <w:marLeft w:val="0"/>
      <w:marRight w:val="0"/>
      <w:marTop w:val="0"/>
      <w:marBottom w:val="0"/>
      <w:divBdr>
        <w:top w:val="none" w:sz="0" w:space="0" w:color="auto"/>
        <w:left w:val="none" w:sz="0" w:space="0" w:color="auto"/>
        <w:bottom w:val="none" w:sz="0" w:space="0" w:color="auto"/>
        <w:right w:val="none" w:sz="0" w:space="0" w:color="auto"/>
      </w:divBdr>
    </w:div>
    <w:div w:id="819620461">
      <w:bodyDiv w:val="1"/>
      <w:marLeft w:val="0"/>
      <w:marRight w:val="0"/>
      <w:marTop w:val="0"/>
      <w:marBottom w:val="0"/>
      <w:divBdr>
        <w:top w:val="none" w:sz="0" w:space="0" w:color="auto"/>
        <w:left w:val="none" w:sz="0" w:space="0" w:color="auto"/>
        <w:bottom w:val="none" w:sz="0" w:space="0" w:color="auto"/>
        <w:right w:val="none" w:sz="0" w:space="0" w:color="auto"/>
      </w:divBdr>
    </w:div>
    <w:div w:id="867452287">
      <w:bodyDiv w:val="1"/>
      <w:marLeft w:val="0"/>
      <w:marRight w:val="0"/>
      <w:marTop w:val="0"/>
      <w:marBottom w:val="0"/>
      <w:divBdr>
        <w:top w:val="none" w:sz="0" w:space="0" w:color="auto"/>
        <w:left w:val="none" w:sz="0" w:space="0" w:color="auto"/>
        <w:bottom w:val="none" w:sz="0" w:space="0" w:color="auto"/>
        <w:right w:val="none" w:sz="0" w:space="0" w:color="auto"/>
      </w:divBdr>
    </w:div>
    <w:div w:id="900284567">
      <w:bodyDiv w:val="1"/>
      <w:marLeft w:val="0"/>
      <w:marRight w:val="0"/>
      <w:marTop w:val="0"/>
      <w:marBottom w:val="0"/>
      <w:divBdr>
        <w:top w:val="none" w:sz="0" w:space="0" w:color="auto"/>
        <w:left w:val="none" w:sz="0" w:space="0" w:color="auto"/>
        <w:bottom w:val="none" w:sz="0" w:space="0" w:color="auto"/>
        <w:right w:val="none" w:sz="0" w:space="0" w:color="auto"/>
      </w:divBdr>
    </w:div>
    <w:div w:id="912354440">
      <w:bodyDiv w:val="1"/>
      <w:marLeft w:val="0"/>
      <w:marRight w:val="0"/>
      <w:marTop w:val="0"/>
      <w:marBottom w:val="0"/>
      <w:divBdr>
        <w:top w:val="none" w:sz="0" w:space="0" w:color="auto"/>
        <w:left w:val="none" w:sz="0" w:space="0" w:color="auto"/>
        <w:bottom w:val="none" w:sz="0" w:space="0" w:color="auto"/>
        <w:right w:val="none" w:sz="0" w:space="0" w:color="auto"/>
      </w:divBdr>
    </w:div>
    <w:div w:id="956451816">
      <w:bodyDiv w:val="1"/>
      <w:marLeft w:val="0"/>
      <w:marRight w:val="0"/>
      <w:marTop w:val="0"/>
      <w:marBottom w:val="0"/>
      <w:divBdr>
        <w:top w:val="none" w:sz="0" w:space="0" w:color="auto"/>
        <w:left w:val="none" w:sz="0" w:space="0" w:color="auto"/>
        <w:bottom w:val="none" w:sz="0" w:space="0" w:color="auto"/>
        <w:right w:val="none" w:sz="0" w:space="0" w:color="auto"/>
      </w:divBdr>
    </w:div>
    <w:div w:id="1028137742">
      <w:bodyDiv w:val="1"/>
      <w:marLeft w:val="0"/>
      <w:marRight w:val="0"/>
      <w:marTop w:val="0"/>
      <w:marBottom w:val="0"/>
      <w:divBdr>
        <w:top w:val="none" w:sz="0" w:space="0" w:color="auto"/>
        <w:left w:val="none" w:sz="0" w:space="0" w:color="auto"/>
        <w:bottom w:val="none" w:sz="0" w:space="0" w:color="auto"/>
        <w:right w:val="none" w:sz="0" w:space="0" w:color="auto"/>
      </w:divBdr>
    </w:div>
    <w:div w:id="1076440660">
      <w:bodyDiv w:val="1"/>
      <w:marLeft w:val="0"/>
      <w:marRight w:val="0"/>
      <w:marTop w:val="0"/>
      <w:marBottom w:val="0"/>
      <w:divBdr>
        <w:top w:val="none" w:sz="0" w:space="0" w:color="auto"/>
        <w:left w:val="none" w:sz="0" w:space="0" w:color="auto"/>
        <w:bottom w:val="none" w:sz="0" w:space="0" w:color="auto"/>
        <w:right w:val="none" w:sz="0" w:space="0" w:color="auto"/>
      </w:divBdr>
    </w:div>
    <w:div w:id="1124273953">
      <w:bodyDiv w:val="1"/>
      <w:marLeft w:val="0"/>
      <w:marRight w:val="0"/>
      <w:marTop w:val="0"/>
      <w:marBottom w:val="0"/>
      <w:divBdr>
        <w:top w:val="none" w:sz="0" w:space="0" w:color="auto"/>
        <w:left w:val="none" w:sz="0" w:space="0" w:color="auto"/>
        <w:bottom w:val="none" w:sz="0" w:space="0" w:color="auto"/>
        <w:right w:val="none" w:sz="0" w:space="0" w:color="auto"/>
      </w:divBdr>
    </w:div>
    <w:div w:id="1243292341">
      <w:bodyDiv w:val="1"/>
      <w:marLeft w:val="0"/>
      <w:marRight w:val="0"/>
      <w:marTop w:val="0"/>
      <w:marBottom w:val="0"/>
      <w:divBdr>
        <w:top w:val="none" w:sz="0" w:space="0" w:color="auto"/>
        <w:left w:val="none" w:sz="0" w:space="0" w:color="auto"/>
        <w:bottom w:val="none" w:sz="0" w:space="0" w:color="auto"/>
        <w:right w:val="none" w:sz="0" w:space="0" w:color="auto"/>
      </w:divBdr>
    </w:div>
    <w:div w:id="1321805898">
      <w:bodyDiv w:val="1"/>
      <w:marLeft w:val="0"/>
      <w:marRight w:val="0"/>
      <w:marTop w:val="0"/>
      <w:marBottom w:val="0"/>
      <w:divBdr>
        <w:top w:val="none" w:sz="0" w:space="0" w:color="auto"/>
        <w:left w:val="none" w:sz="0" w:space="0" w:color="auto"/>
        <w:bottom w:val="none" w:sz="0" w:space="0" w:color="auto"/>
        <w:right w:val="none" w:sz="0" w:space="0" w:color="auto"/>
      </w:divBdr>
    </w:div>
    <w:div w:id="1422870026">
      <w:bodyDiv w:val="1"/>
      <w:marLeft w:val="0"/>
      <w:marRight w:val="0"/>
      <w:marTop w:val="0"/>
      <w:marBottom w:val="0"/>
      <w:divBdr>
        <w:top w:val="none" w:sz="0" w:space="0" w:color="auto"/>
        <w:left w:val="none" w:sz="0" w:space="0" w:color="auto"/>
        <w:bottom w:val="none" w:sz="0" w:space="0" w:color="auto"/>
        <w:right w:val="none" w:sz="0" w:space="0" w:color="auto"/>
      </w:divBdr>
    </w:div>
    <w:div w:id="1564636081">
      <w:bodyDiv w:val="1"/>
      <w:marLeft w:val="0"/>
      <w:marRight w:val="0"/>
      <w:marTop w:val="0"/>
      <w:marBottom w:val="0"/>
      <w:divBdr>
        <w:top w:val="none" w:sz="0" w:space="0" w:color="auto"/>
        <w:left w:val="none" w:sz="0" w:space="0" w:color="auto"/>
        <w:bottom w:val="none" w:sz="0" w:space="0" w:color="auto"/>
        <w:right w:val="none" w:sz="0" w:space="0" w:color="auto"/>
      </w:divBdr>
    </w:div>
    <w:div w:id="1651399195">
      <w:bodyDiv w:val="1"/>
      <w:marLeft w:val="0"/>
      <w:marRight w:val="0"/>
      <w:marTop w:val="0"/>
      <w:marBottom w:val="0"/>
      <w:divBdr>
        <w:top w:val="none" w:sz="0" w:space="0" w:color="auto"/>
        <w:left w:val="none" w:sz="0" w:space="0" w:color="auto"/>
        <w:bottom w:val="none" w:sz="0" w:space="0" w:color="auto"/>
        <w:right w:val="none" w:sz="0" w:space="0" w:color="auto"/>
      </w:divBdr>
    </w:div>
    <w:div w:id="1718234731">
      <w:bodyDiv w:val="1"/>
      <w:marLeft w:val="0"/>
      <w:marRight w:val="0"/>
      <w:marTop w:val="0"/>
      <w:marBottom w:val="0"/>
      <w:divBdr>
        <w:top w:val="none" w:sz="0" w:space="0" w:color="auto"/>
        <w:left w:val="none" w:sz="0" w:space="0" w:color="auto"/>
        <w:bottom w:val="none" w:sz="0" w:space="0" w:color="auto"/>
        <w:right w:val="none" w:sz="0" w:space="0" w:color="auto"/>
      </w:divBdr>
    </w:div>
    <w:div w:id="1802765187">
      <w:bodyDiv w:val="1"/>
      <w:marLeft w:val="0"/>
      <w:marRight w:val="0"/>
      <w:marTop w:val="0"/>
      <w:marBottom w:val="0"/>
      <w:divBdr>
        <w:top w:val="none" w:sz="0" w:space="0" w:color="auto"/>
        <w:left w:val="none" w:sz="0" w:space="0" w:color="auto"/>
        <w:bottom w:val="none" w:sz="0" w:space="0" w:color="auto"/>
        <w:right w:val="none" w:sz="0" w:space="0" w:color="auto"/>
      </w:divBdr>
    </w:div>
    <w:div w:id="1864439974">
      <w:bodyDiv w:val="1"/>
      <w:marLeft w:val="0"/>
      <w:marRight w:val="0"/>
      <w:marTop w:val="0"/>
      <w:marBottom w:val="0"/>
      <w:divBdr>
        <w:top w:val="none" w:sz="0" w:space="0" w:color="auto"/>
        <w:left w:val="none" w:sz="0" w:space="0" w:color="auto"/>
        <w:bottom w:val="none" w:sz="0" w:space="0" w:color="auto"/>
        <w:right w:val="none" w:sz="0" w:space="0" w:color="auto"/>
      </w:divBdr>
    </w:div>
    <w:div w:id="1901673286">
      <w:bodyDiv w:val="1"/>
      <w:marLeft w:val="0"/>
      <w:marRight w:val="0"/>
      <w:marTop w:val="0"/>
      <w:marBottom w:val="0"/>
      <w:divBdr>
        <w:top w:val="none" w:sz="0" w:space="0" w:color="auto"/>
        <w:left w:val="none" w:sz="0" w:space="0" w:color="auto"/>
        <w:bottom w:val="none" w:sz="0" w:space="0" w:color="auto"/>
        <w:right w:val="none" w:sz="0" w:space="0" w:color="auto"/>
      </w:divBdr>
    </w:div>
    <w:div w:id="1930457728">
      <w:bodyDiv w:val="1"/>
      <w:marLeft w:val="0"/>
      <w:marRight w:val="0"/>
      <w:marTop w:val="0"/>
      <w:marBottom w:val="0"/>
      <w:divBdr>
        <w:top w:val="none" w:sz="0" w:space="0" w:color="auto"/>
        <w:left w:val="none" w:sz="0" w:space="0" w:color="auto"/>
        <w:bottom w:val="none" w:sz="0" w:space="0" w:color="auto"/>
        <w:right w:val="none" w:sz="0" w:space="0" w:color="auto"/>
      </w:divBdr>
    </w:div>
    <w:div w:id="1954166605">
      <w:bodyDiv w:val="1"/>
      <w:marLeft w:val="0"/>
      <w:marRight w:val="0"/>
      <w:marTop w:val="0"/>
      <w:marBottom w:val="0"/>
      <w:divBdr>
        <w:top w:val="none" w:sz="0" w:space="0" w:color="auto"/>
        <w:left w:val="none" w:sz="0" w:space="0" w:color="auto"/>
        <w:bottom w:val="none" w:sz="0" w:space="0" w:color="auto"/>
        <w:right w:val="none" w:sz="0" w:space="0" w:color="auto"/>
      </w:divBdr>
    </w:div>
    <w:div w:id="1965236929">
      <w:bodyDiv w:val="1"/>
      <w:marLeft w:val="0"/>
      <w:marRight w:val="0"/>
      <w:marTop w:val="0"/>
      <w:marBottom w:val="0"/>
      <w:divBdr>
        <w:top w:val="none" w:sz="0" w:space="0" w:color="auto"/>
        <w:left w:val="none" w:sz="0" w:space="0" w:color="auto"/>
        <w:bottom w:val="none" w:sz="0" w:space="0" w:color="auto"/>
        <w:right w:val="none" w:sz="0" w:space="0" w:color="auto"/>
      </w:divBdr>
    </w:div>
    <w:div w:id="2129737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eader" Target="header9.xml"/><Relationship Id="rId39" Type="http://schemas.openxmlformats.org/officeDocument/2006/relationships/hyperlink" Target="http://jurnal.stim-lpi.ac.id/index.php/Jomel/article/view/273" TargetMode="External"/><Relationship Id="rId21" Type="http://schemas.openxmlformats.org/officeDocument/2006/relationships/header" Target="header6.xml"/><Relationship Id="rId34" Type="http://schemas.openxmlformats.org/officeDocument/2006/relationships/image" Target="media/image8.png"/><Relationship Id="rId42" Type="http://schemas.openxmlformats.org/officeDocument/2006/relationships/hyperlink" Target="https://doi.org/" TargetMode="External"/><Relationship Id="rId47" Type="http://schemas.openxmlformats.org/officeDocument/2006/relationships/hyperlink" Target="https://doi.org/10.3389/fpubh.2022.890400" TargetMode="External"/><Relationship Id="rId50" Type="http://schemas.openxmlformats.org/officeDocument/2006/relationships/header" Target="header18.xml"/><Relationship Id="rId55" Type="http://schemas.openxmlformats.org/officeDocument/2006/relationships/header" Target="header21.xml"/><Relationship Id="rId63" Type="http://schemas.openxmlformats.org/officeDocument/2006/relationships/image" Target="media/image16.jpeg"/><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fe.umnaw.ac.id/pimpinan-fakultas/" TargetMode="External"/><Relationship Id="rId29"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6.png"/><Relationship Id="rId37" Type="http://schemas.openxmlformats.org/officeDocument/2006/relationships/header" Target="header15.xml"/><Relationship Id="rId40" Type="http://schemas.openxmlformats.org/officeDocument/2006/relationships/hyperlink" Target="https://repository.umnaw.ac.id/jspui/handle/123456789/4572" TargetMode="External"/><Relationship Id="rId45" Type="http://schemas.openxmlformats.org/officeDocument/2006/relationships/hyperlink" Target="http://jurnal.permapendis-sumut.org/index.php/mudabbir/article/view/442" TargetMode="External"/><Relationship Id="rId53" Type="http://schemas.openxmlformats.org/officeDocument/2006/relationships/header" Target="header20.xml"/><Relationship Id="rId58" Type="http://schemas.openxmlformats.org/officeDocument/2006/relationships/image" Target="media/image11.jpeg"/><Relationship Id="rId66"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eader" Target="header14.xml"/><Relationship Id="rId49" Type="http://schemas.openxmlformats.org/officeDocument/2006/relationships/header" Target="header17.xml"/><Relationship Id="rId57" Type="http://schemas.openxmlformats.org/officeDocument/2006/relationships/image" Target="media/image10.jpeg"/><Relationship Id="rId61" Type="http://schemas.openxmlformats.org/officeDocument/2006/relationships/image" Target="media/image14.jpeg"/><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footer" Target="footer7.xml"/><Relationship Id="rId44" Type="http://schemas.openxmlformats.org/officeDocument/2006/relationships/hyperlink" Target="https://e-journal.sari-mutiara.ac.id/index.php/JMM/article/view/5108" TargetMode="External"/><Relationship Id="rId52" Type="http://schemas.openxmlformats.org/officeDocument/2006/relationships/header" Target="header19.xml"/><Relationship Id="rId60" Type="http://schemas.openxmlformats.org/officeDocument/2006/relationships/image" Target="media/image13.jpeg"/><Relationship Id="rId65"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hyperlink" Target="https://www.liputan6.com/hot/read/4390972/tujuan-organisasi-jenis-dan-pengertiannya-menurut-ahli" TargetMode="External"/><Relationship Id="rId30" Type="http://schemas.openxmlformats.org/officeDocument/2006/relationships/header" Target="header12.xml"/><Relationship Id="rId35" Type="http://schemas.openxmlformats.org/officeDocument/2006/relationships/header" Target="header13.xml"/><Relationship Id="rId43" Type="http://schemas.openxmlformats.org/officeDocument/2006/relationships/hyperlink" Target="https://www.j-las.lemkomindo.org/index.php/AFoSJ-LAS/article/view/110" TargetMode="External"/><Relationship Id="rId48" Type="http://schemas.openxmlformats.org/officeDocument/2006/relationships/header" Target="header16.xml"/><Relationship Id="rId56" Type="http://schemas.openxmlformats.org/officeDocument/2006/relationships/image" Target="media/image9.jpeg"/><Relationship Id="rId64" Type="http://schemas.openxmlformats.org/officeDocument/2006/relationships/image" Target="media/image17.jpeg"/><Relationship Id="rId69" Type="http://schemas.microsoft.com/office/2007/relationships/stylesWithEffects" Target="stylesWithEffects.xml"/><Relationship Id="rId8" Type="http://schemas.openxmlformats.org/officeDocument/2006/relationships/image" Target="media/image2.jpeg"/><Relationship Id="rId51" Type="http://schemas.openxmlformats.org/officeDocument/2006/relationships/footer" Target="footer9.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footer" Target="footer6.xml"/><Relationship Id="rId33" Type="http://schemas.openxmlformats.org/officeDocument/2006/relationships/image" Target="media/image7.png"/><Relationship Id="rId38" Type="http://schemas.openxmlformats.org/officeDocument/2006/relationships/footer" Target="footer8.xml"/><Relationship Id="rId46" Type="http://schemas.openxmlformats.org/officeDocument/2006/relationships/hyperlink" Target="https://ejournal.stpmataram.ac.id/JIP/article/view/2744" TargetMode="External"/><Relationship Id="rId59" Type="http://schemas.openxmlformats.org/officeDocument/2006/relationships/image" Target="media/image12.jpeg"/><Relationship Id="rId67"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hyperlink" Target="https://e-journal.sari-mutiara.ac.id/index.php/JMM/article/download/5098/3429" TargetMode="External"/><Relationship Id="rId54" Type="http://schemas.openxmlformats.org/officeDocument/2006/relationships/footer" Target="footer10.xml"/><Relationship Id="rId62"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18.xml.rels><?xml version="1.0" encoding="UTF-8" standalone="yes"?>
<Relationships xmlns="http://schemas.openxmlformats.org/package/2006/relationships"><Relationship Id="rId1" Type="http://schemas.openxmlformats.org/officeDocument/2006/relationships/image" Target="media/image3.png"/></Relationships>
</file>

<file path=word/_rels/header19.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163</Pages>
  <Words>29663</Words>
  <Characters>169080</Characters>
  <Application>Microsoft Office Word</Application>
  <DocSecurity>0</DocSecurity>
  <Lines>1409</Lines>
  <Paragraphs>396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dianaa</dc:creator>
  <cp:lastModifiedBy>Win7</cp:lastModifiedBy>
  <cp:revision>2</cp:revision>
  <cp:lastPrinted>2025-07-12T20:00:00Z</cp:lastPrinted>
  <dcterms:created xsi:type="dcterms:W3CDTF">2025-12-03T02:53:00Z</dcterms:created>
  <dcterms:modified xsi:type="dcterms:W3CDTF">2025-12-03T02:53:00Z</dcterms:modified>
</cp:coreProperties>
</file>