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99" w:rsidRDefault="00C95799" w:rsidP="00C95799">
      <w:pPr>
        <w:pStyle w:val="ListParagraph"/>
        <w:spacing w:line="48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BAB V</w:t>
      </w:r>
    </w:p>
    <w:p w:rsidR="00C95799" w:rsidRDefault="00C95799" w:rsidP="00C95799">
      <w:pPr>
        <w:pStyle w:val="ListParagraph"/>
        <w:spacing w:line="48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KESIMPULAN DAN SARAN</w:t>
      </w:r>
    </w:p>
    <w:p w:rsidR="00C95799" w:rsidRDefault="00C95799" w:rsidP="00C95799">
      <w:pPr>
        <w:pStyle w:val="ListParagraph"/>
        <w:numPr>
          <w:ilvl w:val="1"/>
          <w:numId w:val="1"/>
        </w:numPr>
        <w:spacing w:line="480" w:lineRule="auto"/>
        <w:ind w:left="426" w:hanging="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Kesimpulan</w:t>
      </w:r>
    </w:p>
    <w:p w:rsidR="00C95799" w:rsidRDefault="00C95799" w:rsidP="00C95799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19A">
        <w:rPr>
          <w:rFonts w:ascii="Times New Roman" w:hAnsi="Times New Roman" w:cs="Times New Roman"/>
          <w:sz w:val="24"/>
          <w:szCs w:val="24"/>
          <w:lang w:val="en-US"/>
        </w:rPr>
        <w:t>Berdasarkanhasilpenelitian yang telahdilakukan, dapatdisimpulkan</w:t>
      </w:r>
      <w:r>
        <w:rPr>
          <w:rFonts w:ascii="Times New Roman" w:hAnsi="Times New Roman" w:cs="Times New Roman"/>
          <w:sz w:val="24"/>
          <w:szCs w:val="24"/>
          <w:lang w:val="en-US"/>
        </w:rPr>
        <w:t>bahwapengelolaanAPBDes di DesaPematangJoharsudahmemenuhiprinsip-prinsip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good government governance</w:t>
      </w:r>
      <w:r>
        <w:rPr>
          <w:rFonts w:ascii="Times New Roman" w:hAnsi="Times New Roman" w:cs="Times New Roman"/>
          <w:sz w:val="24"/>
          <w:szCs w:val="24"/>
          <w:lang w:val="en-US"/>
        </w:rPr>
        <w:t>.Penjelasannyasebagaiberikut</w:t>
      </w:r>
      <w:r w:rsidRPr="00FE219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95799" w:rsidRPr="007B3D98" w:rsidRDefault="00C95799" w:rsidP="00C95799">
      <w:pPr>
        <w:pStyle w:val="ListParagraph"/>
        <w:numPr>
          <w:ilvl w:val="0"/>
          <w:numId w:val="3"/>
        </w:numPr>
        <w:spacing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Prinsiptr</w:t>
      </w:r>
      <w:r w:rsidRPr="007B3D98">
        <w:rPr>
          <w:rFonts w:ascii="Times New Roman" w:hAnsi="Times New Roman" w:cs="Times New Roman"/>
          <w:sz w:val="24"/>
          <w:szCs w:val="24"/>
          <w:lang w:val="en-US"/>
        </w:rPr>
        <w:t>ansparansi</w:t>
      </w:r>
      <w:r>
        <w:rPr>
          <w:rFonts w:ascii="Times New Roman" w:hAnsi="Times New Roman" w:cs="Times New Roman"/>
          <w:sz w:val="24"/>
          <w:szCs w:val="24"/>
          <w:lang w:val="en-US"/>
        </w:rPr>
        <w:t>dibuktikan</w:t>
      </w:r>
      <w:r w:rsidRPr="007B3D98">
        <w:rPr>
          <w:rFonts w:ascii="Times New Roman" w:hAnsi="Times New Roman" w:cs="Times New Roman"/>
          <w:sz w:val="24"/>
          <w:szCs w:val="24"/>
          <w:lang w:val="en-US"/>
        </w:rPr>
        <w:t>bahwapemerintahtelahmemberikaninformasi yang luas</w:t>
      </w:r>
      <w:r>
        <w:rPr>
          <w:rFonts w:ascii="Times New Roman" w:hAnsi="Times New Roman" w:cs="Times New Roman"/>
          <w:sz w:val="24"/>
          <w:szCs w:val="24"/>
          <w:lang w:val="en-US"/>
        </w:rPr>
        <w:t>tentang proses pengelolaanAPB</w:t>
      </w:r>
      <w:r w:rsidRPr="007B3D98">
        <w:rPr>
          <w:rFonts w:ascii="Times New Roman" w:hAnsi="Times New Roman" w:cs="Times New Roman"/>
          <w:sz w:val="24"/>
          <w:szCs w:val="24"/>
          <w:lang w:val="en-US"/>
        </w:rPr>
        <w:t xml:space="preserve">Des. </w:t>
      </w:r>
      <w:r>
        <w:rPr>
          <w:rFonts w:ascii="Times New Roman" w:hAnsi="Times New Roman" w:cs="Times New Roman"/>
          <w:sz w:val="24"/>
          <w:szCs w:val="24"/>
          <w:lang w:val="en-US"/>
        </w:rPr>
        <w:t>Hal inidibuktikan</w:t>
      </w:r>
      <w:r w:rsidRPr="007B3D98">
        <w:rPr>
          <w:rFonts w:ascii="Times New Roman" w:hAnsi="Times New Roman" w:cs="Times New Roman"/>
          <w:sz w:val="24"/>
          <w:szCs w:val="24"/>
          <w:lang w:val="en-US"/>
        </w:rPr>
        <w:t>denganmemasang</w:t>
      </w:r>
      <w:r w:rsidRPr="007B3D98">
        <w:rPr>
          <w:rFonts w:ascii="Times New Roman" w:hAnsi="Times New Roman" w:cs="Times New Roman"/>
          <w:i/>
          <w:sz w:val="24"/>
          <w:szCs w:val="24"/>
          <w:lang w:val="en-US"/>
        </w:rPr>
        <w:t>banner</w:t>
      </w:r>
      <w:r w:rsidRPr="007B3D98">
        <w:rPr>
          <w:rFonts w:ascii="Times New Roman" w:hAnsi="Times New Roman" w:cs="Times New Roman"/>
          <w:sz w:val="24"/>
          <w:szCs w:val="24"/>
          <w:lang w:val="en-US"/>
        </w:rPr>
        <w:t xml:space="preserve"> yang menunjukkanrealisasianggarandan program </w:t>
      </w:r>
      <w:bookmarkStart w:id="0" w:name="_GoBack"/>
      <w:bookmarkEnd w:id="0"/>
      <w:r w:rsidRPr="007B3D98">
        <w:rPr>
          <w:rFonts w:ascii="Times New Roman" w:hAnsi="Times New Roman" w:cs="Times New Roman"/>
          <w:sz w:val="24"/>
          <w:szCs w:val="24"/>
          <w:lang w:val="en-US"/>
        </w:rPr>
        <w:t>yang sedangdilaksanakan di DesaPematangJohar.</w:t>
      </w:r>
    </w:p>
    <w:p w:rsidR="00C95799" w:rsidRDefault="00C95799" w:rsidP="00C95799">
      <w:pPr>
        <w:pStyle w:val="ListParagraph"/>
        <w:numPr>
          <w:ilvl w:val="0"/>
          <w:numId w:val="3"/>
        </w:numPr>
        <w:spacing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Prinsip a</w:t>
      </w:r>
      <w:r w:rsidRPr="007B3D98">
        <w:rPr>
          <w:rFonts w:ascii="Times New Roman" w:hAnsi="Times New Roman" w:cs="Times New Roman"/>
          <w:sz w:val="24"/>
          <w:szCs w:val="24"/>
        </w:rPr>
        <w:t xml:space="preserve">kuntabilitas pemerintah Desa </w:t>
      </w:r>
      <w:r>
        <w:rPr>
          <w:rFonts w:ascii="Times New Roman" w:hAnsi="Times New Roman" w:cs="Times New Roman"/>
          <w:sz w:val="24"/>
          <w:szCs w:val="24"/>
          <w:lang w:val="en-US"/>
        </w:rPr>
        <w:t>PematangJohar</w:t>
      </w:r>
      <w:r w:rsidRPr="007B3D98">
        <w:rPr>
          <w:rFonts w:ascii="Times New Roman" w:hAnsi="Times New Roman" w:cs="Times New Roman"/>
          <w:sz w:val="24"/>
          <w:szCs w:val="24"/>
        </w:rPr>
        <w:t xml:space="preserve"> dalam peyu</w:t>
      </w:r>
      <w:r>
        <w:rPr>
          <w:rFonts w:ascii="Times New Roman" w:hAnsi="Times New Roman" w:cs="Times New Roman"/>
          <w:sz w:val="24"/>
          <w:szCs w:val="24"/>
        </w:rPr>
        <w:t xml:space="preserve">sunan dan pelaporan APBDes sudah sesuai dengan Permendagri No. 20 Tahun </w:t>
      </w:r>
      <w:r w:rsidRPr="007B3D98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  <w:lang w:val="en-US"/>
        </w:rPr>
        <w:t>. Hal inidibuktikanbahwapemerintah</w:t>
      </w:r>
      <w:r w:rsidRPr="007B3D98">
        <w:rPr>
          <w:rFonts w:ascii="Times New Roman" w:hAnsi="Times New Roman" w:cs="Times New Roman"/>
          <w:sz w:val="24"/>
          <w:szCs w:val="24"/>
        </w:rPr>
        <w:t xml:space="preserve">Desa </w:t>
      </w:r>
      <w:r>
        <w:rPr>
          <w:rFonts w:ascii="Times New Roman" w:hAnsi="Times New Roman" w:cs="Times New Roman"/>
          <w:sz w:val="24"/>
          <w:szCs w:val="24"/>
          <w:lang w:val="en-US"/>
        </w:rPr>
        <w:t>PematangJoharselalumembuatlaporanpertanggungjawabansetiap 3 bulandanlaporanpertanggungjawabantahunantentangrealisasipelaksanaanAPBDesbesertalampiran-lampiran yang harusdilampirkansesuaiperaturan yang berlaku.</w:t>
      </w:r>
    </w:p>
    <w:p w:rsidR="00C95799" w:rsidRPr="000C4093" w:rsidRDefault="00C95799" w:rsidP="00C95799">
      <w:pPr>
        <w:pStyle w:val="ListParagraph"/>
        <w:numPr>
          <w:ilvl w:val="0"/>
          <w:numId w:val="3"/>
        </w:numPr>
        <w:spacing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Prinsippartisipasi, PemerintahDesaPematangJohartelahmengundangMasyarakatdansetiappengelolaanAPBDesmulaidaritahapperencanaansampaitahappelaporansepertiMusrenbangdesdanjugaikutmengawasianggaranserta program yang sedangberjalan.</w:t>
      </w:r>
    </w:p>
    <w:p w:rsidR="00C95799" w:rsidRDefault="00C95799" w:rsidP="00C95799">
      <w:pPr>
        <w:pStyle w:val="ListParagraph"/>
        <w:numPr>
          <w:ilvl w:val="1"/>
          <w:numId w:val="1"/>
        </w:numPr>
        <w:spacing w:line="480" w:lineRule="auto"/>
        <w:ind w:left="426" w:hanging="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  <w:sectPr w:rsidR="00C95799" w:rsidSect="00C957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</w:p>
    <w:p w:rsidR="00C95799" w:rsidRDefault="00C95799" w:rsidP="00C95799">
      <w:pPr>
        <w:pStyle w:val="ListParagraph"/>
        <w:numPr>
          <w:ilvl w:val="1"/>
          <w:numId w:val="1"/>
        </w:numPr>
        <w:spacing w:line="480" w:lineRule="auto"/>
        <w:ind w:left="426" w:hanging="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Saran</w:t>
      </w:r>
    </w:p>
    <w:p w:rsidR="00C95799" w:rsidRPr="004D724D" w:rsidRDefault="00C95799" w:rsidP="00C95799">
      <w:pPr>
        <w:pStyle w:val="ListParagraph"/>
        <w:spacing w:after="0"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8D">
        <w:rPr>
          <w:rFonts w:ascii="Times New Roman" w:hAnsi="Times New Roman" w:cs="Times New Roman"/>
          <w:sz w:val="24"/>
          <w:szCs w:val="24"/>
          <w:lang w:val="en-US"/>
        </w:rPr>
        <w:t>Pemerintahdesadanakademisimasadepandiharapkandapatmemperolehmanfaatdariberbagairekomendasipenulis, yang meliputi:</w:t>
      </w:r>
    </w:p>
    <w:p w:rsidR="00C95799" w:rsidRPr="00A779B2" w:rsidRDefault="00C95799" w:rsidP="00C95799">
      <w:pPr>
        <w:pStyle w:val="ListParagraph"/>
        <w:numPr>
          <w:ilvl w:val="0"/>
          <w:numId w:val="2"/>
        </w:numPr>
        <w:spacing w:after="0"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79B2">
        <w:rPr>
          <w:rFonts w:ascii="Times New Roman" w:hAnsi="Times New Roman" w:cs="Times New Roman"/>
          <w:sz w:val="24"/>
          <w:szCs w:val="24"/>
          <w:lang w:val="en-US"/>
        </w:rPr>
        <w:t>Untukpenelitianlebihlanjut, perlumenggaliinformasi yang lebihmendalamtentangmasing-masingbagiandarianggarandesa. Agar dapatmenilaikonseptatakelola</w:t>
      </w:r>
      <w:r w:rsidRPr="00A779B2">
        <w:rPr>
          <w:rFonts w:ascii="Times New Roman" w:hAnsi="Times New Roman" w:cs="Times New Roman"/>
          <w:i/>
          <w:sz w:val="24"/>
          <w:szCs w:val="24"/>
          <w:lang w:val="en-US"/>
        </w:rPr>
        <w:t>Good Goverment Governance</w:t>
      </w:r>
      <w:r w:rsidRPr="00A779B2">
        <w:rPr>
          <w:rFonts w:ascii="Times New Roman" w:hAnsi="Times New Roman" w:cs="Times New Roman"/>
          <w:sz w:val="24"/>
          <w:szCs w:val="24"/>
          <w:lang w:val="en-US"/>
        </w:rPr>
        <w:t>dalampengelolaananggarandesadenganyakin, disarankan pula untukmengikutsertakaninformanlain, yaitu BPD danmasyarakatdesa. Selainitu, agar penelitiandapatdilakukansecaramenyeluruhdanmenyeluruh, disarankanuntukmencari item penelitian yang terbuka.</w:t>
      </w:r>
    </w:p>
    <w:p w:rsidR="00C95799" w:rsidRPr="00A779B2" w:rsidRDefault="00C95799" w:rsidP="00C95799">
      <w:pPr>
        <w:pStyle w:val="ListParagraph"/>
        <w:numPr>
          <w:ilvl w:val="0"/>
          <w:numId w:val="2"/>
        </w:numPr>
        <w:spacing w:after="0"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C95799" w:rsidRPr="00A779B2" w:rsidSect="00C95799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  <w:r w:rsidRPr="0028478D">
        <w:rPr>
          <w:rFonts w:ascii="Times New Roman" w:hAnsi="Times New Roman" w:cs="Times New Roman"/>
          <w:sz w:val="24"/>
          <w:szCs w:val="24"/>
          <w:lang w:val="en-US"/>
        </w:rPr>
        <w:t>PengelolaankeuanganDesaKabupaten Deli SerdangdanPemerintahDesaPematangJoharharusberpedomanpadakonseptatakelola</w:t>
      </w:r>
      <w:r w:rsidRPr="00A042C7">
        <w:rPr>
          <w:rFonts w:ascii="Times New Roman" w:hAnsi="Times New Roman" w:cs="Times New Roman"/>
          <w:i/>
          <w:sz w:val="24"/>
          <w:szCs w:val="24"/>
          <w:lang w:val="en-US"/>
        </w:rPr>
        <w:t>Good Goverment Governance</w:t>
      </w:r>
      <w:r w:rsidRPr="0028478D">
        <w:rPr>
          <w:rFonts w:ascii="Times New Roman" w:hAnsi="Times New Roman" w:cs="Times New Roman"/>
          <w:sz w:val="24"/>
          <w:szCs w:val="24"/>
          <w:lang w:val="en-US"/>
        </w:rPr>
        <w:t>. Agar konsepketerbukaandapatditerapkandenganbaikdanseluruhlapisanmasyarakatdapatdenganmudahmemperolehinformasi yang dibutuhkan, perludiciptakaninovasiberupapengadaan media informasi yang dapatdiaksesmelalui internet. Sementaraitu, pengawasan yang lebihketatterhadappengelolaankeuangandanpemilihaninstansipemerintahsesuaidenganperandantuntutanmasing-masingdiperlukanuntukmeningkatkantanggungjawab di masing-masinginstansi. Demi kemaslahatanrakyatdanterpeliharanyanilai-nilaitatakelola</w:t>
      </w:r>
      <w:r w:rsidRPr="00A042C7">
        <w:rPr>
          <w:rFonts w:ascii="Times New Roman" w:hAnsi="Times New Roman" w:cs="Times New Roman"/>
          <w:i/>
          <w:sz w:val="24"/>
          <w:szCs w:val="24"/>
          <w:lang w:val="en-US"/>
        </w:rPr>
        <w:t>Good Goverment Governance</w:t>
      </w:r>
      <w:r w:rsidRPr="0028478D">
        <w:rPr>
          <w:rFonts w:ascii="Times New Roman" w:hAnsi="Times New Roman" w:cs="Times New Roman"/>
          <w:sz w:val="24"/>
          <w:szCs w:val="24"/>
          <w:lang w:val="en-US"/>
        </w:rPr>
        <w:t xml:space="preserve"> di DesaPematangJoharKabupaten Deli Serdang, </w:t>
      </w:r>
      <w:r w:rsidRPr="0028478D">
        <w:rPr>
          <w:rFonts w:ascii="Times New Roman" w:hAnsi="Times New Roman" w:cs="Times New Roman"/>
          <w:sz w:val="24"/>
          <w:szCs w:val="24"/>
          <w:lang w:val="en-US"/>
        </w:rPr>
        <w:lastRenderedPageBreak/>
        <w:t>makamasyarakatdesajugaharusikutterlibataktifdalampenilaianpengelolaankeuangandesa.</w:t>
      </w:r>
    </w:p>
    <w:p w:rsidR="0073209C" w:rsidRDefault="0073209C"/>
    <w:sectPr w:rsidR="0073209C" w:rsidSect="00C95799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DD2" w:rsidRDefault="007C0DD2" w:rsidP="00C95799">
      <w:pPr>
        <w:spacing w:after="0" w:line="240" w:lineRule="auto"/>
      </w:pPr>
      <w:r>
        <w:separator/>
      </w:r>
    </w:p>
  </w:endnote>
  <w:endnote w:type="continuationSeparator" w:id="1">
    <w:p w:rsidR="007C0DD2" w:rsidRDefault="007C0DD2" w:rsidP="00C9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799" w:rsidRDefault="00C957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9283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E183E" w:rsidRPr="004D724D" w:rsidRDefault="00F300F1">
        <w:pPr>
          <w:pStyle w:val="Footer"/>
          <w:jc w:val="center"/>
          <w:rPr>
            <w:rFonts w:ascii="Times New Roman" w:hAnsi="Times New Roman" w:cs="Times New Roman"/>
          </w:rPr>
        </w:pPr>
        <w:r w:rsidRPr="004D724D">
          <w:rPr>
            <w:rFonts w:ascii="Times New Roman" w:hAnsi="Times New Roman" w:cs="Times New Roman"/>
          </w:rPr>
          <w:fldChar w:fldCharType="begin"/>
        </w:r>
        <w:r w:rsidR="00C95799" w:rsidRPr="004D724D">
          <w:rPr>
            <w:rFonts w:ascii="Times New Roman" w:hAnsi="Times New Roman" w:cs="Times New Roman"/>
          </w:rPr>
          <w:instrText xml:space="preserve"> PAGE   \* MERGEFORMAT </w:instrText>
        </w:r>
        <w:r w:rsidRPr="004D724D">
          <w:rPr>
            <w:rFonts w:ascii="Times New Roman" w:hAnsi="Times New Roman" w:cs="Times New Roman"/>
          </w:rPr>
          <w:fldChar w:fldCharType="separate"/>
        </w:r>
        <w:r w:rsidR="00464C59">
          <w:rPr>
            <w:rFonts w:ascii="Times New Roman" w:hAnsi="Times New Roman" w:cs="Times New Roman"/>
            <w:noProof/>
          </w:rPr>
          <w:t>1</w:t>
        </w:r>
        <w:r w:rsidRPr="004D724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E183E" w:rsidRDefault="007C0D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799" w:rsidRDefault="00C9579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3E" w:rsidRDefault="007C0D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DD2" w:rsidRDefault="007C0DD2" w:rsidP="00C95799">
      <w:pPr>
        <w:spacing w:after="0" w:line="240" w:lineRule="auto"/>
      </w:pPr>
      <w:r>
        <w:separator/>
      </w:r>
    </w:p>
  </w:footnote>
  <w:footnote w:type="continuationSeparator" w:id="1">
    <w:p w:rsidR="007C0DD2" w:rsidRDefault="007C0DD2" w:rsidP="00C9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799" w:rsidRDefault="00F300F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5122" o:spid="_x0000_s2050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3E" w:rsidRDefault="00F300F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5123" o:spid="_x0000_s2051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799" w:rsidRDefault="00F300F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5121" o:spid="_x0000_s2049" type="#_x0000_t75" style="position:absolute;margin-left:0;margin-top:0;width:396.3pt;height:396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799" w:rsidRDefault="00F300F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5125" o:spid="_x0000_s2053" type="#_x0000_t75" style="position:absolute;margin-left:0;margin-top:0;width:396.3pt;height:396.3pt;z-index:-251654144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2022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E183E" w:rsidRPr="004D724D" w:rsidRDefault="00F300F1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3095126" o:spid="_x0000_s2054" type="#_x0000_t75" style="position:absolute;left:0;text-align:left;margin-left:0;margin-top:0;width:396.3pt;height:396.3pt;z-index:-251653120;mso-position-horizontal:center;mso-position-horizontal-relative:margin;mso-position-vertical:center;mso-position-vertical-relative:margin" o:allowincell="f">
              <v:imagedata r:id="rId1" o:title="logo umnaw baru" gain="19661f" blacklevel="22938f"/>
              <w10:wrap anchorx="margin" anchory="margin"/>
            </v:shape>
          </w:pict>
        </w:r>
        <w:r w:rsidRPr="004D724D">
          <w:rPr>
            <w:rFonts w:ascii="Times New Roman" w:hAnsi="Times New Roman" w:cs="Times New Roman"/>
          </w:rPr>
          <w:fldChar w:fldCharType="begin"/>
        </w:r>
        <w:r w:rsidR="00C95799" w:rsidRPr="004D724D">
          <w:rPr>
            <w:rFonts w:ascii="Times New Roman" w:hAnsi="Times New Roman" w:cs="Times New Roman"/>
          </w:rPr>
          <w:instrText xml:space="preserve"> PAGE   \* MERGEFORMAT </w:instrText>
        </w:r>
        <w:r w:rsidRPr="004D724D">
          <w:rPr>
            <w:rFonts w:ascii="Times New Roman" w:hAnsi="Times New Roman" w:cs="Times New Roman"/>
          </w:rPr>
          <w:fldChar w:fldCharType="separate"/>
        </w:r>
        <w:r w:rsidR="00464C59">
          <w:rPr>
            <w:rFonts w:ascii="Times New Roman" w:hAnsi="Times New Roman" w:cs="Times New Roman"/>
            <w:noProof/>
          </w:rPr>
          <w:t>2</w:t>
        </w:r>
        <w:r w:rsidRPr="004D724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E183E" w:rsidRDefault="007C0DD2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799" w:rsidRDefault="00F300F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5124" o:spid="_x0000_s2052" type="#_x0000_t75" style="position:absolute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0BB4"/>
    <w:multiLevelType w:val="multilevel"/>
    <w:tmpl w:val="034A71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">
    <w:nsid w:val="204115DF"/>
    <w:multiLevelType w:val="multilevel"/>
    <w:tmpl w:val="034A71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nsid w:val="6BF44B03"/>
    <w:multiLevelType w:val="multilevel"/>
    <w:tmpl w:val="B802CF5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cumentProtection w:edit="forms" w:enforcement="1" w:cryptProviderType="rsaFull" w:cryptAlgorithmClass="hash" w:cryptAlgorithmType="typeAny" w:cryptAlgorithmSid="4" w:cryptSpinCount="50000" w:hash="DYeKrZ5gP8A60uOwJc4t3vP8A7c=" w:salt="ou6dgifca/E5EGcJ2Z6z3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95799"/>
    <w:rsid w:val="00464C59"/>
    <w:rsid w:val="0073209C"/>
    <w:rsid w:val="007C0DD2"/>
    <w:rsid w:val="00C95799"/>
    <w:rsid w:val="00F30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99"/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Heading 11,skripsi,Body Text Char1,Char Char2,List Paragraph2,Heading 10"/>
    <w:basedOn w:val="Normal"/>
    <w:link w:val="ListParagraphChar"/>
    <w:uiPriority w:val="34"/>
    <w:qFormat/>
    <w:rsid w:val="00C95799"/>
    <w:pPr>
      <w:ind w:left="720"/>
      <w:contextualSpacing/>
    </w:pPr>
    <w:rPr>
      <w:rFonts w:eastAsia="SimSun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C9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99"/>
    <w:rPr>
      <w:rFonts w:ascii="Calibri" w:eastAsia="Calibri" w:hAnsi="Calibri" w:cs="SimSu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9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99"/>
    <w:rPr>
      <w:rFonts w:ascii="Calibri" w:eastAsia="Calibri" w:hAnsi="Calibri" w:cs="SimSun"/>
      <w:lang w:val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Heading 11 Char,skripsi Char"/>
    <w:link w:val="ListParagraph"/>
    <w:uiPriority w:val="34"/>
    <w:qFormat/>
    <w:locked/>
    <w:rsid w:val="00C95799"/>
    <w:rPr>
      <w:rFonts w:ascii="Calibri" w:eastAsia="SimSun" w:hAnsi="Calibri" w:cs="SimSun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99"/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Heading 11,skripsi,Body Text Char1,Char Char2,List Paragraph2,Heading 10"/>
    <w:basedOn w:val="Normal"/>
    <w:link w:val="ListParagraphChar"/>
    <w:uiPriority w:val="34"/>
    <w:qFormat/>
    <w:rsid w:val="00C95799"/>
    <w:pPr>
      <w:ind w:left="720"/>
      <w:contextualSpacing/>
    </w:pPr>
    <w:rPr>
      <w:rFonts w:eastAsia="SimSun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C9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99"/>
    <w:rPr>
      <w:rFonts w:ascii="Calibri" w:eastAsia="Calibri" w:hAnsi="Calibri" w:cs="SimSu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9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99"/>
    <w:rPr>
      <w:rFonts w:ascii="Calibri" w:eastAsia="Calibri" w:hAnsi="Calibri" w:cs="SimSun"/>
      <w:lang w:val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Heading 11 Char,skripsi Char"/>
    <w:link w:val="ListParagraph"/>
    <w:uiPriority w:val="34"/>
    <w:qFormat/>
    <w:locked/>
    <w:rsid w:val="00C95799"/>
    <w:rPr>
      <w:rFonts w:ascii="Calibri" w:eastAsia="SimSun" w:hAnsi="Calibri" w:cs="SimSun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2025-12-03T04:02:00Z</dcterms:created>
  <dcterms:modified xsi:type="dcterms:W3CDTF">2025-12-03T04:02:00Z</dcterms:modified>
</cp:coreProperties>
</file>