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09B" w:rsidRPr="003831A7" w:rsidRDefault="001C709B" w:rsidP="001C709B">
      <w:pPr>
        <w:pStyle w:val="Heading1"/>
        <w:rPr>
          <w:rFonts w:cs="Times New Roman"/>
        </w:rPr>
      </w:pPr>
      <w:bookmarkStart w:id="0" w:name="_Toc189383232"/>
      <w:bookmarkStart w:id="1" w:name="_Toc203648045"/>
      <w:r w:rsidRPr="003831A7">
        <w:rPr>
          <w:rFonts w:cs="Times New Roman"/>
        </w:rPr>
        <w:t>BAB I</w:t>
      </w:r>
      <w:bookmarkEnd w:id="0"/>
      <w:bookmarkEnd w:id="1"/>
    </w:p>
    <w:p w:rsidR="001C709B" w:rsidRPr="003831A7" w:rsidRDefault="001C709B" w:rsidP="001C709B">
      <w:pPr>
        <w:pStyle w:val="Heading2"/>
        <w:jc w:val="center"/>
        <w:rPr>
          <w:rFonts w:cs="Times New Roman"/>
        </w:rPr>
      </w:pPr>
      <w:bookmarkStart w:id="2" w:name="_Toc189383233"/>
      <w:bookmarkStart w:id="3" w:name="_Toc203648046"/>
      <w:r w:rsidRPr="003831A7">
        <w:rPr>
          <w:rFonts w:cs="Times New Roman"/>
        </w:rPr>
        <w:t>PENDAHULUAN</w:t>
      </w:r>
      <w:bookmarkEnd w:id="2"/>
      <w:bookmarkEnd w:id="3"/>
    </w:p>
    <w:p w:rsidR="001C709B" w:rsidRPr="003831A7" w:rsidRDefault="001C709B" w:rsidP="001C709B">
      <w:pPr>
        <w:pStyle w:val="Heading2"/>
        <w:rPr>
          <w:rFonts w:cs="Times New Roman"/>
          <w:szCs w:val="24"/>
        </w:rPr>
      </w:pPr>
      <w:bookmarkStart w:id="4" w:name="_Toc189383234"/>
      <w:bookmarkStart w:id="5" w:name="_Toc203648047"/>
      <w:r w:rsidRPr="003831A7">
        <w:rPr>
          <w:rFonts w:cs="Times New Roman"/>
          <w:szCs w:val="24"/>
          <w:lang w:val="id-ID"/>
        </w:rPr>
        <w:t xml:space="preserve">1.1 </w:t>
      </w:r>
      <w:r w:rsidRPr="003831A7">
        <w:rPr>
          <w:rFonts w:cs="Times New Roman"/>
          <w:szCs w:val="24"/>
          <w:lang w:val="id-ID"/>
        </w:rPr>
        <w:tab/>
      </w:r>
      <w:r w:rsidRPr="003831A7">
        <w:rPr>
          <w:rFonts w:cs="Times New Roman"/>
          <w:szCs w:val="24"/>
        </w:rPr>
        <w:t>Latar Belakang</w:t>
      </w:r>
      <w:bookmarkEnd w:id="4"/>
      <w:bookmarkEnd w:id="5"/>
    </w:p>
    <w:p w:rsidR="001C709B" w:rsidRPr="003831A7" w:rsidRDefault="001C709B" w:rsidP="001C709B">
      <w:pPr>
        <w:pStyle w:val="BodyText"/>
        <w:spacing w:line="480" w:lineRule="auto"/>
        <w:ind w:firstLine="720"/>
        <w:jc w:val="both"/>
        <w:rPr>
          <w:w w:val="105"/>
          <w:lang w:val="id-ID"/>
        </w:rPr>
      </w:pPr>
      <w:r w:rsidRPr="003831A7">
        <w:rPr>
          <w:w w:val="105"/>
        </w:rPr>
        <w:t xml:space="preserve">Salah satu tugas </w:t>
      </w:r>
      <w:r w:rsidRPr="003831A7">
        <w:rPr>
          <w:w w:val="105"/>
          <w:lang w:val="id-ID"/>
        </w:rPr>
        <w:t>pendidik adalah mencerdaskan kehidupan bangsa, pendidik harus memberikan ilmu dan pendidikan yang tinggi bagi pemuda-pemuda bangsa, Pendidikan sendiri merupakan usaha secara sadar untuk mewujudkan sesuatu pewarisan budaya dari satu generasi ke generasi yang lain. Pendidikan menjadikan generasi ini sebagai sosok panutan dari pengajaran generasi yang terdahulu. Hingga saat ini, pendidikan tidak mempunyai batasan untuk menjelaskan arti pendidikan secara lengkap karena sifatnya yang kompleks seperti sasarannya yaitu manusia. Sifatnya yang kompleks itu sering disebut ilmu pendidikan. Ilmu pendidikan merupakan kelanjutan dari pendidikan. Ilmu pendidikan lebih berhubungan dengan teori pendidikan yang mengutamakan pemikiran ilmiah. Pendidikan dan ilmu pendidikan memiliki keterkaitan dalam artian praktik serta teoritik. Sehingga, dalam proses kehidupan manusia keduanya saling berkolaborasi.</w:t>
      </w:r>
    </w:p>
    <w:p w:rsidR="001C709B" w:rsidRPr="003831A7" w:rsidRDefault="001C709B" w:rsidP="001C709B">
      <w:pPr>
        <w:pStyle w:val="BodyText"/>
        <w:spacing w:line="480" w:lineRule="auto"/>
        <w:ind w:firstLine="720"/>
        <w:jc w:val="both"/>
        <w:rPr>
          <w:lang w:val="id-ID"/>
        </w:rPr>
        <w:sectPr w:rsidR="001C709B" w:rsidRPr="003831A7" w:rsidSect="001C709B">
          <w:headerReference w:type="default" r:id="rId7"/>
          <w:footerReference w:type="default" r:id="rId8"/>
          <w:pgSz w:w="11907" w:h="16839" w:code="9"/>
          <w:pgMar w:top="2268" w:right="1701" w:bottom="1701" w:left="2268" w:header="709" w:footer="709" w:gutter="0"/>
          <w:pgNumType w:start="1"/>
          <w:cols w:space="708"/>
          <w:docGrid w:linePitch="360"/>
        </w:sectPr>
      </w:pPr>
      <w:r w:rsidRPr="003831A7">
        <w:rPr>
          <w:w w:val="105"/>
          <w:lang w:val="id-ID"/>
        </w:rPr>
        <w:t xml:space="preserve"> Pendidikan sangat penting terutama bagi para remaja, karena kualitas remaja sangat  menentukan nasib negara indonesia,  dengan mempersiapkan remaja yang berkualitas,  maka pendidik telah menjalankan salah satu tugsnya yaitu  mencerdaskan kehidupan bangsa,  pendidik bisa memulainya dengan mengajarkan remaja bagaimana  menentukan perkembangan diri baik dalam pengambilan karir maupun dalam dunia kerj</w:t>
      </w:r>
      <w:r w:rsidRPr="003831A7">
        <w:rPr>
          <w:w w:val="105"/>
        </w:rPr>
        <w:t>a. Remaja disini adalah santri SMA yang harus mempunyai rencana terhadap karirnya.</w:t>
      </w:r>
      <w:r w:rsidRPr="003831A7">
        <w:rPr>
          <w:lang w:val="id-ID"/>
        </w:rPr>
        <w:t>Pendidikan</w:t>
      </w:r>
    </w:p>
    <w:p w:rsidR="001C709B" w:rsidRPr="003831A7" w:rsidRDefault="001C709B" w:rsidP="001C709B">
      <w:pPr>
        <w:pStyle w:val="BodyText"/>
        <w:spacing w:line="480" w:lineRule="auto"/>
        <w:jc w:val="both"/>
        <w:rPr>
          <w:lang w:val="id-ID"/>
        </w:rPr>
      </w:pPr>
      <w:r w:rsidRPr="003831A7">
        <w:rPr>
          <w:lang w:val="id-ID"/>
        </w:rPr>
        <w:lastRenderedPageBreak/>
        <w:t>merupakan salah satu aspek penting dalam pengembangan sumber daya manusia. Salah satu tahap penting dalam pendidikan adalah pemilihan karir, di mana santri dihadapkan pada berbagai pilihan yang dapat mempengaruhi masa depan mereka. Dalam konteks ini, layanan informasi berperan sebagai faktor krusial yang dapat membantu santri dalam mengambil keputusan yang tepat.</w:t>
      </w:r>
    </w:p>
    <w:p w:rsidR="001C709B" w:rsidRPr="003831A7" w:rsidRDefault="001C709B" w:rsidP="001C709B">
      <w:pPr>
        <w:pStyle w:val="BodyText"/>
        <w:spacing w:line="480" w:lineRule="auto"/>
        <w:ind w:firstLine="720"/>
        <w:jc w:val="both"/>
        <w:rPr>
          <w:lang w:val="id-ID"/>
        </w:rPr>
      </w:pPr>
      <w:r w:rsidRPr="003831A7">
        <w:rPr>
          <w:lang w:val="id-ID"/>
        </w:rPr>
        <w:t>Layanan  informasi menjadi salah satu layanan yang paling berpengaruh dalam  menentukan karir santri, karena layanan informasi  membahas  mengenai pilihan karir mencakup berbagai bentuk, seperti bimbingan karir, seminar, brosur, dan platform online.</w:t>
      </w:r>
      <w:r w:rsidRPr="003831A7">
        <w:t xml:space="preserve">Menurut  </w:t>
      </w:r>
      <w:r w:rsidRPr="003831A7">
        <w:rPr>
          <w:lang w:val="id-ID"/>
        </w:rPr>
        <w:t xml:space="preserve">Winkel (2005) Layanan informasi adalah layanan </w:t>
      </w:r>
      <w:r w:rsidRPr="003831A7">
        <w:t>B</w:t>
      </w:r>
      <w:r w:rsidRPr="003831A7">
        <w:rPr>
          <w:lang w:val="id-ID"/>
        </w:rPr>
        <w:t xml:space="preserve">imbingan dan </w:t>
      </w:r>
      <w:r w:rsidRPr="003831A7">
        <w:t>K</w:t>
      </w:r>
      <w:r w:rsidRPr="003831A7">
        <w:rPr>
          <w:lang w:val="id-ID"/>
        </w:rPr>
        <w:t xml:space="preserve">onseling yang memungkinkan santri (klien) menerima dan memahami berbagai informasi seperti </w:t>
      </w:r>
      <w:r w:rsidRPr="003831A7">
        <w:t>i</w:t>
      </w:r>
      <w:r w:rsidRPr="003831A7">
        <w:rPr>
          <w:lang w:val="id-ID"/>
        </w:rPr>
        <w:t>nformasi pendidikan dan informasi jabatan yang dapat dipergunakan sebagai bahan pertimbangan dan pengambilan keputusan untuk kepentingan santri. Dengan adanya layanan informasi yang efektif, santri dapat memperoleh pengetahuan tentang program studi yang ada, prospek karir, dan informasi relevan  lainnya yang dapat mempengaruhi keputusan mereka. Namun, masih banyak santri yang kurang memanfaatkan layanan informasi ini, yang dapat disebabkan oleh kurangnya akses atau pemahaman tentang pentingnya informasi yang tersedia.</w:t>
      </w:r>
    </w:p>
    <w:p w:rsidR="001C709B" w:rsidRPr="003831A7" w:rsidRDefault="001C709B" w:rsidP="001C709B">
      <w:pPr>
        <w:pStyle w:val="BodyText"/>
        <w:spacing w:line="480" w:lineRule="auto"/>
        <w:ind w:firstLine="720"/>
        <w:jc w:val="both"/>
        <w:rPr>
          <w:lang w:val="id-ID"/>
        </w:rPr>
      </w:pPr>
      <w:r w:rsidRPr="003831A7">
        <w:rPr>
          <w:lang w:val="id-ID"/>
        </w:rPr>
        <w:t>Dalam konteks globalisasi dan perkembangan teknologi informasi yang pesat, penting bagi santri untuk memiliki akses yang memadai terhadap layanan informasi. Oleh karena itu, penelitian ini akan membahas berbagai faktor yang mempengaruhi pemanfaatan layanan informasi, serta dampaknya terhadap p</w:t>
      </w:r>
      <w:r w:rsidRPr="003831A7">
        <w:t>emi</w:t>
      </w:r>
      <w:r w:rsidRPr="003831A7">
        <w:rPr>
          <w:lang w:val="id-ID"/>
        </w:rPr>
        <w:t xml:space="preserve">lihan karir yang diambil oleh santri. Dengan demikian, diharapkan penelitian </w:t>
      </w:r>
      <w:r w:rsidRPr="003831A7">
        <w:rPr>
          <w:lang w:val="id-ID"/>
        </w:rPr>
        <w:lastRenderedPageBreak/>
        <w:t>ini dapat memberikan wawasan yang lebih dalam, mengenai hubungan antara layanan informasi dan pemilihan karir, serta rekomendasi bagi pihak-pihak terkait untuk meningkatkan kualitas layanan informasi di lingkungan pendidikan.</w:t>
      </w:r>
    </w:p>
    <w:p w:rsidR="001C709B" w:rsidRPr="003831A7" w:rsidRDefault="001C709B" w:rsidP="001C709B">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 xml:space="preserve">Dalam proses  pelaksanaan layanan </w:t>
      </w:r>
      <w:r w:rsidRPr="003831A7">
        <w:rPr>
          <w:rFonts w:ascii="Times New Roman" w:hAnsi="Times New Roman" w:cs="Times New Roman"/>
          <w:sz w:val="24"/>
          <w:szCs w:val="24"/>
          <w:lang w:val="id-ID"/>
        </w:rPr>
        <w:t>informasi</w:t>
      </w:r>
      <w:r w:rsidRPr="003831A7">
        <w:rPr>
          <w:rFonts w:ascii="Times New Roman" w:hAnsi="Times New Roman" w:cs="Times New Roman"/>
          <w:sz w:val="24"/>
          <w:szCs w:val="24"/>
        </w:rPr>
        <w:t xml:space="preserve"> dapat diberikan berbagai teknik.Ada beberapa macam teknikyang sesuai dengan tujuan dan kebutuhannya. Dalam penelitian ini salah satu teknik yang digunakan adalah </w:t>
      </w:r>
      <w:r w:rsidRPr="003831A7">
        <w:rPr>
          <w:rFonts w:ascii="Times New Roman" w:hAnsi="Times New Roman" w:cs="Times New Roman"/>
          <w:i/>
          <w:sz w:val="24"/>
          <w:szCs w:val="24"/>
        </w:rPr>
        <w:t>problem solving</w:t>
      </w:r>
      <w:r w:rsidRPr="003831A7">
        <w:rPr>
          <w:rFonts w:ascii="Times New Roman" w:hAnsi="Times New Roman" w:cs="Times New Roman"/>
          <w:sz w:val="24"/>
          <w:szCs w:val="24"/>
        </w:rPr>
        <w:t xml:space="preserve">, karena teknik </w:t>
      </w:r>
      <w:r w:rsidRPr="003831A7">
        <w:rPr>
          <w:rFonts w:ascii="Times New Roman" w:hAnsi="Times New Roman" w:cs="Times New Roman"/>
          <w:i/>
          <w:sz w:val="24"/>
          <w:szCs w:val="24"/>
        </w:rPr>
        <w:t>problem solving</w:t>
      </w:r>
      <w:r w:rsidRPr="003831A7">
        <w:rPr>
          <w:rFonts w:ascii="Times New Roman" w:hAnsi="Times New Roman" w:cs="Times New Roman"/>
          <w:sz w:val="24"/>
          <w:szCs w:val="24"/>
        </w:rPr>
        <w:t xml:space="preserve"> pada dasarnyaadalah teknik yang mengajarkan seseorang untuk memahami dan mengatasi masalah yang dihadapi nya sehari-hari. Tujuan utamanya adalahuntuk dapat memberikan pelatihan sistematis keterampilan kognitif dan perilaku sehingga individu dapat menerapkannya dan juga mengatasi masalahnya secara efektif.</w:t>
      </w:r>
    </w:p>
    <w:p w:rsidR="001C709B" w:rsidRPr="003831A7" w:rsidRDefault="00A0372B" w:rsidP="001C709B">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fldChar w:fldCharType="begin" w:fldLock="1"/>
      </w:r>
      <w:r w:rsidR="001C709B" w:rsidRPr="003831A7">
        <w:rPr>
          <w:rFonts w:ascii="Times New Roman" w:hAnsi="Times New Roman" w:cs="Times New Roman"/>
          <w:sz w:val="24"/>
          <w:szCs w:val="24"/>
        </w:rPr>
        <w:instrText>ADDIN CSL_CITATION {"citationItems":[{"id":"ITEM-1","itemData":{"author":[{"dropping-particle":"","family":"Corey","given":"","non-dropping-particle":"","parse-names":false,"suffix":""}],"id":"ITEM-1","issued":{"date-parts":[["2012"]]},"publisher":"United State: California State University","title":"Theory and Practice of Group Counseling.","type":"book"},"uris":["http://www.mendeley.com/documents/?uuid=1dcf96c6-2405-4a9d-8aa1-748b4e615644"]}],"mendeley":{"formattedCitation":"(Corey, 2012)","manualFormatting":"Corey (2012)","plainTextFormattedCitation":"(Corey, 2012)","previouslyFormattedCitation":"(Corey, 2012)"},"properties":{"noteIndex":0},"schema":"https://github.com/citation-style-language/schema/raw/master/csl-citation.json"}</w:instrText>
      </w:r>
      <w:r w:rsidRPr="003831A7">
        <w:rPr>
          <w:rFonts w:ascii="Times New Roman" w:hAnsi="Times New Roman" w:cs="Times New Roman"/>
          <w:sz w:val="24"/>
          <w:szCs w:val="24"/>
        </w:rPr>
        <w:fldChar w:fldCharType="separate"/>
      </w:r>
      <w:r w:rsidR="001C709B" w:rsidRPr="003831A7">
        <w:rPr>
          <w:rFonts w:ascii="Times New Roman" w:hAnsi="Times New Roman" w:cs="Times New Roman"/>
          <w:sz w:val="24"/>
          <w:szCs w:val="24"/>
        </w:rPr>
        <w:t>Corey (2012)</w:t>
      </w:r>
      <w:r w:rsidRPr="003831A7">
        <w:rPr>
          <w:rFonts w:ascii="Times New Roman" w:hAnsi="Times New Roman" w:cs="Times New Roman"/>
          <w:sz w:val="24"/>
          <w:szCs w:val="24"/>
        </w:rPr>
        <w:fldChar w:fldCharType="end"/>
      </w:r>
      <w:r w:rsidR="001C709B" w:rsidRPr="003831A7">
        <w:rPr>
          <w:rFonts w:ascii="Times New Roman" w:hAnsi="Times New Roman" w:cs="Times New Roman"/>
          <w:sz w:val="24"/>
          <w:szCs w:val="24"/>
        </w:rPr>
        <w:t xml:space="preserve"> menyatakan bahwa </w:t>
      </w:r>
      <w:r w:rsidR="001C709B" w:rsidRPr="003831A7">
        <w:rPr>
          <w:rFonts w:ascii="Times New Roman" w:hAnsi="Times New Roman" w:cs="Times New Roman"/>
          <w:i/>
          <w:sz w:val="24"/>
          <w:szCs w:val="24"/>
        </w:rPr>
        <w:t xml:space="preserve">problem solving </w:t>
      </w:r>
      <w:r w:rsidR="001C709B" w:rsidRPr="003831A7">
        <w:rPr>
          <w:rFonts w:ascii="Times New Roman" w:hAnsi="Times New Roman" w:cs="Times New Roman"/>
          <w:sz w:val="24"/>
          <w:szCs w:val="24"/>
        </w:rPr>
        <w:t xml:space="preserve">adalah strategi perilaku kognitif yang mengajarkan orang cara untuk menangani masalah dalam kehidupan sehari-hari mereka. Sedangkan menurut </w:t>
      </w:r>
      <w:r w:rsidRPr="003831A7">
        <w:rPr>
          <w:rFonts w:ascii="Times New Roman" w:hAnsi="Times New Roman" w:cs="Times New Roman"/>
          <w:sz w:val="24"/>
          <w:szCs w:val="24"/>
        </w:rPr>
        <w:fldChar w:fldCharType="begin" w:fldLock="1"/>
      </w:r>
      <w:r w:rsidR="001C709B" w:rsidRPr="003831A7">
        <w:rPr>
          <w:rFonts w:ascii="Times New Roman" w:hAnsi="Times New Roman" w:cs="Times New Roman"/>
          <w:sz w:val="24"/>
          <w:szCs w:val="24"/>
        </w:rPr>
        <w:instrText>ADDIN CSL_CITATION {"citationItems":[{"id":"ITEM-1","itemData":{"author":[{"dropping-particle":"","family":"Illiyyin","given":"Z.","non-dropping-particle":"","parse-names":false,"suffix":""}],"id":"ITEM-1","issued":{"date-parts":[["2019"]]},"publisher":"Doctoral dissertation, UNIVERSITAS MUHAMMADIYAH GRESIK","title":"Hubungan Antara Kecerdasan Emosional Dengan Kemampuan Social Problem Solving Pada Remaja","type":"article-journal"},"uris":["http://www.mendeley.com/documents/?uuid=1af33d31-c4db-45e5-bf4e-7181940786d2"]}],"mendeley":{"formattedCitation":"(Illiyyin, 2019)","plainTextFormattedCitation":"(Illiyyin, 2019)","previouslyFormattedCitation":"(Illiyyin, 2019)"},"properties":{"noteIndex":0},"schema":"https://github.com/citation-style-language/schema/raw/master/csl-citation.json"}</w:instrText>
      </w:r>
      <w:r w:rsidRPr="003831A7">
        <w:rPr>
          <w:rFonts w:ascii="Times New Roman" w:hAnsi="Times New Roman" w:cs="Times New Roman"/>
          <w:sz w:val="24"/>
          <w:szCs w:val="24"/>
        </w:rPr>
        <w:fldChar w:fldCharType="separate"/>
      </w:r>
      <w:r w:rsidR="001C709B" w:rsidRPr="003831A7">
        <w:rPr>
          <w:rFonts w:ascii="Times New Roman" w:hAnsi="Times New Roman" w:cs="Times New Roman"/>
          <w:sz w:val="24"/>
          <w:szCs w:val="24"/>
        </w:rPr>
        <w:t>(Illiyyin, 2019)</w:t>
      </w:r>
      <w:r w:rsidRPr="003831A7">
        <w:rPr>
          <w:rFonts w:ascii="Times New Roman" w:hAnsi="Times New Roman" w:cs="Times New Roman"/>
          <w:sz w:val="24"/>
          <w:szCs w:val="24"/>
        </w:rPr>
        <w:fldChar w:fldCharType="end"/>
      </w:r>
      <w:r w:rsidR="001C709B" w:rsidRPr="003831A7">
        <w:rPr>
          <w:rFonts w:ascii="Times New Roman" w:hAnsi="Times New Roman" w:cs="Times New Roman"/>
          <w:sz w:val="24"/>
          <w:szCs w:val="24"/>
        </w:rPr>
        <w:t xml:space="preserve"> kemampuan </w:t>
      </w:r>
      <w:r w:rsidR="001C709B" w:rsidRPr="003831A7">
        <w:rPr>
          <w:rFonts w:ascii="Times New Roman" w:hAnsi="Times New Roman" w:cs="Times New Roman"/>
          <w:i/>
          <w:sz w:val="24"/>
          <w:szCs w:val="24"/>
        </w:rPr>
        <w:t xml:space="preserve">problem solving </w:t>
      </w:r>
      <w:r w:rsidR="001C709B" w:rsidRPr="003831A7">
        <w:rPr>
          <w:rFonts w:ascii="Times New Roman" w:hAnsi="Times New Roman" w:cs="Times New Roman"/>
          <w:sz w:val="24"/>
          <w:szCs w:val="24"/>
        </w:rPr>
        <w:t xml:space="preserve">berkaitan dengan cara di mana individu memahami dan mengatasi masalah yang di hadapi dalam kehidupan sehari-hari. Dengan demikian dapat disimpulkan bahwa dengan menggunakan teknik </w:t>
      </w:r>
      <w:r w:rsidR="001C709B" w:rsidRPr="003831A7">
        <w:rPr>
          <w:rFonts w:ascii="Times New Roman" w:hAnsi="Times New Roman" w:cs="Times New Roman"/>
          <w:i/>
          <w:sz w:val="24"/>
          <w:szCs w:val="24"/>
        </w:rPr>
        <w:t xml:space="preserve">problem solving </w:t>
      </w:r>
      <w:r w:rsidR="001C709B" w:rsidRPr="003831A7">
        <w:rPr>
          <w:rFonts w:ascii="Times New Roman" w:hAnsi="Times New Roman" w:cs="Times New Roman"/>
          <w:sz w:val="24"/>
          <w:szCs w:val="24"/>
          <w:lang w:val="id-ID"/>
        </w:rPr>
        <w:t xml:space="preserve"> dalam konteks layanan informasi juga membantu pengembangan keterampilan komunikasi, kolaborasi, dan pemikiran analitis, yang semuanya penting untuk memberikan layanan yang berkualitas.</w:t>
      </w:r>
    </w:p>
    <w:p w:rsidR="001C709B" w:rsidRPr="003831A7" w:rsidRDefault="001C709B" w:rsidP="001C709B">
      <w:pPr>
        <w:pStyle w:val="BodyText"/>
        <w:spacing w:line="480" w:lineRule="auto"/>
        <w:ind w:firstLine="720"/>
        <w:jc w:val="both"/>
        <w:rPr>
          <w:lang w:val="id-ID"/>
        </w:rPr>
      </w:pPr>
      <w:r w:rsidRPr="003831A7">
        <w:rPr>
          <w:lang w:val="id-ID"/>
        </w:rPr>
        <w:t xml:space="preserve">Namun masih banyak santri SMA yang hampir menyelesaikan studi mereka, tetapi belum bisa menentukan arah tujuan hidupnya dikarenakan kekurangan Informasi. Dari hasil observasi dilapangan dan didukung oleh </w:t>
      </w:r>
      <w:r w:rsidRPr="003831A7">
        <w:rPr>
          <w:lang w:val="id-ID"/>
        </w:rPr>
        <w:lastRenderedPageBreak/>
        <w:t>beberapa wawancara langsung dengan beberapa orang santri, peneliti  menemukan bahwa santri kelas VI pondok pesantren Ta’dib Asyakirin, masih memiliki keterbatasan pengetahuan dan informasi terutama tentang karir, keterbatasan pengetahuan dan informasi terutama tentang karir serta minimnya bimbingan karir mengakibatkan santri kelas VI tersebut bingung dan  takut salah dalam  memututuskan kelanjutan  karir mereka, belum tau harus menentukan arah dan tujuan mereka, hidup yang berasrama dan jauh dari internet menyebabkan kurang nya informasi serta motivasi.</w:t>
      </w:r>
    </w:p>
    <w:p w:rsidR="001C709B" w:rsidRPr="003831A7" w:rsidRDefault="001C709B" w:rsidP="001C709B">
      <w:pPr>
        <w:pStyle w:val="BodyText"/>
        <w:spacing w:line="480" w:lineRule="auto"/>
        <w:ind w:firstLine="720"/>
        <w:jc w:val="both"/>
        <w:rPr>
          <w:lang w:val="id-ID"/>
        </w:rPr>
      </w:pPr>
      <w:r w:rsidRPr="003831A7">
        <w:rPr>
          <w:lang w:val="id-ID"/>
        </w:rPr>
        <w:t>Penelitian ini bertujuan untuk menganalisis pengaruh layanan informasi terhadap pemilihan  karir santri kelas VI pondok pesantren Ta’dib Asyakirin. Dengan memahami sejauh mana layanan informasi memengaruhi keputusan karir santri, diharapkan dapat ditemukan solusi untuk meningkatkan efektivitas layanan informasi yang ada. Hasil penelitian ini diharapkan dapat memberikan kontribusi bagi pengembangan kebijakan pendidikan, serta meningkatkan kesadaran santri akan pentingnya informasi dalam proses pengambilan keputusan.</w:t>
      </w:r>
    </w:p>
    <w:p w:rsidR="001C709B" w:rsidRPr="003831A7" w:rsidRDefault="001C709B" w:rsidP="001C709B">
      <w:pPr>
        <w:pStyle w:val="Heading2"/>
        <w:rPr>
          <w:rFonts w:cs="Times New Roman"/>
          <w:szCs w:val="24"/>
        </w:rPr>
      </w:pPr>
      <w:bookmarkStart w:id="6" w:name="_Toc189383235"/>
      <w:bookmarkStart w:id="7" w:name="_Toc203648048"/>
      <w:r w:rsidRPr="003831A7">
        <w:rPr>
          <w:rFonts w:cs="Times New Roman"/>
          <w:szCs w:val="24"/>
        </w:rPr>
        <w:t xml:space="preserve">1.2 </w:t>
      </w:r>
      <w:r w:rsidRPr="003831A7">
        <w:rPr>
          <w:rFonts w:cs="Times New Roman"/>
          <w:szCs w:val="24"/>
        </w:rPr>
        <w:tab/>
      </w:r>
      <w:r w:rsidRPr="003831A7">
        <w:rPr>
          <w:rFonts w:cs="Times New Roman"/>
          <w:szCs w:val="24"/>
          <w:lang w:val="id-ID"/>
        </w:rPr>
        <w:t>Identifikasi Masalah</w:t>
      </w:r>
      <w:bookmarkEnd w:id="6"/>
      <w:bookmarkEnd w:id="7"/>
    </w:p>
    <w:p w:rsidR="001C709B" w:rsidRPr="003831A7" w:rsidRDefault="001C709B" w:rsidP="001C709B">
      <w:pPr>
        <w:spacing w:after="0" w:line="480" w:lineRule="auto"/>
        <w:ind w:firstLine="720"/>
        <w:jc w:val="both"/>
        <w:rPr>
          <w:rFonts w:ascii="Times New Roman" w:hAnsi="Times New Roman" w:cs="Times New Roman"/>
          <w:sz w:val="24"/>
          <w:szCs w:val="24"/>
          <w:lang w:val="id-ID"/>
        </w:rPr>
      </w:pPr>
      <w:r w:rsidRPr="003831A7">
        <w:rPr>
          <w:rStyle w:val="hgkelc"/>
          <w:rFonts w:ascii="Times New Roman" w:hAnsi="Times New Roman" w:cs="Times New Roman"/>
          <w:sz w:val="24"/>
          <w:szCs w:val="24"/>
        </w:rPr>
        <w:t xml:space="preserve">Menurut Sugiyono (2015) identifikasi masalah adalah </w:t>
      </w:r>
      <w:r w:rsidRPr="003831A7">
        <w:rPr>
          <w:rStyle w:val="hgkelc"/>
          <w:rFonts w:ascii="Times New Roman" w:hAnsi="Times New Roman" w:cs="Times New Roman"/>
          <w:bCs/>
          <w:sz w:val="24"/>
          <w:szCs w:val="24"/>
        </w:rPr>
        <w:t>pertajaman berbagai unsur atau faktor yang terkait terhadap topik atau masalah yang akan diteliti</w:t>
      </w:r>
      <w:r w:rsidRPr="003831A7">
        <w:rPr>
          <w:rStyle w:val="hgkelc"/>
          <w:rFonts w:ascii="Times New Roman" w:hAnsi="Times New Roman" w:cs="Times New Roman"/>
          <w:sz w:val="24"/>
          <w:szCs w:val="24"/>
        </w:rPr>
        <w:t>.</w:t>
      </w:r>
      <w:r w:rsidRPr="003831A7">
        <w:rPr>
          <w:rFonts w:ascii="Times New Roman" w:hAnsi="Times New Roman" w:cs="Times New Roman"/>
          <w:sz w:val="24"/>
          <w:szCs w:val="24"/>
          <w:lang w:val="id-ID"/>
        </w:rPr>
        <w:t xml:space="preserve">Menurut </w:t>
      </w:r>
      <w:r w:rsidR="00A0372B" w:rsidRPr="003831A7">
        <w:rPr>
          <w:rFonts w:ascii="Times New Roman" w:hAnsi="Times New Roman" w:cs="Times New Roman"/>
          <w:sz w:val="24"/>
          <w:szCs w:val="24"/>
        </w:rPr>
        <w:fldChar w:fldCharType="begin" w:fldLock="1"/>
      </w:r>
      <w:r w:rsidRPr="003831A7">
        <w:rPr>
          <w:rFonts w:ascii="Times New Roman" w:hAnsi="Times New Roman" w:cs="Times New Roman"/>
          <w:sz w:val="24"/>
          <w:szCs w:val="24"/>
          <w:lang w:val="id-ID"/>
        </w:rPr>
        <w:instrText>ADDIN CSL_CITATION {"citationItems":[{"id":"ITEM-1","itemData":{"author":[{"dropping-particle":"","family":"Arikunto","given":"","non-dropping-particle":"","parse-names":false,"suffix":""}],"id":"ITEM-1","issued":{"date-parts":[["2016"]]},"publisher":"PT RINEKA CIPTA","publisher-place":"Jakarta","title":"Prosedur Penelitian: Suatu Pendekatan Praktik","type":"book"},"uris":["http://www.mendeley.com/documents/?uuid=80ed2a7e-087a-4ad1-a2a3-f9986f080ed7"]}],"mendeley":{"formattedCitation":"(Arikunto, 2016)","plainTextFormattedCitation":"(Arikunto, 2016)","previouslyFormattedCitation":"(Arikunto, 2016)"},"properties":{"noteIndex":0},"schema":"https://github.com/citation-style-language/schema/raw/master/csl-citation.json"}</w:instrText>
      </w:r>
      <w:r w:rsidR="00A0372B" w:rsidRPr="003831A7">
        <w:rPr>
          <w:rFonts w:ascii="Times New Roman" w:hAnsi="Times New Roman" w:cs="Times New Roman"/>
          <w:sz w:val="24"/>
          <w:szCs w:val="24"/>
        </w:rPr>
        <w:fldChar w:fldCharType="separate"/>
      </w:r>
      <w:r w:rsidRPr="003831A7">
        <w:rPr>
          <w:rFonts w:ascii="Times New Roman" w:hAnsi="Times New Roman" w:cs="Times New Roman"/>
          <w:sz w:val="24"/>
          <w:szCs w:val="24"/>
          <w:lang w:val="id-ID"/>
        </w:rPr>
        <w:t>(Arikunto, 2016)</w:t>
      </w:r>
      <w:r w:rsidR="00A0372B" w:rsidRPr="003831A7">
        <w:rPr>
          <w:rFonts w:ascii="Times New Roman" w:hAnsi="Times New Roman" w:cs="Times New Roman"/>
          <w:sz w:val="24"/>
          <w:szCs w:val="24"/>
        </w:rPr>
        <w:fldChar w:fldCharType="end"/>
      </w:r>
      <w:r w:rsidRPr="003831A7">
        <w:rPr>
          <w:rFonts w:ascii="Times New Roman" w:hAnsi="Times New Roman" w:cs="Times New Roman"/>
          <w:sz w:val="24"/>
          <w:szCs w:val="24"/>
          <w:lang w:val="id-ID"/>
        </w:rPr>
        <w:t xml:space="preserve"> identifikasi masalah adalah proses menentukan masalah yang akan diteliti, dan  menurut buku panduan skripsi tahun 2024 identifikasi masalah  merupkan kejelsan atau rincian masalah yang ditemukan sebagai analisis masalah dalamlatar blakang masalah. Bedanya, masalah pada latar belakang diseratai dengan harapan sedangkan pada identifikasi masalah </w:t>
      </w:r>
      <w:r w:rsidRPr="003831A7">
        <w:rPr>
          <w:rFonts w:ascii="Times New Roman" w:hAnsi="Times New Roman" w:cs="Times New Roman"/>
          <w:sz w:val="24"/>
          <w:szCs w:val="24"/>
          <w:lang w:val="id-ID"/>
        </w:rPr>
        <w:lastRenderedPageBreak/>
        <w:t xml:space="preserve">hanya diuraikan kenyataannya. muncul beberapa masalah yang berkaitan dengan keterampilan sosial, yaitu sebagai berikut:" </w:t>
      </w:r>
    </w:p>
    <w:p w:rsidR="001C709B" w:rsidRPr="003831A7" w:rsidRDefault="001C709B" w:rsidP="001C709B">
      <w:pPr>
        <w:pStyle w:val="ListParagraph"/>
        <w:numPr>
          <w:ilvl w:val="0"/>
          <w:numId w:val="14"/>
        </w:numPr>
        <w:spacing w:after="0" w:line="480" w:lineRule="auto"/>
        <w:ind w:left="709"/>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Keterbatasan pengetahuan tentang pilihan karir</w:t>
      </w:r>
    </w:p>
    <w:p w:rsidR="001C709B" w:rsidRPr="003831A7" w:rsidRDefault="001C709B" w:rsidP="001C709B">
      <w:pPr>
        <w:pStyle w:val="ListParagraph"/>
        <w:numPr>
          <w:ilvl w:val="0"/>
          <w:numId w:val="14"/>
        </w:numPr>
        <w:spacing w:after="0" w:line="480" w:lineRule="auto"/>
        <w:ind w:left="709"/>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Minimnya bimbigan karir</w:t>
      </w:r>
    </w:p>
    <w:p w:rsidR="001C709B" w:rsidRPr="003831A7" w:rsidRDefault="001C709B" w:rsidP="001C709B">
      <w:pPr>
        <w:pStyle w:val="ListParagraph"/>
        <w:numPr>
          <w:ilvl w:val="0"/>
          <w:numId w:val="14"/>
        </w:numPr>
        <w:spacing w:after="0" w:line="480" w:lineRule="auto"/>
        <w:ind w:left="709"/>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Kurangnya motivasi</w:t>
      </w:r>
      <w:r w:rsidRPr="003831A7">
        <w:rPr>
          <w:rFonts w:ascii="Times New Roman" w:hAnsi="Times New Roman" w:cs="Times New Roman"/>
          <w:sz w:val="24"/>
          <w:szCs w:val="24"/>
        </w:rPr>
        <w:t xml:space="preserve"> santri di pesantren </w:t>
      </w:r>
    </w:p>
    <w:p w:rsidR="001C709B" w:rsidRPr="003831A7" w:rsidRDefault="001C709B" w:rsidP="001C709B">
      <w:pPr>
        <w:pStyle w:val="Heading2"/>
        <w:jc w:val="both"/>
        <w:rPr>
          <w:rFonts w:cs="Times New Roman"/>
          <w:szCs w:val="24"/>
          <w:lang w:val="id-ID"/>
        </w:rPr>
      </w:pPr>
      <w:bookmarkStart w:id="8" w:name="_Toc189383236"/>
      <w:bookmarkStart w:id="9" w:name="_Toc203648049"/>
      <w:r w:rsidRPr="003831A7">
        <w:rPr>
          <w:rFonts w:cs="Times New Roman"/>
          <w:szCs w:val="24"/>
          <w:lang w:val="id-ID"/>
        </w:rPr>
        <w:t xml:space="preserve">1.3  </w:t>
      </w:r>
      <w:r w:rsidRPr="003831A7">
        <w:rPr>
          <w:rFonts w:cs="Times New Roman"/>
          <w:szCs w:val="24"/>
          <w:lang w:val="id-ID"/>
        </w:rPr>
        <w:tab/>
        <w:t>Batasan Masalah</w:t>
      </w:r>
      <w:bookmarkEnd w:id="8"/>
      <w:bookmarkEnd w:id="9"/>
    </w:p>
    <w:p w:rsidR="001C709B" w:rsidRPr="003831A7" w:rsidRDefault="001C709B" w:rsidP="001C709B">
      <w:pPr>
        <w:spacing w:after="0" w:line="480" w:lineRule="auto"/>
        <w:ind w:firstLine="720"/>
        <w:jc w:val="both"/>
        <w:rPr>
          <w:rStyle w:val="hgkelc"/>
          <w:rFonts w:ascii="Times New Roman" w:hAnsi="Times New Roman" w:cs="Times New Roman"/>
          <w:sz w:val="24"/>
          <w:szCs w:val="24"/>
          <w:lang w:val="id-ID"/>
        </w:rPr>
      </w:pPr>
      <w:r w:rsidRPr="003831A7">
        <w:rPr>
          <w:rStyle w:val="hgkelc"/>
          <w:rFonts w:ascii="Times New Roman" w:hAnsi="Times New Roman" w:cs="Times New Roman"/>
          <w:sz w:val="24"/>
          <w:szCs w:val="24"/>
          <w:lang w:val="id-ID"/>
        </w:rPr>
        <w:t xml:space="preserve">Berdasarkan  Buku pedoman skripsi  UMN AL- Wasliyah tahun 2024-2025, batasan masalah adalah penjelasan batasan faktor- atau wilayah yang diikutkan dalam penelitian, diuraikan dengan logis dan rasional sehingga tidak menimbulkan keraguan pembaca tentang fokus masalah yang diteliti. </w:t>
      </w:r>
    </w:p>
    <w:p w:rsidR="001C709B" w:rsidRPr="003831A7" w:rsidRDefault="001C709B" w:rsidP="001C709B">
      <w:pPr>
        <w:spacing w:after="0" w:line="480" w:lineRule="auto"/>
        <w:ind w:firstLine="720"/>
        <w:jc w:val="both"/>
        <w:rPr>
          <w:rStyle w:val="hgkelc"/>
          <w:rFonts w:ascii="Times New Roman" w:hAnsi="Times New Roman" w:cs="Times New Roman"/>
          <w:sz w:val="24"/>
          <w:szCs w:val="24"/>
          <w:lang w:val="id-ID"/>
        </w:rPr>
      </w:pPr>
      <w:r w:rsidRPr="003831A7">
        <w:rPr>
          <w:rStyle w:val="hgkelc"/>
          <w:rFonts w:ascii="Times New Roman" w:hAnsi="Times New Roman" w:cs="Times New Roman"/>
          <w:sz w:val="24"/>
          <w:szCs w:val="24"/>
          <w:lang w:val="id-ID"/>
        </w:rPr>
        <w:t xml:space="preserve"> Batasan masalah  pada penelitian ini  yaitu  pengaruh layanan informasi teknik probkem solving terhadap pengambilan keputusan  karir  santri kelas VI pondok pesantren Ta’dib Asyakirin</w:t>
      </w:r>
      <w:r>
        <w:rPr>
          <w:rStyle w:val="hgkelc"/>
          <w:rFonts w:ascii="Times New Roman" w:hAnsi="Times New Roman" w:cs="Times New Roman"/>
          <w:sz w:val="24"/>
          <w:szCs w:val="24"/>
          <w:lang w:val="id-ID"/>
        </w:rPr>
        <w:t>.</w:t>
      </w:r>
    </w:p>
    <w:p w:rsidR="001C709B" w:rsidRPr="003831A7" w:rsidRDefault="001C709B" w:rsidP="001C709B">
      <w:pPr>
        <w:pStyle w:val="Heading2"/>
        <w:numPr>
          <w:ilvl w:val="1"/>
          <w:numId w:val="15"/>
        </w:numPr>
        <w:spacing w:before="0" w:line="480" w:lineRule="auto"/>
        <w:jc w:val="both"/>
        <w:rPr>
          <w:rFonts w:cs="Times New Roman"/>
          <w:szCs w:val="24"/>
          <w:lang w:val="id-ID"/>
        </w:rPr>
      </w:pPr>
      <w:bookmarkStart w:id="10" w:name="_Toc189383237"/>
      <w:bookmarkStart w:id="11" w:name="_Toc203648050"/>
      <w:r w:rsidRPr="003831A7">
        <w:rPr>
          <w:rFonts w:cs="Times New Roman"/>
          <w:szCs w:val="24"/>
          <w:lang w:val="id-ID"/>
        </w:rPr>
        <w:t>Rumusan Masalah</w:t>
      </w:r>
      <w:bookmarkEnd w:id="10"/>
      <w:bookmarkEnd w:id="11"/>
    </w:p>
    <w:p w:rsidR="001C709B" w:rsidRPr="003831A7" w:rsidRDefault="001C709B" w:rsidP="001C709B">
      <w:pPr>
        <w:spacing w:after="0" w:line="480" w:lineRule="auto"/>
        <w:ind w:firstLine="720"/>
        <w:jc w:val="both"/>
        <w:rPr>
          <w:rFonts w:ascii="Times New Roman" w:hAnsi="Times New Roman" w:cs="Times New Roman"/>
        </w:rPr>
      </w:pPr>
      <w:r w:rsidRPr="003831A7">
        <w:rPr>
          <w:rFonts w:ascii="Times New Roman" w:hAnsi="Times New Roman" w:cs="Times New Roman"/>
          <w:sz w:val="24"/>
          <w:szCs w:val="24"/>
        </w:rPr>
        <w:t>Menurut (Sugiyono, 2019), rumusan masalah adalah sebuah pertanyaan yang mencari sebuah jawaban lewat pengumpulan data dan penelitian.Di mana penelitian dapat dilakukan berdasarkan tingkat eksplanasi.Secara garis besar, rumusan masalah memiliki peran yang cukup besar.Diantaranya membantu peneliti agar tetap melakukan penelitian sesuai dengan koridor atau jalur penelitian. Selain itu, rumusan masalah merupakan cara agar peneliti bisa mengatasi masalah yang dihadapi selama melakukan penelitian</w:t>
      </w:r>
      <w:r w:rsidRPr="003831A7">
        <w:rPr>
          <w:rFonts w:ascii="Times New Roman" w:hAnsi="Times New Roman" w:cs="Times New Roman"/>
        </w:rPr>
        <w:t>.</w:t>
      </w:r>
    </w:p>
    <w:p w:rsidR="001C709B" w:rsidRPr="003831A7" w:rsidRDefault="001C709B" w:rsidP="001C709B">
      <w:pPr>
        <w:spacing w:after="0" w:line="480" w:lineRule="auto"/>
        <w:ind w:firstLine="720"/>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Berdasarkan  identifikasi dan  batasan  masalah maka rumusan  masalah dalam penelitian ini adalah ” Apakah ada Pengaruh Layanan Informasi  Teknik </w:t>
      </w:r>
      <w:r w:rsidRPr="003831A7">
        <w:rPr>
          <w:rFonts w:ascii="Times New Roman" w:hAnsi="Times New Roman" w:cs="Times New Roman"/>
          <w:i/>
          <w:sz w:val="24"/>
          <w:szCs w:val="24"/>
          <w:lang w:val="id-ID"/>
        </w:rPr>
        <w:lastRenderedPageBreak/>
        <w:t xml:space="preserve">problem solving </w:t>
      </w:r>
      <w:r w:rsidRPr="003831A7">
        <w:rPr>
          <w:rFonts w:ascii="Times New Roman" w:hAnsi="Times New Roman" w:cs="Times New Roman"/>
          <w:sz w:val="24"/>
          <w:szCs w:val="24"/>
          <w:lang w:val="id-ID"/>
        </w:rPr>
        <w:t>terhadap pengambilan keputusan  karir  santri Kelas VI P</w:t>
      </w:r>
      <w:r w:rsidRPr="003831A7">
        <w:rPr>
          <w:rFonts w:ascii="Times New Roman" w:hAnsi="Times New Roman" w:cs="Times New Roman"/>
          <w:sz w:val="24"/>
          <w:szCs w:val="24"/>
        </w:rPr>
        <w:t>ondok pesantren</w:t>
      </w:r>
      <w:r w:rsidRPr="003831A7">
        <w:rPr>
          <w:rFonts w:ascii="Times New Roman" w:hAnsi="Times New Roman" w:cs="Times New Roman"/>
          <w:sz w:val="24"/>
          <w:szCs w:val="24"/>
          <w:lang w:val="id-ID"/>
        </w:rPr>
        <w:t xml:space="preserve"> T</w:t>
      </w:r>
      <w:r w:rsidRPr="003831A7">
        <w:rPr>
          <w:rFonts w:ascii="Times New Roman" w:hAnsi="Times New Roman" w:cs="Times New Roman"/>
          <w:sz w:val="24"/>
          <w:szCs w:val="24"/>
        </w:rPr>
        <w:t>a’dib Asyakirin</w:t>
      </w:r>
      <w:r w:rsidRPr="003831A7">
        <w:rPr>
          <w:rFonts w:ascii="Times New Roman" w:hAnsi="Times New Roman" w:cs="Times New Roman"/>
          <w:sz w:val="24"/>
          <w:szCs w:val="24"/>
          <w:lang w:val="id-ID"/>
        </w:rPr>
        <w:t>?</w:t>
      </w:r>
    </w:p>
    <w:p w:rsidR="001C709B" w:rsidRPr="003831A7" w:rsidRDefault="001C709B" w:rsidP="001C709B">
      <w:pPr>
        <w:pStyle w:val="Heading2"/>
        <w:jc w:val="both"/>
        <w:rPr>
          <w:rFonts w:cs="Times New Roman"/>
          <w:szCs w:val="24"/>
          <w:lang w:val="id-ID"/>
        </w:rPr>
      </w:pPr>
      <w:bookmarkStart w:id="12" w:name="_Toc189383238"/>
      <w:bookmarkStart w:id="13" w:name="_Toc203648051"/>
      <w:r w:rsidRPr="003831A7">
        <w:rPr>
          <w:rFonts w:cs="Times New Roman"/>
          <w:szCs w:val="24"/>
          <w:lang w:val="id-ID"/>
        </w:rPr>
        <w:t>1.5</w:t>
      </w:r>
      <w:r w:rsidRPr="003831A7">
        <w:rPr>
          <w:rFonts w:cs="Times New Roman"/>
          <w:szCs w:val="24"/>
          <w:lang w:val="id-ID"/>
        </w:rPr>
        <w:tab/>
        <w:t>Tujuan Penelitian</w:t>
      </w:r>
      <w:bookmarkEnd w:id="12"/>
      <w:bookmarkEnd w:id="13"/>
    </w:p>
    <w:p w:rsidR="001C709B" w:rsidRPr="003831A7" w:rsidRDefault="001C709B" w:rsidP="001C709B">
      <w:pPr>
        <w:pStyle w:val="ListParagraph"/>
        <w:spacing w:after="0" w:line="480" w:lineRule="auto"/>
        <w:ind w:left="0" w:firstLine="720"/>
        <w:jc w:val="both"/>
        <w:rPr>
          <w:rFonts w:ascii="Times New Roman" w:hAnsi="Times New Roman" w:cs="Times New Roman"/>
          <w:sz w:val="24"/>
          <w:szCs w:val="24"/>
        </w:rPr>
      </w:pPr>
      <w:r w:rsidRPr="003831A7">
        <w:rPr>
          <w:rFonts w:ascii="Times New Roman" w:hAnsi="Times New Roman" w:cs="Times New Roman"/>
          <w:sz w:val="24"/>
          <w:szCs w:val="24"/>
        </w:rPr>
        <w:t>Berdasarkan pedoman penelitian skripsi UMN AL- Washliyah (2024-2025) tujuan peneltian merupakan pernyataan tentang sasaran langsung yang ingin dicapai setelah dilaksanakannya penelitian. Isi dan rumusannya mengacu pada rumusan masalah serta menggambarkan hipotesis dan alat analisis yang akan digunakan. Tujuan penelitian merupakan acuan dalam menuliskan kesimpulan penelitian.</w:t>
      </w:r>
    </w:p>
    <w:p w:rsidR="001C709B" w:rsidRPr="003831A7" w:rsidRDefault="001C709B" w:rsidP="001C709B">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lang w:val="id-ID"/>
        </w:rPr>
        <w:t xml:space="preserve">Berdasarkan rumusan masalah maka tujuan penelitian ini adalah untuk mencari adakah  Pengaruh Layanan Informasi  Teknik </w:t>
      </w:r>
      <w:r w:rsidRPr="003831A7">
        <w:rPr>
          <w:rFonts w:ascii="Times New Roman" w:hAnsi="Times New Roman" w:cs="Times New Roman"/>
          <w:i/>
          <w:sz w:val="24"/>
          <w:szCs w:val="24"/>
          <w:lang w:val="id-ID"/>
        </w:rPr>
        <w:t xml:space="preserve">problem solving </w:t>
      </w:r>
      <w:r w:rsidRPr="003831A7">
        <w:rPr>
          <w:rFonts w:ascii="Times New Roman" w:hAnsi="Times New Roman" w:cs="Times New Roman"/>
          <w:sz w:val="24"/>
          <w:szCs w:val="24"/>
          <w:lang w:val="id-ID"/>
        </w:rPr>
        <w:t>terhadap pengambilan  keputusan  karir  santri Kelas VI P</w:t>
      </w:r>
      <w:r w:rsidRPr="003831A7">
        <w:rPr>
          <w:rFonts w:ascii="Times New Roman" w:hAnsi="Times New Roman" w:cs="Times New Roman"/>
          <w:sz w:val="24"/>
          <w:szCs w:val="24"/>
        </w:rPr>
        <w:t>ondok Pesantren Ta’dib Asyakirin</w:t>
      </w:r>
    </w:p>
    <w:p w:rsidR="001C709B" w:rsidRPr="00D914F6" w:rsidRDefault="001C709B" w:rsidP="001C709B">
      <w:pPr>
        <w:pStyle w:val="Heading2"/>
      </w:pPr>
      <w:bookmarkStart w:id="14" w:name="_Toc189383239"/>
      <w:bookmarkStart w:id="15" w:name="_Toc203648052"/>
      <w:r w:rsidRPr="00D914F6">
        <w:t>1.6</w:t>
      </w:r>
      <w:r w:rsidRPr="00D914F6">
        <w:tab/>
        <w:t>Manfaat Penelitian</w:t>
      </w:r>
      <w:bookmarkEnd w:id="14"/>
      <w:bookmarkEnd w:id="15"/>
    </w:p>
    <w:p w:rsidR="001C709B" w:rsidRPr="003831A7" w:rsidRDefault="001C709B" w:rsidP="001C709B">
      <w:pPr>
        <w:pStyle w:val="ListParagraph"/>
        <w:spacing w:after="0" w:line="480" w:lineRule="auto"/>
        <w:ind w:left="0" w:firstLine="720"/>
        <w:jc w:val="both"/>
        <w:rPr>
          <w:rFonts w:ascii="Times New Roman" w:hAnsi="Times New Roman" w:cs="Times New Roman"/>
          <w:sz w:val="24"/>
          <w:szCs w:val="24"/>
        </w:rPr>
      </w:pPr>
      <w:r w:rsidRPr="003831A7">
        <w:rPr>
          <w:rFonts w:ascii="Times New Roman" w:hAnsi="Times New Roman" w:cs="Times New Roman"/>
          <w:sz w:val="24"/>
          <w:szCs w:val="24"/>
          <w:lang w:val="id-ID"/>
        </w:rPr>
        <w:t>Guirning (2018) menyatakan bahwa penelitian ini diharapkan bermanfaat bagi ilmu pengetahuan, bagi masyarakat, pembangunan, negara, dan bangsa. Berdasarkan pedoman penulisan skripsi UMN AL- Washliyah (2024-2025) bahwa manfaat penelitian dapat diuraikan menjadi manfaat teoritis dan praktis. Manfaat teoritis berkenaan dengan manfaat hasil penelitian bagi pengembangan teori dalam cabang ilmu terten</w:t>
      </w:r>
      <w:r w:rsidRPr="003831A7">
        <w:rPr>
          <w:rFonts w:ascii="Times New Roman" w:hAnsi="Times New Roman" w:cs="Times New Roman"/>
          <w:sz w:val="24"/>
          <w:szCs w:val="24"/>
        </w:rPr>
        <w:t>tu, denagnkan manfaat praktis berkenaan dengan tindak  lanjut hasil penelitian untuk perbaikan praktik.</w:t>
      </w:r>
    </w:p>
    <w:p w:rsidR="001C709B" w:rsidRPr="003831A7" w:rsidRDefault="001C709B" w:rsidP="001C709B">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 xml:space="preserve">Adapun manfaat yang diharapkan dari hasil pelaksanaan penelitian ini adalah sebagai </w:t>
      </w:r>
      <w:r w:rsidRPr="003831A7">
        <w:rPr>
          <w:rFonts w:ascii="Times New Roman" w:hAnsi="Times New Roman" w:cs="Times New Roman"/>
          <w:sz w:val="24"/>
          <w:szCs w:val="24"/>
          <w:lang w:val="id-ID"/>
        </w:rPr>
        <w:t>Berikut:</w:t>
      </w:r>
    </w:p>
    <w:p w:rsidR="001C709B" w:rsidRPr="003831A7" w:rsidRDefault="001C709B" w:rsidP="001C709B">
      <w:pPr>
        <w:pStyle w:val="ListParagraph"/>
        <w:numPr>
          <w:ilvl w:val="0"/>
          <w:numId w:val="17"/>
        </w:numPr>
        <w:spacing w:after="0" w:line="480" w:lineRule="auto"/>
        <w:ind w:left="567"/>
        <w:jc w:val="both"/>
        <w:rPr>
          <w:rFonts w:ascii="Times New Roman" w:hAnsi="Times New Roman" w:cs="Times New Roman"/>
          <w:b/>
          <w:bCs/>
          <w:sz w:val="24"/>
          <w:szCs w:val="24"/>
          <w:lang w:val="id-ID"/>
        </w:rPr>
      </w:pPr>
      <w:r w:rsidRPr="003831A7">
        <w:rPr>
          <w:rFonts w:ascii="Times New Roman" w:hAnsi="Times New Roman" w:cs="Times New Roman"/>
          <w:b/>
          <w:bCs/>
          <w:sz w:val="24"/>
          <w:szCs w:val="24"/>
          <w:lang w:val="id-ID"/>
        </w:rPr>
        <w:lastRenderedPageBreak/>
        <w:t xml:space="preserve">Manfaat  Teoritis </w:t>
      </w:r>
    </w:p>
    <w:p w:rsidR="001C709B" w:rsidRPr="003831A7" w:rsidRDefault="001C709B" w:rsidP="001C709B">
      <w:pPr>
        <w:spacing w:after="0" w:line="480" w:lineRule="auto"/>
        <w:ind w:left="567"/>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Adapun manfaat teoritis dalam penelitian ini adalah Sebagai bahan  yang dapat digunakan untuk memproleh gambaran mengenai sejauh mana  peran layanan informasi mempengaruhi santri kelas  VI Pondok Pesantren Ta’dib Asyakirin dalam mengambil keputusan karirnya, dan penelitian ini dapat dijadikan sebagai bahan acuan, informasi dan perbaikan bagi peneliti selanjutnya. </w:t>
      </w:r>
    </w:p>
    <w:p w:rsidR="001C709B" w:rsidRPr="003831A7" w:rsidRDefault="001C709B" w:rsidP="001C709B">
      <w:pPr>
        <w:pStyle w:val="ListParagraph"/>
        <w:numPr>
          <w:ilvl w:val="0"/>
          <w:numId w:val="17"/>
        </w:numPr>
        <w:spacing w:after="0" w:line="480" w:lineRule="auto"/>
        <w:ind w:left="567"/>
        <w:jc w:val="both"/>
        <w:rPr>
          <w:rFonts w:ascii="Times New Roman" w:hAnsi="Times New Roman" w:cs="Times New Roman"/>
          <w:b/>
          <w:bCs/>
          <w:sz w:val="24"/>
          <w:szCs w:val="24"/>
          <w:lang w:val="id-ID"/>
        </w:rPr>
      </w:pPr>
      <w:r w:rsidRPr="003831A7">
        <w:rPr>
          <w:rFonts w:ascii="Times New Roman" w:hAnsi="Times New Roman" w:cs="Times New Roman"/>
          <w:b/>
          <w:bCs/>
          <w:sz w:val="24"/>
          <w:szCs w:val="24"/>
          <w:lang w:val="id-ID"/>
        </w:rPr>
        <w:t xml:space="preserve">Manfaat </w:t>
      </w:r>
      <w:r>
        <w:rPr>
          <w:rFonts w:ascii="Times New Roman" w:hAnsi="Times New Roman" w:cs="Times New Roman"/>
          <w:b/>
          <w:bCs/>
          <w:sz w:val="24"/>
          <w:szCs w:val="24"/>
          <w:lang w:val="id-ID"/>
        </w:rPr>
        <w:t>P</w:t>
      </w:r>
      <w:r w:rsidRPr="003831A7">
        <w:rPr>
          <w:rFonts w:ascii="Times New Roman" w:hAnsi="Times New Roman" w:cs="Times New Roman"/>
          <w:b/>
          <w:bCs/>
          <w:sz w:val="24"/>
          <w:szCs w:val="24"/>
          <w:lang w:val="id-ID"/>
        </w:rPr>
        <w:t xml:space="preserve">raktisi  </w:t>
      </w:r>
    </w:p>
    <w:p w:rsidR="001C709B" w:rsidRPr="003831A7" w:rsidRDefault="001C709B" w:rsidP="001C709B">
      <w:pPr>
        <w:pStyle w:val="ListParagraph"/>
        <w:spacing w:after="0" w:line="480" w:lineRule="auto"/>
        <w:ind w:left="567"/>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Adapun manfaat praktisi dalam penelitian ini adalah sebagai berikut:</w:t>
      </w:r>
    </w:p>
    <w:p w:rsidR="001C709B" w:rsidRPr="003831A7" w:rsidRDefault="001C709B" w:rsidP="001C709B">
      <w:pPr>
        <w:pStyle w:val="ListParagraph"/>
        <w:numPr>
          <w:ilvl w:val="0"/>
          <w:numId w:val="18"/>
        </w:numPr>
        <w:spacing w:after="0" w:line="480" w:lineRule="auto"/>
        <w:ind w:left="567"/>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Bagi guru penelitian ini diharapkan dapat menjadi sebuah tolak ukur dan pertimbangan dari hasil akhir penelitian ini </w:t>
      </w:r>
    </w:p>
    <w:p w:rsidR="001C709B" w:rsidRPr="003831A7" w:rsidRDefault="001C709B" w:rsidP="001C709B">
      <w:pPr>
        <w:pStyle w:val="ListParagraph"/>
        <w:numPr>
          <w:ilvl w:val="0"/>
          <w:numId w:val="18"/>
        </w:numPr>
        <w:spacing w:after="0" w:line="480" w:lineRule="auto"/>
        <w:ind w:left="567"/>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Bagi santri semoga penelitian ini dapat meningkatkan semangat untuk berkarir </w:t>
      </w:r>
    </w:p>
    <w:p w:rsidR="001C709B" w:rsidRPr="003831A7" w:rsidRDefault="001C709B" w:rsidP="001C709B">
      <w:pPr>
        <w:pStyle w:val="Heading2"/>
        <w:numPr>
          <w:ilvl w:val="1"/>
          <w:numId w:val="16"/>
        </w:numPr>
        <w:spacing w:before="0" w:line="480" w:lineRule="auto"/>
        <w:ind w:left="567" w:hanging="567"/>
        <w:jc w:val="both"/>
        <w:rPr>
          <w:rFonts w:cs="Times New Roman"/>
          <w:szCs w:val="24"/>
          <w:lang w:val="id-ID"/>
        </w:rPr>
      </w:pPr>
      <w:bookmarkStart w:id="16" w:name="_Toc189383240"/>
      <w:bookmarkStart w:id="17" w:name="_Toc203648053"/>
      <w:r w:rsidRPr="003831A7">
        <w:rPr>
          <w:rFonts w:cs="Times New Roman"/>
          <w:szCs w:val="24"/>
          <w:lang w:val="id-ID"/>
        </w:rPr>
        <w:t>Anggapan Dasar</w:t>
      </w:r>
      <w:bookmarkEnd w:id="16"/>
      <w:bookmarkEnd w:id="17"/>
    </w:p>
    <w:p w:rsidR="001C709B" w:rsidRPr="003831A7" w:rsidRDefault="001C709B" w:rsidP="001C709B">
      <w:pPr>
        <w:pStyle w:val="ListParagraph"/>
        <w:spacing w:after="0" w:line="480" w:lineRule="auto"/>
        <w:ind w:left="0" w:firstLine="567"/>
        <w:jc w:val="both"/>
        <w:rPr>
          <w:rFonts w:ascii="Times New Roman" w:hAnsi="Times New Roman" w:cs="Times New Roman"/>
          <w:sz w:val="24"/>
          <w:szCs w:val="24"/>
        </w:rPr>
      </w:pPr>
      <w:r w:rsidRPr="003831A7">
        <w:rPr>
          <w:rFonts w:ascii="Times New Roman" w:hAnsi="Times New Roman" w:cs="Times New Roman"/>
          <w:sz w:val="24"/>
          <w:szCs w:val="24"/>
        </w:rPr>
        <w:t xml:space="preserve">Arikunto (2016) </w:t>
      </w:r>
      <w:r w:rsidRPr="003831A7">
        <w:rPr>
          <w:rFonts w:ascii="Times New Roman" w:hAnsi="Times New Roman" w:cs="Times New Roman"/>
          <w:sz w:val="24"/>
          <w:szCs w:val="24"/>
          <w:lang w:val="id-ID"/>
        </w:rPr>
        <w:t>anggapan dasar atau postulat sebuah titik tolak pemikiran yang kebenarannya diterima oleh penyelidik</w:t>
      </w:r>
      <w:r w:rsidRPr="003831A7">
        <w:rPr>
          <w:rFonts w:ascii="Times New Roman" w:hAnsi="Times New Roman" w:cs="Times New Roman"/>
          <w:sz w:val="24"/>
          <w:szCs w:val="24"/>
        </w:rPr>
        <w:t>.Berdasarkan pedoman penulisan skripsi UMN AL-Washliyah (2024-2025) anggapan dasar atau asumsi adalah anggapan-anggapan yang mendasar yang kebenarannya berlaku secara makro.Anggapan dasar menjadi dasar utama dalam melakukan penelitian dan dalam merumuskan hipotesis penelitian, jika anggapan dasar tidak tunggal, maka semua anggapan dasar ini ditulis sebagai perincian dengan nomor urut.</w:t>
      </w:r>
      <w:r w:rsidRPr="003831A7">
        <w:rPr>
          <w:rFonts w:ascii="Times New Roman" w:hAnsi="Times New Roman" w:cs="Times New Roman"/>
          <w:sz w:val="24"/>
          <w:szCs w:val="24"/>
          <w:lang w:val="id-ID"/>
        </w:rPr>
        <w:t xml:space="preserve">Bedasarkan anggapan diatas, maka anggapan dasar pada penelitian ini adalah Layanan </w:t>
      </w:r>
      <w:r w:rsidRPr="003831A7">
        <w:rPr>
          <w:rFonts w:ascii="Times New Roman" w:hAnsi="Times New Roman" w:cs="Times New Roman"/>
          <w:sz w:val="24"/>
          <w:szCs w:val="24"/>
          <w:lang w:val="id-ID"/>
        </w:rPr>
        <w:lastRenderedPageBreak/>
        <w:t xml:space="preserve">informasi  teknik </w:t>
      </w:r>
      <w:r w:rsidRPr="003831A7">
        <w:rPr>
          <w:rFonts w:ascii="Times New Roman" w:hAnsi="Times New Roman" w:cs="Times New Roman"/>
          <w:i/>
          <w:iCs/>
          <w:sz w:val="24"/>
          <w:szCs w:val="24"/>
          <w:lang w:val="id-ID"/>
        </w:rPr>
        <w:t>problem solving</w:t>
      </w:r>
      <w:r w:rsidRPr="003831A7">
        <w:rPr>
          <w:rFonts w:ascii="Times New Roman" w:hAnsi="Times New Roman" w:cs="Times New Roman"/>
          <w:sz w:val="24"/>
          <w:szCs w:val="24"/>
        </w:rPr>
        <w:t xml:space="preserve"> berpengaruh terhadap pengambilan</w:t>
      </w:r>
      <w:r w:rsidRPr="003831A7">
        <w:rPr>
          <w:rFonts w:ascii="Times New Roman" w:hAnsi="Times New Roman" w:cs="Times New Roman"/>
          <w:sz w:val="24"/>
          <w:szCs w:val="24"/>
          <w:lang w:val="id-ID"/>
        </w:rPr>
        <w:t xml:space="preserve"> keputusan </w:t>
      </w:r>
      <w:r w:rsidRPr="003831A7">
        <w:rPr>
          <w:rFonts w:ascii="Times New Roman" w:hAnsi="Times New Roman" w:cs="Times New Roman"/>
          <w:sz w:val="24"/>
          <w:szCs w:val="24"/>
        </w:rPr>
        <w:t>karir</w:t>
      </w:r>
      <w:r w:rsidRPr="003831A7">
        <w:rPr>
          <w:rFonts w:ascii="Times New Roman" w:hAnsi="Times New Roman" w:cs="Times New Roman"/>
          <w:sz w:val="24"/>
          <w:szCs w:val="24"/>
          <w:lang w:val="id-ID"/>
        </w:rPr>
        <w:t xml:space="preserve"> s</w:t>
      </w:r>
      <w:r w:rsidRPr="003831A7">
        <w:rPr>
          <w:rFonts w:ascii="Times New Roman" w:hAnsi="Times New Roman" w:cs="Times New Roman"/>
          <w:sz w:val="24"/>
          <w:szCs w:val="24"/>
        </w:rPr>
        <w:t>antri</w:t>
      </w:r>
      <w:r>
        <w:rPr>
          <w:rFonts w:ascii="Times New Roman" w:hAnsi="Times New Roman" w:cs="Times New Roman"/>
          <w:sz w:val="24"/>
          <w:szCs w:val="24"/>
        </w:rPr>
        <w:t>.</w:t>
      </w:r>
    </w:p>
    <w:p w:rsidR="00DD7C2F" w:rsidRPr="001C709B" w:rsidRDefault="00B35A3B" w:rsidP="001C709B">
      <w:bookmarkStart w:id="18" w:name="_GoBack"/>
      <w:bookmarkEnd w:id="18"/>
    </w:p>
    <w:sectPr w:rsidR="00DD7C2F" w:rsidRPr="001C709B" w:rsidSect="008C3FD6">
      <w:headerReference w:type="even" r:id="rId9"/>
      <w:headerReference w:type="default" r:id="rId10"/>
      <w:footerReference w:type="even" r:id="rId11"/>
      <w:footerReference w:type="default" r:id="rId12"/>
      <w:headerReference w:type="first" r:id="rId13"/>
      <w:footerReference w:type="first" r:id="rId14"/>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5A3B" w:rsidRDefault="00B35A3B">
      <w:pPr>
        <w:spacing w:after="0" w:line="240" w:lineRule="auto"/>
      </w:pPr>
      <w:r>
        <w:separator/>
      </w:r>
    </w:p>
  </w:endnote>
  <w:endnote w:type="continuationSeparator" w:id="1">
    <w:p w:rsidR="00B35A3B" w:rsidRDefault="00B35A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DengXian">
    <w:altName w:val="Arial Unicode MS"/>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06849"/>
      <w:docPartObj>
        <w:docPartGallery w:val="AutoText"/>
      </w:docPartObj>
    </w:sdtPr>
    <w:sdtEndPr>
      <w:rPr>
        <w:rFonts w:ascii="Times New Roman" w:hAnsi="Times New Roman" w:cs="Times New Roman"/>
        <w:sz w:val="24"/>
      </w:rPr>
    </w:sdtEndPr>
    <w:sdtContent>
      <w:p w:rsidR="001C709B" w:rsidRDefault="00A0372B">
        <w:pPr>
          <w:pStyle w:val="Footer"/>
          <w:jc w:val="center"/>
          <w:rPr>
            <w:rFonts w:ascii="Times New Roman" w:hAnsi="Times New Roman" w:cs="Times New Roman"/>
            <w:sz w:val="24"/>
          </w:rPr>
        </w:pPr>
        <w:r>
          <w:rPr>
            <w:rFonts w:ascii="Times New Roman" w:hAnsi="Times New Roman" w:cs="Times New Roman"/>
            <w:sz w:val="24"/>
          </w:rPr>
          <w:fldChar w:fldCharType="begin"/>
        </w:r>
        <w:r w:rsidR="001C709B">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B4CE9">
          <w:rPr>
            <w:rFonts w:ascii="Times New Roman" w:hAnsi="Times New Roman" w:cs="Times New Roman"/>
            <w:noProof/>
            <w:sz w:val="24"/>
          </w:rPr>
          <w:t>1</w:t>
        </w:r>
        <w:r>
          <w:rPr>
            <w:rFonts w:ascii="Times New Roman" w:hAnsi="Times New Roman" w:cs="Times New Roman"/>
            <w:sz w:val="24"/>
          </w:rPr>
          <w:fldChar w:fldCharType="end"/>
        </w:r>
      </w:p>
    </w:sdtContent>
  </w:sdt>
  <w:p w:rsidR="001C709B" w:rsidRDefault="001C70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A0372B">
    <w:pPr>
      <w:spacing w:after="0" w:line="238" w:lineRule="auto"/>
      <w:ind w:right="3905" w:firstLine="3901"/>
    </w:pPr>
    <w:r w:rsidRPr="00A0372B">
      <w:rPr>
        <w:rFonts w:ascii="Calibri" w:eastAsia="Calibri" w:hAnsi="Calibri" w:cs="Calibri"/>
      </w:rPr>
      <w:fldChar w:fldCharType="begin"/>
    </w:r>
    <w:r w:rsidR="00FB3555">
      <w:instrText xml:space="preserve"> PAGE   \* MERGEFORMAT </w:instrText>
    </w:r>
    <w:r w:rsidRPr="00A0372B">
      <w:rPr>
        <w:rFonts w:ascii="Calibri" w:eastAsia="Calibri" w:hAnsi="Calibri" w:cs="Calibri"/>
      </w:rPr>
      <w:fldChar w:fldCharType="separate"/>
    </w:r>
    <w:r w:rsidR="00FB3555">
      <w:rPr>
        <w:rFonts w:ascii="Times New Roman" w:eastAsia="Times New Roman" w:hAnsi="Times New Roman" w:cs="Times New Roman"/>
        <w:sz w:val="24"/>
      </w:rPr>
      <w:t>ii</w:t>
    </w:r>
    <w:r>
      <w:rPr>
        <w:rFonts w:ascii="Times New Roman" w:eastAsia="Times New Roman" w:hAnsi="Times New Roman" w:cs="Times New Roman"/>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B35A3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Pr="00892E8A" w:rsidRDefault="00A0372B">
    <w:pPr>
      <w:pStyle w:val="Footer"/>
      <w:jc w:val="center"/>
      <w:rPr>
        <w:rFonts w:ascii="Times New Roman" w:hAnsi="Times New Roman" w:cs="Times New Roman"/>
        <w:sz w:val="24"/>
        <w:szCs w:val="24"/>
      </w:rPr>
    </w:pPr>
    <w:r w:rsidRPr="00892E8A">
      <w:rPr>
        <w:rFonts w:ascii="Times New Roman" w:hAnsi="Times New Roman" w:cs="Times New Roman"/>
        <w:sz w:val="24"/>
        <w:szCs w:val="24"/>
      </w:rPr>
      <w:fldChar w:fldCharType="begin"/>
    </w:r>
    <w:r w:rsidR="00FB3555" w:rsidRPr="00892E8A">
      <w:rPr>
        <w:rFonts w:ascii="Times New Roman" w:hAnsi="Times New Roman" w:cs="Times New Roman"/>
        <w:sz w:val="24"/>
        <w:szCs w:val="24"/>
      </w:rPr>
      <w:instrText xml:space="preserve"> PAGE   \* MERGEFORMAT </w:instrText>
    </w:r>
    <w:r w:rsidRPr="00892E8A">
      <w:rPr>
        <w:rFonts w:ascii="Times New Roman" w:hAnsi="Times New Roman" w:cs="Times New Roman"/>
        <w:sz w:val="24"/>
        <w:szCs w:val="24"/>
      </w:rPr>
      <w:fldChar w:fldCharType="separate"/>
    </w:r>
    <w:r w:rsidR="008C3FD6">
      <w:rPr>
        <w:rFonts w:ascii="Times New Roman" w:hAnsi="Times New Roman" w:cs="Times New Roman"/>
        <w:noProof/>
        <w:sz w:val="24"/>
        <w:szCs w:val="24"/>
      </w:rPr>
      <w:t>i</w:t>
    </w:r>
    <w:r w:rsidRPr="00892E8A">
      <w:rPr>
        <w:rFonts w:ascii="Times New Roman" w:hAnsi="Times New Roman" w:cs="Times New Roman"/>
        <w:noProof/>
        <w:sz w:val="24"/>
        <w:szCs w:val="24"/>
      </w:rPr>
      <w:fldChar w:fldCharType="end"/>
    </w:r>
    <w:r>
      <w:rPr>
        <w:rFonts w:ascii="Times New Roman" w:hAnsi="Times New Roman" w:cs="Times New Roman"/>
        <w:noProof/>
        <w:sz w:val="24"/>
        <w:szCs w:val="24"/>
      </w:rPr>
    </w:r>
  </w:p>
  <w:p w:rsidR="00CA44E0" w:rsidRDefault="00B35A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5A3B" w:rsidRDefault="00B35A3B">
      <w:pPr>
        <w:spacing w:after="0" w:line="240" w:lineRule="auto"/>
      </w:pPr>
      <w:r>
        <w:separator/>
      </w:r>
    </w:p>
  </w:footnote>
  <w:footnote w:type="continuationSeparator" w:id="1">
    <w:p w:rsidR="00B35A3B" w:rsidRDefault="00B35A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09B" w:rsidRDefault="001C709B">
    <w:pPr>
      <w:pStyle w:val="Header"/>
    </w:pPr>
    <w:r>
      <w:rPr>
        <w:noProof/>
        <w:lang w:val="en-US"/>
      </w:rPr>
      <w:drawing>
        <wp:anchor distT="0" distB="0" distL="114300" distR="114300" simplePos="0" relativeHeight="251663360" behindDoc="1" locked="0" layoutInCell="1" allowOverlap="1">
          <wp:simplePos x="0" y="0"/>
          <wp:positionH relativeFrom="column">
            <wp:posOffset>19050</wp:posOffset>
          </wp:positionH>
          <wp:positionV relativeFrom="paragraph">
            <wp:posOffset>2790190</wp:posOffset>
          </wp:positionV>
          <wp:extent cx="5037304" cy="4477407"/>
          <wp:effectExtent l="0" t="0" r="0" b="0"/>
          <wp:wrapNone/>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A0372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3" o:spid="_x0000_s2050" type="#_x0000_t75" style="position:absolute;margin-left:0;margin-top:0;width:396.7pt;height:390.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A0372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4" o:spid="_x0000_s2051" type="#_x0000_t75" style="position:absolute;margin-left:0;margin-top:0;width:396.7pt;height:390.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A0372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2" o:spid="_x0000_s2049" type="#_x0000_t75" style="position:absolute;margin-left:0;margin-top:0;width:396.7pt;height:390.9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5A60"/>
    <w:multiLevelType w:val="multilevel"/>
    <w:tmpl w:val="000B5A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BD23B81"/>
    <w:multiLevelType w:val="hybridMultilevel"/>
    <w:tmpl w:val="C0D89D28"/>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BE62B33"/>
    <w:multiLevelType w:val="multilevel"/>
    <w:tmpl w:val="D4C670E0"/>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199E06D2"/>
    <w:multiLevelType w:val="hybridMultilevel"/>
    <w:tmpl w:val="C23CF2B4"/>
    <w:lvl w:ilvl="0" w:tplc="0421000F">
      <w:start w:val="1"/>
      <w:numFmt w:val="decimal"/>
      <w:lvlText w:val="%1."/>
      <w:lvlJc w:val="left"/>
      <w:pPr>
        <w:ind w:left="720" w:hanging="360"/>
      </w:pPr>
      <w:rPr>
        <w:rFonts w:cs="Times New Roman" w:hint="default"/>
      </w:rPr>
    </w:lvl>
    <w:lvl w:ilvl="1" w:tplc="58B0DA26">
      <w:start w:val="1"/>
      <w:numFmt w:val="decimal"/>
      <w:lvlText w:val="%2."/>
      <w:lvlJc w:val="left"/>
      <w:pPr>
        <w:ind w:left="1440" w:hanging="360"/>
      </w:pPr>
      <w:rPr>
        <w:rFonts w:ascii="Times New Roman" w:eastAsia="Times New Roman" w:hAnsi="Times New Roman"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1EBC4566"/>
    <w:multiLevelType w:val="multilevel"/>
    <w:tmpl w:val="905ECBA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210B58CA"/>
    <w:multiLevelType w:val="hybridMultilevel"/>
    <w:tmpl w:val="C098330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27C90686"/>
    <w:multiLevelType w:val="multilevel"/>
    <w:tmpl w:val="C4A477D6"/>
    <w:lvl w:ilvl="0">
      <w:start w:val="1"/>
      <w:numFmt w:val="decimal"/>
      <w:lvlText w:val="%1."/>
      <w:lvlJc w:val="left"/>
      <w:pPr>
        <w:ind w:left="720" w:hanging="360"/>
      </w:pPr>
      <w:rPr>
        <w:rFonts w:cs="Times New Roman"/>
      </w:rPr>
    </w:lvl>
    <w:lvl w:ilvl="1">
      <w:start w:val="4"/>
      <w:numFmt w:val="decimal"/>
      <w:isLgl/>
      <w:lvlText w:val="%1.%2"/>
      <w:lvlJc w:val="left"/>
      <w:pPr>
        <w:ind w:left="840" w:hanging="480"/>
      </w:pPr>
      <w:rPr>
        <w:rFonts w:cs="Times New Roman"/>
        <w:b/>
      </w:rPr>
    </w:lvl>
    <w:lvl w:ilvl="2">
      <w:start w:val="1"/>
      <w:numFmt w:val="decimal"/>
      <w:isLgl/>
      <w:lvlText w:val="%1.%2.%3"/>
      <w:lvlJc w:val="left"/>
      <w:pPr>
        <w:ind w:left="1080" w:hanging="720"/>
      </w:pPr>
      <w:rPr>
        <w:rFonts w:cs="Times New Roman"/>
        <w:b/>
      </w:rPr>
    </w:lvl>
    <w:lvl w:ilvl="3">
      <w:start w:val="1"/>
      <w:numFmt w:val="decimal"/>
      <w:isLgl/>
      <w:lvlText w:val="%1.%2.%3.%4"/>
      <w:lvlJc w:val="left"/>
      <w:pPr>
        <w:ind w:left="1080" w:hanging="720"/>
      </w:pPr>
      <w:rPr>
        <w:rFonts w:cs="Times New Roman"/>
        <w:b/>
      </w:rPr>
    </w:lvl>
    <w:lvl w:ilvl="4">
      <w:start w:val="1"/>
      <w:numFmt w:val="decimal"/>
      <w:isLgl/>
      <w:lvlText w:val="%1.%2.%3.%4.%5"/>
      <w:lvlJc w:val="left"/>
      <w:pPr>
        <w:ind w:left="1440" w:hanging="1080"/>
      </w:pPr>
      <w:rPr>
        <w:rFonts w:cs="Times New Roman"/>
        <w:b/>
      </w:rPr>
    </w:lvl>
    <w:lvl w:ilvl="5">
      <w:start w:val="1"/>
      <w:numFmt w:val="decimal"/>
      <w:isLgl/>
      <w:lvlText w:val="%1.%2.%3.%4.%5.%6"/>
      <w:lvlJc w:val="left"/>
      <w:pPr>
        <w:ind w:left="1440" w:hanging="1080"/>
      </w:pPr>
      <w:rPr>
        <w:rFonts w:cs="Times New Roman"/>
        <w:b/>
      </w:rPr>
    </w:lvl>
    <w:lvl w:ilvl="6">
      <w:start w:val="1"/>
      <w:numFmt w:val="decimal"/>
      <w:isLgl/>
      <w:lvlText w:val="%1.%2.%3.%4.%5.%6.%7"/>
      <w:lvlJc w:val="left"/>
      <w:pPr>
        <w:ind w:left="1800" w:hanging="1440"/>
      </w:pPr>
      <w:rPr>
        <w:rFonts w:cs="Times New Roman"/>
        <w:b/>
      </w:rPr>
    </w:lvl>
    <w:lvl w:ilvl="7">
      <w:start w:val="1"/>
      <w:numFmt w:val="decimal"/>
      <w:isLgl/>
      <w:lvlText w:val="%1.%2.%3.%4.%5.%6.%7.%8"/>
      <w:lvlJc w:val="left"/>
      <w:pPr>
        <w:ind w:left="1800" w:hanging="1440"/>
      </w:pPr>
      <w:rPr>
        <w:rFonts w:cs="Times New Roman"/>
        <w:b/>
      </w:rPr>
    </w:lvl>
    <w:lvl w:ilvl="8">
      <w:start w:val="1"/>
      <w:numFmt w:val="decimal"/>
      <w:isLgl/>
      <w:lvlText w:val="%1.%2.%3.%4.%5.%6.%7.%8.%9"/>
      <w:lvlJc w:val="left"/>
      <w:pPr>
        <w:ind w:left="2160" w:hanging="1800"/>
      </w:pPr>
      <w:rPr>
        <w:rFonts w:cs="Times New Roman"/>
        <w:b/>
      </w:rPr>
    </w:lvl>
  </w:abstractNum>
  <w:abstractNum w:abstractNumId="7">
    <w:nsid w:val="3C887996"/>
    <w:multiLevelType w:val="hybridMultilevel"/>
    <w:tmpl w:val="3B605A54"/>
    <w:lvl w:ilvl="0" w:tplc="B3D2F4A0">
      <w:start w:val="1"/>
      <w:numFmt w:val="decimal"/>
      <w:lvlText w:val="%1."/>
      <w:lvlJc w:val="left"/>
      <w:pPr>
        <w:ind w:left="72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nsid w:val="425750F3"/>
    <w:multiLevelType w:val="hybridMultilevel"/>
    <w:tmpl w:val="D45EAAA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nsid w:val="43B00193"/>
    <w:multiLevelType w:val="multilevel"/>
    <w:tmpl w:val="E6B42538"/>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nsid w:val="5B4D6F3A"/>
    <w:multiLevelType w:val="hybridMultilevel"/>
    <w:tmpl w:val="E5CEB194"/>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632F49F6"/>
    <w:multiLevelType w:val="multilevel"/>
    <w:tmpl w:val="632F49F6"/>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67D05AE"/>
    <w:multiLevelType w:val="hybridMultilevel"/>
    <w:tmpl w:val="C54803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6A9241BC"/>
    <w:multiLevelType w:val="multilevel"/>
    <w:tmpl w:val="6A9241BC"/>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6D3E340E"/>
    <w:multiLevelType w:val="hybridMultilevel"/>
    <w:tmpl w:val="65C48DD8"/>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77623635"/>
    <w:multiLevelType w:val="hybridMultilevel"/>
    <w:tmpl w:val="E12039E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7A6D7F35"/>
    <w:multiLevelType w:val="multilevel"/>
    <w:tmpl w:val="7A6D7F35"/>
    <w:lvl w:ilvl="0">
      <w:start w:val="1"/>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F886399"/>
    <w:multiLevelType w:val="multilevel"/>
    <w:tmpl w:val="7F886399"/>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4"/>
  </w:num>
  <w:num w:numId="2">
    <w:abstractNumId w:val="2"/>
  </w:num>
  <w:num w:numId="3">
    <w:abstractNumId w:val="14"/>
  </w:num>
  <w:num w:numId="4">
    <w:abstractNumId w:val="9"/>
  </w:num>
  <w:num w:numId="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0"/>
  </w:num>
  <w:num w:numId="8">
    <w:abstractNumId w:val="3"/>
  </w:num>
  <w:num w:numId="9">
    <w:abstractNumId w:val="12"/>
  </w:num>
  <w:num w:numId="10">
    <w:abstractNumId w:val="15"/>
  </w:num>
  <w:num w:numId="11">
    <w:abstractNumId w:val="7"/>
  </w:num>
  <w:num w:numId="12">
    <w:abstractNumId w:val="8"/>
  </w:num>
  <w:num w:numId="13">
    <w:abstractNumId w:val="5"/>
  </w:num>
  <w:num w:numId="14">
    <w:abstractNumId w:val="17"/>
  </w:num>
  <w:num w:numId="15">
    <w:abstractNumId w:val="11"/>
  </w:num>
  <w:num w:numId="16">
    <w:abstractNumId w:val="16"/>
  </w:num>
  <w:num w:numId="17">
    <w:abstractNumId w:val="13"/>
  </w:num>
  <w:num w:numId="18">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ocumentProtection w:edit="forms" w:enforcement="1" w:cryptProviderType="rsaFull" w:cryptAlgorithmClass="hash" w:cryptAlgorithmType="typeAny" w:cryptAlgorithmSid="4" w:cryptSpinCount="50000" w:hash="KIk19PxOaqhpNtOpzZki0YFPgmw=" w:salt="1mPA1KTRXcSPulZRDF9uC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8C3FD6"/>
    <w:rsid w:val="000D36B7"/>
    <w:rsid w:val="00152C9F"/>
    <w:rsid w:val="001C709B"/>
    <w:rsid w:val="003B4CE9"/>
    <w:rsid w:val="00642BA1"/>
    <w:rsid w:val="00782103"/>
    <w:rsid w:val="008C3FD6"/>
    <w:rsid w:val="009057C3"/>
    <w:rsid w:val="00A0372B"/>
    <w:rsid w:val="00A62D1E"/>
    <w:rsid w:val="00B05BE5"/>
    <w:rsid w:val="00B35A3B"/>
    <w:rsid w:val="00B41368"/>
    <w:rsid w:val="00CD53FC"/>
    <w:rsid w:val="00FB35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FD6"/>
    <w:pPr>
      <w:spacing w:after="160" w:line="259" w:lineRule="auto"/>
    </w:pPr>
    <w:rPr>
      <w:lang w:val="en-ID"/>
    </w:rPr>
  </w:style>
  <w:style w:type="paragraph" w:styleId="Heading1">
    <w:name w:val="heading 1"/>
    <w:basedOn w:val="Normal"/>
    <w:next w:val="Normal"/>
    <w:link w:val="Heading1Char"/>
    <w:uiPriority w:val="9"/>
    <w:qFormat/>
    <w:rsid w:val="008C3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57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FD6"/>
    <w:rPr>
      <w:rFonts w:asciiTheme="majorHAnsi" w:eastAsiaTheme="majorEastAsia" w:hAnsiTheme="majorHAnsi" w:cstheme="majorBidi"/>
      <w:b/>
      <w:bCs/>
      <w:color w:val="365F91" w:themeColor="accent1" w:themeShade="BF"/>
      <w:sz w:val="28"/>
      <w:szCs w:val="28"/>
      <w:lang w:val="en-ID"/>
    </w:rPr>
  </w:style>
  <w:style w:type="paragraph" w:styleId="Header">
    <w:name w:val="header"/>
    <w:basedOn w:val="Normal"/>
    <w:link w:val="HeaderChar"/>
    <w:uiPriority w:val="99"/>
    <w:unhideWhenUsed/>
    <w:qFormat/>
    <w:rsid w:val="008C3FD6"/>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8C3FD6"/>
    <w:rPr>
      <w:lang w:val="en-ID"/>
    </w:rPr>
  </w:style>
  <w:style w:type="paragraph" w:styleId="Footer">
    <w:name w:val="footer"/>
    <w:basedOn w:val="Normal"/>
    <w:link w:val="FooterChar"/>
    <w:uiPriority w:val="99"/>
    <w:unhideWhenUsed/>
    <w:qFormat/>
    <w:rsid w:val="008C3FD6"/>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8C3FD6"/>
    <w:rPr>
      <w:lang w:val="en-ID"/>
    </w:rPr>
  </w:style>
  <w:style w:type="paragraph" w:styleId="BodyText">
    <w:name w:val="Body Text"/>
    <w:basedOn w:val="Normal"/>
    <w:link w:val="BodyTextChar"/>
    <w:uiPriority w:val="1"/>
    <w:semiHidden/>
    <w:unhideWhenUsed/>
    <w:qFormat/>
    <w:rsid w:val="008C3FD6"/>
    <w:pPr>
      <w:widowControl w:val="0"/>
      <w:autoSpaceDE w:val="0"/>
      <w:autoSpaceDN w:val="0"/>
      <w:spacing w:after="0" w:line="240" w:lineRule="auto"/>
    </w:pPr>
    <w:rPr>
      <w:rFonts w:ascii="Times New Roman" w:eastAsia="Times New Roman" w:hAnsi="Times New Roman" w:cs="Times New Roman"/>
      <w:sz w:val="24"/>
      <w:szCs w:val="24"/>
      <w:lang w:val="en-US" w:eastAsia="id-ID"/>
    </w:rPr>
  </w:style>
  <w:style w:type="character" w:customStyle="1" w:styleId="BodyTextChar">
    <w:name w:val="Body Text Char"/>
    <w:basedOn w:val="DefaultParagraphFont"/>
    <w:link w:val="BodyText"/>
    <w:uiPriority w:val="1"/>
    <w:semiHidden/>
    <w:rsid w:val="008C3FD6"/>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057C3"/>
    <w:rPr>
      <w:rFonts w:asciiTheme="majorHAnsi" w:eastAsiaTheme="majorEastAsia" w:hAnsiTheme="majorHAnsi" w:cstheme="majorBidi"/>
      <w:b/>
      <w:bCs/>
      <w:color w:val="4F81BD" w:themeColor="accent1"/>
      <w:sz w:val="26"/>
      <w:szCs w:val="26"/>
      <w:lang w:val="en-ID"/>
    </w:rPr>
  </w:style>
  <w:style w:type="character" w:styleId="PlaceholderText">
    <w:name w:val="Placeholder Text"/>
    <w:basedOn w:val="DefaultParagraphFont"/>
    <w:uiPriority w:val="99"/>
    <w:semiHidden/>
    <w:rsid w:val="009057C3"/>
    <w:rPr>
      <w:color w:val="666666"/>
    </w:rPr>
  </w:style>
  <w:style w:type="table" w:styleId="TableGrid">
    <w:name w:val="Table Grid"/>
    <w:basedOn w:val="TableNormal"/>
    <w:uiPriority w:val="59"/>
    <w:rsid w:val="009057C3"/>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spasi 2 taiiii,skripsi,Body Text Char1,Char Char2,List Paragraph2"/>
    <w:basedOn w:val="Normal"/>
    <w:link w:val="ListParagraphChar"/>
    <w:uiPriority w:val="34"/>
    <w:qFormat/>
    <w:rsid w:val="009057C3"/>
    <w:pPr>
      <w:ind w:left="720"/>
      <w:contextualSpacing/>
    </w:pPr>
  </w:style>
  <w:style w:type="paragraph" w:styleId="NoSpacing">
    <w:name w:val="No Spacing"/>
    <w:uiPriority w:val="1"/>
    <w:qFormat/>
    <w:rsid w:val="009057C3"/>
    <w:pPr>
      <w:spacing w:after="0" w:line="240" w:lineRule="auto"/>
    </w:pPr>
    <w:rPr>
      <w:rFonts w:ascii="Calibri" w:eastAsia="Calibri" w:hAnsi="Calibri" w:cs="SimSun"/>
      <w:lang w:val="en-ID"/>
    </w:rPr>
  </w:style>
  <w:style w:type="paragraph" w:styleId="BalloonText">
    <w:name w:val="Balloon Text"/>
    <w:basedOn w:val="Normal"/>
    <w:link w:val="BalloonTextChar"/>
    <w:uiPriority w:val="99"/>
    <w:semiHidden/>
    <w:unhideWhenUsed/>
    <w:rsid w:val="009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7C3"/>
    <w:rPr>
      <w:rFonts w:ascii="Tahoma" w:hAnsi="Tahoma" w:cs="Tahoma"/>
      <w:sz w:val="16"/>
      <w:szCs w:val="16"/>
      <w:lang w:val="en-ID"/>
    </w:rPr>
  </w:style>
  <w:style w:type="paragraph" w:styleId="TOCHeading">
    <w:name w:val="TOC Heading"/>
    <w:basedOn w:val="Heading1"/>
    <w:next w:val="Normal"/>
    <w:uiPriority w:val="39"/>
    <w:unhideWhenUsed/>
    <w:qFormat/>
    <w:rsid w:val="009057C3"/>
    <w:pPr>
      <w:spacing w:line="276" w:lineRule="auto"/>
      <w:outlineLvl w:val="9"/>
    </w:pPr>
    <w:rPr>
      <w:lang w:val="en-US"/>
    </w:rPr>
  </w:style>
  <w:style w:type="paragraph" w:styleId="TOC1">
    <w:name w:val="toc 1"/>
    <w:basedOn w:val="Normal"/>
    <w:next w:val="Normal"/>
    <w:autoRedefine/>
    <w:uiPriority w:val="39"/>
    <w:unhideWhenUsed/>
    <w:rsid w:val="009057C3"/>
    <w:pPr>
      <w:tabs>
        <w:tab w:val="right" w:leader="dot" w:pos="7929"/>
      </w:tabs>
      <w:spacing w:after="100"/>
      <w:ind w:left="1134" w:hanging="1134"/>
    </w:pPr>
    <w:rPr>
      <w:rFonts w:ascii="Times New Roman" w:hAnsi="Times New Roman" w:cs="Times New Roman"/>
      <w:b/>
      <w:bCs/>
      <w:noProof/>
      <w:sz w:val="24"/>
      <w:szCs w:val="24"/>
    </w:rPr>
  </w:style>
  <w:style w:type="character" w:styleId="Hyperlink">
    <w:name w:val="Hyperlink"/>
    <w:basedOn w:val="DefaultParagraphFont"/>
    <w:uiPriority w:val="99"/>
    <w:unhideWhenUsed/>
    <w:rsid w:val="009057C3"/>
    <w:rPr>
      <w:color w:val="0000FF" w:themeColor="hyperlink"/>
      <w:u w:val="single"/>
    </w:rPr>
  </w:style>
  <w:style w:type="paragraph" w:styleId="TOC2">
    <w:name w:val="toc 2"/>
    <w:basedOn w:val="Normal"/>
    <w:next w:val="Normal"/>
    <w:autoRedefine/>
    <w:uiPriority w:val="39"/>
    <w:unhideWhenUsed/>
    <w:rsid w:val="009057C3"/>
    <w:pPr>
      <w:tabs>
        <w:tab w:val="left" w:pos="2410"/>
        <w:tab w:val="right" w:leader="dot" w:pos="7929"/>
      </w:tabs>
      <w:spacing w:after="100"/>
      <w:ind w:left="1701" w:hanging="567"/>
    </w:pPr>
    <w:rPr>
      <w:rFonts w:ascii="Times New Roman" w:hAnsi="Times New Roman" w:cs="Times New Roman"/>
      <w:bCs/>
      <w:noProof/>
      <w:sz w:val="24"/>
      <w:szCs w:val="24"/>
    </w:rPr>
  </w:style>
  <w:style w:type="paragraph" w:styleId="Caption">
    <w:name w:val="caption"/>
    <w:basedOn w:val="Normal"/>
    <w:next w:val="Normal"/>
    <w:uiPriority w:val="35"/>
    <w:unhideWhenUsed/>
    <w:qFormat/>
    <w:rsid w:val="009057C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9057C3"/>
    <w:pPr>
      <w:spacing w:after="0"/>
    </w:pPr>
  </w:style>
  <w:style w:type="character" w:customStyle="1" w:styleId="UnresolvedMention1">
    <w:name w:val="Unresolved Mention1"/>
    <w:basedOn w:val="DefaultParagraphFont"/>
    <w:uiPriority w:val="99"/>
    <w:semiHidden/>
    <w:unhideWhenUsed/>
    <w:rsid w:val="009057C3"/>
    <w:rPr>
      <w:color w:val="605E5C"/>
      <w:shd w:val="clear" w:color="auto" w:fill="E1DFDD"/>
    </w:rPr>
  </w:style>
  <w:style w:type="character" w:styleId="PageNumber">
    <w:name w:val="page number"/>
    <w:basedOn w:val="DefaultParagraphFont"/>
    <w:uiPriority w:val="99"/>
    <w:semiHidden/>
    <w:unhideWhenUsed/>
    <w:rsid w:val="009057C3"/>
  </w:style>
  <w:style w:type="paragraph" w:customStyle="1" w:styleId="li1">
    <w:name w:val="li1"/>
    <w:basedOn w:val="Normal"/>
    <w:rsid w:val="009057C3"/>
    <w:pPr>
      <w:spacing w:before="100" w:beforeAutospacing="1" w:after="0" w:line="240" w:lineRule="auto"/>
    </w:pPr>
    <w:rPr>
      <w:rFonts w:ascii="Helvetica" w:eastAsia="DengXian" w:hAnsi="Helvetica" w:cs="Times New Roman"/>
      <w:sz w:val="18"/>
      <w:szCs w:val="18"/>
      <w:lang w:val="id-ID" w:eastAsia="id-ID"/>
    </w:rPr>
  </w:style>
  <w:style w:type="character" w:customStyle="1" w:styleId="ListParagraphChar">
    <w:name w:val="List Paragraph Char"/>
    <w:aliases w:val="Body of text Char,List Paragraph1 Char,spasi 2 taiiii Char,skripsi Char,Body Text Char1 Char,Char Char2 Char,List Paragraph2 Char"/>
    <w:link w:val="ListParagraph"/>
    <w:uiPriority w:val="99"/>
    <w:qFormat/>
    <w:locked/>
    <w:rsid w:val="00A62D1E"/>
    <w:rPr>
      <w:lang w:val="en-ID"/>
    </w:rPr>
  </w:style>
  <w:style w:type="character" w:customStyle="1" w:styleId="hgkelc">
    <w:name w:val="hgkelc"/>
    <w:basedOn w:val="DefaultParagraphFont"/>
    <w:qFormat/>
    <w:rsid w:val="001C70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FD6"/>
    <w:pPr>
      <w:spacing w:after="160" w:line="259" w:lineRule="auto"/>
    </w:pPr>
    <w:rPr>
      <w:lang w:val="en-ID"/>
    </w:rPr>
  </w:style>
  <w:style w:type="paragraph" w:styleId="Heading1">
    <w:name w:val="heading 1"/>
    <w:basedOn w:val="Normal"/>
    <w:next w:val="Normal"/>
    <w:link w:val="Heading1Char"/>
    <w:uiPriority w:val="9"/>
    <w:qFormat/>
    <w:rsid w:val="008C3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57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FD6"/>
    <w:rPr>
      <w:rFonts w:asciiTheme="majorHAnsi" w:eastAsiaTheme="majorEastAsia" w:hAnsiTheme="majorHAnsi" w:cstheme="majorBidi"/>
      <w:b/>
      <w:bCs/>
      <w:color w:val="365F91" w:themeColor="accent1" w:themeShade="BF"/>
      <w:sz w:val="28"/>
      <w:szCs w:val="28"/>
      <w:lang w:val="en-ID"/>
    </w:rPr>
  </w:style>
  <w:style w:type="paragraph" w:styleId="Header">
    <w:name w:val="header"/>
    <w:basedOn w:val="Normal"/>
    <w:link w:val="HeaderChar"/>
    <w:uiPriority w:val="99"/>
    <w:unhideWhenUsed/>
    <w:qFormat/>
    <w:rsid w:val="008C3FD6"/>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8C3FD6"/>
    <w:rPr>
      <w:lang w:val="en-ID"/>
    </w:rPr>
  </w:style>
  <w:style w:type="paragraph" w:styleId="Footer">
    <w:name w:val="footer"/>
    <w:basedOn w:val="Normal"/>
    <w:link w:val="FooterChar"/>
    <w:uiPriority w:val="99"/>
    <w:unhideWhenUsed/>
    <w:qFormat/>
    <w:rsid w:val="008C3FD6"/>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8C3FD6"/>
    <w:rPr>
      <w:lang w:val="en-ID"/>
    </w:rPr>
  </w:style>
  <w:style w:type="paragraph" w:styleId="BodyText">
    <w:name w:val="Body Text"/>
    <w:basedOn w:val="Normal"/>
    <w:link w:val="BodyTextChar"/>
    <w:uiPriority w:val="1"/>
    <w:semiHidden/>
    <w:unhideWhenUsed/>
    <w:qFormat/>
    <w:rsid w:val="008C3FD6"/>
    <w:pPr>
      <w:widowControl w:val="0"/>
      <w:autoSpaceDE w:val="0"/>
      <w:autoSpaceDN w:val="0"/>
      <w:spacing w:after="0" w:line="240" w:lineRule="auto"/>
    </w:pPr>
    <w:rPr>
      <w:rFonts w:ascii="Times New Roman" w:eastAsia="Times New Roman" w:hAnsi="Times New Roman" w:cs="Times New Roman"/>
      <w:sz w:val="24"/>
      <w:szCs w:val="24"/>
      <w:lang w:val="en-US" w:eastAsia="id-ID"/>
    </w:rPr>
  </w:style>
  <w:style w:type="character" w:customStyle="1" w:styleId="BodyTextChar">
    <w:name w:val="Body Text Char"/>
    <w:basedOn w:val="DefaultParagraphFont"/>
    <w:link w:val="BodyText"/>
    <w:uiPriority w:val="1"/>
    <w:semiHidden/>
    <w:rsid w:val="008C3FD6"/>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057C3"/>
    <w:rPr>
      <w:rFonts w:asciiTheme="majorHAnsi" w:eastAsiaTheme="majorEastAsia" w:hAnsiTheme="majorHAnsi" w:cstheme="majorBidi"/>
      <w:b/>
      <w:bCs/>
      <w:color w:val="4F81BD" w:themeColor="accent1"/>
      <w:sz w:val="26"/>
      <w:szCs w:val="26"/>
      <w:lang w:val="en-ID"/>
    </w:rPr>
  </w:style>
  <w:style w:type="character" w:styleId="PlaceholderText">
    <w:name w:val="Placeholder Text"/>
    <w:basedOn w:val="DefaultParagraphFont"/>
    <w:uiPriority w:val="99"/>
    <w:semiHidden/>
    <w:rsid w:val="009057C3"/>
    <w:rPr>
      <w:color w:val="666666"/>
    </w:rPr>
  </w:style>
  <w:style w:type="table" w:styleId="TableGrid">
    <w:name w:val="Table Grid"/>
    <w:basedOn w:val="TableNormal"/>
    <w:uiPriority w:val="59"/>
    <w:rsid w:val="009057C3"/>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spasi 2 taiiii,skripsi,Body Text Char1,Char Char2,List Paragraph2"/>
    <w:basedOn w:val="Normal"/>
    <w:link w:val="ListParagraphChar"/>
    <w:uiPriority w:val="34"/>
    <w:qFormat/>
    <w:rsid w:val="009057C3"/>
    <w:pPr>
      <w:ind w:left="720"/>
      <w:contextualSpacing/>
    </w:pPr>
  </w:style>
  <w:style w:type="paragraph" w:styleId="NoSpacing">
    <w:name w:val="No Spacing"/>
    <w:uiPriority w:val="1"/>
    <w:qFormat/>
    <w:rsid w:val="009057C3"/>
    <w:pPr>
      <w:spacing w:after="0" w:line="240" w:lineRule="auto"/>
    </w:pPr>
    <w:rPr>
      <w:rFonts w:ascii="Calibri" w:eastAsia="Calibri" w:hAnsi="Calibri" w:cs="SimSun"/>
      <w:lang w:val="en-ID"/>
    </w:rPr>
  </w:style>
  <w:style w:type="paragraph" w:styleId="BalloonText">
    <w:name w:val="Balloon Text"/>
    <w:basedOn w:val="Normal"/>
    <w:link w:val="BalloonTextChar"/>
    <w:uiPriority w:val="99"/>
    <w:semiHidden/>
    <w:unhideWhenUsed/>
    <w:rsid w:val="009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7C3"/>
    <w:rPr>
      <w:rFonts w:ascii="Tahoma" w:hAnsi="Tahoma" w:cs="Tahoma"/>
      <w:sz w:val="16"/>
      <w:szCs w:val="16"/>
      <w:lang w:val="en-ID"/>
    </w:rPr>
  </w:style>
  <w:style w:type="paragraph" w:styleId="TOCHeading">
    <w:name w:val="TOC Heading"/>
    <w:basedOn w:val="Heading1"/>
    <w:next w:val="Normal"/>
    <w:uiPriority w:val="39"/>
    <w:unhideWhenUsed/>
    <w:qFormat/>
    <w:rsid w:val="009057C3"/>
    <w:pPr>
      <w:spacing w:line="276" w:lineRule="auto"/>
      <w:outlineLvl w:val="9"/>
    </w:pPr>
    <w:rPr>
      <w:lang w:val="en-US"/>
    </w:rPr>
  </w:style>
  <w:style w:type="paragraph" w:styleId="TOC1">
    <w:name w:val="toc 1"/>
    <w:basedOn w:val="Normal"/>
    <w:next w:val="Normal"/>
    <w:autoRedefine/>
    <w:uiPriority w:val="39"/>
    <w:unhideWhenUsed/>
    <w:rsid w:val="009057C3"/>
    <w:pPr>
      <w:tabs>
        <w:tab w:val="right" w:leader="dot" w:pos="7929"/>
      </w:tabs>
      <w:spacing w:after="100"/>
      <w:ind w:left="1134" w:hanging="1134"/>
    </w:pPr>
    <w:rPr>
      <w:rFonts w:ascii="Times New Roman" w:hAnsi="Times New Roman" w:cs="Times New Roman"/>
      <w:b/>
      <w:bCs/>
      <w:noProof/>
      <w:sz w:val="24"/>
      <w:szCs w:val="24"/>
    </w:rPr>
  </w:style>
  <w:style w:type="character" w:styleId="Hyperlink">
    <w:name w:val="Hyperlink"/>
    <w:basedOn w:val="DefaultParagraphFont"/>
    <w:uiPriority w:val="99"/>
    <w:unhideWhenUsed/>
    <w:rsid w:val="009057C3"/>
    <w:rPr>
      <w:color w:val="0000FF" w:themeColor="hyperlink"/>
      <w:u w:val="single"/>
    </w:rPr>
  </w:style>
  <w:style w:type="paragraph" w:styleId="TOC2">
    <w:name w:val="toc 2"/>
    <w:basedOn w:val="Normal"/>
    <w:next w:val="Normal"/>
    <w:autoRedefine/>
    <w:uiPriority w:val="39"/>
    <w:unhideWhenUsed/>
    <w:rsid w:val="009057C3"/>
    <w:pPr>
      <w:tabs>
        <w:tab w:val="left" w:pos="2410"/>
        <w:tab w:val="right" w:leader="dot" w:pos="7929"/>
      </w:tabs>
      <w:spacing w:after="100"/>
      <w:ind w:left="1701" w:hanging="567"/>
    </w:pPr>
    <w:rPr>
      <w:rFonts w:ascii="Times New Roman" w:hAnsi="Times New Roman" w:cs="Times New Roman"/>
      <w:bCs/>
      <w:noProof/>
      <w:sz w:val="24"/>
      <w:szCs w:val="24"/>
    </w:rPr>
  </w:style>
  <w:style w:type="paragraph" w:styleId="Caption">
    <w:name w:val="caption"/>
    <w:basedOn w:val="Normal"/>
    <w:next w:val="Normal"/>
    <w:uiPriority w:val="35"/>
    <w:unhideWhenUsed/>
    <w:qFormat/>
    <w:rsid w:val="009057C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9057C3"/>
    <w:pPr>
      <w:spacing w:after="0"/>
    </w:pPr>
  </w:style>
  <w:style w:type="character" w:customStyle="1" w:styleId="UnresolvedMention1">
    <w:name w:val="Unresolved Mention1"/>
    <w:basedOn w:val="DefaultParagraphFont"/>
    <w:uiPriority w:val="99"/>
    <w:semiHidden/>
    <w:unhideWhenUsed/>
    <w:rsid w:val="009057C3"/>
    <w:rPr>
      <w:color w:val="605E5C"/>
      <w:shd w:val="clear" w:color="auto" w:fill="E1DFDD"/>
    </w:rPr>
  </w:style>
  <w:style w:type="character" w:styleId="PageNumber">
    <w:name w:val="page number"/>
    <w:basedOn w:val="DefaultParagraphFont"/>
    <w:uiPriority w:val="99"/>
    <w:semiHidden/>
    <w:unhideWhenUsed/>
    <w:rsid w:val="009057C3"/>
  </w:style>
  <w:style w:type="paragraph" w:customStyle="1" w:styleId="li1">
    <w:name w:val="li1"/>
    <w:basedOn w:val="Normal"/>
    <w:rsid w:val="009057C3"/>
    <w:pPr>
      <w:spacing w:before="100" w:beforeAutospacing="1" w:after="0" w:line="240" w:lineRule="auto"/>
    </w:pPr>
    <w:rPr>
      <w:rFonts w:ascii="Helvetica" w:eastAsia="DengXian" w:hAnsi="Helvetica" w:cs="Times New Roman"/>
      <w:sz w:val="18"/>
      <w:szCs w:val="18"/>
      <w:lang w:val="id-ID" w:eastAsia="id-ID"/>
    </w:rPr>
  </w:style>
  <w:style w:type="character" w:customStyle="1" w:styleId="ListParagraphChar">
    <w:name w:val="List Paragraph Char"/>
    <w:aliases w:val="Body of text Char,List Paragraph1 Char,spasi 2 taiiii Char,skripsi Char,Body Text Char1 Char,Char Char2 Char,List Paragraph2 Char"/>
    <w:link w:val="ListParagraph"/>
    <w:uiPriority w:val="99"/>
    <w:qFormat/>
    <w:locked/>
    <w:rsid w:val="00A62D1E"/>
    <w:rPr>
      <w:lang w:val="en-ID"/>
    </w:rPr>
  </w:style>
  <w:style w:type="character" w:customStyle="1" w:styleId="hgkelc">
    <w:name w:val="hgkelc"/>
    <w:basedOn w:val="DefaultParagraphFont"/>
    <w:qFormat/>
    <w:rsid w:val="001C709B"/>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1897</Words>
  <Characters>10815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Win7</cp:lastModifiedBy>
  <cp:revision>2</cp:revision>
  <dcterms:created xsi:type="dcterms:W3CDTF">2025-12-03T04:36:00Z</dcterms:created>
  <dcterms:modified xsi:type="dcterms:W3CDTF">2025-12-03T04:36:00Z</dcterms:modified>
</cp:coreProperties>
</file>