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B8" w:rsidRDefault="002767B8">
      <w:pPr>
        <w:pStyle w:val="BodyText"/>
      </w:pPr>
    </w:p>
    <w:p w:rsidR="002767B8" w:rsidRDefault="002767B8">
      <w:pPr>
        <w:pStyle w:val="BodyText"/>
      </w:pPr>
    </w:p>
    <w:p w:rsidR="002767B8" w:rsidRDefault="002767B8">
      <w:pPr>
        <w:pStyle w:val="BodyText"/>
        <w:spacing w:before="99"/>
      </w:pPr>
    </w:p>
    <w:p w:rsidR="002767B8" w:rsidRDefault="00955F7F">
      <w:pPr>
        <w:pStyle w:val="Heading1"/>
        <w:spacing w:before="0" w:line="657" w:lineRule="auto"/>
        <w:ind w:left="3082" w:right="2706" w:firstLine="811"/>
        <w:jc w:val="left"/>
      </w:pPr>
      <w:r>
        <w:t>CHAPTER II REVIEWOFLITERATURE</w:t>
      </w:r>
    </w:p>
    <w:p w:rsidR="002767B8" w:rsidRDefault="00955F7F">
      <w:pPr>
        <w:pStyle w:val="ListParagraph"/>
        <w:numPr>
          <w:ilvl w:val="1"/>
          <w:numId w:val="4"/>
        </w:numPr>
        <w:tabs>
          <w:tab w:val="left" w:pos="888"/>
        </w:tabs>
        <w:spacing w:before="25"/>
        <w:rPr>
          <w:b/>
          <w:sz w:val="24"/>
        </w:rPr>
      </w:pPr>
      <w:r>
        <w:rPr>
          <w:b/>
          <w:sz w:val="24"/>
        </w:rPr>
        <w:t>Literature</w:t>
      </w:r>
      <w:r>
        <w:rPr>
          <w:b/>
          <w:spacing w:val="-2"/>
          <w:sz w:val="24"/>
        </w:rPr>
        <w:t>Review</w:t>
      </w:r>
    </w:p>
    <w:p w:rsidR="002767B8" w:rsidRDefault="002767B8">
      <w:pPr>
        <w:pStyle w:val="BodyText"/>
        <w:rPr>
          <w:b/>
        </w:rPr>
      </w:pPr>
    </w:p>
    <w:p w:rsidR="002767B8" w:rsidRDefault="002767B8">
      <w:pPr>
        <w:pStyle w:val="BodyText"/>
        <w:spacing w:before="33"/>
        <w:rPr>
          <w:b/>
        </w:rPr>
      </w:pPr>
    </w:p>
    <w:p w:rsidR="002767B8" w:rsidRDefault="00955F7F">
      <w:pPr>
        <w:pStyle w:val="BodyText"/>
        <w:spacing w:line="480" w:lineRule="auto"/>
        <w:ind w:left="468" w:right="259" w:firstLine="720"/>
        <w:jc w:val="both"/>
      </w:pPr>
      <w:r>
        <w:t>In this chapter, the focus is on reviewing the literature and theoretical frameworks relevant to the study of the benefits of social media video platforms for learning English speaking skills. This chapter will explore key studies, theories, and concepts r</w:t>
      </w:r>
      <w:r>
        <w:t xml:space="preserve">elated to social media platforms, language learning, and speaking skill </w:t>
      </w:r>
      <w:r>
        <w:rPr>
          <w:spacing w:val="-2"/>
        </w:rPr>
        <w:t>development.</w:t>
      </w:r>
    </w:p>
    <w:p w:rsidR="002767B8" w:rsidRDefault="00955F7F">
      <w:pPr>
        <w:pStyle w:val="Heading1"/>
        <w:numPr>
          <w:ilvl w:val="2"/>
          <w:numId w:val="4"/>
        </w:numPr>
        <w:tabs>
          <w:tab w:val="left" w:pos="1068"/>
        </w:tabs>
      </w:pPr>
      <w:r>
        <w:t>SocialMediaVideoPlatformsandLanguage</w:t>
      </w:r>
      <w:r>
        <w:rPr>
          <w:spacing w:val="-2"/>
        </w:rPr>
        <w:t>Learning</w:t>
      </w:r>
    </w:p>
    <w:p w:rsidR="002767B8" w:rsidRDefault="002767B8">
      <w:pPr>
        <w:pStyle w:val="BodyText"/>
        <w:spacing w:before="5"/>
        <w:rPr>
          <w:b/>
        </w:rPr>
      </w:pPr>
    </w:p>
    <w:p w:rsidR="002767B8" w:rsidRDefault="00955F7F">
      <w:pPr>
        <w:pStyle w:val="BodyText"/>
        <w:spacing w:line="480" w:lineRule="auto"/>
        <w:ind w:left="468" w:right="261" w:firstLine="720"/>
        <w:jc w:val="both"/>
      </w:pPr>
      <w:r>
        <w:t>The rise of social media video platforms such as YouTube, TikTok,Instagram, and others has had a significant impact on educat</w:t>
      </w:r>
      <w:r>
        <w:t>ion, especially language learning. These platforms provide a variety of multimedia content, offering learners access to videos that can help them improve various aspects of language skills, including speaking. YouTube has been widely recognized for its rol</w:t>
      </w:r>
      <w:r>
        <w:t>e in enhancing learning by offering free access to a variety of educational content.</w:t>
      </w:r>
    </w:p>
    <w:p w:rsidR="002767B8" w:rsidRDefault="00955F7F">
      <w:pPr>
        <w:pStyle w:val="BodyText"/>
        <w:spacing w:before="116" w:line="480" w:lineRule="auto"/>
        <w:ind w:left="468" w:right="259" w:firstLine="720"/>
        <w:jc w:val="both"/>
      </w:pPr>
      <w:r>
        <w:t xml:space="preserve">Ekawati (2022)shows that YouTube not only facilitates listening comprehension, but also provides authentic language exposure, helping learners imitate native speakers and </w:t>
      </w:r>
      <w:r>
        <w:t xml:space="preserve">improve their pronunciation. YouTube is thus a valuable resourceforlanguagelearners, asit providesaccesstoavarietyof contenttypes, </w:t>
      </w:r>
      <w:r>
        <w:rPr>
          <w:spacing w:val="-4"/>
        </w:rPr>
        <w:t>such</w:t>
      </w:r>
    </w:p>
    <w:p w:rsidR="002767B8" w:rsidRDefault="002767B8">
      <w:pPr>
        <w:pStyle w:val="BodyText"/>
        <w:spacing w:line="480" w:lineRule="auto"/>
        <w:jc w:val="both"/>
        <w:sectPr w:rsidR="002767B8">
          <w:type w:val="continuous"/>
          <w:pgSz w:w="12240" w:h="15840"/>
          <w:pgMar w:top="1820" w:right="1440" w:bottom="280" w:left="1800" w:header="720" w:footer="720" w:gutter="0"/>
          <w:cols w:space="720"/>
        </w:sectPr>
      </w:pPr>
    </w:p>
    <w:p w:rsidR="002767B8" w:rsidRDefault="002767B8">
      <w:pPr>
        <w:pStyle w:val="BodyText"/>
        <w:spacing w:before="171"/>
      </w:pPr>
    </w:p>
    <w:p w:rsidR="002767B8" w:rsidRDefault="00955F7F">
      <w:pPr>
        <w:pStyle w:val="BodyText"/>
        <w:spacing w:line="480" w:lineRule="auto"/>
        <w:ind w:left="468" w:right="264"/>
        <w:jc w:val="both"/>
      </w:pPr>
      <w:r>
        <w:t>as videos, podcasts, and live streaming. These contents not only help learners understand language structures and vocabulary, but also allow them to hear themselves in different accents and speaking styles.</w:t>
      </w:r>
    </w:p>
    <w:p w:rsidR="002767B8" w:rsidRDefault="00955F7F">
      <w:pPr>
        <w:pStyle w:val="BodyText"/>
        <w:spacing w:before="29" w:line="480" w:lineRule="auto"/>
        <w:ind w:left="468" w:right="263"/>
        <w:jc w:val="both"/>
      </w:pPr>
      <w:r>
        <w:t>The rise of social media video platforms has sign</w:t>
      </w:r>
      <w:r>
        <w:t xml:space="preserve">ificantly impacted languagelearning, providing both opportunities and challenges. Below aresome key aspects of how these platforms contribute to language acquisition, alongside a theoretical </w:t>
      </w:r>
      <w:r>
        <w:rPr>
          <w:spacing w:val="-2"/>
        </w:rPr>
        <w:t>framework:</w:t>
      </w:r>
    </w:p>
    <w:p w:rsidR="002767B8" w:rsidRDefault="00955F7F">
      <w:pPr>
        <w:pStyle w:val="ListParagraph"/>
        <w:numPr>
          <w:ilvl w:val="0"/>
          <w:numId w:val="3"/>
        </w:numPr>
        <w:tabs>
          <w:tab w:val="left" w:pos="708"/>
        </w:tabs>
        <w:spacing w:before="30"/>
        <w:jc w:val="both"/>
        <w:rPr>
          <w:sz w:val="24"/>
        </w:rPr>
      </w:pPr>
      <w:r>
        <w:rPr>
          <w:sz w:val="24"/>
        </w:rPr>
        <w:t>Engagementand</w:t>
      </w:r>
      <w:r>
        <w:rPr>
          <w:spacing w:val="-2"/>
          <w:sz w:val="24"/>
        </w:rPr>
        <w:t xml:space="preserve"> Motivation</w:t>
      </w:r>
    </w:p>
    <w:p w:rsidR="002767B8" w:rsidRDefault="002767B8">
      <w:pPr>
        <w:pStyle w:val="BodyText"/>
        <w:spacing w:before="28"/>
      </w:pPr>
    </w:p>
    <w:p w:rsidR="002767B8" w:rsidRDefault="00955F7F">
      <w:pPr>
        <w:pStyle w:val="BodyText"/>
        <w:spacing w:before="1" w:line="480" w:lineRule="auto"/>
        <w:ind w:left="468" w:right="257" w:firstLine="780"/>
        <w:jc w:val="both"/>
      </w:pPr>
      <w:r>
        <w:t>Social Cognitive Theory ofBa</w:t>
      </w:r>
      <w:r>
        <w:t>ndura (1986) states thatSocial media video platforms foster motivation and engagement in learners by creating environments for social interaction and self-regulation. According to Bandura's Social Cognitive Theory, learning occurs through observing and mod</w:t>
      </w:r>
      <w:r>
        <w:t>eling the behaviors of others. Platforms like YouTube, TikTok, or Instagram offer videos where language learners can observe native speakers and interact with a variety of content in the target language. This model promotes self-efficacy by helping learner</w:t>
      </w:r>
      <w:r>
        <w:t>s see their own progress and reinforcing the importance of perseverance in language learning.</w:t>
      </w:r>
    </w:p>
    <w:p w:rsidR="002767B8" w:rsidRDefault="00955F7F">
      <w:pPr>
        <w:pStyle w:val="ListParagraph"/>
        <w:numPr>
          <w:ilvl w:val="0"/>
          <w:numId w:val="3"/>
        </w:numPr>
        <w:tabs>
          <w:tab w:val="left" w:pos="708"/>
        </w:tabs>
        <w:spacing w:before="30"/>
        <w:jc w:val="both"/>
        <w:rPr>
          <w:sz w:val="24"/>
        </w:rPr>
      </w:pPr>
      <w:r>
        <w:rPr>
          <w:sz w:val="24"/>
        </w:rPr>
        <w:t>AuthenticLanguage</w:t>
      </w:r>
      <w:r>
        <w:rPr>
          <w:spacing w:val="-5"/>
          <w:sz w:val="24"/>
        </w:rPr>
        <w:t>Use</w:t>
      </w:r>
    </w:p>
    <w:p w:rsidR="002767B8" w:rsidRDefault="002767B8">
      <w:pPr>
        <w:pStyle w:val="BodyText"/>
        <w:spacing w:before="28"/>
      </w:pPr>
    </w:p>
    <w:p w:rsidR="002767B8" w:rsidRDefault="00955F7F">
      <w:pPr>
        <w:pStyle w:val="BodyText"/>
        <w:spacing w:before="1" w:line="480" w:lineRule="auto"/>
        <w:ind w:left="468" w:right="260" w:firstLine="780"/>
        <w:jc w:val="both"/>
      </w:pPr>
      <w:r>
        <w:t>Richards,J.C (2006) statesthatCommunicative Language Teaching (CLT) emphasizes real-world communication in context, which social media platf</w:t>
      </w:r>
      <w:r>
        <w:t>ormsexcel. By watching video content produced by native speakers, learners are exposed toauthenticlanguageuse,includingslang,colloquialisms,andregional</w:t>
      </w:r>
      <w:r>
        <w:rPr>
          <w:spacing w:val="-2"/>
        </w:rPr>
        <w:t>accents,</w:t>
      </w:r>
    </w:p>
    <w:p w:rsidR="002767B8" w:rsidRDefault="002767B8">
      <w:pPr>
        <w:pStyle w:val="BodyText"/>
        <w:spacing w:line="480" w:lineRule="auto"/>
        <w:jc w:val="both"/>
        <w:sectPr w:rsidR="002767B8">
          <w:headerReference w:type="default" r:id="rId7"/>
          <w:pgSz w:w="12240" w:h="15840"/>
          <w:pgMar w:top="1820" w:right="1440" w:bottom="280" w:left="1800" w:header="729" w:footer="0" w:gutter="0"/>
          <w:pgNumType w:start="7"/>
          <w:cols w:space="720"/>
        </w:sectPr>
      </w:pPr>
    </w:p>
    <w:p w:rsidR="002767B8" w:rsidRDefault="002767B8">
      <w:pPr>
        <w:pStyle w:val="BodyText"/>
        <w:spacing w:before="171"/>
      </w:pPr>
    </w:p>
    <w:p w:rsidR="002767B8" w:rsidRDefault="00955F7F">
      <w:pPr>
        <w:pStyle w:val="BodyText"/>
        <w:spacing w:line="480" w:lineRule="auto"/>
        <w:ind w:left="468" w:right="263"/>
        <w:jc w:val="both"/>
      </w:pPr>
      <w:r>
        <w:t>which are often absent from traditional textbooks. This exposure helps learners develop an understanding of the nuances and informal aspects of the language, thus improving their speaking and listening skills.</w:t>
      </w:r>
    </w:p>
    <w:p w:rsidR="002767B8" w:rsidRDefault="00955F7F">
      <w:pPr>
        <w:pStyle w:val="ListParagraph"/>
        <w:numPr>
          <w:ilvl w:val="0"/>
          <w:numId w:val="3"/>
        </w:numPr>
        <w:tabs>
          <w:tab w:val="left" w:pos="708"/>
        </w:tabs>
        <w:spacing w:before="29"/>
        <w:jc w:val="both"/>
        <w:rPr>
          <w:sz w:val="24"/>
        </w:rPr>
      </w:pPr>
      <w:r>
        <w:rPr>
          <w:sz w:val="24"/>
        </w:rPr>
        <w:t>Interactive</w:t>
      </w:r>
      <w:r>
        <w:rPr>
          <w:spacing w:val="-2"/>
          <w:sz w:val="24"/>
        </w:rPr>
        <w:t>Learning</w:t>
      </w:r>
    </w:p>
    <w:p w:rsidR="002767B8" w:rsidRDefault="002767B8">
      <w:pPr>
        <w:pStyle w:val="BodyText"/>
        <w:spacing w:before="29"/>
      </w:pPr>
    </w:p>
    <w:p w:rsidR="002767B8" w:rsidRDefault="00955F7F">
      <w:pPr>
        <w:pStyle w:val="BodyText"/>
        <w:spacing w:before="1" w:line="480" w:lineRule="auto"/>
        <w:ind w:left="468" w:right="259" w:firstLine="780"/>
        <w:jc w:val="both"/>
      </w:pPr>
      <w:r>
        <w:t>Vygo</w:t>
      </w:r>
      <w:r>
        <w:t>tsky(2010)statesthat Socialmediavideoplatforms promoteinteractive learning, allowing users to create content, comment, and engage with others. This aligns with the Constructivist Learning Theory, which posits that learners actively construct their own unde</w:t>
      </w:r>
      <w:r>
        <w:t>rstanding through interaction with their environment. By engaging in discussions, responding to comments, or even making their own videos, learners have the opportunity to practice and reinforce language skills in a dynamic, social setting.</w:t>
      </w:r>
    </w:p>
    <w:p w:rsidR="002767B8" w:rsidRDefault="00955F7F">
      <w:pPr>
        <w:pStyle w:val="ListParagraph"/>
        <w:numPr>
          <w:ilvl w:val="0"/>
          <w:numId w:val="3"/>
        </w:numPr>
        <w:tabs>
          <w:tab w:val="left" w:pos="708"/>
        </w:tabs>
        <w:spacing w:before="29"/>
        <w:jc w:val="both"/>
        <w:rPr>
          <w:sz w:val="24"/>
        </w:rPr>
      </w:pPr>
      <w:r>
        <w:rPr>
          <w:sz w:val="24"/>
        </w:rPr>
        <w:t>Personalization</w:t>
      </w:r>
      <w:r>
        <w:rPr>
          <w:sz w:val="24"/>
        </w:rPr>
        <w:t>of</w:t>
      </w:r>
      <w:r>
        <w:rPr>
          <w:spacing w:val="-2"/>
          <w:sz w:val="24"/>
        </w:rPr>
        <w:t>Learning</w:t>
      </w:r>
    </w:p>
    <w:p w:rsidR="002767B8" w:rsidRDefault="002767B8">
      <w:pPr>
        <w:pStyle w:val="BodyText"/>
        <w:spacing w:before="29"/>
      </w:pPr>
    </w:p>
    <w:p w:rsidR="002767B8" w:rsidRDefault="00955F7F">
      <w:pPr>
        <w:pStyle w:val="BodyText"/>
        <w:spacing w:line="480" w:lineRule="auto"/>
        <w:ind w:left="468" w:right="259" w:firstLine="720"/>
        <w:jc w:val="both"/>
      </w:pPr>
      <w:r>
        <w:t xml:space="preserve">Learner-CenteredTheoryVideoplatformsallowlearnerstoselectcontentthat matches their personal interests and proficiency level. This personalization makes language learning more relevant and enjoyable. Learners can choose specific topics, genres, </w:t>
      </w:r>
      <w:r>
        <w:t>or video creators that align with their interests, enhancing motivation and retention.ThisapproachisinlinewithLearner-CenteredTheory,whichadvocatesfor learning environments that are tailored to individual needs and preferences.</w:t>
      </w:r>
    </w:p>
    <w:p w:rsidR="002767B8" w:rsidRDefault="00955F7F">
      <w:pPr>
        <w:pStyle w:val="ListParagraph"/>
        <w:numPr>
          <w:ilvl w:val="0"/>
          <w:numId w:val="3"/>
        </w:numPr>
        <w:tabs>
          <w:tab w:val="left" w:pos="708"/>
        </w:tabs>
        <w:spacing w:before="30"/>
        <w:jc w:val="both"/>
        <w:rPr>
          <w:sz w:val="24"/>
        </w:rPr>
      </w:pPr>
      <w:r>
        <w:rPr>
          <w:sz w:val="24"/>
        </w:rPr>
        <w:t xml:space="preserve">VisualandAuditory </w:t>
      </w:r>
      <w:r>
        <w:rPr>
          <w:spacing w:val="-2"/>
          <w:sz w:val="24"/>
        </w:rPr>
        <w:t>Learning</w:t>
      </w:r>
    </w:p>
    <w:p w:rsidR="002767B8" w:rsidRDefault="002767B8">
      <w:pPr>
        <w:pStyle w:val="BodyText"/>
        <w:spacing w:before="29"/>
      </w:pPr>
    </w:p>
    <w:p w:rsidR="002767B8" w:rsidRDefault="00955F7F">
      <w:pPr>
        <w:pStyle w:val="BodyText"/>
        <w:spacing w:line="480" w:lineRule="auto"/>
        <w:ind w:left="468" w:right="261" w:firstLine="780"/>
        <w:jc w:val="both"/>
      </w:pPr>
      <w:r>
        <w:t>Dual Coding TheoryPaivio (1986) Social media video platforms provide bothvisualandauditorystimuli,whichsupportlanguagelearningby</w:t>
      </w:r>
      <w:r>
        <w:rPr>
          <w:spacing w:val="-2"/>
        </w:rPr>
        <w:t>engaging</w:t>
      </w:r>
    </w:p>
    <w:p w:rsidR="002767B8" w:rsidRDefault="002767B8">
      <w:pPr>
        <w:pStyle w:val="BodyText"/>
        <w:spacing w:line="480" w:lineRule="auto"/>
        <w:jc w:val="both"/>
        <w:sectPr w:rsidR="002767B8">
          <w:pgSz w:w="12240" w:h="15840"/>
          <w:pgMar w:top="1820" w:right="1440" w:bottom="280" w:left="1800" w:header="729" w:footer="0" w:gutter="0"/>
          <w:cols w:space="720"/>
        </w:sectPr>
      </w:pPr>
    </w:p>
    <w:p w:rsidR="002767B8" w:rsidRDefault="002767B8">
      <w:pPr>
        <w:pStyle w:val="BodyText"/>
        <w:spacing w:before="171"/>
      </w:pPr>
    </w:p>
    <w:p w:rsidR="002767B8" w:rsidRDefault="00955F7F">
      <w:pPr>
        <w:pStyle w:val="BodyText"/>
        <w:spacing w:line="480" w:lineRule="auto"/>
        <w:ind w:left="468" w:right="260"/>
        <w:jc w:val="both"/>
      </w:pPr>
      <w:r>
        <w:t>multiple senses. According to Dual Coding Theory, information is more easily processed when both visual and verbal elements are present. Videos often combine images, sounds, and text, offering a more holistic way to learn a new language. Learners can see t</w:t>
      </w:r>
      <w:r>
        <w:t>he context in which words are used and hear pronunciation, which improves both comprehension and retention.</w:t>
      </w:r>
    </w:p>
    <w:p w:rsidR="002767B8" w:rsidRDefault="00955F7F">
      <w:pPr>
        <w:pStyle w:val="Heading1"/>
        <w:numPr>
          <w:ilvl w:val="2"/>
          <w:numId w:val="4"/>
        </w:numPr>
        <w:tabs>
          <w:tab w:val="left" w:pos="1068"/>
        </w:tabs>
      </w:pPr>
      <w:r>
        <w:t>SocialMediaVideoPlatformsasLearning</w:t>
      </w:r>
      <w:r>
        <w:rPr>
          <w:spacing w:val="-2"/>
        </w:rPr>
        <w:t xml:space="preserve"> Tools</w:t>
      </w:r>
    </w:p>
    <w:p w:rsidR="002767B8" w:rsidRDefault="002767B8">
      <w:pPr>
        <w:pStyle w:val="BodyText"/>
        <w:spacing w:before="5"/>
        <w:rPr>
          <w:b/>
        </w:rPr>
      </w:pPr>
    </w:p>
    <w:p w:rsidR="002767B8" w:rsidRDefault="00955F7F">
      <w:pPr>
        <w:pStyle w:val="BodyText"/>
        <w:spacing w:line="480" w:lineRule="auto"/>
        <w:ind w:left="468" w:right="260" w:firstLine="720"/>
        <w:jc w:val="both"/>
      </w:pPr>
      <w:r>
        <w:t>Video-based social media platforms have become a very effective learning tool for improving English speak</w:t>
      </w:r>
      <w:r>
        <w:t>ing skills. According to Bendiab (2023) states that the use of videos in language learning not only helps introduce vocabulary and grammar, but also improves students' speaking skills through direct interaction and self-directed learning. Platforms such as</w:t>
      </w:r>
      <w:r>
        <w:t xml:space="preserve"> YouTube offer a variety of videos that includerealconversations,languagetutorials,andpronunciationmodelingthatcanbe accessed at any time.</w:t>
      </w:r>
    </w:p>
    <w:p w:rsidR="002767B8" w:rsidRDefault="00955F7F">
      <w:pPr>
        <w:pStyle w:val="BodyText"/>
        <w:spacing w:before="116" w:line="480" w:lineRule="auto"/>
        <w:ind w:left="468" w:right="260" w:firstLine="720"/>
        <w:jc w:val="both"/>
      </w:pPr>
      <w:r>
        <w:t>Nasution (2022),states thatemphasize the importance of social media diversity in language learning. They state that v</w:t>
      </w:r>
      <w:r>
        <w:t>ideos on social media provide opportunities for users to hear different accents and intonations in English, and adapt to a more natural way of speaking. This allows students to learn not only from the material being taught, but also from the wider social e</w:t>
      </w:r>
      <w:r>
        <w:t>nvironment.</w:t>
      </w:r>
    </w:p>
    <w:p w:rsidR="002767B8" w:rsidRDefault="00955F7F">
      <w:pPr>
        <w:pStyle w:val="BodyText"/>
        <w:spacing w:before="30" w:line="480" w:lineRule="auto"/>
        <w:ind w:left="468" w:right="259" w:firstLine="720"/>
        <w:jc w:val="both"/>
      </w:pPr>
      <w:r>
        <w:t>Social media platforms have become an integral part of everyday life. Among these platforms, video-sharing sites such as YouTube, TikTok, and Instagram have risentoprominence,offeringuniqueopportunitiesforlanguagelearnersto</w:t>
      </w:r>
      <w:r>
        <w:rPr>
          <w:spacing w:val="-2"/>
        </w:rPr>
        <w:t>enhance</w:t>
      </w:r>
    </w:p>
    <w:p w:rsidR="002767B8" w:rsidRDefault="002767B8">
      <w:pPr>
        <w:pStyle w:val="BodyText"/>
        <w:spacing w:line="480" w:lineRule="auto"/>
        <w:jc w:val="both"/>
        <w:sectPr w:rsidR="002767B8">
          <w:pgSz w:w="12240" w:h="15840"/>
          <w:pgMar w:top="1820" w:right="1440" w:bottom="280" w:left="1800" w:header="729" w:footer="0" w:gutter="0"/>
          <w:cols w:space="720"/>
        </w:sectPr>
      </w:pPr>
    </w:p>
    <w:p w:rsidR="002767B8" w:rsidRDefault="002767B8">
      <w:pPr>
        <w:pStyle w:val="BodyText"/>
        <w:spacing w:before="171"/>
      </w:pPr>
    </w:p>
    <w:p w:rsidR="002767B8" w:rsidRDefault="00955F7F">
      <w:pPr>
        <w:pStyle w:val="BodyText"/>
        <w:spacing w:line="480" w:lineRule="auto"/>
        <w:ind w:left="468" w:right="263"/>
        <w:jc w:val="both"/>
      </w:pPr>
      <w:r>
        <w:t>their English speaking skills. This chapter explores the role of social media video platforms in improving English speaking abilities, examining their benefits, features, and how they.</w:t>
      </w:r>
    </w:p>
    <w:p w:rsidR="002767B8" w:rsidRDefault="00955F7F">
      <w:pPr>
        <w:pStyle w:val="BodyText"/>
        <w:spacing w:before="29" w:line="480" w:lineRule="auto"/>
        <w:ind w:left="468" w:right="258" w:firstLine="60"/>
        <w:jc w:val="both"/>
      </w:pPr>
      <w:r>
        <w:t>The use of video-based social media platforms for English language lear</w:t>
      </w:r>
      <w:r>
        <w:t>ning offers manybenefits.Frominteractivitythatfacilitatesspeakingpractice,video-basedsocial media opens up many opportunities to improve English speaking skills.</w:t>
      </w:r>
    </w:p>
    <w:p w:rsidR="002767B8" w:rsidRDefault="00955F7F">
      <w:pPr>
        <w:pStyle w:val="Heading1"/>
        <w:numPr>
          <w:ilvl w:val="2"/>
          <w:numId w:val="4"/>
        </w:numPr>
        <w:tabs>
          <w:tab w:val="left" w:pos="1068"/>
        </w:tabs>
      </w:pPr>
      <w:r>
        <w:t>InteractiveLearningthroughSocialMedia</w:t>
      </w:r>
      <w:r>
        <w:rPr>
          <w:spacing w:val="-2"/>
        </w:rPr>
        <w:t xml:space="preserve"> Platforms</w:t>
      </w:r>
    </w:p>
    <w:p w:rsidR="002767B8" w:rsidRDefault="002767B8">
      <w:pPr>
        <w:pStyle w:val="BodyText"/>
        <w:spacing w:before="5"/>
        <w:rPr>
          <w:b/>
        </w:rPr>
      </w:pPr>
    </w:p>
    <w:p w:rsidR="002767B8" w:rsidRDefault="00955F7F">
      <w:pPr>
        <w:pStyle w:val="BodyText"/>
        <w:spacing w:line="480" w:lineRule="auto"/>
        <w:ind w:left="468" w:right="261" w:firstLine="720"/>
        <w:jc w:val="both"/>
      </w:pPr>
      <w:r>
        <w:t>One of the main benefits of video-based social media is its interactive nature. According to Ko, B. (2023) user interaction with videos on platforms such as TikTok,YouTube, or Instagram provides an opportunity to practice speaking directly, even though not</w:t>
      </w:r>
      <w:r>
        <w:t xml:space="preserve"> physically with nativeEnglishspeakers. Theseplatforms allow users to respond to videos or participate in speaking challenges held by various creators, which can improve their speaking skills.</w:t>
      </w:r>
    </w:p>
    <w:p w:rsidR="002767B8" w:rsidRDefault="00955F7F">
      <w:pPr>
        <w:pStyle w:val="BodyText"/>
        <w:spacing w:before="116" w:line="480" w:lineRule="auto"/>
        <w:ind w:left="468" w:right="261"/>
        <w:jc w:val="both"/>
      </w:pPr>
      <w:r>
        <w:t>Kahlman,R.(2023)showsthatvideoplatformssuchasTikTokcandevelopsp</w:t>
      </w:r>
      <w:r>
        <w:t>eaking skills more informally but effectively. TikTok, for example, facilitates speaking practice in the form of "challenges" or duets that allow users to speak directly with other users. This provides the experience of speaking English in a fun andchallen</w:t>
      </w:r>
      <w:r>
        <w:t>ging way.</w:t>
      </w:r>
    </w:p>
    <w:p w:rsidR="002767B8" w:rsidRDefault="002767B8">
      <w:pPr>
        <w:pStyle w:val="BodyText"/>
        <w:spacing w:line="480" w:lineRule="auto"/>
        <w:jc w:val="both"/>
        <w:sectPr w:rsidR="002767B8">
          <w:pgSz w:w="12240" w:h="15840"/>
          <w:pgMar w:top="1820" w:right="1440" w:bottom="280" w:left="1800" w:header="729" w:footer="0" w:gutter="0"/>
          <w:cols w:space="720"/>
        </w:sectPr>
      </w:pPr>
    </w:p>
    <w:p w:rsidR="002767B8" w:rsidRDefault="002767B8">
      <w:pPr>
        <w:pStyle w:val="BodyText"/>
        <w:spacing w:before="171"/>
      </w:pPr>
    </w:p>
    <w:p w:rsidR="002767B8" w:rsidRDefault="00955F7F">
      <w:pPr>
        <w:pStyle w:val="Heading1"/>
        <w:numPr>
          <w:ilvl w:val="2"/>
          <w:numId w:val="4"/>
        </w:numPr>
        <w:tabs>
          <w:tab w:val="left" w:pos="1068"/>
        </w:tabs>
        <w:spacing w:before="0"/>
      </w:pPr>
      <w:r>
        <w:t xml:space="preserve">TheRiseof SocialMediaVideo </w:t>
      </w:r>
      <w:r>
        <w:rPr>
          <w:spacing w:val="-2"/>
        </w:rPr>
        <w:t>Platforms</w:t>
      </w:r>
    </w:p>
    <w:p w:rsidR="002767B8" w:rsidRDefault="002767B8">
      <w:pPr>
        <w:pStyle w:val="BodyText"/>
        <w:spacing w:before="29"/>
        <w:rPr>
          <w:b/>
        </w:rPr>
      </w:pPr>
    </w:p>
    <w:p w:rsidR="002767B8" w:rsidRDefault="00955F7F">
      <w:pPr>
        <w:pStyle w:val="BodyText"/>
        <w:spacing w:line="480" w:lineRule="auto"/>
        <w:ind w:left="468" w:right="256" w:firstLine="720"/>
        <w:jc w:val="both"/>
      </w:pPr>
      <w:r>
        <w:t>Socialmediavideoplatformshaveevolvedfrom simpleentertainmenttoolsto powerful educational resources. YouTube, for example, offers millions of videos on virtually every topic, many of which are tai</w:t>
      </w:r>
      <w:r>
        <w:t>lored specifically for language learning. Platforms like TikTok provide bite-sized content that can be easily consumed and repeated, enhancing retention and engagement. User-to-user interactions on video- based social media also play an important role in i</w:t>
      </w:r>
      <w:r>
        <w:t>mproving English speaking skills . Lee,Y,C.(2019)arguethatthroughcommentsandfeedbackonsocialvideoplatforms, students can receive direct feedback from friends or fellow users. This interaction leads to improved speaking skills, as they can learn from mistak</w:t>
      </w:r>
      <w:r>
        <w:t>es and receive constructive criticism.</w:t>
      </w:r>
    </w:p>
    <w:p w:rsidR="002767B8" w:rsidRDefault="00955F7F">
      <w:pPr>
        <w:pStyle w:val="Heading1"/>
        <w:numPr>
          <w:ilvl w:val="2"/>
          <w:numId w:val="4"/>
        </w:numPr>
        <w:tabs>
          <w:tab w:val="left" w:pos="1008"/>
        </w:tabs>
        <w:spacing w:before="201"/>
        <w:ind w:left="1008" w:hanging="540"/>
      </w:pPr>
      <w:r>
        <w:t>ChallengesofUsingSocialMediaVideo</w:t>
      </w:r>
      <w:r>
        <w:rPr>
          <w:spacing w:val="-2"/>
        </w:rPr>
        <w:t xml:space="preserve"> Platforms</w:t>
      </w:r>
    </w:p>
    <w:p w:rsidR="002767B8" w:rsidRDefault="002767B8">
      <w:pPr>
        <w:pStyle w:val="BodyText"/>
        <w:spacing w:before="28"/>
        <w:rPr>
          <w:b/>
        </w:rPr>
      </w:pPr>
    </w:p>
    <w:p w:rsidR="002767B8" w:rsidRDefault="00955F7F">
      <w:pPr>
        <w:pStyle w:val="BodyText"/>
        <w:spacing w:before="1" w:line="480" w:lineRule="auto"/>
        <w:ind w:left="468" w:right="261" w:firstLine="720"/>
        <w:jc w:val="both"/>
      </w:pPr>
      <w:r>
        <w:t>Despitethe numerous benefits, there arealso challenges associated with using social media video platforms for language learning. One of the main concerns is the inconsisten</w:t>
      </w:r>
      <w:r>
        <w:t>cy in content quality. Not all videos provide accurate language use orhigh-quality instruction. Learners need to be cautious when selecting content, ensuring that it aligns with their learning goals and uses proper language. Additionally, social media's in</w:t>
      </w:r>
      <w:r>
        <w:t xml:space="preserve">formal nature may expose learners to slang, informal language, or non-standard English, which may not always be appropriate in formal </w:t>
      </w:r>
      <w:r>
        <w:rPr>
          <w:spacing w:val="-2"/>
        </w:rPr>
        <w:t>settings.</w:t>
      </w:r>
    </w:p>
    <w:p w:rsidR="002767B8" w:rsidRDefault="002767B8">
      <w:pPr>
        <w:pStyle w:val="BodyText"/>
        <w:spacing w:line="480" w:lineRule="auto"/>
        <w:jc w:val="both"/>
        <w:sectPr w:rsidR="002767B8">
          <w:pgSz w:w="12240" w:h="15840"/>
          <w:pgMar w:top="1820" w:right="1440" w:bottom="280" w:left="1800" w:header="729" w:footer="0" w:gutter="0"/>
          <w:cols w:space="720"/>
        </w:sectPr>
      </w:pPr>
    </w:p>
    <w:p w:rsidR="002767B8" w:rsidRDefault="002767B8">
      <w:pPr>
        <w:pStyle w:val="BodyText"/>
      </w:pPr>
    </w:p>
    <w:p w:rsidR="002767B8" w:rsidRDefault="002767B8">
      <w:pPr>
        <w:pStyle w:val="BodyText"/>
      </w:pPr>
    </w:p>
    <w:p w:rsidR="002767B8" w:rsidRDefault="002767B8">
      <w:pPr>
        <w:pStyle w:val="BodyText"/>
        <w:spacing w:before="200"/>
      </w:pPr>
    </w:p>
    <w:p w:rsidR="002767B8" w:rsidRDefault="00955F7F">
      <w:pPr>
        <w:pStyle w:val="ListParagraph"/>
        <w:numPr>
          <w:ilvl w:val="0"/>
          <w:numId w:val="2"/>
        </w:numPr>
        <w:tabs>
          <w:tab w:val="left" w:pos="708"/>
        </w:tabs>
        <w:spacing w:before="0"/>
        <w:jc w:val="both"/>
        <w:rPr>
          <w:sz w:val="24"/>
        </w:rPr>
      </w:pPr>
      <w:r>
        <w:rPr>
          <w:sz w:val="24"/>
        </w:rPr>
        <w:t>Social</w:t>
      </w:r>
      <w:r>
        <w:rPr>
          <w:spacing w:val="-2"/>
          <w:sz w:val="24"/>
        </w:rPr>
        <w:t>Learning</w:t>
      </w:r>
    </w:p>
    <w:p w:rsidR="002767B8" w:rsidRDefault="002767B8">
      <w:pPr>
        <w:pStyle w:val="BodyText"/>
        <w:spacing w:before="29"/>
      </w:pPr>
    </w:p>
    <w:p w:rsidR="002767B8" w:rsidRDefault="00955F7F">
      <w:pPr>
        <w:pStyle w:val="BodyText"/>
        <w:spacing w:line="480" w:lineRule="auto"/>
        <w:ind w:left="468" w:right="262" w:firstLine="720"/>
        <w:jc w:val="both"/>
      </w:pPr>
      <w:r>
        <w:t>Bandura (1997) states that Social learning refers to the process by which individuals learn by observing and imitating the behavior of others. On video social media platforms, such as YouTube or TikTok, learners can watch videos of native or native English</w:t>
      </w:r>
      <w:r>
        <w:t xml:space="preserve"> speakers. While this can enrich the learning experience, challenges arise due to the lack of direct interaction, which makes it difficult to fully understand the context or develop effective speaking skills.</w:t>
      </w:r>
    </w:p>
    <w:p w:rsidR="002767B8" w:rsidRDefault="00955F7F">
      <w:pPr>
        <w:pStyle w:val="ListParagraph"/>
        <w:numPr>
          <w:ilvl w:val="0"/>
          <w:numId w:val="2"/>
        </w:numPr>
        <w:tabs>
          <w:tab w:val="left" w:pos="708"/>
        </w:tabs>
        <w:spacing w:before="30"/>
        <w:jc w:val="both"/>
        <w:rPr>
          <w:sz w:val="24"/>
        </w:rPr>
      </w:pPr>
      <w:r>
        <w:rPr>
          <w:sz w:val="24"/>
        </w:rPr>
        <w:t>Constructivist</w:t>
      </w:r>
      <w:r>
        <w:rPr>
          <w:spacing w:val="-2"/>
          <w:sz w:val="24"/>
        </w:rPr>
        <w:t>Learning</w:t>
      </w:r>
    </w:p>
    <w:p w:rsidR="002767B8" w:rsidRDefault="002767B8">
      <w:pPr>
        <w:pStyle w:val="BodyText"/>
        <w:spacing w:before="29"/>
      </w:pPr>
    </w:p>
    <w:p w:rsidR="002767B8" w:rsidRDefault="00955F7F">
      <w:pPr>
        <w:pStyle w:val="BodyText"/>
        <w:spacing w:line="480" w:lineRule="auto"/>
        <w:ind w:left="468" w:right="256" w:firstLine="720"/>
        <w:jc w:val="both"/>
      </w:pPr>
      <w:r>
        <w:t xml:space="preserve">This theory emphasizes </w:t>
      </w:r>
      <w:r>
        <w:t>the importance of direct experience and social interaction in learning. While videos allow for example-based learning, the lack of direct social interaction with native speakers or peers can limit opportunities for practice and immediate feedback, which ar</w:t>
      </w:r>
      <w:r>
        <w:t>e essential for the development of English speaking skills.</w:t>
      </w:r>
    </w:p>
    <w:p w:rsidR="002767B8" w:rsidRDefault="00955F7F">
      <w:pPr>
        <w:pStyle w:val="ListParagraph"/>
        <w:numPr>
          <w:ilvl w:val="0"/>
          <w:numId w:val="2"/>
        </w:numPr>
        <w:tabs>
          <w:tab w:val="left" w:pos="708"/>
        </w:tabs>
        <w:spacing w:before="30"/>
        <w:jc w:val="both"/>
        <w:rPr>
          <w:sz w:val="24"/>
        </w:rPr>
      </w:pPr>
      <w:r>
        <w:rPr>
          <w:sz w:val="24"/>
        </w:rPr>
        <w:t xml:space="preserve">ApplicationofTechnologyin </w:t>
      </w:r>
      <w:r>
        <w:rPr>
          <w:spacing w:val="-2"/>
          <w:sz w:val="24"/>
        </w:rPr>
        <w:t>Learning</w:t>
      </w:r>
    </w:p>
    <w:p w:rsidR="002767B8" w:rsidRDefault="002767B8">
      <w:pPr>
        <w:pStyle w:val="BodyText"/>
        <w:spacing w:before="28"/>
      </w:pPr>
    </w:p>
    <w:p w:rsidR="002767B8" w:rsidRDefault="00955F7F">
      <w:pPr>
        <w:pStyle w:val="BodyText"/>
        <w:spacing w:line="480" w:lineRule="auto"/>
        <w:ind w:left="468" w:right="261" w:firstLine="780"/>
        <w:jc w:val="both"/>
      </w:pPr>
      <w:r>
        <w:t>Cunningham,(1996)states that The use of video social media platforms can provide access to a vast array of learning resources, but the challenge is how to effec</w:t>
      </w:r>
      <w:r>
        <w:t>tively integrate technology into the speaking learning process. Without a structured approach and guidance in utilizing technology, many learners struggle to get the most out of their learning.</w:t>
      </w:r>
    </w:p>
    <w:p w:rsidR="002767B8" w:rsidRDefault="002767B8">
      <w:pPr>
        <w:pStyle w:val="BodyText"/>
        <w:spacing w:line="480" w:lineRule="auto"/>
        <w:jc w:val="both"/>
        <w:sectPr w:rsidR="002767B8">
          <w:pgSz w:w="12240" w:h="15840"/>
          <w:pgMar w:top="1820" w:right="1440" w:bottom="280" w:left="1800" w:header="729" w:footer="0" w:gutter="0"/>
          <w:cols w:space="720"/>
        </w:sectPr>
      </w:pPr>
    </w:p>
    <w:p w:rsidR="002767B8" w:rsidRDefault="002767B8">
      <w:pPr>
        <w:pStyle w:val="BodyText"/>
      </w:pPr>
    </w:p>
    <w:p w:rsidR="002767B8" w:rsidRDefault="002767B8">
      <w:pPr>
        <w:pStyle w:val="BodyText"/>
      </w:pPr>
    </w:p>
    <w:p w:rsidR="002767B8" w:rsidRDefault="002767B8">
      <w:pPr>
        <w:pStyle w:val="BodyText"/>
        <w:spacing w:before="200"/>
      </w:pPr>
    </w:p>
    <w:p w:rsidR="002767B8" w:rsidRDefault="00955F7F">
      <w:pPr>
        <w:pStyle w:val="ListParagraph"/>
        <w:numPr>
          <w:ilvl w:val="0"/>
          <w:numId w:val="2"/>
        </w:numPr>
        <w:tabs>
          <w:tab w:val="left" w:pos="768"/>
        </w:tabs>
        <w:spacing w:before="0"/>
        <w:ind w:left="768"/>
        <w:jc w:val="both"/>
        <w:rPr>
          <w:sz w:val="24"/>
        </w:rPr>
      </w:pPr>
      <w:r>
        <w:rPr>
          <w:spacing w:val="-2"/>
          <w:sz w:val="24"/>
        </w:rPr>
        <w:t>Achievement</w:t>
      </w:r>
    </w:p>
    <w:p w:rsidR="002767B8" w:rsidRDefault="002767B8">
      <w:pPr>
        <w:pStyle w:val="BodyText"/>
        <w:spacing w:before="29"/>
      </w:pPr>
    </w:p>
    <w:p w:rsidR="002767B8" w:rsidRDefault="00955F7F">
      <w:pPr>
        <w:pStyle w:val="BodyText"/>
        <w:spacing w:line="480" w:lineRule="auto"/>
        <w:ind w:left="468" w:right="259" w:firstLine="720"/>
        <w:jc w:val="both"/>
      </w:pPr>
      <w:r>
        <w:t>Ames (1992) states that</w:t>
      </w:r>
      <w:r>
        <w:t>learners who use video as a tool to improve their speakingskillscanbedrivenbythegoalofmasteringthelanguage(masterygoals)or the goal of demonstrating their abilities (performance goals). The challenge is that learners who focus on performance goals may feel</w:t>
      </w:r>
      <w:r>
        <w:t xml:space="preserve"> less motivated when the results obtained do not match their expectations, for example, due to limited interaction inthe video.</w:t>
      </w:r>
    </w:p>
    <w:p w:rsidR="002767B8" w:rsidRDefault="00955F7F">
      <w:pPr>
        <w:pStyle w:val="Heading1"/>
        <w:numPr>
          <w:ilvl w:val="1"/>
          <w:numId w:val="4"/>
        </w:numPr>
        <w:tabs>
          <w:tab w:val="left" w:pos="888"/>
        </w:tabs>
      </w:pPr>
      <w:r>
        <w:t>TheConceptual</w:t>
      </w:r>
      <w:r>
        <w:rPr>
          <w:spacing w:val="-2"/>
        </w:rPr>
        <w:t>Framework</w:t>
      </w:r>
    </w:p>
    <w:p w:rsidR="002767B8" w:rsidRDefault="002767B8">
      <w:pPr>
        <w:pStyle w:val="BodyText"/>
        <w:spacing w:before="29"/>
        <w:rPr>
          <w:b/>
        </w:rPr>
      </w:pPr>
    </w:p>
    <w:p w:rsidR="002767B8" w:rsidRDefault="00955F7F">
      <w:pPr>
        <w:pStyle w:val="BodyText"/>
        <w:spacing w:line="480" w:lineRule="auto"/>
        <w:ind w:left="468" w:right="260" w:firstLine="720"/>
        <w:jc w:val="both"/>
      </w:pPr>
      <w:r>
        <w:t>The conceptual framework for this qualitative study will examine how exploringsocialmediavideoplatforms(</w:t>
      </w:r>
      <w:r>
        <w:t>YouTube, TikTok,Instagram,)contributesto improving students’ listening and speaking skills. The framework focuses on understanding the impact of these platforms from the learner’s perspective, analyzing the benefits, challenges, and learning processes invo</w:t>
      </w:r>
      <w:r>
        <w:t>lved in using these platforms.</w:t>
      </w:r>
    </w:p>
    <w:p w:rsidR="002767B8" w:rsidRDefault="002767B8">
      <w:pPr>
        <w:pStyle w:val="BodyText"/>
        <w:spacing w:before="6"/>
      </w:pPr>
    </w:p>
    <w:p w:rsidR="002767B8" w:rsidRDefault="00955F7F">
      <w:pPr>
        <w:pStyle w:val="BodyText"/>
        <w:spacing w:line="480" w:lineRule="auto"/>
        <w:ind w:left="468" w:right="263"/>
        <w:jc w:val="both"/>
      </w:pPr>
      <w:r>
        <w:t>Skills Developed: Social media video platforms can help learners develop pronunciation, fluency, comprehension, and the ability to communicate effectively in a variety of contexts Active and Passive Learning:</w:t>
      </w:r>
    </w:p>
    <w:p w:rsidR="002767B8" w:rsidRDefault="002767B8">
      <w:pPr>
        <w:pStyle w:val="BodyText"/>
        <w:spacing w:before="5"/>
      </w:pPr>
    </w:p>
    <w:p w:rsidR="002767B8" w:rsidRDefault="00955F7F">
      <w:pPr>
        <w:pStyle w:val="BodyText"/>
        <w:spacing w:line="480" w:lineRule="auto"/>
        <w:ind w:left="468" w:right="261"/>
        <w:jc w:val="both"/>
      </w:pPr>
      <w:r>
        <w:t>Active Learnin</w:t>
      </w:r>
      <w:r>
        <w:t>g: Learners interact with content by speaking, repeating phrases, or engaging in challenges that promote speaking practice.</w:t>
      </w:r>
    </w:p>
    <w:p w:rsidR="002767B8" w:rsidRDefault="002767B8">
      <w:pPr>
        <w:pStyle w:val="BodyText"/>
        <w:spacing w:line="480" w:lineRule="auto"/>
        <w:jc w:val="both"/>
        <w:sectPr w:rsidR="002767B8">
          <w:pgSz w:w="12240" w:h="15840"/>
          <w:pgMar w:top="1820" w:right="1440" w:bottom="280" w:left="1800" w:header="729" w:footer="0" w:gutter="0"/>
          <w:cols w:space="720"/>
        </w:sectPr>
      </w:pPr>
    </w:p>
    <w:p w:rsidR="002767B8" w:rsidRDefault="002767B8">
      <w:pPr>
        <w:pStyle w:val="BodyText"/>
        <w:spacing w:before="171"/>
      </w:pPr>
    </w:p>
    <w:p w:rsidR="002767B8" w:rsidRDefault="00955F7F">
      <w:pPr>
        <w:pStyle w:val="BodyText"/>
        <w:spacing w:line="480" w:lineRule="auto"/>
        <w:ind w:left="468"/>
      </w:pPr>
      <w:r>
        <w:t>PassiveLearning:Learnersobserveandlistentocontent,absorbinglanguage naturally through repeated exposure.</w:t>
      </w:r>
    </w:p>
    <w:p w:rsidR="002767B8" w:rsidRDefault="00955F7F">
      <w:pPr>
        <w:pStyle w:val="Heading1"/>
        <w:numPr>
          <w:ilvl w:val="1"/>
          <w:numId w:val="4"/>
        </w:numPr>
        <w:tabs>
          <w:tab w:val="left" w:pos="828"/>
        </w:tabs>
        <w:spacing w:line="480" w:lineRule="auto"/>
        <w:ind w:right="750" w:firstLine="0"/>
      </w:pPr>
      <w:r>
        <w:t>Benefitsof</w:t>
      </w:r>
      <w:r>
        <w:t xml:space="preserve">SocialMediaVideoPlatformsforLearningEnglishSpeaking </w:t>
      </w:r>
      <w:r>
        <w:rPr>
          <w:spacing w:val="-2"/>
        </w:rPr>
        <w:t>Skills</w:t>
      </w:r>
    </w:p>
    <w:p w:rsidR="002767B8" w:rsidRDefault="002767B8">
      <w:pPr>
        <w:pStyle w:val="BodyText"/>
        <w:spacing w:before="5"/>
        <w:rPr>
          <w:b/>
        </w:rPr>
      </w:pPr>
    </w:p>
    <w:p w:rsidR="002767B8" w:rsidRDefault="00955F7F">
      <w:pPr>
        <w:pStyle w:val="BodyText"/>
        <w:spacing w:line="480" w:lineRule="auto"/>
        <w:ind w:left="468" w:right="261" w:firstLine="720"/>
        <w:jc w:val="both"/>
      </w:pPr>
      <w:r>
        <w:t>These benefits illustrate how social media video platforms serve as a valuable tool in enhancing English speaking skills by making learning more accessible, interactive, and culturally rich.</w:t>
      </w:r>
    </w:p>
    <w:p w:rsidR="002767B8" w:rsidRDefault="00955F7F">
      <w:pPr>
        <w:pStyle w:val="Heading1"/>
        <w:numPr>
          <w:ilvl w:val="2"/>
          <w:numId w:val="4"/>
        </w:numPr>
        <w:tabs>
          <w:tab w:val="left" w:pos="1008"/>
        </w:tabs>
        <w:spacing w:before="199"/>
        <w:ind w:left="1008" w:hanging="540"/>
      </w:pPr>
      <w:r>
        <w:t>Acces</w:t>
      </w:r>
      <w:r>
        <w:t>sibilityand</w:t>
      </w:r>
      <w:r>
        <w:rPr>
          <w:spacing w:val="-2"/>
        </w:rPr>
        <w:t xml:space="preserve"> Flexibility</w:t>
      </w:r>
    </w:p>
    <w:p w:rsidR="002767B8" w:rsidRDefault="002767B8">
      <w:pPr>
        <w:pStyle w:val="BodyText"/>
        <w:spacing w:before="5"/>
        <w:rPr>
          <w:b/>
        </w:rPr>
      </w:pPr>
    </w:p>
    <w:p w:rsidR="002767B8" w:rsidRDefault="00955F7F">
      <w:pPr>
        <w:pStyle w:val="BodyText"/>
        <w:spacing w:before="1" w:line="480" w:lineRule="auto"/>
        <w:ind w:left="468" w:right="261" w:firstLine="720"/>
        <w:jc w:val="both"/>
      </w:pPr>
      <w:r>
        <w:t>One of the main advantages of social media video platforms is their accessibility. Learners can access content at any time and from any place, making it easier to incorporate English practice into daily life.K. S. (2019) states tha</w:t>
      </w:r>
      <w:r>
        <w:t xml:space="preserve">t highlights that mobile-assisted language learning (MALL) allows learners to practice speakingandlisteningskillsflexibly,withouttheneedforaformalclassroomsetting. This ease of access promotes consistent practice, which is essential for mastering speaking </w:t>
      </w:r>
      <w:r>
        <w:t>skills.</w:t>
      </w:r>
    </w:p>
    <w:p w:rsidR="002767B8" w:rsidRDefault="00955F7F">
      <w:pPr>
        <w:pStyle w:val="Heading1"/>
        <w:numPr>
          <w:ilvl w:val="2"/>
          <w:numId w:val="4"/>
        </w:numPr>
        <w:tabs>
          <w:tab w:val="left" w:pos="1008"/>
        </w:tabs>
        <w:ind w:left="1008" w:hanging="540"/>
      </w:pPr>
      <w:r>
        <w:t>ExposuretoAuthentic</w:t>
      </w:r>
      <w:r>
        <w:rPr>
          <w:spacing w:val="-2"/>
        </w:rPr>
        <w:t>English</w:t>
      </w:r>
    </w:p>
    <w:p w:rsidR="002767B8" w:rsidRDefault="002767B8">
      <w:pPr>
        <w:pStyle w:val="BodyText"/>
        <w:spacing w:before="4"/>
        <w:rPr>
          <w:b/>
        </w:rPr>
      </w:pPr>
    </w:p>
    <w:p w:rsidR="002767B8" w:rsidRDefault="00955F7F">
      <w:pPr>
        <w:pStyle w:val="BodyText"/>
        <w:spacing w:before="1" w:line="480" w:lineRule="auto"/>
        <w:ind w:left="468" w:right="260" w:firstLine="720"/>
        <w:jc w:val="both"/>
      </w:pPr>
      <w:r>
        <w:t>Social media platforms provide learners with exposure to authentic language use. Unlike traditional language learning methods, where content may be overly structured, social media offers real-world conversations, idiomat</w:t>
      </w:r>
      <w:r>
        <w:t>ic expressions, and variousaccents,whichareoftenabsentintextbooks.Jones,C.(2022)states</w:t>
      </w:r>
      <w:r>
        <w:rPr>
          <w:spacing w:val="-4"/>
        </w:rPr>
        <w:t>that</w:t>
      </w:r>
    </w:p>
    <w:p w:rsidR="002767B8" w:rsidRDefault="002767B8">
      <w:pPr>
        <w:pStyle w:val="BodyText"/>
        <w:spacing w:line="480" w:lineRule="auto"/>
        <w:jc w:val="both"/>
        <w:sectPr w:rsidR="002767B8">
          <w:pgSz w:w="12240" w:h="15840"/>
          <w:pgMar w:top="1820" w:right="1440" w:bottom="280" w:left="1800" w:header="729" w:footer="0" w:gutter="0"/>
          <w:cols w:space="720"/>
        </w:sectPr>
      </w:pPr>
    </w:p>
    <w:p w:rsidR="002767B8" w:rsidRDefault="002767B8">
      <w:pPr>
        <w:pStyle w:val="BodyText"/>
        <w:spacing w:before="171"/>
      </w:pPr>
    </w:p>
    <w:p w:rsidR="002767B8" w:rsidRDefault="00955F7F">
      <w:pPr>
        <w:pStyle w:val="BodyText"/>
        <w:spacing w:line="480" w:lineRule="auto"/>
        <w:ind w:left="468" w:right="261"/>
        <w:jc w:val="both"/>
      </w:pPr>
      <w:r>
        <w:t xml:space="preserve">assert that interacting with content created by native speakers helps learners understand cultural nuances and acquire natural language patterns.This authentic exposure supports learners in gaining fluency and confidence in their speaking </w:t>
      </w:r>
      <w:r>
        <w:rPr>
          <w:spacing w:val="-2"/>
        </w:rPr>
        <w:t>abilities.</w:t>
      </w:r>
    </w:p>
    <w:p w:rsidR="002767B8" w:rsidRDefault="002767B8">
      <w:pPr>
        <w:pStyle w:val="BodyText"/>
        <w:spacing w:before="6"/>
      </w:pPr>
    </w:p>
    <w:p w:rsidR="002767B8" w:rsidRDefault="00955F7F">
      <w:pPr>
        <w:pStyle w:val="BodyText"/>
        <w:spacing w:line="480" w:lineRule="auto"/>
        <w:ind w:left="468" w:right="265"/>
        <w:jc w:val="both"/>
      </w:pPr>
      <w:r>
        <w:t>Authe</w:t>
      </w:r>
      <w:r>
        <w:t>ntic English exposure refers to the experience of engaging with the language as it is used naturally by native speakers in real-world contexts. This includes:</w:t>
      </w:r>
    </w:p>
    <w:p w:rsidR="002767B8" w:rsidRDefault="002767B8">
      <w:pPr>
        <w:pStyle w:val="BodyText"/>
        <w:spacing w:before="2"/>
      </w:pPr>
    </w:p>
    <w:p w:rsidR="002767B8" w:rsidRDefault="00955F7F">
      <w:pPr>
        <w:pStyle w:val="ListParagraph"/>
        <w:numPr>
          <w:ilvl w:val="0"/>
          <w:numId w:val="1"/>
        </w:numPr>
        <w:tabs>
          <w:tab w:val="left" w:pos="724"/>
        </w:tabs>
        <w:spacing w:before="0" w:line="480" w:lineRule="auto"/>
        <w:ind w:right="260" w:firstLine="0"/>
        <w:jc w:val="both"/>
        <w:rPr>
          <w:sz w:val="24"/>
        </w:rPr>
      </w:pPr>
      <w:r>
        <w:rPr>
          <w:sz w:val="24"/>
        </w:rPr>
        <w:t xml:space="preserve">Listening to authentic content: Watching movies, TV shows, podcasts, or news in English exposes </w:t>
      </w:r>
      <w:r>
        <w:rPr>
          <w:sz w:val="24"/>
        </w:rPr>
        <w:t>you to natural speech patterns, accents, and vocabulary.</w:t>
      </w:r>
    </w:p>
    <w:p w:rsidR="002767B8" w:rsidRDefault="002767B8">
      <w:pPr>
        <w:pStyle w:val="BodyText"/>
        <w:spacing w:before="6"/>
      </w:pPr>
    </w:p>
    <w:p w:rsidR="002767B8" w:rsidRDefault="00955F7F">
      <w:pPr>
        <w:pStyle w:val="ListParagraph"/>
        <w:numPr>
          <w:ilvl w:val="0"/>
          <w:numId w:val="1"/>
        </w:numPr>
        <w:tabs>
          <w:tab w:val="left" w:pos="726"/>
        </w:tabs>
        <w:spacing w:before="0" w:line="480" w:lineRule="auto"/>
        <w:ind w:right="264" w:firstLine="0"/>
        <w:jc w:val="both"/>
        <w:rPr>
          <w:sz w:val="24"/>
        </w:rPr>
      </w:pPr>
      <w:r>
        <w:rPr>
          <w:sz w:val="24"/>
        </w:rPr>
        <w:t xml:space="preserve">Conversations with native speakers: Engaging in discussions with fluent speakers in real life or virtual environments helps improve comprehension, vocabulary, and </w:t>
      </w:r>
      <w:r>
        <w:rPr>
          <w:spacing w:val="-2"/>
          <w:sz w:val="24"/>
        </w:rPr>
        <w:t>fluency.</w:t>
      </w:r>
    </w:p>
    <w:p w:rsidR="002767B8" w:rsidRDefault="002767B8">
      <w:pPr>
        <w:pStyle w:val="BodyText"/>
        <w:spacing w:before="4"/>
      </w:pPr>
    </w:p>
    <w:p w:rsidR="002767B8" w:rsidRDefault="00955F7F">
      <w:pPr>
        <w:pStyle w:val="ListParagraph"/>
        <w:numPr>
          <w:ilvl w:val="0"/>
          <w:numId w:val="1"/>
        </w:numPr>
        <w:tabs>
          <w:tab w:val="left" w:pos="794"/>
        </w:tabs>
        <w:spacing w:before="1" w:line="480" w:lineRule="auto"/>
        <w:ind w:right="257" w:firstLine="0"/>
        <w:jc w:val="both"/>
        <w:rPr>
          <w:sz w:val="24"/>
        </w:rPr>
      </w:pPr>
      <w:r>
        <w:rPr>
          <w:sz w:val="24"/>
        </w:rPr>
        <w:t xml:space="preserve">Interactive media: Using </w:t>
      </w:r>
      <w:r>
        <w:rPr>
          <w:sz w:val="24"/>
        </w:rPr>
        <w:t>language learning apps that provide context-based scenarios or social media platforms where users post in informal English helps in understanding casual, everyday language.</w:t>
      </w:r>
    </w:p>
    <w:p w:rsidR="002767B8" w:rsidRDefault="00955F7F">
      <w:pPr>
        <w:pStyle w:val="Heading1"/>
        <w:spacing w:before="197"/>
        <w:ind w:firstLine="0"/>
      </w:pPr>
      <w:r>
        <w:t>2.3.4InteractiveandEngagingLearning</w:t>
      </w:r>
      <w:r>
        <w:rPr>
          <w:spacing w:val="-2"/>
        </w:rPr>
        <w:t>Environment</w:t>
      </w:r>
    </w:p>
    <w:p w:rsidR="002767B8" w:rsidRDefault="002767B8">
      <w:pPr>
        <w:pStyle w:val="BodyText"/>
        <w:spacing w:before="7"/>
        <w:rPr>
          <w:b/>
        </w:rPr>
      </w:pPr>
    </w:p>
    <w:p w:rsidR="002767B8" w:rsidRDefault="00955F7F">
      <w:pPr>
        <w:pStyle w:val="BodyText"/>
        <w:spacing w:line="480" w:lineRule="auto"/>
        <w:ind w:left="468" w:right="261" w:firstLine="720"/>
        <w:jc w:val="both"/>
      </w:pPr>
      <w:r>
        <w:t>Video platforms such as YouTube and</w:t>
      </w:r>
      <w:r>
        <w:t xml:space="preserve"> TikTok allow learners to engage actively with the content. Learners can comment on videos, ask questions, and even interact with content creators. Payne (2005) states thatsuch interactive features encouragedeeperengagementandallowlearnerstopracticespeakin</w:t>
      </w:r>
      <w:r>
        <w:t>gskillsin</w:t>
      </w:r>
      <w:r>
        <w:rPr>
          <w:spacing w:val="-10"/>
        </w:rPr>
        <w:t>a</w:t>
      </w:r>
    </w:p>
    <w:p w:rsidR="002767B8" w:rsidRDefault="002767B8">
      <w:pPr>
        <w:pStyle w:val="BodyText"/>
        <w:spacing w:line="480" w:lineRule="auto"/>
        <w:jc w:val="both"/>
        <w:sectPr w:rsidR="002767B8">
          <w:pgSz w:w="12240" w:h="15840"/>
          <w:pgMar w:top="1820" w:right="1440" w:bottom="280" w:left="1800" w:header="729" w:footer="0" w:gutter="0"/>
          <w:cols w:space="720"/>
        </w:sectPr>
      </w:pPr>
    </w:p>
    <w:p w:rsidR="002767B8" w:rsidRDefault="002767B8">
      <w:pPr>
        <w:pStyle w:val="BodyText"/>
        <w:spacing w:before="171"/>
      </w:pPr>
    </w:p>
    <w:p w:rsidR="002767B8" w:rsidRDefault="00955F7F">
      <w:pPr>
        <w:pStyle w:val="BodyText"/>
        <w:spacing w:line="480" w:lineRule="auto"/>
        <w:ind w:left="468" w:right="264"/>
        <w:jc w:val="both"/>
      </w:pPr>
      <w:r>
        <w:t>social context. Additionally, learners can participate in language challenges, voiceovers, and video responses, which further enhance their speaking practice.</w:t>
      </w:r>
    </w:p>
    <w:p w:rsidR="002767B8" w:rsidRDefault="002767B8">
      <w:pPr>
        <w:pStyle w:val="BodyText"/>
      </w:pPr>
    </w:p>
    <w:p w:rsidR="002767B8" w:rsidRDefault="002767B8">
      <w:pPr>
        <w:pStyle w:val="BodyText"/>
      </w:pPr>
    </w:p>
    <w:p w:rsidR="002767B8" w:rsidRDefault="002767B8">
      <w:pPr>
        <w:pStyle w:val="BodyText"/>
        <w:spacing w:before="205"/>
      </w:pPr>
    </w:p>
    <w:p w:rsidR="002767B8" w:rsidRDefault="00955F7F">
      <w:pPr>
        <w:pStyle w:val="Heading1"/>
        <w:spacing w:before="0"/>
        <w:ind w:firstLine="0"/>
      </w:pPr>
      <w:r>
        <w:t>2.3.4VisualandAuditory</w:t>
      </w:r>
      <w:r>
        <w:rPr>
          <w:spacing w:val="-2"/>
        </w:rPr>
        <w:t xml:space="preserve"> Learning</w:t>
      </w:r>
    </w:p>
    <w:p w:rsidR="002767B8" w:rsidRDefault="002767B8">
      <w:pPr>
        <w:pStyle w:val="BodyText"/>
        <w:spacing w:before="29"/>
        <w:rPr>
          <w:b/>
        </w:rPr>
      </w:pPr>
    </w:p>
    <w:p w:rsidR="002767B8" w:rsidRDefault="00955F7F">
      <w:pPr>
        <w:pStyle w:val="BodyText"/>
        <w:spacing w:line="480" w:lineRule="auto"/>
        <w:ind w:left="468" w:right="262" w:firstLine="720"/>
        <w:jc w:val="both"/>
      </w:pPr>
      <w:r>
        <w:t>Social media video platforms combine visual and auditory elements, which enhance the learning experience. Videos allow learners to see the correct pronunciation and mouth movements of words, while also hearing them spoken in context. This dual-input approa</w:t>
      </w:r>
      <w:r>
        <w:t>ch is particularly effective for improving speaking skills, as it helps learners associate words with their proper pronunciation and usage. Bujuri, D.(2023) argue that multimodal learning environments, like those offered by socialmedia,increaselearnerreten</w:t>
      </w:r>
      <w:r>
        <w:t xml:space="preserve">tion andmotivation,particularlyinspeaking </w:t>
      </w:r>
      <w:r>
        <w:rPr>
          <w:spacing w:val="-2"/>
        </w:rPr>
        <w:t>tasks.</w:t>
      </w:r>
    </w:p>
    <w:p w:rsidR="002767B8" w:rsidRDefault="00955F7F">
      <w:pPr>
        <w:pStyle w:val="Heading1"/>
        <w:ind w:firstLine="0"/>
      </w:pPr>
      <w:r>
        <w:t>2.3.5TheRoleofPeerInteractionin Language</w:t>
      </w:r>
      <w:r>
        <w:rPr>
          <w:spacing w:val="-2"/>
        </w:rPr>
        <w:t xml:space="preserve"> Learning</w:t>
      </w:r>
    </w:p>
    <w:p w:rsidR="002767B8" w:rsidRDefault="002767B8">
      <w:pPr>
        <w:pStyle w:val="BodyText"/>
        <w:spacing w:before="4"/>
        <w:rPr>
          <w:b/>
        </w:rPr>
      </w:pPr>
    </w:p>
    <w:p w:rsidR="002767B8" w:rsidRDefault="00955F7F">
      <w:pPr>
        <w:pStyle w:val="BodyText"/>
        <w:spacing w:before="1" w:line="480" w:lineRule="auto"/>
        <w:ind w:left="468" w:right="259" w:firstLine="720"/>
        <w:jc w:val="both"/>
      </w:pPr>
      <w:r>
        <w:t>In addition to the benefits of interacting with videos, interactions between users on video-based social media also play an important role in improving Engl</w:t>
      </w:r>
      <w:r>
        <w:t xml:space="preserve">ish speaking skills. through comments and feedback on social video platforms, students can receive direct feedback from friends or fellow users. This interaction leads to improved speaking skills, as they can learn from mistakes and receive constructive </w:t>
      </w:r>
      <w:r>
        <w:rPr>
          <w:spacing w:val="-2"/>
        </w:rPr>
        <w:t>cr</w:t>
      </w:r>
      <w:r>
        <w:rPr>
          <w:spacing w:val="-2"/>
        </w:rPr>
        <w:t>iticism.</w:t>
      </w:r>
    </w:p>
    <w:p w:rsidR="002767B8" w:rsidRDefault="00955F7F">
      <w:pPr>
        <w:pStyle w:val="BodyText"/>
        <w:spacing w:before="116" w:line="480" w:lineRule="auto"/>
        <w:ind w:left="468" w:right="256"/>
        <w:jc w:val="both"/>
      </w:pPr>
      <w:r>
        <w:t>In addition, Liu (2021) mentioned that many video-based social media platforms allowcollaborativespeakinglearning,wherestudentscanparticipatein</w:t>
      </w:r>
      <w:r>
        <w:rPr>
          <w:spacing w:val="-2"/>
        </w:rPr>
        <w:t>discussion</w:t>
      </w:r>
    </w:p>
    <w:p w:rsidR="002767B8" w:rsidRDefault="002767B8">
      <w:pPr>
        <w:pStyle w:val="BodyText"/>
        <w:spacing w:line="480" w:lineRule="auto"/>
        <w:jc w:val="both"/>
        <w:sectPr w:rsidR="002767B8">
          <w:pgSz w:w="12240" w:h="15840"/>
          <w:pgMar w:top="1820" w:right="1440" w:bottom="280" w:left="1800" w:header="729" w:footer="0" w:gutter="0"/>
          <w:cols w:space="720"/>
        </w:sectPr>
      </w:pPr>
    </w:p>
    <w:p w:rsidR="002767B8" w:rsidRDefault="002767B8">
      <w:pPr>
        <w:pStyle w:val="BodyText"/>
        <w:spacing w:before="171"/>
      </w:pPr>
    </w:p>
    <w:p w:rsidR="002767B8" w:rsidRDefault="00955F7F">
      <w:pPr>
        <w:pStyle w:val="BodyText"/>
        <w:spacing w:line="480" w:lineRule="auto"/>
        <w:ind w:left="468"/>
      </w:pPr>
      <w:r>
        <w:t>groupsorjointprojectstocompleteEnglishspeakingtasks.Thiscollaboration</w:t>
      </w:r>
      <w:r>
        <w:t>not only improves speaking skills but also builds students' self-confidence.</w:t>
      </w:r>
    </w:p>
    <w:sectPr w:rsidR="002767B8" w:rsidSect="002767B8">
      <w:pgSz w:w="12240" w:h="15840"/>
      <w:pgMar w:top="1820" w:right="1440" w:bottom="280" w:left="1800"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F7F" w:rsidRDefault="00955F7F" w:rsidP="002767B8">
      <w:r>
        <w:separator/>
      </w:r>
    </w:p>
  </w:endnote>
  <w:endnote w:type="continuationSeparator" w:id="1">
    <w:p w:rsidR="00955F7F" w:rsidRDefault="00955F7F" w:rsidP="00276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F7F" w:rsidRDefault="00955F7F" w:rsidP="002767B8">
      <w:r>
        <w:separator/>
      </w:r>
    </w:p>
  </w:footnote>
  <w:footnote w:type="continuationSeparator" w:id="1">
    <w:p w:rsidR="00955F7F" w:rsidRDefault="00955F7F" w:rsidP="00276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B8" w:rsidRDefault="002767B8">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14pt;margin-top:35.45pt;width:17pt;height:15.3pt;z-index:-251658752;mso-position-horizontal-relative:page;mso-position-vertical-relative:page" filled="f" stroked="f">
          <v:textbox inset="0,0,0,0">
            <w:txbxContent>
              <w:p w:rsidR="002767B8" w:rsidRDefault="002767B8">
                <w:pPr>
                  <w:pStyle w:val="BodyText"/>
                  <w:spacing w:before="10"/>
                  <w:ind w:left="20"/>
                </w:pPr>
                <w:r>
                  <w:rPr>
                    <w:spacing w:val="-5"/>
                  </w:rPr>
                  <w:fldChar w:fldCharType="begin"/>
                </w:r>
                <w:r w:rsidR="00955F7F">
                  <w:rPr>
                    <w:spacing w:val="-5"/>
                  </w:rPr>
                  <w:instrText xml:space="preserve"> PAGE </w:instrText>
                </w:r>
                <w:r>
                  <w:rPr>
                    <w:spacing w:val="-5"/>
                  </w:rPr>
                  <w:fldChar w:fldCharType="separate"/>
                </w:r>
                <w:r w:rsidR="005B282C">
                  <w:rPr>
                    <w:noProof/>
                    <w:spacing w:val="-5"/>
                  </w:rPr>
                  <w:t>17</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A3BEC"/>
    <w:multiLevelType w:val="hybridMultilevel"/>
    <w:tmpl w:val="1D9E86F4"/>
    <w:lvl w:ilvl="0" w:tplc="AA68C276">
      <w:start w:val="1"/>
      <w:numFmt w:val="decimal"/>
      <w:lvlText w:val="%1."/>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DCDA26">
      <w:numFmt w:val="bullet"/>
      <w:lvlText w:val="•"/>
      <w:lvlJc w:val="left"/>
      <w:pPr>
        <w:ind w:left="1530" w:hanging="240"/>
      </w:pPr>
      <w:rPr>
        <w:rFonts w:hint="default"/>
        <w:lang w:val="en-US" w:eastAsia="en-US" w:bidi="ar-SA"/>
      </w:rPr>
    </w:lvl>
    <w:lvl w:ilvl="2" w:tplc="838E6C00">
      <w:numFmt w:val="bullet"/>
      <w:lvlText w:val="•"/>
      <w:lvlJc w:val="left"/>
      <w:pPr>
        <w:ind w:left="2360" w:hanging="240"/>
      </w:pPr>
      <w:rPr>
        <w:rFonts w:hint="default"/>
        <w:lang w:val="en-US" w:eastAsia="en-US" w:bidi="ar-SA"/>
      </w:rPr>
    </w:lvl>
    <w:lvl w:ilvl="3" w:tplc="998E5F86">
      <w:numFmt w:val="bullet"/>
      <w:lvlText w:val="•"/>
      <w:lvlJc w:val="left"/>
      <w:pPr>
        <w:ind w:left="3190" w:hanging="240"/>
      </w:pPr>
      <w:rPr>
        <w:rFonts w:hint="default"/>
        <w:lang w:val="en-US" w:eastAsia="en-US" w:bidi="ar-SA"/>
      </w:rPr>
    </w:lvl>
    <w:lvl w:ilvl="4" w:tplc="2C5E9A6A">
      <w:numFmt w:val="bullet"/>
      <w:lvlText w:val="•"/>
      <w:lvlJc w:val="left"/>
      <w:pPr>
        <w:ind w:left="4020" w:hanging="240"/>
      </w:pPr>
      <w:rPr>
        <w:rFonts w:hint="default"/>
        <w:lang w:val="en-US" w:eastAsia="en-US" w:bidi="ar-SA"/>
      </w:rPr>
    </w:lvl>
    <w:lvl w:ilvl="5" w:tplc="7EC4B7E6">
      <w:numFmt w:val="bullet"/>
      <w:lvlText w:val="•"/>
      <w:lvlJc w:val="left"/>
      <w:pPr>
        <w:ind w:left="4850" w:hanging="240"/>
      </w:pPr>
      <w:rPr>
        <w:rFonts w:hint="default"/>
        <w:lang w:val="en-US" w:eastAsia="en-US" w:bidi="ar-SA"/>
      </w:rPr>
    </w:lvl>
    <w:lvl w:ilvl="6" w:tplc="A010F018">
      <w:numFmt w:val="bullet"/>
      <w:lvlText w:val="•"/>
      <w:lvlJc w:val="left"/>
      <w:pPr>
        <w:ind w:left="5680" w:hanging="240"/>
      </w:pPr>
      <w:rPr>
        <w:rFonts w:hint="default"/>
        <w:lang w:val="en-US" w:eastAsia="en-US" w:bidi="ar-SA"/>
      </w:rPr>
    </w:lvl>
    <w:lvl w:ilvl="7" w:tplc="5B007464">
      <w:numFmt w:val="bullet"/>
      <w:lvlText w:val="•"/>
      <w:lvlJc w:val="left"/>
      <w:pPr>
        <w:ind w:left="6510" w:hanging="240"/>
      </w:pPr>
      <w:rPr>
        <w:rFonts w:hint="default"/>
        <w:lang w:val="en-US" w:eastAsia="en-US" w:bidi="ar-SA"/>
      </w:rPr>
    </w:lvl>
    <w:lvl w:ilvl="8" w:tplc="AF18E1D2">
      <w:numFmt w:val="bullet"/>
      <w:lvlText w:val="•"/>
      <w:lvlJc w:val="left"/>
      <w:pPr>
        <w:ind w:left="7340" w:hanging="240"/>
      </w:pPr>
      <w:rPr>
        <w:rFonts w:hint="default"/>
        <w:lang w:val="en-US" w:eastAsia="en-US" w:bidi="ar-SA"/>
      </w:rPr>
    </w:lvl>
  </w:abstractNum>
  <w:abstractNum w:abstractNumId="1">
    <w:nsid w:val="460D2773"/>
    <w:multiLevelType w:val="hybridMultilevel"/>
    <w:tmpl w:val="1D4E7D6A"/>
    <w:lvl w:ilvl="0" w:tplc="CCD81944">
      <w:start w:val="1"/>
      <w:numFmt w:val="decimal"/>
      <w:lvlText w:val="%1."/>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00C514">
      <w:numFmt w:val="bullet"/>
      <w:lvlText w:val="•"/>
      <w:lvlJc w:val="left"/>
      <w:pPr>
        <w:ind w:left="1530" w:hanging="240"/>
      </w:pPr>
      <w:rPr>
        <w:rFonts w:hint="default"/>
        <w:lang w:val="en-US" w:eastAsia="en-US" w:bidi="ar-SA"/>
      </w:rPr>
    </w:lvl>
    <w:lvl w:ilvl="2" w:tplc="38DCAC50">
      <w:numFmt w:val="bullet"/>
      <w:lvlText w:val="•"/>
      <w:lvlJc w:val="left"/>
      <w:pPr>
        <w:ind w:left="2360" w:hanging="240"/>
      </w:pPr>
      <w:rPr>
        <w:rFonts w:hint="default"/>
        <w:lang w:val="en-US" w:eastAsia="en-US" w:bidi="ar-SA"/>
      </w:rPr>
    </w:lvl>
    <w:lvl w:ilvl="3" w:tplc="2EE6BAD4">
      <w:numFmt w:val="bullet"/>
      <w:lvlText w:val="•"/>
      <w:lvlJc w:val="left"/>
      <w:pPr>
        <w:ind w:left="3190" w:hanging="240"/>
      </w:pPr>
      <w:rPr>
        <w:rFonts w:hint="default"/>
        <w:lang w:val="en-US" w:eastAsia="en-US" w:bidi="ar-SA"/>
      </w:rPr>
    </w:lvl>
    <w:lvl w:ilvl="4" w:tplc="C6EA7AAE">
      <w:numFmt w:val="bullet"/>
      <w:lvlText w:val="•"/>
      <w:lvlJc w:val="left"/>
      <w:pPr>
        <w:ind w:left="4020" w:hanging="240"/>
      </w:pPr>
      <w:rPr>
        <w:rFonts w:hint="default"/>
        <w:lang w:val="en-US" w:eastAsia="en-US" w:bidi="ar-SA"/>
      </w:rPr>
    </w:lvl>
    <w:lvl w:ilvl="5" w:tplc="E8BE878E">
      <w:numFmt w:val="bullet"/>
      <w:lvlText w:val="•"/>
      <w:lvlJc w:val="left"/>
      <w:pPr>
        <w:ind w:left="4850" w:hanging="240"/>
      </w:pPr>
      <w:rPr>
        <w:rFonts w:hint="default"/>
        <w:lang w:val="en-US" w:eastAsia="en-US" w:bidi="ar-SA"/>
      </w:rPr>
    </w:lvl>
    <w:lvl w:ilvl="6" w:tplc="BA7EE4BC">
      <w:numFmt w:val="bullet"/>
      <w:lvlText w:val="•"/>
      <w:lvlJc w:val="left"/>
      <w:pPr>
        <w:ind w:left="5680" w:hanging="240"/>
      </w:pPr>
      <w:rPr>
        <w:rFonts w:hint="default"/>
        <w:lang w:val="en-US" w:eastAsia="en-US" w:bidi="ar-SA"/>
      </w:rPr>
    </w:lvl>
    <w:lvl w:ilvl="7" w:tplc="9B8CF7EA">
      <w:numFmt w:val="bullet"/>
      <w:lvlText w:val="•"/>
      <w:lvlJc w:val="left"/>
      <w:pPr>
        <w:ind w:left="6510" w:hanging="240"/>
      </w:pPr>
      <w:rPr>
        <w:rFonts w:hint="default"/>
        <w:lang w:val="en-US" w:eastAsia="en-US" w:bidi="ar-SA"/>
      </w:rPr>
    </w:lvl>
    <w:lvl w:ilvl="8" w:tplc="719A8AA6">
      <w:numFmt w:val="bullet"/>
      <w:lvlText w:val="•"/>
      <w:lvlJc w:val="left"/>
      <w:pPr>
        <w:ind w:left="7340" w:hanging="240"/>
      </w:pPr>
      <w:rPr>
        <w:rFonts w:hint="default"/>
        <w:lang w:val="en-US" w:eastAsia="en-US" w:bidi="ar-SA"/>
      </w:rPr>
    </w:lvl>
  </w:abstractNum>
  <w:abstractNum w:abstractNumId="2">
    <w:nsid w:val="5646010E"/>
    <w:multiLevelType w:val="hybridMultilevel"/>
    <w:tmpl w:val="57EEA470"/>
    <w:lvl w:ilvl="0" w:tplc="DA52096E">
      <w:start w:val="1"/>
      <w:numFmt w:val="decimal"/>
      <w:lvlText w:val="%1."/>
      <w:lvlJc w:val="left"/>
      <w:pPr>
        <w:ind w:left="468" w:hanging="2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A28EFC">
      <w:numFmt w:val="bullet"/>
      <w:lvlText w:val="•"/>
      <w:lvlJc w:val="left"/>
      <w:pPr>
        <w:ind w:left="1314" w:hanging="257"/>
      </w:pPr>
      <w:rPr>
        <w:rFonts w:hint="default"/>
        <w:lang w:val="en-US" w:eastAsia="en-US" w:bidi="ar-SA"/>
      </w:rPr>
    </w:lvl>
    <w:lvl w:ilvl="2" w:tplc="F4702E46">
      <w:numFmt w:val="bullet"/>
      <w:lvlText w:val="•"/>
      <w:lvlJc w:val="left"/>
      <w:pPr>
        <w:ind w:left="2168" w:hanging="257"/>
      </w:pPr>
      <w:rPr>
        <w:rFonts w:hint="default"/>
        <w:lang w:val="en-US" w:eastAsia="en-US" w:bidi="ar-SA"/>
      </w:rPr>
    </w:lvl>
    <w:lvl w:ilvl="3" w:tplc="C27A4A3E">
      <w:numFmt w:val="bullet"/>
      <w:lvlText w:val="•"/>
      <w:lvlJc w:val="left"/>
      <w:pPr>
        <w:ind w:left="3022" w:hanging="257"/>
      </w:pPr>
      <w:rPr>
        <w:rFonts w:hint="default"/>
        <w:lang w:val="en-US" w:eastAsia="en-US" w:bidi="ar-SA"/>
      </w:rPr>
    </w:lvl>
    <w:lvl w:ilvl="4" w:tplc="A1302FD6">
      <w:numFmt w:val="bullet"/>
      <w:lvlText w:val="•"/>
      <w:lvlJc w:val="left"/>
      <w:pPr>
        <w:ind w:left="3876" w:hanging="257"/>
      </w:pPr>
      <w:rPr>
        <w:rFonts w:hint="default"/>
        <w:lang w:val="en-US" w:eastAsia="en-US" w:bidi="ar-SA"/>
      </w:rPr>
    </w:lvl>
    <w:lvl w:ilvl="5" w:tplc="796A4008">
      <w:numFmt w:val="bullet"/>
      <w:lvlText w:val="•"/>
      <w:lvlJc w:val="left"/>
      <w:pPr>
        <w:ind w:left="4730" w:hanging="257"/>
      </w:pPr>
      <w:rPr>
        <w:rFonts w:hint="default"/>
        <w:lang w:val="en-US" w:eastAsia="en-US" w:bidi="ar-SA"/>
      </w:rPr>
    </w:lvl>
    <w:lvl w:ilvl="6" w:tplc="DB8C351E">
      <w:numFmt w:val="bullet"/>
      <w:lvlText w:val="•"/>
      <w:lvlJc w:val="left"/>
      <w:pPr>
        <w:ind w:left="5584" w:hanging="257"/>
      </w:pPr>
      <w:rPr>
        <w:rFonts w:hint="default"/>
        <w:lang w:val="en-US" w:eastAsia="en-US" w:bidi="ar-SA"/>
      </w:rPr>
    </w:lvl>
    <w:lvl w:ilvl="7" w:tplc="0A3AB010">
      <w:numFmt w:val="bullet"/>
      <w:lvlText w:val="•"/>
      <w:lvlJc w:val="left"/>
      <w:pPr>
        <w:ind w:left="6438" w:hanging="257"/>
      </w:pPr>
      <w:rPr>
        <w:rFonts w:hint="default"/>
        <w:lang w:val="en-US" w:eastAsia="en-US" w:bidi="ar-SA"/>
      </w:rPr>
    </w:lvl>
    <w:lvl w:ilvl="8" w:tplc="096CF020">
      <w:numFmt w:val="bullet"/>
      <w:lvlText w:val="•"/>
      <w:lvlJc w:val="left"/>
      <w:pPr>
        <w:ind w:left="7292" w:hanging="257"/>
      </w:pPr>
      <w:rPr>
        <w:rFonts w:hint="default"/>
        <w:lang w:val="en-US" w:eastAsia="en-US" w:bidi="ar-SA"/>
      </w:rPr>
    </w:lvl>
  </w:abstractNum>
  <w:abstractNum w:abstractNumId="3">
    <w:nsid w:val="70AB24CC"/>
    <w:multiLevelType w:val="hybridMultilevel"/>
    <w:tmpl w:val="9E906706"/>
    <w:lvl w:ilvl="0" w:tplc="C89A69CE">
      <w:start w:val="2"/>
      <w:numFmt w:val="decimal"/>
      <w:lvlText w:val="%1"/>
      <w:lvlJc w:val="left"/>
      <w:pPr>
        <w:ind w:left="888" w:hanging="420"/>
        <w:jc w:val="left"/>
      </w:pPr>
      <w:rPr>
        <w:rFonts w:hint="default"/>
        <w:lang w:val="en-US" w:eastAsia="en-US" w:bidi="ar-SA"/>
      </w:rPr>
    </w:lvl>
    <w:lvl w:ilvl="1" w:tplc="90020DDA">
      <w:numFmt w:val="none"/>
      <w:lvlText w:val=""/>
      <w:lvlJc w:val="left"/>
      <w:pPr>
        <w:tabs>
          <w:tab w:val="num" w:pos="360"/>
        </w:tabs>
      </w:pPr>
    </w:lvl>
    <w:lvl w:ilvl="2" w:tplc="E6980820">
      <w:numFmt w:val="none"/>
      <w:lvlText w:val=""/>
      <w:lvlJc w:val="left"/>
      <w:pPr>
        <w:tabs>
          <w:tab w:val="num" w:pos="360"/>
        </w:tabs>
      </w:pPr>
    </w:lvl>
    <w:lvl w:ilvl="3" w:tplc="0EF0601A">
      <w:numFmt w:val="bullet"/>
      <w:lvlText w:val="•"/>
      <w:lvlJc w:val="left"/>
      <w:pPr>
        <w:ind w:left="2052" w:hanging="600"/>
      </w:pPr>
      <w:rPr>
        <w:rFonts w:hint="default"/>
        <w:lang w:val="en-US" w:eastAsia="en-US" w:bidi="ar-SA"/>
      </w:rPr>
    </w:lvl>
    <w:lvl w:ilvl="4" w:tplc="25AA3962">
      <w:numFmt w:val="bullet"/>
      <w:lvlText w:val="•"/>
      <w:lvlJc w:val="left"/>
      <w:pPr>
        <w:ind w:left="3045" w:hanging="600"/>
      </w:pPr>
      <w:rPr>
        <w:rFonts w:hint="default"/>
        <w:lang w:val="en-US" w:eastAsia="en-US" w:bidi="ar-SA"/>
      </w:rPr>
    </w:lvl>
    <w:lvl w:ilvl="5" w:tplc="BECABD12">
      <w:numFmt w:val="bullet"/>
      <w:lvlText w:val="•"/>
      <w:lvlJc w:val="left"/>
      <w:pPr>
        <w:ind w:left="4037" w:hanging="600"/>
      </w:pPr>
      <w:rPr>
        <w:rFonts w:hint="default"/>
        <w:lang w:val="en-US" w:eastAsia="en-US" w:bidi="ar-SA"/>
      </w:rPr>
    </w:lvl>
    <w:lvl w:ilvl="6" w:tplc="D6AE7BCC">
      <w:numFmt w:val="bullet"/>
      <w:lvlText w:val="•"/>
      <w:lvlJc w:val="left"/>
      <w:pPr>
        <w:ind w:left="5030" w:hanging="600"/>
      </w:pPr>
      <w:rPr>
        <w:rFonts w:hint="default"/>
        <w:lang w:val="en-US" w:eastAsia="en-US" w:bidi="ar-SA"/>
      </w:rPr>
    </w:lvl>
    <w:lvl w:ilvl="7" w:tplc="CD444FF2">
      <w:numFmt w:val="bullet"/>
      <w:lvlText w:val="•"/>
      <w:lvlJc w:val="left"/>
      <w:pPr>
        <w:ind w:left="6022" w:hanging="600"/>
      </w:pPr>
      <w:rPr>
        <w:rFonts w:hint="default"/>
        <w:lang w:val="en-US" w:eastAsia="en-US" w:bidi="ar-SA"/>
      </w:rPr>
    </w:lvl>
    <w:lvl w:ilvl="8" w:tplc="66B0CAAC">
      <w:numFmt w:val="bullet"/>
      <w:lvlText w:val="•"/>
      <w:lvlJc w:val="left"/>
      <w:pPr>
        <w:ind w:left="7015" w:hanging="60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1goABxxAoEfVKgr9pGGl+r8GUm8=" w:salt="aFdN0xYNATWVbfTjiAqfj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767B8"/>
    <w:rsid w:val="002767B8"/>
    <w:rsid w:val="005B282C"/>
    <w:rsid w:val="00955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67B8"/>
    <w:rPr>
      <w:rFonts w:ascii="Times New Roman" w:eastAsia="Times New Roman" w:hAnsi="Times New Roman" w:cs="Times New Roman"/>
    </w:rPr>
  </w:style>
  <w:style w:type="paragraph" w:styleId="Heading1">
    <w:name w:val="heading 1"/>
    <w:basedOn w:val="Normal"/>
    <w:uiPriority w:val="1"/>
    <w:qFormat/>
    <w:rsid w:val="002767B8"/>
    <w:pPr>
      <w:spacing w:before="200"/>
      <w:ind w:left="468" w:hanging="6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767B8"/>
    <w:rPr>
      <w:sz w:val="24"/>
      <w:szCs w:val="24"/>
    </w:rPr>
  </w:style>
  <w:style w:type="paragraph" w:styleId="ListParagraph">
    <w:name w:val="List Paragraph"/>
    <w:basedOn w:val="Normal"/>
    <w:uiPriority w:val="1"/>
    <w:qFormat/>
    <w:rsid w:val="002767B8"/>
    <w:pPr>
      <w:spacing w:before="200"/>
      <w:ind w:left="708" w:hanging="240"/>
      <w:jc w:val="both"/>
    </w:pPr>
  </w:style>
  <w:style w:type="paragraph" w:customStyle="1" w:styleId="TableParagraph">
    <w:name w:val="Table Paragraph"/>
    <w:basedOn w:val="Normal"/>
    <w:uiPriority w:val="1"/>
    <w:qFormat/>
    <w:rsid w:val="002767B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2195</Words>
  <Characters>12515</Characters>
  <Application>Microsoft Office Word</Application>
  <DocSecurity>0</DocSecurity>
  <Lines>104</Lines>
  <Paragraphs>29</Paragraphs>
  <ScaleCrop>false</ScaleCrop>
  <Company/>
  <LinksUpToDate>false</LinksUpToDate>
  <CharactersWithSpaces>14681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2025-12-03T08:15:00Z</dcterms:created>
  <dcterms:modified xsi:type="dcterms:W3CDTF">2025-12-03T08:15:00Z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