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C1" w:rsidRPr="003C7F01" w:rsidRDefault="000276C1" w:rsidP="000276C1">
      <w:pPr>
        <w:spacing w:line="480" w:lineRule="auto"/>
        <w:jc w:val="center"/>
        <w:rPr>
          <w:rFonts w:asciiTheme="majorBidi" w:hAnsiTheme="majorBidi" w:cstheme="majorBidi"/>
          <w:b/>
          <w:sz w:val="24"/>
          <w:szCs w:val="24"/>
          <w:lang w:val="id-ID"/>
        </w:rPr>
      </w:pPr>
      <w:r w:rsidRPr="003C7F01">
        <w:rPr>
          <w:rFonts w:asciiTheme="majorBidi" w:hAnsiTheme="majorBidi" w:cstheme="majorBidi"/>
          <w:b/>
          <w:sz w:val="24"/>
          <w:szCs w:val="24"/>
          <w:lang w:val="id-ID"/>
        </w:rPr>
        <w:t xml:space="preserve">  KATA PENGANTAR</w:t>
      </w:r>
    </w:p>
    <w:p w:rsidR="000276C1" w:rsidRPr="003C7F01" w:rsidRDefault="000276C1" w:rsidP="000276C1">
      <w:pPr>
        <w:spacing w:line="480" w:lineRule="auto"/>
        <w:ind w:firstLine="360"/>
        <w:jc w:val="both"/>
        <w:rPr>
          <w:rFonts w:asciiTheme="majorBidi" w:hAnsiTheme="majorBidi" w:cstheme="majorBidi"/>
          <w:b/>
          <w:sz w:val="24"/>
          <w:szCs w:val="24"/>
          <w:lang w:val="id-ID"/>
        </w:rPr>
      </w:pPr>
      <w:r w:rsidRPr="003C7F01">
        <w:rPr>
          <w:rFonts w:asciiTheme="majorBidi" w:hAnsiTheme="majorBidi" w:cstheme="majorBidi"/>
          <w:b/>
          <w:sz w:val="24"/>
          <w:szCs w:val="24"/>
          <w:lang w:val="id-ID"/>
        </w:rPr>
        <w:t>Bismillahirramanirrahim</w:t>
      </w:r>
    </w:p>
    <w:p w:rsidR="000276C1" w:rsidRPr="003C7F01" w:rsidRDefault="000276C1" w:rsidP="000276C1">
      <w:pPr>
        <w:spacing w:line="480" w:lineRule="auto"/>
        <w:ind w:firstLine="360"/>
        <w:jc w:val="both"/>
        <w:rPr>
          <w:rFonts w:asciiTheme="majorBidi" w:hAnsiTheme="majorBidi" w:cstheme="majorBidi"/>
          <w:b/>
          <w:sz w:val="24"/>
          <w:szCs w:val="24"/>
          <w:lang w:val="id-ID"/>
        </w:rPr>
      </w:pPr>
      <w:r w:rsidRPr="003C7F01">
        <w:rPr>
          <w:rFonts w:asciiTheme="majorBidi" w:hAnsiTheme="majorBidi" w:cstheme="majorBidi"/>
          <w:b/>
          <w:sz w:val="24"/>
          <w:szCs w:val="24"/>
          <w:lang w:val="id-ID"/>
        </w:rPr>
        <w:t>Assalamu’alaikum.Wr.Wb.</w:t>
      </w:r>
    </w:p>
    <w:p w:rsidR="000276C1" w:rsidRPr="003C7F01" w:rsidRDefault="000276C1" w:rsidP="000276C1">
      <w:pPr>
        <w:spacing w:line="480" w:lineRule="auto"/>
        <w:ind w:left="360" w:firstLine="360"/>
        <w:jc w:val="both"/>
        <w:rPr>
          <w:rFonts w:asciiTheme="majorBidi" w:hAnsiTheme="majorBidi" w:cstheme="majorBidi"/>
          <w:spacing w:val="-6"/>
          <w:sz w:val="24"/>
          <w:szCs w:val="24"/>
          <w:lang w:val="id-ID"/>
        </w:rPr>
      </w:pPr>
      <w:r w:rsidRPr="003C7F01">
        <w:rPr>
          <w:rFonts w:asciiTheme="majorBidi" w:hAnsiTheme="majorBidi" w:cstheme="majorBidi"/>
          <w:spacing w:val="-4"/>
          <w:sz w:val="24"/>
          <w:szCs w:val="24"/>
          <w:lang w:val="id-ID"/>
        </w:rPr>
        <w:t xml:space="preserve">Segala puji syukur kehadirat Allah SWT yang telah melimpahkan rahmat dan hidayahnya sehingga saya dapat menyelesaikan penelitian dan penulisan skripsi yang berjudul </w:t>
      </w:r>
      <w:r w:rsidRPr="003C7F01">
        <w:rPr>
          <w:rFonts w:asciiTheme="majorBidi" w:hAnsiTheme="majorBidi" w:cstheme="majorBidi"/>
          <w:b/>
          <w:spacing w:val="-4"/>
          <w:sz w:val="24"/>
          <w:szCs w:val="24"/>
          <w:lang w:val="id-ID"/>
        </w:rPr>
        <w:t>“</w:t>
      </w:r>
      <w:r>
        <w:rPr>
          <w:rFonts w:asciiTheme="majorBidi" w:hAnsiTheme="majorBidi" w:cstheme="majorBidi"/>
          <w:b/>
          <w:spacing w:val="-4"/>
          <w:sz w:val="24"/>
          <w:szCs w:val="24"/>
          <w:lang w:val="en-US"/>
        </w:rPr>
        <w:t>Analisis Yuridis Peran Media Sosial sebagai Alat Propaganda dan Rekrutmen Kelompok Teror di Indonesia Ditinjau Dari Undang-Undang Nomor 19 Tahun 2016 tentang Informasi dan Transaksi Elektronik</w:t>
      </w:r>
      <w:r w:rsidRPr="003C7F01">
        <w:rPr>
          <w:rFonts w:asciiTheme="majorBidi" w:hAnsiTheme="majorBidi" w:cstheme="majorBidi"/>
          <w:b/>
          <w:spacing w:val="-6"/>
          <w:sz w:val="24"/>
          <w:szCs w:val="24"/>
          <w:lang w:val="id-ID"/>
        </w:rPr>
        <w:t xml:space="preserve">” </w:t>
      </w:r>
      <w:r w:rsidRPr="003C7F01">
        <w:rPr>
          <w:rFonts w:asciiTheme="majorBidi" w:hAnsiTheme="majorBidi" w:cstheme="majorBidi"/>
          <w:spacing w:val="-6"/>
          <w:sz w:val="24"/>
          <w:szCs w:val="24"/>
          <w:lang w:val="id-ID"/>
        </w:rPr>
        <w:t>untuk memenuhi syarat guna mencapai gelar sarjana hukum pada Fakultas Hukum Universitas Muslim Nusantara  Al-Washliyah.</w:t>
      </w:r>
    </w:p>
    <w:p w:rsidR="000276C1" w:rsidRPr="003C7F01" w:rsidRDefault="000276C1" w:rsidP="000276C1">
      <w:pPr>
        <w:spacing w:line="480" w:lineRule="auto"/>
        <w:ind w:left="360" w:firstLine="360"/>
        <w:jc w:val="both"/>
        <w:rPr>
          <w:rFonts w:asciiTheme="majorBidi" w:hAnsiTheme="majorBidi" w:cstheme="majorBidi"/>
          <w:bCs/>
          <w:sz w:val="24"/>
          <w:szCs w:val="24"/>
          <w:lang w:val="id-ID"/>
        </w:rPr>
      </w:pPr>
      <w:r w:rsidRPr="003C7F01">
        <w:rPr>
          <w:rFonts w:asciiTheme="majorBidi" w:hAnsiTheme="majorBidi" w:cstheme="majorBidi"/>
          <w:bCs/>
          <w:sz w:val="24"/>
          <w:szCs w:val="24"/>
          <w:lang w:val="id-ID"/>
        </w:rPr>
        <w:t>Sebagai pengingat dan motivasi spiritual dalam menuntut ilmu dan berjuang di jalan kebenaran, penulis mengawali kata pengantar ini dengan firman Allah SWT dalam Surat As-Shaff ayat 10-11:</w:t>
      </w:r>
    </w:p>
    <w:p w:rsidR="000276C1" w:rsidRPr="003C7F01" w:rsidRDefault="000276C1" w:rsidP="000276C1">
      <w:pPr>
        <w:spacing w:line="480" w:lineRule="auto"/>
        <w:ind w:left="1080" w:firstLine="360"/>
        <w:jc w:val="right"/>
        <w:rPr>
          <w:rFonts w:asciiTheme="majorBidi" w:hAnsiTheme="majorBidi" w:cstheme="majorBidi"/>
          <w:bCs/>
          <w:sz w:val="24"/>
          <w:szCs w:val="24"/>
          <w:lang w:val="id-ID"/>
        </w:rPr>
      </w:pPr>
      <w:r w:rsidRPr="003C7F01">
        <w:rPr>
          <w:rFonts w:asciiTheme="majorBidi" w:hAnsiTheme="majorBidi" w:cstheme="majorBidi"/>
          <w:bCs/>
          <w:sz w:val="24"/>
          <w:szCs w:val="24"/>
          <w:lang w:val="id-ID"/>
        </w:rPr>
        <w:t>يَا أَيُّهَا الَّذِينَ آمَنُوا هَلْ أَدُلُّكُمْ عَلَىٰ تِجَارَةٍ تُنْجِيكُمْ مِّنْ عَذَابٍ أَلِيمٍ (١٠) تُؤْمِنُونَ بِاللَّهِ وَرَسُولِهِ وَتُجَاهِدُونَ فِي سَبِيلِ اللَّهِ بِأَمْوَالِكُمْ وَأَنفُسِكُمْ ۚ ذَٰلِكُمْ خَيْرٌ لَّكُمْ إِن كُنتُمْ تَعْلَمُونَ (١١)</w:t>
      </w:r>
    </w:p>
    <w:p w:rsidR="000276C1" w:rsidRPr="003C7F01" w:rsidRDefault="000276C1" w:rsidP="000276C1">
      <w:pPr>
        <w:spacing w:line="480" w:lineRule="auto"/>
        <w:ind w:left="1418" w:firstLine="218"/>
        <w:jc w:val="both"/>
        <w:rPr>
          <w:rFonts w:asciiTheme="majorBidi" w:hAnsiTheme="majorBidi" w:cstheme="majorBidi"/>
          <w:bCs/>
          <w:sz w:val="24"/>
          <w:szCs w:val="24"/>
          <w:lang w:val="id-ID"/>
        </w:rPr>
      </w:pPr>
      <w:r w:rsidRPr="003C7F01">
        <w:rPr>
          <w:rFonts w:asciiTheme="majorBidi" w:hAnsiTheme="majorBidi" w:cstheme="majorBidi"/>
          <w:bCs/>
          <w:sz w:val="24"/>
          <w:szCs w:val="24"/>
          <w:lang w:val="id-ID"/>
        </w:rPr>
        <w:t>"Wahai orang-orang yang beriman! Maukah kamu Aku tunjukkan suatu perdagangan yang dapat menyelamatkan kamu dari azab yang pedih? Yaitu kamu beriman kepada Allah dan Rasul-Nya dan berjihad di jalan Allah dengan harta dan jiwamu. Itulah yang lebih baik bagimu jika kamu mengetahui."</w:t>
      </w:r>
    </w:p>
    <w:p w:rsidR="000276C1" w:rsidRPr="003C7F01" w:rsidRDefault="000276C1" w:rsidP="000276C1">
      <w:pPr>
        <w:spacing w:line="480" w:lineRule="auto"/>
        <w:ind w:left="360" w:firstLine="360"/>
        <w:jc w:val="both"/>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Pada kesempatan dan Melalui tulisan ini, dengan segala kerendahan hati penulis mengucapkan terima kasih yang tulus dan ikhlas atas bimbingan,petunjuk,pemberian fasilitas serta saran dan bantuan lainnya kepada semua pihak yang telah membantu selesainya penulisan skripsi ini, sebelum dan selama penelitian ini juga di sampaikan ucapan terima kasih kepada :</w:t>
      </w:r>
    </w:p>
    <w:p w:rsidR="000276C1" w:rsidRPr="003C7F01" w:rsidRDefault="005446EF"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5446EF">
        <w:rPr>
          <w:rFonts w:asciiTheme="majorBidi" w:hAnsiTheme="majorBidi" w:cstheme="majorBidi"/>
          <w:b/>
          <w:noProof/>
          <w:sz w:val="24"/>
          <w:szCs w:val="24"/>
          <w:lang w:val="en-US"/>
        </w:rPr>
        <w:lastRenderedPageBreak/>
        <w:pict>
          <v:rect id="Persegi Panjang 19" o:spid="_x0000_s1026" style="position:absolute;left:0;text-align:left;margin-left:379.1pt;margin-top:-35.8pt;width:20.55pt;height:24.8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" fillcolor="white [3212]" strokecolor="white [3212]" strokeweight="2pt"/>
        </w:pict>
      </w:r>
      <w:r w:rsidR="000276C1" w:rsidRPr="003C7F01">
        <w:rPr>
          <w:rFonts w:asciiTheme="majorBidi" w:hAnsiTheme="majorBidi" w:cstheme="majorBidi"/>
          <w:spacing w:val="-4"/>
          <w:sz w:val="24"/>
          <w:szCs w:val="24"/>
          <w:lang w:val="id-ID"/>
        </w:rPr>
        <w:t>Kedua orang tua saya ayah dan ibu, abang dan kakak tercinta yang telah dengan penuh kesabaran dan kasih sayang selalu memberikan dorongan,nasehat serta do’a kepada penulis.</w:t>
      </w:r>
    </w:p>
    <w:p w:rsidR="000276C1" w:rsidRPr="003C7F01" w:rsidRDefault="005446EF"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5446EF">
        <w:rPr>
          <w:rFonts w:asciiTheme="majorBidi" w:hAnsiTheme="majorBidi" w:cstheme="majorBidi"/>
          <w:b/>
          <w:noProof/>
          <w:sz w:val="24"/>
          <w:szCs w:val="24"/>
          <w:lang w:val="en-US"/>
        </w:rPr>
        <w:pict>
          <v:rect id="Rectangle 1641025370" o:spid="_x0000_s1028" style="position:absolute;left:0;text-align:left;margin-left:450.75pt;margin-top:-34.55pt;width:31.5pt;height:30.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" fillcolor="white [3212]" strokecolor="white [3212]" strokeweight="2pt"/>
        </w:pict>
      </w:r>
      <w:r w:rsidR="000276C1" w:rsidRPr="003C7F01">
        <w:rPr>
          <w:rFonts w:asciiTheme="majorBidi" w:hAnsiTheme="majorBidi" w:cstheme="majorBidi"/>
          <w:spacing w:val="-4"/>
          <w:sz w:val="24"/>
          <w:szCs w:val="24"/>
          <w:lang w:val="id-ID"/>
        </w:rPr>
        <w:t xml:space="preserve">Bapak Rektor Universitas Muslim Nusantara Al-Washliyah </w:t>
      </w:r>
    </w:p>
    <w:p w:rsidR="000276C1" w:rsidRPr="003C7F01" w:rsidRDefault="000276C1"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 xml:space="preserve">Ibuk Dr. Halimatul </w:t>
      </w:r>
      <w:r w:rsidRPr="003C7F01">
        <w:rPr>
          <w:rFonts w:asciiTheme="majorBidi" w:hAnsiTheme="majorBidi" w:cstheme="majorBidi"/>
          <w:spacing w:val="-2"/>
          <w:sz w:val="24"/>
          <w:szCs w:val="24"/>
          <w:lang w:val="id-ID"/>
        </w:rPr>
        <w:t>Mariyani, SH., MH</w:t>
      </w:r>
      <w:r w:rsidRPr="003C7F01">
        <w:rPr>
          <w:rFonts w:asciiTheme="majorBidi" w:hAnsiTheme="majorBidi" w:cstheme="majorBidi"/>
          <w:spacing w:val="-4"/>
          <w:sz w:val="24"/>
          <w:szCs w:val="24"/>
          <w:lang w:val="id-ID"/>
        </w:rPr>
        <w:t>. selaku Dekan Fakultas Hukum yang telah mendidik serta membimbing dan memberikan semangat pada penulis hingga dapat menyelesaikan semua mata kuliah hingga sampai pada penelitian skripsi ini.</w:t>
      </w:r>
    </w:p>
    <w:p w:rsidR="000276C1" w:rsidRPr="003C7F01" w:rsidRDefault="000276C1"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Pr>
          <w:rFonts w:asciiTheme="majorBidi" w:hAnsiTheme="majorBidi" w:cstheme="majorBidi"/>
          <w:spacing w:val="-4"/>
          <w:sz w:val="24"/>
          <w:szCs w:val="24"/>
          <w:lang w:val="en-US"/>
        </w:rPr>
        <w:t xml:space="preserve">Bapak </w:t>
      </w:r>
      <w:r w:rsidRPr="003C7F01">
        <w:rPr>
          <w:rFonts w:asciiTheme="majorBidi" w:hAnsiTheme="majorBidi" w:cstheme="majorBidi"/>
          <w:sz w:val="24"/>
          <w:szCs w:val="24"/>
        </w:rPr>
        <w:t>Dr.</w:t>
      </w:r>
      <w:r>
        <w:rPr>
          <w:rFonts w:asciiTheme="majorBidi" w:hAnsiTheme="majorBidi" w:cstheme="majorBidi"/>
          <w:bCs/>
          <w:sz w:val="24"/>
          <w:szCs w:val="24"/>
        </w:rPr>
        <w:t>Dani Sintara</w:t>
      </w:r>
      <w:r w:rsidRPr="003C7F01">
        <w:rPr>
          <w:rFonts w:asciiTheme="majorBidi" w:hAnsiTheme="majorBidi" w:cstheme="majorBidi"/>
          <w:bCs/>
          <w:sz w:val="24"/>
          <w:szCs w:val="24"/>
          <w:lang w:val="id-ID"/>
        </w:rPr>
        <w:t>, S.H., M.H</w:t>
      </w:r>
      <w:r w:rsidRPr="003C7F01">
        <w:rPr>
          <w:rFonts w:asciiTheme="majorBidi" w:hAnsiTheme="majorBidi" w:cstheme="majorBidi"/>
          <w:spacing w:val="-4"/>
          <w:sz w:val="24"/>
          <w:szCs w:val="24"/>
          <w:lang w:val="id-ID"/>
        </w:rPr>
        <w:t xml:space="preserve">, selaku dosen pembimbing I yang telah dengan tulusnya </w:t>
      </w:r>
      <w:r w:rsidRPr="003C7F01">
        <w:rPr>
          <w:rFonts w:asciiTheme="majorBidi" w:hAnsiTheme="majorBidi" w:cstheme="majorBidi"/>
          <w:spacing w:val="-2"/>
          <w:sz w:val="24"/>
          <w:szCs w:val="24"/>
          <w:lang w:val="id-ID"/>
        </w:rPr>
        <w:t>memberikan bimbingan dan saran, juga semalngat kepada penulis dalam penyelesaian skripsi ini.</w:t>
      </w:r>
    </w:p>
    <w:p w:rsidR="000276C1" w:rsidRPr="003C7F01" w:rsidRDefault="000276C1"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Bapak Muhammad Hizbullah, S.H.I, M.A selaku Wakil Dekan III Fakultas Hukum Universitas Muslim Nusantara Al- Washliyah Medan.</w:t>
      </w:r>
    </w:p>
    <w:p w:rsidR="000276C1" w:rsidRPr="003C7F01" w:rsidRDefault="000276C1"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Bapak Syahrul Bakti Harahap, S.H., M.H., Selaku Ketua  Program Studi Fakultas Hukum Universitas Muslim Nusantara Al- Washliyah Medan.</w:t>
      </w:r>
    </w:p>
    <w:p w:rsidR="000276C1" w:rsidRPr="003C7F01" w:rsidRDefault="000276C1"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Bapak dan Ibuk Penguji yang selalu memberikan masukan dalam penulisan skripsi ini.</w:t>
      </w:r>
    </w:p>
    <w:p w:rsidR="000276C1" w:rsidRPr="003C7F01" w:rsidRDefault="000276C1" w:rsidP="000276C1">
      <w:pPr>
        <w:pStyle w:val="ListParagraph"/>
        <w:widowControl/>
        <w:numPr>
          <w:ilvl w:val="0"/>
          <w:numId w:val="1"/>
        </w:numPr>
        <w:autoSpaceDE/>
        <w:spacing w:after="200" w:line="360" w:lineRule="auto"/>
        <w:ind w:left="1080"/>
        <w:contextualSpacing/>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Semua pihak yang telah membantu penulis dalam moral dan pemikiran yang tidak dapat di sebutkan satu persatu.</w:t>
      </w:r>
    </w:p>
    <w:p w:rsidR="000276C1" w:rsidRPr="003C7F01" w:rsidRDefault="000276C1" w:rsidP="000276C1">
      <w:pPr>
        <w:spacing w:line="480" w:lineRule="auto"/>
        <w:ind w:left="360"/>
        <w:jc w:val="both"/>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 xml:space="preserve">        Semoga Allah SWT membalas kebaikan dan ketulusan semua pihak yang membantu menyelesaikan penelitian dan penulisan skripsi ini dengan melimpahkan rahmat dan karunianya.</w:t>
      </w:r>
    </w:p>
    <w:p w:rsidR="000276C1" w:rsidRPr="003C7F01" w:rsidRDefault="000276C1" w:rsidP="000276C1">
      <w:pPr>
        <w:spacing w:line="480" w:lineRule="auto"/>
        <w:ind w:left="360"/>
        <w:jc w:val="both"/>
        <w:rPr>
          <w:rFonts w:asciiTheme="majorBidi" w:hAnsiTheme="majorBidi" w:cstheme="majorBidi"/>
          <w:spacing w:val="-4"/>
          <w:sz w:val="24"/>
          <w:szCs w:val="24"/>
          <w:lang w:val="id-ID"/>
        </w:rPr>
      </w:pPr>
      <w:r w:rsidRPr="003C7F01">
        <w:rPr>
          <w:rFonts w:asciiTheme="majorBidi" w:hAnsiTheme="majorBidi" w:cstheme="majorBidi"/>
          <w:b/>
          <w:spacing w:val="-4"/>
          <w:sz w:val="24"/>
          <w:szCs w:val="24"/>
          <w:lang w:val="id-ID"/>
        </w:rPr>
        <w:t>Wassalamu’alaikum.Wr.Wb</w:t>
      </w:r>
      <w:r w:rsidRPr="003C7F01">
        <w:rPr>
          <w:rFonts w:asciiTheme="majorBidi" w:hAnsiTheme="majorBidi" w:cstheme="majorBidi"/>
          <w:spacing w:val="-4"/>
          <w:sz w:val="24"/>
          <w:szCs w:val="24"/>
          <w:lang w:val="id-ID"/>
        </w:rPr>
        <w:t>.</w:t>
      </w:r>
    </w:p>
    <w:p w:rsidR="000276C1" w:rsidRPr="003C7F01" w:rsidRDefault="000276C1" w:rsidP="000276C1">
      <w:pPr>
        <w:spacing w:after="120"/>
        <w:jc w:val="both"/>
        <w:rPr>
          <w:rFonts w:asciiTheme="majorBidi" w:hAnsiTheme="majorBidi" w:cstheme="majorBidi"/>
          <w:sz w:val="24"/>
          <w:szCs w:val="24"/>
          <w:lang w:val="id-ID"/>
        </w:rPr>
      </w:pP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t>Medan,   Juni   2025</w:t>
      </w:r>
    </w:p>
    <w:p w:rsidR="000276C1" w:rsidRPr="003C7F01" w:rsidRDefault="000276C1" w:rsidP="000276C1">
      <w:pPr>
        <w:spacing w:after="120"/>
        <w:jc w:val="both"/>
        <w:rPr>
          <w:rFonts w:asciiTheme="majorBidi" w:hAnsiTheme="majorBidi" w:cstheme="majorBidi"/>
          <w:sz w:val="24"/>
          <w:szCs w:val="24"/>
          <w:lang w:val="id-ID"/>
        </w:rPr>
      </w:pP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t>Penulis,</w:t>
      </w:r>
    </w:p>
    <w:p w:rsidR="000276C1" w:rsidRPr="003C7F01" w:rsidRDefault="000276C1" w:rsidP="000276C1">
      <w:pPr>
        <w:spacing w:after="120" w:line="480" w:lineRule="auto"/>
        <w:jc w:val="both"/>
        <w:rPr>
          <w:rFonts w:asciiTheme="majorBidi" w:hAnsiTheme="majorBidi" w:cstheme="majorBidi"/>
          <w:sz w:val="24"/>
          <w:szCs w:val="24"/>
          <w:lang w:val="sv-SE"/>
        </w:rPr>
      </w:pPr>
    </w:p>
    <w:p w:rsidR="000276C1" w:rsidRPr="003C7F01" w:rsidRDefault="000276C1" w:rsidP="000276C1">
      <w:pPr>
        <w:spacing w:after="120" w:line="480" w:lineRule="auto"/>
        <w:jc w:val="both"/>
        <w:rPr>
          <w:rFonts w:asciiTheme="majorBidi" w:hAnsiTheme="majorBidi" w:cstheme="majorBidi"/>
          <w:sz w:val="16"/>
          <w:szCs w:val="16"/>
          <w:lang w:val="sv-SE"/>
        </w:rPr>
      </w:pPr>
    </w:p>
    <w:p w:rsidR="000276C1" w:rsidRPr="003C7F01" w:rsidRDefault="000276C1" w:rsidP="000276C1">
      <w:pPr>
        <w:spacing w:line="480" w:lineRule="auto"/>
        <w:ind w:firstLine="426"/>
        <w:jc w:val="both"/>
        <w:rPr>
          <w:rFonts w:asciiTheme="majorBidi" w:hAnsiTheme="majorBidi" w:cstheme="majorBidi"/>
          <w:b/>
          <w:bCs/>
          <w:spacing w:val="-6"/>
          <w:sz w:val="24"/>
          <w:szCs w:val="24"/>
        </w:rPr>
      </w:pP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sidRPr="003C7F01">
        <w:rPr>
          <w:rFonts w:asciiTheme="majorBidi" w:hAnsiTheme="majorBidi" w:cstheme="majorBidi"/>
          <w:sz w:val="24"/>
          <w:szCs w:val="24"/>
          <w:lang w:val="id-ID"/>
        </w:rPr>
        <w:tab/>
      </w:r>
      <w:r>
        <w:rPr>
          <w:rFonts w:asciiTheme="majorBidi" w:hAnsiTheme="majorBidi" w:cstheme="majorBidi"/>
          <w:b/>
          <w:bCs/>
          <w:spacing w:val="-6"/>
          <w:sz w:val="24"/>
          <w:szCs w:val="24"/>
        </w:rPr>
        <w:t>Hidayat Teja Sukmana</w:t>
      </w:r>
    </w:p>
    <w:p w:rsidR="000276C1" w:rsidRDefault="000276C1" w:rsidP="000276C1">
      <w:pPr>
        <w:rPr>
          <w:rFonts w:asciiTheme="majorBidi" w:hAnsiTheme="majorBidi" w:cstheme="majorBidi"/>
          <w:b/>
          <w:sz w:val="24"/>
          <w:szCs w:val="24"/>
          <w:lang w:val="sv-SE"/>
        </w:rPr>
      </w:pPr>
      <w:r>
        <w:rPr>
          <w:rFonts w:asciiTheme="majorBidi" w:hAnsiTheme="majorBidi" w:cstheme="majorBidi"/>
          <w:b/>
          <w:sz w:val="24"/>
          <w:szCs w:val="24"/>
          <w:lang w:val="sv-SE"/>
        </w:rPr>
        <w:br w:type="page"/>
      </w:r>
    </w:p>
    <w:p w:rsidR="000276C1" w:rsidRPr="003C7F01" w:rsidRDefault="005446EF" w:rsidP="000276C1">
      <w:pPr>
        <w:spacing w:before="60"/>
        <w:ind w:left="180" w:right="7"/>
        <w:jc w:val="center"/>
        <w:rPr>
          <w:rFonts w:asciiTheme="majorBidi" w:hAnsiTheme="majorBidi" w:cstheme="majorBidi"/>
          <w:b/>
          <w:sz w:val="24"/>
          <w:szCs w:val="24"/>
        </w:rPr>
      </w:pPr>
      <w:r>
        <w:rPr>
          <w:rFonts w:asciiTheme="majorBidi" w:hAnsiTheme="majorBidi" w:cstheme="majorBidi"/>
          <w:b/>
          <w:noProof/>
          <w:sz w:val="24"/>
          <w:szCs w:val="24"/>
          <w:lang w:val="en-US"/>
        </w:rPr>
        <w:lastRenderedPageBreak/>
        <w:pict>
          <v:rect id="Persegi Panjang 2" o:spid="_x0000_s1027" style="position:absolute;left:0;text-align:left;margin-left:438pt;margin-top:-30.05pt;width:52.35pt;height:49.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" fillcolor="white [3212]" strokecolor="white [3212]" strokeweight="2pt"/>
        </w:pict>
      </w:r>
      <w:r w:rsidR="000276C1" w:rsidRPr="003C7F01">
        <w:rPr>
          <w:rFonts w:asciiTheme="majorBidi" w:hAnsiTheme="majorBidi" w:cstheme="majorBidi"/>
          <w:b/>
          <w:sz w:val="24"/>
          <w:szCs w:val="24"/>
        </w:rPr>
        <w:t>DAFTAR</w:t>
      </w:r>
      <w:r w:rsidR="000276C1" w:rsidRPr="003C7F01">
        <w:rPr>
          <w:rFonts w:asciiTheme="majorBidi" w:hAnsiTheme="majorBidi" w:cstheme="majorBidi"/>
          <w:b/>
          <w:spacing w:val="-5"/>
          <w:sz w:val="24"/>
          <w:szCs w:val="24"/>
        </w:rPr>
        <w:t>ISI</w:t>
      </w:r>
    </w:p>
    <w:p w:rsidR="000276C1" w:rsidRPr="003C7F01" w:rsidRDefault="000276C1" w:rsidP="000276C1">
      <w:pPr>
        <w:pStyle w:val="BodyText"/>
        <w:ind w:left="180"/>
        <w:jc w:val="both"/>
        <w:rPr>
          <w:rFonts w:asciiTheme="majorBidi" w:hAnsiTheme="majorBidi" w:cstheme="majorBidi"/>
          <w:b/>
        </w:rPr>
      </w:pPr>
    </w:p>
    <w:p w:rsidR="000276C1" w:rsidRPr="003C7F01" w:rsidRDefault="000276C1" w:rsidP="000276C1">
      <w:pPr>
        <w:pStyle w:val="BodyText"/>
        <w:spacing w:before="26"/>
        <w:ind w:left="180"/>
        <w:jc w:val="both"/>
        <w:rPr>
          <w:rFonts w:asciiTheme="majorBidi" w:hAnsiTheme="majorBidi" w:cstheme="majorBidi"/>
          <w:b/>
        </w:rPr>
      </w:pPr>
    </w:p>
    <w:tbl>
      <w:tblPr>
        <w:tblW w:w="8885" w:type="dxa"/>
        <w:tblInd w:w="-905" w:type="dxa"/>
        <w:tblLayout w:type="fixed"/>
        <w:tblCellMar>
          <w:left w:w="0" w:type="dxa"/>
          <w:right w:w="0" w:type="dxa"/>
        </w:tblCellMar>
        <w:tblLook w:val="01E0"/>
      </w:tblPr>
      <w:tblGrid>
        <w:gridCol w:w="1080"/>
        <w:gridCol w:w="7290"/>
        <w:gridCol w:w="515"/>
      </w:tblGrid>
      <w:tr w:rsidR="000276C1" w:rsidRPr="003C7F01" w:rsidTr="00102275">
        <w:trPr>
          <w:trHeight w:val="390"/>
        </w:trPr>
        <w:tc>
          <w:tcPr>
            <w:tcW w:w="1080" w:type="dxa"/>
          </w:tcPr>
          <w:p w:rsidR="000276C1" w:rsidRPr="003C7F01" w:rsidRDefault="000276C1" w:rsidP="00FB5CF6">
            <w:pPr>
              <w:pStyle w:val="TableParagraph"/>
              <w:spacing w:line="266" w:lineRule="exact"/>
              <w:ind w:left="180"/>
              <w:jc w:val="both"/>
              <w:rPr>
                <w:rFonts w:asciiTheme="majorBidi" w:hAnsiTheme="majorBidi" w:cstheme="majorBidi"/>
                <w:b/>
                <w:sz w:val="24"/>
                <w:szCs w:val="24"/>
              </w:rPr>
            </w:pPr>
          </w:p>
        </w:tc>
        <w:tc>
          <w:tcPr>
            <w:tcW w:w="7290" w:type="dxa"/>
          </w:tcPr>
          <w:p w:rsidR="000276C1" w:rsidRPr="003C7F01" w:rsidRDefault="000276C1"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KATA PENGANTAR ......................................................................</w:t>
            </w:r>
          </w:p>
        </w:tc>
        <w:tc>
          <w:tcPr>
            <w:tcW w:w="515" w:type="dxa"/>
          </w:tcPr>
          <w:p w:rsidR="000276C1" w:rsidRPr="003C7F01" w:rsidRDefault="000276C1" w:rsidP="00FB5CF6">
            <w:pPr>
              <w:pStyle w:val="TableParagraph"/>
              <w:spacing w:line="266" w:lineRule="exact"/>
              <w:ind w:left="180"/>
              <w:jc w:val="both"/>
              <w:rPr>
                <w:rFonts w:asciiTheme="majorBidi" w:hAnsiTheme="majorBidi" w:cstheme="majorBidi"/>
                <w:b/>
                <w:spacing w:val="-10"/>
                <w:sz w:val="24"/>
                <w:szCs w:val="24"/>
              </w:rPr>
            </w:pPr>
            <w:r w:rsidRPr="003C7F01">
              <w:rPr>
                <w:rFonts w:asciiTheme="majorBidi" w:hAnsiTheme="majorBidi" w:cstheme="majorBidi"/>
                <w:b/>
                <w:spacing w:val="-10"/>
                <w:sz w:val="24"/>
                <w:szCs w:val="24"/>
              </w:rPr>
              <w:t>i</w:t>
            </w:r>
          </w:p>
        </w:tc>
      </w:tr>
      <w:tr w:rsidR="000276C1" w:rsidRPr="003C7F01" w:rsidTr="00102275">
        <w:trPr>
          <w:trHeight w:val="390"/>
        </w:trPr>
        <w:tc>
          <w:tcPr>
            <w:tcW w:w="1080" w:type="dxa"/>
          </w:tcPr>
          <w:p w:rsidR="000276C1" w:rsidRPr="003C7F01" w:rsidRDefault="000276C1" w:rsidP="00FB5CF6">
            <w:pPr>
              <w:pStyle w:val="TableParagraph"/>
              <w:spacing w:line="266" w:lineRule="exact"/>
              <w:ind w:left="180"/>
              <w:jc w:val="both"/>
              <w:rPr>
                <w:rFonts w:asciiTheme="majorBidi" w:hAnsiTheme="majorBidi" w:cstheme="majorBidi"/>
                <w:b/>
                <w:sz w:val="24"/>
                <w:szCs w:val="24"/>
              </w:rPr>
            </w:pPr>
          </w:p>
        </w:tc>
        <w:tc>
          <w:tcPr>
            <w:tcW w:w="7290" w:type="dxa"/>
          </w:tcPr>
          <w:p w:rsidR="000276C1" w:rsidRPr="003C7F01" w:rsidRDefault="000276C1"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ABSTRAK ........................................................................................</w:t>
            </w:r>
          </w:p>
        </w:tc>
        <w:tc>
          <w:tcPr>
            <w:tcW w:w="515" w:type="dxa"/>
          </w:tcPr>
          <w:p w:rsidR="000276C1" w:rsidRPr="003C7F01" w:rsidRDefault="000276C1" w:rsidP="00FB5CF6">
            <w:pPr>
              <w:pStyle w:val="TableParagraph"/>
              <w:spacing w:line="266" w:lineRule="exact"/>
              <w:ind w:left="180"/>
              <w:jc w:val="both"/>
              <w:rPr>
                <w:rFonts w:asciiTheme="majorBidi" w:hAnsiTheme="majorBidi" w:cstheme="majorBidi"/>
                <w:b/>
                <w:spacing w:val="-10"/>
                <w:sz w:val="24"/>
                <w:szCs w:val="24"/>
              </w:rPr>
            </w:pPr>
            <w:r w:rsidRPr="003C7F01">
              <w:rPr>
                <w:rFonts w:asciiTheme="majorBidi" w:hAnsiTheme="majorBidi" w:cstheme="majorBidi"/>
                <w:b/>
                <w:spacing w:val="-10"/>
                <w:sz w:val="24"/>
                <w:szCs w:val="24"/>
              </w:rPr>
              <w:t>i</w:t>
            </w:r>
            <w:r>
              <w:rPr>
                <w:rFonts w:asciiTheme="majorBidi" w:hAnsiTheme="majorBidi" w:cstheme="majorBidi"/>
                <w:b/>
                <w:spacing w:val="-10"/>
                <w:sz w:val="24"/>
                <w:szCs w:val="24"/>
              </w:rPr>
              <w:t>i</w:t>
            </w:r>
            <w:r w:rsidRPr="003C7F01">
              <w:rPr>
                <w:rFonts w:asciiTheme="majorBidi" w:hAnsiTheme="majorBidi" w:cstheme="majorBidi"/>
                <w:b/>
                <w:spacing w:val="-10"/>
                <w:sz w:val="24"/>
                <w:szCs w:val="24"/>
              </w:rPr>
              <w:t>i</w:t>
            </w:r>
          </w:p>
        </w:tc>
      </w:tr>
      <w:tr w:rsidR="000276C1" w:rsidRPr="003C7F01" w:rsidTr="00102275">
        <w:trPr>
          <w:trHeight w:val="390"/>
        </w:trPr>
        <w:tc>
          <w:tcPr>
            <w:tcW w:w="1080" w:type="dxa"/>
          </w:tcPr>
          <w:p w:rsidR="000276C1" w:rsidRPr="003C7F01" w:rsidRDefault="000276C1" w:rsidP="00FB5CF6">
            <w:pPr>
              <w:pStyle w:val="TableParagraph"/>
              <w:spacing w:line="266" w:lineRule="exact"/>
              <w:ind w:left="180"/>
              <w:jc w:val="both"/>
              <w:rPr>
                <w:rFonts w:asciiTheme="majorBidi" w:hAnsiTheme="majorBidi" w:cstheme="majorBidi"/>
                <w:b/>
                <w:sz w:val="24"/>
                <w:szCs w:val="24"/>
              </w:rPr>
            </w:pPr>
          </w:p>
        </w:tc>
        <w:tc>
          <w:tcPr>
            <w:tcW w:w="7290" w:type="dxa"/>
          </w:tcPr>
          <w:p w:rsidR="000276C1" w:rsidRPr="003C7F01" w:rsidRDefault="000276C1" w:rsidP="00FB5CF6">
            <w:pPr>
              <w:pStyle w:val="TableParagraph"/>
              <w:spacing w:line="266" w:lineRule="exact"/>
              <w:ind w:left="180" w:right="468"/>
              <w:jc w:val="both"/>
              <w:rPr>
                <w:rFonts w:asciiTheme="majorBidi" w:hAnsiTheme="majorBidi" w:cstheme="majorBidi"/>
                <w:b/>
                <w:sz w:val="24"/>
                <w:szCs w:val="24"/>
              </w:rPr>
            </w:pPr>
            <w:r>
              <w:rPr>
                <w:rFonts w:asciiTheme="majorBidi" w:hAnsiTheme="majorBidi" w:cstheme="majorBidi"/>
                <w:b/>
                <w:sz w:val="24"/>
                <w:szCs w:val="24"/>
              </w:rPr>
              <w:t>ABSTRACT ......................................................................................</w:t>
            </w:r>
          </w:p>
        </w:tc>
        <w:tc>
          <w:tcPr>
            <w:tcW w:w="515" w:type="dxa"/>
          </w:tcPr>
          <w:p w:rsidR="000276C1" w:rsidRPr="003C7F01" w:rsidRDefault="000276C1" w:rsidP="00FB5CF6">
            <w:pPr>
              <w:pStyle w:val="TableParagraph"/>
              <w:spacing w:line="266" w:lineRule="exact"/>
              <w:ind w:left="180"/>
              <w:jc w:val="both"/>
              <w:rPr>
                <w:rFonts w:asciiTheme="majorBidi" w:hAnsiTheme="majorBidi" w:cstheme="majorBidi"/>
                <w:b/>
                <w:spacing w:val="-10"/>
                <w:sz w:val="24"/>
                <w:szCs w:val="24"/>
              </w:rPr>
            </w:pPr>
            <w:r>
              <w:rPr>
                <w:rFonts w:asciiTheme="majorBidi" w:hAnsiTheme="majorBidi" w:cstheme="majorBidi"/>
                <w:b/>
                <w:spacing w:val="-10"/>
                <w:sz w:val="24"/>
                <w:szCs w:val="24"/>
              </w:rPr>
              <w:t>iv</w:t>
            </w:r>
          </w:p>
        </w:tc>
      </w:tr>
      <w:tr w:rsidR="000276C1" w:rsidRPr="003C7F01" w:rsidTr="00102275">
        <w:trPr>
          <w:trHeight w:val="390"/>
        </w:trPr>
        <w:tc>
          <w:tcPr>
            <w:tcW w:w="1080" w:type="dxa"/>
          </w:tcPr>
          <w:p w:rsidR="000276C1" w:rsidRPr="003C7F01" w:rsidRDefault="000276C1" w:rsidP="00FB5CF6">
            <w:pPr>
              <w:pStyle w:val="TableParagraph"/>
              <w:spacing w:line="266" w:lineRule="exact"/>
              <w:ind w:left="180"/>
              <w:jc w:val="both"/>
              <w:rPr>
                <w:rFonts w:asciiTheme="majorBidi" w:hAnsiTheme="majorBidi" w:cstheme="majorBidi"/>
                <w:b/>
                <w:sz w:val="24"/>
                <w:szCs w:val="24"/>
              </w:rPr>
            </w:pPr>
          </w:p>
        </w:tc>
        <w:tc>
          <w:tcPr>
            <w:tcW w:w="7290" w:type="dxa"/>
          </w:tcPr>
          <w:p w:rsidR="000276C1" w:rsidRPr="003C7F01" w:rsidRDefault="000276C1"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DAFTAR ISI .....................................................................................</w:t>
            </w:r>
          </w:p>
        </w:tc>
        <w:tc>
          <w:tcPr>
            <w:tcW w:w="515" w:type="dxa"/>
          </w:tcPr>
          <w:p w:rsidR="000276C1" w:rsidRPr="003C7F01" w:rsidRDefault="000276C1" w:rsidP="00FB5CF6">
            <w:pPr>
              <w:pStyle w:val="TableParagraph"/>
              <w:spacing w:line="266" w:lineRule="exact"/>
              <w:ind w:left="180"/>
              <w:jc w:val="both"/>
              <w:rPr>
                <w:rFonts w:asciiTheme="majorBidi" w:hAnsiTheme="majorBidi" w:cstheme="majorBidi"/>
                <w:b/>
                <w:spacing w:val="-10"/>
                <w:sz w:val="24"/>
                <w:szCs w:val="24"/>
              </w:rPr>
            </w:pPr>
            <w:r>
              <w:rPr>
                <w:rFonts w:asciiTheme="majorBidi" w:hAnsiTheme="majorBidi" w:cstheme="majorBidi"/>
                <w:b/>
                <w:spacing w:val="-10"/>
                <w:sz w:val="24"/>
                <w:szCs w:val="24"/>
              </w:rPr>
              <w:t>v</w:t>
            </w:r>
          </w:p>
        </w:tc>
      </w:tr>
      <w:tr w:rsidR="000276C1" w:rsidRPr="003C7F01" w:rsidTr="00102275">
        <w:trPr>
          <w:trHeight w:val="390"/>
        </w:trPr>
        <w:tc>
          <w:tcPr>
            <w:tcW w:w="1080" w:type="dxa"/>
          </w:tcPr>
          <w:p w:rsidR="000276C1" w:rsidRPr="003C7F01" w:rsidRDefault="000276C1" w:rsidP="00FB5CF6">
            <w:pPr>
              <w:pStyle w:val="TableParagraph"/>
              <w:spacing w:line="266" w:lineRule="exact"/>
              <w:jc w:val="both"/>
              <w:rPr>
                <w:rFonts w:asciiTheme="majorBidi" w:hAnsiTheme="majorBidi" w:cstheme="majorBidi"/>
                <w:b/>
                <w:sz w:val="24"/>
                <w:szCs w:val="24"/>
              </w:rPr>
            </w:pPr>
            <w:r w:rsidRPr="003C7F01">
              <w:rPr>
                <w:rFonts w:asciiTheme="majorBidi" w:hAnsiTheme="majorBidi" w:cstheme="majorBidi"/>
                <w:b/>
                <w:sz w:val="24"/>
                <w:szCs w:val="24"/>
              </w:rPr>
              <w:t>BAB</w:t>
            </w:r>
            <w:r w:rsidRPr="003C7F01">
              <w:rPr>
                <w:rFonts w:asciiTheme="majorBidi" w:hAnsiTheme="majorBidi" w:cstheme="majorBidi"/>
                <w:b/>
                <w:spacing w:val="-10"/>
                <w:sz w:val="24"/>
                <w:szCs w:val="24"/>
              </w:rPr>
              <w:t>I</w:t>
            </w:r>
          </w:p>
        </w:tc>
        <w:tc>
          <w:tcPr>
            <w:tcW w:w="7290" w:type="dxa"/>
          </w:tcPr>
          <w:p w:rsidR="000276C1" w:rsidRPr="003C7F01" w:rsidRDefault="000276C1"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PENDAHULUAN</w:t>
            </w:r>
            <w:r w:rsidRPr="003C7F01">
              <w:rPr>
                <w:rFonts w:asciiTheme="majorBidi" w:hAnsiTheme="majorBidi" w:cstheme="majorBidi"/>
                <w:b/>
                <w:spacing w:val="-2"/>
                <w:sz w:val="24"/>
                <w:szCs w:val="24"/>
              </w:rPr>
              <w:t>...............................................................................</w:t>
            </w:r>
          </w:p>
        </w:tc>
        <w:tc>
          <w:tcPr>
            <w:tcW w:w="515" w:type="dxa"/>
          </w:tcPr>
          <w:p w:rsidR="000276C1" w:rsidRPr="003C7F01" w:rsidRDefault="000276C1" w:rsidP="00FB5CF6">
            <w:pPr>
              <w:pStyle w:val="TableParagraph"/>
              <w:spacing w:line="266" w:lineRule="exact"/>
              <w:ind w:left="180"/>
              <w:jc w:val="both"/>
              <w:rPr>
                <w:rFonts w:asciiTheme="majorBidi" w:hAnsiTheme="majorBidi" w:cstheme="majorBidi"/>
                <w:b/>
                <w:sz w:val="24"/>
                <w:szCs w:val="24"/>
              </w:rPr>
            </w:pPr>
            <w:r w:rsidRPr="003C7F01">
              <w:rPr>
                <w:rFonts w:asciiTheme="majorBidi" w:hAnsiTheme="majorBidi" w:cstheme="majorBidi"/>
                <w:b/>
                <w:spacing w:val="-10"/>
                <w:sz w:val="24"/>
                <w:szCs w:val="24"/>
              </w:rPr>
              <w:t>1</w:t>
            </w:r>
          </w:p>
        </w:tc>
      </w:tr>
      <w:tr w:rsidR="000276C1" w:rsidRPr="003C7F01" w:rsidTr="00102275">
        <w:trPr>
          <w:trHeight w:val="466"/>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115"/>
              <w:ind w:left="180" w:right="473"/>
              <w:jc w:val="both"/>
              <w:rPr>
                <w:rFonts w:asciiTheme="majorBidi" w:hAnsiTheme="majorBidi" w:cstheme="majorBidi"/>
                <w:sz w:val="24"/>
                <w:szCs w:val="24"/>
              </w:rPr>
            </w:pPr>
            <w:r w:rsidRPr="003C7F01">
              <w:rPr>
                <w:rFonts w:asciiTheme="majorBidi" w:hAnsiTheme="majorBidi" w:cstheme="majorBidi"/>
                <w:sz w:val="24"/>
                <w:szCs w:val="24"/>
              </w:rPr>
              <w:t>A.Latar</w:t>
            </w:r>
            <w:r w:rsidRPr="003C7F01">
              <w:rPr>
                <w:rFonts w:asciiTheme="majorBidi" w:hAnsiTheme="majorBidi" w:cstheme="majorBidi"/>
                <w:spacing w:val="-2"/>
                <w:sz w:val="24"/>
                <w:szCs w:val="24"/>
              </w:rPr>
              <w:t>Belakang………………………………………………….</w:t>
            </w:r>
          </w:p>
        </w:tc>
        <w:tc>
          <w:tcPr>
            <w:tcW w:w="515" w:type="dxa"/>
          </w:tcPr>
          <w:p w:rsidR="000276C1" w:rsidRPr="003C7F01" w:rsidRDefault="000276C1" w:rsidP="00FB5CF6">
            <w:pPr>
              <w:pStyle w:val="TableParagraph"/>
              <w:spacing w:before="115"/>
              <w:ind w:left="180"/>
              <w:jc w:val="both"/>
              <w:rPr>
                <w:rFonts w:asciiTheme="majorBidi" w:hAnsiTheme="majorBidi" w:cstheme="majorBidi"/>
                <w:sz w:val="24"/>
                <w:szCs w:val="24"/>
              </w:rPr>
            </w:pPr>
            <w:r w:rsidRPr="003C7F01">
              <w:rPr>
                <w:rFonts w:asciiTheme="majorBidi" w:hAnsiTheme="majorBidi" w:cstheme="majorBidi"/>
                <w:spacing w:val="-10"/>
                <w:sz w:val="24"/>
                <w:szCs w:val="24"/>
              </w:rPr>
              <w:t>1</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tabs>
                <w:tab w:val="left" w:pos="419"/>
              </w:tabs>
              <w:spacing w:before="65"/>
              <w:ind w:left="180" w:right="422"/>
              <w:jc w:val="both"/>
              <w:rPr>
                <w:rFonts w:asciiTheme="majorBidi" w:hAnsiTheme="majorBidi" w:cstheme="majorBidi"/>
                <w:sz w:val="24"/>
                <w:szCs w:val="24"/>
              </w:rPr>
            </w:pPr>
            <w:r w:rsidRPr="003C7F01">
              <w:rPr>
                <w:rFonts w:asciiTheme="majorBidi" w:hAnsiTheme="majorBidi" w:cstheme="majorBidi"/>
                <w:spacing w:val="-5"/>
                <w:sz w:val="24"/>
                <w:szCs w:val="24"/>
              </w:rPr>
              <w:t>B.</w:t>
            </w:r>
            <w:r w:rsidRPr="003C7F01">
              <w:rPr>
                <w:rFonts w:asciiTheme="majorBidi" w:hAnsiTheme="majorBidi" w:cstheme="majorBidi"/>
                <w:sz w:val="24"/>
                <w:szCs w:val="24"/>
              </w:rPr>
              <w:tab/>
            </w:r>
            <w:r>
              <w:rPr>
                <w:rFonts w:asciiTheme="majorBidi" w:hAnsiTheme="majorBidi" w:cstheme="majorBidi"/>
                <w:sz w:val="24"/>
                <w:szCs w:val="24"/>
              </w:rPr>
              <w:t xml:space="preserve"> Rumusan</w:t>
            </w:r>
            <w:r w:rsidRPr="003C7F01">
              <w:rPr>
                <w:rFonts w:asciiTheme="majorBidi" w:hAnsiTheme="majorBidi" w:cstheme="majorBidi"/>
                <w:sz w:val="24"/>
                <w:szCs w:val="24"/>
              </w:rPr>
              <w:t>Masalah</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z w:val="24"/>
                <w:szCs w:val="24"/>
              </w:rPr>
            </w:pPr>
            <w:r>
              <w:rPr>
                <w:rFonts w:asciiTheme="majorBidi" w:hAnsiTheme="majorBidi" w:cstheme="majorBidi"/>
                <w:spacing w:val="-10"/>
                <w:sz w:val="24"/>
                <w:szCs w:val="24"/>
              </w:rPr>
              <w:t>7</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3"/>
              <w:ind w:left="180" w:right="425"/>
              <w:jc w:val="both"/>
              <w:rPr>
                <w:rFonts w:asciiTheme="majorBidi" w:hAnsiTheme="majorBidi" w:cstheme="majorBidi"/>
                <w:sz w:val="24"/>
                <w:szCs w:val="24"/>
              </w:rPr>
            </w:pPr>
            <w:r w:rsidRPr="003C7F01">
              <w:rPr>
                <w:rFonts w:asciiTheme="majorBidi" w:hAnsiTheme="majorBidi" w:cstheme="majorBidi"/>
                <w:sz w:val="24"/>
                <w:szCs w:val="24"/>
              </w:rPr>
              <w:t>C.Tujuan</w:t>
            </w:r>
            <w:r w:rsidRPr="003C7F01">
              <w:rPr>
                <w:rFonts w:asciiTheme="majorBidi" w:hAnsiTheme="majorBidi" w:cstheme="majorBidi"/>
                <w:spacing w:val="-2"/>
                <w:sz w:val="24"/>
                <w:szCs w:val="24"/>
              </w:rPr>
              <w:t>Penelitian……………….....……………………………..</w:t>
            </w:r>
          </w:p>
        </w:tc>
        <w:tc>
          <w:tcPr>
            <w:tcW w:w="515" w:type="dxa"/>
          </w:tcPr>
          <w:p w:rsidR="000276C1" w:rsidRPr="003C7F01" w:rsidRDefault="000276C1" w:rsidP="00FB5CF6">
            <w:pPr>
              <w:pStyle w:val="TableParagraph"/>
              <w:spacing w:before="63"/>
              <w:ind w:left="180"/>
              <w:jc w:val="both"/>
              <w:rPr>
                <w:rFonts w:asciiTheme="majorBidi" w:hAnsiTheme="majorBidi" w:cstheme="majorBidi"/>
                <w:sz w:val="24"/>
                <w:szCs w:val="24"/>
              </w:rPr>
            </w:pPr>
            <w:r>
              <w:rPr>
                <w:rFonts w:asciiTheme="majorBidi" w:hAnsiTheme="majorBidi" w:cstheme="majorBidi"/>
                <w:spacing w:val="-10"/>
                <w:sz w:val="24"/>
                <w:szCs w:val="24"/>
              </w:rPr>
              <w:t>8</w:t>
            </w:r>
          </w:p>
        </w:tc>
      </w:tr>
      <w:tr w:rsidR="000276C1" w:rsidRPr="003C7F01" w:rsidTr="00102275">
        <w:trPr>
          <w:trHeight w:val="58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left="180" w:right="425"/>
              <w:jc w:val="both"/>
              <w:rPr>
                <w:rFonts w:asciiTheme="majorBidi" w:hAnsiTheme="majorBidi" w:cstheme="majorBidi"/>
                <w:sz w:val="24"/>
                <w:szCs w:val="24"/>
              </w:rPr>
            </w:pPr>
            <w:r w:rsidRPr="003C7F01">
              <w:rPr>
                <w:rFonts w:asciiTheme="majorBidi" w:hAnsiTheme="majorBidi" w:cstheme="majorBidi"/>
                <w:sz w:val="24"/>
                <w:szCs w:val="24"/>
              </w:rPr>
              <w:t xml:space="preserve">D.ManfaatPenelitian </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z w:val="24"/>
                <w:szCs w:val="24"/>
              </w:rPr>
            </w:pPr>
            <w:r>
              <w:rPr>
                <w:rFonts w:asciiTheme="majorBidi" w:hAnsiTheme="majorBidi" w:cstheme="majorBidi"/>
                <w:spacing w:val="-10"/>
                <w:sz w:val="24"/>
                <w:szCs w:val="24"/>
              </w:rPr>
              <w:t>8</w:t>
            </w:r>
          </w:p>
        </w:tc>
      </w:tr>
      <w:tr w:rsidR="000276C1" w:rsidRPr="003C7F01" w:rsidTr="00102275">
        <w:trPr>
          <w:trHeight w:val="633"/>
        </w:trPr>
        <w:tc>
          <w:tcPr>
            <w:tcW w:w="1080" w:type="dxa"/>
          </w:tcPr>
          <w:p w:rsidR="000276C1" w:rsidRPr="003C7F01" w:rsidRDefault="000276C1" w:rsidP="00FB5CF6">
            <w:pPr>
              <w:pStyle w:val="TableParagraph"/>
              <w:spacing w:before="233"/>
              <w:jc w:val="both"/>
              <w:rPr>
                <w:rFonts w:asciiTheme="majorBidi" w:hAnsiTheme="majorBidi" w:cstheme="majorBidi"/>
                <w:b/>
                <w:sz w:val="24"/>
                <w:szCs w:val="24"/>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rPr>
              <w:t>II</w:t>
            </w:r>
          </w:p>
        </w:tc>
        <w:tc>
          <w:tcPr>
            <w:tcW w:w="7290" w:type="dxa"/>
          </w:tcPr>
          <w:p w:rsidR="000276C1" w:rsidRPr="003C7F01" w:rsidRDefault="000276C1" w:rsidP="00FB5CF6">
            <w:pPr>
              <w:pStyle w:val="TableParagraph"/>
              <w:spacing w:before="233"/>
              <w:ind w:left="180" w:right="406"/>
              <w:jc w:val="both"/>
              <w:rPr>
                <w:rFonts w:asciiTheme="majorBidi" w:hAnsiTheme="majorBidi" w:cstheme="majorBidi"/>
                <w:b/>
                <w:sz w:val="24"/>
                <w:szCs w:val="24"/>
              </w:rPr>
            </w:pPr>
            <w:r w:rsidRPr="003C7F01">
              <w:rPr>
                <w:rFonts w:asciiTheme="majorBidi" w:hAnsiTheme="majorBidi" w:cstheme="majorBidi"/>
                <w:b/>
                <w:sz w:val="24"/>
                <w:szCs w:val="24"/>
              </w:rPr>
              <w:t>TINJAUANPUSTAKA</w:t>
            </w:r>
            <w:r w:rsidRPr="003C7F01">
              <w:rPr>
                <w:rFonts w:asciiTheme="majorBidi" w:hAnsiTheme="majorBidi" w:cstheme="majorBidi"/>
                <w:b/>
                <w:spacing w:val="-2"/>
                <w:sz w:val="24"/>
                <w:szCs w:val="24"/>
              </w:rPr>
              <w:t xml:space="preserve"> .......................................................................</w:t>
            </w:r>
          </w:p>
        </w:tc>
        <w:tc>
          <w:tcPr>
            <w:tcW w:w="515" w:type="dxa"/>
          </w:tcPr>
          <w:p w:rsidR="000276C1" w:rsidRPr="003C7F01" w:rsidRDefault="000276C1" w:rsidP="00FB5CF6">
            <w:pPr>
              <w:pStyle w:val="TableParagraph"/>
              <w:spacing w:before="233"/>
              <w:ind w:left="180"/>
              <w:jc w:val="both"/>
              <w:rPr>
                <w:rFonts w:asciiTheme="majorBidi" w:hAnsiTheme="majorBidi" w:cstheme="majorBidi"/>
                <w:b/>
                <w:sz w:val="24"/>
                <w:szCs w:val="24"/>
              </w:rPr>
            </w:pPr>
            <w:r w:rsidRPr="003C7F01">
              <w:rPr>
                <w:rFonts w:asciiTheme="majorBidi" w:hAnsiTheme="majorBidi" w:cstheme="majorBidi"/>
                <w:b/>
                <w:spacing w:val="-5"/>
                <w:sz w:val="24"/>
                <w:szCs w:val="24"/>
              </w:rPr>
              <w:t>10</w:t>
            </w:r>
          </w:p>
        </w:tc>
      </w:tr>
      <w:tr w:rsidR="000276C1" w:rsidRPr="003C7F01" w:rsidTr="00102275">
        <w:trPr>
          <w:trHeight w:val="466"/>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115"/>
              <w:ind w:left="180" w:right="435"/>
              <w:rPr>
                <w:rFonts w:asciiTheme="majorBidi" w:hAnsiTheme="majorBidi" w:cstheme="majorBidi"/>
                <w:sz w:val="24"/>
                <w:szCs w:val="24"/>
              </w:rPr>
            </w:pPr>
            <w:r w:rsidRPr="003C7F01">
              <w:rPr>
                <w:rFonts w:asciiTheme="majorBidi" w:hAnsiTheme="majorBidi" w:cstheme="majorBidi"/>
                <w:sz w:val="24"/>
                <w:szCs w:val="24"/>
              </w:rPr>
              <w:t>A.</w:t>
            </w:r>
            <w:r>
              <w:rPr>
                <w:rFonts w:asciiTheme="majorBidi" w:hAnsiTheme="majorBidi" w:cstheme="majorBidi"/>
                <w:sz w:val="24"/>
                <w:szCs w:val="24"/>
              </w:rPr>
              <w:t xml:space="preserve">Analisis </w:t>
            </w:r>
            <w:r w:rsidRPr="003C7F01">
              <w:rPr>
                <w:rFonts w:asciiTheme="majorBidi" w:hAnsiTheme="majorBidi" w:cstheme="majorBidi"/>
                <w:sz w:val="24"/>
                <w:szCs w:val="24"/>
              </w:rPr>
              <w:t>Yuridis</w:t>
            </w:r>
            <w:r w:rsidRPr="003C7F01">
              <w:rPr>
                <w:rFonts w:asciiTheme="majorBidi" w:hAnsiTheme="majorBidi" w:cstheme="majorBidi"/>
                <w:spacing w:val="-2"/>
                <w:sz w:val="24"/>
                <w:szCs w:val="24"/>
              </w:rPr>
              <w:t>……</w:t>
            </w:r>
            <w:r>
              <w:rPr>
                <w:rFonts w:asciiTheme="majorBidi" w:hAnsiTheme="majorBidi" w:cstheme="majorBidi"/>
                <w:spacing w:val="-2"/>
                <w:sz w:val="24"/>
                <w:szCs w:val="24"/>
              </w:rPr>
              <w:t>....................................................</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115"/>
              <w:ind w:left="180"/>
              <w:jc w:val="both"/>
              <w:rPr>
                <w:rFonts w:asciiTheme="majorBidi" w:hAnsiTheme="majorBidi" w:cstheme="majorBidi"/>
                <w:sz w:val="24"/>
                <w:szCs w:val="24"/>
              </w:rPr>
            </w:pPr>
            <w:r w:rsidRPr="003C7F01">
              <w:rPr>
                <w:rFonts w:asciiTheme="majorBidi" w:hAnsiTheme="majorBidi" w:cstheme="majorBidi"/>
                <w:spacing w:val="-5"/>
                <w:sz w:val="24"/>
                <w:szCs w:val="24"/>
              </w:rPr>
              <w:t>10</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left="180" w:right="414" w:firstLine="92"/>
              <w:rPr>
                <w:rFonts w:asciiTheme="majorBidi" w:hAnsiTheme="majorBidi" w:cstheme="majorBidi"/>
                <w:sz w:val="24"/>
                <w:szCs w:val="24"/>
              </w:rPr>
            </w:pPr>
            <w:r>
              <w:rPr>
                <w:rFonts w:asciiTheme="majorBidi" w:hAnsiTheme="majorBidi" w:cstheme="majorBidi"/>
                <w:sz w:val="24"/>
                <w:szCs w:val="24"/>
              </w:rPr>
              <w:t xml:space="preserve"> B.  Peran Media Sosial sebagai Alat Propaganda ..........................</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5"/>
                <w:sz w:val="24"/>
                <w:szCs w:val="24"/>
              </w:rPr>
              <w:t>12</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right="414"/>
              <w:rPr>
                <w:rFonts w:asciiTheme="majorBidi" w:hAnsiTheme="majorBidi" w:cstheme="majorBidi"/>
                <w:sz w:val="24"/>
                <w:szCs w:val="24"/>
              </w:rPr>
            </w:pPr>
            <w:r>
              <w:rPr>
                <w:rFonts w:asciiTheme="majorBidi" w:hAnsiTheme="majorBidi" w:cstheme="majorBidi"/>
                <w:sz w:val="24"/>
                <w:szCs w:val="24"/>
              </w:rPr>
              <w:t xml:space="preserve">           1. Pengertian Media Sosial dan Karakteristik Media Sosial .......</w:t>
            </w:r>
            <w:r w:rsidRPr="003C7F01">
              <w:rPr>
                <w:rFonts w:asciiTheme="majorBidi" w:hAnsiTheme="majorBidi" w:cstheme="majorBidi"/>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12</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right="414"/>
              <w:rPr>
                <w:rFonts w:asciiTheme="majorBidi" w:hAnsiTheme="majorBidi" w:cstheme="majorBidi"/>
                <w:sz w:val="24"/>
                <w:szCs w:val="24"/>
              </w:rPr>
            </w:pPr>
            <w:r>
              <w:rPr>
                <w:rFonts w:asciiTheme="majorBidi" w:hAnsiTheme="majorBidi" w:cstheme="majorBidi"/>
                <w:sz w:val="24"/>
                <w:szCs w:val="24"/>
              </w:rPr>
              <w:t xml:space="preserve">           2. Media Sosial sebagai Alat Penyebaran Informasi</w:t>
            </w:r>
            <w:r w:rsidRPr="003C7F01">
              <w:rPr>
                <w:rFonts w:asciiTheme="majorBidi" w:hAnsiTheme="majorBidi" w:cstheme="majorBidi"/>
                <w:sz w:val="24"/>
                <w:szCs w:val="24"/>
              </w:rPr>
              <w:t xml:space="preserve"> .......</w:t>
            </w:r>
            <w:r>
              <w:rPr>
                <w:rFonts w:asciiTheme="majorBidi" w:hAnsiTheme="majorBidi" w:cstheme="majorBidi"/>
                <w:sz w:val="24"/>
                <w:szCs w:val="24"/>
              </w:rPr>
              <w:t>...........</w:t>
            </w:r>
            <w:r w:rsidRPr="003C7F01">
              <w:rPr>
                <w:rFonts w:asciiTheme="majorBidi" w:hAnsiTheme="majorBidi" w:cstheme="majorBidi"/>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rPr>
            </w:pPr>
            <w:r>
              <w:rPr>
                <w:rFonts w:asciiTheme="majorBidi" w:hAnsiTheme="majorBidi" w:cstheme="majorBidi"/>
                <w:spacing w:val="-5"/>
                <w:sz w:val="24"/>
                <w:szCs w:val="24"/>
              </w:rPr>
              <w:t>15</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Default="000276C1" w:rsidP="00FB5CF6">
            <w:pPr>
              <w:pStyle w:val="TableParagraph"/>
              <w:spacing w:before="65"/>
              <w:ind w:right="414"/>
              <w:rPr>
                <w:rFonts w:asciiTheme="majorBidi" w:hAnsiTheme="majorBidi" w:cstheme="majorBidi"/>
                <w:sz w:val="24"/>
                <w:szCs w:val="24"/>
              </w:rPr>
            </w:pPr>
            <w:r>
              <w:rPr>
                <w:rFonts w:asciiTheme="majorBidi" w:hAnsiTheme="majorBidi" w:cstheme="majorBidi"/>
                <w:sz w:val="24"/>
                <w:szCs w:val="24"/>
              </w:rPr>
              <w:t xml:space="preserve">           3. Peran Media Sosial dalam Penyebaran Propaganda Radikal </w:t>
            </w:r>
          </w:p>
          <w:p w:rsidR="000276C1" w:rsidRPr="003C7F01" w:rsidRDefault="000276C1" w:rsidP="00FB5CF6">
            <w:pPr>
              <w:pStyle w:val="TableParagraph"/>
              <w:spacing w:before="65"/>
              <w:ind w:right="414"/>
              <w:rPr>
                <w:rFonts w:asciiTheme="majorBidi" w:hAnsiTheme="majorBidi" w:cstheme="majorBidi"/>
                <w:sz w:val="24"/>
                <w:szCs w:val="24"/>
              </w:rPr>
            </w:pPr>
            <w:r>
              <w:rPr>
                <w:rFonts w:asciiTheme="majorBidi" w:hAnsiTheme="majorBidi" w:cstheme="majorBidi"/>
                <w:sz w:val="24"/>
                <w:szCs w:val="24"/>
              </w:rPr>
              <w:t xml:space="preserve">              dan Terorisme ..</w:t>
            </w:r>
            <w:r w:rsidRPr="003C7F01">
              <w:rPr>
                <w:rFonts w:asciiTheme="majorBidi" w:hAnsiTheme="majorBidi" w:cstheme="majorBidi"/>
                <w:sz w:val="24"/>
                <w:szCs w:val="24"/>
              </w:rPr>
              <w:t>..</w:t>
            </w:r>
            <w:r>
              <w:rPr>
                <w:rFonts w:asciiTheme="majorBidi" w:hAnsiTheme="majorBidi" w:cstheme="majorBidi"/>
                <w:sz w:val="24"/>
                <w:szCs w:val="24"/>
              </w:rPr>
              <w:t>......................................................................</w:t>
            </w:r>
            <w:r w:rsidRPr="003C7F01">
              <w:rPr>
                <w:rFonts w:asciiTheme="majorBidi" w:hAnsiTheme="majorBidi" w:cstheme="majorBidi"/>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17</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right="414"/>
              <w:rPr>
                <w:rFonts w:asciiTheme="majorBidi" w:hAnsiTheme="majorBidi" w:cstheme="majorBidi"/>
                <w:sz w:val="24"/>
                <w:szCs w:val="24"/>
              </w:rPr>
            </w:pPr>
            <w:r w:rsidRPr="003C7F01">
              <w:rPr>
                <w:rFonts w:asciiTheme="majorBidi" w:hAnsiTheme="majorBidi" w:cstheme="majorBidi"/>
                <w:sz w:val="24"/>
                <w:szCs w:val="24"/>
              </w:rPr>
              <w:t xml:space="preserve">           4. Karakteristik Restorative Justice pada Anak .........</w:t>
            </w:r>
            <w:r>
              <w:rPr>
                <w:rFonts w:asciiTheme="majorBidi" w:hAnsiTheme="majorBidi" w:cstheme="majorBidi"/>
                <w:sz w:val="24"/>
                <w:szCs w:val="24"/>
              </w:rPr>
              <w:t>.</w:t>
            </w:r>
            <w:r w:rsidRPr="003C7F01">
              <w:rPr>
                <w:rFonts w:asciiTheme="majorBidi" w:hAnsiTheme="majorBidi" w:cstheme="majorBidi"/>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18</w:t>
            </w:r>
          </w:p>
        </w:tc>
      </w:tr>
      <w:tr w:rsidR="000276C1" w:rsidRPr="003C7F01" w:rsidTr="00102275">
        <w:trPr>
          <w:trHeight w:val="413"/>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E17915" w:rsidRDefault="000276C1" w:rsidP="00FB5CF6">
            <w:pPr>
              <w:rPr>
                <w:sz w:val="24"/>
                <w:szCs w:val="24"/>
              </w:rPr>
            </w:pPr>
            <w:r w:rsidRPr="00E17915">
              <w:rPr>
                <w:sz w:val="24"/>
                <w:szCs w:val="24"/>
              </w:rPr>
              <w:t>C. Rekrutmen Kelompok Teror</w:t>
            </w:r>
            <w:r w:rsidRPr="00E17915">
              <w:rPr>
                <w:spacing w:val="1"/>
                <w:sz w:val="24"/>
                <w:szCs w:val="24"/>
              </w:rPr>
              <w:t xml:space="preserve"> .............</w:t>
            </w:r>
            <w:r>
              <w:rPr>
                <w:spacing w:val="1"/>
                <w:sz w:val="24"/>
                <w:szCs w:val="24"/>
              </w:rPr>
              <w:t>............................</w:t>
            </w:r>
            <w:r w:rsidRPr="00E17915">
              <w:rPr>
                <w:spacing w:val="1"/>
                <w:sz w:val="24"/>
                <w:szCs w:val="24"/>
              </w:rPr>
              <w:t>....</w:t>
            </w:r>
            <w:r w:rsidRPr="00E17915">
              <w:rPr>
                <w:spacing w:val="-2"/>
                <w:sz w:val="24"/>
                <w:szCs w:val="24"/>
              </w:rPr>
              <w:t>………...</w:t>
            </w:r>
          </w:p>
        </w:tc>
        <w:tc>
          <w:tcPr>
            <w:tcW w:w="515" w:type="dxa"/>
          </w:tcPr>
          <w:p w:rsidR="000276C1" w:rsidRPr="003C7F01" w:rsidRDefault="000276C1" w:rsidP="00FB5CF6">
            <w:pPr>
              <w:pStyle w:val="TableParagraph"/>
              <w:spacing w:before="63"/>
              <w:ind w:left="180"/>
              <w:jc w:val="both"/>
              <w:rPr>
                <w:rFonts w:asciiTheme="majorBidi" w:hAnsiTheme="majorBidi" w:cstheme="majorBidi"/>
                <w:sz w:val="24"/>
                <w:szCs w:val="24"/>
              </w:rPr>
            </w:pPr>
            <w:r>
              <w:rPr>
                <w:rFonts w:asciiTheme="majorBidi" w:hAnsiTheme="majorBidi" w:cstheme="majorBidi"/>
                <w:spacing w:val="-5"/>
                <w:sz w:val="24"/>
                <w:szCs w:val="24"/>
              </w:rPr>
              <w:t>22</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left="180" w:right="399"/>
              <w:jc w:val="both"/>
              <w:rPr>
                <w:rFonts w:asciiTheme="majorBidi" w:hAnsiTheme="majorBidi" w:cstheme="majorBidi"/>
                <w:sz w:val="24"/>
                <w:szCs w:val="24"/>
              </w:rPr>
            </w:pPr>
            <w:r>
              <w:rPr>
                <w:rFonts w:asciiTheme="majorBidi" w:hAnsiTheme="majorBidi" w:cstheme="majorBidi"/>
                <w:sz w:val="24"/>
                <w:szCs w:val="24"/>
              </w:rPr>
              <w:t xml:space="preserve">        1. Proses Rekrutmen Kelompok Teror di Media Sosial</w:t>
            </w:r>
            <w:r>
              <w:rPr>
                <w:rFonts w:asciiTheme="majorBidi" w:hAnsiTheme="majorBidi" w:cstheme="majorBidi"/>
                <w:spacing w:val="4"/>
                <w:sz w:val="24"/>
                <w:szCs w:val="24"/>
              </w:rPr>
              <w:t xml:space="preserve"> .........</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z w:val="24"/>
                <w:szCs w:val="24"/>
              </w:rPr>
            </w:pPr>
            <w:r>
              <w:rPr>
                <w:rFonts w:asciiTheme="majorBidi" w:hAnsiTheme="majorBidi" w:cstheme="majorBidi"/>
                <w:spacing w:val="-5"/>
                <w:sz w:val="24"/>
                <w:szCs w:val="24"/>
              </w:rPr>
              <w:t>22</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Default="000276C1" w:rsidP="00FB5CF6">
            <w:pPr>
              <w:pStyle w:val="TableParagraph"/>
              <w:spacing w:before="65"/>
              <w:ind w:left="180" w:right="399"/>
              <w:jc w:val="both"/>
              <w:rPr>
                <w:rFonts w:asciiTheme="majorBidi" w:hAnsiTheme="majorBidi" w:cstheme="majorBidi"/>
                <w:sz w:val="24"/>
                <w:szCs w:val="24"/>
              </w:rPr>
            </w:pPr>
            <w:r w:rsidRPr="003C7F01">
              <w:rPr>
                <w:rFonts w:asciiTheme="majorBidi" w:hAnsiTheme="majorBidi" w:cstheme="majorBidi"/>
                <w:sz w:val="24"/>
                <w:szCs w:val="24"/>
              </w:rPr>
              <w:t xml:space="preserve">        2</w:t>
            </w:r>
            <w:r>
              <w:rPr>
                <w:rFonts w:asciiTheme="majorBidi" w:hAnsiTheme="majorBidi" w:cstheme="majorBidi"/>
                <w:sz w:val="24"/>
                <w:szCs w:val="24"/>
              </w:rPr>
              <w:t xml:space="preserve">. Strategi yang Digunakan Kelompok Teror dalam Rekrutmen </w:t>
            </w:r>
          </w:p>
          <w:p w:rsidR="000276C1" w:rsidRPr="003C7F01" w:rsidRDefault="000276C1" w:rsidP="00FB5CF6">
            <w:pPr>
              <w:pStyle w:val="TableParagraph"/>
              <w:spacing w:before="65"/>
              <w:ind w:left="180" w:right="399"/>
              <w:jc w:val="both"/>
              <w:rPr>
                <w:rFonts w:asciiTheme="majorBidi" w:hAnsiTheme="majorBidi" w:cstheme="majorBidi"/>
                <w:sz w:val="24"/>
                <w:szCs w:val="24"/>
              </w:rPr>
            </w:pPr>
            <w:r>
              <w:rPr>
                <w:rFonts w:asciiTheme="majorBidi" w:hAnsiTheme="majorBidi" w:cstheme="majorBidi"/>
                <w:sz w:val="24"/>
                <w:szCs w:val="24"/>
              </w:rPr>
              <w:t xml:space="preserve">            melalui Media Sosial .........</w:t>
            </w:r>
            <w:r w:rsidRPr="003C7F01">
              <w:rPr>
                <w:rFonts w:asciiTheme="majorBidi" w:hAnsiTheme="majorBidi" w:cstheme="majorBidi"/>
                <w:sz w:val="24"/>
                <w:szCs w:val="24"/>
              </w:rPr>
              <w:t>.................</w:t>
            </w:r>
            <w:r>
              <w:rPr>
                <w:rFonts w:asciiTheme="majorBidi" w:hAnsiTheme="majorBidi" w:cstheme="majorBidi"/>
                <w:sz w:val="24"/>
                <w:szCs w:val="24"/>
              </w:rPr>
              <w:t>......................</w:t>
            </w:r>
            <w:r w:rsidRPr="003C7F01">
              <w:rPr>
                <w:rFonts w:asciiTheme="majorBidi" w:hAnsiTheme="majorBidi" w:cstheme="majorBidi"/>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rPr>
            </w:pPr>
            <w:r>
              <w:rPr>
                <w:rFonts w:asciiTheme="majorBidi" w:hAnsiTheme="majorBidi" w:cstheme="majorBidi"/>
                <w:spacing w:val="-5"/>
                <w:sz w:val="24"/>
                <w:szCs w:val="24"/>
              </w:rPr>
              <w:t>24</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Default="000276C1" w:rsidP="00FB5CF6">
            <w:pPr>
              <w:pStyle w:val="TableParagraph"/>
              <w:spacing w:before="65"/>
              <w:ind w:left="180" w:right="399"/>
              <w:jc w:val="both"/>
              <w:rPr>
                <w:rFonts w:asciiTheme="majorBidi" w:hAnsiTheme="majorBidi" w:cstheme="majorBidi"/>
                <w:sz w:val="24"/>
                <w:szCs w:val="24"/>
              </w:rPr>
            </w:pPr>
            <w:r>
              <w:rPr>
                <w:rFonts w:asciiTheme="majorBidi" w:hAnsiTheme="majorBidi" w:cstheme="majorBidi"/>
                <w:sz w:val="24"/>
                <w:szCs w:val="24"/>
              </w:rPr>
              <w:t xml:space="preserve">        3. Undang-Undang Nomor 19 Tahun 2016 tentang Informasi dan </w:t>
            </w:r>
          </w:p>
          <w:p w:rsidR="000276C1" w:rsidRPr="003C7F01" w:rsidRDefault="000276C1" w:rsidP="00FB5CF6">
            <w:pPr>
              <w:pStyle w:val="TableParagraph"/>
              <w:spacing w:before="65"/>
              <w:ind w:left="180" w:right="399"/>
              <w:jc w:val="both"/>
              <w:rPr>
                <w:rFonts w:asciiTheme="majorBidi" w:hAnsiTheme="majorBidi" w:cstheme="majorBidi"/>
                <w:sz w:val="24"/>
                <w:szCs w:val="24"/>
              </w:rPr>
            </w:pPr>
            <w:r>
              <w:rPr>
                <w:rFonts w:asciiTheme="majorBidi" w:hAnsiTheme="majorBidi" w:cstheme="majorBidi"/>
                <w:sz w:val="24"/>
                <w:szCs w:val="24"/>
              </w:rPr>
              <w:t xml:space="preserve">            Transaksi Elektronik</w:t>
            </w:r>
            <w:r w:rsidRPr="003C7F01">
              <w:rPr>
                <w:rFonts w:asciiTheme="majorBidi" w:hAnsiTheme="majorBidi" w:cstheme="majorBidi"/>
                <w:sz w:val="24"/>
                <w:szCs w:val="24"/>
              </w:rPr>
              <w:t xml:space="preserve"> ...</w:t>
            </w:r>
            <w:r>
              <w:rPr>
                <w:rFonts w:asciiTheme="majorBidi" w:hAnsiTheme="majorBidi" w:cstheme="majorBidi"/>
                <w:sz w:val="24"/>
                <w:szCs w:val="24"/>
              </w:rPr>
              <w:t>...............................................</w:t>
            </w:r>
            <w:r w:rsidRPr="003C7F01">
              <w:rPr>
                <w:rFonts w:asciiTheme="majorBidi" w:hAnsiTheme="majorBidi" w:cstheme="majorBidi"/>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25</w:t>
            </w:r>
          </w:p>
        </w:tc>
      </w:tr>
      <w:tr w:rsidR="000276C1" w:rsidRPr="003C7F01" w:rsidTr="00102275">
        <w:trPr>
          <w:trHeight w:val="620"/>
        </w:trPr>
        <w:tc>
          <w:tcPr>
            <w:tcW w:w="1080" w:type="dxa"/>
          </w:tcPr>
          <w:p w:rsidR="000276C1" w:rsidRPr="003C7F01" w:rsidRDefault="000276C1" w:rsidP="00FB5CF6">
            <w:pPr>
              <w:pStyle w:val="TableParagraph"/>
              <w:spacing w:before="271"/>
              <w:jc w:val="both"/>
              <w:rPr>
                <w:rFonts w:asciiTheme="majorBidi" w:hAnsiTheme="majorBidi" w:cstheme="majorBidi"/>
                <w:b/>
                <w:sz w:val="24"/>
                <w:szCs w:val="24"/>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rPr>
              <w:t>III</w:t>
            </w:r>
          </w:p>
        </w:tc>
        <w:tc>
          <w:tcPr>
            <w:tcW w:w="7290" w:type="dxa"/>
          </w:tcPr>
          <w:p w:rsidR="000276C1" w:rsidRPr="003C7F01" w:rsidRDefault="000276C1" w:rsidP="00FB5CF6">
            <w:pPr>
              <w:pStyle w:val="TableParagraph"/>
              <w:spacing w:before="271"/>
              <w:ind w:left="180" w:right="380"/>
              <w:jc w:val="both"/>
              <w:rPr>
                <w:rFonts w:asciiTheme="majorBidi" w:hAnsiTheme="majorBidi" w:cstheme="majorBidi"/>
                <w:b/>
                <w:sz w:val="24"/>
                <w:szCs w:val="24"/>
              </w:rPr>
            </w:pPr>
            <w:r w:rsidRPr="003C7F01">
              <w:rPr>
                <w:rFonts w:asciiTheme="majorBidi" w:hAnsiTheme="majorBidi" w:cstheme="majorBidi"/>
                <w:b/>
                <w:sz w:val="24"/>
                <w:szCs w:val="24"/>
              </w:rPr>
              <w:t xml:space="preserve">METODEPENELITIAN </w:t>
            </w:r>
            <w:r w:rsidRPr="003C7F01">
              <w:rPr>
                <w:rFonts w:asciiTheme="majorBidi" w:hAnsiTheme="majorBidi" w:cstheme="majorBidi"/>
                <w:b/>
                <w:spacing w:val="-2"/>
                <w:sz w:val="24"/>
                <w:szCs w:val="24"/>
              </w:rPr>
              <w:t>....................................................................</w:t>
            </w:r>
          </w:p>
        </w:tc>
        <w:tc>
          <w:tcPr>
            <w:tcW w:w="515" w:type="dxa"/>
          </w:tcPr>
          <w:p w:rsidR="000276C1" w:rsidRPr="003C7F01" w:rsidRDefault="000276C1" w:rsidP="00FB5CF6">
            <w:pPr>
              <w:pStyle w:val="TableParagraph"/>
              <w:spacing w:before="271"/>
              <w:ind w:left="180"/>
              <w:jc w:val="both"/>
              <w:rPr>
                <w:rFonts w:asciiTheme="majorBidi" w:hAnsiTheme="majorBidi" w:cstheme="majorBidi"/>
                <w:b/>
                <w:bCs/>
                <w:sz w:val="24"/>
                <w:szCs w:val="24"/>
              </w:rPr>
            </w:pPr>
            <w:r>
              <w:rPr>
                <w:rFonts w:asciiTheme="majorBidi" w:hAnsiTheme="majorBidi" w:cstheme="majorBidi"/>
                <w:b/>
                <w:bCs/>
                <w:spacing w:val="-5"/>
                <w:sz w:val="24"/>
                <w:szCs w:val="24"/>
              </w:rPr>
              <w:t>30</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0276C1">
            <w:pPr>
              <w:pStyle w:val="TableParagraph"/>
              <w:numPr>
                <w:ilvl w:val="0"/>
                <w:numId w:val="5"/>
              </w:numPr>
              <w:tabs>
                <w:tab w:val="left" w:pos="419"/>
              </w:tabs>
              <w:spacing w:before="65"/>
              <w:ind w:right="362"/>
              <w:jc w:val="both"/>
              <w:rPr>
                <w:rFonts w:asciiTheme="majorBidi" w:hAnsiTheme="majorBidi" w:cstheme="majorBidi"/>
                <w:sz w:val="24"/>
                <w:szCs w:val="24"/>
              </w:rPr>
            </w:pPr>
            <w:r w:rsidRPr="003C7F01">
              <w:rPr>
                <w:rFonts w:asciiTheme="majorBidi" w:hAnsiTheme="majorBidi" w:cstheme="majorBidi"/>
                <w:sz w:val="24"/>
                <w:szCs w:val="24"/>
              </w:rPr>
              <w:t>JenisdanSifatPenelitian</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z w:val="24"/>
                <w:szCs w:val="24"/>
              </w:rPr>
            </w:pPr>
            <w:r>
              <w:rPr>
                <w:rFonts w:asciiTheme="majorBidi" w:hAnsiTheme="majorBidi" w:cstheme="majorBidi"/>
                <w:spacing w:val="-5"/>
                <w:sz w:val="24"/>
                <w:szCs w:val="24"/>
              </w:rPr>
              <w:t>31</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0276C1">
            <w:pPr>
              <w:pStyle w:val="TableParagraph"/>
              <w:numPr>
                <w:ilvl w:val="0"/>
                <w:numId w:val="5"/>
              </w:numPr>
              <w:spacing w:before="63"/>
              <w:ind w:right="382"/>
              <w:jc w:val="both"/>
              <w:rPr>
                <w:rFonts w:asciiTheme="majorBidi" w:hAnsiTheme="majorBidi" w:cstheme="majorBidi"/>
                <w:sz w:val="24"/>
                <w:szCs w:val="24"/>
              </w:rPr>
            </w:pPr>
            <w:r w:rsidRPr="003C7F01">
              <w:rPr>
                <w:rFonts w:asciiTheme="majorBidi" w:hAnsiTheme="majorBidi" w:cstheme="majorBidi"/>
                <w:sz w:val="24"/>
                <w:szCs w:val="24"/>
              </w:rPr>
              <w:t>SumberData</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3"/>
              <w:ind w:left="180"/>
              <w:jc w:val="both"/>
              <w:rPr>
                <w:rFonts w:asciiTheme="majorBidi" w:hAnsiTheme="majorBidi" w:cstheme="majorBidi"/>
                <w:sz w:val="24"/>
                <w:szCs w:val="24"/>
              </w:rPr>
            </w:pPr>
            <w:r>
              <w:rPr>
                <w:rFonts w:asciiTheme="majorBidi" w:hAnsiTheme="majorBidi" w:cstheme="majorBidi"/>
                <w:spacing w:val="-5"/>
                <w:sz w:val="24"/>
                <w:szCs w:val="24"/>
              </w:rPr>
              <w:t>32</w:t>
            </w:r>
          </w:p>
        </w:tc>
      </w:tr>
      <w:tr w:rsidR="000276C1" w:rsidRPr="003C7F01" w:rsidTr="00102275">
        <w:trPr>
          <w:trHeight w:val="413"/>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0276C1">
            <w:pPr>
              <w:pStyle w:val="TableParagraph"/>
              <w:numPr>
                <w:ilvl w:val="0"/>
                <w:numId w:val="5"/>
              </w:numPr>
              <w:spacing w:before="65"/>
              <w:ind w:right="390"/>
              <w:jc w:val="both"/>
              <w:rPr>
                <w:rFonts w:asciiTheme="majorBidi" w:hAnsiTheme="majorBidi" w:cstheme="majorBidi"/>
                <w:sz w:val="24"/>
                <w:szCs w:val="24"/>
              </w:rPr>
            </w:pPr>
            <w:r w:rsidRPr="003C7F01">
              <w:rPr>
                <w:rFonts w:asciiTheme="majorBidi" w:hAnsiTheme="majorBidi" w:cstheme="majorBidi"/>
                <w:sz w:val="24"/>
                <w:szCs w:val="24"/>
              </w:rPr>
              <w:t>TeknikPengumpulanData</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5"/>
              <w:ind w:left="180"/>
              <w:jc w:val="both"/>
              <w:rPr>
                <w:rFonts w:asciiTheme="majorBidi" w:hAnsiTheme="majorBidi" w:cstheme="majorBidi"/>
                <w:sz w:val="24"/>
                <w:szCs w:val="24"/>
              </w:rPr>
            </w:pPr>
            <w:r>
              <w:rPr>
                <w:rFonts w:asciiTheme="majorBidi" w:hAnsiTheme="majorBidi" w:cstheme="majorBidi"/>
                <w:spacing w:val="-5"/>
                <w:sz w:val="24"/>
                <w:szCs w:val="24"/>
              </w:rPr>
              <w:t>33</w:t>
            </w:r>
          </w:p>
        </w:tc>
      </w:tr>
      <w:tr w:rsidR="000276C1" w:rsidRPr="003C7F01" w:rsidTr="00102275">
        <w:trPr>
          <w:trHeight w:val="313"/>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0276C1">
            <w:pPr>
              <w:pStyle w:val="TableParagraph"/>
              <w:numPr>
                <w:ilvl w:val="0"/>
                <w:numId w:val="5"/>
              </w:numPr>
              <w:tabs>
                <w:tab w:val="left" w:pos="419"/>
              </w:tabs>
              <w:spacing w:before="63"/>
              <w:ind w:right="405"/>
              <w:jc w:val="both"/>
              <w:rPr>
                <w:rFonts w:asciiTheme="majorBidi" w:hAnsiTheme="majorBidi" w:cstheme="majorBidi"/>
                <w:sz w:val="24"/>
                <w:szCs w:val="24"/>
              </w:rPr>
            </w:pPr>
            <w:r w:rsidRPr="003C7F01">
              <w:rPr>
                <w:rFonts w:asciiTheme="majorBidi" w:hAnsiTheme="majorBidi" w:cstheme="majorBidi"/>
                <w:sz w:val="24"/>
                <w:szCs w:val="24"/>
              </w:rPr>
              <w:t>AnalisisData</w:t>
            </w:r>
            <w:r w:rsidRPr="003C7F01">
              <w:rPr>
                <w:rFonts w:asciiTheme="majorBidi" w:hAnsiTheme="majorBidi" w:cstheme="majorBidi"/>
                <w:spacing w:val="-2"/>
                <w:sz w:val="24"/>
                <w:szCs w:val="24"/>
              </w:rPr>
              <w:t>………………………………………………....</w:t>
            </w:r>
          </w:p>
        </w:tc>
        <w:tc>
          <w:tcPr>
            <w:tcW w:w="515" w:type="dxa"/>
          </w:tcPr>
          <w:p w:rsidR="000276C1" w:rsidRPr="003C7F01" w:rsidRDefault="000276C1" w:rsidP="00FB5CF6">
            <w:pPr>
              <w:pStyle w:val="TableParagraph"/>
              <w:spacing w:before="63"/>
              <w:ind w:left="180"/>
              <w:jc w:val="both"/>
              <w:rPr>
                <w:rFonts w:asciiTheme="majorBidi" w:hAnsiTheme="majorBidi" w:cstheme="majorBidi"/>
                <w:sz w:val="24"/>
                <w:szCs w:val="24"/>
              </w:rPr>
            </w:pPr>
            <w:r>
              <w:rPr>
                <w:rFonts w:asciiTheme="majorBidi" w:hAnsiTheme="majorBidi" w:cstheme="majorBidi"/>
                <w:spacing w:val="-5"/>
                <w:sz w:val="24"/>
                <w:szCs w:val="24"/>
              </w:rPr>
              <w:t>34</w:t>
            </w:r>
          </w:p>
        </w:tc>
      </w:tr>
      <w:tr w:rsidR="000276C1" w:rsidRPr="003C7F01" w:rsidTr="00102275">
        <w:trPr>
          <w:trHeight w:val="620"/>
        </w:trPr>
        <w:tc>
          <w:tcPr>
            <w:tcW w:w="1080" w:type="dxa"/>
          </w:tcPr>
          <w:p w:rsidR="000276C1" w:rsidRPr="003C7F01" w:rsidRDefault="000276C1" w:rsidP="00FB5CF6">
            <w:pPr>
              <w:pStyle w:val="TableParagraph"/>
              <w:spacing w:before="271"/>
              <w:jc w:val="both"/>
              <w:rPr>
                <w:rFonts w:asciiTheme="majorBidi" w:hAnsiTheme="majorBidi" w:cstheme="majorBidi"/>
                <w:b/>
                <w:sz w:val="24"/>
                <w:szCs w:val="24"/>
                <w:lang w:val="en-US"/>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rPr>
              <w:t>I</w:t>
            </w:r>
            <w:r w:rsidRPr="003C7F01">
              <w:rPr>
                <w:rFonts w:asciiTheme="majorBidi" w:hAnsiTheme="majorBidi" w:cstheme="majorBidi"/>
                <w:b/>
                <w:spacing w:val="-5"/>
                <w:sz w:val="24"/>
                <w:szCs w:val="24"/>
                <w:lang w:val="en-US"/>
              </w:rPr>
              <w:t>V</w:t>
            </w:r>
          </w:p>
        </w:tc>
        <w:tc>
          <w:tcPr>
            <w:tcW w:w="7290" w:type="dxa"/>
          </w:tcPr>
          <w:p w:rsidR="000276C1" w:rsidRPr="003C7F01" w:rsidRDefault="000276C1" w:rsidP="00FB5CF6">
            <w:pPr>
              <w:pStyle w:val="TableParagraph"/>
              <w:spacing w:before="271"/>
              <w:ind w:left="180" w:right="380"/>
              <w:jc w:val="both"/>
              <w:rPr>
                <w:rFonts w:asciiTheme="majorBidi" w:hAnsiTheme="majorBidi" w:cstheme="majorBidi"/>
                <w:b/>
                <w:sz w:val="24"/>
                <w:szCs w:val="24"/>
              </w:rPr>
            </w:pPr>
            <w:r w:rsidRPr="003C7F01">
              <w:rPr>
                <w:rFonts w:asciiTheme="majorBidi" w:hAnsiTheme="majorBidi" w:cstheme="majorBidi"/>
                <w:b/>
                <w:sz w:val="24"/>
                <w:szCs w:val="24"/>
                <w:lang w:val="en-US"/>
              </w:rPr>
              <w:t>HASIL DAN PEMBAHASAN</w:t>
            </w:r>
            <w:r w:rsidRPr="003C7F01">
              <w:rPr>
                <w:rFonts w:asciiTheme="majorBidi" w:hAnsiTheme="majorBidi" w:cstheme="majorBidi"/>
                <w:b/>
                <w:spacing w:val="-2"/>
                <w:sz w:val="24"/>
                <w:szCs w:val="24"/>
              </w:rPr>
              <w:t>.........................................................</w:t>
            </w:r>
          </w:p>
        </w:tc>
        <w:tc>
          <w:tcPr>
            <w:tcW w:w="515" w:type="dxa"/>
          </w:tcPr>
          <w:p w:rsidR="000276C1" w:rsidRPr="003C7F01" w:rsidRDefault="000276C1" w:rsidP="00FB5CF6">
            <w:pPr>
              <w:pStyle w:val="TableParagraph"/>
              <w:spacing w:before="271"/>
              <w:ind w:left="180"/>
              <w:jc w:val="both"/>
              <w:rPr>
                <w:rFonts w:asciiTheme="majorBidi" w:hAnsiTheme="majorBidi" w:cstheme="majorBidi"/>
                <w:b/>
                <w:bCs/>
                <w:sz w:val="24"/>
                <w:szCs w:val="24"/>
                <w:lang w:val="en-US"/>
              </w:rPr>
            </w:pPr>
            <w:r>
              <w:rPr>
                <w:rFonts w:asciiTheme="majorBidi" w:hAnsiTheme="majorBidi" w:cstheme="majorBidi"/>
                <w:b/>
                <w:bCs/>
                <w:spacing w:val="-5"/>
                <w:sz w:val="24"/>
                <w:szCs w:val="24"/>
              </w:rPr>
              <w:t>36</w:t>
            </w:r>
          </w:p>
        </w:tc>
      </w:tr>
      <w:tr w:rsidR="000276C1" w:rsidRPr="003C7F01" w:rsidTr="00102275">
        <w:trPr>
          <w:trHeight w:val="413"/>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3"/>
              <w:ind w:left="624" w:right="390" w:hanging="360"/>
              <w:jc w:val="both"/>
              <w:rPr>
                <w:rFonts w:asciiTheme="majorBidi" w:hAnsiTheme="majorBidi" w:cstheme="majorBidi"/>
                <w:sz w:val="24"/>
                <w:szCs w:val="24"/>
              </w:rPr>
            </w:pPr>
            <w:r w:rsidRPr="003C7F01">
              <w:rPr>
                <w:rFonts w:asciiTheme="majorBidi" w:hAnsiTheme="majorBidi" w:cstheme="majorBidi"/>
                <w:sz w:val="24"/>
                <w:szCs w:val="24"/>
                <w:lang w:val="en-US"/>
              </w:rPr>
              <w:t xml:space="preserve">A. </w:t>
            </w:r>
            <w:r>
              <w:rPr>
                <w:rFonts w:asciiTheme="majorBidi" w:hAnsiTheme="majorBidi" w:cstheme="majorBidi"/>
                <w:sz w:val="24"/>
                <w:szCs w:val="24"/>
                <w:lang w:val="en-US"/>
              </w:rPr>
              <w:t>Peran Media Sosial sebagai Alat Propaganda Dan Rekrutmen Kelompok Teror Di Indonesia</w:t>
            </w:r>
            <w:r w:rsidRPr="003C7F01">
              <w:rPr>
                <w:rFonts w:asciiTheme="majorBidi" w:hAnsiTheme="majorBidi" w:cstheme="majorBidi"/>
                <w:spacing w:val="-2"/>
                <w:sz w:val="24"/>
                <w:szCs w:val="24"/>
              </w:rPr>
              <w:t xml:space="preserve"> .……</w:t>
            </w:r>
            <w:r w:rsidRPr="003C7F01">
              <w:rPr>
                <w:rFonts w:asciiTheme="majorBidi" w:hAnsiTheme="majorBidi" w:cstheme="majorBidi"/>
                <w:spacing w:val="-2"/>
                <w:sz w:val="24"/>
                <w:szCs w:val="24"/>
                <w:lang w:val="en-US"/>
              </w:rPr>
              <w:t>…</w:t>
            </w:r>
            <w:r>
              <w:rPr>
                <w:rFonts w:asciiTheme="majorBidi" w:hAnsiTheme="majorBidi" w:cstheme="majorBidi"/>
                <w:spacing w:val="-2"/>
                <w:sz w:val="24"/>
                <w:szCs w:val="24"/>
                <w:lang w:val="en-US"/>
              </w:rPr>
              <w:t>….</w:t>
            </w:r>
            <w:r w:rsidRPr="003C7F01">
              <w:rPr>
                <w:rFonts w:asciiTheme="majorBidi" w:hAnsiTheme="majorBidi" w:cstheme="majorBidi"/>
                <w:spacing w:val="-2"/>
                <w:sz w:val="24"/>
                <w:szCs w:val="24"/>
                <w:lang w:val="en-US"/>
              </w:rPr>
              <w:t>………………</w:t>
            </w:r>
            <w:r w:rsidRPr="003C7F01">
              <w:rPr>
                <w:rFonts w:asciiTheme="majorBidi" w:hAnsiTheme="majorBidi" w:cstheme="majorBidi"/>
                <w:spacing w:val="-2"/>
                <w:sz w:val="24"/>
                <w:szCs w:val="24"/>
              </w:rPr>
              <w:t>…….</w:t>
            </w:r>
          </w:p>
          <w:p w:rsidR="000276C1" w:rsidRPr="003C7F01" w:rsidRDefault="000276C1" w:rsidP="000276C1">
            <w:pPr>
              <w:pStyle w:val="TableParagraph"/>
              <w:numPr>
                <w:ilvl w:val="0"/>
                <w:numId w:val="3"/>
              </w:numPr>
              <w:spacing w:before="63"/>
              <w:ind w:right="390"/>
              <w:jc w:val="both"/>
              <w:rPr>
                <w:rFonts w:asciiTheme="majorBidi" w:hAnsiTheme="majorBidi" w:cstheme="majorBidi"/>
                <w:sz w:val="24"/>
                <w:szCs w:val="24"/>
                <w:lang w:val="sv-SE"/>
              </w:rPr>
            </w:pPr>
            <w:r>
              <w:rPr>
                <w:rFonts w:asciiTheme="majorBidi" w:hAnsiTheme="majorBidi" w:cstheme="majorBidi"/>
                <w:spacing w:val="-2"/>
                <w:sz w:val="24"/>
                <w:szCs w:val="24"/>
                <w:lang w:val="sv-SE"/>
              </w:rPr>
              <w:t>Strategi Propaganda Terorisme melalui Media Sosial</w:t>
            </w:r>
            <w:r w:rsidRPr="003C7F01">
              <w:rPr>
                <w:rFonts w:asciiTheme="majorBidi" w:hAnsiTheme="majorBidi" w:cstheme="majorBidi"/>
                <w:sz w:val="24"/>
                <w:szCs w:val="24"/>
                <w:lang w:val="sv-SE"/>
              </w:rPr>
              <w:t>…</w:t>
            </w:r>
            <w:r>
              <w:rPr>
                <w:rFonts w:asciiTheme="majorBidi" w:hAnsiTheme="majorBidi" w:cstheme="majorBidi"/>
                <w:sz w:val="24"/>
                <w:szCs w:val="24"/>
                <w:lang w:val="sv-SE"/>
              </w:rPr>
              <w:t>...........................................................</w:t>
            </w:r>
            <w:r w:rsidRPr="003C7F01">
              <w:rPr>
                <w:rFonts w:asciiTheme="majorBidi" w:hAnsiTheme="majorBidi" w:cstheme="majorBidi"/>
                <w:sz w:val="24"/>
                <w:szCs w:val="24"/>
                <w:lang w:val="sv-SE"/>
              </w:rPr>
              <w:t>…………………</w:t>
            </w:r>
          </w:p>
          <w:p w:rsidR="000276C1" w:rsidRDefault="000276C1" w:rsidP="000276C1">
            <w:pPr>
              <w:pStyle w:val="TableParagraph"/>
              <w:numPr>
                <w:ilvl w:val="0"/>
                <w:numId w:val="3"/>
              </w:numPr>
              <w:spacing w:before="63"/>
              <w:ind w:right="390"/>
              <w:jc w:val="both"/>
              <w:rPr>
                <w:rFonts w:asciiTheme="majorBidi" w:hAnsiTheme="majorBidi" w:cstheme="majorBidi"/>
                <w:sz w:val="24"/>
                <w:szCs w:val="24"/>
                <w:lang w:val="sv-SE"/>
              </w:rPr>
            </w:pPr>
            <w:r>
              <w:rPr>
                <w:rFonts w:asciiTheme="majorBidi" w:hAnsiTheme="majorBidi" w:cstheme="majorBidi"/>
                <w:sz w:val="24"/>
                <w:szCs w:val="24"/>
                <w:lang w:val="sv-SE"/>
              </w:rPr>
              <w:t>Mekanisme Rekrutmen Anggota melalui Media Sosial</w:t>
            </w:r>
            <w:r w:rsidRPr="003C7F01">
              <w:rPr>
                <w:rFonts w:asciiTheme="majorBidi" w:hAnsiTheme="majorBidi" w:cstheme="majorBidi"/>
                <w:sz w:val="24"/>
                <w:szCs w:val="24"/>
                <w:lang w:val="sv-SE"/>
              </w:rPr>
              <w:t xml:space="preserve"> ……………</w:t>
            </w:r>
            <w:r>
              <w:rPr>
                <w:rFonts w:asciiTheme="majorBidi" w:hAnsiTheme="majorBidi" w:cstheme="majorBidi"/>
                <w:sz w:val="24"/>
                <w:szCs w:val="24"/>
                <w:lang w:val="sv-SE"/>
              </w:rPr>
              <w:t>..................</w:t>
            </w:r>
            <w:r w:rsidRPr="003C7F01">
              <w:rPr>
                <w:rFonts w:asciiTheme="majorBidi" w:hAnsiTheme="majorBidi" w:cstheme="majorBidi"/>
                <w:sz w:val="24"/>
                <w:szCs w:val="24"/>
                <w:lang w:val="sv-SE"/>
              </w:rPr>
              <w:t>………………………………….</w:t>
            </w:r>
            <w:r>
              <w:rPr>
                <w:rFonts w:asciiTheme="majorBidi" w:hAnsiTheme="majorBidi" w:cstheme="majorBidi"/>
                <w:sz w:val="24"/>
                <w:szCs w:val="24"/>
                <w:lang w:val="sv-SE"/>
              </w:rPr>
              <w:t>...........</w:t>
            </w:r>
          </w:p>
          <w:p w:rsidR="000276C1" w:rsidRPr="003C7F01" w:rsidRDefault="000276C1" w:rsidP="00FB5CF6">
            <w:pPr>
              <w:pStyle w:val="TableParagraph"/>
              <w:spacing w:before="63"/>
              <w:ind w:left="748" w:right="390"/>
              <w:jc w:val="both"/>
              <w:rPr>
                <w:rFonts w:asciiTheme="majorBidi" w:hAnsiTheme="majorBidi" w:cstheme="majorBidi"/>
                <w:sz w:val="24"/>
                <w:szCs w:val="24"/>
                <w:lang w:val="sv-SE"/>
              </w:rPr>
            </w:pPr>
          </w:p>
        </w:tc>
        <w:tc>
          <w:tcPr>
            <w:tcW w:w="515" w:type="dxa"/>
          </w:tcPr>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rPr>
              <w:t>36</w:t>
            </w:r>
          </w:p>
          <w:p w:rsidR="000276C1" w:rsidRPr="003C7F01" w:rsidRDefault="000276C1" w:rsidP="00FB5CF6">
            <w:pPr>
              <w:pStyle w:val="TableParagraph"/>
              <w:spacing w:before="63"/>
              <w:ind w:left="180"/>
              <w:jc w:val="both"/>
              <w:rPr>
                <w:rFonts w:asciiTheme="majorBidi" w:hAnsiTheme="majorBidi" w:cstheme="majorBidi"/>
                <w:sz w:val="24"/>
                <w:szCs w:val="24"/>
                <w:lang w:val="en-US"/>
              </w:rPr>
            </w:pPr>
            <w:r>
              <w:rPr>
                <w:rFonts w:asciiTheme="majorBidi" w:hAnsiTheme="majorBidi" w:cstheme="majorBidi"/>
                <w:sz w:val="24"/>
                <w:szCs w:val="24"/>
                <w:lang w:val="en-US"/>
              </w:rPr>
              <w:t xml:space="preserve">     39</w:t>
            </w:r>
          </w:p>
          <w:p w:rsidR="000276C1" w:rsidRPr="003C7F01" w:rsidRDefault="000276C1" w:rsidP="00FB5CF6">
            <w:pPr>
              <w:pStyle w:val="TableParagraph"/>
              <w:spacing w:before="63"/>
              <w:ind w:left="180"/>
              <w:jc w:val="both"/>
              <w:rPr>
                <w:rFonts w:asciiTheme="majorBidi" w:hAnsiTheme="majorBidi" w:cstheme="majorBidi"/>
                <w:sz w:val="24"/>
                <w:szCs w:val="24"/>
                <w:lang w:val="en-US"/>
              </w:rPr>
            </w:pPr>
            <w:r>
              <w:rPr>
                <w:rFonts w:asciiTheme="majorBidi" w:hAnsiTheme="majorBidi" w:cstheme="majorBidi"/>
                <w:sz w:val="24"/>
                <w:szCs w:val="24"/>
                <w:lang w:val="en-US"/>
              </w:rPr>
              <w:t xml:space="preserve">                           41</w:t>
            </w:r>
          </w:p>
        </w:tc>
      </w:tr>
      <w:tr w:rsidR="000276C1" w:rsidRPr="003C7F01" w:rsidTr="00102275">
        <w:trPr>
          <w:trHeight w:val="41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5"/>
              <w:ind w:left="714" w:right="362" w:hanging="450"/>
              <w:jc w:val="both"/>
              <w:rPr>
                <w:rFonts w:asciiTheme="majorBidi" w:hAnsiTheme="majorBidi" w:cstheme="majorBidi"/>
                <w:sz w:val="24"/>
                <w:szCs w:val="24"/>
                <w:lang w:val="sv-SE"/>
              </w:rPr>
            </w:pPr>
            <w:r>
              <w:rPr>
                <w:rFonts w:asciiTheme="majorBidi" w:hAnsiTheme="majorBidi" w:cstheme="majorBidi"/>
                <w:sz w:val="24"/>
                <w:szCs w:val="24"/>
                <w:lang w:val="sv-SE"/>
              </w:rPr>
              <w:t>B.    Tantangan Dan Hambatan Yang Dihadapi Oleh Pihak Berwenang Dalam Mengatasi Penyalahgunaan Media Sosial Untuk Propaganda Dan Rekrutmen Kelompok Teror Di Indonesia......................................................................................</w:t>
            </w:r>
          </w:p>
          <w:p w:rsidR="000276C1" w:rsidRPr="003C7F01" w:rsidRDefault="000276C1" w:rsidP="00FB5CF6">
            <w:pPr>
              <w:pStyle w:val="TableParagraph"/>
              <w:spacing w:before="65"/>
              <w:ind w:right="362"/>
              <w:jc w:val="both"/>
              <w:rPr>
                <w:rFonts w:asciiTheme="majorBidi" w:hAnsiTheme="majorBidi" w:cstheme="majorBidi"/>
                <w:sz w:val="2"/>
                <w:szCs w:val="2"/>
                <w:lang w:val="sv-SE"/>
              </w:rPr>
            </w:pPr>
          </w:p>
          <w:p w:rsidR="000276C1" w:rsidRPr="003C7F01" w:rsidRDefault="000276C1" w:rsidP="000276C1">
            <w:pPr>
              <w:pStyle w:val="TableParagraph"/>
              <w:numPr>
                <w:ilvl w:val="0"/>
                <w:numId w:val="2"/>
              </w:numPr>
              <w:spacing w:before="65"/>
              <w:ind w:right="362"/>
              <w:jc w:val="both"/>
              <w:rPr>
                <w:rFonts w:asciiTheme="majorBidi" w:hAnsiTheme="majorBidi" w:cstheme="majorBidi"/>
                <w:sz w:val="24"/>
                <w:szCs w:val="24"/>
              </w:rPr>
            </w:pPr>
            <w:r>
              <w:rPr>
                <w:rFonts w:asciiTheme="majorBidi" w:hAnsiTheme="majorBidi" w:cstheme="majorBidi"/>
                <w:sz w:val="24"/>
                <w:szCs w:val="24"/>
                <w:lang w:val="sv-SE"/>
              </w:rPr>
              <w:t>Keterbatasan Teknologi, Sumber Daya, dan Kecepatan Adaptasi Aparat</w:t>
            </w:r>
            <w:r w:rsidRPr="003C7F01">
              <w:rPr>
                <w:rFonts w:asciiTheme="majorBidi" w:hAnsiTheme="majorBidi" w:cstheme="majorBidi"/>
                <w:spacing w:val="-2"/>
                <w:sz w:val="24"/>
                <w:szCs w:val="24"/>
              </w:rPr>
              <w:t>…………</w:t>
            </w:r>
            <w:r w:rsidRPr="003C7F01">
              <w:rPr>
                <w:rFonts w:asciiTheme="majorBidi" w:hAnsiTheme="majorBidi" w:cstheme="majorBidi"/>
                <w:spacing w:val="-2"/>
                <w:sz w:val="24"/>
                <w:szCs w:val="24"/>
                <w:lang w:val="sv-SE"/>
              </w:rPr>
              <w:t>…………………</w:t>
            </w:r>
            <w:r w:rsidRPr="003C7F01">
              <w:rPr>
                <w:rFonts w:asciiTheme="majorBidi" w:hAnsiTheme="majorBidi" w:cstheme="majorBidi"/>
                <w:spacing w:val="-2"/>
                <w:sz w:val="24"/>
                <w:szCs w:val="24"/>
              </w:rPr>
              <w:t>……………………………..</w:t>
            </w:r>
          </w:p>
          <w:p w:rsidR="000276C1" w:rsidRDefault="000276C1" w:rsidP="000276C1">
            <w:pPr>
              <w:pStyle w:val="TableParagraph"/>
              <w:numPr>
                <w:ilvl w:val="0"/>
                <w:numId w:val="2"/>
              </w:numPr>
              <w:spacing w:before="65"/>
              <w:ind w:right="362"/>
              <w:jc w:val="both"/>
              <w:rPr>
                <w:rFonts w:asciiTheme="majorBidi" w:hAnsiTheme="majorBidi" w:cstheme="majorBidi"/>
                <w:spacing w:val="-2"/>
                <w:sz w:val="24"/>
                <w:szCs w:val="24"/>
                <w:lang w:val="sv-SE"/>
              </w:rPr>
            </w:pPr>
            <w:r>
              <w:rPr>
                <w:rFonts w:asciiTheme="majorBidi" w:hAnsiTheme="majorBidi" w:cstheme="majorBidi"/>
                <w:spacing w:val="-2"/>
                <w:sz w:val="24"/>
                <w:szCs w:val="24"/>
                <w:lang w:val="sv-SE"/>
              </w:rPr>
              <w:t xml:space="preserve">Hambatan Yuridis, Koordinatif dan Sosial </w:t>
            </w:r>
            <w:r w:rsidRPr="003C7F01">
              <w:rPr>
                <w:rFonts w:asciiTheme="majorBidi" w:hAnsiTheme="majorBidi" w:cstheme="majorBidi"/>
                <w:spacing w:val="-2"/>
                <w:sz w:val="24"/>
                <w:szCs w:val="24"/>
                <w:lang w:val="sv-SE"/>
              </w:rPr>
              <w:t>…</w:t>
            </w:r>
            <w:r>
              <w:rPr>
                <w:rFonts w:asciiTheme="majorBidi" w:hAnsiTheme="majorBidi" w:cstheme="majorBidi"/>
                <w:spacing w:val="-2"/>
                <w:sz w:val="24"/>
                <w:szCs w:val="24"/>
                <w:lang w:val="sv-SE"/>
              </w:rPr>
              <w:t>.....................................................................................................</w:t>
            </w:r>
            <w:r w:rsidRPr="003C7F01">
              <w:rPr>
                <w:rFonts w:asciiTheme="majorBidi" w:hAnsiTheme="majorBidi" w:cstheme="majorBidi"/>
                <w:spacing w:val="-2"/>
                <w:sz w:val="24"/>
                <w:szCs w:val="24"/>
                <w:lang w:val="sv-SE"/>
              </w:rPr>
              <w:t>.</w:t>
            </w:r>
          </w:p>
          <w:p w:rsidR="000276C1" w:rsidRDefault="000276C1" w:rsidP="000276C1">
            <w:pPr>
              <w:pStyle w:val="TableParagraph"/>
              <w:numPr>
                <w:ilvl w:val="0"/>
                <w:numId w:val="2"/>
              </w:numPr>
              <w:spacing w:before="65"/>
              <w:ind w:right="362"/>
              <w:jc w:val="both"/>
              <w:rPr>
                <w:rFonts w:asciiTheme="majorBidi" w:hAnsiTheme="majorBidi" w:cstheme="majorBidi"/>
                <w:spacing w:val="-2"/>
                <w:sz w:val="24"/>
                <w:szCs w:val="24"/>
                <w:lang w:val="sv-SE"/>
              </w:rPr>
            </w:pPr>
            <w:r>
              <w:rPr>
                <w:rFonts w:asciiTheme="majorBidi" w:hAnsiTheme="majorBidi" w:cstheme="majorBidi"/>
                <w:spacing w:val="-2"/>
                <w:sz w:val="24"/>
                <w:szCs w:val="24"/>
                <w:lang w:val="sv-SE"/>
              </w:rPr>
              <w:t>Strategi Penanggulangan dan Sosial Yuridis dalam Menghadapi Propaganda Teror di Media Sosial ...............................................</w:t>
            </w:r>
          </w:p>
          <w:p w:rsidR="000276C1" w:rsidRPr="003C7F01" w:rsidRDefault="000276C1" w:rsidP="00FB5CF6">
            <w:pPr>
              <w:pStyle w:val="TableParagraph"/>
              <w:spacing w:before="65"/>
              <w:ind w:left="720" w:right="362"/>
              <w:jc w:val="both"/>
              <w:rPr>
                <w:rFonts w:asciiTheme="majorBidi" w:hAnsiTheme="majorBidi" w:cstheme="majorBidi"/>
                <w:spacing w:val="-2"/>
                <w:sz w:val="24"/>
                <w:szCs w:val="24"/>
                <w:lang w:val="sv-SE"/>
              </w:rPr>
            </w:pPr>
          </w:p>
        </w:tc>
        <w:tc>
          <w:tcPr>
            <w:tcW w:w="515" w:type="dxa"/>
          </w:tcPr>
          <w:p w:rsidR="000276C1" w:rsidRPr="003C7F01" w:rsidRDefault="000276C1" w:rsidP="00FB5CF6">
            <w:pPr>
              <w:pStyle w:val="TableParagraph"/>
              <w:spacing w:before="65"/>
              <w:ind w:left="180"/>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rPr>
              <w:t>45</w:t>
            </w:r>
          </w:p>
          <w:p w:rsidR="000276C1" w:rsidRPr="003C7F01" w:rsidRDefault="000276C1" w:rsidP="00FB5CF6">
            <w:pPr>
              <w:pStyle w:val="TableParagraph"/>
              <w:spacing w:before="65"/>
              <w:ind w:left="180"/>
              <w:jc w:val="both"/>
              <w:rPr>
                <w:rFonts w:asciiTheme="majorBidi" w:hAnsiTheme="majorBidi" w:cstheme="majorBidi"/>
                <w:spacing w:val="-5"/>
                <w:sz w:val="24"/>
                <w:szCs w:val="24"/>
                <w:lang w:val="en-US"/>
              </w:rPr>
            </w:pPr>
          </w:p>
          <w:p w:rsidR="000276C1" w:rsidRPr="003C7F01" w:rsidRDefault="000276C1" w:rsidP="00FB5CF6">
            <w:pPr>
              <w:pStyle w:val="TableParagraph"/>
              <w:spacing w:before="65"/>
              <w:ind w:left="180"/>
              <w:jc w:val="both"/>
              <w:rPr>
                <w:rFonts w:asciiTheme="majorBidi" w:hAnsiTheme="majorBidi" w:cstheme="majorBidi"/>
                <w:spacing w:val="-5"/>
                <w:sz w:val="24"/>
                <w:szCs w:val="24"/>
                <w:lang w:val="en-US"/>
              </w:rPr>
            </w:pPr>
          </w:p>
          <w:p w:rsidR="000276C1" w:rsidRDefault="000276C1" w:rsidP="00FB5CF6">
            <w:pPr>
              <w:pStyle w:val="TableParagraph"/>
              <w:spacing w:before="65"/>
              <w:jc w:val="both"/>
              <w:rPr>
                <w:rFonts w:asciiTheme="majorBidi" w:hAnsiTheme="majorBidi" w:cstheme="majorBidi"/>
                <w:spacing w:val="-5"/>
                <w:sz w:val="24"/>
                <w:szCs w:val="24"/>
                <w:lang w:val="en-US"/>
              </w:rPr>
            </w:pPr>
          </w:p>
          <w:p w:rsidR="000276C1" w:rsidRPr="003C7F01" w:rsidRDefault="000276C1" w:rsidP="00FB5CF6">
            <w:pPr>
              <w:pStyle w:val="TableParagraph"/>
              <w:spacing w:before="65"/>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lang w:val="en-US"/>
              </w:rPr>
              <w:t>46</w:t>
            </w:r>
          </w:p>
          <w:p w:rsidR="000276C1" w:rsidRPr="003C7F01" w:rsidRDefault="000276C1" w:rsidP="00FB5CF6">
            <w:pPr>
              <w:pStyle w:val="TableParagraph"/>
              <w:spacing w:before="65"/>
              <w:ind w:left="180"/>
              <w:jc w:val="both"/>
              <w:rPr>
                <w:rFonts w:asciiTheme="majorBidi" w:hAnsiTheme="majorBidi" w:cstheme="majorBidi"/>
                <w:spacing w:val="-5"/>
                <w:sz w:val="24"/>
                <w:szCs w:val="24"/>
                <w:lang w:val="en-US"/>
              </w:rPr>
            </w:pPr>
          </w:p>
          <w:p w:rsidR="000276C1" w:rsidRDefault="000276C1" w:rsidP="00FB5CF6">
            <w:pPr>
              <w:pStyle w:val="TableParagraph"/>
              <w:spacing w:before="65"/>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 xml:space="preserve"> 48</w:t>
            </w:r>
          </w:p>
          <w:p w:rsidR="000276C1" w:rsidRDefault="000276C1" w:rsidP="00FB5CF6">
            <w:pPr>
              <w:pStyle w:val="TableParagraph"/>
              <w:spacing w:before="65"/>
              <w:jc w:val="both"/>
              <w:rPr>
                <w:rFonts w:asciiTheme="majorBidi" w:hAnsiTheme="majorBidi" w:cstheme="majorBidi"/>
                <w:spacing w:val="-5"/>
                <w:sz w:val="24"/>
                <w:szCs w:val="24"/>
                <w:lang w:val="en-US"/>
              </w:rPr>
            </w:pPr>
          </w:p>
          <w:p w:rsidR="000276C1" w:rsidRPr="00A863A8" w:rsidRDefault="000276C1" w:rsidP="00FB5CF6">
            <w:pPr>
              <w:pStyle w:val="TableParagraph"/>
              <w:spacing w:before="65"/>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 xml:space="preserve">   52</w:t>
            </w:r>
          </w:p>
        </w:tc>
      </w:tr>
      <w:tr w:rsidR="000276C1" w:rsidRPr="003C7F01" w:rsidTr="00102275">
        <w:trPr>
          <w:trHeight w:val="2684"/>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3"/>
              <w:ind w:left="714" w:right="382" w:hanging="45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C. </w:t>
            </w:r>
            <w:r>
              <w:rPr>
                <w:rFonts w:asciiTheme="majorBidi" w:hAnsiTheme="majorBidi" w:cstheme="majorBidi"/>
                <w:sz w:val="24"/>
                <w:szCs w:val="24"/>
                <w:lang w:val="sv-SE"/>
              </w:rPr>
              <w:t xml:space="preserve"> Penerapan Undang-Undnag Nomor 19 Tahun 2016 Tentang Informasi Dan Transaksi Elektronik Dalam Menanggulangi Peran Media Sosial sebagai Alat Propaganda Dan Rekrutmen Kelompok Teror di Indonesia.........</w:t>
            </w:r>
            <w:r w:rsidRPr="003C7F01">
              <w:rPr>
                <w:rFonts w:asciiTheme="majorBidi" w:hAnsiTheme="majorBidi" w:cstheme="majorBidi"/>
                <w:spacing w:val="-2"/>
                <w:sz w:val="24"/>
                <w:szCs w:val="24"/>
              </w:rPr>
              <w:t>…………....</w:t>
            </w:r>
            <w:r w:rsidRPr="003C7F01">
              <w:rPr>
                <w:rFonts w:asciiTheme="majorBidi" w:hAnsiTheme="majorBidi" w:cstheme="majorBidi"/>
                <w:spacing w:val="-2"/>
                <w:sz w:val="24"/>
                <w:szCs w:val="24"/>
                <w:lang w:val="sv-SE"/>
              </w:rPr>
              <w:t>….</w:t>
            </w:r>
            <w:r w:rsidRPr="003C7F01">
              <w:rPr>
                <w:rFonts w:asciiTheme="majorBidi" w:hAnsiTheme="majorBidi" w:cstheme="majorBidi"/>
                <w:spacing w:val="-2"/>
                <w:sz w:val="24"/>
                <w:szCs w:val="24"/>
              </w:rPr>
              <w:t>…………….</w:t>
            </w:r>
          </w:p>
          <w:p w:rsidR="000276C1" w:rsidRPr="003C7F01" w:rsidRDefault="000276C1" w:rsidP="000276C1">
            <w:pPr>
              <w:pStyle w:val="TableParagraph"/>
              <w:numPr>
                <w:ilvl w:val="0"/>
                <w:numId w:val="4"/>
              </w:numPr>
              <w:spacing w:before="63"/>
              <w:ind w:right="382"/>
              <w:jc w:val="both"/>
              <w:rPr>
                <w:rFonts w:asciiTheme="majorBidi" w:hAnsiTheme="majorBidi" w:cstheme="majorBidi"/>
                <w:sz w:val="24"/>
                <w:szCs w:val="24"/>
                <w:lang w:val="en-US"/>
              </w:rPr>
            </w:pPr>
            <w:r>
              <w:rPr>
                <w:rFonts w:asciiTheme="majorBidi" w:hAnsiTheme="majorBidi" w:cstheme="majorBidi"/>
                <w:spacing w:val="-2"/>
                <w:sz w:val="24"/>
                <w:szCs w:val="24"/>
                <w:lang w:val="en-US"/>
              </w:rPr>
              <w:t>Instrumen Hukum dalam Undang-Undang Nomor 19 Tahun 2016 Nomor Informasi dan Transaksi Elektronik</w:t>
            </w:r>
            <w:r w:rsidRPr="003C7F01">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3C7F01">
              <w:rPr>
                <w:rFonts w:asciiTheme="majorBidi" w:hAnsiTheme="majorBidi" w:cstheme="majorBidi"/>
                <w:sz w:val="24"/>
                <w:szCs w:val="24"/>
                <w:lang w:val="en-US"/>
              </w:rPr>
              <w:t>……….</w:t>
            </w:r>
          </w:p>
          <w:p w:rsidR="000276C1" w:rsidRPr="007A57AE" w:rsidRDefault="000276C1" w:rsidP="000276C1">
            <w:pPr>
              <w:pStyle w:val="TableParagraph"/>
              <w:numPr>
                <w:ilvl w:val="0"/>
                <w:numId w:val="4"/>
              </w:numPr>
              <w:spacing w:before="63"/>
              <w:ind w:right="382"/>
              <w:jc w:val="both"/>
              <w:rPr>
                <w:rFonts w:asciiTheme="majorBidi" w:hAnsiTheme="majorBidi" w:cstheme="majorBidi"/>
                <w:sz w:val="24"/>
                <w:szCs w:val="24"/>
                <w:lang w:val="sv-SE"/>
              </w:rPr>
            </w:pPr>
            <w:r>
              <w:rPr>
                <w:rFonts w:asciiTheme="majorBidi" w:hAnsiTheme="majorBidi" w:cstheme="majorBidi"/>
                <w:sz w:val="24"/>
                <w:szCs w:val="24"/>
                <w:lang w:val="sv-SE"/>
              </w:rPr>
              <w:t xml:space="preserve">Implementasi Undang </w:t>
            </w:r>
            <w:r>
              <w:rPr>
                <w:rFonts w:asciiTheme="majorBidi" w:hAnsiTheme="majorBidi" w:cstheme="majorBidi"/>
                <w:spacing w:val="-2"/>
                <w:sz w:val="24"/>
                <w:szCs w:val="24"/>
                <w:lang w:val="en-US"/>
              </w:rPr>
              <w:t>Undang Nomor 19 Tahun 2016 Nomor Informasi dan Transaksi Elektronik dalam Penegakan Hukum dan Tantangannya</w:t>
            </w:r>
            <w:r w:rsidRPr="003C7F01">
              <w:rPr>
                <w:rFonts w:asciiTheme="majorBidi" w:hAnsiTheme="majorBidi" w:cstheme="majorBidi"/>
                <w:sz w:val="24"/>
                <w:szCs w:val="24"/>
                <w:lang w:val="sv-SE"/>
              </w:rPr>
              <w:t xml:space="preserve"> …</w:t>
            </w:r>
            <w:r>
              <w:rPr>
                <w:rFonts w:asciiTheme="majorBidi" w:hAnsiTheme="majorBidi" w:cstheme="majorBidi"/>
                <w:sz w:val="24"/>
                <w:szCs w:val="24"/>
                <w:lang w:val="sv-SE"/>
              </w:rPr>
              <w:t>..................................................……………..</w:t>
            </w:r>
          </w:p>
        </w:tc>
        <w:tc>
          <w:tcPr>
            <w:tcW w:w="515" w:type="dxa"/>
          </w:tcPr>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p>
          <w:p w:rsidR="000276C1" w:rsidRPr="003C7F01" w:rsidRDefault="000276C1" w:rsidP="00FB5CF6">
            <w:pPr>
              <w:pStyle w:val="TableParagraph"/>
              <w:spacing w:before="63"/>
              <w:ind w:left="180"/>
              <w:jc w:val="both"/>
              <w:rPr>
                <w:rFonts w:asciiTheme="majorBidi" w:hAnsiTheme="majorBidi" w:cstheme="majorBidi"/>
                <w:spacing w:val="-5"/>
                <w:sz w:val="8"/>
                <w:szCs w:val="8"/>
                <w:lang w:val="en-US"/>
              </w:rPr>
            </w:pPr>
          </w:p>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p>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56</w:t>
            </w:r>
          </w:p>
          <w:p w:rsidR="000276C1" w:rsidRDefault="000276C1" w:rsidP="00FB5CF6">
            <w:pPr>
              <w:pStyle w:val="TableParagraph"/>
              <w:spacing w:before="63"/>
              <w:ind w:left="180"/>
              <w:jc w:val="both"/>
              <w:rPr>
                <w:rFonts w:asciiTheme="majorBidi" w:hAnsiTheme="majorBidi" w:cstheme="majorBidi"/>
                <w:spacing w:val="-5"/>
                <w:sz w:val="24"/>
                <w:szCs w:val="24"/>
                <w:lang w:val="en-US"/>
              </w:rPr>
            </w:pPr>
          </w:p>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57</w:t>
            </w:r>
          </w:p>
          <w:p w:rsidR="000276C1" w:rsidRDefault="000276C1" w:rsidP="00FB5CF6">
            <w:pPr>
              <w:pStyle w:val="TableParagraph"/>
              <w:spacing w:before="63"/>
              <w:ind w:left="180"/>
              <w:jc w:val="both"/>
              <w:rPr>
                <w:rFonts w:asciiTheme="majorBidi" w:hAnsiTheme="majorBidi" w:cstheme="majorBidi"/>
                <w:spacing w:val="-5"/>
                <w:sz w:val="24"/>
                <w:szCs w:val="24"/>
                <w:lang w:val="en-US"/>
              </w:rPr>
            </w:pPr>
          </w:p>
          <w:p w:rsidR="000276C1" w:rsidRDefault="000276C1" w:rsidP="00FB5CF6">
            <w:pPr>
              <w:pStyle w:val="TableParagraph"/>
              <w:spacing w:before="63"/>
              <w:ind w:left="180"/>
              <w:jc w:val="both"/>
              <w:rPr>
                <w:rFonts w:asciiTheme="majorBidi" w:hAnsiTheme="majorBidi" w:cstheme="majorBidi"/>
                <w:spacing w:val="-5"/>
                <w:sz w:val="24"/>
                <w:szCs w:val="24"/>
                <w:lang w:val="en-US"/>
              </w:rPr>
            </w:pPr>
          </w:p>
          <w:p w:rsidR="000276C1" w:rsidRPr="003C7F01" w:rsidRDefault="000276C1" w:rsidP="00FB5CF6">
            <w:pPr>
              <w:pStyle w:val="TableParagraph"/>
              <w:spacing w:before="63"/>
              <w:ind w:left="180"/>
              <w:jc w:val="both"/>
              <w:rPr>
                <w:rFonts w:asciiTheme="majorBidi" w:hAnsiTheme="majorBidi" w:cstheme="majorBidi"/>
                <w:sz w:val="24"/>
                <w:szCs w:val="24"/>
                <w:lang w:val="en-US"/>
              </w:rPr>
            </w:pPr>
            <w:r>
              <w:rPr>
                <w:rFonts w:asciiTheme="majorBidi" w:hAnsiTheme="majorBidi" w:cstheme="majorBidi"/>
                <w:spacing w:val="-5"/>
                <w:sz w:val="24"/>
                <w:szCs w:val="24"/>
                <w:lang w:val="en-US"/>
              </w:rPr>
              <w:t>59</w:t>
            </w:r>
          </w:p>
        </w:tc>
      </w:tr>
      <w:tr w:rsidR="000276C1" w:rsidRPr="003C7F01" w:rsidTr="00102275">
        <w:trPr>
          <w:trHeight w:val="620"/>
        </w:trPr>
        <w:tc>
          <w:tcPr>
            <w:tcW w:w="1080" w:type="dxa"/>
          </w:tcPr>
          <w:p w:rsidR="000276C1" w:rsidRPr="003C7F01" w:rsidRDefault="000276C1" w:rsidP="00FB5CF6">
            <w:pPr>
              <w:pStyle w:val="TableParagraph"/>
              <w:spacing w:before="271"/>
              <w:jc w:val="both"/>
              <w:rPr>
                <w:rFonts w:asciiTheme="majorBidi" w:hAnsiTheme="majorBidi" w:cstheme="majorBidi"/>
                <w:b/>
                <w:sz w:val="24"/>
                <w:szCs w:val="24"/>
                <w:lang w:val="en-US"/>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lang w:val="en-US"/>
              </w:rPr>
              <w:t>V</w:t>
            </w:r>
          </w:p>
        </w:tc>
        <w:tc>
          <w:tcPr>
            <w:tcW w:w="7290" w:type="dxa"/>
          </w:tcPr>
          <w:p w:rsidR="000276C1" w:rsidRPr="003C7F01" w:rsidRDefault="000276C1" w:rsidP="00FB5CF6">
            <w:pPr>
              <w:pStyle w:val="TableParagraph"/>
              <w:spacing w:before="271"/>
              <w:ind w:left="180" w:right="380"/>
              <w:jc w:val="both"/>
              <w:rPr>
                <w:rFonts w:asciiTheme="majorBidi" w:hAnsiTheme="majorBidi" w:cstheme="majorBidi"/>
                <w:b/>
                <w:sz w:val="24"/>
                <w:szCs w:val="24"/>
              </w:rPr>
            </w:pPr>
            <w:r w:rsidRPr="003C7F01">
              <w:rPr>
                <w:rFonts w:asciiTheme="majorBidi" w:hAnsiTheme="majorBidi" w:cstheme="majorBidi"/>
                <w:b/>
                <w:sz w:val="24"/>
                <w:szCs w:val="24"/>
                <w:lang w:val="en-US"/>
              </w:rPr>
              <w:t>PENUTUP …….</w:t>
            </w:r>
            <w:r w:rsidRPr="003C7F01">
              <w:rPr>
                <w:rFonts w:asciiTheme="majorBidi" w:hAnsiTheme="majorBidi" w:cstheme="majorBidi"/>
                <w:b/>
                <w:spacing w:val="-2"/>
                <w:sz w:val="24"/>
                <w:szCs w:val="24"/>
              </w:rPr>
              <w:t>…</w:t>
            </w:r>
            <w:r w:rsidRPr="003C7F01">
              <w:rPr>
                <w:rFonts w:asciiTheme="majorBidi" w:hAnsiTheme="majorBidi" w:cstheme="majorBidi"/>
                <w:b/>
                <w:spacing w:val="-2"/>
                <w:sz w:val="24"/>
                <w:szCs w:val="24"/>
                <w:lang w:val="en-US"/>
              </w:rPr>
              <w:t>……….</w:t>
            </w:r>
            <w:r w:rsidRPr="003C7F01">
              <w:rPr>
                <w:rFonts w:asciiTheme="majorBidi" w:hAnsiTheme="majorBidi" w:cstheme="majorBidi"/>
                <w:b/>
                <w:spacing w:val="-2"/>
                <w:sz w:val="24"/>
                <w:szCs w:val="24"/>
              </w:rPr>
              <w:t>..................................................................</w:t>
            </w:r>
          </w:p>
        </w:tc>
        <w:tc>
          <w:tcPr>
            <w:tcW w:w="515" w:type="dxa"/>
          </w:tcPr>
          <w:p w:rsidR="000276C1" w:rsidRPr="003C7F01" w:rsidRDefault="000276C1" w:rsidP="00FB5CF6">
            <w:pPr>
              <w:pStyle w:val="TableParagraph"/>
              <w:spacing w:before="271"/>
              <w:ind w:left="180"/>
              <w:jc w:val="both"/>
              <w:rPr>
                <w:rFonts w:asciiTheme="majorBidi" w:hAnsiTheme="majorBidi" w:cstheme="majorBidi"/>
                <w:b/>
                <w:bCs/>
                <w:sz w:val="24"/>
                <w:szCs w:val="24"/>
                <w:lang w:val="en-US"/>
              </w:rPr>
            </w:pPr>
            <w:r>
              <w:rPr>
                <w:rFonts w:asciiTheme="majorBidi" w:hAnsiTheme="majorBidi" w:cstheme="majorBidi"/>
                <w:b/>
                <w:bCs/>
                <w:spacing w:val="-5"/>
                <w:sz w:val="24"/>
                <w:szCs w:val="24"/>
                <w:lang w:val="en-US"/>
              </w:rPr>
              <w:t>67</w:t>
            </w:r>
          </w:p>
        </w:tc>
      </w:tr>
      <w:tr w:rsidR="000276C1" w:rsidRPr="003C7F01" w:rsidTr="00102275">
        <w:trPr>
          <w:trHeight w:val="413"/>
        </w:trPr>
        <w:tc>
          <w:tcPr>
            <w:tcW w:w="1080" w:type="dxa"/>
          </w:tcPr>
          <w:p w:rsidR="000276C1" w:rsidRPr="003C7F01" w:rsidRDefault="000276C1" w:rsidP="00FB5CF6">
            <w:pPr>
              <w:pStyle w:val="TableParagraph"/>
              <w:ind w:left="180"/>
              <w:jc w:val="both"/>
              <w:rPr>
                <w:rFonts w:asciiTheme="majorBidi" w:hAnsiTheme="majorBidi" w:cstheme="majorBidi"/>
                <w:sz w:val="24"/>
                <w:szCs w:val="24"/>
              </w:rPr>
            </w:pPr>
          </w:p>
        </w:tc>
        <w:tc>
          <w:tcPr>
            <w:tcW w:w="7290" w:type="dxa"/>
          </w:tcPr>
          <w:p w:rsidR="000276C1" w:rsidRPr="003C7F01" w:rsidRDefault="000276C1" w:rsidP="00FB5CF6">
            <w:pPr>
              <w:pStyle w:val="TableParagraph"/>
              <w:spacing w:before="63"/>
              <w:ind w:left="270" w:right="390"/>
              <w:jc w:val="both"/>
              <w:rPr>
                <w:rFonts w:asciiTheme="majorBidi" w:hAnsiTheme="majorBidi" w:cstheme="majorBidi"/>
                <w:sz w:val="24"/>
                <w:szCs w:val="24"/>
              </w:rPr>
            </w:pPr>
            <w:r w:rsidRPr="003C7F01">
              <w:rPr>
                <w:rFonts w:asciiTheme="majorBidi" w:hAnsiTheme="majorBidi" w:cstheme="majorBidi"/>
                <w:sz w:val="24"/>
                <w:szCs w:val="24"/>
                <w:lang w:val="en-US"/>
              </w:rPr>
              <w:t xml:space="preserve">A. Kesimpulan </w:t>
            </w:r>
            <w:r w:rsidRPr="003C7F01">
              <w:rPr>
                <w:rFonts w:asciiTheme="majorBidi" w:hAnsiTheme="majorBidi" w:cstheme="majorBidi"/>
                <w:spacing w:val="-2"/>
                <w:sz w:val="24"/>
                <w:szCs w:val="24"/>
              </w:rPr>
              <w:t xml:space="preserve"> .……</w:t>
            </w:r>
            <w:r w:rsidRPr="003C7F01">
              <w:rPr>
                <w:rFonts w:asciiTheme="majorBidi" w:hAnsiTheme="majorBidi" w:cstheme="majorBidi"/>
                <w:spacing w:val="-2"/>
                <w:sz w:val="24"/>
                <w:szCs w:val="24"/>
                <w:lang w:val="en-US"/>
              </w:rPr>
              <w:t>…………………………………….….</w:t>
            </w:r>
            <w:r w:rsidRPr="003C7F01">
              <w:rPr>
                <w:rFonts w:asciiTheme="majorBidi" w:hAnsiTheme="majorBidi" w:cstheme="majorBidi"/>
                <w:spacing w:val="-2"/>
                <w:sz w:val="24"/>
                <w:szCs w:val="24"/>
              </w:rPr>
              <w:t>……….</w:t>
            </w:r>
          </w:p>
          <w:p w:rsidR="000276C1" w:rsidRPr="003C7F01" w:rsidRDefault="000276C1" w:rsidP="00FB5CF6">
            <w:pPr>
              <w:pStyle w:val="TableParagraph"/>
              <w:spacing w:before="63"/>
              <w:ind w:left="270" w:right="390"/>
              <w:jc w:val="both"/>
              <w:rPr>
                <w:rFonts w:asciiTheme="majorBidi" w:hAnsiTheme="majorBidi" w:cstheme="majorBidi"/>
                <w:sz w:val="24"/>
                <w:szCs w:val="24"/>
              </w:rPr>
            </w:pPr>
            <w:r w:rsidRPr="003C7F01">
              <w:rPr>
                <w:rFonts w:asciiTheme="majorBidi" w:hAnsiTheme="majorBidi" w:cstheme="majorBidi"/>
                <w:spacing w:val="-2"/>
                <w:sz w:val="24"/>
                <w:szCs w:val="24"/>
                <w:lang w:val="en-US"/>
              </w:rPr>
              <w:t>B. Saran ……………………………………………………………...</w:t>
            </w:r>
          </w:p>
        </w:tc>
        <w:tc>
          <w:tcPr>
            <w:tcW w:w="515" w:type="dxa"/>
          </w:tcPr>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67</w:t>
            </w:r>
          </w:p>
          <w:p w:rsidR="000276C1" w:rsidRPr="003C7F01" w:rsidRDefault="000276C1" w:rsidP="00FB5CF6">
            <w:pPr>
              <w:pStyle w:val="TableParagraph"/>
              <w:spacing w:before="63"/>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68</w:t>
            </w:r>
          </w:p>
        </w:tc>
      </w:tr>
      <w:tr w:rsidR="000276C1" w:rsidRPr="003C7F01" w:rsidTr="00102275">
        <w:trPr>
          <w:trHeight w:val="508"/>
        </w:trPr>
        <w:tc>
          <w:tcPr>
            <w:tcW w:w="1080" w:type="dxa"/>
          </w:tcPr>
          <w:p w:rsidR="000276C1" w:rsidRPr="003C7F01" w:rsidRDefault="000276C1" w:rsidP="00FB5CF6">
            <w:pPr>
              <w:pStyle w:val="TableParagraph"/>
              <w:spacing w:before="233"/>
              <w:jc w:val="both"/>
              <w:rPr>
                <w:rFonts w:asciiTheme="majorBidi" w:hAnsiTheme="majorBidi" w:cstheme="majorBidi"/>
                <w:b/>
                <w:sz w:val="24"/>
                <w:szCs w:val="24"/>
              </w:rPr>
            </w:pPr>
            <w:r w:rsidRPr="003C7F01">
              <w:rPr>
                <w:rFonts w:asciiTheme="majorBidi" w:hAnsiTheme="majorBidi" w:cstheme="majorBidi"/>
                <w:b/>
                <w:spacing w:val="-2"/>
                <w:sz w:val="24"/>
                <w:szCs w:val="24"/>
              </w:rPr>
              <w:t>DAFTAR</w:t>
            </w:r>
          </w:p>
        </w:tc>
        <w:tc>
          <w:tcPr>
            <w:tcW w:w="7290" w:type="dxa"/>
          </w:tcPr>
          <w:p w:rsidR="000276C1" w:rsidRPr="003C7F01" w:rsidRDefault="000276C1" w:rsidP="00FB5CF6">
            <w:pPr>
              <w:pStyle w:val="TableParagraph"/>
              <w:spacing w:before="233"/>
              <w:ind w:left="180" w:right="369"/>
              <w:jc w:val="both"/>
              <w:rPr>
                <w:rFonts w:asciiTheme="majorBidi" w:hAnsiTheme="majorBidi" w:cstheme="majorBidi"/>
                <w:b/>
                <w:sz w:val="24"/>
                <w:szCs w:val="24"/>
              </w:rPr>
            </w:pPr>
            <w:r w:rsidRPr="003C7F01">
              <w:rPr>
                <w:rFonts w:asciiTheme="majorBidi" w:hAnsiTheme="majorBidi" w:cstheme="majorBidi"/>
                <w:b/>
                <w:sz w:val="24"/>
                <w:szCs w:val="24"/>
              </w:rPr>
              <w:t xml:space="preserve"> PUSTAKA</w:t>
            </w:r>
            <w:r w:rsidRPr="003C7F01">
              <w:rPr>
                <w:rFonts w:asciiTheme="majorBidi" w:hAnsiTheme="majorBidi" w:cstheme="majorBidi"/>
                <w:b/>
                <w:spacing w:val="-2"/>
                <w:sz w:val="24"/>
                <w:szCs w:val="24"/>
              </w:rPr>
              <w:t>............................................................................................</w:t>
            </w:r>
          </w:p>
        </w:tc>
        <w:tc>
          <w:tcPr>
            <w:tcW w:w="515" w:type="dxa"/>
          </w:tcPr>
          <w:p w:rsidR="000276C1" w:rsidRPr="003C7F01" w:rsidRDefault="000276C1" w:rsidP="00FB5CF6">
            <w:pPr>
              <w:pStyle w:val="TableParagraph"/>
              <w:spacing w:before="233"/>
              <w:ind w:left="180"/>
              <w:jc w:val="both"/>
              <w:rPr>
                <w:rFonts w:asciiTheme="majorBidi" w:hAnsiTheme="majorBidi" w:cstheme="majorBidi"/>
                <w:b/>
                <w:sz w:val="24"/>
                <w:szCs w:val="24"/>
                <w:lang w:val="en-US"/>
              </w:rPr>
            </w:pPr>
            <w:r w:rsidRPr="003C7F01">
              <w:rPr>
                <w:rFonts w:asciiTheme="majorBidi" w:hAnsiTheme="majorBidi" w:cstheme="majorBidi"/>
                <w:b/>
                <w:spacing w:val="-5"/>
                <w:sz w:val="24"/>
                <w:szCs w:val="24"/>
                <w:lang w:val="en-US"/>
              </w:rPr>
              <w:t>75</w:t>
            </w:r>
          </w:p>
        </w:tc>
      </w:tr>
    </w:tbl>
    <w:p w:rsidR="000276C1" w:rsidRDefault="000276C1" w:rsidP="000276C1"/>
    <w:p w:rsidR="000276C1" w:rsidRDefault="000276C1" w:rsidP="000276C1">
      <w:pPr>
        <w:rPr>
          <w:b/>
          <w:bCs/>
          <w:sz w:val="24"/>
          <w:szCs w:val="24"/>
        </w:rPr>
      </w:pPr>
      <w:r>
        <w:br w:type="page"/>
      </w:r>
    </w:p>
    <w:p w:rsidR="00C822B5" w:rsidRPr="000276C1" w:rsidRDefault="002018DB" w:rsidP="000276C1">
      <w:bookmarkStart w:id="0" w:name="_GoBack"/>
      <w:bookmarkEnd w:id="0"/>
    </w:p>
    <w:sectPr w:rsidR="00C822B5" w:rsidRPr="000276C1" w:rsidSect="005446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8DB" w:rsidRDefault="002018DB" w:rsidP="005446EF">
      <w:r>
        <w:separator/>
      </w:r>
    </w:p>
  </w:endnote>
  <w:endnote w:type="continuationSeparator" w:id="1">
    <w:p w:rsidR="002018DB" w:rsidRDefault="002018DB" w:rsidP="00544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018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018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0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8DB" w:rsidRDefault="002018DB" w:rsidP="005446EF">
      <w:r>
        <w:separator/>
      </w:r>
    </w:p>
  </w:footnote>
  <w:footnote w:type="continuationSeparator" w:id="1">
    <w:p w:rsidR="002018DB" w:rsidRDefault="002018DB" w:rsidP="00544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5446E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5446E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0276C1">
          <w:instrText xml:space="preserve"> PAGE   \* MERGEFORMAT </w:instrText>
        </w:r>
        <w:r>
          <w:fldChar w:fldCharType="separate"/>
        </w:r>
        <w:r w:rsidR="001E3BFF">
          <w:rPr>
            <w:noProof/>
          </w:rPr>
          <w:t>5</w:t>
        </w:r>
        <w:r>
          <w:rPr>
            <w:noProof/>
          </w:rPr>
          <w:fldChar w:fldCharType="end"/>
        </w:r>
      </w:p>
    </w:sdtContent>
  </w:sdt>
  <w:p w:rsidR="00102275" w:rsidRDefault="002018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5446E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3">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MKYACLkqUGb+SedQDysFwwWEOI8=" w:salt="rHMNHiFr3a96m9OI/NhYX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1E3BFF"/>
    <w:rsid w:val="002018DB"/>
    <w:rsid w:val="005446EF"/>
    <w:rsid w:val="00D2112B"/>
    <w:rsid w:val="00D94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2025-12-04T04:53:00Z</dcterms:created>
  <dcterms:modified xsi:type="dcterms:W3CDTF">2025-12-04T04:53:00Z</dcterms:modified>
</cp:coreProperties>
</file>