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C8" w:rsidRDefault="009258C8" w:rsidP="009258C8">
      <w:pPr>
        <w:pStyle w:val="Heading1"/>
        <w:spacing w:line="468" w:lineRule="auto"/>
        <w:ind w:left="3321" w:firstLine="838"/>
        <w:jc w:val="left"/>
      </w:pPr>
      <w:r>
        <w:t>BAB III METODEPENELITIAN</w:t>
      </w:r>
    </w:p>
    <w:p w:rsidR="009258C8" w:rsidRDefault="009258C8" w:rsidP="009258C8">
      <w:pPr>
        <w:pStyle w:val="BodyText"/>
        <w:spacing w:before="34"/>
        <w:rPr>
          <w:b/>
        </w:rPr>
      </w:pPr>
    </w:p>
    <w:p w:rsidR="009258C8" w:rsidRDefault="009258C8" w:rsidP="009258C8">
      <w:pPr>
        <w:pStyle w:val="BodyText"/>
        <w:spacing w:before="1" w:line="480" w:lineRule="auto"/>
        <w:ind w:left="659" w:right="177" w:firstLine="720"/>
        <w:jc w:val="both"/>
      </w:pPr>
      <w:r>
        <w:t>Metode penelitian adalah suatu cara yang digunakan untuk mengumpulkan, menganalisis, dan menyajikan data atau informasi dalam suatu penelitian, yang bertujuan untuk mendapatkan jawaban atau pemecahan masalah yang sedang diteliti. Metode ini melibatkan langkah-langkah sistematis untuk memperoleh informasi yang relevan, menyaring data yang diperoleh, serta menarik kesimpulan yang valid berdasarkan analisis yang dilakukan.</w:t>
      </w:r>
      <w:r>
        <w:rPr>
          <w:vertAlign w:val="superscript"/>
        </w:rPr>
        <w:t>24</w:t>
      </w:r>
    </w:p>
    <w:p w:rsidR="009258C8" w:rsidRDefault="009258C8" w:rsidP="009258C8">
      <w:pPr>
        <w:pStyle w:val="BodyText"/>
        <w:spacing w:line="480" w:lineRule="auto"/>
        <w:ind w:left="659" w:right="175" w:firstLine="720"/>
        <w:jc w:val="both"/>
      </w:pPr>
      <w:r>
        <w:t>Sugiyono, mengemukakan bahwa metode penelitian adalah cara ilmiah yangdigunakanuntukmemperolehdatadengantujuanmenguji,mengembangkan, atau menemukan pengetahuan baru. Penelitian dapat dilakukan menggunakan pendekatankuantitatif,kualitatif,ataumetode</w:t>
      </w:r>
      <w:r>
        <w:rPr>
          <w:i/>
        </w:rPr>
        <w:t xml:space="preserve">R&amp;D(ResearchandDevelopment) </w:t>
      </w:r>
      <w:r>
        <w:t>tergantung pada tujuan dan jenis data yang diperlukan.</w:t>
      </w:r>
      <w:r>
        <w:rPr>
          <w:vertAlign w:val="superscript"/>
        </w:rPr>
        <w:t>25</w:t>
      </w:r>
    </w:p>
    <w:p w:rsidR="009258C8" w:rsidRDefault="009258C8" w:rsidP="009258C8">
      <w:pPr>
        <w:pStyle w:val="BodyText"/>
        <w:spacing w:before="1" w:line="480" w:lineRule="auto"/>
        <w:ind w:left="659" w:right="179" w:firstLine="720"/>
        <w:jc w:val="both"/>
      </w:pPr>
      <w:r>
        <w:t>Nazirmendefinisikanmetodepenelitiansebagaiserangkaianlangkahyang dilakukan untuk mencari solusi terhadap masalah atau untuk memperoleh informasi yang dibutuhkan, yang dapat meningkatkan pemahaman tentang suatu fenomena atau masalah tertentu.</w:t>
      </w:r>
      <w:r>
        <w:rPr>
          <w:vertAlign w:val="superscript"/>
        </w:rPr>
        <w:t>26</w:t>
      </w:r>
    </w:p>
    <w:p w:rsidR="009258C8" w:rsidRDefault="009258C8" w:rsidP="009258C8">
      <w:pPr>
        <w:pStyle w:val="BodyText"/>
        <w:spacing w:line="480" w:lineRule="auto"/>
        <w:ind w:left="659" w:right="175" w:firstLine="720"/>
        <w:jc w:val="both"/>
      </w:pPr>
      <w:r>
        <w:t>Secaraumum,metodepenelitianmerujukpadaserangkaianlangkah yang harus diikuti oleh peneliti untuk mendapatkan hasil yang sahih dan dapat dipertanggungjawabkan dalam rangka menjawab masalah penelitian yang telah dirumuskan sebelumnya. Dengan kata lain, metode penelitian adalah cara-cara yangdigunakanolehpenelitiuntukmengumpulkandanmenganalisisdata</w:t>
      </w:r>
      <w:r>
        <w:rPr>
          <w:spacing w:val="-4"/>
        </w:rPr>
        <w:t>guna</w:t>
      </w:r>
    </w:p>
    <w:p w:rsidR="009258C8" w:rsidRDefault="00E82E9C" w:rsidP="009258C8">
      <w:pPr>
        <w:pStyle w:val="BodyText"/>
        <w:spacing w:before="2"/>
        <w:rPr>
          <w:sz w:val="11"/>
        </w:rPr>
      </w:pPr>
      <w:r>
        <w:rPr>
          <w:noProof/>
          <w:sz w:val="11"/>
          <w:lang w:val="en-US"/>
        </w:rPr>
        <w:pict>
          <v:shape id="Graphic 20" o:spid="_x0000_s1026" style="position:absolute;margin-left:113.4pt;margin-top:7.6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" path="m1829053,l,,,7619r1829053,l1829053,xe" fillcolor="black" stroked="f">
            <v:path arrowok="t"/>
            <w10:wrap type="topAndBottom" anchorx="page"/>
          </v:shape>
        </w:pict>
      </w:r>
    </w:p>
    <w:p w:rsidR="009258C8" w:rsidRDefault="009258C8" w:rsidP="009258C8">
      <w:pPr>
        <w:spacing w:before="91"/>
        <w:ind w:left="1288"/>
        <w:rPr>
          <w:sz w:val="20"/>
        </w:rPr>
      </w:pPr>
      <w:r>
        <w:rPr>
          <w:sz w:val="20"/>
          <w:vertAlign w:val="superscript"/>
        </w:rPr>
        <w:t>24</w:t>
      </w:r>
      <w:r>
        <w:rPr>
          <w:sz w:val="20"/>
        </w:rPr>
        <w:t>MohAli,</w:t>
      </w:r>
      <w:r>
        <w:rPr>
          <w:i/>
          <w:sz w:val="20"/>
        </w:rPr>
        <w:t>MetodePenelitianHukum,</w:t>
      </w:r>
      <w:r>
        <w:rPr>
          <w:sz w:val="20"/>
        </w:rPr>
        <w:t>Jakarta:RinekaCipta,2015,Hlm</w:t>
      </w:r>
      <w:r>
        <w:rPr>
          <w:spacing w:val="-5"/>
          <w:sz w:val="20"/>
        </w:rPr>
        <w:t>45</w:t>
      </w:r>
    </w:p>
    <w:p w:rsidR="009258C8" w:rsidRDefault="009258C8" w:rsidP="009258C8">
      <w:pPr>
        <w:spacing w:before="1"/>
        <w:ind w:left="1288"/>
        <w:rPr>
          <w:sz w:val="20"/>
        </w:rPr>
      </w:pPr>
      <w:r>
        <w:rPr>
          <w:sz w:val="20"/>
          <w:vertAlign w:val="superscript"/>
        </w:rPr>
        <w:t>25</w:t>
      </w:r>
      <w:r>
        <w:rPr>
          <w:sz w:val="20"/>
        </w:rPr>
        <w:t>Sugiyono,</w:t>
      </w:r>
      <w:r>
        <w:rPr>
          <w:i/>
          <w:sz w:val="20"/>
        </w:rPr>
        <w:t xml:space="preserve">MetodePenelitianKuantitatifdanR&amp;D, </w:t>
      </w:r>
      <w:r>
        <w:rPr>
          <w:sz w:val="20"/>
        </w:rPr>
        <w:t>BandungAlfabeta,2017,Hlm.</w:t>
      </w:r>
      <w:r>
        <w:rPr>
          <w:spacing w:val="-5"/>
          <w:sz w:val="20"/>
        </w:rPr>
        <w:t>2.</w:t>
      </w:r>
    </w:p>
    <w:p w:rsidR="009258C8" w:rsidRDefault="009258C8" w:rsidP="009258C8">
      <w:pPr>
        <w:ind w:left="1288"/>
        <w:rPr>
          <w:sz w:val="20"/>
        </w:rPr>
      </w:pPr>
      <w:r>
        <w:rPr>
          <w:sz w:val="20"/>
          <w:vertAlign w:val="superscript"/>
        </w:rPr>
        <w:t>26</w:t>
      </w:r>
      <w:r>
        <w:rPr>
          <w:sz w:val="20"/>
        </w:rPr>
        <w:t>Nazir,Moh.MetodePenelitianJakarta:GhaliaIndonesia,2014,Hlm.</w:t>
      </w:r>
      <w:r>
        <w:rPr>
          <w:spacing w:val="-5"/>
          <w:sz w:val="20"/>
        </w:rPr>
        <w:t>3.</w:t>
      </w:r>
    </w:p>
    <w:p w:rsidR="009258C8" w:rsidRDefault="009258C8" w:rsidP="009258C8">
      <w:pPr>
        <w:spacing w:before="182"/>
        <w:ind w:left="857" w:right="432"/>
        <w:jc w:val="center"/>
      </w:pPr>
      <w:r>
        <w:rPr>
          <w:spacing w:val="-5"/>
        </w:rPr>
        <w:t>30</w:t>
      </w:r>
    </w:p>
    <w:p w:rsidR="009258C8" w:rsidRDefault="009258C8" w:rsidP="009258C8">
      <w:pPr>
        <w:jc w:val="center"/>
        <w:sectPr w:rsidR="009258C8">
          <w:headerReference w:type="even" r:id="rId7"/>
          <w:headerReference w:type="default" r:id="rId8"/>
          <w:headerReference w:type="first" r:id="rId9"/>
          <w:pgSz w:w="11920" w:h="16850"/>
          <w:pgMar w:top="1680" w:right="1559" w:bottom="280" w:left="1700" w:header="0" w:footer="0" w:gutter="0"/>
          <w:cols w:space="720"/>
        </w:sectPr>
      </w:pPr>
    </w:p>
    <w:p w:rsidR="009258C8" w:rsidRDefault="009258C8" w:rsidP="009258C8">
      <w:pPr>
        <w:pStyle w:val="BodyText"/>
      </w:pPr>
    </w:p>
    <w:p w:rsidR="009258C8" w:rsidRDefault="009258C8" w:rsidP="009258C8">
      <w:pPr>
        <w:pStyle w:val="BodyText"/>
      </w:pPr>
    </w:p>
    <w:p w:rsidR="009258C8" w:rsidRDefault="009258C8" w:rsidP="009258C8">
      <w:pPr>
        <w:pStyle w:val="BodyText"/>
        <w:spacing w:before="112"/>
      </w:pPr>
    </w:p>
    <w:p w:rsidR="009258C8" w:rsidRDefault="009258C8" w:rsidP="009258C8">
      <w:pPr>
        <w:pStyle w:val="BodyText"/>
        <w:ind w:left="659"/>
      </w:pPr>
      <w:r>
        <w:t>mencapaitujuantertentu dalam</w:t>
      </w:r>
      <w:r>
        <w:rPr>
          <w:spacing w:val="-2"/>
        </w:rPr>
        <w:t>penelitian.</w:t>
      </w:r>
    </w:p>
    <w:p w:rsidR="009258C8" w:rsidRDefault="009258C8" w:rsidP="009258C8">
      <w:pPr>
        <w:pStyle w:val="BodyText"/>
        <w:spacing w:before="5"/>
      </w:pPr>
    </w:p>
    <w:p w:rsidR="009258C8" w:rsidRDefault="009258C8" w:rsidP="009258C8">
      <w:pPr>
        <w:pStyle w:val="Heading2"/>
        <w:numPr>
          <w:ilvl w:val="0"/>
          <w:numId w:val="13"/>
        </w:numPr>
        <w:tabs>
          <w:tab w:val="left" w:pos="1018"/>
        </w:tabs>
        <w:ind w:left="1018" w:hanging="402"/>
      </w:pPr>
      <w:r>
        <w:t>JenisdanSifat</w:t>
      </w:r>
      <w:r>
        <w:rPr>
          <w:spacing w:val="-2"/>
        </w:rPr>
        <w:t>Penelitian</w:t>
      </w:r>
    </w:p>
    <w:p w:rsidR="009258C8" w:rsidRDefault="009258C8" w:rsidP="009258C8">
      <w:pPr>
        <w:pStyle w:val="ListParagraph"/>
        <w:numPr>
          <w:ilvl w:val="1"/>
          <w:numId w:val="13"/>
        </w:numPr>
        <w:tabs>
          <w:tab w:val="left" w:pos="1919"/>
        </w:tabs>
        <w:spacing w:before="271"/>
        <w:ind w:left="1919" w:hanging="360"/>
        <w:rPr>
          <w:sz w:val="24"/>
        </w:rPr>
      </w:pPr>
      <w:r>
        <w:rPr>
          <w:sz w:val="24"/>
        </w:rPr>
        <w:t>Jenis</w:t>
      </w:r>
      <w:r>
        <w:rPr>
          <w:spacing w:val="-2"/>
          <w:sz w:val="24"/>
        </w:rPr>
        <w:t>penelitian</w:t>
      </w:r>
    </w:p>
    <w:p w:rsidR="009258C8" w:rsidRDefault="009258C8" w:rsidP="009258C8">
      <w:pPr>
        <w:pStyle w:val="BodyText"/>
        <w:spacing w:before="202" w:line="480" w:lineRule="auto"/>
        <w:ind w:left="1920" w:right="176"/>
        <w:jc w:val="both"/>
      </w:pPr>
      <w:r>
        <w:t xml:space="preserve">Jenis yang digunakan dalam skripsi ini adalah penelitian yuridis normatif.Penelitianyuridisnormatifadalahpenelitianyangberfokus pada kajian hukum yang bersumber dari peraturan perundang- undangan, doktrin, dan keputusan pengadilan. Penelitian ini bertujuanuntukmenelaahberbagaiaturanhukumyangberlakuserta bagaimana aturan tersebut diterapkan dalam sistem hukum yang </w:t>
      </w:r>
      <w:r>
        <w:rPr>
          <w:spacing w:val="-2"/>
        </w:rPr>
        <w:t>ada.</w:t>
      </w:r>
      <w:r>
        <w:rPr>
          <w:spacing w:val="-2"/>
          <w:vertAlign w:val="superscript"/>
        </w:rPr>
        <w:t>27</w:t>
      </w:r>
    </w:p>
    <w:p w:rsidR="009258C8" w:rsidRDefault="009258C8" w:rsidP="009258C8">
      <w:pPr>
        <w:pStyle w:val="BodyText"/>
        <w:spacing w:before="200" w:line="480" w:lineRule="auto"/>
        <w:ind w:left="1920" w:right="176"/>
        <w:jc w:val="both"/>
      </w:pPr>
      <w:r>
        <w:t>Penelitian hukum normatif berfokus pada kajian terhadap peraturan perundang-undangan yang ada, termasuk interpretasi, penerapan, dan keberlakuan suatu hukum yang tertulis. Dalam penelitian ini, peneliti akan menganalisis norma-norma hukum yang ada dalam Undang-Undang Nomor 19 Tahun 2016 tentang Informasi dan Transaksi Elektronik, serta bagaimana peraturan tersebut mengatur atau mempengaruhi peran media sosial dalam kegiatan propaganda dan rekrutmen kelompok teror di Indonesia.</w:t>
      </w:r>
    </w:p>
    <w:p w:rsidR="009258C8" w:rsidRDefault="009258C8" w:rsidP="009258C8">
      <w:pPr>
        <w:pStyle w:val="ListParagraph"/>
        <w:numPr>
          <w:ilvl w:val="1"/>
          <w:numId w:val="13"/>
        </w:numPr>
        <w:tabs>
          <w:tab w:val="left" w:pos="1919"/>
        </w:tabs>
        <w:spacing w:before="2"/>
        <w:ind w:left="1919" w:hanging="360"/>
        <w:rPr>
          <w:sz w:val="24"/>
        </w:rPr>
      </w:pPr>
      <w:r>
        <w:rPr>
          <w:sz w:val="24"/>
        </w:rPr>
        <w:t>Sifat</w:t>
      </w:r>
      <w:r>
        <w:rPr>
          <w:spacing w:val="-2"/>
          <w:sz w:val="24"/>
        </w:rPr>
        <w:t xml:space="preserve"> Penelitian</w:t>
      </w:r>
    </w:p>
    <w:p w:rsidR="009258C8" w:rsidRDefault="009258C8" w:rsidP="009258C8">
      <w:pPr>
        <w:pStyle w:val="BodyText"/>
        <w:spacing w:before="276" w:line="480" w:lineRule="auto"/>
        <w:ind w:left="1920" w:right="177"/>
        <w:jc w:val="both"/>
      </w:pPr>
      <w:r>
        <w:t>Sifat penelitian dalam skripsi ini adalahdeskritif, yang mana penelitian ini dibuat hanya semata-mata menggambarkan keadaan obyekatausuatuperistiwayangdikajitanpaadanyamaksud</w:t>
      </w:r>
      <w:r>
        <w:rPr>
          <w:spacing w:val="-2"/>
        </w:rPr>
        <w:t>untuk</w:t>
      </w:r>
    </w:p>
    <w:p w:rsidR="009258C8" w:rsidRDefault="009258C8" w:rsidP="009258C8">
      <w:pPr>
        <w:pStyle w:val="BodyText"/>
        <w:rPr>
          <w:sz w:val="20"/>
        </w:rPr>
      </w:pPr>
    </w:p>
    <w:p w:rsidR="009258C8" w:rsidRDefault="00E82E9C" w:rsidP="009258C8">
      <w:pPr>
        <w:pStyle w:val="BodyText"/>
        <w:spacing w:before="121"/>
        <w:rPr>
          <w:sz w:val="20"/>
        </w:rPr>
      </w:pPr>
      <w:r>
        <w:rPr>
          <w:noProof/>
          <w:sz w:val="20"/>
          <w:lang w:val="en-US"/>
        </w:rPr>
        <w:pict>
          <v:shape id="Graphic 22" o:spid="_x0000_s1029" style="position:absolute;margin-left:113.4pt;margin-top:18.8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" path="m1829053,l,,,7619r1829053,l1829053,xe" fillcolor="black" stroked="f">
            <v:path arrowok="t"/>
            <w10:wrap type="topAndBottom" anchorx="page"/>
          </v:shape>
        </w:pict>
      </w:r>
    </w:p>
    <w:p w:rsidR="009258C8" w:rsidRDefault="009258C8" w:rsidP="009258C8">
      <w:pPr>
        <w:spacing w:before="91"/>
        <w:ind w:left="568" w:firstLine="720"/>
        <w:rPr>
          <w:sz w:val="20"/>
        </w:rPr>
      </w:pPr>
      <w:r>
        <w:rPr>
          <w:sz w:val="20"/>
          <w:vertAlign w:val="superscript"/>
        </w:rPr>
        <w:t>27</w:t>
      </w:r>
      <w:r>
        <w:rPr>
          <w:sz w:val="20"/>
        </w:rPr>
        <w:t>Soekanto,Soerjono.</w:t>
      </w:r>
      <w:r>
        <w:rPr>
          <w:i/>
          <w:sz w:val="20"/>
        </w:rPr>
        <w:t>PengantarPenelitianHukum.</w:t>
      </w:r>
      <w:r>
        <w:rPr>
          <w:sz w:val="20"/>
        </w:rPr>
        <w:t>(Jakarta:RajaGrafindoPersada, 2017), Hlm 18.</w:t>
      </w:r>
    </w:p>
    <w:p w:rsidR="009258C8" w:rsidRDefault="009258C8" w:rsidP="009258C8">
      <w:pPr>
        <w:rPr>
          <w:sz w:val="20"/>
        </w:rPr>
        <w:sectPr w:rsidR="009258C8">
          <w:headerReference w:type="even" r:id="rId10"/>
          <w:headerReference w:type="default" r:id="rId11"/>
          <w:headerReference w:type="first" r:id="rId12"/>
          <w:pgSz w:w="11920" w:h="16850"/>
          <w:pgMar w:top="740" w:right="1559" w:bottom="280" w:left="1700" w:header="509" w:footer="0" w:gutter="0"/>
          <w:pgNumType w:start="31"/>
          <w:cols w:space="720"/>
        </w:sectPr>
      </w:pPr>
    </w:p>
    <w:p w:rsidR="009258C8" w:rsidRDefault="009258C8" w:rsidP="009258C8">
      <w:pPr>
        <w:pStyle w:val="BodyText"/>
      </w:pPr>
    </w:p>
    <w:p w:rsidR="009258C8" w:rsidRDefault="009258C8" w:rsidP="009258C8">
      <w:pPr>
        <w:pStyle w:val="BodyText"/>
      </w:pPr>
    </w:p>
    <w:p w:rsidR="009258C8" w:rsidRDefault="009258C8" w:rsidP="009258C8">
      <w:pPr>
        <w:pStyle w:val="BodyText"/>
        <w:spacing w:before="112"/>
      </w:pPr>
    </w:p>
    <w:p w:rsidR="009258C8" w:rsidRDefault="009258C8" w:rsidP="009258C8">
      <w:pPr>
        <w:pStyle w:val="BodyText"/>
        <w:spacing w:line="480" w:lineRule="auto"/>
        <w:ind w:left="1920" w:right="178"/>
        <w:jc w:val="both"/>
      </w:pPr>
      <w:r>
        <w:t>mengambil kesimpulan-kesimpulan yang berlaku secara umum</w:t>
      </w:r>
      <w:r>
        <w:rPr>
          <w:vertAlign w:val="superscript"/>
        </w:rPr>
        <w:t>28</w:t>
      </w:r>
      <w:r>
        <w:t xml:space="preserve"> yang berarti penelitian ini bertujuan untuk menggambarkan atau menjelaskan fenomena atau situasi tertentu tanpa melakukan perubahanataumanipulasiterhadapvariabelyangditeliti.Penelitian deskriptif berfokus pada pengumpulan data yang relevan untuk memberikan gambaran yang jelas mengenai topik yang dibahas.</w:t>
      </w:r>
    </w:p>
    <w:p w:rsidR="009258C8" w:rsidRDefault="009258C8" w:rsidP="009258C8">
      <w:pPr>
        <w:pStyle w:val="Heading2"/>
        <w:numPr>
          <w:ilvl w:val="0"/>
          <w:numId w:val="13"/>
        </w:numPr>
        <w:tabs>
          <w:tab w:val="left" w:pos="1018"/>
        </w:tabs>
        <w:spacing w:before="8"/>
        <w:ind w:left="1018" w:hanging="426"/>
      </w:pPr>
      <w:r>
        <w:t>Sumber</w:t>
      </w:r>
      <w:r>
        <w:rPr>
          <w:spacing w:val="-4"/>
        </w:rPr>
        <w:t>Data</w:t>
      </w:r>
    </w:p>
    <w:p w:rsidR="009258C8" w:rsidRDefault="009258C8" w:rsidP="009258C8">
      <w:pPr>
        <w:pStyle w:val="BodyText"/>
        <w:spacing w:before="269" w:line="480" w:lineRule="auto"/>
        <w:ind w:left="659" w:right="182" w:firstLine="360"/>
        <w:jc w:val="both"/>
      </w:pPr>
      <w:r>
        <w:t>Sumber data yang digunakan sehingga rampungnya penelitian ini dapat diuraikan sebagai berikut :</w:t>
      </w:r>
    </w:p>
    <w:p w:rsidR="009258C8" w:rsidRDefault="009258C8" w:rsidP="009258C8">
      <w:pPr>
        <w:pStyle w:val="ListParagraph"/>
        <w:numPr>
          <w:ilvl w:val="1"/>
          <w:numId w:val="13"/>
        </w:numPr>
        <w:tabs>
          <w:tab w:val="left" w:pos="2292"/>
        </w:tabs>
        <w:spacing w:before="3"/>
        <w:ind w:left="2292" w:hanging="360"/>
        <w:rPr>
          <w:sz w:val="24"/>
        </w:rPr>
      </w:pPr>
      <w:r>
        <w:rPr>
          <w:sz w:val="24"/>
        </w:rPr>
        <w:t>Bahanhukum</w:t>
      </w:r>
      <w:r>
        <w:rPr>
          <w:spacing w:val="-2"/>
          <w:sz w:val="24"/>
        </w:rPr>
        <w:t xml:space="preserve"> primer</w:t>
      </w:r>
    </w:p>
    <w:p w:rsidR="009258C8" w:rsidRDefault="009258C8" w:rsidP="009258C8">
      <w:pPr>
        <w:pStyle w:val="BodyText"/>
        <w:spacing w:before="273" w:line="480" w:lineRule="auto"/>
        <w:ind w:left="2292" w:right="176"/>
        <w:jc w:val="both"/>
      </w:pPr>
      <w:r>
        <w:t xml:space="preserve">Bahan hukum yang mengikat digunakan dalam penelitian ini diantaranya adalah Undang-Undang Dasar 1945, Undang- UndangNomor19Tahun2016tentangInformasidanTransaksi </w:t>
      </w:r>
      <w:r>
        <w:rPr>
          <w:spacing w:val="-2"/>
        </w:rPr>
        <w:t>Elektronik.</w:t>
      </w:r>
    </w:p>
    <w:p w:rsidR="009258C8" w:rsidRDefault="009258C8" w:rsidP="009258C8">
      <w:pPr>
        <w:pStyle w:val="ListParagraph"/>
        <w:numPr>
          <w:ilvl w:val="1"/>
          <w:numId w:val="13"/>
        </w:numPr>
        <w:tabs>
          <w:tab w:val="left" w:pos="2292"/>
        </w:tabs>
        <w:spacing w:before="1"/>
        <w:ind w:left="2292" w:hanging="360"/>
        <w:rPr>
          <w:sz w:val="24"/>
        </w:rPr>
      </w:pPr>
      <w:r>
        <w:rPr>
          <w:sz w:val="24"/>
        </w:rPr>
        <w:t>BahanHukum</w:t>
      </w:r>
      <w:r>
        <w:rPr>
          <w:spacing w:val="-2"/>
          <w:sz w:val="24"/>
        </w:rPr>
        <w:t>sekunder</w:t>
      </w:r>
    </w:p>
    <w:p w:rsidR="009258C8" w:rsidRDefault="009258C8" w:rsidP="009258C8">
      <w:pPr>
        <w:pStyle w:val="BodyText"/>
        <w:spacing w:before="2"/>
      </w:pPr>
    </w:p>
    <w:p w:rsidR="009258C8" w:rsidRDefault="009258C8" w:rsidP="009258C8">
      <w:pPr>
        <w:pStyle w:val="BodyText"/>
        <w:spacing w:line="480" w:lineRule="auto"/>
        <w:ind w:left="2292" w:right="178"/>
        <w:jc w:val="both"/>
      </w:pPr>
      <w:r>
        <w:t>Bahanhukumsekunderadalahsumberhukum yangtidaksecara langsungberasaldariperaturanperundang-undanganataunorma hukumyangberlaku,tetapimemberikanpenjelasan,interpretasi, atau panduan terkait dengan bahan hukum primer (peraturan perundang-undangan) atau bahan hukum tersier. Bahan hukum sekunder ini biasanya digunakan untuk membantu memahami, menafsirkan, dan menganalisis bahan hukum primer dalam konteks tertentu.</w:t>
      </w:r>
    </w:p>
    <w:p w:rsidR="009258C8" w:rsidRDefault="00E82E9C" w:rsidP="009258C8">
      <w:pPr>
        <w:pStyle w:val="BodyText"/>
        <w:spacing w:before="4"/>
        <w:rPr>
          <w:sz w:val="13"/>
        </w:rPr>
      </w:pPr>
      <w:r>
        <w:rPr>
          <w:noProof/>
          <w:sz w:val="13"/>
          <w:lang w:val="en-US"/>
        </w:rPr>
        <w:pict>
          <v:shape id="Graphic 23" o:spid="_x0000_s1028" style="position:absolute;margin-left:113.4pt;margin-top:8.9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" path="m1829053,l,,,7619r1829053,l1829053,xe" fillcolor="black" stroked="f">
            <v:path arrowok="t"/>
            <w10:wrap type="topAndBottom" anchorx="page"/>
          </v:shape>
        </w:pict>
      </w:r>
    </w:p>
    <w:p w:rsidR="009258C8" w:rsidRDefault="009258C8" w:rsidP="009258C8">
      <w:pPr>
        <w:spacing w:before="91"/>
        <w:ind w:left="568" w:firstLine="720"/>
        <w:rPr>
          <w:sz w:val="20"/>
        </w:rPr>
      </w:pPr>
      <w:r>
        <w:rPr>
          <w:sz w:val="20"/>
          <w:vertAlign w:val="superscript"/>
        </w:rPr>
        <w:t>28</w:t>
      </w:r>
      <w:r>
        <w:rPr>
          <w:sz w:val="20"/>
        </w:rPr>
        <w:t xml:space="preserve"> Abdulkadir Muhammad, </w:t>
      </w:r>
      <w:r>
        <w:rPr>
          <w:i/>
          <w:sz w:val="20"/>
        </w:rPr>
        <w:t xml:space="preserve">Hukum dan Penelitian Hukum, </w:t>
      </w:r>
      <w:r>
        <w:rPr>
          <w:sz w:val="20"/>
        </w:rPr>
        <w:t>(Bandung, Citra Aditya Bakti, 2004), Hlm 134.</w:t>
      </w:r>
    </w:p>
    <w:p w:rsidR="009258C8" w:rsidRDefault="009258C8" w:rsidP="009258C8">
      <w:pPr>
        <w:rPr>
          <w:sz w:val="20"/>
        </w:rPr>
        <w:sectPr w:rsidR="009258C8">
          <w:pgSz w:w="11920" w:h="16850"/>
          <w:pgMar w:top="740" w:right="1559" w:bottom="280" w:left="1700" w:header="509" w:footer="0" w:gutter="0"/>
          <w:cols w:space="720"/>
        </w:sectPr>
      </w:pPr>
    </w:p>
    <w:p w:rsidR="009258C8" w:rsidRDefault="009258C8" w:rsidP="009258C8">
      <w:pPr>
        <w:pStyle w:val="BodyText"/>
      </w:pPr>
    </w:p>
    <w:p w:rsidR="009258C8" w:rsidRDefault="009258C8" w:rsidP="009258C8">
      <w:pPr>
        <w:pStyle w:val="BodyText"/>
      </w:pPr>
    </w:p>
    <w:p w:rsidR="009258C8" w:rsidRDefault="009258C8" w:rsidP="009258C8">
      <w:pPr>
        <w:pStyle w:val="BodyText"/>
        <w:spacing w:before="112"/>
      </w:pPr>
    </w:p>
    <w:p w:rsidR="009258C8" w:rsidRDefault="009258C8" w:rsidP="009258C8">
      <w:pPr>
        <w:pStyle w:val="BodyText"/>
        <w:spacing w:line="480" w:lineRule="auto"/>
        <w:ind w:left="2292" w:right="176"/>
        <w:jc w:val="both"/>
      </w:pPr>
      <w:r>
        <w:t xml:space="preserve">Bahan hukum sekunder umumnya digunakan untuk memahami lebihlanjutdanmemperjelasbahanhukumprimer.seperti,buku- buku, jurnal, hasil penelitian terdahulu dan karya ilmiah. Soerjono Soekanto, bahan hukum primer yaitu bahan-bahan hukumyangmengikatdanterdiridarinorma(dasar)ataukaidah dasar, peraturan dasar, peraturan perundang-undangan, bahan hukum yang tidak dikodifikasikan, yurisprudensi, traktat dan bahan hukum dari zaman pejajahan yang hingga kini masih </w:t>
      </w:r>
      <w:r>
        <w:rPr>
          <w:spacing w:val="-2"/>
        </w:rPr>
        <w:t>berlaku.</w:t>
      </w:r>
      <w:r>
        <w:rPr>
          <w:spacing w:val="-2"/>
          <w:vertAlign w:val="superscript"/>
        </w:rPr>
        <w:t>29</w:t>
      </w:r>
    </w:p>
    <w:p w:rsidR="009258C8" w:rsidRDefault="009258C8" w:rsidP="009258C8">
      <w:pPr>
        <w:pStyle w:val="ListParagraph"/>
        <w:numPr>
          <w:ilvl w:val="1"/>
          <w:numId w:val="13"/>
        </w:numPr>
        <w:tabs>
          <w:tab w:val="left" w:pos="2292"/>
        </w:tabs>
        <w:spacing w:before="1"/>
        <w:ind w:left="2292" w:hanging="360"/>
        <w:rPr>
          <w:sz w:val="24"/>
        </w:rPr>
      </w:pPr>
      <w:r>
        <w:rPr>
          <w:sz w:val="24"/>
        </w:rPr>
        <w:t>Bahanhukum</w:t>
      </w:r>
      <w:r>
        <w:rPr>
          <w:spacing w:val="-2"/>
          <w:sz w:val="24"/>
        </w:rPr>
        <w:t xml:space="preserve"> tersier</w:t>
      </w:r>
    </w:p>
    <w:p w:rsidR="009258C8" w:rsidRDefault="009258C8" w:rsidP="009258C8">
      <w:pPr>
        <w:pStyle w:val="BodyText"/>
      </w:pPr>
    </w:p>
    <w:p w:rsidR="009258C8" w:rsidRDefault="009258C8" w:rsidP="009258C8">
      <w:pPr>
        <w:pStyle w:val="BodyText"/>
        <w:spacing w:line="480" w:lineRule="auto"/>
        <w:ind w:left="2292" w:right="175"/>
        <w:jc w:val="both"/>
      </w:pPr>
      <w:r>
        <w:t xml:space="preserve">Bahanyang memberikan petunjuk ataupun penjelasan terkait bahan hukum primer maupun bahan hukum sekunder, seperti kamus hukum ataupun ensiklopedia, kamus besar bahasa Indonesia, internet dan lainnya untuk menjelaskan istilah-istilah </w:t>
      </w:r>
      <w:r>
        <w:rPr>
          <w:spacing w:val="-2"/>
        </w:rPr>
        <w:t>sulit.</w:t>
      </w:r>
    </w:p>
    <w:p w:rsidR="009258C8" w:rsidRDefault="009258C8" w:rsidP="009258C8">
      <w:pPr>
        <w:pStyle w:val="Heading2"/>
        <w:numPr>
          <w:ilvl w:val="0"/>
          <w:numId w:val="13"/>
        </w:numPr>
        <w:tabs>
          <w:tab w:val="left" w:pos="1018"/>
        </w:tabs>
        <w:spacing w:before="145"/>
        <w:ind w:left="1018" w:hanging="426"/>
      </w:pPr>
      <w:r>
        <w:t>TeknikPengumpulan</w:t>
      </w:r>
      <w:r>
        <w:rPr>
          <w:spacing w:val="-4"/>
        </w:rPr>
        <w:t>Data</w:t>
      </w:r>
    </w:p>
    <w:p w:rsidR="009258C8" w:rsidRDefault="009258C8" w:rsidP="009258C8">
      <w:pPr>
        <w:pStyle w:val="BodyText"/>
        <w:spacing w:before="271"/>
        <w:ind w:left="857" w:right="773"/>
        <w:jc w:val="center"/>
      </w:pPr>
      <w:r>
        <w:t>TeknikPengumpulandatayangdigunakandalampenelitianiniialah</w:t>
      </w:r>
      <w:r>
        <w:rPr>
          <w:spacing w:val="-10"/>
        </w:rPr>
        <w:t>:</w:t>
      </w:r>
    </w:p>
    <w:p w:rsidR="009258C8" w:rsidRDefault="009258C8" w:rsidP="009258C8">
      <w:pPr>
        <w:pStyle w:val="BodyText"/>
      </w:pPr>
    </w:p>
    <w:p w:rsidR="009258C8" w:rsidRDefault="009258C8" w:rsidP="009258C8">
      <w:pPr>
        <w:pStyle w:val="ListParagraph"/>
        <w:numPr>
          <w:ilvl w:val="1"/>
          <w:numId w:val="13"/>
        </w:numPr>
        <w:tabs>
          <w:tab w:val="left" w:pos="2008"/>
        </w:tabs>
        <w:spacing w:line="480" w:lineRule="auto"/>
        <w:ind w:left="2008" w:right="179" w:hanging="426"/>
        <w:rPr>
          <w:sz w:val="24"/>
        </w:rPr>
      </w:pPr>
      <w:r>
        <w:rPr>
          <w:sz w:val="24"/>
        </w:rPr>
        <w:t>Studi kepustakaan (Library Research)yang dilakukan dengan dua cara yaitu:</w:t>
      </w:r>
    </w:p>
    <w:p w:rsidR="009258C8" w:rsidRDefault="009258C8" w:rsidP="009258C8">
      <w:pPr>
        <w:pStyle w:val="BodyText"/>
        <w:spacing w:before="1"/>
      </w:pPr>
    </w:p>
    <w:p w:rsidR="009258C8" w:rsidRDefault="009258C8" w:rsidP="009258C8">
      <w:pPr>
        <w:pStyle w:val="ListParagraph"/>
        <w:numPr>
          <w:ilvl w:val="2"/>
          <w:numId w:val="13"/>
        </w:numPr>
        <w:tabs>
          <w:tab w:val="left" w:pos="3089"/>
        </w:tabs>
        <w:spacing w:line="480" w:lineRule="auto"/>
        <w:ind w:right="179"/>
        <w:rPr>
          <w:sz w:val="24"/>
        </w:rPr>
      </w:pPr>
      <w:r>
        <w:rPr>
          <w:i/>
          <w:sz w:val="24"/>
        </w:rPr>
        <w:t xml:space="preserve">Offline, </w:t>
      </w:r>
      <w:r>
        <w:rPr>
          <w:sz w:val="24"/>
        </w:rPr>
        <w:t>yaitu pengumpulan data penelitian kepustakaan secara langsung dengan mengunjungi toko-toko buku danperpustakaanuntukmemperolehdatasekunderyang</w:t>
      </w:r>
    </w:p>
    <w:p w:rsidR="009258C8" w:rsidRDefault="00E82E9C" w:rsidP="009258C8">
      <w:pPr>
        <w:pStyle w:val="BodyText"/>
        <w:spacing w:before="61"/>
        <w:rPr>
          <w:sz w:val="20"/>
        </w:rPr>
      </w:pPr>
      <w:r>
        <w:rPr>
          <w:noProof/>
          <w:sz w:val="20"/>
          <w:lang w:val="en-US"/>
        </w:rPr>
        <w:pict>
          <v:shape id="Graphic 24" o:spid="_x0000_s1027" style="position:absolute;margin-left:113.4pt;margin-top:15.8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" path="m1829053,l,,,7619r1829053,l1829053,xe" fillcolor="black" stroked="f">
            <v:path arrowok="t"/>
            <w10:wrap type="topAndBottom" anchorx="page"/>
          </v:shape>
        </w:pict>
      </w:r>
    </w:p>
    <w:p w:rsidR="009258C8" w:rsidRDefault="009258C8" w:rsidP="009258C8">
      <w:pPr>
        <w:spacing w:before="91"/>
        <w:ind w:left="1288"/>
        <w:rPr>
          <w:i/>
          <w:sz w:val="20"/>
        </w:rPr>
      </w:pPr>
      <w:r>
        <w:rPr>
          <w:sz w:val="20"/>
          <w:vertAlign w:val="superscript"/>
        </w:rPr>
        <w:t>29</w:t>
      </w:r>
      <w:r>
        <w:rPr>
          <w:sz w:val="20"/>
        </w:rPr>
        <w:t>SoerjonoSoekanto dalamBuku AbdulkadirMuhammad</w:t>
      </w:r>
      <w:r>
        <w:rPr>
          <w:i/>
          <w:sz w:val="20"/>
        </w:rPr>
        <w:t xml:space="preserve">Hukum danPenelitian </w:t>
      </w:r>
      <w:r>
        <w:rPr>
          <w:i/>
          <w:spacing w:val="-2"/>
          <w:sz w:val="20"/>
        </w:rPr>
        <w:t>Hukum,</w:t>
      </w:r>
    </w:p>
    <w:p w:rsidR="009258C8" w:rsidRDefault="009258C8" w:rsidP="009258C8">
      <w:pPr>
        <w:spacing w:before="1"/>
        <w:ind w:left="568"/>
        <w:rPr>
          <w:sz w:val="20"/>
        </w:rPr>
      </w:pPr>
      <w:r>
        <w:rPr>
          <w:sz w:val="20"/>
        </w:rPr>
        <w:t>(Bandung:CitraAdityaBakti,2004),Hlm.</w:t>
      </w:r>
      <w:r>
        <w:rPr>
          <w:spacing w:val="-4"/>
          <w:sz w:val="20"/>
        </w:rPr>
        <w:t>135.</w:t>
      </w:r>
    </w:p>
    <w:p w:rsidR="009258C8" w:rsidRDefault="009258C8" w:rsidP="009258C8">
      <w:pPr>
        <w:rPr>
          <w:sz w:val="20"/>
        </w:rPr>
        <w:sectPr w:rsidR="009258C8">
          <w:pgSz w:w="11920" w:h="16850"/>
          <w:pgMar w:top="740" w:right="1559" w:bottom="280" w:left="1700" w:header="509" w:footer="0" w:gutter="0"/>
          <w:cols w:space="720"/>
        </w:sectPr>
      </w:pPr>
    </w:p>
    <w:p w:rsidR="009258C8" w:rsidRDefault="009258C8" w:rsidP="009258C8">
      <w:pPr>
        <w:pStyle w:val="BodyText"/>
      </w:pPr>
    </w:p>
    <w:p w:rsidR="009258C8" w:rsidRDefault="009258C8" w:rsidP="009258C8">
      <w:pPr>
        <w:pStyle w:val="BodyText"/>
      </w:pPr>
    </w:p>
    <w:p w:rsidR="009258C8" w:rsidRDefault="009258C8" w:rsidP="009258C8">
      <w:pPr>
        <w:pStyle w:val="BodyText"/>
        <w:spacing w:before="112"/>
      </w:pPr>
    </w:p>
    <w:p w:rsidR="009258C8" w:rsidRDefault="009258C8" w:rsidP="009258C8">
      <w:pPr>
        <w:pStyle w:val="BodyText"/>
        <w:ind w:left="3089"/>
      </w:pPr>
      <w:r>
        <w:t>diperlukandalamproses</w:t>
      </w:r>
      <w:r>
        <w:rPr>
          <w:spacing w:val="-2"/>
        </w:rPr>
        <w:t>penelitian.</w:t>
      </w:r>
    </w:p>
    <w:p w:rsidR="009258C8" w:rsidRDefault="009258C8" w:rsidP="009258C8">
      <w:pPr>
        <w:pStyle w:val="BodyText"/>
      </w:pPr>
    </w:p>
    <w:p w:rsidR="009258C8" w:rsidRDefault="009258C8" w:rsidP="009258C8">
      <w:pPr>
        <w:pStyle w:val="BodyText"/>
      </w:pPr>
    </w:p>
    <w:p w:rsidR="009258C8" w:rsidRDefault="009258C8" w:rsidP="009258C8">
      <w:pPr>
        <w:pStyle w:val="ListParagraph"/>
        <w:numPr>
          <w:ilvl w:val="2"/>
          <w:numId w:val="13"/>
        </w:numPr>
        <w:tabs>
          <w:tab w:val="left" w:pos="3089"/>
        </w:tabs>
        <w:spacing w:line="480" w:lineRule="auto"/>
        <w:ind w:right="177"/>
        <w:rPr>
          <w:sz w:val="24"/>
        </w:rPr>
      </w:pPr>
      <w:r>
        <w:rPr>
          <w:i/>
          <w:sz w:val="24"/>
        </w:rPr>
        <w:t xml:space="preserve">Online, </w:t>
      </w:r>
      <w:r>
        <w:rPr>
          <w:sz w:val="24"/>
        </w:rPr>
        <w:t xml:space="preserve">yaitu penelitian kepustakaan </w:t>
      </w:r>
      <w:r>
        <w:rPr>
          <w:i/>
          <w:sz w:val="24"/>
        </w:rPr>
        <w:t xml:space="preserve">(library research) </w:t>
      </w:r>
      <w:r>
        <w:rPr>
          <w:sz w:val="24"/>
        </w:rPr>
        <w:t>yangdilakukandenganmencarimediainternetsepertie- book, e-journal dan item-item yang berkaitan dengan topik penelitian dengan tujuan untuk mengumpulkan data sekunder yang diperlukan proses penelitian ini.</w:t>
      </w:r>
    </w:p>
    <w:p w:rsidR="009258C8" w:rsidRDefault="009258C8" w:rsidP="009258C8">
      <w:pPr>
        <w:pStyle w:val="ListParagraph"/>
        <w:numPr>
          <w:ilvl w:val="1"/>
          <w:numId w:val="13"/>
        </w:numPr>
        <w:tabs>
          <w:tab w:val="left" w:pos="2008"/>
        </w:tabs>
        <w:spacing w:before="4" w:line="480" w:lineRule="auto"/>
        <w:ind w:left="2008" w:right="175" w:hanging="426"/>
        <w:rPr>
          <w:sz w:val="24"/>
        </w:rPr>
      </w:pPr>
      <w:r>
        <w:rPr>
          <w:sz w:val="24"/>
        </w:rPr>
        <w:t>Studi lapangan (</w:t>
      </w:r>
      <w:r>
        <w:rPr>
          <w:i/>
          <w:sz w:val="24"/>
        </w:rPr>
        <w:t xml:space="preserve">Field Research) </w:t>
      </w:r>
      <w:r>
        <w:rPr>
          <w:sz w:val="24"/>
        </w:rPr>
        <w:t>adalah pengumpulan data secara langsungkelapangandenganmempergunakanteknikpengumpulan data. Tujuannya untuk menjawab rumusan permasalahan didalam penelitian ini. Teknik pengumpulan data pada penelitian ini menggunakan melalui analisis keterangan sumber-sumber berita maupun wawancara ahli hukum dan alat pengumpul data yang digunakanpadapenelitianiniadalahstudidokumenyaitusuatualat untukmenyelesaikanpermasalahandenganmenelusuridan umber- sumbertulisanyangpernahdibuatsebelumnya.</w:t>
      </w:r>
      <w:r>
        <w:rPr>
          <w:sz w:val="24"/>
          <w:vertAlign w:val="superscript"/>
        </w:rPr>
        <w:t>58</w:t>
      </w:r>
      <w:r>
        <w:rPr>
          <w:sz w:val="24"/>
        </w:rPr>
        <w:t xml:space="preserve">Penelitianinijuga memakai pedoman wawancara yang berisi pertanyaan yang secara sistematisuntukmendapatkaninformasiberkaitandenganrumusan </w:t>
      </w:r>
      <w:r>
        <w:rPr>
          <w:spacing w:val="-2"/>
          <w:sz w:val="24"/>
        </w:rPr>
        <w:t>masalah.</w:t>
      </w:r>
    </w:p>
    <w:p w:rsidR="009258C8" w:rsidRDefault="009258C8" w:rsidP="009258C8">
      <w:pPr>
        <w:pStyle w:val="Heading2"/>
        <w:numPr>
          <w:ilvl w:val="0"/>
          <w:numId w:val="13"/>
        </w:numPr>
        <w:tabs>
          <w:tab w:val="left" w:pos="1018"/>
        </w:tabs>
        <w:spacing w:before="6"/>
        <w:ind w:left="1018" w:hanging="424"/>
      </w:pPr>
      <w:r>
        <w:t>Analisis</w:t>
      </w:r>
      <w:r>
        <w:rPr>
          <w:spacing w:val="-4"/>
        </w:rPr>
        <w:t>Data</w:t>
      </w:r>
    </w:p>
    <w:p w:rsidR="009258C8" w:rsidRDefault="009258C8" w:rsidP="009258C8">
      <w:pPr>
        <w:pStyle w:val="BodyText"/>
        <w:spacing w:before="274" w:line="480" w:lineRule="auto"/>
        <w:ind w:left="568" w:right="176" w:firstLine="540"/>
        <w:jc w:val="both"/>
      </w:pPr>
      <w:r>
        <w:t>AnalisisDataadalahprosessistematisuntukmengumpulkan,mengorganisir, dan menginterpretasikan data yang telah dikumpulkan dalam rangka memperoleh informasiyangbergunauntukmenjawabpertanyaanpenelitian,mengujihipotesis, ataumembuatkeputusanberdasarkanbuktiyangada.Analisisdatabertujuanuntuk menarikkesimpulanyangsahihdanmemberikanwawasanataupemahaman</w:t>
      </w:r>
      <w:r>
        <w:rPr>
          <w:spacing w:val="-2"/>
        </w:rPr>
        <w:t>lebih</w:t>
      </w:r>
    </w:p>
    <w:p w:rsidR="009258C8" w:rsidRDefault="009258C8" w:rsidP="009258C8">
      <w:pPr>
        <w:pStyle w:val="BodyText"/>
        <w:spacing w:line="480" w:lineRule="auto"/>
        <w:jc w:val="both"/>
        <w:sectPr w:rsidR="009258C8">
          <w:pgSz w:w="11920" w:h="16850"/>
          <w:pgMar w:top="740" w:right="1559" w:bottom="280" w:left="1700" w:header="509" w:footer="0" w:gutter="0"/>
          <w:cols w:space="720"/>
        </w:sectPr>
      </w:pPr>
    </w:p>
    <w:p w:rsidR="009258C8" w:rsidRDefault="009258C8" w:rsidP="009258C8">
      <w:pPr>
        <w:pStyle w:val="BodyText"/>
      </w:pPr>
    </w:p>
    <w:p w:rsidR="009258C8" w:rsidRDefault="009258C8" w:rsidP="009258C8">
      <w:pPr>
        <w:pStyle w:val="BodyText"/>
      </w:pPr>
    </w:p>
    <w:p w:rsidR="009258C8" w:rsidRDefault="009258C8" w:rsidP="009258C8">
      <w:pPr>
        <w:pStyle w:val="BodyText"/>
        <w:spacing w:before="112"/>
      </w:pPr>
    </w:p>
    <w:p w:rsidR="009258C8" w:rsidRDefault="009258C8" w:rsidP="009258C8">
      <w:pPr>
        <w:pStyle w:val="BodyText"/>
        <w:spacing w:line="480" w:lineRule="auto"/>
        <w:ind w:left="568" w:right="179"/>
        <w:jc w:val="both"/>
      </w:pPr>
      <w:r>
        <w:t xml:space="preserve">dalam mengenai fenomena yang sedang diteliti. Metode ini lebih peka dan lebih dapat menyesuaikan diri dengan banyak penajaman pengaruh bersama terhadap pola-pola nilai yang dihadapi. Penelitian kualitatis adalah penelitian secara </w:t>
      </w:r>
      <w:r>
        <w:rPr>
          <w:spacing w:val="-2"/>
        </w:rPr>
        <w:t>ilmiah.</w:t>
      </w:r>
      <w:r>
        <w:rPr>
          <w:spacing w:val="-2"/>
          <w:vertAlign w:val="superscript"/>
        </w:rPr>
        <w:t>30</w:t>
      </w:r>
    </w:p>
    <w:p w:rsidR="009258C8" w:rsidRDefault="009258C8" w:rsidP="009258C8">
      <w:pPr>
        <w:pStyle w:val="BodyText"/>
        <w:spacing w:before="3" w:line="480" w:lineRule="auto"/>
        <w:ind w:left="568" w:right="176" w:firstLine="540"/>
        <w:jc w:val="both"/>
      </w:pPr>
      <w:r>
        <w:t xml:space="preserve">Penarikan kesimpulan dengan menggunakan logika berpikir deduktif induktif, dapat dikemukakan dalam bentuk uraian yang sistimatik dengan menjelaskanhubunganantaraberbagaibahanhukumdanselanjutnyabahanhukum diseleksi dan diolah kemudian dianalisis secara diskriptif sehingga selain menggambarkan dan mengungkapkan jawaban terhadap permasalahan yang dikemukakandiharapkan jugamemberisolusiataspermasalahandalampenelitian </w:t>
      </w:r>
      <w:r>
        <w:rPr>
          <w:spacing w:val="-4"/>
        </w:rPr>
        <w:t>ini.</w:t>
      </w:r>
    </w:p>
    <w:p w:rsidR="00C822B5" w:rsidRPr="009258C8" w:rsidRDefault="00E373FF" w:rsidP="009258C8">
      <w:bookmarkStart w:id="0" w:name="_GoBack"/>
      <w:bookmarkEnd w:id="0"/>
    </w:p>
    <w:sectPr w:rsidR="00C822B5" w:rsidRPr="009258C8" w:rsidSect="00E82E9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3FF" w:rsidRDefault="00E373FF" w:rsidP="00E82E9C">
      <w:r>
        <w:separator/>
      </w:r>
    </w:p>
  </w:endnote>
  <w:endnote w:type="continuationSeparator" w:id="1">
    <w:p w:rsidR="00E373FF" w:rsidRDefault="00E373FF" w:rsidP="00E82E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373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373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37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3FF" w:rsidRDefault="00E373FF" w:rsidP="00E82E9C">
      <w:r>
        <w:separator/>
      </w:r>
    </w:p>
  </w:footnote>
  <w:footnote w:type="continuationSeparator" w:id="1">
    <w:p w:rsidR="00E373FF" w:rsidRDefault="00E373FF" w:rsidP="00E82E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C8" w:rsidRDefault="00E82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7" o:spid="_x0000_s2062" type="#_x0000_t75" style="position:absolute;margin-left:0;margin-top:0;width:396.9pt;height:391.6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C8" w:rsidRDefault="00E82E9C">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8" o:spid="_x0000_s2063"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C8" w:rsidRDefault="00E82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6" o:spid="_x0000_s2061"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C8" w:rsidRDefault="00E82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0" o:spid="_x0000_s2065"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C8" w:rsidRDefault="00E82E9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1" o:spid="_x0000_s2066"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1" o:spid="_x0000_s2067" type="#_x0000_t202" style="position:absolute;margin-left:496.55pt;margin-top:24.45pt;width:18.05pt;height:14.25pt;z-index:-2516531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" filled="f" stroked="f">
          <v:path arrowok="t"/>
          <v:textbox inset="0,0,0,0">
            <w:txbxContent>
              <w:p w:rsidR="009258C8" w:rsidRDefault="00E82E9C">
                <w:pPr>
                  <w:spacing w:before="11"/>
                  <w:ind w:left="60"/>
                </w:pPr>
                <w:r>
                  <w:rPr>
                    <w:spacing w:val="-5"/>
                  </w:rPr>
                  <w:fldChar w:fldCharType="begin"/>
                </w:r>
                <w:r w:rsidR="009258C8">
                  <w:rPr>
                    <w:spacing w:val="-5"/>
                  </w:rPr>
                  <w:instrText xml:space="preserve"> PAGE </w:instrText>
                </w:r>
                <w:r>
                  <w:rPr>
                    <w:spacing w:val="-5"/>
                  </w:rPr>
                  <w:fldChar w:fldCharType="separate"/>
                </w:r>
                <w:r w:rsidR="001F18EA">
                  <w:rPr>
                    <w:noProof/>
                    <w:spacing w:val="-5"/>
                  </w:rPr>
                  <w:t>34</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8C8" w:rsidRDefault="00E82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29" o:spid="_x0000_s2064"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82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5" o:spid="_x0000_s2050" type="#_x0000_t75" style="position:absolute;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0820"/>
      <w:docPartObj>
        <w:docPartGallery w:val="Page Numbers (Top of Page)"/>
        <w:docPartUnique/>
      </w:docPartObj>
    </w:sdtPr>
    <w:sdtEndPr>
      <w:rPr>
        <w:noProof/>
      </w:rPr>
    </w:sdtEndPr>
    <w:sdtContent>
      <w:p w:rsidR="00102275" w:rsidRDefault="00E82E9C">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6" o:spid="_x0000_s2051" type="#_x0000_t75" style="position:absolute;left:0;text-align:left;margin-left:0;margin-top:0;width:396.9pt;height:391.6pt;z-index:-251655168;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9258C8">
          <w:instrText xml:space="preserve"> PAGE   \* MERGEFORMAT </w:instrText>
        </w:r>
        <w:r>
          <w:fldChar w:fldCharType="separate"/>
        </w:r>
        <w:r w:rsidR="001F18EA">
          <w:rPr>
            <w:noProof/>
          </w:rPr>
          <w:t>35</w:t>
        </w:r>
        <w:r>
          <w:rPr>
            <w:noProof/>
          </w:rPr>
          <w:fldChar w:fldCharType="end"/>
        </w:r>
      </w:p>
    </w:sdtContent>
  </w:sdt>
  <w:p w:rsidR="00102275" w:rsidRDefault="00E373FF">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82E9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4" o:spid="_x0000_s2049" type="#_x0000_t75" style="position:absolute;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186"/>
    <w:multiLevelType w:val="hybridMultilevel"/>
    <w:tmpl w:val="0618077A"/>
    <w:lvl w:ilvl="0" w:tplc="4E94F732">
      <w:start w:val="1"/>
      <w:numFmt w:val="decimal"/>
      <w:lvlText w:val="%1."/>
      <w:lvlJc w:val="left"/>
      <w:pPr>
        <w:ind w:left="1648" w:hanging="269"/>
      </w:pPr>
      <w:rPr>
        <w:rFonts w:ascii="Times New Roman" w:eastAsia="Times New Roman" w:hAnsi="Times New Roman" w:cs="Times New Roman" w:hint="default"/>
        <w:b w:val="0"/>
        <w:bCs w:val="0"/>
        <w:i w:val="0"/>
        <w:iCs w:val="0"/>
        <w:spacing w:val="0"/>
        <w:w w:val="100"/>
        <w:sz w:val="24"/>
        <w:szCs w:val="24"/>
        <w:lang w:eastAsia="en-US" w:bidi="ar-SA"/>
      </w:rPr>
    </w:lvl>
    <w:lvl w:ilvl="1" w:tplc="DD8A8070">
      <w:numFmt w:val="bullet"/>
      <w:lvlText w:val="•"/>
      <w:lvlJc w:val="left"/>
      <w:pPr>
        <w:ind w:left="2341" w:hanging="269"/>
      </w:pPr>
      <w:rPr>
        <w:rFonts w:hint="default"/>
        <w:lang w:eastAsia="en-US" w:bidi="ar-SA"/>
      </w:rPr>
    </w:lvl>
    <w:lvl w:ilvl="2" w:tplc="B8B2179E">
      <w:numFmt w:val="bullet"/>
      <w:lvlText w:val="•"/>
      <w:lvlJc w:val="left"/>
      <w:pPr>
        <w:ind w:left="3042" w:hanging="269"/>
      </w:pPr>
      <w:rPr>
        <w:rFonts w:hint="default"/>
        <w:lang w:eastAsia="en-US" w:bidi="ar-SA"/>
      </w:rPr>
    </w:lvl>
    <w:lvl w:ilvl="3" w:tplc="73F4CD7E">
      <w:numFmt w:val="bullet"/>
      <w:lvlText w:val="•"/>
      <w:lvlJc w:val="left"/>
      <w:pPr>
        <w:ind w:left="3743" w:hanging="269"/>
      </w:pPr>
      <w:rPr>
        <w:rFonts w:hint="default"/>
        <w:lang w:eastAsia="en-US" w:bidi="ar-SA"/>
      </w:rPr>
    </w:lvl>
    <w:lvl w:ilvl="4" w:tplc="D75A4338">
      <w:numFmt w:val="bullet"/>
      <w:lvlText w:val="•"/>
      <w:lvlJc w:val="left"/>
      <w:pPr>
        <w:ind w:left="4444" w:hanging="269"/>
      </w:pPr>
      <w:rPr>
        <w:rFonts w:hint="default"/>
        <w:lang w:eastAsia="en-US" w:bidi="ar-SA"/>
      </w:rPr>
    </w:lvl>
    <w:lvl w:ilvl="5" w:tplc="19286728">
      <w:numFmt w:val="bullet"/>
      <w:lvlText w:val="•"/>
      <w:lvlJc w:val="left"/>
      <w:pPr>
        <w:ind w:left="5146" w:hanging="269"/>
      </w:pPr>
      <w:rPr>
        <w:rFonts w:hint="default"/>
        <w:lang w:eastAsia="en-US" w:bidi="ar-SA"/>
      </w:rPr>
    </w:lvl>
    <w:lvl w:ilvl="6" w:tplc="FCCCA908">
      <w:numFmt w:val="bullet"/>
      <w:lvlText w:val="•"/>
      <w:lvlJc w:val="left"/>
      <w:pPr>
        <w:ind w:left="5847" w:hanging="269"/>
      </w:pPr>
      <w:rPr>
        <w:rFonts w:hint="default"/>
        <w:lang w:eastAsia="en-US" w:bidi="ar-SA"/>
      </w:rPr>
    </w:lvl>
    <w:lvl w:ilvl="7" w:tplc="3E0E1554">
      <w:numFmt w:val="bullet"/>
      <w:lvlText w:val="•"/>
      <w:lvlJc w:val="left"/>
      <w:pPr>
        <w:ind w:left="6548" w:hanging="269"/>
      </w:pPr>
      <w:rPr>
        <w:rFonts w:hint="default"/>
        <w:lang w:eastAsia="en-US" w:bidi="ar-SA"/>
      </w:rPr>
    </w:lvl>
    <w:lvl w:ilvl="8" w:tplc="B61E2DEE">
      <w:numFmt w:val="bullet"/>
      <w:lvlText w:val="•"/>
      <w:lvlJc w:val="left"/>
      <w:pPr>
        <w:ind w:left="7249" w:hanging="269"/>
      </w:pPr>
      <w:rPr>
        <w:rFonts w:hint="default"/>
        <w:lang w:eastAsia="en-US" w:bidi="ar-SA"/>
      </w:rPr>
    </w:lvl>
  </w:abstractNum>
  <w:abstractNum w:abstractNumId="1">
    <w:nsid w:val="04A90846"/>
    <w:multiLevelType w:val="hybridMultilevel"/>
    <w:tmpl w:val="27F6775E"/>
    <w:lvl w:ilvl="0" w:tplc="F45631A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eastAsia="en-US" w:bidi="ar-SA"/>
      </w:rPr>
    </w:lvl>
    <w:lvl w:ilvl="1" w:tplc="8C925FB8">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A7840C66">
      <w:numFmt w:val="bullet"/>
      <w:lvlText w:val="•"/>
      <w:lvlJc w:val="left"/>
      <w:pPr>
        <w:ind w:left="2419" w:hanging="360"/>
      </w:pPr>
      <w:rPr>
        <w:rFonts w:hint="default"/>
        <w:lang w:eastAsia="en-US" w:bidi="ar-SA"/>
      </w:rPr>
    </w:lvl>
    <w:lvl w:ilvl="3" w:tplc="13B0C6A8">
      <w:numFmt w:val="bullet"/>
      <w:lvlText w:val="•"/>
      <w:lvlJc w:val="left"/>
      <w:pPr>
        <w:ind w:left="3198" w:hanging="360"/>
      </w:pPr>
      <w:rPr>
        <w:rFonts w:hint="default"/>
        <w:lang w:eastAsia="en-US" w:bidi="ar-SA"/>
      </w:rPr>
    </w:lvl>
    <w:lvl w:ilvl="4" w:tplc="A9B61642">
      <w:numFmt w:val="bullet"/>
      <w:lvlText w:val="•"/>
      <w:lvlJc w:val="left"/>
      <w:pPr>
        <w:ind w:left="3977" w:hanging="360"/>
      </w:pPr>
      <w:rPr>
        <w:rFonts w:hint="default"/>
        <w:lang w:eastAsia="en-US" w:bidi="ar-SA"/>
      </w:rPr>
    </w:lvl>
    <w:lvl w:ilvl="5" w:tplc="31C26C1A">
      <w:numFmt w:val="bullet"/>
      <w:lvlText w:val="•"/>
      <w:lvlJc w:val="left"/>
      <w:pPr>
        <w:ind w:left="4756" w:hanging="360"/>
      </w:pPr>
      <w:rPr>
        <w:rFonts w:hint="default"/>
        <w:lang w:eastAsia="en-US" w:bidi="ar-SA"/>
      </w:rPr>
    </w:lvl>
    <w:lvl w:ilvl="6" w:tplc="BCCA3F54">
      <w:numFmt w:val="bullet"/>
      <w:lvlText w:val="•"/>
      <w:lvlJc w:val="left"/>
      <w:pPr>
        <w:ind w:left="5535" w:hanging="360"/>
      </w:pPr>
      <w:rPr>
        <w:rFonts w:hint="default"/>
        <w:lang w:eastAsia="en-US" w:bidi="ar-SA"/>
      </w:rPr>
    </w:lvl>
    <w:lvl w:ilvl="7" w:tplc="D57A485E">
      <w:numFmt w:val="bullet"/>
      <w:lvlText w:val="•"/>
      <w:lvlJc w:val="left"/>
      <w:pPr>
        <w:ind w:left="6314" w:hanging="360"/>
      </w:pPr>
      <w:rPr>
        <w:rFonts w:hint="default"/>
        <w:lang w:eastAsia="en-US" w:bidi="ar-SA"/>
      </w:rPr>
    </w:lvl>
    <w:lvl w:ilvl="8" w:tplc="A0A45876">
      <w:numFmt w:val="bullet"/>
      <w:lvlText w:val="•"/>
      <w:lvlJc w:val="left"/>
      <w:pPr>
        <w:ind w:left="7093" w:hanging="360"/>
      </w:pPr>
      <w:rPr>
        <w:rFonts w:hint="default"/>
        <w:lang w:eastAsia="en-US" w:bidi="ar-SA"/>
      </w:rPr>
    </w:lvl>
  </w:abstractNum>
  <w:abstractNum w:abstractNumId="2">
    <w:nsid w:val="0BD22BE1"/>
    <w:multiLevelType w:val="hybridMultilevel"/>
    <w:tmpl w:val="03D681BA"/>
    <w:lvl w:ilvl="0" w:tplc="616829B2">
      <w:start w:val="1"/>
      <w:numFmt w:val="upperLetter"/>
      <w:lvlText w:val="%1."/>
      <w:lvlJc w:val="left"/>
      <w:pPr>
        <w:ind w:left="1108" w:hanging="540"/>
      </w:pPr>
      <w:rPr>
        <w:rFonts w:ascii="Times New Roman" w:eastAsia="Times New Roman" w:hAnsi="Times New Roman" w:cs="Times New Roman" w:hint="default"/>
        <w:b/>
        <w:bCs/>
        <w:i w:val="0"/>
        <w:iCs w:val="0"/>
        <w:spacing w:val="-3"/>
        <w:w w:val="100"/>
        <w:sz w:val="24"/>
        <w:szCs w:val="24"/>
        <w:lang w:eastAsia="en-US" w:bidi="ar-SA"/>
      </w:rPr>
    </w:lvl>
    <w:lvl w:ilvl="1" w:tplc="FDFE9F94">
      <w:start w:val="1"/>
      <w:numFmt w:val="decimal"/>
      <w:lvlText w:val="%2."/>
      <w:lvlJc w:val="left"/>
      <w:pPr>
        <w:ind w:left="1559" w:hanging="360"/>
      </w:pPr>
      <w:rPr>
        <w:rFonts w:hint="default"/>
        <w:spacing w:val="0"/>
        <w:w w:val="100"/>
        <w:lang w:eastAsia="en-US" w:bidi="ar-SA"/>
      </w:rPr>
    </w:lvl>
    <w:lvl w:ilvl="2" w:tplc="6690F9D2">
      <w:start w:val="1"/>
      <w:numFmt w:val="lowerLetter"/>
      <w:lvlText w:val="%3."/>
      <w:lvlJc w:val="left"/>
      <w:pPr>
        <w:ind w:left="1920" w:hanging="360"/>
      </w:pPr>
      <w:rPr>
        <w:rFonts w:ascii="Times New Roman" w:eastAsia="Times New Roman" w:hAnsi="Times New Roman" w:cs="Times New Roman" w:hint="default"/>
        <w:b w:val="0"/>
        <w:bCs w:val="0"/>
        <w:i w:val="0"/>
        <w:iCs w:val="0"/>
        <w:spacing w:val="-9"/>
        <w:w w:val="100"/>
        <w:sz w:val="24"/>
        <w:szCs w:val="24"/>
        <w:lang w:eastAsia="en-US" w:bidi="ar-SA"/>
      </w:rPr>
    </w:lvl>
    <w:lvl w:ilvl="3" w:tplc="88C451CC">
      <w:numFmt w:val="bullet"/>
      <w:lvlText w:val="•"/>
      <w:lvlJc w:val="left"/>
      <w:pPr>
        <w:ind w:left="1640" w:hanging="360"/>
      </w:pPr>
      <w:rPr>
        <w:rFonts w:hint="default"/>
        <w:lang w:eastAsia="en-US" w:bidi="ar-SA"/>
      </w:rPr>
    </w:lvl>
    <w:lvl w:ilvl="4" w:tplc="5784E210">
      <w:numFmt w:val="bullet"/>
      <w:lvlText w:val="•"/>
      <w:lvlJc w:val="left"/>
      <w:pPr>
        <w:ind w:left="1820" w:hanging="360"/>
      </w:pPr>
      <w:rPr>
        <w:rFonts w:hint="default"/>
        <w:lang w:eastAsia="en-US" w:bidi="ar-SA"/>
      </w:rPr>
    </w:lvl>
    <w:lvl w:ilvl="5" w:tplc="28FCD5E0">
      <w:numFmt w:val="bullet"/>
      <w:lvlText w:val="•"/>
      <w:lvlJc w:val="left"/>
      <w:pPr>
        <w:ind w:left="1920" w:hanging="360"/>
      </w:pPr>
      <w:rPr>
        <w:rFonts w:hint="default"/>
        <w:lang w:eastAsia="en-US" w:bidi="ar-SA"/>
      </w:rPr>
    </w:lvl>
    <w:lvl w:ilvl="6" w:tplc="A7B8B0EC">
      <w:numFmt w:val="bullet"/>
      <w:lvlText w:val="•"/>
      <w:lvlJc w:val="left"/>
      <w:pPr>
        <w:ind w:left="2000" w:hanging="360"/>
      </w:pPr>
      <w:rPr>
        <w:rFonts w:hint="default"/>
        <w:lang w:eastAsia="en-US" w:bidi="ar-SA"/>
      </w:rPr>
    </w:lvl>
    <w:lvl w:ilvl="7" w:tplc="FD1EEA06">
      <w:numFmt w:val="bullet"/>
      <w:lvlText w:val="•"/>
      <w:lvlJc w:val="left"/>
      <w:pPr>
        <w:ind w:left="3663" w:hanging="360"/>
      </w:pPr>
      <w:rPr>
        <w:rFonts w:hint="default"/>
        <w:lang w:eastAsia="en-US" w:bidi="ar-SA"/>
      </w:rPr>
    </w:lvl>
    <w:lvl w:ilvl="8" w:tplc="9EE091F6">
      <w:numFmt w:val="bullet"/>
      <w:lvlText w:val="•"/>
      <w:lvlJc w:val="left"/>
      <w:pPr>
        <w:ind w:left="5326" w:hanging="360"/>
      </w:pPr>
      <w:rPr>
        <w:rFonts w:hint="default"/>
        <w:lang w:eastAsia="en-US" w:bidi="ar-SA"/>
      </w:rPr>
    </w:lvl>
  </w:abstractNum>
  <w:abstractNum w:abstractNumId="3">
    <w:nsid w:val="10163EE3"/>
    <w:multiLevelType w:val="hybridMultilevel"/>
    <w:tmpl w:val="A006A7DA"/>
    <w:lvl w:ilvl="0" w:tplc="E97E32C6">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2D989882">
      <w:numFmt w:val="bullet"/>
      <w:lvlText w:val="•"/>
      <w:lvlJc w:val="left"/>
      <w:pPr>
        <w:ind w:left="2593" w:hanging="361"/>
      </w:pPr>
      <w:rPr>
        <w:rFonts w:hint="default"/>
        <w:lang w:eastAsia="en-US" w:bidi="ar-SA"/>
      </w:rPr>
    </w:lvl>
    <w:lvl w:ilvl="2" w:tplc="22B614B6">
      <w:numFmt w:val="bullet"/>
      <w:lvlText w:val="•"/>
      <w:lvlJc w:val="left"/>
      <w:pPr>
        <w:ind w:left="3266" w:hanging="361"/>
      </w:pPr>
      <w:rPr>
        <w:rFonts w:hint="default"/>
        <w:lang w:eastAsia="en-US" w:bidi="ar-SA"/>
      </w:rPr>
    </w:lvl>
    <w:lvl w:ilvl="3" w:tplc="0E949F58">
      <w:numFmt w:val="bullet"/>
      <w:lvlText w:val="•"/>
      <w:lvlJc w:val="left"/>
      <w:pPr>
        <w:ind w:left="3939" w:hanging="361"/>
      </w:pPr>
      <w:rPr>
        <w:rFonts w:hint="default"/>
        <w:lang w:eastAsia="en-US" w:bidi="ar-SA"/>
      </w:rPr>
    </w:lvl>
    <w:lvl w:ilvl="4" w:tplc="789A2332">
      <w:numFmt w:val="bullet"/>
      <w:lvlText w:val="•"/>
      <w:lvlJc w:val="left"/>
      <w:pPr>
        <w:ind w:left="4612" w:hanging="361"/>
      </w:pPr>
      <w:rPr>
        <w:rFonts w:hint="default"/>
        <w:lang w:eastAsia="en-US" w:bidi="ar-SA"/>
      </w:rPr>
    </w:lvl>
    <w:lvl w:ilvl="5" w:tplc="7F964346">
      <w:numFmt w:val="bullet"/>
      <w:lvlText w:val="•"/>
      <w:lvlJc w:val="left"/>
      <w:pPr>
        <w:ind w:left="5286" w:hanging="361"/>
      </w:pPr>
      <w:rPr>
        <w:rFonts w:hint="default"/>
        <w:lang w:eastAsia="en-US" w:bidi="ar-SA"/>
      </w:rPr>
    </w:lvl>
    <w:lvl w:ilvl="6" w:tplc="2088423C">
      <w:numFmt w:val="bullet"/>
      <w:lvlText w:val="•"/>
      <w:lvlJc w:val="left"/>
      <w:pPr>
        <w:ind w:left="5959" w:hanging="361"/>
      </w:pPr>
      <w:rPr>
        <w:rFonts w:hint="default"/>
        <w:lang w:eastAsia="en-US" w:bidi="ar-SA"/>
      </w:rPr>
    </w:lvl>
    <w:lvl w:ilvl="7" w:tplc="8B64DEEC">
      <w:numFmt w:val="bullet"/>
      <w:lvlText w:val="•"/>
      <w:lvlJc w:val="left"/>
      <w:pPr>
        <w:ind w:left="6632" w:hanging="361"/>
      </w:pPr>
      <w:rPr>
        <w:rFonts w:hint="default"/>
        <w:lang w:eastAsia="en-US" w:bidi="ar-SA"/>
      </w:rPr>
    </w:lvl>
    <w:lvl w:ilvl="8" w:tplc="B4D84548">
      <w:numFmt w:val="bullet"/>
      <w:lvlText w:val="•"/>
      <w:lvlJc w:val="left"/>
      <w:pPr>
        <w:ind w:left="7305" w:hanging="361"/>
      </w:pPr>
      <w:rPr>
        <w:rFonts w:hint="default"/>
        <w:lang w:eastAsia="en-US" w:bidi="ar-SA"/>
      </w:rPr>
    </w:lvl>
  </w:abstractNum>
  <w:abstractNum w:abstractNumId="4">
    <w:nsid w:val="1C580D1E"/>
    <w:multiLevelType w:val="hybridMultilevel"/>
    <w:tmpl w:val="E5FED49E"/>
    <w:lvl w:ilvl="0" w:tplc="39F268E2">
      <w:start w:val="1"/>
      <w:numFmt w:val="upperLetter"/>
      <w:lvlText w:val="%1."/>
      <w:lvlJc w:val="left"/>
      <w:pPr>
        <w:ind w:left="1288" w:hanging="720"/>
        <w:jc w:val="right"/>
      </w:pPr>
      <w:rPr>
        <w:rFonts w:ascii="Times New Roman" w:eastAsia="Times New Roman" w:hAnsi="Times New Roman" w:cs="Times New Roman" w:hint="default"/>
        <w:b/>
        <w:bCs/>
        <w:i w:val="0"/>
        <w:iCs w:val="0"/>
        <w:spacing w:val="-3"/>
        <w:w w:val="100"/>
        <w:sz w:val="24"/>
        <w:szCs w:val="24"/>
        <w:lang w:eastAsia="en-US" w:bidi="ar-SA"/>
      </w:rPr>
    </w:lvl>
    <w:lvl w:ilvl="1" w:tplc="33140FB2">
      <w:start w:val="1"/>
      <w:numFmt w:val="decimal"/>
      <w:lvlText w:val="%2)"/>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932A86E">
      <w:numFmt w:val="bullet"/>
      <w:lvlText w:val="•"/>
      <w:lvlJc w:val="left"/>
      <w:pPr>
        <w:ind w:left="2419" w:hanging="360"/>
      </w:pPr>
      <w:rPr>
        <w:rFonts w:hint="default"/>
        <w:lang w:eastAsia="en-US" w:bidi="ar-SA"/>
      </w:rPr>
    </w:lvl>
    <w:lvl w:ilvl="3" w:tplc="0C82244E">
      <w:numFmt w:val="bullet"/>
      <w:lvlText w:val="•"/>
      <w:lvlJc w:val="left"/>
      <w:pPr>
        <w:ind w:left="3198" w:hanging="360"/>
      </w:pPr>
      <w:rPr>
        <w:rFonts w:hint="default"/>
        <w:lang w:eastAsia="en-US" w:bidi="ar-SA"/>
      </w:rPr>
    </w:lvl>
    <w:lvl w:ilvl="4" w:tplc="0748A204">
      <w:numFmt w:val="bullet"/>
      <w:lvlText w:val="•"/>
      <w:lvlJc w:val="left"/>
      <w:pPr>
        <w:ind w:left="3977" w:hanging="360"/>
      </w:pPr>
      <w:rPr>
        <w:rFonts w:hint="default"/>
        <w:lang w:eastAsia="en-US" w:bidi="ar-SA"/>
      </w:rPr>
    </w:lvl>
    <w:lvl w:ilvl="5" w:tplc="E80A5E3A">
      <w:numFmt w:val="bullet"/>
      <w:lvlText w:val="•"/>
      <w:lvlJc w:val="left"/>
      <w:pPr>
        <w:ind w:left="4756" w:hanging="360"/>
      </w:pPr>
      <w:rPr>
        <w:rFonts w:hint="default"/>
        <w:lang w:eastAsia="en-US" w:bidi="ar-SA"/>
      </w:rPr>
    </w:lvl>
    <w:lvl w:ilvl="6" w:tplc="54A48FD8">
      <w:numFmt w:val="bullet"/>
      <w:lvlText w:val="•"/>
      <w:lvlJc w:val="left"/>
      <w:pPr>
        <w:ind w:left="5535" w:hanging="360"/>
      </w:pPr>
      <w:rPr>
        <w:rFonts w:hint="default"/>
        <w:lang w:eastAsia="en-US" w:bidi="ar-SA"/>
      </w:rPr>
    </w:lvl>
    <w:lvl w:ilvl="7" w:tplc="E51AA706">
      <w:numFmt w:val="bullet"/>
      <w:lvlText w:val="•"/>
      <w:lvlJc w:val="left"/>
      <w:pPr>
        <w:ind w:left="6314" w:hanging="360"/>
      </w:pPr>
      <w:rPr>
        <w:rFonts w:hint="default"/>
        <w:lang w:eastAsia="en-US" w:bidi="ar-SA"/>
      </w:rPr>
    </w:lvl>
    <w:lvl w:ilvl="8" w:tplc="243A2CAC">
      <w:numFmt w:val="bullet"/>
      <w:lvlText w:val="•"/>
      <w:lvlJc w:val="left"/>
      <w:pPr>
        <w:ind w:left="7093" w:hanging="360"/>
      </w:pPr>
      <w:rPr>
        <w:rFonts w:hint="default"/>
        <w:lang w:eastAsia="en-US" w:bidi="ar-SA"/>
      </w:rPr>
    </w:lvl>
  </w:abstractNum>
  <w:abstractNum w:abstractNumId="5">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FF940AE"/>
    <w:multiLevelType w:val="hybridMultilevel"/>
    <w:tmpl w:val="16C0015A"/>
    <w:lvl w:ilvl="0" w:tplc="5114F3F8">
      <w:start w:val="1"/>
      <w:numFmt w:val="decimal"/>
      <w:lvlText w:val="%1."/>
      <w:lvlJc w:val="left"/>
      <w:pPr>
        <w:ind w:left="1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F8CEA18">
      <w:numFmt w:val="bullet"/>
      <w:lvlText w:val="•"/>
      <w:lvlJc w:val="left"/>
      <w:pPr>
        <w:ind w:left="2179" w:hanging="360"/>
      </w:pPr>
      <w:rPr>
        <w:rFonts w:hint="default"/>
        <w:lang w:eastAsia="en-US" w:bidi="ar-SA"/>
      </w:rPr>
    </w:lvl>
    <w:lvl w:ilvl="2" w:tplc="1BE69C68">
      <w:numFmt w:val="bullet"/>
      <w:lvlText w:val="•"/>
      <w:lvlJc w:val="left"/>
      <w:pPr>
        <w:ind w:left="2898" w:hanging="360"/>
      </w:pPr>
      <w:rPr>
        <w:rFonts w:hint="default"/>
        <w:lang w:eastAsia="en-US" w:bidi="ar-SA"/>
      </w:rPr>
    </w:lvl>
    <w:lvl w:ilvl="3" w:tplc="E7C62550">
      <w:numFmt w:val="bullet"/>
      <w:lvlText w:val="•"/>
      <w:lvlJc w:val="left"/>
      <w:pPr>
        <w:ind w:left="3617" w:hanging="360"/>
      </w:pPr>
      <w:rPr>
        <w:rFonts w:hint="default"/>
        <w:lang w:eastAsia="en-US" w:bidi="ar-SA"/>
      </w:rPr>
    </w:lvl>
    <w:lvl w:ilvl="4" w:tplc="F47A86DE">
      <w:numFmt w:val="bullet"/>
      <w:lvlText w:val="•"/>
      <w:lvlJc w:val="left"/>
      <w:pPr>
        <w:ind w:left="4336" w:hanging="360"/>
      </w:pPr>
      <w:rPr>
        <w:rFonts w:hint="default"/>
        <w:lang w:eastAsia="en-US" w:bidi="ar-SA"/>
      </w:rPr>
    </w:lvl>
    <w:lvl w:ilvl="5" w:tplc="6B9844D4">
      <w:numFmt w:val="bullet"/>
      <w:lvlText w:val="•"/>
      <w:lvlJc w:val="left"/>
      <w:pPr>
        <w:ind w:left="5056" w:hanging="360"/>
      </w:pPr>
      <w:rPr>
        <w:rFonts w:hint="default"/>
        <w:lang w:eastAsia="en-US" w:bidi="ar-SA"/>
      </w:rPr>
    </w:lvl>
    <w:lvl w:ilvl="6" w:tplc="0708FD46">
      <w:numFmt w:val="bullet"/>
      <w:lvlText w:val="•"/>
      <w:lvlJc w:val="left"/>
      <w:pPr>
        <w:ind w:left="5775" w:hanging="360"/>
      </w:pPr>
      <w:rPr>
        <w:rFonts w:hint="default"/>
        <w:lang w:eastAsia="en-US" w:bidi="ar-SA"/>
      </w:rPr>
    </w:lvl>
    <w:lvl w:ilvl="7" w:tplc="EB7811B4">
      <w:numFmt w:val="bullet"/>
      <w:lvlText w:val="•"/>
      <w:lvlJc w:val="left"/>
      <w:pPr>
        <w:ind w:left="6494" w:hanging="360"/>
      </w:pPr>
      <w:rPr>
        <w:rFonts w:hint="default"/>
        <w:lang w:eastAsia="en-US" w:bidi="ar-SA"/>
      </w:rPr>
    </w:lvl>
    <w:lvl w:ilvl="8" w:tplc="70004AE0">
      <w:numFmt w:val="bullet"/>
      <w:lvlText w:val="•"/>
      <w:lvlJc w:val="left"/>
      <w:pPr>
        <w:ind w:left="7213" w:hanging="360"/>
      </w:pPr>
      <w:rPr>
        <w:rFonts w:hint="default"/>
        <w:lang w:eastAsia="en-US" w:bidi="ar-SA"/>
      </w:rPr>
    </w:lvl>
  </w:abstractNum>
  <w:abstractNum w:abstractNumId="7">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9">
    <w:nsid w:val="39C15579"/>
    <w:multiLevelType w:val="hybridMultilevel"/>
    <w:tmpl w:val="B060074C"/>
    <w:lvl w:ilvl="0" w:tplc="3B7EB572">
      <w:start w:val="1"/>
      <w:numFmt w:val="upperLetter"/>
      <w:lvlText w:val="%1."/>
      <w:lvlJc w:val="left"/>
      <w:pPr>
        <w:ind w:left="851" w:hanging="360"/>
      </w:pPr>
      <w:rPr>
        <w:rFonts w:ascii="Times New Roman" w:eastAsia="Times New Roman" w:hAnsi="Times New Roman" w:cs="Times New Roman" w:hint="default"/>
        <w:b/>
        <w:bCs/>
        <w:i w:val="0"/>
        <w:iCs w:val="0"/>
        <w:spacing w:val="-1"/>
        <w:w w:val="100"/>
        <w:sz w:val="24"/>
        <w:szCs w:val="24"/>
        <w:lang w:eastAsia="en-US" w:bidi="ar-SA"/>
      </w:rPr>
    </w:lvl>
    <w:lvl w:ilvl="1" w:tplc="4AE0CA3A">
      <w:start w:val="1"/>
      <w:numFmt w:val="decimal"/>
      <w:lvlText w:val="%2."/>
      <w:lvlJc w:val="left"/>
      <w:pPr>
        <w:ind w:left="1276" w:hanging="360"/>
      </w:pPr>
      <w:rPr>
        <w:rFonts w:ascii="Times New Roman" w:eastAsia="Times New Roman" w:hAnsi="Times New Roman" w:cs="Times New Roman" w:hint="default"/>
        <w:b/>
        <w:bCs/>
        <w:i w:val="0"/>
        <w:iCs w:val="0"/>
        <w:spacing w:val="0"/>
        <w:w w:val="100"/>
        <w:sz w:val="24"/>
        <w:szCs w:val="24"/>
        <w:lang w:eastAsia="en-US" w:bidi="ar-SA"/>
      </w:rPr>
    </w:lvl>
    <w:lvl w:ilvl="2" w:tplc="947602DC">
      <w:numFmt w:val="bullet"/>
      <w:lvlText w:val="•"/>
      <w:lvlJc w:val="left"/>
      <w:pPr>
        <w:ind w:left="2099" w:hanging="360"/>
      </w:pPr>
      <w:rPr>
        <w:rFonts w:hint="default"/>
        <w:lang w:eastAsia="en-US" w:bidi="ar-SA"/>
      </w:rPr>
    </w:lvl>
    <w:lvl w:ilvl="3" w:tplc="2EE46AAA">
      <w:numFmt w:val="bullet"/>
      <w:lvlText w:val="•"/>
      <w:lvlJc w:val="left"/>
      <w:pPr>
        <w:ind w:left="2918" w:hanging="360"/>
      </w:pPr>
      <w:rPr>
        <w:rFonts w:hint="default"/>
        <w:lang w:eastAsia="en-US" w:bidi="ar-SA"/>
      </w:rPr>
    </w:lvl>
    <w:lvl w:ilvl="4" w:tplc="6986D47C">
      <w:numFmt w:val="bullet"/>
      <w:lvlText w:val="•"/>
      <w:lvlJc w:val="left"/>
      <w:pPr>
        <w:ind w:left="3737" w:hanging="360"/>
      </w:pPr>
      <w:rPr>
        <w:rFonts w:hint="default"/>
        <w:lang w:eastAsia="en-US" w:bidi="ar-SA"/>
      </w:rPr>
    </w:lvl>
    <w:lvl w:ilvl="5" w:tplc="2AB24452">
      <w:numFmt w:val="bullet"/>
      <w:lvlText w:val="•"/>
      <w:lvlJc w:val="left"/>
      <w:pPr>
        <w:ind w:left="4556" w:hanging="360"/>
      </w:pPr>
      <w:rPr>
        <w:rFonts w:hint="default"/>
        <w:lang w:eastAsia="en-US" w:bidi="ar-SA"/>
      </w:rPr>
    </w:lvl>
    <w:lvl w:ilvl="6" w:tplc="5A70034E">
      <w:numFmt w:val="bullet"/>
      <w:lvlText w:val="•"/>
      <w:lvlJc w:val="left"/>
      <w:pPr>
        <w:ind w:left="5375" w:hanging="360"/>
      </w:pPr>
      <w:rPr>
        <w:rFonts w:hint="default"/>
        <w:lang w:eastAsia="en-US" w:bidi="ar-SA"/>
      </w:rPr>
    </w:lvl>
    <w:lvl w:ilvl="7" w:tplc="1FA2D398">
      <w:numFmt w:val="bullet"/>
      <w:lvlText w:val="•"/>
      <w:lvlJc w:val="left"/>
      <w:pPr>
        <w:ind w:left="6194" w:hanging="360"/>
      </w:pPr>
      <w:rPr>
        <w:rFonts w:hint="default"/>
        <w:lang w:eastAsia="en-US" w:bidi="ar-SA"/>
      </w:rPr>
    </w:lvl>
    <w:lvl w:ilvl="8" w:tplc="F0385DFA">
      <w:numFmt w:val="bullet"/>
      <w:lvlText w:val="•"/>
      <w:lvlJc w:val="left"/>
      <w:pPr>
        <w:ind w:left="7013" w:hanging="360"/>
      </w:pPr>
      <w:rPr>
        <w:rFonts w:hint="default"/>
        <w:lang w:eastAsia="en-US" w:bidi="ar-SA"/>
      </w:rPr>
    </w:lvl>
  </w:abstractNum>
  <w:abstractNum w:abstractNumId="10">
    <w:nsid w:val="435E1F29"/>
    <w:multiLevelType w:val="hybridMultilevel"/>
    <w:tmpl w:val="63C03422"/>
    <w:lvl w:ilvl="0" w:tplc="520631E8">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D967E34">
      <w:numFmt w:val="bullet"/>
      <w:lvlText w:val="•"/>
      <w:lvlJc w:val="left"/>
      <w:pPr>
        <w:ind w:left="2593" w:hanging="361"/>
      </w:pPr>
      <w:rPr>
        <w:rFonts w:hint="default"/>
        <w:lang w:eastAsia="en-US" w:bidi="ar-SA"/>
      </w:rPr>
    </w:lvl>
    <w:lvl w:ilvl="2" w:tplc="250C9632">
      <w:numFmt w:val="bullet"/>
      <w:lvlText w:val="•"/>
      <w:lvlJc w:val="left"/>
      <w:pPr>
        <w:ind w:left="3266" w:hanging="361"/>
      </w:pPr>
      <w:rPr>
        <w:rFonts w:hint="default"/>
        <w:lang w:eastAsia="en-US" w:bidi="ar-SA"/>
      </w:rPr>
    </w:lvl>
    <w:lvl w:ilvl="3" w:tplc="84A412CC">
      <w:numFmt w:val="bullet"/>
      <w:lvlText w:val="•"/>
      <w:lvlJc w:val="left"/>
      <w:pPr>
        <w:ind w:left="3939" w:hanging="361"/>
      </w:pPr>
      <w:rPr>
        <w:rFonts w:hint="default"/>
        <w:lang w:eastAsia="en-US" w:bidi="ar-SA"/>
      </w:rPr>
    </w:lvl>
    <w:lvl w:ilvl="4" w:tplc="A3069C3A">
      <w:numFmt w:val="bullet"/>
      <w:lvlText w:val="•"/>
      <w:lvlJc w:val="left"/>
      <w:pPr>
        <w:ind w:left="4612" w:hanging="361"/>
      </w:pPr>
      <w:rPr>
        <w:rFonts w:hint="default"/>
        <w:lang w:eastAsia="en-US" w:bidi="ar-SA"/>
      </w:rPr>
    </w:lvl>
    <w:lvl w:ilvl="5" w:tplc="F514A314">
      <w:numFmt w:val="bullet"/>
      <w:lvlText w:val="•"/>
      <w:lvlJc w:val="left"/>
      <w:pPr>
        <w:ind w:left="5286" w:hanging="361"/>
      </w:pPr>
      <w:rPr>
        <w:rFonts w:hint="default"/>
        <w:lang w:eastAsia="en-US" w:bidi="ar-SA"/>
      </w:rPr>
    </w:lvl>
    <w:lvl w:ilvl="6" w:tplc="A5706142">
      <w:numFmt w:val="bullet"/>
      <w:lvlText w:val="•"/>
      <w:lvlJc w:val="left"/>
      <w:pPr>
        <w:ind w:left="5959" w:hanging="361"/>
      </w:pPr>
      <w:rPr>
        <w:rFonts w:hint="default"/>
        <w:lang w:eastAsia="en-US" w:bidi="ar-SA"/>
      </w:rPr>
    </w:lvl>
    <w:lvl w:ilvl="7" w:tplc="B068252A">
      <w:numFmt w:val="bullet"/>
      <w:lvlText w:val="•"/>
      <w:lvlJc w:val="left"/>
      <w:pPr>
        <w:ind w:left="6632" w:hanging="361"/>
      </w:pPr>
      <w:rPr>
        <w:rFonts w:hint="default"/>
        <w:lang w:eastAsia="en-US" w:bidi="ar-SA"/>
      </w:rPr>
    </w:lvl>
    <w:lvl w:ilvl="8" w:tplc="15F6C1D2">
      <w:numFmt w:val="bullet"/>
      <w:lvlText w:val="•"/>
      <w:lvlJc w:val="left"/>
      <w:pPr>
        <w:ind w:left="7305" w:hanging="361"/>
      </w:pPr>
      <w:rPr>
        <w:rFonts w:hint="default"/>
        <w:lang w:eastAsia="en-US" w:bidi="ar-SA"/>
      </w:rPr>
    </w:lvl>
  </w:abstractNum>
  <w:abstractNum w:abstractNumId="11">
    <w:nsid w:val="43653E17"/>
    <w:multiLevelType w:val="hybridMultilevel"/>
    <w:tmpl w:val="5DB0BC78"/>
    <w:lvl w:ilvl="0" w:tplc="DD32732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6D8D8AA">
      <w:numFmt w:val="bullet"/>
      <w:lvlText w:val="•"/>
      <w:lvlJc w:val="left"/>
      <w:pPr>
        <w:ind w:left="2917" w:hanging="360"/>
      </w:pPr>
      <w:rPr>
        <w:rFonts w:hint="default"/>
        <w:lang w:eastAsia="en-US" w:bidi="ar-SA"/>
      </w:rPr>
    </w:lvl>
    <w:lvl w:ilvl="2" w:tplc="9F6C6136">
      <w:numFmt w:val="bullet"/>
      <w:lvlText w:val="•"/>
      <w:lvlJc w:val="left"/>
      <w:pPr>
        <w:ind w:left="3554" w:hanging="360"/>
      </w:pPr>
      <w:rPr>
        <w:rFonts w:hint="default"/>
        <w:lang w:eastAsia="en-US" w:bidi="ar-SA"/>
      </w:rPr>
    </w:lvl>
    <w:lvl w:ilvl="3" w:tplc="D3B2FAEE">
      <w:numFmt w:val="bullet"/>
      <w:lvlText w:val="•"/>
      <w:lvlJc w:val="left"/>
      <w:pPr>
        <w:ind w:left="4191" w:hanging="360"/>
      </w:pPr>
      <w:rPr>
        <w:rFonts w:hint="default"/>
        <w:lang w:eastAsia="en-US" w:bidi="ar-SA"/>
      </w:rPr>
    </w:lvl>
    <w:lvl w:ilvl="4" w:tplc="45D8DFAE">
      <w:numFmt w:val="bullet"/>
      <w:lvlText w:val="•"/>
      <w:lvlJc w:val="left"/>
      <w:pPr>
        <w:ind w:left="4828" w:hanging="360"/>
      </w:pPr>
      <w:rPr>
        <w:rFonts w:hint="default"/>
        <w:lang w:eastAsia="en-US" w:bidi="ar-SA"/>
      </w:rPr>
    </w:lvl>
    <w:lvl w:ilvl="5" w:tplc="96886176">
      <w:numFmt w:val="bullet"/>
      <w:lvlText w:val="•"/>
      <w:lvlJc w:val="left"/>
      <w:pPr>
        <w:ind w:left="5466" w:hanging="360"/>
      </w:pPr>
      <w:rPr>
        <w:rFonts w:hint="default"/>
        <w:lang w:eastAsia="en-US" w:bidi="ar-SA"/>
      </w:rPr>
    </w:lvl>
    <w:lvl w:ilvl="6" w:tplc="4E06BEA2">
      <w:numFmt w:val="bullet"/>
      <w:lvlText w:val="•"/>
      <w:lvlJc w:val="left"/>
      <w:pPr>
        <w:ind w:left="6103" w:hanging="360"/>
      </w:pPr>
      <w:rPr>
        <w:rFonts w:hint="default"/>
        <w:lang w:eastAsia="en-US" w:bidi="ar-SA"/>
      </w:rPr>
    </w:lvl>
    <w:lvl w:ilvl="7" w:tplc="D9D6A390">
      <w:numFmt w:val="bullet"/>
      <w:lvlText w:val="•"/>
      <w:lvlJc w:val="left"/>
      <w:pPr>
        <w:ind w:left="6740" w:hanging="360"/>
      </w:pPr>
      <w:rPr>
        <w:rFonts w:hint="default"/>
        <w:lang w:eastAsia="en-US" w:bidi="ar-SA"/>
      </w:rPr>
    </w:lvl>
    <w:lvl w:ilvl="8" w:tplc="344EE982">
      <w:numFmt w:val="bullet"/>
      <w:lvlText w:val="•"/>
      <w:lvlJc w:val="left"/>
      <w:pPr>
        <w:ind w:left="7377" w:hanging="360"/>
      </w:pPr>
      <w:rPr>
        <w:rFonts w:hint="default"/>
        <w:lang w:eastAsia="en-US" w:bidi="ar-SA"/>
      </w:rPr>
    </w:lvl>
  </w:abstractNum>
  <w:abstractNum w:abstractNumId="12">
    <w:nsid w:val="491273CD"/>
    <w:multiLevelType w:val="hybridMultilevel"/>
    <w:tmpl w:val="A704EE88"/>
    <w:lvl w:ilvl="0" w:tplc="6860943C">
      <w:start w:val="1"/>
      <w:numFmt w:val="upperLetter"/>
      <w:lvlText w:val="%1."/>
      <w:lvlJc w:val="left"/>
      <w:pPr>
        <w:ind w:left="1019" w:hanging="404"/>
      </w:pPr>
      <w:rPr>
        <w:rFonts w:ascii="Times New Roman" w:eastAsia="Times New Roman" w:hAnsi="Times New Roman" w:cs="Times New Roman" w:hint="default"/>
        <w:b/>
        <w:bCs/>
        <w:i w:val="0"/>
        <w:iCs w:val="0"/>
        <w:spacing w:val="-3"/>
        <w:w w:val="100"/>
        <w:sz w:val="24"/>
        <w:szCs w:val="24"/>
        <w:lang w:eastAsia="en-US" w:bidi="ar-SA"/>
      </w:rPr>
    </w:lvl>
    <w:lvl w:ilvl="1" w:tplc="6D9099EE">
      <w:start w:val="1"/>
      <w:numFmt w:val="decimal"/>
      <w:lvlText w:val="%2."/>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2" w:tplc="B2A02678">
      <w:start w:val="1"/>
      <w:numFmt w:val="lowerLetter"/>
      <w:lvlText w:val="%3."/>
      <w:lvlJc w:val="left"/>
      <w:pPr>
        <w:ind w:left="3089" w:hanging="360"/>
      </w:pPr>
      <w:rPr>
        <w:rFonts w:ascii="Times New Roman" w:eastAsia="Times New Roman" w:hAnsi="Times New Roman" w:cs="Times New Roman" w:hint="default"/>
        <w:b w:val="0"/>
        <w:bCs w:val="0"/>
        <w:i w:val="0"/>
        <w:iCs w:val="0"/>
        <w:spacing w:val="0"/>
        <w:w w:val="100"/>
        <w:sz w:val="22"/>
        <w:szCs w:val="22"/>
        <w:lang w:eastAsia="en-US" w:bidi="ar-SA"/>
      </w:rPr>
    </w:lvl>
    <w:lvl w:ilvl="3" w:tplc="443AC7E2">
      <w:numFmt w:val="bullet"/>
      <w:lvlText w:val="•"/>
      <w:lvlJc w:val="left"/>
      <w:pPr>
        <w:ind w:left="2300" w:hanging="360"/>
      </w:pPr>
      <w:rPr>
        <w:rFonts w:hint="default"/>
        <w:lang w:eastAsia="en-US" w:bidi="ar-SA"/>
      </w:rPr>
    </w:lvl>
    <w:lvl w:ilvl="4" w:tplc="C302DFCE">
      <w:numFmt w:val="bullet"/>
      <w:lvlText w:val="•"/>
      <w:lvlJc w:val="left"/>
      <w:pPr>
        <w:ind w:left="3080" w:hanging="360"/>
      </w:pPr>
      <w:rPr>
        <w:rFonts w:hint="default"/>
        <w:lang w:eastAsia="en-US" w:bidi="ar-SA"/>
      </w:rPr>
    </w:lvl>
    <w:lvl w:ilvl="5" w:tplc="5BBCBDA6">
      <w:numFmt w:val="bullet"/>
      <w:lvlText w:val="•"/>
      <w:lvlJc w:val="left"/>
      <w:pPr>
        <w:ind w:left="4008" w:hanging="360"/>
      </w:pPr>
      <w:rPr>
        <w:rFonts w:hint="default"/>
        <w:lang w:eastAsia="en-US" w:bidi="ar-SA"/>
      </w:rPr>
    </w:lvl>
    <w:lvl w:ilvl="6" w:tplc="25E08C5C">
      <w:numFmt w:val="bullet"/>
      <w:lvlText w:val="•"/>
      <w:lvlJc w:val="left"/>
      <w:pPr>
        <w:ind w:left="4937" w:hanging="360"/>
      </w:pPr>
      <w:rPr>
        <w:rFonts w:hint="default"/>
        <w:lang w:eastAsia="en-US" w:bidi="ar-SA"/>
      </w:rPr>
    </w:lvl>
    <w:lvl w:ilvl="7" w:tplc="10F02F1E">
      <w:numFmt w:val="bullet"/>
      <w:lvlText w:val="•"/>
      <w:lvlJc w:val="left"/>
      <w:pPr>
        <w:ind w:left="5866" w:hanging="360"/>
      </w:pPr>
      <w:rPr>
        <w:rFonts w:hint="default"/>
        <w:lang w:eastAsia="en-US" w:bidi="ar-SA"/>
      </w:rPr>
    </w:lvl>
    <w:lvl w:ilvl="8" w:tplc="0088DFD8">
      <w:numFmt w:val="bullet"/>
      <w:lvlText w:val="•"/>
      <w:lvlJc w:val="left"/>
      <w:pPr>
        <w:ind w:left="6794" w:hanging="360"/>
      </w:pPr>
      <w:rPr>
        <w:rFonts w:hint="default"/>
        <w:lang w:eastAsia="en-US" w:bidi="ar-SA"/>
      </w:rPr>
    </w:lvl>
  </w:abstractNum>
  <w:abstractNum w:abstractNumId="13">
    <w:nsid w:val="511310B7"/>
    <w:multiLevelType w:val="hybridMultilevel"/>
    <w:tmpl w:val="F95E26A2"/>
    <w:lvl w:ilvl="0" w:tplc="7C1A7F12">
      <w:start w:val="1"/>
      <w:numFmt w:val="decimal"/>
      <w:lvlText w:val="%1)"/>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79CF6DC">
      <w:numFmt w:val="bullet"/>
      <w:lvlText w:val="•"/>
      <w:lvlJc w:val="left"/>
      <w:pPr>
        <w:ind w:left="2341" w:hanging="360"/>
      </w:pPr>
      <w:rPr>
        <w:rFonts w:hint="default"/>
        <w:lang w:eastAsia="en-US" w:bidi="ar-SA"/>
      </w:rPr>
    </w:lvl>
    <w:lvl w:ilvl="2" w:tplc="EDB26E22">
      <w:numFmt w:val="bullet"/>
      <w:lvlText w:val="•"/>
      <w:lvlJc w:val="left"/>
      <w:pPr>
        <w:ind w:left="3042" w:hanging="360"/>
      </w:pPr>
      <w:rPr>
        <w:rFonts w:hint="default"/>
        <w:lang w:eastAsia="en-US" w:bidi="ar-SA"/>
      </w:rPr>
    </w:lvl>
    <w:lvl w:ilvl="3" w:tplc="9C70E744">
      <w:numFmt w:val="bullet"/>
      <w:lvlText w:val="•"/>
      <w:lvlJc w:val="left"/>
      <w:pPr>
        <w:ind w:left="3743" w:hanging="360"/>
      </w:pPr>
      <w:rPr>
        <w:rFonts w:hint="default"/>
        <w:lang w:eastAsia="en-US" w:bidi="ar-SA"/>
      </w:rPr>
    </w:lvl>
    <w:lvl w:ilvl="4" w:tplc="CC043CCA">
      <w:numFmt w:val="bullet"/>
      <w:lvlText w:val="•"/>
      <w:lvlJc w:val="left"/>
      <w:pPr>
        <w:ind w:left="4444" w:hanging="360"/>
      </w:pPr>
      <w:rPr>
        <w:rFonts w:hint="default"/>
        <w:lang w:eastAsia="en-US" w:bidi="ar-SA"/>
      </w:rPr>
    </w:lvl>
    <w:lvl w:ilvl="5" w:tplc="5DCE27B2">
      <w:numFmt w:val="bullet"/>
      <w:lvlText w:val="•"/>
      <w:lvlJc w:val="left"/>
      <w:pPr>
        <w:ind w:left="5146" w:hanging="360"/>
      </w:pPr>
      <w:rPr>
        <w:rFonts w:hint="default"/>
        <w:lang w:eastAsia="en-US" w:bidi="ar-SA"/>
      </w:rPr>
    </w:lvl>
    <w:lvl w:ilvl="6" w:tplc="1A0A5E94">
      <w:numFmt w:val="bullet"/>
      <w:lvlText w:val="•"/>
      <w:lvlJc w:val="left"/>
      <w:pPr>
        <w:ind w:left="5847" w:hanging="360"/>
      </w:pPr>
      <w:rPr>
        <w:rFonts w:hint="default"/>
        <w:lang w:eastAsia="en-US" w:bidi="ar-SA"/>
      </w:rPr>
    </w:lvl>
    <w:lvl w:ilvl="7" w:tplc="D3ECBE00">
      <w:numFmt w:val="bullet"/>
      <w:lvlText w:val="•"/>
      <w:lvlJc w:val="left"/>
      <w:pPr>
        <w:ind w:left="6548" w:hanging="360"/>
      </w:pPr>
      <w:rPr>
        <w:rFonts w:hint="default"/>
        <w:lang w:eastAsia="en-US" w:bidi="ar-SA"/>
      </w:rPr>
    </w:lvl>
    <w:lvl w:ilvl="8" w:tplc="7B96CEC6">
      <w:numFmt w:val="bullet"/>
      <w:lvlText w:val="•"/>
      <w:lvlJc w:val="left"/>
      <w:pPr>
        <w:ind w:left="7249" w:hanging="360"/>
      </w:pPr>
      <w:rPr>
        <w:rFonts w:hint="default"/>
        <w:lang w:eastAsia="en-US" w:bidi="ar-SA"/>
      </w:rPr>
    </w:lvl>
  </w:abstractNum>
  <w:abstractNum w:abstractNumId="14">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1977DA"/>
    <w:multiLevelType w:val="hybridMultilevel"/>
    <w:tmpl w:val="7C12436A"/>
    <w:lvl w:ilvl="0" w:tplc="B4CC9370">
      <w:start w:val="1"/>
      <w:numFmt w:val="decimal"/>
      <w:lvlText w:val="%1."/>
      <w:lvlJc w:val="left"/>
      <w:pPr>
        <w:ind w:left="174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296D232">
      <w:numFmt w:val="bullet"/>
      <w:lvlText w:val="•"/>
      <w:lvlJc w:val="left"/>
      <w:pPr>
        <w:ind w:left="2431" w:hanging="361"/>
      </w:pPr>
      <w:rPr>
        <w:rFonts w:hint="default"/>
        <w:lang w:eastAsia="en-US" w:bidi="ar-SA"/>
      </w:rPr>
    </w:lvl>
    <w:lvl w:ilvl="2" w:tplc="5F2EF798">
      <w:numFmt w:val="bullet"/>
      <w:lvlText w:val="•"/>
      <w:lvlJc w:val="left"/>
      <w:pPr>
        <w:ind w:left="3122" w:hanging="361"/>
      </w:pPr>
      <w:rPr>
        <w:rFonts w:hint="default"/>
        <w:lang w:eastAsia="en-US" w:bidi="ar-SA"/>
      </w:rPr>
    </w:lvl>
    <w:lvl w:ilvl="3" w:tplc="17EC413A">
      <w:numFmt w:val="bullet"/>
      <w:lvlText w:val="•"/>
      <w:lvlJc w:val="left"/>
      <w:pPr>
        <w:ind w:left="3813" w:hanging="361"/>
      </w:pPr>
      <w:rPr>
        <w:rFonts w:hint="default"/>
        <w:lang w:eastAsia="en-US" w:bidi="ar-SA"/>
      </w:rPr>
    </w:lvl>
    <w:lvl w:ilvl="4" w:tplc="DAD4B87E">
      <w:numFmt w:val="bullet"/>
      <w:lvlText w:val="•"/>
      <w:lvlJc w:val="left"/>
      <w:pPr>
        <w:ind w:left="4504" w:hanging="361"/>
      </w:pPr>
      <w:rPr>
        <w:rFonts w:hint="default"/>
        <w:lang w:eastAsia="en-US" w:bidi="ar-SA"/>
      </w:rPr>
    </w:lvl>
    <w:lvl w:ilvl="5" w:tplc="320A0F2A">
      <w:numFmt w:val="bullet"/>
      <w:lvlText w:val="•"/>
      <w:lvlJc w:val="left"/>
      <w:pPr>
        <w:ind w:left="5196" w:hanging="361"/>
      </w:pPr>
      <w:rPr>
        <w:rFonts w:hint="default"/>
        <w:lang w:eastAsia="en-US" w:bidi="ar-SA"/>
      </w:rPr>
    </w:lvl>
    <w:lvl w:ilvl="6" w:tplc="34EA7934">
      <w:numFmt w:val="bullet"/>
      <w:lvlText w:val="•"/>
      <w:lvlJc w:val="left"/>
      <w:pPr>
        <w:ind w:left="5887" w:hanging="361"/>
      </w:pPr>
      <w:rPr>
        <w:rFonts w:hint="default"/>
        <w:lang w:eastAsia="en-US" w:bidi="ar-SA"/>
      </w:rPr>
    </w:lvl>
    <w:lvl w:ilvl="7" w:tplc="65BEBA3E">
      <w:numFmt w:val="bullet"/>
      <w:lvlText w:val="•"/>
      <w:lvlJc w:val="left"/>
      <w:pPr>
        <w:ind w:left="6578" w:hanging="361"/>
      </w:pPr>
      <w:rPr>
        <w:rFonts w:hint="default"/>
        <w:lang w:eastAsia="en-US" w:bidi="ar-SA"/>
      </w:rPr>
    </w:lvl>
    <w:lvl w:ilvl="8" w:tplc="6E925EBA">
      <w:numFmt w:val="bullet"/>
      <w:lvlText w:val="•"/>
      <w:lvlJc w:val="left"/>
      <w:pPr>
        <w:ind w:left="7269" w:hanging="361"/>
      </w:pPr>
      <w:rPr>
        <w:rFonts w:hint="default"/>
        <w:lang w:eastAsia="en-US" w:bidi="ar-SA"/>
      </w:rPr>
    </w:lvl>
  </w:abstractNum>
  <w:abstractNum w:abstractNumId="16">
    <w:nsid w:val="7A0D1033"/>
    <w:multiLevelType w:val="hybridMultilevel"/>
    <w:tmpl w:val="DDB28880"/>
    <w:lvl w:ilvl="0" w:tplc="C61E088A">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7"/>
  </w:num>
  <w:num w:numId="5">
    <w:abstractNumId w:val="16"/>
  </w:num>
  <w:num w:numId="6">
    <w:abstractNumId w:val="0"/>
  </w:num>
  <w:num w:numId="7">
    <w:abstractNumId w:val="15"/>
  </w:num>
  <w:num w:numId="8">
    <w:abstractNumId w:val="6"/>
  </w:num>
  <w:num w:numId="9">
    <w:abstractNumId w:val="13"/>
  </w:num>
  <w:num w:numId="10">
    <w:abstractNumId w:val="4"/>
  </w:num>
  <w:num w:numId="11">
    <w:abstractNumId w:val="1"/>
  </w:num>
  <w:num w:numId="12">
    <w:abstractNumId w:val="9"/>
  </w:num>
  <w:num w:numId="13">
    <w:abstractNumId w:val="12"/>
  </w:num>
  <w:num w:numId="14">
    <w:abstractNumId w:val="11"/>
  </w:num>
  <w:num w:numId="15">
    <w:abstractNumId w:val="3"/>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VVQsxJLIiDGeRaqURR0fkrS3y+g=" w:salt="BMwwt7qQvA5j7KzmB+mPY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4C83"/>
    <w:rsid w:val="000276C1"/>
    <w:rsid w:val="001F18EA"/>
    <w:rsid w:val="0023526D"/>
    <w:rsid w:val="009258C8"/>
    <w:rsid w:val="009B6AAD"/>
    <w:rsid w:val="00A93EF8"/>
    <w:rsid w:val="00D2112B"/>
    <w:rsid w:val="00D94C83"/>
    <w:rsid w:val="00E373FF"/>
    <w:rsid w:val="00E82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val="id"/>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val="id"/>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2025-12-04T04:56:00Z</dcterms:created>
  <dcterms:modified xsi:type="dcterms:W3CDTF">2025-12-04T04:56:00Z</dcterms:modified>
</cp:coreProperties>
</file>