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4D8" w:rsidRDefault="000754D8" w:rsidP="000754D8">
      <w:pPr>
        <w:tabs>
          <w:tab w:val="left" w:pos="960"/>
          <w:tab w:val="center" w:pos="4252"/>
        </w:tabs>
        <w:spacing w:after="0" w:line="48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BAB  I</w:t>
      </w:r>
    </w:p>
    <w:p w:rsidR="000754D8" w:rsidRDefault="000754D8" w:rsidP="000754D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PENDAHUUAN</w:t>
      </w:r>
    </w:p>
    <w:p w:rsidR="000754D8" w:rsidRDefault="000754D8" w:rsidP="000754D8">
      <w:pPr>
        <w:pStyle w:val="ListParagraph1"/>
        <w:numPr>
          <w:ilvl w:val="1"/>
          <w:numId w:val="2"/>
        </w:numPr>
        <w:spacing w:before="0" w:beforeAutospacing="0" w:after="0" w:afterAutospacing="0" w:line="480" w:lineRule="auto"/>
        <w:ind w:left="567" w:hanging="567"/>
        <w:rPr>
          <w:b/>
          <w:bCs/>
        </w:rPr>
      </w:pPr>
      <w:r>
        <w:rPr>
          <w:b/>
          <w:bCs/>
        </w:rPr>
        <w:t xml:space="preserve">Latar Belakang </w:t>
      </w:r>
    </w:p>
    <w:p w:rsidR="000754D8" w:rsidRPr="00AA7363" w:rsidRDefault="000754D8" w:rsidP="000754D8">
      <w:pPr>
        <w:spacing w:after="0" w:line="480" w:lineRule="auto"/>
        <w:ind w:firstLine="709"/>
        <w:jc w:val="both"/>
        <w:rPr>
          <w:rFonts w:ascii="Times New Roman" w:hAnsi="Times New Roman" w:cs="Times New Roman"/>
          <w:sz w:val="24"/>
          <w:szCs w:val="24"/>
          <w:lang w:val="sv-SE"/>
        </w:rPr>
      </w:pPr>
      <w:r>
        <w:rPr>
          <w:rFonts w:ascii="Times New Roman" w:hAnsi="Times New Roman" w:cs="Times New Roman"/>
          <w:color w:val="000000" w:themeColor="text1"/>
          <w:sz w:val="24"/>
          <w:szCs w:val="24"/>
          <w:shd w:val="clear" w:color="auto" w:fill="FFFFFF"/>
        </w:rPr>
        <w:t>Pendidikan adalah proses pembelajaran yang terencana dan sadar untuk mengembangkan potensi peserta didik. Tujuannya adalah agar peserta didik menjadi manusia yang beriman, berakhlak mulia, sehat, berilmu, cakap, kreatif, dan mandiri Undang-Undang Nomor 20 Tahun 2003</w:t>
      </w:r>
      <w:r>
        <w:rPr>
          <w:rFonts w:ascii="Times New Roman" w:hAnsi="Times New Roman" w:cs="Times New Roman"/>
          <w:sz w:val="24"/>
          <w:szCs w:val="24"/>
        </w:rPr>
        <w:t>. Berdasarkan Permendikbud No. 87 tahun 2013 perangkat pembelajaran yang lengkap mencakup rencana pelaksanaan pembelajaran (RPP), bahan ajar, media pembelajaran, evaluasi, dan lembar kerja peserta didik (LKPD). Oleh karena itu salah satu yang diperlukan dalam proses pembelajaran yaitu bahan ajar.</w:t>
      </w:r>
      <w:r>
        <w:rPr>
          <w:rFonts w:ascii="Times New Roman" w:hAnsi="Times New Roman" w:cs="Times New Roman"/>
          <w:sz w:val="24"/>
          <w:szCs w:val="24"/>
          <w:shd w:val="clear" w:color="auto" w:fill="FFFFFF"/>
        </w:rPr>
        <w:t xml:space="preserve"> Berdasarkan  hal  tersebut  guru  diharapkan  untuk  mengembangkan  bahan  ajar  sebagai  salah satu sumber belajar Departemen Pendidikan Nasional (2008).</w:t>
      </w:r>
      <w:r>
        <w:rPr>
          <w:rFonts w:ascii="Times New Roman" w:hAnsi="Times New Roman" w:cs="Times New Roman"/>
          <w:sz w:val="24"/>
          <w:szCs w:val="24"/>
        </w:rPr>
        <w:t xml:space="preserve"> ketercapaian tersebut. Masih banyak di sekolah menitik beratkan pada guru</w:t>
      </w:r>
      <w:r w:rsidRPr="00AA7363">
        <w:rPr>
          <w:rFonts w:ascii="Times New Roman" w:hAnsi="Times New Roman" w:cs="Times New Roman"/>
          <w:sz w:val="24"/>
          <w:szCs w:val="24"/>
        </w:rPr>
        <w:t xml:space="preserve">. Dwi (2023) </w:t>
      </w:r>
      <w:r>
        <w:rPr>
          <w:rFonts w:ascii="Times New Roman" w:hAnsi="Times New Roman" w:cs="Times New Roman"/>
          <w:sz w:val="24"/>
          <w:szCs w:val="24"/>
        </w:rPr>
        <w:t>Pembelajaran adalah suatu proses interaksi antara siswa dengan guru dan sumber belajar pada suatu lingkungan belajar, dengan berlangsungnya proses pembelajaran bagi siswa tidak selalu harus diberi ataupun dilatih, mereka dapat mencari, menemukan, memecahkan masalah yang ada. Pelaksanaan pembelajaran merupakan salah satu faktor utama dalam mencapai tujuan pembelajaran, banyak faktor yang mempengaruhi</w:t>
      </w:r>
    </w:p>
    <w:p w:rsidR="000754D8" w:rsidRDefault="000754D8" w:rsidP="000754D8">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Saepudin (2015) Salah  satu  masalah  penting  yang  sering  dihadapi  oleh  guru  dalam  kegiatan pembelajaran  adalah  memilih  atau  menentukan  bahan  ajar atau  materi  pembelajaran yang  tepat  dalam  rangka  membantu  siswa  mencapai  kompetensi.  Hal  ini disebabkan oleh  kenyataan  bahwa  dalam  kurikulum  atau  silabus,  materi  bahan  ajar  hanya dituliskan  secara  garis  besar  dalam  bentuk  </w:t>
      </w:r>
      <w:r>
        <w:rPr>
          <w:rFonts w:ascii="Times New Roman" w:hAnsi="Times New Roman" w:cs="Times New Roman"/>
          <w:sz w:val="24"/>
          <w:szCs w:val="24"/>
        </w:rPr>
        <w:lastRenderedPageBreak/>
        <w:t>materi  pokok.  Menjadi  tugas  guru  untuk menjabarkan materi pokok tersebut sehingga menjadi bahan ajar yang lengkap akibatnya siswa menjadi tidak mandiri . Selain itu, bagaimana cara memanfaatkan bahan ajar juga merupakan masalah. Pemanfaatan yang  dimaksud  adalah  bagaimana  cara  mengajarkannya  ditinjau  dari  pihak  guru  dan cara mempelajarinya ditinjau dari pihak siswa keterbatasan.</w:t>
      </w:r>
    </w:p>
    <w:p w:rsidR="000754D8" w:rsidRDefault="000754D8" w:rsidP="000754D8">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Menurut Vioreza dkk (2022) Siswa perlu peran pendidikan untuk memberikan edukasi melalui berbagai cara, salah satunya dengan menyediakan bahan ajar berbasis kearifan lokal. Diyakini bahwa suatu pembelajaran dengan memakai tema kearifan lokal akan menjadikan pembelajaran lebih bermakna bagi siswa. Menurut Imaduddin (2024) Kearifan lokal sangat penting untuk meningkatkan semangat belajar karena memungkinkan siswa menghubungkan pengetahuan dengan lingkungannya sehingga siswa dapat memaknai pembelajaran.Dengan mengenalkan rumah adat dan menghubungkannya dengan pembelajaran matematika dapat menambah wawasan baru dan memahami kekayaan budaya.</w:t>
      </w:r>
    </w:p>
    <w:p w:rsidR="000754D8" w:rsidRDefault="000754D8" w:rsidP="000754D8">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Helma dkk (2017) dalam pembelajaran matematika di sekolah, guru harus mengaitkan pelajaran matematika dengan mata pelajaran lainnya, teknologi, dan kehidupan sehari-hari. Namun kenyataan di lapangan menunjukkan bahwa pembelajaran matematika selama ini merupakan pelajaran yang berdiri sendiri artinya terpisah dari pengetahuan lainnya. Kenyataan lain yang ditemukan adalah soal-soal yang disajikan pada kebanyakan buku tidak mengaitkan matematika dengan konteks kehidupan peserta didik sehari-hari sehingga pembelajaran matematika menjadi jauh dari kehidupan peserta didik. Akibatnya pembelajaran matematika dirasakan kurang bermakna bagi peserta didik. </w:t>
      </w:r>
      <w:r>
        <w:rPr>
          <w:rFonts w:ascii="Times New Roman" w:hAnsi="Times New Roman" w:cs="Times New Roman"/>
          <w:sz w:val="24"/>
          <w:szCs w:val="24"/>
        </w:rPr>
        <w:lastRenderedPageBreak/>
        <w:t>Pembelajaran yang kurang bermakna bagi peserta didik diduga sebagai penyebab rendahnya minat dan prestasi belajar matematika siswa Salah-satu alternatif solusi untuk</w:t>
      </w:r>
      <w:r w:rsidRPr="00AA7363">
        <w:rPr>
          <w:rFonts w:ascii="Times New Roman" w:hAnsi="Times New Roman" w:cs="Times New Roman"/>
          <w:sz w:val="24"/>
          <w:szCs w:val="24"/>
        </w:rPr>
        <w:t xml:space="preserve"> </w:t>
      </w:r>
      <w:r>
        <w:rPr>
          <w:rFonts w:ascii="Times New Roman" w:hAnsi="Times New Roman" w:cs="Times New Roman"/>
          <w:sz w:val="24"/>
          <w:szCs w:val="24"/>
        </w:rPr>
        <w:t>memecahkan permasalahan</w:t>
      </w:r>
      <w:r w:rsidRPr="00AA7363">
        <w:rPr>
          <w:rFonts w:ascii="Times New Roman" w:hAnsi="Times New Roman" w:cs="Times New Roman"/>
          <w:sz w:val="24"/>
          <w:szCs w:val="24"/>
        </w:rPr>
        <w:t xml:space="preserve"> </w:t>
      </w:r>
      <w:r>
        <w:rPr>
          <w:rFonts w:ascii="Times New Roman" w:hAnsi="Times New Roman" w:cs="Times New Roman"/>
          <w:sz w:val="24"/>
          <w:szCs w:val="24"/>
        </w:rPr>
        <w:t xml:space="preserve">yang telah diungkapkan adalah mengembangkan bahan ajar matematika berkaitan manggabungkan  pengetahuan dan lingkungan. </w:t>
      </w:r>
    </w:p>
    <w:p w:rsidR="000754D8" w:rsidRDefault="000754D8" w:rsidP="000754D8">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Dari penelitian Fadilah (2024) pada saat melakukan observasi di SDN 3 Montong Baan Selatan Kecamatan Sikur Kabupaten Lombok Timur, bahwa pembelajaran masih berpusat pada penjelasan guru yang menggunakan metode ceramah yakni dengan menuturkan secara lisan, setelah itu siswa diminta menyelesaikan soal latihan, sehingga selama di lapangan peneliti mengamati fenomena dimana dalam pembelajaran banyak siswa menjadi jenuh, cenderung malas berpikir dan kurangnya interaksi yang terjadi antara guru dan murid.</w:t>
      </w:r>
    </w:p>
    <w:p w:rsidR="000754D8" w:rsidRDefault="000754D8" w:rsidP="000754D8">
      <w:pPr>
        <w:pStyle w:val="BodyText"/>
        <w:spacing w:line="480" w:lineRule="auto"/>
        <w:ind w:firstLine="709"/>
        <w:jc w:val="both"/>
        <w:rPr>
          <w:lang w:val="id-ID"/>
        </w:rPr>
      </w:pPr>
      <w:r>
        <w:rPr>
          <w:lang w:val="id-ID"/>
        </w:rPr>
        <w:t>Achru (2024) menyatakan bahwa minat adalah sesuatu yang sangat penting bagi seseorang untuk melakukan suatu aktivitas. Dengan minat orang akan berusaha mencapai tujuannya. Oleh karena itu minat dikatakan sebagai salah satu aspek psikis manusia yang dapat mendorong untuk mencapai tujuan. Bila dihubungkan dengan proses belajar, maka minat dapat diartikan sebagai keseluruhan daya penggerak untuk melakukan kegiatan belajar.</w:t>
      </w:r>
    </w:p>
    <w:p w:rsidR="000754D8" w:rsidRDefault="000754D8" w:rsidP="000754D8">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 menawarkan solusi terhadap masalah tersebut dengan cara mengembangkan bahan ajar berbasis </w:t>
      </w:r>
      <w:r w:rsidRPr="005460C8">
        <w:rPr>
          <w:rFonts w:ascii="Times New Roman" w:hAnsi="Times New Roman" w:cs="Times New Roman"/>
          <w:i/>
          <w:iCs/>
          <w:sz w:val="24"/>
          <w:szCs w:val="24"/>
        </w:rPr>
        <w:t>Problem Based Learning</w:t>
      </w:r>
      <w:r>
        <w:rPr>
          <w:rFonts w:ascii="Times New Roman" w:hAnsi="Times New Roman" w:cs="Times New Roman"/>
          <w:sz w:val="24"/>
          <w:szCs w:val="24"/>
        </w:rPr>
        <w:t xml:space="preserve">. Diharapkan dengan pengembangan bahan ajar berbasis </w:t>
      </w:r>
      <w:r w:rsidRPr="005460C8">
        <w:rPr>
          <w:rFonts w:ascii="Times New Roman" w:hAnsi="Times New Roman" w:cs="Times New Roman"/>
          <w:i/>
          <w:iCs/>
          <w:sz w:val="24"/>
          <w:szCs w:val="24"/>
        </w:rPr>
        <w:t>Problem Based Learning</w:t>
      </w:r>
      <w:r>
        <w:rPr>
          <w:rFonts w:ascii="Times New Roman" w:hAnsi="Times New Roman" w:cs="Times New Roman"/>
          <w:sz w:val="24"/>
          <w:szCs w:val="24"/>
        </w:rPr>
        <w:t xml:space="preserve"> ini akan menciptakan suasana belajar yang lebih menyenangkan sehingga dapa meningkatkan minat siswa dalam belajar, meningkatkan kemampuan siswa memahami materi, dan membantu mendorong kemampuan otak siswa untuk mengajak siswa berpikir kritis.</w:t>
      </w:r>
    </w:p>
    <w:p w:rsidR="000754D8" w:rsidRDefault="000754D8" w:rsidP="000754D8">
      <w:pPr>
        <w:pStyle w:val="BodyText"/>
        <w:tabs>
          <w:tab w:val="left" w:pos="7513"/>
          <w:tab w:val="left" w:pos="7655"/>
        </w:tabs>
        <w:spacing w:line="480" w:lineRule="auto"/>
        <w:ind w:firstLine="709"/>
        <w:jc w:val="both"/>
        <w:rPr>
          <w:lang w:val="id-ID"/>
        </w:rPr>
      </w:pPr>
      <w:r>
        <w:rPr>
          <w:lang w:val="id-ID"/>
        </w:rPr>
        <w:lastRenderedPageBreak/>
        <w:t xml:space="preserve">Faisal (2014) </w:t>
      </w:r>
      <w:r w:rsidRPr="005460C8">
        <w:rPr>
          <w:i/>
          <w:iCs/>
          <w:lang w:val="id-ID"/>
        </w:rPr>
        <w:t>Problem Based Learning</w:t>
      </w:r>
      <w:r>
        <w:rPr>
          <w:lang w:val="id-ID"/>
        </w:rPr>
        <w:t xml:space="preserve"> merupakan suatu model pembelajaran yang menggunakan masalah nyata sebagai suatu konteks bagi peserta didik untuk belajar tentang cara berpikir kritis dan keterampilan pemecahan masalah, serta untuk memperoleh pengetahuan dan konsep yang mendasar dari materi pelajaran. </w:t>
      </w:r>
    </w:p>
    <w:p w:rsidR="000754D8" w:rsidRDefault="000754D8" w:rsidP="000754D8">
      <w:pPr>
        <w:pStyle w:val="BodyText"/>
        <w:tabs>
          <w:tab w:val="left" w:pos="7513"/>
          <w:tab w:val="left" w:pos="7655"/>
        </w:tabs>
        <w:spacing w:line="480" w:lineRule="auto"/>
        <w:ind w:firstLine="709"/>
        <w:jc w:val="both"/>
        <w:rPr>
          <w:spacing w:val="-2"/>
          <w:lang w:val="id-ID"/>
        </w:rPr>
      </w:pPr>
      <w:r>
        <w:rPr>
          <w:lang w:val="id-ID"/>
        </w:rPr>
        <w:t>Pendapat lain dikemukakan oleh Fathurrohman (2015) “</w:t>
      </w:r>
      <w:r w:rsidRPr="005460C8">
        <w:rPr>
          <w:i/>
          <w:iCs/>
          <w:lang w:val="id-ID"/>
        </w:rPr>
        <w:t>Problem Based Learning</w:t>
      </w:r>
      <w:r>
        <w:rPr>
          <w:lang w:val="id-ID"/>
        </w:rPr>
        <w:t xml:space="preserve"> (PBL) adalah suatu model pembelajaran yang melibatkan peserta didik untuk memecahkan suatu masalah melalui tahap-tahap metode ilmiah sehingga peserta didik dapat mempelajari pengetahuan yang berhubungan dengan masalah tersebut dan sekaligus memiliki keterampilan untuk memecahkan masalah”. Ada beberapa langkah dalam model pembelajara </w:t>
      </w:r>
      <w:r w:rsidRPr="005460C8">
        <w:rPr>
          <w:i/>
          <w:iCs/>
          <w:lang w:val="id-ID"/>
        </w:rPr>
        <w:t>Problem Based Learning</w:t>
      </w:r>
      <w:r>
        <w:rPr>
          <w:lang w:val="id-ID"/>
        </w:rPr>
        <w:t xml:space="preserve"> yaitu : (1) mengorientasikan peserta didik pada masalah, (2) mengorganisasikan peserta</w:t>
      </w:r>
      <w:r>
        <w:rPr>
          <w:spacing w:val="40"/>
          <w:lang w:val="id-ID"/>
        </w:rPr>
        <w:t xml:space="preserve"> </w:t>
      </w:r>
      <w:r>
        <w:rPr>
          <w:lang w:val="id-ID"/>
        </w:rPr>
        <w:t xml:space="preserve">didik agar belajar, (3) membimbimng peserta didik dalam penyelidikan individual atau kelompok pelaksanann investigasi, (4) mengembangkan dan menyajikan hasil kerja, (5) menganalisis dan mengevaluasi hasil pemecahan </w:t>
      </w:r>
      <w:r>
        <w:rPr>
          <w:spacing w:val="-2"/>
          <w:lang w:val="id-ID"/>
        </w:rPr>
        <w:t>masalah.</w:t>
      </w:r>
    </w:p>
    <w:p w:rsidR="000754D8" w:rsidRDefault="000754D8" w:rsidP="000754D8">
      <w:pPr>
        <w:pStyle w:val="BodyText"/>
        <w:tabs>
          <w:tab w:val="left" w:pos="7513"/>
          <w:tab w:val="left" w:pos="7655"/>
        </w:tabs>
        <w:spacing w:line="480" w:lineRule="auto"/>
        <w:ind w:firstLine="709"/>
        <w:jc w:val="both"/>
        <w:rPr>
          <w:spacing w:val="-10"/>
          <w:lang w:val="id-ID"/>
        </w:rPr>
      </w:pPr>
      <w:r>
        <w:rPr>
          <w:lang w:val="id-ID"/>
        </w:rPr>
        <w:t>Penelitian sebelumnya Purba</w:t>
      </w:r>
      <w:r w:rsidRPr="00AA7363">
        <w:rPr>
          <w:lang w:val="id-ID"/>
        </w:rPr>
        <w:t xml:space="preserve"> &amp; Hidayat (</w:t>
      </w:r>
      <w:r>
        <w:rPr>
          <w:lang w:val="id-ID"/>
        </w:rPr>
        <w:t>2023) pengembangan bahan</w:t>
      </w:r>
      <w:r>
        <w:rPr>
          <w:spacing w:val="6"/>
          <w:lang w:val="id-ID"/>
        </w:rPr>
        <w:t xml:space="preserve"> </w:t>
      </w:r>
      <w:r>
        <w:rPr>
          <w:lang w:val="id-ID"/>
        </w:rPr>
        <w:t>ajar</w:t>
      </w:r>
      <w:r>
        <w:rPr>
          <w:spacing w:val="8"/>
          <w:lang w:val="id-ID"/>
        </w:rPr>
        <w:t xml:space="preserve"> </w:t>
      </w:r>
      <w:r>
        <w:rPr>
          <w:lang w:val="id-ID"/>
        </w:rPr>
        <w:t>berbasis</w:t>
      </w:r>
      <w:r>
        <w:rPr>
          <w:spacing w:val="12"/>
          <w:lang w:val="id-ID"/>
        </w:rPr>
        <w:t xml:space="preserve"> </w:t>
      </w:r>
      <w:r w:rsidRPr="005460C8">
        <w:rPr>
          <w:i/>
          <w:iCs/>
          <w:lang w:val="id-ID"/>
        </w:rPr>
        <w:t>Problem Based Learning</w:t>
      </w:r>
      <w:r>
        <w:rPr>
          <w:spacing w:val="6"/>
          <w:lang w:val="id-ID"/>
        </w:rPr>
        <w:t xml:space="preserve"> </w:t>
      </w:r>
      <w:r>
        <w:rPr>
          <w:lang w:val="id-ID"/>
        </w:rPr>
        <w:t>pada</w:t>
      </w:r>
      <w:r>
        <w:rPr>
          <w:spacing w:val="9"/>
          <w:lang w:val="id-ID"/>
        </w:rPr>
        <w:t xml:space="preserve"> </w:t>
      </w:r>
      <w:r>
        <w:rPr>
          <w:lang w:val="id-ID"/>
        </w:rPr>
        <w:t>materi</w:t>
      </w:r>
      <w:r>
        <w:rPr>
          <w:spacing w:val="9"/>
          <w:lang w:val="id-ID"/>
        </w:rPr>
        <w:t xml:space="preserve"> </w:t>
      </w:r>
      <w:r>
        <w:rPr>
          <w:lang w:val="id-ID"/>
        </w:rPr>
        <w:t>KPK</w:t>
      </w:r>
      <w:r>
        <w:rPr>
          <w:spacing w:val="9"/>
          <w:lang w:val="id-ID"/>
        </w:rPr>
        <w:t xml:space="preserve"> </w:t>
      </w:r>
      <w:r>
        <w:rPr>
          <w:lang w:val="id-ID"/>
        </w:rPr>
        <w:t>dan</w:t>
      </w:r>
      <w:r>
        <w:rPr>
          <w:spacing w:val="10"/>
          <w:lang w:val="id-ID"/>
        </w:rPr>
        <w:t xml:space="preserve"> </w:t>
      </w:r>
      <w:r>
        <w:rPr>
          <w:lang w:val="id-ID"/>
        </w:rPr>
        <w:t>FPB</w:t>
      </w:r>
      <w:r>
        <w:rPr>
          <w:spacing w:val="7"/>
          <w:lang w:val="id-ID"/>
        </w:rPr>
        <w:t xml:space="preserve"> </w:t>
      </w:r>
      <w:r>
        <w:rPr>
          <w:lang w:val="id-ID"/>
        </w:rPr>
        <w:t>di</w:t>
      </w:r>
      <w:r>
        <w:rPr>
          <w:spacing w:val="12"/>
          <w:lang w:val="id-ID"/>
        </w:rPr>
        <w:t xml:space="preserve"> </w:t>
      </w:r>
      <w:r>
        <w:rPr>
          <w:lang w:val="id-ID"/>
        </w:rPr>
        <w:t>kelas</w:t>
      </w:r>
      <w:r>
        <w:rPr>
          <w:spacing w:val="9"/>
          <w:lang w:val="id-ID"/>
        </w:rPr>
        <w:t xml:space="preserve"> </w:t>
      </w:r>
      <w:r>
        <w:rPr>
          <w:spacing w:val="-10"/>
          <w:lang w:val="id-ID"/>
        </w:rPr>
        <w:t xml:space="preserve">V </w:t>
      </w:r>
      <w:r>
        <w:rPr>
          <w:lang w:val="id-ID"/>
        </w:rPr>
        <w:t xml:space="preserve">Sd mengatakan bahwa bahan ajar berbasis </w:t>
      </w:r>
      <w:r w:rsidRPr="005460C8">
        <w:rPr>
          <w:i/>
          <w:iCs/>
          <w:lang w:val="id-ID"/>
        </w:rPr>
        <w:t>Problem Based Learning</w:t>
      </w:r>
      <w:r>
        <w:rPr>
          <w:lang w:val="id-ID"/>
        </w:rPr>
        <w:t xml:space="preserve"> dengan materi KPK dan FPB 88,37% sudah sangat layak digunakan.</w:t>
      </w:r>
    </w:p>
    <w:p w:rsidR="000754D8" w:rsidRDefault="000754D8" w:rsidP="000754D8">
      <w:pPr>
        <w:pStyle w:val="BodyText"/>
        <w:tabs>
          <w:tab w:val="left" w:pos="7513"/>
          <w:tab w:val="left" w:pos="7655"/>
        </w:tabs>
        <w:spacing w:line="480" w:lineRule="auto"/>
        <w:ind w:firstLine="709"/>
        <w:jc w:val="both"/>
        <w:rPr>
          <w:lang w:val="id-ID"/>
        </w:rPr>
      </w:pPr>
      <w:r>
        <w:rPr>
          <w:lang w:val="id-ID"/>
        </w:rPr>
        <w:t>Penelitian yang saya kembangkan membuat bahan ajar buku dan gambar yang bermuatan budaya didalamnya, pada materi pecahan yang</w:t>
      </w:r>
      <w:r>
        <w:rPr>
          <w:spacing w:val="-2"/>
          <w:lang w:val="id-ID"/>
        </w:rPr>
        <w:t xml:space="preserve"> </w:t>
      </w:r>
      <w:r>
        <w:rPr>
          <w:lang w:val="id-ID"/>
        </w:rPr>
        <w:t>terdapat pada</w:t>
      </w:r>
      <w:r>
        <w:rPr>
          <w:spacing w:val="-1"/>
          <w:lang w:val="id-ID"/>
        </w:rPr>
        <w:t xml:space="preserve"> </w:t>
      </w:r>
      <w:r>
        <w:rPr>
          <w:lang w:val="id-ID"/>
        </w:rPr>
        <w:t>bahan ajar tersebut di selipkan budaya batak sebagai contoh dari kehidupan sehari-hari. Budaya Batak yang terdapat dalam bahan ajar tersebut diharapkan siswa lebih mengenali lingkungan di sekitarnya serta menambah wawasan pengetahuan tentang</w:t>
      </w:r>
      <w:r>
        <w:rPr>
          <w:spacing w:val="40"/>
          <w:lang w:val="id-ID"/>
        </w:rPr>
        <w:t xml:space="preserve"> </w:t>
      </w:r>
      <w:r>
        <w:rPr>
          <w:lang w:val="id-ID"/>
        </w:rPr>
        <w:lastRenderedPageBreak/>
        <w:t>mengenal budaya.</w:t>
      </w:r>
    </w:p>
    <w:p w:rsidR="000754D8" w:rsidRDefault="000754D8" w:rsidP="000754D8">
      <w:pPr>
        <w:pStyle w:val="Heading3"/>
        <w:keepNext w:val="0"/>
        <w:keepLines w:val="0"/>
        <w:numPr>
          <w:ilvl w:val="1"/>
          <w:numId w:val="2"/>
        </w:numPr>
        <w:spacing w:before="0" w:line="480" w:lineRule="auto"/>
        <w:ind w:left="426" w:hanging="426"/>
        <w:rPr>
          <w:sz w:val="24"/>
          <w:szCs w:val="24"/>
        </w:rPr>
      </w:pPr>
      <w:r>
        <w:rPr>
          <w:sz w:val="24"/>
          <w:szCs w:val="24"/>
        </w:rPr>
        <w:t>Identifikasi Masalah</w:t>
      </w:r>
    </w:p>
    <w:p w:rsidR="000754D8" w:rsidRDefault="000754D8" w:rsidP="000754D8">
      <w:pPr>
        <w:pStyle w:val="Heading3"/>
        <w:spacing w:before="0" w:line="480" w:lineRule="auto"/>
        <w:ind w:firstLine="709"/>
        <w:jc w:val="both"/>
        <w:rPr>
          <w:sz w:val="24"/>
          <w:szCs w:val="24"/>
        </w:rPr>
      </w:pPr>
      <w:r>
        <w:rPr>
          <w:b w:val="0"/>
          <w:bCs w:val="0"/>
          <w:sz w:val="24"/>
          <w:szCs w:val="24"/>
        </w:rPr>
        <w:t>Berdasarkan latar belakang masalah yang telah ditemukan diatas,maka permasalahan yang diidentifikasi dalam penelitian ini,yaitu:</w:t>
      </w:r>
    </w:p>
    <w:p w:rsidR="000754D8" w:rsidRDefault="000754D8" w:rsidP="000754D8">
      <w:pPr>
        <w:numPr>
          <w:ilvl w:val="0"/>
          <w:numId w:val="3"/>
        </w:numPr>
        <w:tabs>
          <w:tab w:val="clear" w:pos="720"/>
        </w:tabs>
        <w:spacing w:after="0" w:line="480" w:lineRule="auto"/>
        <w:ind w:left="56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Keterbatasan bahan ajar dengan kearifan lokal yang menarik penggunaan bahan ajar yang tidak bervariasi menghambat kemampuan siswa dalam belajar secara mandiri, serta mengurangi interaksi antara siswa dan guru.</w:t>
      </w:r>
    </w:p>
    <w:p w:rsidR="000754D8" w:rsidRDefault="000754D8" w:rsidP="000754D8">
      <w:pPr>
        <w:numPr>
          <w:ilvl w:val="0"/>
          <w:numId w:val="3"/>
        </w:numPr>
        <w:tabs>
          <w:tab w:val="clear" w:pos="720"/>
        </w:tabs>
        <w:spacing w:after="0" w:line="480" w:lineRule="auto"/>
        <w:ind w:left="56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Minimnya minat siswa dalam proses pembelajaran </w:t>
      </w:r>
    </w:p>
    <w:p w:rsidR="000754D8" w:rsidRDefault="000754D8" w:rsidP="000754D8">
      <w:pPr>
        <w:numPr>
          <w:ilvl w:val="0"/>
          <w:numId w:val="3"/>
        </w:numPr>
        <w:tabs>
          <w:tab w:val="clear" w:pos="720"/>
        </w:tabs>
        <w:spacing w:after="0" w:line="480" w:lineRule="auto"/>
        <w:ind w:left="567" w:hanging="284"/>
        <w:jc w:val="both"/>
        <w:rPr>
          <w:rFonts w:ascii="Times New Roman" w:eastAsia="Times New Roman" w:hAnsi="Times New Roman" w:cs="Times New Roman"/>
          <w:sz w:val="24"/>
          <w:szCs w:val="24"/>
        </w:rPr>
      </w:pPr>
      <w:r>
        <w:rPr>
          <w:rFonts w:ascii="Times New Roman" w:hAnsi="Times New Roman" w:cs="Times New Roman"/>
          <w:sz w:val="24"/>
          <w:szCs w:val="24"/>
        </w:rPr>
        <w:t>Pembelajaran masih berpusat pada penjelasan guru yang menggunakan metode ceramah.</w:t>
      </w:r>
    </w:p>
    <w:p w:rsidR="000754D8" w:rsidRDefault="000754D8" w:rsidP="000754D8">
      <w:pPr>
        <w:pStyle w:val="ListParagraph1"/>
        <w:numPr>
          <w:ilvl w:val="1"/>
          <w:numId w:val="2"/>
        </w:numPr>
        <w:spacing w:before="0" w:beforeAutospacing="0" w:after="0" w:afterAutospacing="0" w:line="480" w:lineRule="auto"/>
        <w:ind w:left="426" w:hanging="426"/>
        <w:jc w:val="both"/>
        <w:rPr>
          <w:b/>
          <w:bCs/>
        </w:rPr>
      </w:pPr>
      <w:r>
        <w:rPr>
          <w:b/>
          <w:bCs/>
        </w:rPr>
        <w:t xml:space="preserve">Batasan Masalah </w:t>
      </w:r>
    </w:p>
    <w:p w:rsidR="000754D8" w:rsidRDefault="000754D8" w:rsidP="000754D8">
      <w:pPr>
        <w:pStyle w:val="BodyText"/>
        <w:spacing w:line="480" w:lineRule="auto"/>
        <w:ind w:firstLine="709"/>
        <w:jc w:val="both"/>
        <w:rPr>
          <w:lang w:val="id-ID"/>
        </w:rPr>
      </w:pPr>
      <w:r>
        <w:rPr>
          <w:lang w:val="id-ID"/>
        </w:rPr>
        <w:t xml:space="preserve">Berdasaran latar belakang dan identifikasi masalah yang telah diuraikan,maka peneliti melakukan pembatasan masalah yang bertujuan agar peneliti lebih terarah.Adapun batasan masalah dalam penelitian ini yaitu : Pada penelitian ini hanya membatasi masalah mengenai pengembangan bahan ajar berbentuk buku berbasis </w:t>
      </w:r>
      <w:r>
        <w:rPr>
          <w:iCs/>
          <w:lang w:val="id-ID"/>
        </w:rPr>
        <w:t xml:space="preserve">bermuatan kebudayaan batak </w:t>
      </w:r>
      <w:r>
        <w:rPr>
          <w:lang w:val="id-ID"/>
        </w:rPr>
        <w:t xml:space="preserve">berbasis </w:t>
      </w:r>
      <w:r w:rsidRPr="005460C8">
        <w:rPr>
          <w:i/>
          <w:iCs/>
          <w:lang w:val="id-ID"/>
        </w:rPr>
        <w:t>Problem Based Learning</w:t>
      </w:r>
      <w:r>
        <w:rPr>
          <w:iCs/>
          <w:lang w:val="id-ID"/>
        </w:rPr>
        <w:t xml:space="preserve"> yang hanya berfokus pada rumah adat untuk meningkatkan minat siswa pada materi pecahan biasa di kelas IV SD.</w:t>
      </w:r>
    </w:p>
    <w:p w:rsidR="000754D8" w:rsidRDefault="000754D8" w:rsidP="000754D8">
      <w:pPr>
        <w:pStyle w:val="ListParagraph1"/>
        <w:numPr>
          <w:ilvl w:val="1"/>
          <w:numId w:val="2"/>
        </w:numPr>
        <w:spacing w:before="0" w:beforeAutospacing="0" w:after="0" w:afterAutospacing="0" w:line="480" w:lineRule="auto"/>
        <w:ind w:left="426" w:hanging="426"/>
        <w:outlineLvl w:val="2"/>
        <w:rPr>
          <w:b/>
          <w:bCs/>
        </w:rPr>
      </w:pPr>
      <w:r>
        <w:rPr>
          <w:b/>
          <w:bCs/>
        </w:rPr>
        <w:t>Rumusan Masalah</w:t>
      </w:r>
    </w:p>
    <w:p w:rsidR="000754D8" w:rsidRDefault="000754D8" w:rsidP="000754D8">
      <w:pPr>
        <w:pStyle w:val="ListParagraph1"/>
        <w:spacing w:before="0" w:beforeAutospacing="0" w:after="0" w:afterAutospacing="0" w:line="480" w:lineRule="auto"/>
        <w:ind w:firstLine="709"/>
        <w:jc w:val="both"/>
        <w:outlineLvl w:val="2"/>
      </w:pPr>
      <w:r>
        <w:t>Berdasarkan latar belakang,identifikasi masaah dan batasan masalah di atas,maka rumusan masalah dalam penelitian ini adalah :</w:t>
      </w:r>
    </w:p>
    <w:p w:rsidR="000754D8" w:rsidRDefault="000754D8" w:rsidP="000754D8">
      <w:pPr>
        <w:pStyle w:val="ListParagraph1"/>
        <w:widowControl w:val="0"/>
        <w:numPr>
          <w:ilvl w:val="2"/>
          <w:numId w:val="4"/>
        </w:numPr>
        <w:autoSpaceDE w:val="0"/>
        <w:autoSpaceDN w:val="0"/>
        <w:spacing w:before="0" w:beforeAutospacing="0" w:after="0" w:afterAutospacing="0" w:line="480" w:lineRule="auto"/>
        <w:ind w:left="567" w:hanging="284"/>
        <w:jc w:val="both"/>
      </w:pPr>
      <w:bookmarkStart w:id="1" w:name="_Hlk188271157"/>
      <w:r>
        <w:t xml:space="preserve">Bagaimana kevalidan bahan ajar berbasis </w:t>
      </w:r>
      <w:r w:rsidRPr="005460C8">
        <w:rPr>
          <w:i/>
          <w:iCs/>
        </w:rPr>
        <w:t>Problem Based Learning</w:t>
      </w:r>
      <w:r>
        <w:rPr>
          <w:i/>
          <w:iCs/>
        </w:rPr>
        <w:t xml:space="preserve"> </w:t>
      </w:r>
      <w:r>
        <w:t>pada materi pecahan di kelas IV SD?</w:t>
      </w:r>
    </w:p>
    <w:bookmarkEnd w:id="1"/>
    <w:p w:rsidR="000754D8" w:rsidRDefault="000754D8" w:rsidP="000754D8">
      <w:pPr>
        <w:pStyle w:val="ListParagraph1"/>
        <w:widowControl w:val="0"/>
        <w:numPr>
          <w:ilvl w:val="2"/>
          <w:numId w:val="4"/>
        </w:numPr>
        <w:autoSpaceDE w:val="0"/>
        <w:autoSpaceDN w:val="0"/>
        <w:spacing w:before="0" w:beforeAutospacing="0" w:after="0" w:afterAutospacing="0" w:line="480" w:lineRule="auto"/>
        <w:ind w:left="567" w:hanging="284"/>
        <w:jc w:val="both"/>
      </w:pPr>
      <w:r>
        <w:t xml:space="preserve">Bagaimana kepraktisan penggunaan bahan ajar berbasis </w:t>
      </w:r>
      <w:r w:rsidRPr="005460C8">
        <w:rPr>
          <w:i/>
          <w:iCs/>
        </w:rPr>
        <w:t xml:space="preserve">Problem Based </w:t>
      </w:r>
      <w:r w:rsidRPr="005460C8">
        <w:rPr>
          <w:i/>
          <w:iCs/>
        </w:rPr>
        <w:lastRenderedPageBreak/>
        <w:t>Learning</w:t>
      </w:r>
      <w:r>
        <w:t xml:space="preserve"> pada materi pecahan di kelas IV SD?</w:t>
      </w:r>
    </w:p>
    <w:p w:rsidR="000754D8" w:rsidRDefault="000754D8" w:rsidP="000754D8">
      <w:pPr>
        <w:pStyle w:val="ListParagraph1"/>
        <w:widowControl w:val="0"/>
        <w:numPr>
          <w:ilvl w:val="2"/>
          <w:numId w:val="4"/>
        </w:numPr>
        <w:autoSpaceDE w:val="0"/>
        <w:autoSpaceDN w:val="0"/>
        <w:spacing w:before="0" w:beforeAutospacing="0" w:after="0" w:afterAutospacing="0" w:line="480" w:lineRule="auto"/>
        <w:ind w:left="567" w:hanging="284"/>
        <w:jc w:val="both"/>
      </w:pPr>
      <w:r>
        <w:t xml:space="preserve">Apakah bahan ajar berbasis </w:t>
      </w:r>
      <w:r w:rsidRPr="005460C8">
        <w:rPr>
          <w:i/>
          <w:iCs/>
        </w:rPr>
        <w:t>Problem Based Learning</w:t>
      </w:r>
      <w:r>
        <w:t xml:space="preserve"> cukup efektif untuk meningkatkan minat belajar siswa? </w:t>
      </w:r>
    </w:p>
    <w:p w:rsidR="000754D8" w:rsidRDefault="000754D8" w:rsidP="000754D8">
      <w:pPr>
        <w:pStyle w:val="ListParagraph1"/>
        <w:numPr>
          <w:ilvl w:val="1"/>
          <w:numId w:val="2"/>
        </w:numPr>
        <w:spacing w:before="0" w:beforeAutospacing="0" w:after="0" w:afterAutospacing="0" w:line="480" w:lineRule="auto"/>
        <w:ind w:left="426" w:hanging="426"/>
        <w:outlineLvl w:val="2"/>
        <w:rPr>
          <w:b/>
          <w:bCs/>
        </w:rPr>
      </w:pPr>
      <w:r>
        <w:rPr>
          <w:b/>
          <w:bCs/>
        </w:rPr>
        <w:t>Tujuan Penelitian</w:t>
      </w:r>
    </w:p>
    <w:p w:rsidR="000754D8" w:rsidRDefault="000754D8" w:rsidP="000754D8">
      <w:pPr>
        <w:pStyle w:val="ListParagraph1"/>
        <w:widowControl w:val="0"/>
        <w:numPr>
          <w:ilvl w:val="2"/>
          <w:numId w:val="2"/>
        </w:numPr>
        <w:autoSpaceDE w:val="0"/>
        <w:autoSpaceDN w:val="0"/>
        <w:spacing w:before="0" w:beforeAutospacing="0" w:after="0" w:afterAutospacing="0" w:line="480" w:lineRule="auto"/>
        <w:ind w:left="567" w:hanging="284"/>
        <w:jc w:val="both"/>
      </w:pPr>
      <w:r>
        <w:t xml:space="preserve">Untuk mengetahui bagaimana kevalidan bahan ajar berbasis </w:t>
      </w:r>
      <w:r w:rsidRPr="005460C8">
        <w:rPr>
          <w:i/>
          <w:iCs/>
        </w:rPr>
        <w:t>Problem Based Learning</w:t>
      </w:r>
      <w:r>
        <w:t xml:space="preserve"> pada materi pecahan di kelas IV SD</w:t>
      </w:r>
    </w:p>
    <w:p w:rsidR="000754D8" w:rsidRDefault="000754D8" w:rsidP="000754D8">
      <w:pPr>
        <w:pStyle w:val="ListParagraph1"/>
        <w:widowControl w:val="0"/>
        <w:numPr>
          <w:ilvl w:val="2"/>
          <w:numId w:val="2"/>
        </w:numPr>
        <w:autoSpaceDE w:val="0"/>
        <w:autoSpaceDN w:val="0"/>
        <w:spacing w:before="0" w:beforeAutospacing="0" w:after="0" w:afterAutospacing="0" w:line="480" w:lineRule="auto"/>
        <w:ind w:left="567" w:hanging="284"/>
        <w:jc w:val="both"/>
      </w:pPr>
      <w:r>
        <w:t xml:space="preserve">Untuk mengetahui bagaimana kepraktisan penggunaan bahan ajar </w:t>
      </w:r>
      <w:r>
        <w:rPr>
          <w:i/>
          <w:iCs/>
        </w:rPr>
        <w:t xml:space="preserve">berbasis </w:t>
      </w:r>
      <w:r w:rsidRPr="005460C8">
        <w:rPr>
          <w:i/>
          <w:iCs/>
        </w:rPr>
        <w:t>Problem Based Learning</w:t>
      </w:r>
      <w:r>
        <w:t xml:space="preserve"> pada materi pecahan di kelas IV SD</w:t>
      </w:r>
    </w:p>
    <w:p w:rsidR="000754D8" w:rsidRDefault="000754D8" w:rsidP="000754D8">
      <w:pPr>
        <w:pStyle w:val="ListParagraph1"/>
        <w:widowControl w:val="0"/>
        <w:numPr>
          <w:ilvl w:val="2"/>
          <w:numId w:val="2"/>
        </w:numPr>
        <w:autoSpaceDE w:val="0"/>
        <w:autoSpaceDN w:val="0"/>
        <w:spacing w:before="0" w:beforeAutospacing="0" w:after="0" w:afterAutospacing="0" w:line="480" w:lineRule="auto"/>
        <w:ind w:left="567" w:hanging="284"/>
        <w:jc w:val="both"/>
      </w:pPr>
      <w:r>
        <w:t xml:space="preserve">Untuk mengetahui apakah bahan ajar berbasis </w:t>
      </w:r>
      <w:r w:rsidRPr="005460C8">
        <w:rPr>
          <w:i/>
          <w:iCs/>
        </w:rPr>
        <w:t>Problem Based Learning</w:t>
      </w:r>
      <w:r>
        <w:t xml:space="preserve">  cukup efektif untuk meningkatkan minat belajar siswa </w:t>
      </w:r>
    </w:p>
    <w:p w:rsidR="000754D8" w:rsidRDefault="000754D8" w:rsidP="000754D8">
      <w:pPr>
        <w:pStyle w:val="ListParagraph1"/>
        <w:numPr>
          <w:ilvl w:val="1"/>
          <w:numId w:val="5"/>
        </w:numPr>
        <w:spacing w:before="0" w:beforeAutospacing="0" w:after="0" w:afterAutospacing="0" w:line="480" w:lineRule="auto"/>
        <w:ind w:left="426" w:hanging="426"/>
        <w:contextualSpacing/>
        <w:jc w:val="both"/>
        <w:rPr>
          <w:b/>
          <w:bCs/>
        </w:rPr>
      </w:pPr>
      <w:r>
        <w:rPr>
          <w:b/>
          <w:bCs/>
        </w:rPr>
        <w:t>Manfaat Penelitian</w:t>
      </w:r>
    </w:p>
    <w:p w:rsidR="000754D8" w:rsidRDefault="000754D8" w:rsidP="000754D8">
      <w:pPr>
        <w:pStyle w:val="ListParagraph1"/>
        <w:numPr>
          <w:ilvl w:val="1"/>
          <w:numId w:val="6"/>
        </w:numPr>
        <w:spacing w:before="0" w:beforeAutospacing="0" w:after="0" w:afterAutospacing="0" w:line="480" w:lineRule="auto"/>
        <w:ind w:left="567" w:hanging="284"/>
        <w:contextualSpacing/>
        <w:jc w:val="both"/>
      </w:pPr>
      <w:r>
        <w:t>Bagi peserta didik,diharapkan dapat menambah semangat peserta didik,dapak menambah penguasaan konsep pembelajaran matematika dalam proses belajar mengajar,sehingga dapat mempengaruhi hasil belajar peserta didik.</w:t>
      </w:r>
    </w:p>
    <w:p w:rsidR="000754D8" w:rsidRDefault="000754D8" w:rsidP="000754D8">
      <w:pPr>
        <w:pStyle w:val="ListParagraph1"/>
        <w:numPr>
          <w:ilvl w:val="1"/>
          <w:numId w:val="6"/>
        </w:numPr>
        <w:spacing w:before="0" w:beforeAutospacing="0" w:after="0" w:afterAutospacing="0" w:line="480" w:lineRule="auto"/>
        <w:ind w:left="567" w:hanging="284"/>
        <w:contextualSpacing/>
        <w:jc w:val="both"/>
      </w:pPr>
      <w:r>
        <w:t xml:space="preserve">Untuk dijadikan sebagai acuan guru dalam mengembangkan bahan ajar berbasis </w:t>
      </w:r>
      <w:r w:rsidRPr="005460C8">
        <w:rPr>
          <w:i/>
          <w:iCs/>
        </w:rPr>
        <w:t>Problem Based Learning</w:t>
      </w:r>
      <w:r>
        <w:t xml:space="preserve"> dan sebagai refrensi penelitian lebih lanjut.</w:t>
      </w:r>
    </w:p>
    <w:p w:rsidR="000754D8" w:rsidRDefault="000754D8" w:rsidP="000754D8">
      <w:pPr>
        <w:pStyle w:val="ListParagraph1"/>
        <w:numPr>
          <w:ilvl w:val="1"/>
          <w:numId w:val="6"/>
        </w:numPr>
        <w:spacing w:before="0" w:beforeAutospacing="0" w:after="0" w:afterAutospacing="0" w:line="480" w:lineRule="auto"/>
        <w:ind w:left="567" w:hanging="284"/>
        <w:contextualSpacing/>
        <w:jc w:val="both"/>
      </w:pPr>
      <w:r>
        <w:t xml:space="preserve">Untuk dijadikan bahan acuan kepada kepala sekolah sebagai bahan masukan guru dalam meningkatkan pembelajaran pada siswa melalui pengembangan bahan ajar berbasis </w:t>
      </w:r>
      <w:r w:rsidRPr="005460C8">
        <w:rPr>
          <w:i/>
          <w:iCs/>
        </w:rPr>
        <w:t>Problem Based Learning</w:t>
      </w:r>
      <w:r>
        <w:t>.</w:t>
      </w:r>
    </w:p>
    <w:p w:rsidR="000754D8" w:rsidRDefault="000754D8" w:rsidP="000754D8">
      <w:pPr>
        <w:pStyle w:val="ListParagraph1"/>
        <w:numPr>
          <w:ilvl w:val="1"/>
          <w:numId w:val="6"/>
        </w:numPr>
        <w:spacing w:before="0" w:beforeAutospacing="0" w:after="0" w:afterAutospacing="0" w:line="480" w:lineRule="auto"/>
        <w:ind w:left="567" w:hanging="284"/>
        <w:contextualSpacing/>
        <w:jc w:val="both"/>
      </w:pPr>
      <w:r>
        <w:t xml:space="preserve">Bagi peneliti,berguna untuk mengaplikasikan ilmu yang didapatkan dari perguruan tinggi ke dunia pendidikan.Penelitian ini memperoleh pengalaman dalam pengembangan bahan ajar berbasis </w:t>
      </w:r>
      <w:r w:rsidRPr="005460C8">
        <w:rPr>
          <w:i/>
          <w:iCs/>
        </w:rPr>
        <w:t>Problem Based Learning</w:t>
      </w:r>
      <w:r>
        <w:t xml:space="preserve"> sehingga dapat melibatkan peserta didik dalam proses pembelajaran yang aktif.</w:t>
      </w:r>
    </w:p>
    <w:p w:rsidR="000754D8" w:rsidRDefault="000754D8" w:rsidP="000754D8">
      <w:pPr>
        <w:pStyle w:val="ListParagraph1"/>
        <w:numPr>
          <w:ilvl w:val="1"/>
          <w:numId w:val="5"/>
        </w:numPr>
        <w:spacing w:before="0" w:beforeAutospacing="0" w:after="0" w:afterAutospacing="0" w:line="480" w:lineRule="auto"/>
        <w:ind w:left="426" w:hanging="426"/>
        <w:contextualSpacing/>
        <w:jc w:val="both"/>
        <w:rPr>
          <w:b/>
          <w:bCs/>
        </w:rPr>
      </w:pPr>
      <w:r>
        <w:rPr>
          <w:b/>
          <w:bCs/>
        </w:rPr>
        <w:t>Anggapan Dasar</w:t>
      </w:r>
    </w:p>
    <w:p w:rsidR="000754D8" w:rsidRDefault="000754D8" w:rsidP="000754D8">
      <w:pPr>
        <w:pStyle w:val="ListParagraph1"/>
        <w:numPr>
          <w:ilvl w:val="3"/>
          <w:numId w:val="6"/>
        </w:numPr>
        <w:spacing w:before="0" w:beforeAutospacing="0" w:after="0" w:afterAutospacing="0" w:line="480" w:lineRule="auto"/>
        <w:ind w:left="567" w:hanging="425"/>
        <w:contextualSpacing/>
        <w:jc w:val="both"/>
        <w:rPr>
          <w:b/>
          <w:bCs/>
        </w:rPr>
      </w:pPr>
      <w:r>
        <w:rPr>
          <w:color w:val="000000" w:themeColor="text1"/>
        </w:rPr>
        <w:lastRenderedPageBreak/>
        <w:t xml:space="preserve">Minat </w:t>
      </w:r>
    </w:p>
    <w:p w:rsidR="000754D8" w:rsidRPr="00AA7363" w:rsidRDefault="000754D8" w:rsidP="000754D8">
      <w:pPr>
        <w:shd w:val="clear" w:color="auto" w:fill="FFFFFF"/>
        <w:spacing w:after="0" w:line="480" w:lineRule="auto"/>
        <w:ind w:left="567" w:firstLine="567"/>
        <w:jc w:val="both"/>
        <w:rPr>
          <w:rFonts w:ascii="Times New Roman" w:eastAsia="Times New Roman" w:hAnsi="Times New Roman" w:cs="Times New Roman"/>
          <w:sz w:val="24"/>
          <w:szCs w:val="24"/>
          <w:lang w:val="sv-SE"/>
        </w:rPr>
      </w:pPr>
      <w:r>
        <w:rPr>
          <w:rFonts w:ascii="Times New Roman" w:hAnsi="Times New Roman" w:cs="Times New Roman"/>
          <w:color w:val="000000" w:themeColor="text1"/>
          <w:sz w:val="24"/>
          <w:szCs w:val="24"/>
        </w:rPr>
        <w:t xml:space="preserve">Matondang (2018) </w:t>
      </w:r>
      <w:r>
        <w:rPr>
          <w:rFonts w:ascii="Times New Roman" w:hAnsi="Times New Roman" w:cs="Times New Roman"/>
          <w:sz w:val="24"/>
          <w:szCs w:val="24"/>
        </w:rPr>
        <w:t xml:space="preserve">Minat sangat besar pengaruhnya terhadap belajar karena bila siswa yang berminat terhadap sesuatu pelajaran akan mempelajarinya dengan sungguh-sungguh karena ada daya tarik baginya. Minat belajar anak adalah suatu perhatian kesukaan (kecenderungan) untuk memperoleh prestasi belajar. </w:t>
      </w:r>
      <w:r w:rsidRPr="00AA7363">
        <w:rPr>
          <w:rFonts w:ascii="Times New Roman" w:hAnsi="Times New Roman" w:cs="Times New Roman"/>
          <w:sz w:val="24"/>
          <w:szCs w:val="24"/>
          <w:lang w:val="sv-SE"/>
        </w:rPr>
        <w:t xml:space="preserve">Lestari &amp; Anshor (2024) </w:t>
      </w:r>
      <w:r w:rsidRPr="00AA7363">
        <w:rPr>
          <w:rFonts w:ascii="Times New Roman" w:eastAsia="Times New Roman" w:hAnsi="Times New Roman" w:cs="Times New Roman"/>
          <w:sz w:val="24"/>
          <w:szCs w:val="24"/>
          <w:lang w:val="sv-SE"/>
        </w:rPr>
        <w:t>Minat tidak hanya berasal dari satu sumber saja,melainkan anak-anak bisa mendapatkan minat dari sumber lainnya. Contohnya adalah, kebiasaan yang  dilakukan  dan  Pendidikan  yang didapatkan.</w:t>
      </w:r>
    </w:p>
    <w:p w:rsidR="000754D8" w:rsidRDefault="000754D8" w:rsidP="000754D8">
      <w:pPr>
        <w:pStyle w:val="BodyText"/>
        <w:spacing w:line="480" w:lineRule="auto"/>
        <w:ind w:left="567" w:firstLine="426"/>
        <w:jc w:val="both"/>
        <w:rPr>
          <w:lang w:val="id-ID"/>
        </w:rPr>
      </w:pPr>
      <w:r>
        <w:rPr>
          <w:color w:val="222222"/>
          <w:shd w:val="clear" w:color="auto" w:fill="FFFFFF"/>
          <w:lang w:val="id-ID"/>
        </w:rPr>
        <w:t>Rizki</w:t>
      </w:r>
      <w:r w:rsidRPr="00AA7363">
        <w:rPr>
          <w:color w:val="222222"/>
          <w:shd w:val="clear" w:color="auto" w:fill="FFFFFF"/>
          <w:lang w:val="sv-SE"/>
        </w:rPr>
        <w:t xml:space="preserve"> </w:t>
      </w:r>
      <w:r>
        <w:rPr>
          <w:color w:val="222222"/>
          <w:shd w:val="clear" w:color="auto" w:fill="FFFFFF"/>
          <w:lang w:val="id-ID"/>
        </w:rPr>
        <w:t xml:space="preserve"> (2021) </w:t>
      </w:r>
      <w:r>
        <w:rPr>
          <w:lang w:val="id-ID"/>
        </w:rPr>
        <w:t xml:space="preserve">Faktor-faktor yang mempengaruhi minat belajar sisawa ada dua yaitu faktor internal dan faktor eksternal. Yang mana faktor internal terdiri atas perhatian dalam belajar, keingintahuan, kebutuhan, motivasi. Sedangkan faktor eksternal terdiri atas aspek keluarga, aspek sekolah dan aspek masyarakat. </w:t>
      </w:r>
    </w:p>
    <w:p w:rsidR="000754D8" w:rsidRDefault="000754D8" w:rsidP="000754D8">
      <w:pPr>
        <w:pStyle w:val="BodyText"/>
        <w:numPr>
          <w:ilvl w:val="0"/>
          <w:numId w:val="6"/>
        </w:numPr>
        <w:tabs>
          <w:tab w:val="clear" w:pos="720"/>
        </w:tabs>
        <w:spacing w:line="480" w:lineRule="auto"/>
        <w:ind w:left="567" w:hanging="283"/>
        <w:jc w:val="both"/>
        <w:rPr>
          <w:color w:val="000000" w:themeColor="text1"/>
          <w:lang w:val="id-ID"/>
        </w:rPr>
      </w:pPr>
      <w:r>
        <w:rPr>
          <w:color w:val="000000" w:themeColor="text1"/>
          <w:lang w:val="id-ID"/>
        </w:rPr>
        <w:t xml:space="preserve">Bahan Ajar </w:t>
      </w:r>
    </w:p>
    <w:p w:rsidR="000754D8" w:rsidRPr="00AA7363" w:rsidRDefault="000754D8" w:rsidP="000754D8">
      <w:pPr>
        <w:spacing w:after="0" w:line="480" w:lineRule="auto"/>
        <w:ind w:left="567" w:firstLine="425"/>
        <w:jc w:val="both"/>
        <w:rPr>
          <w:rFonts w:ascii="Times New Roman" w:hAnsi="Times New Roman" w:cs="Times New Roman"/>
          <w:sz w:val="24"/>
          <w:szCs w:val="24"/>
        </w:rPr>
      </w:pPr>
      <w:r w:rsidRPr="00AA7363">
        <w:rPr>
          <w:rFonts w:ascii="Times New Roman" w:hAnsi="Times New Roman" w:cs="Times New Roman"/>
          <w:sz w:val="24"/>
          <w:szCs w:val="24"/>
        </w:rPr>
        <w:t xml:space="preserve">Sukmawarti &amp; Husna (2022) </w:t>
      </w:r>
      <w:r>
        <w:rPr>
          <w:rFonts w:ascii="Times New Roman" w:hAnsi="Times New Roman" w:cs="Times New Roman"/>
          <w:sz w:val="24"/>
          <w:szCs w:val="24"/>
        </w:rPr>
        <w:t>bahan ajar adalah segala bentuk bahan untuk membantu guru serta peserta didik dalam mencapai tujuan pembelajaran dan menambah wawasannya. Bahan ajar adalah segala bentuk konten yang dapat digunakan untuk belajar baik secara tertulis maupun tidak tertulis sehingga menciptakan suasana belajar yang kondusi</w:t>
      </w:r>
      <w:r w:rsidRPr="00AA7363">
        <w:rPr>
          <w:rFonts w:ascii="Times New Roman" w:hAnsi="Times New Roman" w:cs="Times New Roman"/>
          <w:sz w:val="24"/>
          <w:szCs w:val="24"/>
        </w:rPr>
        <w:t>f.</w:t>
      </w:r>
    </w:p>
    <w:p w:rsidR="000754D8" w:rsidRDefault="000754D8" w:rsidP="000754D8">
      <w:pPr>
        <w:spacing w:after="0" w:line="480" w:lineRule="auto"/>
        <w:ind w:left="567"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Puspita dkk (2020) Penggunaan bahan ajar merupakan salah satu faktor penentu keberhasilan sebuah proses pembelajaran. Bahan ajar yang memenuhi kriteria baik akan melahirkan sebuah proses pembelajaran yang efektif. Namun sebaliknya apabila bahan ajar yang digunakan kurang sesuai </w:t>
      </w:r>
      <w:r>
        <w:rPr>
          <w:rFonts w:ascii="Times New Roman" w:hAnsi="Times New Roman" w:cs="Times New Roman"/>
          <w:color w:val="000000" w:themeColor="text1"/>
          <w:sz w:val="24"/>
          <w:szCs w:val="24"/>
        </w:rPr>
        <w:lastRenderedPageBreak/>
        <w:t xml:space="preserve">dengan kriteria dan tuntutan kompetensi dasar, maka yang akan di timbulkan adalah berbagai permasalahan dalam pembelajaran. </w:t>
      </w:r>
    </w:p>
    <w:p w:rsidR="000754D8" w:rsidRDefault="000754D8" w:rsidP="000754D8">
      <w:pPr>
        <w:spacing w:after="0" w:line="480" w:lineRule="auto"/>
        <w:ind w:left="567" w:firstLine="425"/>
        <w:jc w:val="both"/>
        <w:rPr>
          <w:rFonts w:ascii="Times New Roman" w:hAnsi="Times New Roman" w:cs="Times New Roman"/>
          <w:color w:val="000000" w:themeColor="text1"/>
          <w:sz w:val="24"/>
          <w:szCs w:val="24"/>
        </w:rPr>
      </w:pPr>
      <w:r>
        <w:rPr>
          <w:rFonts w:ascii="Times New Roman" w:hAnsi="Times New Roman" w:cs="Times New Roman"/>
          <w:sz w:val="24"/>
          <w:szCs w:val="24"/>
        </w:rPr>
        <w:t>Dapat disimpulkan bahwa salah satu faktor yang mempengaruhi minat</w:t>
      </w:r>
      <w:r w:rsidRPr="00AA7363">
        <w:rPr>
          <w:rFonts w:ascii="Times New Roman" w:hAnsi="Times New Roman" w:cs="Times New Roman"/>
          <w:sz w:val="24"/>
          <w:szCs w:val="24"/>
        </w:rPr>
        <w:t xml:space="preserve"> </w:t>
      </w:r>
      <w:r>
        <w:rPr>
          <w:rFonts w:ascii="Times New Roman" w:hAnsi="Times New Roman" w:cs="Times New Roman"/>
          <w:sz w:val="24"/>
          <w:szCs w:val="24"/>
        </w:rPr>
        <w:t>belajar siswa yaitu dengan bahan ajar penggunaan bahan ajar yang tepat dan sesuai dengan kebutuhan serta karakteristik siswa juga menjadi faktor penentu keberhasilan proses pembelajaran. Bahan ajar yang dirancang dengan baik dapat meningkatkan efektivitas pembelajaran, sementara bahan ajar yang kurang sesuai dapat menimbulkan berbagai permasalahan dalam pembelajaran.</w:t>
      </w:r>
    </w:p>
    <w:p w:rsidR="006F2F0A" w:rsidRDefault="006F2F0A" w:rsidP="006F2F0A">
      <w:pPr>
        <w:tabs>
          <w:tab w:val="center" w:leader="dot" w:pos="7655"/>
          <w:tab w:val="right" w:pos="7938"/>
        </w:tabs>
        <w:spacing w:after="0" w:line="360" w:lineRule="auto"/>
        <w:jc w:val="both"/>
        <w:rPr>
          <w:rFonts w:ascii="Times New Roman" w:hAnsi="Times New Roman" w:cs="Times New Roman"/>
          <w:sz w:val="24"/>
          <w:szCs w:val="24"/>
        </w:rPr>
      </w:pPr>
    </w:p>
    <w:sectPr w:rsidR="006F2F0A" w:rsidSect="006F2F0A">
      <w:headerReference w:type="even" r:id="rId7"/>
      <w:headerReference w:type="default" r:id="rId8"/>
      <w:footerReference w:type="even" r:id="rId9"/>
      <w:footerReference w:type="default" r:id="rId10"/>
      <w:headerReference w:type="first" r:id="rId11"/>
      <w:footerReference w:type="first" r:id="rId12"/>
      <w:pgSz w:w="11907" w:h="16839"/>
      <w:pgMar w:top="1701" w:right="1701" w:bottom="1701" w:left="2268" w:header="709" w:footer="709" w:gutter="0"/>
      <w:pgNumType w:fmt="lowerRoman"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FFD" w:rsidRDefault="003E5FFD" w:rsidP="00B12CDC">
      <w:pPr>
        <w:spacing w:after="0" w:line="240" w:lineRule="auto"/>
      </w:pPr>
      <w:r>
        <w:separator/>
      </w:r>
    </w:p>
  </w:endnote>
  <w:endnote w:type="continuationSeparator" w:id="0">
    <w:p w:rsidR="003E5FFD" w:rsidRDefault="003E5FFD" w:rsidP="00B1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B12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B12C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B12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FFD" w:rsidRDefault="003E5FFD" w:rsidP="00B12CDC">
      <w:pPr>
        <w:spacing w:after="0" w:line="240" w:lineRule="auto"/>
      </w:pPr>
      <w:r>
        <w:separator/>
      </w:r>
    </w:p>
  </w:footnote>
  <w:footnote w:type="continuationSeparator" w:id="0">
    <w:p w:rsidR="003E5FFD" w:rsidRDefault="003E5FFD" w:rsidP="00B12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3E5FF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641"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3E5FF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642"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3E5FF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640"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759F1"/>
    <w:multiLevelType w:val="multilevel"/>
    <w:tmpl w:val="0CC759F1"/>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nsid w:val="22C33A2B"/>
    <w:multiLevelType w:val="multilevel"/>
    <w:tmpl w:val="22C33A2B"/>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E2C569B"/>
    <w:multiLevelType w:val="multilevel"/>
    <w:tmpl w:val="3E2C569B"/>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lowerLetter"/>
      <w:lvlText w:val="%4."/>
      <w:lvlJc w:val="left"/>
      <w:pPr>
        <w:ind w:left="2880" w:hanging="360"/>
      </w:pPr>
      <w:rPr>
        <w:rFonts w:hint="default"/>
      </w:rPr>
    </w:lvl>
    <w:lvl w:ilvl="4">
      <w:start w:val="3"/>
      <w:numFmt w:val="upperLetter"/>
      <w:lvlText w:val="%5."/>
      <w:lvlJc w:val="left"/>
      <w:pPr>
        <w:ind w:left="3600" w:hanging="360"/>
      </w:pPr>
      <w:rPr>
        <w:rFonts w:hint="default"/>
      </w:r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52B656FE"/>
    <w:multiLevelType w:val="multilevel"/>
    <w:tmpl w:val="52B656FE"/>
    <w:lvl w:ilvl="0">
      <w:start w:val="1"/>
      <w:numFmt w:val="decimal"/>
      <w:lvlText w:val="%1."/>
      <w:lvlJc w:val="left"/>
      <w:pPr>
        <w:tabs>
          <w:tab w:val="left" w:pos="720"/>
        </w:tabs>
        <w:ind w:left="720" w:hanging="360"/>
      </w:pPr>
    </w:lvl>
    <w:lvl w:ilvl="1">
      <w:start w:val="1"/>
      <w:numFmt w:val="decimal"/>
      <w:lvlText w:val="%2."/>
      <w:lvlJc w:val="left"/>
      <w:pPr>
        <w:tabs>
          <w:tab w:val="left" w:pos="360"/>
        </w:tabs>
        <w:ind w:left="360" w:hanging="360"/>
      </w:pPr>
      <w:rPr>
        <w:rFonts w:ascii="Times New Roman" w:eastAsiaTheme="minorHAnsi" w:hAnsi="Times New Roman" w:cs="Times New Roman"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b w:val="0"/>
        <w:bCs w:val="0"/>
      </w:rPr>
    </w:lvl>
    <w:lvl w:ilvl="4">
      <w:start w:val="1"/>
      <w:numFmt w:val="decimal"/>
      <w:lvlText w:val="%5)"/>
      <w:lvlJc w:val="left"/>
      <w:pPr>
        <w:ind w:left="3660" w:hanging="420"/>
      </w:pPr>
      <w:rPr>
        <w:rFonts w:hint="default"/>
      </w:rPr>
    </w:lvl>
    <w:lvl w:ilvl="5">
      <w:start w:val="1"/>
      <w:numFmt w:val="upperLetter"/>
      <w:lvlText w:val="%6."/>
      <w:lvlJc w:val="left"/>
      <w:pPr>
        <w:ind w:left="4320" w:hanging="360"/>
      </w:pPr>
      <w:rPr>
        <w:rFonts w:hint="default"/>
      </w:r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D6E0A13"/>
    <w:multiLevelType w:val="multilevel"/>
    <w:tmpl w:val="5D6E0A13"/>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9C07C68"/>
    <w:multiLevelType w:val="multilevel"/>
    <w:tmpl w:val="79C07C68"/>
    <w:lvl w:ilvl="0">
      <w:start w:val="1"/>
      <w:numFmt w:val="decimal"/>
      <w:lvlText w:val="%1"/>
      <w:lvlJc w:val="left"/>
      <w:pPr>
        <w:ind w:left="1696" w:hanging="420"/>
      </w:pPr>
      <w:rPr>
        <w:rFonts w:hint="default"/>
        <w:lang w:val="id" w:eastAsia="en-US" w:bidi="ar-SA"/>
      </w:rPr>
    </w:lvl>
    <w:lvl w:ilvl="1">
      <w:start w:val="1"/>
      <w:numFmt w:val="decimal"/>
      <w:lvlText w:val="%1.%2"/>
      <w:lvlJc w:val="left"/>
      <w:pPr>
        <w:ind w:left="1696" w:hanging="42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84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62" w:hanging="360"/>
      </w:pPr>
      <w:rPr>
        <w:rFonts w:hint="default"/>
        <w:lang w:val="id" w:eastAsia="en-US" w:bidi="ar-SA"/>
      </w:rPr>
    </w:lvl>
    <w:lvl w:ilvl="4">
      <w:numFmt w:val="bullet"/>
      <w:lvlText w:val="•"/>
      <w:lvlJc w:val="left"/>
      <w:pPr>
        <w:ind w:left="4723" w:hanging="360"/>
      </w:pPr>
      <w:rPr>
        <w:rFonts w:hint="default"/>
        <w:lang w:val="id" w:eastAsia="en-US" w:bidi="ar-SA"/>
      </w:rPr>
    </w:lvl>
    <w:lvl w:ilvl="5">
      <w:numFmt w:val="bullet"/>
      <w:lvlText w:val="•"/>
      <w:lvlJc w:val="left"/>
      <w:pPr>
        <w:ind w:left="5684" w:hanging="360"/>
      </w:pPr>
      <w:rPr>
        <w:rFonts w:hint="default"/>
        <w:lang w:val="id" w:eastAsia="en-US" w:bidi="ar-SA"/>
      </w:rPr>
    </w:lvl>
    <w:lvl w:ilvl="6">
      <w:numFmt w:val="bullet"/>
      <w:lvlText w:val="•"/>
      <w:lvlJc w:val="left"/>
      <w:pPr>
        <w:ind w:left="6645" w:hanging="360"/>
      </w:pPr>
      <w:rPr>
        <w:rFonts w:hint="default"/>
        <w:lang w:val="id" w:eastAsia="en-US" w:bidi="ar-SA"/>
      </w:rPr>
    </w:lvl>
    <w:lvl w:ilvl="7">
      <w:numFmt w:val="bullet"/>
      <w:lvlText w:val="•"/>
      <w:lvlJc w:val="left"/>
      <w:pPr>
        <w:ind w:left="7606" w:hanging="360"/>
      </w:pPr>
      <w:rPr>
        <w:rFonts w:hint="default"/>
        <w:lang w:val="id" w:eastAsia="en-US" w:bidi="ar-SA"/>
      </w:rPr>
    </w:lvl>
    <w:lvl w:ilvl="8">
      <w:numFmt w:val="bullet"/>
      <w:lvlText w:val="•"/>
      <w:lvlJc w:val="left"/>
      <w:pPr>
        <w:ind w:left="8567" w:hanging="360"/>
      </w:pPr>
      <w:rPr>
        <w:rFonts w:hint="default"/>
        <w:lang w:val="id" w:eastAsia="en-US" w:bidi="ar-SA"/>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JKtJzEHx6KdD9IwkuGjGj8ybszQ8vJObfM0bSNORFAJeisjBfdarivSWClW563BltsQCZ+IuonTpNAKJMy27QQ==" w:salt="5CZemedIRfzCjIn2kTx5x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DC"/>
    <w:rsid w:val="0006668D"/>
    <w:rsid w:val="000754D8"/>
    <w:rsid w:val="002A46D2"/>
    <w:rsid w:val="003B6BD4"/>
    <w:rsid w:val="003E5FFD"/>
    <w:rsid w:val="006F2F0A"/>
    <w:rsid w:val="007232B9"/>
    <w:rsid w:val="008A6CD6"/>
    <w:rsid w:val="00B1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883A456-5CA0-4FFF-927A-B04ECF65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CDC"/>
    <w:pPr>
      <w:spacing w:after="160" w:line="259" w:lineRule="auto"/>
    </w:pPr>
    <w:rPr>
      <w:lang w:val="id-ID"/>
    </w:rPr>
  </w:style>
  <w:style w:type="paragraph" w:styleId="Heading1">
    <w:name w:val="heading 1"/>
    <w:basedOn w:val="Normal"/>
    <w:next w:val="Normal"/>
    <w:link w:val="Heading1Char"/>
    <w:uiPriority w:val="9"/>
    <w:qFormat/>
    <w:rsid w:val="006F2F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754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12CD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12CDC"/>
    <w:rPr>
      <w:lang w:val="id-ID"/>
    </w:rPr>
  </w:style>
  <w:style w:type="paragraph" w:styleId="Footer">
    <w:name w:val="footer"/>
    <w:basedOn w:val="Normal"/>
    <w:link w:val="FooterChar"/>
    <w:uiPriority w:val="99"/>
    <w:unhideWhenUsed/>
    <w:qFormat/>
    <w:rsid w:val="00B12CD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12CDC"/>
    <w:rPr>
      <w:lang w:val="id-ID"/>
    </w:rPr>
  </w:style>
  <w:style w:type="character" w:customStyle="1" w:styleId="Heading1Char">
    <w:name w:val="Heading 1 Char"/>
    <w:basedOn w:val="DefaultParagraphFont"/>
    <w:link w:val="Heading1"/>
    <w:uiPriority w:val="9"/>
    <w:qFormat/>
    <w:rsid w:val="006F2F0A"/>
    <w:rPr>
      <w:rFonts w:asciiTheme="majorHAnsi" w:eastAsiaTheme="majorEastAsia" w:hAnsiTheme="majorHAnsi" w:cstheme="majorBidi"/>
      <w:color w:val="365F91" w:themeColor="accent1" w:themeShade="BF"/>
      <w:sz w:val="32"/>
      <w:szCs w:val="32"/>
      <w:lang w:val="id-ID"/>
    </w:rPr>
  </w:style>
  <w:style w:type="paragraph" w:customStyle="1" w:styleId="ListParagraph1">
    <w:name w:val="List Paragraph1"/>
    <w:basedOn w:val="Normal"/>
    <w:uiPriority w:val="34"/>
    <w:qFormat/>
    <w:rsid w:val="006F2F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3">
    <w:name w:val="List Paragraph3"/>
    <w:basedOn w:val="Normal"/>
    <w:link w:val="ListParagraphChar"/>
    <w:uiPriority w:val="1"/>
    <w:qFormat/>
    <w:rsid w:val="006F2F0A"/>
    <w:pPr>
      <w:spacing w:after="200" w:line="276" w:lineRule="auto"/>
      <w:ind w:left="720"/>
      <w:contextualSpacing/>
    </w:pPr>
    <w:rPr>
      <w:lang w:val="en-US"/>
    </w:rPr>
  </w:style>
  <w:style w:type="character" w:customStyle="1" w:styleId="ListParagraphChar">
    <w:name w:val="List Paragraph Char"/>
    <w:link w:val="ListParagraph3"/>
    <w:uiPriority w:val="1"/>
    <w:qFormat/>
    <w:locked/>
    <w:rsid w:val="006F2F0A"/>
  </w:style>
  <w:style w:type="paragraph" w:styleId="BalloonText">
    <w:name w:val="Balloon Text"/>
    <w:basedOn w:val="Normal"/>
    <w:link w:val="BalloonTextChar"/>
    <w:uiPriority w:val="99"/>
    <w:semiHidden/>
    <w:unhideWhenUsed/>
    <w:rsid w:val="006F2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F0A"/>
    <w:rPr>
      <w:rFonts w:ascii="Tahoma" w:hAnsi="Tahoma" w:cs="Tahoma"/>
      <w:sz w:val="16"/>
      <w:szCs w:val="16"/>
      <w:lang w:val="id-ID"/>
    </w:rPr>
  </w:style>
  <w:style w:type="character" w:customStyle="1" w:styleId="Heading3Char">
    <w:name w:val="Heading 3 Char"/>
    <w:basedOn w:val="DefaultParagraphFont"/>
    <w:link w:val="Heading3"/>
    <w:uiPriority w:val="9"/>
    <w:semiHidden/>
    <w:rsid w:val="000754D8"/>
    <w:rPr>
      <w:rFonts w:asciiTheme="majorHAnsi" w:eastAsiaTheme="majorEastAsia" w:hAnsiTheme="majorHAnsi" w:cstheme="majorBidi"/>
      <w:b/>
      <w:bCs/>
      <w:color w:val="4F81BD" w:themeColor="accent1"/>
      <w:lang w:val="id-ID"/>
    </w:rPr>
  </w:style>
  <w:style w:type="paragraph" w:styleId="BodyText">
    <w:name w:val="Body Text"/>
    <w:basedOn w:val="Normal"/>
    <w:link w:val="BodyTextChar"/>
    <w:uiPriority w:val="1"/>
    <w:qFormat/>
    <w:rsid w:val="000754D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0754D8"/>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3</cp:revision>
  <dcterms:created xsi:type="dcterms:W3CDTF">2025-12-29T03:22:00Z</dcterms:created>
  <dcterms:modified xsi:type="dcterms:W3CDTF">2025-12-29T03:48:00Z</dcterms:modified>
</cp:coreProperties>
</file>