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0E8" w:rsidRDefault="004060E8" w:rsidP="004060E8">
      <w:pPr>
        <w:pStyle w:val="ListParagraph"/>
        <w:spacing w:after="0"/>
        <w:ind w:left="0"/>
        <w:jc w:val="center"/>
        <w:rPr>
          <w:rFonts w:cs="Times New Roman"/>
          <w:lang w:val="id-ID"/>
        </w:rPr>
      </w:pPr>
      <w:bookmarkStart w:id="0" w:name="_Hlk200712664"/>
      <w:bookmarkStart w:id="1" w:name="_GoBack"/>
      <w:bookmarkEnd w:id="1"/>
      <w:r w:rsidRPr="00FC1F66">
        <w:rPr>
          <w:rFonts w:cs="Times New Roman"/>
          <w:lang w:val="id-ID"/>
        </w:rPr>
        <w:t xml:space="preserve">PENGARUH MEDIA PEMBELAJARAN </w:t>
      </w:r>
      <w:r w:rsidRPr="00FC1F66">
        <w:rPr>
          <w:rFonts w:cs="Times New Roman"/>
          <w:i/>
          <w:iCs/>
          <w:lang w:val="id-ID"/>
        </w:rPr>
        <w:t>STEAM</w:t>
      </w:r>
      <w:r w:rsidRPr="00FC1F66">
        <w:rPr>
          <w:rFonts w:cs="Times New Roman"/>
          <w:lang w:val="id-ID"/>
        </w:rPr>
        <w:t xml:space="preserve"> BERBASIS KEARIFAN LOKAL PULAU SAMOSIR TERHADAP KEMAMPUAN BERPIKIR KREATIF SISWA</w:t>
      </w:r>
    </w:p>
    <w:p w:rsidR="004060E8" w:rsidRPr="00FC1F66" w:rsidRDefault="004060E8" w:rsidP="004060E8">
      <w:pPr>
        <w:pStyle w:val="ListParagraph"/>
        <w:spacing w:after="0"/>
        <w:ind w:left="0"/>
        <w:jc w:val="center"/>
        <w:rPr>
          <w:rFonts w:cs="Times New Roman"/>
          <w:i/>
          <w:iCs/>
          <w:lang w:val="id-ID"/>
        </w:rPr>
      </w:pPr>
      <w:r w:rsidRPr="00FC1F66">
        <w:rPr>
          <w:rFonts w:cs="Times New Roman"/>
          <w:lang w:val="id-ID"/>
        </w:rPr>
        <w:t xml:space="preserve">KELAS V MIS </w:t>
      </w:r>
      <w:r w:rsidRPr="00FC1F66">
        <w:rPr>
          <w:rFonts w:cs="Times New Roman"/>
          <w:i/>
          <w:iCs/>
          <w:lang w:val="id-ID"/>
        </w:rPr>
        <w:t>INSAN IKHLAS ISLAMIC</w:t>
      </w:r>
      <w:bookmarkEnd w:id="0"/>
    </w:p>
    <w:p w:rsidR="004060E8" w:rsidRPr="00FC1F66" w:rsidRDefault="004060E8" w:rsidP="004060E8">
      <w:pPr>
        <w:pStyle w:val="ListParagraph"/>
        <w:spacing w:after="0"/>
        <w:ind w:left="0"/>
        <w:jc w:val="center"/>
        <w:rPr>
          <w:rFonts w:cs="Times New Roman"/>
          <w:i/>
          <w:iCs/>
          <w:lang w:val="id-ID"/>
        </w:rPr>
      </w:pPr>
    </w:p>
    <w:p w:rsidR="004060E8" w:rsidRPr="00FC1F66" w:rsidRDefault="004060E8" w:rsidP="004060E8">
      <w:pPr>
        <w:pStyle w:val="ListParagraph"/>
        <w:spacing w:after="0"/>
        <w:ind w:left="0"/>
        <w:jc w:val="center"/>
        <w:rPr>
          <w:rFonts w:cs="Times New Roman"/>
          <w:sz w:val="24"/>
          <w:szCs w:val="24"/>
          <w:lang w:val="id-ID"/>
        </w:rPr>
      </w:pPr>
      <w:r w:rsidRPr="00FC1F66">
        <w:rPr>
          <w:rFonts w:cs="Times New Roman"/>
          <w:sz w:val="24"/>
          <w:szCs w:val="24"/>
          <w:lang w:val="id-ID"/>
        </w:rPr>
        <w:t>Mei Elisa Zahra Siregar</w:t>
      </w:r>
    </w:p>
    <w:p w:rsidR="004060E8" w:rsidRPr="00FC1F66" w:rsidRDefault="004060E8" w:rsidP="004060E8">
      <w:pPr>
        <w:pStyle w:val="ListParagraph"/>
        <w:spacing w:after="0"/>
        <w:ind w:left="0"/>
        <w:jc w:val="center"/>
        <w:rPr>
          <w:rFonts w:cs="Times New Roman"/>
          <w:sz w:val="22"/>
          <w:szCs w:val="22"/>
          <w:lang w:val="id-ID"/>
        </w:rPr>
      </w:pPr>
      <w:r w:rsidRPr="00FC1F66">
        <w:rPr>
          <w:rFonts w:cs="Times New Roman"/>
          <w:sz w:val="24"/>
          <w:szCs w:val="24"/>
          <w:lang w:val="id-ID"/>
        </w:rPr>
        <w:t>211434048</w:t>
      </w:r>
    </w:p>
    <w:p w:rsidR="004060E8" w:rsidRPr="00FC1F66" w:rsidRDefault="004060E8" w:rsidP="004060E8">
      <w:pPr>
        <w:spacing w:after="0"/>
        <w:jc w:val="center"/>
        <w:rPr>
          <w:rFonts w:cs="Times New Roman"/>
          <w:lang w:val="id-ID"/>
        </w:rPr>
      </w:pPr>
    </w:p>
    <w:p w:rsidR="004060E8" w:rsidRPr="00FC1F66" w:rsidRDefault="004060E8" w:rsidP="004060E8">
      <w:pPr>
        <w:spacing w:after="0"/>
        <w:jc w:val="center"/>
        <w:rPr>
          <w:rFonts w:cs="Times New Roman"/>
          <w:lang w:val="id-ID"/>
        </w:rPr>
      </w:pPr>
      <w:r w:rsidRPr="00FC1F66">
        <w:rPr>
          <w:rFonts w:cs="Times New Roman"/>
          <w:lang w:val="id-ID"/>
        </w:rPr>
        <w:t>ABSTRAK</w:t>
      </w:r>
    </w:p>
    <w:p w:rsidR="004060E8" w:rsidRPr="00FC1F66" w:rsidRDefault="004060E8" w:rsidP="004060E8">
      <w:pPr>
        <w:spacing w:after="0"/>
        <w:jc w:val="center"/>
        <w:rPr>
          <w:rFonts w:cs="Times New Roman"/>
          <w:lang w:val="id-ID"/>
        </w:rPr>
      </w:pPr>
    </w:p>
    <w:p w:rsidR="004060E8" w:rsidRPr="00FC1F66" w:rsidRDefault="004060E8" w:rsidP="004060E8">
      <w:pPr>
        <w:pStyle w:val="ListParagraph"/>
        <w:spacing w:after="0"/>
        <w:ind w:left="0" w:firstLine="720"/>
        <w:jc w:val="both"/>
        <w:rPr>
          <w:rFonts w:cs="Times New Roman"/>
          <w:lang w:val="id-ID"/>
        </w:rPr>
      </w:pPr>
      <w:bookmarkStart w:id="2" w:name="_Hlk202786511"/>
      <w:r w:rsidRPr="00FC1F66">
        <w:rPr>
          <w:rFonts w:cs="Times New Roman"/>
          <w:lang w:val="id-ID"/>
        </w:rPr>
        <w:t xml:space="preserve">Penelitian ini bertujuan untuk mengetahui pengaruh media pembelajaran </w:t>
      </w:r>
      <w:r w:rsidRPr="00FC1F66">
        <w:rPr>
          <w:rFonts w:cs="Times New Roman"/>
          <w:i/>
          <w:iCs/>
          <w:lang w:val="id-ID"/>
        </w:rPr>
        <w:t>STEAM</w:t>
      </w:r>
      <w:r w:rsidRPr="00FC1F66">
        <w:rPr>
          <w:rFonts w:cs="Times New Roman"/>
          <w:lang w:val="id-ID"/>
        </w:rPr>
        <w:t xml:space="preserve"> berbasis kearifan lokal Pulau Samosir terhadap kemampuan berpikir kreatif siswa kelas V MIS </w:t>
      </w:r>
      <w:r w:rsidRPr="00FC1F66">
        <w:rPr>
          <w:rFonts w:cs="Times New Roman"/>
          <w:i/>
          <w:iCs/>
          <w:lang w:val="id-ID"/>
        </w:rPr>
        <w:t>Insan Ikhlas Islamic School</w:t>
      </w:r>
      <w:r w:rsidRPr="00FC1F66">
        <w:rPr>
          <w:rFonts w:cs="Times New Roman"/>
          <w:lang w:val="id-ID"/>
        </w:rPr>
        <w:t xml:space="preserve">. Metode yang digunakan dalam penelitian ini ialah metode eksperimen dengan jenis </w:t>
      </w:r>
      <w:r w:rsidRPr="00FC1F66">
        <w:rPr>
          <w:rFonts w:cs="Times New Roman"/>
          <w:i/>
          <w:iCs/>
          <w:lang w:val="id-ID"/>
        </w:rPr>
        <w:t>Quasy Eksperimen</w:t>
      </w:r>
      <w:r w:rsidRPr="00FC1F66">
        <w:rPr>
          <w:rFonts w:cs="Times New Roman"/>
          <w:lang w:val="id-ID"/>
        </w:rPr>
        <w:t xml:space="preserve"> dan dengan desain </w:t>
      </w:r>
      <w:r w:rsidRPr="00FC1F66">
        <w:rPr>
          <w:rFonts w:cs="Times New Roman"/>
          <w:i/>
          <w:iCs/>
          <w:lang w:val="id-ID"/>
        </w:rPr>
        <w:t>Non-Equivalent Control Group Design</w:t>
      </w:r>
      <w:r w:rsidRPr="00FC1F66">
        <w:rPr>
          <w:rFonts w:cs="Times New Roman"/>
          <w:lang w:val="id-ID"/>
        </w:rPr>
        <w:t xml:space="preserve">. Populasi penelitian ini adalah seluruh siswa kelas V MIS </w:t>
      </w:r>
      <w:r w:rsidRPr="00FC1F66">
        <w:rPr>
          <w:rFonts w:cs="Times New Roman"/>
          <w:i/>
          <w:iCs/>
          <w:lang w:val="id-ID"/>
        </w:rPr>
        <w:t>Insan Ikhlas Islamic</w:t>
      </w:r>
      <w:r w:rsidRPr="00FC1F66">
        <w:rPr>
          <w:rFonts w:cs="Times New Roman"/>
          <w:lang w:val="id-ID"/>
        </w:rPr>
        <w:t xml:space="preserve"> </w:t>
      </w:r>
      <w:r w:rsidRPr="00FC1F66">
        <w:rPr>
          <w:rFonts w:cs="Times New Roman"/>
          <w:i/>
          <w:iCs/>
          <w:lang w:val="id-ID"/>
        </w:rPr>
        <w:t>School</w:t>
      </w:r>
      <w:r w:rsidRPr="00FC1F66">
        <w:rPr>
          <w:rFonts w:cs="Times New Roman"/>
          <w:lang w:val="id-ID"/>
        </w:rPr>
        <w:t>. Dengan Jumlah siswa sebanyak 63 orang, dengan  kelas VA sebagai kelas eksperimen dan Kelas VB sebagai kontrol. Untuk memperoleh data yang diperlukan, maka dalam penelitian ini peneliti menggunakan instrumen berupa tes. Analaisis data menggunakan teknik analisis Varians Dua Arah (</w:t>
      </w:r>
      <w:r w:rsidRPr="00FC1F66">
        <w:rPr>
          <w:rFonts w:cs="Times New Roman"/>
          <w:i/>
          <w:iCs/>
          <w:lang w:val="id-ID"/>
        </w:rPr>
        <w:t>Two-way ANOVA</w:t>
      </w:r>
      <w:r w:rsidRPr="00FC1F66">
        <w:rPr>
          <w:rFonts w:cs="Times New Roman"/>
          <w:lang w:val="id-ID"/>
        </w:rPr>
        <w:t xml:space="preserve">), Pengujian hipotesis yang dilakukan dengan uji </w:t>
      </w:r>
      <w:r w:rsidRPr="00FC1F66">
        <w:rPr>
          <w:rFonts w:cs="Times New Roman"/>
          <w:i/>
          <w:iCs/>
          <w:lang w:val="id-ID"/>
        </w:rPr>
        <w:t>Analysis Of Variance (ANOVA)</w:t>
      </w:r>
      <w:r w:rsidRPr="00FC1F66">
        <w:rPr>
          <w:rFonts w:cs="Times New Roman"/>
          <w:lang w:val="id-ID"/>
        </w:rPr>
        <w:t xml:space="preserve">. Setelah dilakukan uji </w:t>
      </w:r>
      <w:r w:rsidRPr="00FC1F66">
        <w:rPr>
          <w:rFonts w:cs="Times New Roman"/>
          <w:i/>
          <w:iCs/>
          <w:lang w:val="id-ID"/>
        </w:rPr>
        <w:t>ANOVA</w:t>
      </w:r>
      <w:r w:rsidRPr="00FC1F66">
        <w:rPr>
          <w:rFonts w:cs="Times New Roman"/>
          <w:lang w:val="id-ID"/>
        </w:rPr>
        <w:t xml:space="preserve"> diperoleh Fhitung&gt;Ftabel (870,93 &gt; 4,00), maka H1 diterima dan H0 ditolak. Dari hasil penelitian tersebut dapat disimpulkan bahwa terdapat pengaruh yang signifikan antara media pembelajaran </w:t>
      </w:r>
      <w:r w:rsidRPr="00FC1F66">
        <w:rPr>
          <w:rFonts w:cs="Times New Roman"/>
          <w:i/>
          <w:iCs/>
          <w:lang w:val="id-ID"/>
        </w:rPr>
        <w:t>STEAM</w:t>
      </w:r>
      <w:r w:rsidRPr="00FC1F66">
        <w:rPr>
          <w:rFonts w:cs="Times New Roman"/>
          <w:lang w:val="id-ID"/>
        </w:rPr>
        <w:t xml:space="preserve"> berbasis kearifan lokal Pulau Samosir terhadap kemampuan berpikir kreatif siswa kelas V di MIS </w:t>
      </w:r>
      <w:r w:rsidRPr="00FC1F66">
        <w:rPr>
          <w:rFonts w:cs="Times New Roman"/>
          <w:i/>
          <w:iCs/>
          <w:lang w:val="id-ID"/>
        </w:rPr>
        <w:t>Insan Ikhlas Islamic School.</w:t>
      </w:r>
    </w:p>
    <w:bookmarkEnd w:id="2"/>
    <w:p w:rsidR="004060E8" w:rsidRPr="00FC1F66" w:rsidRDefault="004060E8" w:rsidP="004060E8">
      <w:pPr>
        <w:pStyle w:val="ListParagraph"/>
        <w:spacing w:after="0"/>
        <w:ind w:left="0" w:firstLine="720"/>
        <w:jc w:val="both"/>
        <w:rPr>
          <w:rFonts w:cs="Times New Roman"/>
          <w:noProof/>
          <w:lang w:val="id-ID"/>
        </w:rPr>
      </w:pPr>
    </w:p>
    <w:p w:rsidR="004060E8" w:rsidRPr="00FC1F66" w:rsidRDefault="004060E8" w:rsidP="004060E8">
      <w:pPr>
        <w:spacing w:after="0"/>
        <w:jc w:val="both"/>
        <w:rPr>
          <w:rFonts w:cs="Times New Roman"/>
          <w:lang w:val="id-ID"/>
        </w:rPr>
      </w:pPr>
      <w:r w:rsidRPr="00FC1F66">
        <w:rPr>
          <w:rFonts w:cs="Times New Roman"/>
          <w:lang w:val="id-ID"/>
        </w:rPr>
        <w:t xml:space="preserve">Kata kunci: </w:t>
      </w:r>
      <w:r w:rsidRPr="00FC1F66">
        <w:rPr>
          <w:rFonts w:cs="Times New Roman"/>
          <w:i/>
          <w:iCs/>
          <w:lang w:val="id-ID"/>
        </w:rPr>
        <w:t>STEAM</w:t>
      </w:r>
      <w:r w:rsidRPr="00FC1F66">
        <w:rPr>
          <w:rFonts w:cs="Times New Roman"/>
          <w:lang w:val="id-ID"/>
        </w:rPr>
        <w:t>, kearifan lokal, berpikir kreatif.</w:t>
      </w:r>
    </w:p>
    <w:p w:rsidR="004060E8" w:rsidRPr="00EC5298" w:rsidRDefault="004060E8" w:rsidP="004060E8">
      <w:pPr>
        <w:rPr>
          <w:rFonts w:cs="Times New Roman"/>
          <w:sz w:val="24"/>
          <w:szCs w:val="24"/>
          <w:lang w:val="id-ID"/>
        </w:rPr>
      </w:pPr>
      <w:r>
        <w:rPr>
          <w:rFonts w:cs="Times New Roman"/>
          <w:sz w:val="24"/>
          <w:szCs w:val="24"/>
          <w:lang w:val="id-ID"/>
        </w:rPr>
        <w:br w:type="page"/>
      </w:r>
    </w:p>
    <w:p w:rsidR="00DD7C2F" w:rsidRPr="004060E8" w:rsidRDefault="004060E8" w:rsidP="004060E8">
      <w:r>
        <w:rPr>
          <w:noProof/>
          <w:lang w:val="en-US"/>
        </w:rPr>
        <w:lastRenderedPageBreak/>
        <w:drawing>
          <wp:inline distT="0" distB="0" distL="0" distR="0">
            <wp:extent cx="5040630" cy="7148630"/>
            <wp:effectExtent l="0" t="0" r="7620" b="0"/>
            <wp:docPr id="1" name="Picture 1" descr="C:\Users\USER\Pictures\2025-11-17\2025-11-17 07-30-03_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1-17\2025-11-17 07-30-03_00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630" cy="7148630"/>
                    </a:xfrm>
                    <a:prstGeom prst="rect">
                      <a:avLst/>
                    </a:prstGeom>
                    <a:noFill/>
                    <a:ln>
                      <a:noFill/>
                    </a:ln>
                  </pic:spPr>
                </pic:pic>
              </a:graphicData>
            </a:graphic>
          </wp:inline>
        </w:drawing>
      </w:r>
    </w:p>
    <w:sectPr w:rsidR="00DD7C2F" w:rsidRPr="004060E8"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6E" w:rsidRDefault="00662F6E">
      <w:pPr>
        <w:spacing w:after="0" w:line="240" w:lineRule="auto"/>
      </w:pPr>
      <w:r>
        <w:separator/>
      </w:r>
    </w:p>
  </w:endnote>
  <w:endnote w:type="continuationSeparator" w:id="0">
    <w:p w:rsidR="00662F6E" w:rsidRDefault="0066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42BA1">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62F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642BA1">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662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6E" w:rsidRDefault="00662F6E">
      <w:pPr>
        <w:spacing w:after="0" w:line="240" w:lineRule="auto"/>
      </w:pPr>
      <w:r>
        <w:separator/>
      </w:r>
    </w:p>
  </w:footnote>
  <w:footnote w:type="continuationSeparator" w:id="0">
    <w:p w:rsidR="00662F6E" w:rsidRDefault="00662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62F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62F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62F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9Q8p4Qh0V7rczovPamaI/E3oYYElLm6yHQLlyZRWuw1sRMKRc66OvAKcqySPkRulq966lEiuDMEqiNLWnhTAw==" w:salt="UpkpVZEsbB25xm2qwTyT0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3950C0"/>
    <w:rsid w:val="004060E8"/>
    <w:rsid w:val="00480AA6"/>
    <w:rsid w:val="00485F61"/>
    <w:rsid w:val="00642BA1"/>
    <w:rsid w:val="00662F6E"/>
    <w:rsid w:val="008C3FD6"/>
    <w:rsid w:val="00B05BE5"/>
    <w:rsid w:val="00C8032F"/>
    <w:rsid w:val="00D16DD9"/>
    <w:rsid w:val="00F8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5A4E366-943B-4AA5-804F-31D50658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8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F61"/>
    <w:rPr>
      <w:rFonts w:ascii="Tahoma" w:hAnsi="Tahoma" w:cs="Tahoma"/>
      <w:sz w:val="16"/>
      <w:szCs w:val="16"/>
      <w:lang w:val="en-ID"/>
    </w:r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4060E8"/>
    <w:pPr>
      <w:ind w:left="720"/>
      <w:contextualSpacing/>
    </w:pPr>
    <w:rPr>
      <w:rFonts w:ascii="Times New Roman" w:eastAsiaTheme="minorEastAsia" w:hAnsi="Times New Roman"/>
      <w:kern w:val="2"/>
      <w:sz w:val="28"/>
      <w:szCs w:val="28"/>
      <w:lang w:eastAsia="zh-CN"/>
      <w14:ligatures w14:val="standardContextual"/>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4060E8"/>
    <w:rPr>
      <w:rFonts w:ascii="Times New Roman" w:eastAsiaTheme="minorEastAsia" w:hAnsi="Times New Roman"/>
      <w:kern w:val="2"/>
      <w:sz w:val="28"/>
      <w:szCs w:val="28"/>
      <w:lang w:val="en-ID"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2025-12-29T07:38:00Z</dcterms:created>
  <dcterms:modified xsi:type="dcterms:W3CDTF">2025-12-29T07:38:00Z</dcterms:modified>
</cp:coreProperties>
</file>