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92" w:rsidRPr="00397518" w:rsidRDefault="00C37C92" w:rsidP="00C37C92">
      <w:pPr>
        <w:pStyle w:val="Heading1"/>
      </w:pPr>
      <w:bookmarkStart w:id="0" w:name="_Toc214202692"/>
      <w:bookmarkStart w:id="1" w:name="_GoBack"/>
      <w:bookmarkEnd w:id="1"/>
      <w:r w:rsidRPr="00397518">
        <w:t>BAB V</w:t>
      </w:r>
      <w:bookmarkEnd w:id="0"/>
    </w:p>
    <w:p w:rsidR="00C37C92" w:rsidRPr="00397518" w:rsidRDefault="00C37C92" w:rsidP="00C37C92">
      <w:pPr>
        <w:pStyle w:val="Heading1"/>
      </w:pPr>
      <w:bookmarkStart w:id="2" w:name="_Toc214202693"/>
      <w:r w:rsidRPr="00397518">
        <w:t>KESIMPULAN</w:t>
      </w:r>
      <w:bookmarkEnd w:id="2"/>
    </w:p>
    <w:p w:rsidR="00C37C92" w:rsidRPr="007A787B" w:rsidRDefault="00C37C92" w:rsidP="00C37C92">
      <w:pPr>
        <w:rPr>
          <w:rFonts w:ascii="Times New Roman" w:hAnsi="Times New Roman" w:cs="Times New Roman"/>
          <w:b/>
          <w:sz w:val="24"/>
          <w:szCs w:val="24"/>
        </w:rPr>
      </w:pPr>
    </w:p>
    <w:p w:rsidR="00C37C92" w:rsidRPr="00C37C92" w:rsidRDefault="00C37C92" w:rsidP="00C37C92">
      <w:pPr>
        <w:pStyle w:val="ListParagraph"/>
        <w:numPr>
          <w:ilvl w:val="1"/>
          <w:numId w:val="44"/>
        </w:numPr>
        <w:spacing w:after="0" w:line="480" w:lineRule="auto"/>
        <w:ind w:left="426" w:hanging="426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214202694"/>
      <w:proofErr w:type="spellStart"/>
      <w:r w:rsidRPr="00C37C92">
        <w:rPr>
          <w:rFonts w:ascii="Times New Roman" w:hAnsi="Times New Roman" w:cs="Times New Roman"/>
          <w:b/>
          <w:sz w:val="24"/>
          <w:szCs w:val="24"/>
        </w:rPr>
        <w:t>Kesimpulan</w:t>
      </w:r>
      <w:bookmarkEnd w:id="3"/>
      <w:proofErr w:type="spellEnd"/>
    </w:p>
    <w:p w:rsidR="00C37C92" w:rsidRDefault="00C37C92" w:rsidP="00C37C92">
      <w:pPr>
        <w:pStyle w:val="NormalWeb"/>
        <w:spacing w:before="0" w:beforeAutospacing="0" w:after="0" w:afterAutospacing="0" w:line="480" w:lineRule="auto"/>
        <w:ind w:firstLine="72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r>
        <w:rPr>
          <w:rStyle w:val="Strong"/>
        </w:rPr>
        <w:t xml:space="preserve">media </w:t>
      </w:r>
      <w:proofErr w:type="spellStart"/>
      <w:r>
        <w:rPr>
          <w:rStyle w:val="Strong"/>
        </w:rPr>
        <w:t>pembelajaran</w:t>
      </w:r>
      <w:proofErr w:type="spellEnd"/>
      <w:r>
        <w:rPr>
          <w:rStyle w:val="Strong"/>
        </w:rPr>
        <w:t xml:space="preserve"> video </w:t>
      </w:r>
      <w:proofErr w:type="spellStart"/>
      <w:r>
        <w:rPr>
          <w:rStyle w:val="Strong"/>
        </w:rPr>
        <w:t>animasi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berbantuan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aplikasi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InShot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pada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pembelajaran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tematik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tema</w:t>
      </w:r>
      <w:proofErr w:type="spellEnd"/>
      <w:r>
        <w:rPr>
          <w:rStyle w:val="Strong"/>
        </w:rPr>
        <w:t xml:space="preserve"> “</w:t>
      </w:r>
      <w:proofErr w:type="spellStart"/>
      <w:r>
        <w:rPr>
          <w:rStyle w:val="Strong"/>
        </w:rPr>
        <w:t>Ekosistem</w:t>
      </w:r>
      <w:proofErr w:type="spellEnd"/>
      <w:r>
        <w:rPr>
          <w:rStyle w:val="Strong"/>
        </w:rPr>
        <w:t>”</w:t>
      </w:r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C37C92" w:rsidRDefault="00C37C92" w:rsidP="00C37C92">
      <w:pPr>
        <w:pStyle w:val="NormalWeb"/>
        <w:numPr>
          <w:ilvl w:val="0"/>
          <w:numId w:val="41"/>
        </w:numPr>
        <w:spacing w:before="0" w:beforeAutospacing="0" w:after="0" w:afterAutospacing="0" w:line="480" w:lineRule="auto"/>
        <w:jc w:val="both"/>
      </w:pPr>
      <w:r>
        <w:rPr>
          <w:rStyle w:val="Strong"/>
        </w:rPr>
        <w:t xml:space="preserve">Proses </w:t>
      </w:r>
      <w:proofErr w:type="spellStart"/>
      <w:r>
        <w:rPr>
          <w:rStyle w:val="Strong"/>
        </w:rPr>
        <w:t>pengembangan</w:t>
      </w:r>
      <w:proofErr w:type="spellEnd"/>
      <w:r>
        <w:rPr>
          <w:rStyle w:val="Strong"/>
        </w:rPr>
        <w:t xml:space="preserve"> media </w:t>
      </w:r>
      <w:proofErr w:type="spellStart"/>
      <w:r>
        <w:rPr>
          <w:rStyle w:val="Strong"/>
        </w:rPr>
        <w:t>pembelajaran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>
        <w:rPr>
          <w:rStyle w:val="Strong"/>
        </w:rPr>
        <w:t xml:space="preserve">model </w:t>
      </w:r>
      <w:proofErr w:type="spellStart"/>
      <w:r>
        <w:rPr>
          <w:rStyle w:val="Strong"/>
        </w:rPr>
        <w:t>pengembangan</w:t>
      </w:r>
      <w:proofErr w:type="spellEnd"/>
      <w:r>
        <w:rPr>
          <w:rStyle w:val="Strong"/>
        </w:rPr>
        <w:t xml:space="preserve"> ADDIE</w:t>
      </w:r>
      <w:r>
        <w:t xml:space="preserve">,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gramStart"/>
      <w:r>
        <w:t>lima</w:t>
      </w:r>
      <w:proofErr w:type="gramEnd"/>
      <w:r>
        <w:t xml:space="preserve"> </w:t>
      </w:r>
      <w:proofErr w:type="spellStart"/>
      <w:r>
        <w:t>tahap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r>
        <w:rPr>
          <w:rStyle w:val="Emphasis"/>
        </w:rPr>
        <w:t>Analysis</w:t>
      </w:r>
      <w:r>
        <w:t xml:space="preserve">, </w:t>
      </w:r>
      <w:r>
        <w:rPr>
          <w:rStyle w:val="Emphasis"/>
        </w:rPr>
        <w:t>Design</w:t>
      </w:r>
      <w:r>
        <w:t xml:space="preserve">, </w:t>
      </w:r>
      <w:r>
        <w:rPr>
          <w:rStyle w:val="Emphasis"/>
        </w:rPr>
        <w:t>Development</w:t>
      </w:r>
      <w:r>
        <w:t xml:space="preserve">, </w:t>
      </w:r>
      <w:r>
        <w:rPr>
          <w:rStyle w:val="Emphasis"/>
        </w:rPr>
        <w:t>Implementation</w:t>
      </w:r>
      <w:r>
        <w:t xml:space="preserve">, </w:t>
      </w:r>
      <w:proofErr w:type="spellStart"/>
      <w:r>
        <w:t>dan</w:t>
      </w:r>
      <w:proofErr w:type="spellEnd"/>
      <w:r>
        <w:t xml:space="preserve"> </w:t>
      </w:r>
      <w:r>
        <w:rPr>
          <w:rStyle w:val="Emphasis"/>
        </w:rPr>
        <w:t>Evaluation</w:t>
      </w:r>
      <w:r>
        <w:t>.</w:t>
      </w:r>
    </w:p>
    <w:p w:rsidR="00C37C92" w:rsidRDefault="00C37C92" w:rsidP="00C37C92">
      <w:pPr>
        <w:pStyle w:val="NormalWeb"/>
        <w:numPr>
          <w:ilvl w:val="0"/>
          <w:numId w:val="42"/>
        </w:numPr>
        <w:spacing w:before="0" w:beforeAutospacing="0" w:after="0" w:afterAutospacing="0" w:line="480" w:lineRule="auto"/>
        <w:jc w:val="both"/>
      </w:pPr>
      <w:proofErr w:type="spellStart"/>
      <w:r>
        <w:t>Pada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r>
        <w:rPr>
          <w:rStyle w:val="Strong"/>
        </w:rPr>
        <w:t>Analysis</w:t>
      </w:r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di </w:t>
      </w:r>
      <w:proofErr w:type="spellStart"/>
      <w:r>
        <w:t>kelas</w:t>
      </w:r>
      <w:proofErr w:type="spellEnd"/>
      <w:r>
        <w:t xml:space="preserve">,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media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dikembangkan</w:t>
      </w:r>
      <w:proofErr w:type="spellEnd"/>
      <w:r>
        <w:t xml:space="preserve">.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abstrak</w:t>
      </w:r>
      <w:proofErr w:type="spellEnd"/>
      <w:r>
        <w:t>.</w:t>
      </w:r>
    </w:p>
    <w:p w:rsidR="00C37C92" w:rsidRDefault="00C37C92" w:rsidP="00C37C92">
      <w:pPr>
        <w:pStyle w:val="NormalWeb"/>
        <w:numPr>
          <w:ilvl w:val="0"/>
          <w:numId w:val="42"/>
        </w:numPr>
        <w:spacing w:before="0" w:beforeAutospacing="0" w:after="0" w:afterAutospacing="0" w:line="480" w:lineRule="auto"/>
        <w:jc w:val="both"/>
      </w:pPr>
      <w:proofErr w:type="spellStart"/>
      <w:r>
        <w:t>Pada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r>
        <w:rPr>
          <w:rStyle w:val="Strong"/>
        </w:rPr>
        <w:t>Design</w:t>
      </w:r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storyboard, </w:t>
      </w:r>
      <w:proofErr w:type="spellStart"/>
      <w:r>
        <w:t>skenario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alur</w:t>
      </w:r>
      <w:proofErr w:type="spellEnd"/>
      <w:r>
        <w:t xml:space="preserve"> video </w:t>
      </w:r>
      <w:proofErr w:type="spellStart"/>
      <w:r>
        <w:t>animasi</w:t>
      </w:r>
      <w:proofErr w:type="spellEnd"/>
      <w:r>
        <w:t xml:space="preserve"> yang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(KD),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dasar</w:t>
      </w:r>
      <w:proofErr w:type="spellEnd"/>
      <w:r>
        <w:t>.</w:t>
      </w:r>
    </w:p>
    <w:p w:rsidR="00C37C92" w:rsidRDefault="00C37C92" w:rsidP="00C37C92">
      <w:pPr>
        <w:pStyle w:val="NormalWeb"/>
        <w:numPr>
          <w:ilvl w:val="0"/>
          <w:numId w:val="42"/>
        </w:numPr>
        <w:spacing w:before="0" w:beforeAutospacing="0" w:after="0" w:afterAutospacing="0" w:line="480" w:lineRule="auto"/>
        <w:jc w:val="both"/>
      </w:pPr>
      <w:proofErr w:type="spellStart"/>
      <w:r>
        <w:t>Tahap</w:t>
      </w:r>
      <w:proofErr w:type="spellEnd"/>
      <w:r>
        <w:t xml:space="preserve"> </w:t>
      </w:r>
      <w:r>
        <w:rPr>
          <w:rStyle w:val="Strong"/>
        </w:rPr>
        <w:t>Development</w:t>
      </w:r>
      <w:r>
        <w:t xml:space="preserve"> </w:t>
      </w:r>
      <w:proofErr w:type="spellStart"/>
      <w:r>
        <w:t>meliputi</w:t>
      </w:r>
      <w:proofErr w:type="spellEnd"/>
      <w:r>
        <w:t xml:space="preserve"> proses </w:t>
      </w:r>
      <w:proofErr w:type="spellStart"/>
      <w:r>
        <w:t>pembuatan</w:t>
      </w:r>
      <w:proofErr w:type="spellEnd"/>
      <w:r>
        <w:t xml:space="preserve"> video </w:t>
      </w:r>
      <w:proofErr w:type="spellStart"/>
      <w:r>
        <w:t>animasi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rPr>
          <w:rStyle w:val="Strong"/>
        </w:rPr>
        <w:t>InShot</w:t>
      </w:r>
      <w:proofErr w:type="spellEnd"/>
      <w:r>
        <w:t xml:space="preserve">, yang </w:t>
      </w:r>
      <w:proofErr w:type="spellStart"/>
      <w:r>
        <w:t>dikombinasikan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, </w:t>
      </w:r>
      <w:proofErr w:type="spellStart"/>
      <w:r>
        <w:t>narasi</w:t>
      </w:r>
      <w:proofErr w:type="spellEnd"/>
      <w:r>
        <w:t xml:space="preserve">, </w:t>
      </w:r>
      <w:proofErr w:type="spellStart"/>
      <w:r>
        <w:lastRenderedPageBreak/>
        <w:t>teks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musik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.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validasi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para </w:t>
      </w:r>
      <w:proofErr w:type="spellStart"/>
      <w:r>
        <w:t>ahli</w:t>
      </w:r>
      <w:proofErr w:type="spellEnd"/>
      <w:r>
        <w:t>.</w:t>
      </w:r>
    </w:p>
    <w:p w:rsidR="00C37C92" w:rsidRDefault="00C37C92" w:rsidP="00C37C92">
      <w:pPr>
        <w:pStyle w:val="NormalWeb"/>
        <w:numPr>
          <w:ilvl w:val="0"/>
          <w:numId w:val="42"/>
        </w:numPr>
        <w:spacing w:before="0" w:beforeAutospacing="0" w:after="0" w:afterAutospacing="0" w:line="480" w:lineRule="auto"/>
        <w:jc w:val="both"/>
      </w:pPr>
      <w:proofErr w:type="spellStart"/>
      <w:r>
        <w:t>Tahap</w:t>
      </w:r>
      <w:proofErr w:type="spellEnd"/>
      <w:r>
        <w:t xml:space="preserve"> </w:t>
      </w:r>
      <w:r>
        <w:rPr>
          <w:rStyle w:val="Strong"/>
        </w:rPr>
        <w:t>Implementation</w:t>
      </w:r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coba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di </w:t>
      </w:r>
      <w:proofErr w:type="spellStart"/>
      <w:r>
        <w:t>kelas</w:t>
      </w:r>
      <w:proofErr w:type="spellEnd"/>
      <w:r>
        <w:t xml:space="preserve">, </w:t>
      </w:r>
      <w:proofErr w:type="spellStart"/>
      <w:r>
        <w:t>melibatkan</w:t>
      </w:r>
      <w:proofErr w:type="spellEnd"/>
      <w:r>
        <w:t xml:space="preserve"> guru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keterpakaian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media.</w:t>
      </w:r>
    </w:p>
    <w:p w:rsidR="00C37C92" w:rsidRDefault="00C37C92" w:rsidP="00C37C92">
      <w:pPr>
        <w:pStyle w:val="NormalWeb"/>
        <w:numPr>
          <w:ilvl w:val="0"/>
          <w:numId w:val="42"/>
        </w:numPr>
        <w:spacing w:before="0" w:beforeAutospacing="0" w:after="0" w:afterAutospacing="0" w:line="480" w:lineRule="auto"/>
        <w:jc w:val="both"/>
      </w:pPr>
      <w:proofErr w:type="spellStart"/>
      <w:r>
        <w:t>Tahap</w:t>
      </w:r>
      <w:proofErr w:type="spellEnd"/>
      <w:r>
        <w:t xml:space="preserve"> </w:t>
      </w:r>
      <w:r>
        <w:rPr>
          <w:rStyle w:val="Strong"/>
        </w:rPr>
        <w:t>Evaluation</w:t>
      </w:r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kelayakan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media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validasi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</w:p>
    <w:p w:rsidR="00C37C92" w:rsidRDefault="00C37C92" w:rsidP="00C37C92">
      <w:pPr>
        <w:pStyle w:val="NormalWeb"/>
        <w:numPr>
          <w:ilvl w:val="0"/>
          <w:numId w:val="41"/>
        </w:numPr>
        <w:spacing w:before="0" w:beforeAutospacing="0" w:after="0" w:afterAutospacing="0" w:line="480" w:lineRule="auto"/>
        <w:jc w:val="both"/>
      </w:pPr>
      <w:proofErr w:type="spellStart"/>
      <w:r>
        <w:rPr>
          <w:rStyle w:val="Strong"/>
        </w:rPr>
        <w:t>Kelayakan</w:t>
      </w:r>
      <w:proofErr w:type="spellEnd"/>
      <w:r>
        <w:rPr>
          <w:rStyle w:val="Strong"/>
        </w:rPr>
        <w:t xml:space="preserve"> media </w:t>
      </w:r>
      <w:proofErr w:type="spellStart"/>
      <w:r>
        <w:rPr>
          <w:rStyle w:val="Strong"/>
        </w:rPr>
        <w:t>pembelajaran</w:t>
      </w:r>
      <w:proofErr w:type="spellEnd"/>
      <w:r>
        <w:rPr>
          <w:rStyle w:val="Strong"/>
        </w:rPr>
        <w:t xml:space="preserve"> video </w:t>
      </w:r>
      <w:proofErr w:type="spellStart"/>
      <w:r>
        <w:rPr>
          <w:rStyle w:val="Strong"/>
        </w:rPr>
        <w:t>animasi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berbantuan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InShot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</w:t>
      </w:r>
      <w:r>
        <w:rPr>
          <w:rStyle w:val="Strong"/>
        </w:rPr>
        <w:t>“</w:t>
      </w:r>
      <w:proofErr w:type="spellStart"/>
      <w:r>
        <w:rPr>
          <w:rStyle w:val="Strong"/>
        </w:rPr>
        <w:t>sangat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layak</w:t>
      </w:r>
      <w:proofErr w:type="spellEnd"/>
      <w:r>
        <w:rPr>
          <w:rStyle w:val="Strong"/>
        </w:rPr>
        <w:t>”</w:t>
      </w:r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para validator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</w:p>
    <w:p w:rsidR="00C37C92" w:rsidRDefault="00C37C92" w:rsidP="00C37C92">
      <w:pPr>
        <w:pStyle w:val="NormalWeb"/>
        <w:numPr>
          <w:ilvl w:val="0"/>
          <w:numId w:val="43"/>
        </w:numPr>
        <w:spacing w:before="0" w:beforeAutospacing="0" w:after="0" w:afterAutospacing="0" w:line="480" w:lineRule="auto"/>
        <w:jc w:val="both"/>
      </w:pPr>
      <w:proofErr w:type="spellStart"/>
      <w:r>
        <w:t>Validasi</w:t>
      </w:r>
      <w:proofErr w:type="spellEnd"/>
      <w:r>
        <w:t xml:space="preserve"> </w:t>
      </w:r>
      <w:proofErr w:type="spellStart"/>
      <w:r>
        <w:rPr>
          <w:rStyle w:val="Strong"/>
        </w:rPr>
        <w:t>ahli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materi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</w:t>
      </w:r>
      <w:r>
        <w:rPr>
          <w:rStyle w:val="Strong"/>
        </w:rPr>
        <w:t>85%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rPr>
          <w:rStyle w:val="Emphasis"/>
        </w:rPr>
        <w:t>sangat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layak</w:t>
      </w:r>
      <w:proofErr w:type="spellEnd"/>
      <w:r>
        <w:t xml:space="preserve">,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>.</w:t>
      </w:r>
    </w:p>
    <w:p w:rsidR="00C37C92" w:rsidRDefault="00C37C92" w:rsidP="00C37C92">
      <w:pPr>
        <w:pStyle w:val="NormalWeb"/>
        <w:numPr>
          <w:ilvl w:val="0"/>
          <w:numId w:val="43"/>
        </w:numPr>
        <w:spacing w:before="0" w:beforeAutospacing="0" w:after="0" w:afterAutospacing="0" w:line="480" w:lineRule="auto"/>
        <w:jc w:val="both"/>
      </w:pPr>
      <w:proofErr w:type="spellStart"/>
      <w:r>
        <w:t>Validasi</w:t>
      </w:r>
      <w:proofErr w:type="spellEnd"/>
      <w:r>
        <w:t xml:space="preserve"> </w:t>
      </w:r>
      <w:proofErr w:type="spellStart"/>
      <w:r>
        <w:rPr>
          <w:rStyle w:val="Strong"/>
        </w:rPr>
        <w:t>ahli</w:t>
      </w:r>
      <w:proofErr w:type="spellEnd"/>
      <w:r>
        <w:rPr>
          <w:rStyle w:val="Strong"/>
        </w:rPr>
        <w:t xml:space="preserve"> media</w:t>
      </w:r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</w:t>
      </w:r>
      <w:r>
        <w:rPr>
          <w:rStyle w:val="Strong"/>
        </w:rPr>
        <w:t>95%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rPr>
          <w:rStyle w:val="Emphasis"/>
        </w:rPr>
        <w:t>sangat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layak</w:t>
      </w:r>
      <w:proofErr w:type="spellEnd"/>
      <w:r>
        <w:t xml:space="preserve">, </w:t>
      </w:r>
      <w:proofErr w:type="spellStart"/>
      <w:r>
        <w:t>menandakan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, </w:t>
      </w:r>
      <w:proofErr w:type="spellStart"/>
      <w:r>
        <w:t>desain</w:t>
      </w:r>
      <w:proofErr w:type="spellEnd"/>
      <w:r>
        <w:t xml:space="preserve"> visual,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penyajian</w:t>
      </w:r>
      <w:proofErr w:type="spellEnd"/>
      <w:r>
        <w:t xml:space="preserve"> media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</w:p>
    <w:p w:rsidR="00C37C92" w:rsidRDefault="00C37C92" w:rsidP="00C37C92">
      <w:pPr>
        <w:pStyle w:val="NormalWeb"/>
        <w:numPr>
          <w:ilvl w:val="0"/>
          <w:numId w:val="43"/>
        </w:numPr>
        <w:spacing w:before="0" w:beforeAutospacing="0" w:after="0" w:afterAutospacing="0" w:line="480" w:lineRule="auto"/>
        <w:jc w:val="both"/>
      </w:pPr>
      <w:proofErr w:type="spellStart"/>
      <w:r>
        <w:t>Respon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rStyle w:val="Strong"/>
        </w:rPr>
        <w:t>guru</w:t>
      </w:r>
      <w:r>
        <w:t xml:space="preserve"> </w:t>
      </w:r>
      <w:proofErr w:type="spellStart"/>
      <w:r>
        <w:t>mencapai</w:t>
      </w:r>
      <w:proofErr w:type="spellEnd"/>
      <w:r>
        <w:t xml:space="preserve"> </w:t>
      </w:r>
      <w:r>
        <w:rPr>
          <w:rStyle w:val="Strong"/>
        </w:rPr>
        <w:t>86</w:t>
      </w:r>
      <w:proofErr w:type="gramStart"/>
      <w:r>
        <w:rPr>
          <w:rStyle w:val="Strong"/>
        </w:rPr>
        <w:t>,15</w:t>
      </w:r>
      <w:proofErr w:type="gramEnd"/>
      <w:r>
        <w:rPr>
          <w:rStyle w:val="Strong"/>
        </w:rPr>
        <w:t>%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rPr>
          <w:rStyle w:val="Emphasis"/>
        </w:rPr>
        <w:t>sangat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positif</w:t>
      </w:r>
      <w:proofErr w:type="spellEnd"/>
      <w:r>
        <w:t xml:space="preserve">,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media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guru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</w:t>
      </w:r>
      <w:proofErr w:type="spellEnd"/>
      <w:r>
        <w:t>.</w:t>
      </w:r>
    </w:p>
    <w:p w:rsidR="00C37C92" w:rsidRDefault="00C37C92" w:rsidP="00C37C92">
      <w:pPr>
        <w:pStyle w:val="NormalWeb"/>
        <w:numPr>
          <w:ilvl w:val="0"/>
          <w:numId w:val="43"/>
        </w:numPr>
        <w:spacing w:before="0" w:beforeAutospacing="0" w:after="0" w:afterAutospacing="0" w:line="480" w:lineRule="auto"/>
        <w:jc w:val="both"/>
      </w:pPr>
      <w:proofErr w:type="spellStart"/>
      <w:r>
        <w:t>Respon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rPr>
          <w:rStyle w:val="Strong"/>
        </w:rPr>
        <w:t>peserta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didik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r>
        <w:rPr>
          <w:rStyle w:val="Strong"/>
        </w:rPr>
        <w:t>100%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rPr>
          <w:rStyle w:val="Emphasis"/>
        </w:rPr>
        <w:t>sangat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positif</w:t>
      </w:r>
      <w:proofErr w:type="spellEnd"/>
      <w:r>
        <w:t xml:space="preserve">,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tertarik</w:t>
      </w:r>
      <w:proofErr w:type="spellEnd"/>
      <w:r>
        <w:t xml:space="preserve">,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termotivasi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media </w:t>
      </w:r>
      <w:proofErr w:type="spellStart"/>
      <w:r>
        <w:t>tersebut</w:t>
      </w:r>
      <w:proofErr w:type="spellEnd"/>
      <w:r>
        <w:t>.</w:t>
      </w:r>
    </w:p>
    <w:p w:rsidR="00C37C92" w:rsidRDefault="00C37C92" w:rsidP="00C37C92">
      <w:pPr>
        <w:pStyle w:val="NormalWeb"/>
        <w:numPr>
          <w:ilvl w:val="0"/>
          <w:numId w:val="41"/>
        </w:numPr>
        <w:spacing w:before="0" w:beforeAutospacing="0" w:after="0" w:afterAutospacing="0" w:line="480" w:lineRule="auto"/>
        <w:jc w:val="both"/>
      </w:pPr>
      <w:r>
        <w:rPr>
          <w:rStyle w:val="Strong"/>
        </w:rPr>
        <w:lastRenderedPageBreak/>
        <w:t xml:space="preserve">Media </w:t>
      </w:r>
      <w:proofErr w:type="spellStart"/>
      <w:r>
        <w:rPr>
          <w:rStyle w:val="Strong"/>
        </w:rPr>
        <w:t>pembelajaran</w:t>
      </w:r>
      <w:proofErr w:type="spellEnd"/>
      <w:r>
        <w:rPr>
          <w:rStyle w:val="Strong"/>
        </w:rPr>
        <w:t xml:space="preserve"> video </w:t>
      </w:r>
      <w:proofErr w:type="spellStart"/>
      <w:r>
        <w:rPr>
          <w:rStyle w:val="Strong"/>
        </w:rPr>
        <w:t>animasi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berbantuan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InShot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.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visual, audio,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animasi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menumbuhkan</w:t>
      </w:r>
      <w:proofErr w:type="spellEnd"/>
      <w:r>
        <w:t xml:space="preserve"> rasa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,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ingat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mengaitkan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abstrak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sekitar</w:t>
      </w:r>
      <w:proofErr w:type="spellEnd"/>
      <w:r>
        <w:t>.</w:t>
      </w:r>
    </w:p>
    <w:p w:rsidR="00C37C92" w:rsidRDefault="00C37C92" w:rsidP="00C37C92">
      <w:pPr>
        <w:pStyle w:val="NormalWeb"/>
        <w:numPr>
          <w:ilvl w:val="0"/>
          <w:numId w:val="41"/>
        </w:numPr>
        <w:spacing w:before="0" w:beforeAutospacing="0" w:after="0" w:afterAutospacing="0" w:line="480" w:lineRule="auto"/>
        <w:jc w:val="both"/>
      </w:pP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video </w:t>
      </w:r>
      <w:proofErr w:type="spellStart"/>
      <w:r>
        <w:t>animasi</w:t>
      </w:r>
      <w:proofErr w:type="spellEnd"/>
      <w:r>
        <w:t xml:space="preserve"> </w:t>
      </w:r>
      <w:proofErr w:type="spellStart"/>
      <w:r>
        <w:t>berbantuan</w:t>
      </w:r>
      <w:proofErr w:type="spellEnd"/>
      <w:r>
        <w:t xml:space="preserve"> </w:t>
      </w:r>
      <w:proofErr w:type="spellStart"/>
      <w:r>
        <w:t>InShot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rPr>
          <w:rStyle w:val="Strong"/>
        </w:rPr>
        <w:t>salah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satu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inovasi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pembelajaran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tematik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, </w:t>
      </w:r>
      <w:proofErr w:type="spellStart"/>
      <w:r>
        <w:t>efisien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. Media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guru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menyenangkan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bermakna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siswa</w:t>
      </w:r>
      <w:proofErr w:type="spellEnd"/>
      <w:r>
        <w:t>.</w:t>
      </w:r>
    </w:p>
    <w:p w:rsidR="00C37C92" w:rsidRPr="007A787B" w:rsidRDefault="00C37C92" w:rsidP="00C37C92">
      <w:pPr>
        <w:pStyle w:val="ListParagraph"/>
        <w:numPr>
          <w:ilvl w:val="3"/>
          <w:numId w:val="6"/>
        </w:numPr>
        <w:spacing w:after="0" w:line="480" w:lineRule="auto"/>
        <w:ind w:left="540" w:hanging="45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berikutnya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agar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melanjutkan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aplikasi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animasi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3D agar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lebuh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menarik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kreatif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>.</w:t>
      </w:r>
    </w:p>
    <w:p w:rsidR="00C37C92" w:rsidRPr="007A787B" w:rsidRDefault="00C37C92" w:rsidP="00C37C92">
      <w:pPr>
        <w:pStyle w:val="ListParagraph"/>
        <w:numPr>
          <w:ilvl w:val="3"/>
          <w:numId w:val="6"/>
        </w:numPr>
        <w:spacing w:after="0" w:line="480" w:lineRule="auto"/>
        <w:ind w:left="540" w:hanging="45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Peneliti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menyarankan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peneliti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selanjutnya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agar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pengembangan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video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animasi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berbantua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  <w:u w:val="single"/>
        </w:rPr>
        <w:t>inshot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tematik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787B">
        <w:rPr>
          <w:rFonts w:ascii="Times New Roman" w:hAnsi="Times New Roman" w:cs="Times New Roman"/>
          <w:bCs/>
          <w:sz w:val="24"/>
          <w:szCs w:val="24"/>
        </w:rPr>
        <w:t>lainnya</w:t>
      </w:r>
      <w:proofErr w:type="spellEnd"/>
      <w:r w:rsidRPr="007A787B">
        <w:rPr>
          <w:rFonts w:ascii="Times New Roman" w:hAnsi="Times New Roman" w:cs="Times New Roman"/>
          <w:bCs/>
          <w:sz w:val="24"/>
          <w:szCs w:val="24"/>
        </w:rPr>
        <w:t>.</w:t>
      </w:r>
    </w:p>
    <w:p w:rsidR="004947A2" w:rsidRPr="00C37C92" w:rsidRDefault="004947A2" w:rsidP="00C37C92"/>
    <w:sectPr w:rsidR="004947A2" w:rsidRPr="00C37C92" w:rsidSect="0049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223" w:rsidRDefault="003A6223" w:rsidP="004947A2">
      <w:pPr>
        <w:spacing w:after="0" w:line="240" w:lineRule="auto"/>
      </w:pPr>
      <w:r>
        <w:separator/>
      </w:r>
    </w:p>
  </w:endnote>
  <w:endnote w:type="continuationSeparator" w:id="0">
    <w:p w:rsidR="003A6223" w:rsidRDefault="003A6223" w:rsidP="0049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A2" w:rsidRDefault="004947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A2" w:rsidRDefault="004947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A2" w:rsidRDefault="004947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223" w:rsidRDefault="003A6223" w:rsidP="004947A2">
      <w:pPr>
        <w:spacing w:after="0" w:line="240" w:lineRule="auto"/>
      </w:pPr>
      <w:r>
        <w:separator/>
      </w:r>
    </w:p>
  </w:footnote>
  <w:footnote w:type="continuationSeparator" w:id="0">
    <w:p w:rsidR="003A6223" w:rsidRDefault="003A6223" w:rsidP="0049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A2" w:rsidRDefault="003A622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7082" o:spid="_x0000_s2074" type="#_x0000_t75" style="position:absolute;margin-left:0;margin-top:0;width:396.5pt;height:390.7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A2" w:rsidRDefault="003A622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7083" o:spid="_x0000_s2075" type="#_x0000_t75" style="position:absolute;margin-left:0;margin-top:0;width:396.5pt;height:390.7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A2" w:rsidRDefault="003A622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7081" o:spid="_x0000_s2073" type="#_x0000_t75" style="position:absolute;margin-left:0;margin-top:0;width:396.5pt;height:390.7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18"/>
    <w:multiLevelType w:val="hybridMultilevel"/>
    <w:tmpl w:val="1B781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32087"/>
    <w:multiLevelType w:val="hybridMultilevel"/>
    <w:tmpl w:val="0802B406"/>
    <w:lvl w:ilvl="0" w:tplc="3AA2DEE0">
      <w:start w:val="1"/>
      <w:numFmt w:val="decimal"/>
      <w:lvlText w:val="4.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0326659D"/>
    <w:multiLevelType w:val="hybridMultilevel"/>
    <w:tmpl w:val="E72A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92B27"/>
    <w:multiLevelType w:val="hybridMultilevel"/>
    <w:tmpl w:val="6BC49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7C12FF"/>
    <w:multiLevelType w:val="hybridMultilevel"/>
    <w:tmpl w:val="CE3AFD78"/>
    <w:lvl w:ilvl="0" w:tplc="04090011">
      <w:start w:val="1"/>
      <w:numFmt w:val="decimal"/>
      <w:lvlText w:val="%1)"/>
      <w:lvlJc w:val="left"/>
      <w:pPr>
        <w:ind w:left="951" w:hanging="360"/>
      </w:pPr>
    </w:lvl>
    <w:lvl w:ilvl="1" w:tplc="04090019" w:tentative="1">
      <w:start w:val="1"/>
      <w:numFmt w:val="lowerLetter"/>
      <w:lvlText w:val="%2."/>
      <w:lvlJc w:val="left"/>
      <w:pPr>
        <w:ind w:left="1671" w:hanging="360"/>
      </w:pPr>
    </w:lvl>
    <w:lvl w:ilvl="2" w:tplc="0409001B" w:tentative="1">
      <w:start w:val="1"/>
      <w:numFmt w:val="lowerRoman"/>
      <w:lvlText w:val="%3."/>
      <w:lvlJc w:val="right"/>
      <w:pPr>
        <w:ind w:left="2391" w:hanging="180"/>
      </w:pPr>
    </w:lvl>
    <w:lvl w:ilvl="3" w:tplc="0409000F" w:tentative="1">
      <w:start w:val="1"/>
      <w:numFmt w:val="decimal"/>
      <w:lvlText w:val="%4."/>
      <w:lvlJc w:val="left"/>
      <w:pPr>
        <w:ind w:left="3111" w:hanging="360"/>
      </w:pPr>
    </w:lvl>
    <w:lvl w:ilvl="4" w:tplc="04090019" w:tentative="1">
      <w:start w:val="1"/>
      <w:numFmt w:val="lowerLetter"/>
      <w:lvlText w:val="%5."/>
      <w:lvlJc w:val="left"/>
      <w:pPr>
        <w:ind w:left="3831" w:hanging="360"/>
      </w:pPr>
    </w:lvl>
    <w:lvl w:ilvl="5" w:tplc="0409001B" w:tentative="1">
      <w:start w:val="1"/>
      <w:numFmt w:val="lowerRoman"/>
      <w:lvlText w:val="%6."/>
      <w:lvlJc w:val="right"/>
      <w:pPr>
        <w:ind w:left="4551" w:hanging="180"/>
      </w:pPr>
    </w:lvl>
    <w:lvl w:ilvl="6" w:tplc="0409000F" w:tentative="1">
      <w:start w:val="1"/>
      <w:numFmt w:val="decimal"/>
      <w:lvlText w:val="%7."/>
      <w:lvlJc w:val="left"/>
      <w:pPr>
        <w:ind w:left="5271" w:hanging="360"/>
      </w:pPr>
    </w:lvl>
    <w:lvl w:ilvl="7" w:tplc="04090019" w:tentative="1">
      <w:start w:val="1"/>
      <w:numFmt w:val="lowerLetter"/>
      <w:lvlText w:val="%8."/>
      <w:lvlJc w:val="left"/>
      <w:pPr>
        <w:ind w:left="5991" w:hanging="360"/>
      </w:pPr>
    </w:lvl>
    <w:lvl w:ilvl="8" w:tplc="040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5">
    <w:nsid w:val="0D5A567D"/>
    <w:multiLevelType w:val="hybridMultilevel"/>
    <w:tmpl w:val="4FDC3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C47C9"/>
    <w:multiLevelType w:val="multilevel"/>
    <w:tmpl w:val="671E6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>
    <w:nsid w:val="10D86FE4"/>
    <w:multiLevelType w:val="multilevel"/>
    <w:tmpl w:val="0532B4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9267821"/>
    <w:multiLevelType w:val="hybridMultilevel"/>
    <w:tmpl w:val="DB107F6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9F86E4B"/>
    <w:multiLevelType w:val="hybridMultilevel"/>
    <w:tmpl w:val="82046D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8D3F1B"/>
    <w:multiLevelType w:val="hybridMultilevel"/>
    <w:tmpl w:val="4A48F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541747"/>
    <w:multiLevelType w:val="hybridMultilevel"/>
    <w:tmpl w:val="4B50A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C2D8A"/>
    <w:multiLevelType w:val="hybridMultilevel"/>
    <w:tmpl w:val="6E182FEA"/>
    <w:lvl w:ilvl="0" w:tplc="D924C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841B3A"/>
    <w:multiLevelType w:val="hybridMultilevel"/>
    <w:tmpl w:val="7B3292FA"/>
    <w:lvl w:ilvl="0" w:tplc="771AC3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40" w:hanging="360"/>
      </w:pPr>
    </w:lvl>
    <w:lvl w:ilvl="2" w:tplc="3809001B" w:tentative="1">
      <w:start w:val="1"/>
      <w:numFmt w:val="lowerRoman"/>
      <w:lvlText w:val="%3."/>
      <w:lvlJc w:val="right"/>
      <w:pPr>
        <w:ind w:left="1260" w:hanging="180"/>
      </w:pPr>
    </w:lvl>
    <w:lvl w:ilvl="3" w:tplc="3809000F" w:tentative="1">
      <w:start w:val="1"/>
      <w:numFmt w:val="decimal"/>
      <w:lvlText w:val="%4."/>
      <w:lvlJc w:val="left"/>
      <w:pPr>
        <w:ind w:left="1980" w:hanging="360"/>
      </w:pPr>
    </w:lvl>
    <w:lvl w:ilvl="4" w:tplc="38090019" w:tentative="1">
      <w:start w:val="1"/>
      <w:numFmt w:val="lowerLetter"/>
      <w:lvlText w:val="%5."/>
      <w:lvlJc w:val="left"/>
      <w:pPr>
        <w:ind w:left="2700" w:hanging="360"/>
      </w:pPr>
    </w:lvl>
    <w:lvl w:ilvl="5" w:tplc="3809001B" w:tentative="1">
      <w:start w:val="1"/>
      <w:numFmt w:val="lowerRoman"/>
      <w:lvlText w:val="%6."/>
      <w:lvlJc w:val="right"/>
      <w:pPr>
        <w:ind w:left="3420" w:hanging="180"/>
      </w:pPr>
    </w:lvl>
    <w:lvl w:ilvl="6" w:tplc="3809000F" w:tentative="1">
      <w:start w:val="1"/>
      <w:numFmt w:val="decimal"/>
      <w:lvlText w:val="%7."/>
      <w:lvlJc w:val="left"/>
      <w:pPr>
        <w:ind w:left="4140" w:hanging="360"/>
      </w:pPr>
    </w:lvl>
    <w:lvl w:ilvl="7" w:tplc="38090019" w:tentative="1">
      <w:start w:val="1"/>
      <w:numFmt w:val="lowerLetter"/>
      <w:lvlText w:val="%8."/>
      <w:lvlJc w:val="left"/>
      <w:pPr>
        <w:ind w:left="4860" w:hanging="360"/>
      </w:pPr>
    </w:lvl>
    <w:lvl w:ilvl="8" w:tplc="3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4">
    <w:nsid w:val="2612368D"/>
    <w:multiLevelType w:val="hybridMultilevel"/>
    <w:tmpl w:val="6728F9F0"/>
    <w:lvl w:ilvl="0" w:tplc="0B8C53A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251396"/>
    <w:multiLevelType w:val="hybridMultilevel"/>
    <w:tmpl w:val="2EF270E8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>
    <w:nsid w:val="2C4C0A82"/>
    <w:multiLevelType w:val="hybridMultilevel"/>
    <w:tmpl w:val="7EB2F9D4"/>
    <w:lvl w:ilvl="0" w:tplc="04090011">
      <w:start w:val="1"/>
      <w:numFmt w:val="decimal"/>
      <w:lvlText w:val="%1)"/>
      <w:lvlJc w:val="left"/>
      <w:pPr>
        <w:ind w:left="1851" w:hanging="360"/>
      </w:pPr>
    </w:lvl>
    <w:lvl w:ilvl="1" w:tplc="04090019" w:tentative="1">
      <w:start w:val="1"/>
      <w:numFmt w:val="lowerLetter"/>
      <w:lvlText w:val="%2."/>
      <w:lvlJc w:val="left"/>
      <w:pPr>
        <w:ind w:left="2571" w:hanging="360"/>
      </w:pPr>
    </w:lvl>
    <w:lvl w:ilvl="2" w:tplc="0409001B" w:tentative="1">
      <w:start w:val="1"/>
      <w:numFmt w:val="lowerRoman"/>
      <w:lvlText w:val="%3."/>
      <w:lvlJc w:val="right"/>
      <w:pPr>
        <w:ind w:left="3291" w:hanging="180"/>
      </w:pPr>
    </w:lvl>
    <w:lvl w:ilvl="3" w:tplc="0409000F" w:tentative="1">
      <w:start w:val="1"/>
      <w:numFmt w:val="decimal"/>
      <w:lvlText w:val="%4."/>
      <w:lvlJc w:val="left"/>
      <w:pPr>
        <w:ind w:left="4011" w:hanging="360"/>
      </w:pPr>
    </w:lvl>
    <w:lvl w:ilvl="4" w:tplc="04090019" w:tentative="1">
      <w:start w:val="1"/>
      <w:numFmt w:val="lowerLetter"/>
      <w:lvlText w:val="%5."/>
      <w:lvlJc w:val="left"/>
      <w:pPr>
        <w:ind w:left="4731" w:hanging="360"/>
      </w:pPr>
    </w:lvl>
    <w:lvl w:ilvl="5" w:tplc="0409001B" w:tentative="1">
      <w:start w:val="1"/>
      <w:numFmt w:val="lowerRoman"/>
      <w:lvlText w:val="%6."/>
      <w:lvlJc w:val="right"/>
      <w:pPr>
        <w:ind w:left="5451" w:hanging="180"/>
      </w:pPr>
    </w:lvl>
    <w:lvl w:ilvl="6" w:tplc="0409000F" w:tentative="1">
      <w:start w:val="1"/>
      <w:numFmt w:val="decimal"/>
      <w:lvlText w:val="%7."/>
      <w:lvlJc w:val="left"/>
      <w:pPr>
        <w:ind w:left="6171" w:hanging="360"/>
      </w:pPr>
    </w:lvl>
    <w:lvl w:ilvl="7" w:tplc="04090019" w:tentative="1">
      <w:start w:val="1"/>
      <w:numFmt w:val="lowerLetter"/>
      <w:lvlText w:val="%8."/>
      <w:lvlJc w:val="left"/>
      <w:pPr>
        <w:ind w:left="6891" w:hanging="360"/>
      </w:pPr>
    </w:lvl>
    <w:lvl w:ilvl="8" w:tplc="040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7">
    <w:nsid w:val="2CFE3FB2"/>
    <w:multiLevelType w:val="multilevel"/>
    <w:tmpl w:val="B4F492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35E37B7D"/>
    <w:multiLevelType w:val="multilevel"/>
    <w:tmpl w:val="B3323AF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3"/>
      <w:numFmt w:val="decimal"/>
      <w:pStyle w:val="subbab4"/>
      <w:lvlText w:val="%1.%2.%3"/>
      <w:lvlJc w:val="left"/>
      <w:pPr>
        <w:ind w:left="960" w:hanging="720"/>
      </w:pPr>
      <w:rPr>
        <w:rFonts w:hint="default"/>
        <w:b/>
        <w:bCs/>
      </w:rPr>
    </w:lvl>
    <w:lvl w:ilvl="3">
      <w:start w:val="4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9">
    <w:nsid w:val="3D621AF7"/>
    <w:multiLevelType w:val="hybridMultilevel"/>
    <w:tmpl w:val="486C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65023E"/>
    <w:multiLevelType w:val="multilevel"/>
    <w:tmpl w:val="4BFC5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ubbab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subbab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48B75B2A"/>
    <w:multiLevelType w:val="hybridMultilevel"/>
    <w:tmpl w:val="2A7AE1AE"/>
    <w:lvl w:ilvl="0" w:tplc="2D547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50CB6"/>
    <w:multiLevelType w:val="multilevel"/>
    <w:tmpl w:val="762CFC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B194033"/>
    <w:multiLevelType w:val="multilevel"/>
    <w:tmpl w:val="2AC0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8741A4"/>
    <w:multiLevelType w:val="hybridMultilevel"/>
    <w:tmpl w:val="AA167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D6DD8"/>
    <w:multiLevelType w:val="hybridMultilevel"/>
    <w:tmpl w:val="9F8EA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F6AA4"/>
    <w:multiLevelType w:val="hybridMultilevel"/>
    <w:tmpl w:val="00D0947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1F4E6F7C">
      <w:start w:val="1"/>
      <w:numFmt w:val="lowerLetter"/>
      <w:lvlText w:val="%2."/>
      <w:lvlJc w:val="left"/>
      <w:pPr>
        <w:ind w:left="288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253CD308">
      <w:start w:val="1"/>
      <w:numFmt w:val="decimal"/>
      <w:lvlText w:val="%4."/>
      <w:lvlJc w:val="left"/>
      <w:pPr>
        <w:ind w:left="4320" w:hanging="360"/>
      </w:pPr>
      <w:rPr>
        <w:b w:val="0"/>
        <w:bCs w:val="0"/>
      </w:r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20C555A"/>
    <w:multiLevelType w:val="hybridMultilevel"/>
    <w:tmpl w:val="28082AC6"/>
    <w:lvl w:ilvl="0" w:tplc="16A8A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232982"/>
    <w:multiLevelType w:val="hybridMultilevel"/>
    <w:tmpl w:val="23B66A2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>
      <w:start w:val="1"/>
      <w:numFmt w:val="lowerRoman"/>
      <w:lvlText w:val="%3."/>
      <w:lvlJc w:val="right"/>
      <w:pPr>
        <w:ind w:left="2367" w:hanging="180"/>
      </w:pPr>
    </w:lvl>
    <w:lvl w:ilvl="3" w:tplc="0421000F">
      <w:start w:val="1"/>
      <w:numFmt w:val="decimal"/>
      <w:lvlText w:val="%4."/>
      <w:lvlJc w:val="left"/>
      <w:pPr>
        <w:ind w:left="3087" w:hanging="360"/>
      </w:pPr>
    </w:lvl>
    <w:lvl w:ilvl="4" w:tplc="04210019">
      <w:start w:val="1"/>
      <w:numFmt w:val="lowerLetter"/>
      <w:lvlText w:val="%5."/>
      <w:lvlJc w:val="left"/>
      <w:pPr>
        <w:ind w:left="3807" w:hanging="360"/>
      </w:pPr>
    </w:lvl>
    <w:lvl w:ilvl="5" w:tplc="0421001B">
      <w:start w:val="1"/>
      <w:numFmt w:val="lowerRoman"/>
      <w:lvlText w:val="%6."/>
      <w:lvlJc w:val="right"/>
      <w:pPr>
        <w:ind w:left="4527" w:hanging="180"/>
      </w:pPr>
    </w:lvl>
    <w:lvl w:ilvl="6" w:tplc="0421000F">
      <w:start w:val="1"/>
      <w:numFmt w:val="decimal"/>
      <w:lvlText w:val="%7."/>
      <w:lvlJc w:val="left"/>
      <w:pPr>
        <w:ind w:left="5247" w:hanging="360"/>
      </w:pPr>
    </w:lvl>
    <w:lvl w:ilvl="7" w:tplc="04210019">
      <w:start w:val="1"/>
      <w:numFmt w:val="lowerLetter"/>
      <w:lvlText w:val="%8."/>
      <w:lvlJc w:val="left"/>
      <w:pPr>
        <w:ind w:left="5967" w:hanging="360"/>
      </w:pPr>
    </w:lvl>
    <w:lvl w:ilvl="8" w:tplc="0421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ADF6EDD"/>
    <w:multiLevelType w:val="multilevel"/>
    <w:tmpl w:val="EBCA49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056" w:hanging="1800"/>
      </w:pPr>
      <w:rPr>
        <w:rFonts w:hint="default"/>
      </w:rPr>
    </w:lvl>
  </w:abstractNum>
  <w:abstractNum w:abstractNumId="30">
    <w:nsid w:val="5BE7736C"/>
    <w:multiLevelType w:val="hybridMultilevel"/>
    <w:tmpl w:val="953CB982"/>
    <w:lvl w:ilvl="0" w:tplc="043CE368">
      <w:start w:val="1"/>
      <w:numFmt w:val="decimal"/>
      <w:lvlText w:val="4.1.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FC08C6"/>
    <w:multiLevelType w:val="hybridMultilevel"/>
    <w:tmpl w:val="6E923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CA44C1"/>
    <w:multiLevelType w:val="hybridMultilevel"/>
    <w:tmpl w:val="E2BAB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CF5F73"/>
    <w:multiLevelType w:val="hybridMultilevel"/>
    <w:tmpl w:val="F244D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E55340"/>
    <w:multiLevelType w:val="hybridMultilevel"/>
    <w:tmpl w:val="217258BE"/>
    <w:lvl w:ilvl="0" w:tplc="D86C58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E961F1"/>
    <w:multiLevelType w:val="hybridMultilevel"/>
    <w:tmpl w:val="EB720ACC"/>
    <w:lvl w:ilvl="0" w:tplc="A02C66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6EE34FAB"/>
    <w:multiLevelType w:val="multilevel"/>
    <w:tmpl w:val="6E2E601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pStyle w:val="subBAB30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pStyle w:val="BAB3hedeng3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2160" w:hanging="720"/>
      </w:pPr>
      <w:rPr>
        <w:rFonts w:ascii="Times New Roman" w:eastAsiaTheme="minorHAnsi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7">
    <w:nsid w:val="6F25405E"/>
    <w:multiLevelType w:val="hybridMultilevel"/>
    <w:tmpl w:val="51140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2835EEA"/>
    <w:multiLevelType w:val="hybridMultilevel"/>
    <w:tmpl w:val="291A4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2877A91"/>
    <w:multiLevelType w:val="hybridMultilevel"/>
    <w:tmpl w:val="F66C12F6"/>
    <w:lvl w:ilvl="0" w:tplc="3809000F">
      <w:start w:val="1"/>
      <w:numFmt w:val="decimal"/>
      <w:lvlText w:val="%1.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451182B"/>
    <w:multiLevelType w:val="hybridMultilevel"/>
    <w:tmpl w:val="DDE89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684619"/>
    <w:multiLevelType w:val="multilevel"/>
    <w:tmpl w:val="3E3284C6"/>
    <w:lvl w:ilvl="0">
      <w:start w:val="3"/>
      <w:numFmt w:val="decimal"/>
      <w:lvlText w:val="%1."/>
      <w:lvlJc w:val="left"/>
      <w:pPr>
        <w:ind w:left="43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43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42">
    <w:nsid w:val="7E7052FD"/>
    <w:multiLevelType w:val="hybridMultilevel"/>
    <w:tmpl w:val="027EE25E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13"/>
  </w:num>
  <w:num w:numId="11">
    <w:abstractNumId w:val="36"/>
  </w:num>
  <w:num w:numId="12">
    <w:abstractNumId w:val="16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7"/>
  </w:num>
  <w:num w:numId="18">
    <w:abstractNumId w:val="9"/>
  </w:num>
  <w:num w:numId="19">
    <w:abstractNumId w:val="4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0"/>
  </w:num>
  <w:num w:numId="23">
    <w:abstractNumId w:val="40"/>
  </w:num>
  <w:num w:numId="24">
    <w:abstractNumId w:val="26"/>
  </w:num>
  <w:num w:numId="25">
    <w:abstractNumId w:val="41"/>
  </w:num>
  <w:num w:numId="26">
    <w:abstractNumId w:val="34"/>
  </w:num>
  <w:num w:numId="27">
    <w:abstractNumId w:val="6"/>
  </w:num>
  <w:num w:numId="28">
    <w:abstractNumId w:val="12"/>
  </w:num>
  <w:num w:numId="29">
    <w:abstractNumId w:val="27"/>
  </w:num>
  <w:num w:numId="30">
    <w:abstractNumId w:val="14"/>
  </w:num>
  <w:num w:numId="31">
    <w:abstractNumId w:val="1"/>
  </w:num>
  <w:num w:numId="32">
    <w:abstractNumId w:val="30"/>
  </w:num>
  <w:num w:numId="33">
    <w:abstractNumId w:val="21"/>
  </w:num>
  <w:num w:numId="34">
    <w:abstractNumId w:val="3"/>
  </w:num>
  <w:num w:numId="35">
    <w:abstractNumId w:val="0"/>
  </w:num>
  <w:num w:numId="36">
    <w:abstractNumId w:val="2"/>
  </w:num>
  <w:num w:numId="37">
    <w:abstractNumId w:val="32"/>
  </w:num>
  <w:num w:numId="38">
    <w:abstractNumId w:val="19"/>
  </w:num>
  <w:num w:numId="39">
    <w:abstractNumId w:val="25"/>
  </w:num>
  <w:num w:numId="40">
    <w:abstractNumId w:val="33"/>
  </w:num>
  <w:num w:numId="41">
    <w:abstractNumId w:val="23"/>
  </w:num>
  <w:num w:numId="42">
    <w:abstractNumId w:val="38"/>
  </w:num>
  <w:num w:numId="43">
    <w:abstractNumId w:val="37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44mSYUeq5cJs4lC83W4qxWPDzRdiRR/RxSfD/CCup4OAMtg+2/z7zr0g2q5TsMOIiX9sH2wHpGNBE+ZHi7Geg==" w:salt="74jjm2bR7UysF7/QRpoXWw=="/>
  <w:defaultTabStop w:val="72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A2"/>
    <w:rsid w:val="00267B90"/>
    <w:rsid w:val="003665A7"/>
    <w:rsid w:val="003A6223"/>
    <w:rsid w:val="004947A2"/>
    <w:rsid w:val="006C322A"/>
    <w:rsid w:val="00924152"/>
    <w:rsid w:val="00A07C41"/>
    <w:rsid w:val="00C37C92"/>
    <w:rsid w:val="00EB0D3B"/>
    <w:rsid w:val="00F426C2"/>
    <w:rsid w:val="00F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5:docId w15:val="{DD6196FE-9198-4DBB-BBE7-5A898A80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A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07C41"/>
    <w:pPr>
      <w:spacing w:after="0" w:line="48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65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2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7A2"/>
  </w:style>
  <w:style w:type="paragraph" w:styleId="Footer">
    <w:name w:val="footer"/>
    <w:basedOn w:val="Normal"/>
    <w:link w:val="FooterChar"/>
    <w:uiPriority w:val="99"/>
    <w:unhideWhenUsed/>
    <w:rsid w:val="00494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7A2"/>
  </w:style>
  <w:style w:type="character" w:customStyle="1" w:styleId="Heading1Char">
    <w:name w:val="Heading 1 Char"/>
    <w:basedOn w:val="DefaultParagraphFont"/>
    <w:link w:val="Heading1"/>
    <w:uiPriority w:val="9"/>
    <w:rsid w:val="00A07C41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A07C41"/>
    <w:pPr>
      <w:ind w:left="720"/>
      <w:contextualSpacing/>
    </w:pPr>
  </w:style>
  <w:style w:type="paragraph" w:styleId="NoSpacing">
    <w:name w:val="No Spacing"/>
    <w:uiPriority w:val="1"/>
    <w:qFormat/>
    <w:rsid w:val="00A07C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locked/>
    <w:rsid w:val="00A07C41"/>
  </w:style>
  <w:style w:type="character" w:styleId="Hyperlink">
    <w:name w:val="Hyperlink"/>
    <w:basedOn w:val="DefaultParagraphFont"/>
    <w:uiPriority w:val="99"/>
    <w:unhideWhenUsed/>
    <w:rsid w:val="00A07C41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07C41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07C41"/>
    <w:pPr>
      <w:tabs>
        <w:tab w:val="right" w:leader="dot" w:pos="7930"/>
      </w:tabs>
      <w:spacing w:after="0" w:line="480" w:lineRule="auto"/>
      <w:jc w:val="both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7C41"/>
    <w:pPr>
      <w:tabs>
        <w:tab w:val="left" w:pos="1701"/>
        <w:tab w:val="right" w:leader="dot" w:pos="7930"/>
      </w:tabs>
      <w:spacing w:after="0" w:line="480" w:lineRule="auto"/>
      <w:ind w:left="1134" w:hanging="425"/>
    </w:pPr>
    <w:rPr>
      <w:rFonts w:ascii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07C41"/>
    <w:pPr>
      <w:tabs>
        <w:tab w:val="left" w:pos="1701"/>
        <w:tab w:val="right" w:leader="dot" w:pos="7930"/>
      </w:tabs>
      <w:spacing w:after="0" w:line="480" w:lineRule="auto"/>
      <w:ind w:left="1701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C4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5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ubbab2">
    <w:name w:val="sub bab 2"/>
    <w:basedOn w:val="Heading2"/>
    <w:link w:val="subbab2Char"/>
    <w:qFormat/>
    <w:rsid w:val="003665A7"/>
    <w:pPr>
      <w:keepNext w:val="0"/>
      <w:keepLines w:val="0"/>
      <w:numPr>
        <w:ilvl w:val="1"/>
        <w:numId w:val="7"/>
      </w:numPr>
      <w:spacing w:before="0" w:after="160" w:line="480" w:lineRule="auto"/>
      <w:contextualSpacing/>
      <w:jc w:val="both"/>
    </w:pPr>
    <w:rPr>
      <w:rFonts w:ascii="Times New Roman" w:eastAsiaTheme="minorHAnsi" w:hAnsi="Times New Roman" w:cs="Times New Roman"/>
      <w:bCs w:val="0"/>
      <w:color w:val="auto"/>
      <w:sz w:val="24"/>
      <w:szCs w:val="24"/>
    </w:rPr>
  </w:style>
  <w:style w:type="paragraph" w:customStyle="1" w:styleId="subbab3">
    <w:name w:val="sub bab 3"/>
    <w:basedOn w:val="Heading2"/>
    <w:link w:val="subbab3Char"/>
    <w:qFormat/>
    <w:rsid w:val="003665A7"/>
    <w:pPr>
      <w:keepNext w:val="0"/>
      <w:keepLines w:val="0"/>
      <w:numPr>
        <w:ilvl w:val="2"/>
        <w:numId w:val="7"/>
      </w:numPr>
      <w:spacing w:before="0" w:after="160" w:line="480" w:lineRule="auto"/>
      <w:contextualSpacing/>
      <w:jc w:val="both"/>
    </w:pPr>
    <w:rPr>
      <w:rFonts w:ascii="Times New Roman" w:eastAsiaTheme="minorHAnsi" w:hAnsi="Times New Roman" w:cs="Times New Roman"/>
      <w:bCs w:val="0"/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2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C322A"/>
    <w:rPr>
      <w:b/>
      <w:bCs/>
    </w:rPr>
  </w:style>
  <w:style w:type="character" w:customStyle="1" w:styleId="subbab2Char">
    <w:name w:val="sub bab 2 Char"/>
    <w:basedOn w:val="Heading2Char"/>
    <w:link w:val="subbab2"/>
    <w:rsid w:val="006C322A"/>
    <w:rPr>
      <w:rFonts w:ascii="Times New Roman" w:eastAsiaTheme="majorEastAsia" w:hAnsi="Times New Roman" w:cs="Times New Roman"/>
      <w:b/>
      <w:bCs w:val="0"/>
      <w:color w:val="4F81BD" w:themeColor="accent1"/>
      <w:sz w:val="24"/>
      <w:szCs w:val="24"/>
    </w:rPr>
  </w:style>
  <w:style w:type="paragraph" w:customStyle="1" w:styleId="hedeng3bab2">
    <w:name w:val="hedeng 3 bab 2"/>
    <w:basedOn w:val="ListParagraph"/>
    <w:link w:val="hedeng3bab2Char"/>
    <w:qFormat/>
    <w:rsid w:val="006C322A"/>
    <w:pPr>
      <w:spacing w:line="480" w:lineRule="auto"/>
      <w:ind w:left="1080" w:hanging="720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hedeng3bab2Char">
    <w:name w:val="hedeng 3 bab 2 Char"/>
    <w:basedOn w:val="ListParagraphChar"/>
    <w:link w:val="hedeng3bab2"/>
    <w:rsid w:val="006C322A"/>
    <w:rPr>
      <w:rFonts w:ascii="Times New Roman" w:hAnsi="Times New Roman" w:cs="Times New Roman"/>
      <w:b/>
      <w:bCs/>
      <w:sz w:val="24"/>
      <w:szCs w:val="24"/>
    </w:rPr>
  </w:style>
  <w:style w:type="paragraph" w:customStyle="1" w:styleId="hedeng3subbab3">
    <w:name w:val="hedeng 3 sub bab 3"/>
    <w:basedOn w:val="Heading3"/>
    <w:link w:val="hedeng3subbab3Char"/>
    <w:qFormat/>
    <w:rsid w:val="006C322A"/>
    <w:pPr>
      <w:keepNext w:val="0"/>
      <w:keepLines w:val="0"/>
      <w:spacing w:before="0" w:after="160" w:line="480" w:lineRule="auto"/>
      <w:ind w:left="1080" w:hanging="720"/>
      <w:contextualSpacing/>
      <w:jc w:val="both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subbab3Char">
    <w:name w:val="sub bab 3 Char"/>
    <w:basedOn w:val="Heading2Char"/>
    <w:link w:val="subbab3"/>
    <w:rsid w:val="006C322A"/>
    <w:rPr>
      <w:rFonts w:ascii="Times New Roman" w:eastAsiaTheme="majorEastAsia" w:hAnsi="Times New Roman" w:cs="Times New Roman"/>
      <w:b/>
      <w:bCs w:val="0"/>
      <w:color w:val="4F81BD" w:themeColor="accent1"/>
      <w:sz w:val="24"/>
      <w:szCs w:val="24"/>
    </w:rPr>
  </w:style>
  <w:style w:type="paragraph" w:customStyle="1" w:styleId="subbab4">
    <w:name w:val="sub bab 4"/>
    <w:basedOn w:val="Heading2"/>
    <w:link w:val="subbab4Char"/>
    <w:qFormat/>
    <w:rsid w:val="006C322A"/>
    <w:pPr>
      <w:keepNext w:val="0"/>
      <w:keepLines w:val="0"/>
      <w:numPr>
        <w:ilvl w:val="2"/>
        <w:numId w:val="15"/>
      </w:numPr>
      <w:spacing w:before="0" w:after="160" w:line="480" w:lineRule="auto"/>
      <w:contextualSpacing/>
      <w:jc w:val="both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hedeng3subbab3Char">
    <w:name w:val="hedeng 3 sub bab 3 Char"/>
    <w:basedOn w:val="Heading3Char"/>
    <w:link w:val="hedeng3subbab3"/>
    <w:rsid w:val="006C322A"/>
    <w:rPr>
      <w:rFonts w:ascii="Times New Roman" w:eastAsiaTheme="majorEastAsia" w:hAnsi="Times New Roman" w:cs="Times New Roman"/>
      <w:b/>
      <w:bCs w:val="0"/>
      <w:color w:val="4F81BD" w:themeColor="accent1"/>
      <w:sz w:val="24"/>
      <w:szCs w:val="24"/>
    </w:rPr>
  </w:style>
  <w:style w:type="paragraph" w:customStyle="1" w:styleId="subBAB30">
    <w:name w:val="sub BAB 3"/>
    <w:basedOn w:val="Heading2"/>
    <w:link w:val="subBAB3Char0"/>
    <w:qFormat/>
    <w:rsid w:val="006C322A"/>
    <w:pPr>
      <w:keepNext w:val="0"/>
      <w:keepLines w:val="0"/>
      <w:numPr>
        <w:ilvl w:val="1"/>
        <w:numId w:val="11"/>
      </w:numPr>
      <w:spacing w:before="0" w:after="160" w:line="480" w:lineRule="auto"/>
      <w:contextualSpacing/>
      <w:jc w:val="both"/>
    </w:pPr>
    <w:rPr>
      <w:rFonts w:ascii="Times New Roman" w:eastAsiaTheme="minorHAnsi" w:hAnsi="Times New Roman" w:cs="Times New Roman"/>
      <w:bCs w:val="0"/>
      <w:color w:val="auto"/>
      <w:sz w:val="24"/>
      <w:szCs w:val="24"/>
    </w:rPr>
  </w:style>
  <w:style w:type="character" w:customStyle="1" w:styleId="subbab4Char">
    <w:name w:val="sub bab 4 Char"/>
    <w:basedOn w:val="Heading2Char"/>
    <w:link w:val="subbab4"/>
    <w:rsid w:val="006C322A"/>
    <w:rPr>
      <w:rFonts w:ascii="Times New Roman" w:eastAsiaTheme="majorEastAsia" w:hAnsi="Times New Roman" w:cs="Times New Roman"/>
      <w:b/>
      <w:bCs w:val="0"/>
      <w:color w:val="4F81BD" w:themeColor="accent1"/>
      <w:sz w:val="24"/>
      <w:szCs w:val="24"/>
    </w:rPr>
  </w:style>
  <w:style w:type="paragraph" w:customStyle="1" w:styleId="BAB3hedeng3">
    <w:name w:val="BAB 3 hedeng 3"/>
    <w:basedOn w:val="Heading3"/>
    <w:link w:val="BAB3hedeng3Char"/>
    <w:qFormat/>
    <w:rsid w:val="006C322A"/>
    <w:pPr>
      <w:keepNext w:val="0"/>
      <w:keepLines w:val="0"/>
      <w:numPr>
        <w:ilvl w:val="2"/>
        <w:numId w:val="11"/>
      </w:numPr>
      <w:spacing w:before="0" w:after="160" w:line="480" w:lineRule="auto"/>
      <w:contextualSpacing/>
      <w:jc w:val="both"/>
    </w:pPr>
    <w:rPr>
      <w:rFonts w:ascii="Times New Roman" w:eastAsiaTheme="minorHAnsi" w:hAnsi="Times New Roman" w:cs="Times New Roman"/>
      <w:bCs w:val="0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EB0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BAB3Char0">
    <w:name w:val="sub BAB 3 Char"/>
    <w:basedOn w:val="Heading2Char"/>
    <w:link w:val="subBAB30"/>
    <w:rsid w:val="00EB0D3B"/>
    <w:rPr>
      <w:rFonts w:ascii="Times New Roman" w:eastAsiaTheme="majorEastAsia" w:hAnsi="Times New Roman" w:cs="Times New Roman"/>
      <w:b/>
      <w:bCs w:val="0"/>
      <w:color w:val="4F81BD" w:themeColor="accent1"/>
      <w:sz w:val="24"/>
      <w:szCs w:val="24"/>
    </w:rPr>
  </w:style>
  <w:style w:type="character" w:customStyle="1" w:styleId="BAB3hedeng3Char">
    <w:name w:val="BAB 3 hedeng 3 Char"/>
    <w:basedOn w:val="Heading3Char"/>
    <w:link w:val="BAB3hedeng3"/>
    <w:rsid w:val="00EB0D3B"/>
    <w:rPr>
      <w:rFonts w:ascii="Times New Roman" w:eastAsiaTheme="majorEastAsia" w:hAnsi="Times New Roman" w:cs="Times New Roman"/>
      <w:b/>
      <w:bCs w:val="0"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7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7C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2025-12-29T09:02:00Z</dcterms:created>
  <dcterms:modified xsi:type="dcterms:W3CDTF">2025-12-29T09:02:00Z</dcterms:modified>
</cp:coreProperties>
</file>