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7A3" w:rsidRPr="00D05DD8" w:rsidRDefault="00EE17A3" w:rsidP="00EE17A3">
      <w:pPr>
        <w:spacing w:after="0" w:line="240" w:lineRule="auto"/>
        <w:jc w:val="center"/>
        <w:rPr>
          <w:rFonts w:ascii="Times New Roman" w:eastAsia="Times New Roman" w:hAnsi="Times New Roman" w:cs="Times New Roman"/>
          <w:b/>
          <w:sz w:val="24"/>
          <w:szCs w:val="24"/>
          <w:lang w:val="en-US"/>
        </w:rPr>
      </w:pPr>
      <w:bookmarkStart w:id="0" w:name="_GoBack"/>
      <w:bookmarkEnd w:id="0"/>
      <w:r w:rsidRPr="00D05DD8">
        <w:rPr>
          <w:rFonts w:ascii="Times New Roman" w:eastAsia="Times New Roman" w:hAnsi="Times New Roman" w:cs="Times New Roman"/>
          <w:b/>
          <w:sz w:val="24"/>
          <w:szCs w:val="24"/>
          <w:lang w:val="en-US"/>
        </w:rPr>
        <w:t>ANALISIS KESULITAN PEMECAHAN SOAL PECAHAN</w:t>
      </w:r>
    </w:p>
    <w:p w:rsidR="00EE17A3" w:rsidRDefault="00EE17A3" w:rsidP="00EE17A3">
      <w:pPr>
        <w:spacing w:after="0" w:line="240" w:lineRule="auto"/>
        <w:jc w:val="center"/>
        <w:rPr>
          <w:rFonts w:ascii="Times New Roman" w:eastAsia="Times New Roman" w:hAnsi="Times New Roman" w:cs="Times New Roman"/>
          <w:b/>
          <w:sz w:val="24"/>
          <w:szCs w:val="24"/>
          <w:lang w:val="en-US"/>
        </w:rPr>
      </w:pPr>
      <w:r w:rsidRPr="00D05DD8">
        <w:rPr>
          <w:rFonts w:ascii="Times New Roman" w:eastAsia="Times New Roman" w:hAnsi="Times New Roman" w:cs="Times New Roman"/>
          <w:b/>
          <w:sz w:val="24"/>
          <w:szCs w:val="24"/>
          <w:lang w:val="en-US"/>
        </w:rPr>
        <w:t>DI KELAS III SDN 060923</w:t>
      </w:r>
    </w:p>
    <w:p w:rsidR="00EE17A3" w:rsidRDefault="00EE17A3" w:rsidP="00EE17A3">
      <w:pPr>
        <w:spacing w:after="0" w:line="240" w:lineRule="auto"/>
        <w:jc w:val="center"/>
        <w:rPr>
          <w:rFonts w:ascii="Times New Roman" w:eastAsia="Times New Roman" w:hAnsi="Times New Roman" w:cs="Times New Roman"/>
          <w:b/>
          <w:sz w:val="24"/>
          <w:szCs w:val="24"/>
          <w:lang w:val="en-US"/>
        </w:rPr>
      </w:pPr>
    </w:p>
    <w:p w:rsidR="00EE17A3" w:rsidRPr="00D05DD8" w:rsidRDefault="00EE17A3" w:rsidP="00EE17A3">
      <w:pPr>
        <w:spacing w:after="0" w:line="240" w:lineRule="auto"/>
        <w:jc w:val="center"/>
        <w:rPr>
          <w:rFonts w:ascii="Times New Roman" w:eastAsia="Times New Roman" w:hAnsi="Times New Roman" w:cs="Times New Roman"/>
          <w:b/>
          <w:sz w:val="24"/>
          <w:szCs w:val="24"/>
          <w:lang w:val="en-US"/>
        </w:rPr>
      </w:pPr>
      <w:r w:rsidRPr="00D05DD8">
        <w:rPr>
          <w:rFonts w:ascii="Times New Roman" w:eastAsia="Times New Roman" w:hAnsi="Times New Roman" w:cs="Times New Roman"/>
          <w:b/>
          <w:sz w:val="24"/>
          <w:szCs w:val="24"/>
          <w:lang w:val="en-US"/>
        </w:rPr>
        <w:t>ASKA AFRIANDI</w:t>
      </w:r>
    </w:p>
    <w:p w:rsidR="00EE17A3" w:rsidRDefault="00EE17A3" w:rsidP="00EE17A3">
      <w:pPr>
        <w:spacing w:after="0" w:line="240" w:lineRule="auto"/>
        <w:jc w:val="center"/>
        <w:rPr>
          <w:rFonts w:ascii="Times New Roman" w:eastAsia="Times New Roman" w:hAnsi="Times New Roman" w:cs="Times New Roman"/>
          <w:b/>
          <w:sz w:val="24"/>
          <w:szCs w:val="24"/>
          <w:lang w:val="en-US"/>
        </w:rPr>
      </w:pPr>
      <w:r w:rsidRPr="00D05DD8">
        <w:rPr>
          <w:rFonts w:ascii="Times New Roman" w:eastAsia="Times New Roman" w:hAnsi="Times New Roman" w:cs="Times New Roman"/>
          <w:b/>
          <w:sz w:val="24"/>
          <w:szCs w:val="24"/>
          <w:lang w:val="en-US"/>
        </w:rPr>
        <w:t>NPM .211434068</w:t>
      </w:r>
    </w:p>
    <w:p w:rsidR="00EE17A3" w:rsidRDefault="00EE17A3" w:rsidP="00EE17A3">
      <w:pPr>
        <w:spacing w:after="0" w:line="240" w:lineRule="auto"/>
        <w:jc w:val="center"/>
        <w:rPr>
          <w:rFonts w:ascii="Times New Roman" w:eastAsia="Times New Roman" w:hAnsi="Times New Roman" w:cs="Times New Roman"/>
          <w:b/>
          <w:sz w:val="24"/>
          <w:szCs w:val="24"/>
          <w:lang w:val="en-US"/>
        </w:rPr>
      </w:pPr>
    </w:p>
    <w:p w:rsidR="00EE17A3" w:rsidRPr="00420FE1" w:rsidRDefault="00EE17A3" w:rsidP="00EE17A3">
      <w:pPr>
        <w:pStyle w:val="Heading2"/>
        <w:spacing w:before="0" w:line="480" w:lineRule="auto"/>
        <w:jc w:val="center"/>
        <w:rPr>
          <w:rFonts w:ascii="Times New Roman" w:eastAsia="Times New Roman" w:hAnsi="Times New Roman" w:cs="Times New Roman"/>
          <w:color w:val="0D0D0D" w:themeColor="text1" w:themeTint="F2"/>
          <w:sz w:val="24"/>
          <w:szCs w:val="24"/>
          <w:lang w:val="en-US"/>
        </w:rPr>
      </w:pPr>
      <w:bookmarkStart w:id="1" w:name="_Toc198897391"/>
      <w:r w:rsidRPr="00420FE1">
        <w:rPr>
          <w:rFonts w:ascii="Times New Roman" w:eastAsia="Times New Roman" w:hAnsi="Times New Roman" w:cs="Times New Roman"/>
          <w:color w:val="0D0D0D" w:themeColor="text1" w:themeTint="F2"/>
          <w:sz w:val="24"/>
          <w:szCs w:val="24"/>
          <w:lang w:val="en-US"/>
        </w:rPr>
        <w:t>ABSTRAK</w:t>
      </w:r>
      <w:bookmarkEnd w:id="1"/>
    </w:p>
    <w:p w:rsidR="00EE17A3" w:rsidRPr="00A771F1" w:rsidRDefault="00EE17A3" w:rsidP="00EE17A3">
      <w:pPr>
        <w:spacing w:after="0" w:line="240" w:lineRule="auto"/>
        <w:rPr>
          <w:rFonts w:ascii="Times New Roman" w:eastAsia="Times New Roman" w:hAnsi="Times New Roman" w:cs="Times New Roman"/>
          <w:sz w:val="24"/>
          <w:szCs w:val="24"/>
          <w:lang w:val="en-US"/>
        </w:rPr>
      </w:pPr>
      <w:r w:rsidRPr="00E71495">
        <w:rPr>
          <w:rFonts w:ascii="Times New Roman" w:eastAsia="Times New Roman" w:hAnsi="Times New Roman" w:cs="Times New Roman"/>
          <w:sz w:val="24"/>
          <w:szCs w:val="24"/>
          <w:lang w:val="en-US"/>
        </w:rPr>
        <w:t xml:space="preserve">Salah satu faktor yang menyebabkan kesulitan dalam pembelajaran matematika </w:t>
      </w:r>
      <w:r w:rsidRPr="00A771F1">
        <w:rPr>
          <w:rFonts w:ascii="Times New Roman" w:eastAsia="Times New Roman" w:hAnsi="Times New Roman" w:cs="Times New Roman"/>
          <w:sz w:val="24"/>
          <w:szCs w:val="24"/>
          <w:lang w:val="en-US"/>
        </w:rPr>
        <w:t>adalah kurangnya keterlibatan aktif siswa dalam proses pembelajaran, di mana siswa cenderung hanya menjadi penerima informasi secara pasif tanpa diberikan kesempatan yang memadai untuk mengeksplorasi, menemukan, dan mengembangkan konsep matematika secara mandiri. Hal ini berdampak pada pemahaman konsep matematika siswa, khususnya pada materi pecahan yang memerlukan pemahaman konseptual yang mendalam. Penelitian Ini Bertujuan Untuk Mengetahui</w:t>
      </w:r>
      <w:r w:rsidRPr="00A771F1">
        <w:rPr>
          <w:rFonts w:ascii="Times New Roman" w:hAnsi="Times New Roman" w:cs="Times New Roman"/>
          <w:sz w:val="24"/>
          <w:szCs w:val="24"/>
        </w:rPr>
        <w:t xml:space="preserve"> </w:t>
      </w:r>
      <w:r w:rsidRPr="00A771F1">
        <w:rPr>
          <w:rFonts w:ascii="Times New Roman" w:eastAsia="Times New Roman" w:hAnsi="Times New Roman" w:cs="Times New Roman"/>
          <w:sz w:val="24"/>
          <w:szCs w:val="24"/>
          <w:lang w:val="en-US"/>
        </w:rPr>
        <w:t>Kesulitan Pemecahan Soal Pecahan Di Kelas</w:t>
      </w:r>
      <w:r w:rsidRPr="00A771F1">
        <w:rPr>
          <w:rFonts w:ascii="Times New Roman" w:eastAsia="Times New Roman" w:hAnsi="Times New Roman" w:cs="Times New Roman"/>
          <w:b/>
          <w:sz w:val="24"/>
          <w:szCs w:val="24"/>
          <w:lang w:val="en-US"/>
        </w:rPr>
        <w:t xml:space="preserve"> </w:t>
      </w:r>
      <w:r w:rsidRPr="00A771F1">
        <w:rPr>
          <w:rFonts w:ascii="Times New Roman" w:eastAsia="Times New Roman" w:hAnsi="Times New Roman" w:cs="Times New Roman"/>
          <w:sz w:val="24"/>
          <w:szCs w:val="24"/>
          <w:lang w:val="en-US"/>
        </w:rPr>
        <w:t>III SDN 060923</w:t>
      </w:r>
    </w:p>
    <w:p w:rsidR="00EE17A3" w:rsidRDefault="00EE17A3" w:rsidP="00EE17A3">
      <w:pPr>
        <w:spacing w:after="0" w:line="240" w:lineRule="auto"/>
        <w:rPr>
          <w:rFonts w:ascii="Times New Roman" w:hAnsi="Times New Roman" w:cs="Times New Roman"/>
          <w:sz w:val="24"/>
          <w:szCs w:val="24"/>
          <w:lang w:val="en-US"/>
        </w:rPr>
      </w:pPr>
      <w:r w:rsidRPr="00A771F1">
        <w:rPr>
          <w:rFonts w:ascii="Times New Roman" w:hAnsi="Times New Roman" w:cs="Times New Roman"/>
          <w:sz w:val="24"/>
          <w:szCs w:val="24"/>
        </w:rPr>
        <w:t xml:space="preserve">Penelitian ini menggunakan jenis penelitian kualitatif deskriptif dengan </w:t>
      </w:r>
      <w:r>
        <w:rPr>
          <w:rFonts w:ascii="Times New Roman" w:hAnsi="Times New Roman" w:cs="Times New Roman"/>
          <w:sz w:val="24"/>
          <w:szCs w:val="24"/>
        </w:rPr>
        <w:t>siswa</w:t>
      </w:r>
      <w:r w:rsidRPr="00A771F1">
        <w:rPr>
          <w:rFonts w:ascii="Times New Roman" w:hAnsi="Times New Roman" w:cs="Times New Roman"/>
          <w:sz w:val="24"/>
          <w:szCs w:val="24"/>
        </w:rPr>
        <w:t xml:space="preserve"> penelitian siswa kelas III SDN 060923. Teknik pengumpulan data dilakukan melalui tiga cara: (1) Tes, (2) Wawancara, dan (3) Dokumentasi. Analisis data dilakukan dengan tiga tahapan: (1) Reduksi Data (Data Reduction), (2) Penyajian Data (Data Display), dan (3) Penarikan Kesimpulan/Verifikasi (Conclusion Drawing/Verification).</w:t>
      </w:r>
      <w:r>
        <w:rPr>
          <w:rFonts w:ascii="Times New Roman" w:hAnsi="Times New Roman" w:cs="Times New Roman"/>
          <w:sz w:val="24"/>
          <w:szCs w:val="24"/>
          <w:lang w:val="en-US"/>
        </w:rPr>
        <w:t xml:space="preserve"> </w:t>
      </w:r>
      <w:r w:rsidRPr="00A771F1">
        <w:rPr>
          <w:rFonts w:ascii="Times New Roman" w:hAnsi="Times New Roman" w:cs="Times New Roman"/>
          <w:sz w:val="24"/>
          <w:szCs w:val="24"/>
          <w:lang w:val="en-US"/>
        </w:rPr>
        <w:t>Berdasarkan analisis hasil tes terhadap 24 siswa kelas III, ditemukan bahwa siswa terdistribusi dalam tiga kategori kemampuan dengan komposisi: 9 siswa (37,5%) berkemampuan tinggi, 11 siswa (45,8%) berkemampuan sedang, dan 4 siswa (16,7%) berkemampuan rendah. Dominasi siswa pada kategori kemampuan sedang mengindikasikan bahwa hampir setengah dari total siswa mengalami kesulitan tingkat menengah dalam memahami konsep pecahan. Kesulitan interpretasi representasi dapat diatasi melalui pembelajaran multi-representasi yang mengajarkan konversi antar bentuk verbal, visual, dan simbolik.</w:t>
      </w:r>
      <w:r w:rsidRPr="00A771F1">
        <w:t xml:space="preserve"> </w:t>
      </w:r>
      <w:r w:rsidRPr="00A771F1">
        <w:rPr>
          <w:rFonts w:ascii="Times New Roman" w:hAnsi="Times New Roman" w:cs="Times New Roman"/>
          <w:sz w:val="24"/>
          <w:szCs w:val="24"/>
          <w:lang w:val="en-US"/>
        </w:rPr>
        <w:t>Tingkat kesulitan yang dialami siswa dalam memecahkan soal pecahan menunjukkan variasi yang signifikan dengan distribusi kemampuan yang telah diidentifikasi. Strategi mengatasi kesulitan belajar siswa dapat dilakukan melalui pendekatan komprehensif yang meliputi: pembelajaran dengan manipulatif konkret menggunakan benda-benda nyata untuk mendemonstrasikan konsep pembilang dan penyebut, penggunaan multimedia interaktif untuk memvisualisasikan pecahan, pembelajaran multi-representasi yang mengajarkan konversi antar bentuk verbal, visual, dan simbolik, serta scaffolding dalam interpretasi soal. Penelitian ini memberikan gambaran bahwa pembelajaran matematika, khususnya materi pecahan, memerlukan pendekatan yang lebih interaktif dan multi-representasi untuk meningkatkan pemahaman siswa.</w:t>
      </w:r>
    </w:p>
    <w:p w:rsidR="00EE17A3" w:rsidRDefault="00EE17A3" w:rsidP="00EE17A3">
      <w:pPr>
        <w:spacing w:after="0" w:line="240" w:lineRule="auto"/>
        <w:rPr>
          <w:rFonts w:ascii="Times New Roman" w:hAnsi="Times New Roman" w:cs="Times New Roman"/>
          <w:sz w:val="24"/>
          <w:szCs w:val="24"/>
          <w:lang w:val="en-US"/>
        </w:rPr>
      </w:pPr>
    </w:p>
    <w:p w:rsidR="00EE17A3" w:rsidRDefault="00EE17A3" w:rsidP="00EE17A3">
      <w:pPr>
        <w:spacing w:after="0" w:line="240" w:lineRule="auto"/>
        <w:rPr>
          <w:rFonts w:ascii="Times New Roman" w:hAnsi="Times New Roman" w:cs="Times New Roman"/>
          <w:sz w:val="24"/>
          <w:szCs w:val="24"/>
          <w:lang w:val="en-US"/>
        </w:rPr>
      </w:pPr>
    </w:p>
    <w:p w:rsidR="00EE17A3" w:rsidRPr="00A771F1" w:rsidRDefault="00EE17A3" w:rsidP="00EE17A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Kata Kunci : </w:t>
      </w:r>
      <w:r w:rsidRPr="00A771F1">
        <w:rPr>
          <w:rFonts w:ascii="Times New Roman" w:eastAsia="Times New Roman" w:hAnsi="Times New Roman" w:cs="Times New Roman"/>
          <w:sz w:val="24"/>
          <w:szCs w:val="24"/>
          <w:lang w:val="en-US"/>
        </w:rPr>
        <w:t>Kesulitan Belajar, Matematika, Pecahan</w:t>
      </w:r>
    </w:p>
    <w:p w:rsidR="00EE17A3" w:rsidRDefault="00EE17A3" w:rsidP="00EE17A3">
      <w:pPr>
        <w:spacing w:after="0" w:line="240" w:lineRule="auto"/>
        <w:rPr>
          <w:rFonts w:ascii="Times New Roman" w:eastAsia="Times New Roman" w:hAnsi="Times New Roman" w:cs="Times New Roman"/>
          <w:sz w:val="24"/>
          <w:szCs w:val="24"/>
          <w:lang w:val="en-US"/>
        </w:rPr>
      </w:pPr>
    </w:p>
    <w:p w:rsidR="00EE17A3" w:rsidRDefault="00EE17A3" w:rsidP="00EE17A3">
      <w:pPr>
        <w:spacing w:after="0" w:line="240" w:lineRule="auto"/>
        <w:rPr>
          <w:rFonts w:ascii="Times New Roman" w:eastAsia="Times New Roman" w:hAnsi="Times New Roman" w:cs="Times New Roman"/>
          <w:sz w:val="24"/>
          <w:szCs w:val="24"/>
          <w:lang w:val="en-US"/>
        </w:rPr>
      </w:pPr>
    </w:p>
    <w:p w:rsidR="00EE17A3" w:rsidRDefault="00EE17A3" w:rsidP="00EE17A3">
      <w:pPr>
        <w:spacing w:after="0" w:line="240" w:lineRule="auto"/>
        <w:rPr>
          <w:rFonts w:ascii="Times New Roman" w:eastAsia="Times New Roman" w:hAnsi="Times New Roman" w:cs="Times New Roman"/>
          <w:sz w:val="24"/>
          <w:szCs w:val="24"/>
          <w:lang w:val="en-US"/>
        </w:rPr>
      </w:pPr>
    </w:p>
    <w:p w:rsidR="00EE17A3" w:rsidRDefault="00EE17A3" w:rsidP="00EE17A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eastAsia="en-US"/>
        </w:rPr>
        <w:lastRenderedPageBreak/>
        <w:drawing>
          <wp:anchor distT="0" distB="0" distL="114300" distR="114300" simplePos="0" relativeHeight="251659264" behindDoc="0" locked="0" layoutInCell="1" allowOverlap="1" wp14:anchorId="16B519A2" wp14:editId="3CA51D6A">
            <wp:simplePos x="0" y="0"/>
            <wp:positionH relativeFrom="column">
              <wp:posOffset>-3267</wp:posOffset>
            </wp:positionH>
            <wp:positionV relativeFrom="paragraph">
              <wp:posOffset>40277</wp:posOffset>
            </wp:positionV>
            <wp:extent cx="5072743" cy="8142514"/>
            <wp:effectExtent l="0" t="0" r="0" b="0"/>
            <wp:wrapNone/>
            <wp:docPr id="5" name="Picture 5" descr="C:\Users\OPERATOR\Pictures\2025-11-04\2025-11-04 12-10-33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PERATOR\Pictures\2025-11-04\2025-11-04 12-10-33_0007.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7651"/>
                    <a:stretch/>
                  </pic:blipFill>
                  <pic:spPr bwMode="auto">
                    <a:xfrm rot="10800000">
                      <a:off x="0" y="0"/>
                      <a:ext cx="5072743" cy="81425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079A1" w:rsidRPr="00EE17A3" w:rsidRDefault="00FD454B" w:rsidP="00EE17A3"/>
    <w:sectPr w:rsidR="008079A1" w:rsidRPr="00EE17A3" w:rsidSect="0067680D">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54B" w:rsidRDefault="00FD454B">
      <w:pPr>
        <w:spacing w:after="0" w:line="240" w:lineRule="auto"/>
      </w:pPr>
      <w:r>
        <w:separator/>
      </w:r>
    </w:p>
  </w:endnote>
  <w:endnote w:type="continuationSeparator" w:id="0">
    <w:p w:rsidR="00FD454B" w:rsidRDefault="00FD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numGothic">
    <w:altName w:val="Arial Unicode MS"/>
    <w:charset w:val="81"/>
    <w:family w:val="auto"/>
    <w:pitch w:val="variable"/>
    <w:sig w:usb0="00000000" w:usb1="09D7FCEB" w:usb2="00000010"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040630"/>
      <w:docPartObj>
        <w:docPartGallery w:val="Page Numbers (Bottom of Page)"/>
        <w:docPartUnique/>
      </w:docPartObj>
    </w:sdtPr>
    <w:sdtEndPr>
      <w:rPr>
        <w:noProof/>
      </w:rPr>
    </w:sdtEndPr>
    <w:sdtContent>
      <w:p w:rsidR="00AB5B1E" w:rsidRDefault="00EE17A3">
        <w:pPr>
          <w:pStyle w:val="Footer"/>
          <w:jc w:val="center"/>
        </w:pPr>
        <w:r>
          <w:fldChar w:fldCharType="begin"/>
        </w:r>
        <w:r>
          <w:instrText xml:space="preserve"> PAGE   \* MERGEFORMAT </w:instrText>
        </w:r>
        <w:r>
          <w:fldChar w:fldCharType="separate"/>
        </w:r>
        <w:r w:rsidR="00C5288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54B" w:rsidRDefault="00FD454B">
      <w:pPr>
        <w:spacing w:after="0" w:line="240" w:lineRule="auto"/>
      </w:pPr>
      <w:r>
        <w:separator/>
      </w:r>
    </w:p>
  </w:footnote>
  <w:footnote w:type="continuationSeparator" w:id="0">
    <w:p w:rsidR="00FD454B" w:rsidRDefault="00FD4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FD454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2" o:spid="_x0000_s2053" type="#_x0000_t75" style="position:absolute;left:0;text-align:left;margin-left:0;margin-top:0;width:396.95pt;height:391.6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FD454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3" o:spid="_x0000_s2054" type="#_x0000_t75" style="position:absolute;left:0;text-align:left;margin-left:0;margin-top:0;width:396.95pt;height:391.6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FD454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1" o:spid="_x0000_s2052" type="#_x0000_t75" style="position:absolute;left:0;text-align:left;margin-left:0;margin-top:0;width:396.95pt;height:391.6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MV/+Em1TMt0nhuUKzPZU2RzR3/jjbl+B06+TNdf9B2Wbb8nyPMSuK+woyDmquJv2KHF5r2JlAfKvttyjm+kEMQ==" w:salt="CdSp3tRamIJalK2v7O+d3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0D"/>
    <w:rsid w:val="00335EA7"/>
    <w:rsid w:val="0067680D"/>
    <w:rsid w:val="00C52883"/>
    <w:rsid w:val="00EE17A3"/>
    <w:rsid w:val="00FD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03D7694-AB53-4DF3-B31F-63191D52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0D"/>
    <w:pPr>
      <w:widowControl w:val="0"/>
      <w:autoSpaceDE w:val="0"/>
      <w:autoSpaceDN w:val="0"/>
      <w:spacing w:after="160" w:line="259" w:lineRule="auto"/>
      <w:jc w:val="both"/>
    </w:pPr>
    <w:rPr>
      <w:rFonts w:ascii="NanumGothic" w:eastAsia="NanumGothic" w:hAnsi="NanumGothic" w:cs="NanumGothic"/>
      <w:lang w:val="zh-CN" w:eastAsia="zh-CN"/>
    </w:rPr>
  </w:style>
  <w:style w:type="paragraph" w:styleId="Heading2">
    <w:name w:val="heading 2"/>
    <w:basedOn w:val="Normal"/>
    <w:next w:val="Normal"/>
    <w:link w:val="Heading2Char"/>
    <w:uiPriority w:val="9"/>
    <w:unhideWhenUsed/>
    <w:qFormat/>
    <w:rsid w:val="00EE17A3"/>
    <w:pPr>
      <w:spacing w:before="200" w:after="0"/>
      <w:outlineLvl w:val="1"/>
    </w:pPr>
    <w:rPr>
      <w:rFonts w:asciiTheme="majorHAnsi" w:eastAsiaTheme="majorEastAsia" w:hAnsiTheme="majorHAnsi" w:cstheme="majorBidi"/>
      <w:b/>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680D"/>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67680D"/>
    <w:rPr>
      <w:rFonts w:ascii="Times New Roman" w:eastAsia="Times New Roman" w:hAnsi="Times New Roman" w:cs="Times New Roman"/>
      <w:sz w:val="24"/>
      <w:szCs w:val="24"/>
      <w:lang w:val="zh-CN"/>
    </w:rPr>
  </w:style>
  <w:style w:type="paragraph" w:styleId="Footer">
    <w:name w:val="footer"/>
    <w:basedOn w:val="Normal"/>
    <w:link w:val="FooterChar"/>
    <w:uiPriority w:val="99"/>
    <w:unhideWhenUsed/>
    <w:rsid w:val="0067680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7680D"/>
    <w:rPr>
      <w:rFonts w:ascii="NanumGothic" w:eastAsia="NanumGothic" w:hAnsi="NanumGothic" w:cs="NanumGothic"/>
      <w:lang w:val="zh-CN" w:eastAsia="zh-CN"/>
    </w:rPr>
  </w:style>
  <w:style w:type="paragraph" w:styleId="Header">
    <w:name w:val="header"/>
    <w:basedOn w:val="Normal"/>
    <w:link w:val="HeaderChar"/>
    <w:uiPriority w:val="99"/>
    <w:unhideWhenUsed/>
    <w:qFormat/>
    <w:rsid w:val="006768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7680D"/>
    <w:rPr>
      <w:rFonts w:ascii="NanumGothic" w:eastAsia="NanumGothic" w:hAnsi="NanumGothic" w:cs="NanumGothic"/>
      <w:lang w:val="zh-CN" w:eastAsia="zh-CN"/>
    </w:rPr>
  </w:style>
  <w:style w:type="paragraph" w:styleId="BalloonText">
    <w:name w:val="Balloon Text"/>
    <w:basedOn w:val="Normal"/>
    <w:link w:val="BalloonTextChar"/>
    <w:uiPriority w:val="99"/>
    <w:semiHidden/>
    <w:unhideWhenUsed/>
    <w:rsid w:val="00676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0D"/>
    <w:rPr>
      <w:rFonts w:ascii="Tahoma" w:eastAsia="NanumGothic" w:hAnsi="Tahoma" w:cs="Tahoma"/>
      <w:sz w:val="16"/>
      <w:szCs w:val="16"/>
      <w:lang w:val="zh-CN" w:eastAsia="zh-CN"/>
    </w:rPr>
  </w:style>
  <w:style w:type="character" w:customStyle="1" w:styleId="Heading2Char">
    <w:name w:val="Heading 2 Char"/>
    <w:basedOn w:val="DefaultParagraphFont"/>
    <w:link w:val="Heading2"/>
    <w:uiPriority w:val="9"/>
    <w:qFormat/>
    <w:rsid w:val="00EE17A3"/>
    <w:rPr>
      <w:rFonts w:asciiTheme="majorHAnsi" w:eastAsiaTheme="majorEastAsia" w:hAnsiTheme="majorHAnsi" w:cstheme="majorBidi"/>
      <w:b/>
      <w:color w:val="4F81BD" w:themeColor="accent1"/>
      <w:sz w:val="26"/>
      <w:szCs w:val="26"/>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2025-12-30T04:19:00Z</dcterms:created>
  <dcterms:modified xsi:type="dcterms:W3CDTF">2025-12-30T04:19:00Z</dcterms:modified>
</cp:coreProperties>
</file>