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C8" w:rsidRPr="00C03E37" w:rsidRDefault="001A0CC8" w:rsidP="001A0CC8">
      <w:pPr>
        <w:pStyle w:val="Heading10"/>
        <w:spacing w:line="480" w:lineRule="auto"/>
      </w:pPr>
      <w:bookmarkStart w:id="0" w:name="_Toc216162734"/>
      <w:bookmarkStart w:id="1" w:name="_GoBack"/>
      <w:bookmarkEnd w:id="1"/>
      <w:r w:rsidRPr="00C03E37">
        <w:t>BAB II</w:t>
      </w:r>
      <w:bookmarkEnd w:id="0"/>
    </w:p>
    <w:p w:rsidR="001A0CC8" w:rsidRPr="00B47988" w:rsidRDefault="001A0CC8" w:rsidP="001A0CC8">
      <w:pPr>
        <w:pStyle w:val="Heading10"/>
        <w:spacing w:line="480" w:lineRule="auto"/>
      </w:pPr>
      <w:bookmarkStart w:id="2" w:name="_Toc190897295"/>
      <w:bookmarkStart w:id="3" w:name="_Toc216162735"/>
      <w:r w:rsidRPr="00C03E37">
        <w:t>TINJAUAN PUSTAKA</w:t>
      </w:r>
      <w:bookmarkEnd w:id="2"/>
      <w:bookmarkEnd w:id="3"/>
    </w:p>
    <w:p w:rsidR="001A0CC8" w:rsidRPr="00EE230F" w:rsidRDefault="001A0CC8" w:rsidP="001A0CC8">
      <w:pPr>
        <w:pStyle w:val="BAB2"/>
      </w:pPr>
      <w:bookmarkStart w:id="4" w:name="_Toc216162736"/>
      <w:r w:rsidRPr="00EE230F">
        <w:t>Model Pembelajaran</w:t>
      </w:r>
      <w:bookmarkEnd w:id="4"/>
    </w:p>
    <w:p w:rsidR="001A0CC8" w:rsidRPr="00EE230F" w:rsidRDefault="001A0CC8" w:rsidP="001A0CC8">
      <w:pPr>
        <w:pStyle w:val="Heading3"/>
      </w:pPr>
      <w:bookmarkStart w:id="5" w:name="_Toc216162737"/>
      <w:r w:rsidRPr="00EE230F">
        <w:t>Pengertian Model Pembelajaran</w:t>
      </w:r>
      <w:bookmarkEnd w:id="5"/>
      <w:r w:rsidRPr="00EE230F">
        <w:t xml:space="preserve"> </w:t>
      </w:r>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Penggunaan model pembelajaran yang diterapkan oleh guru dalam proses belajar mengajar adalah salah satu cara yang dapat dimanfaatkan untuk mendorong dan membantu peserta didik agar lebih memahami materi dengan lebih baik. Melalui model pembelajaran, peserta didik dapat terlibat dalam kegiatan belajar dengan baik, nyaman, dan menyenangkan berkat penerapan pendekatan yang aktif, inovatif, kreatif, afektif, dan menyenangkan (Sriana, J., &amp; Sujarwo, S. 2022). </w:t>
      </w:r>
      <w:r w:rsidRPr="008C4955">
        <w:rPr>
          <w:rFonts w:ascii="Times New Roman" w:hAnsi="Times New Roman" w:cs="Times New Roman"/>
          <w:sz w:val="24"/>
          <w:szCs w:val="24"/>
        </w:rPr>
        <w:t xml:space="preserve">Keberadaan model-model pembelajaran diharapkan dapat menawarkan solusi terhadap berbagai permasalahan, sehingga tercipta kondisi belajar yang nyaman dan menyenangkan </w:t>
      </w:r>
      <w:r w:rsidRPr="003F0D2C">
        <w:rPr>
          <w:rFonts w:ascii="Times New Roman" w:hAnsi="Times New Roman" w:cs="Times New Roman"/>
          <w:sz w:val="24"/>
          <w:szCs w:val="24"/>
        </w:rPr>
        <w:t>(Ibtisam, S., &amp; Dwi, D. F. 2020).</w:t>
      </w:r>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C4955">
        <w:rPr>
          <w:rFonts w:ascii="Times New Roman" w:hAnsi="Times New Roman" w:cs="Times New Roman"/>
          <w:sz w:val="24"/>
          <w:szCs w:val="24"/>
        </w:rPr>
        <w:t>Model pembelajaran adalah suatu rancangan konseptual yang berfungsi sebagai panduan sistematis dalam menyampaikan materi pelajaran kepada peserta didik</w:t>
      </w:r>
      <w:r w:rsidRPr="00E819E6">
        <w:rPr>
          <w:rFonts w:ascii="Times New Roman" w:hAnsi="Times New Roman" w:cs="Times New Roman"/>
          <w:b/>
          <w:color w:val="FF0000"/>
          <w:sz w:val="24"/>
          <w:szCs w:val="24"/>
        </w:rPr>
        <w:t xml:space="preserve"> </w:t>
      </w:r>
      <w:r w:rsidRPr="003F0D2C">
        <w:rPr>
          <w:rFonts w:ascii="Times New Roman" w:hAnsi="Times New Roman" w:cs="Times New Roman"/>
          <w:b/>
          <w:sz w:val="24"/>
          <w:szCs w:val="24"/>
        </w:rPr>
        <w:t>(</w:t>
      </w:r>
      <w:r w:rsidRPr="003F0D2C">
        <w:rPr>
          <w:rFonts w:ascii="Times New Roman" w:hAnsi="Times New Roman" w:cs="Times New Roman"/>
          <w:sz w:val="24"/>
          <w:szCs w:val="24"/>
        </w:rPr>
        <w:t>Angelica, D., &amp; Nappitupulu, S. 2022).</w:t>
      </w:r>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C4955">
        <w:rPr>
          <w:rFonts w:ascii="Times New Roman" w:hAnsi="Times New Roman" w:cs="Times New Roman"/>
          <w:sz w:val="24"/>
          <w:szCs w:val="24"/>
        </w:rPr>
        <w:t xml:space="preserve">Model pembelajaran adalah suatu kerangka konseptual yang terdiri dari pola prosedur sistematik. Model ini dikembangkan berdasarkan teori-teori tertentu dan berfungsi untuk mengatur proses belajar mengajar, dengan tujuan untuk mencapai hasil belajar yang diinginkan </w:t>
      </w:r>
      <w:r w:rsidRPr="003F0D2C">
        <w:rPr>
          <w:rFonts w:ascii="Times New Roman" w:hAnsi="Times New Roman" w:cs="Times New Roman"/>
          <w:sz w:val="24"/>
          <w:szCs w:val="24"/>
        </w:rPr>
        <w:t>(Harahap, D. H., &amp; Landong, A. 2023).</w:t>
      </w:r>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pemahaman yang telah dijelaskan mengenai model pembelajaran, dapat disimpulkan bahwa model pembelajaran adalah sebuah rancangan atau kerangka konseptual yang sistematis, didasarkan pada teori-teori </w:t>
      </w:r>
      <w:r>
        <w:rPr>
          <w:rFonts w:ascii="Times New Roman" w:hAnsi="Times New Roman" w:cs="Times New Roman"/>
          <w:sz w:val="24"/>
          <w:szCs w:val="24"/>
        </w:rPr>
        <w:lastRenderedPageBreak/>
        <w:t>tertentu, dan berfungsi sebagai panduan dalam poses belajar mengajar untuk mencapai tujuan pembelajaran yang diinginkan, serta menciptakan kondisi belajar yang nyaman dan menyenangkan.</w:t>
      </w:r>
    </w:p>
    <w:p w:rsidR="001A0CC8" w:rsidRPr="00EE230F" w:rsidRDefault="001A0CC8" w:rsidP="001A0CC8">
      <w:pPr>
        <w:pStyle w:val="Heading3"/>
      </w:pPr>
      <w:bookmarkStart w:id="6" w:name="_Toc216162738"/>
      <w:r w:rsidRPr="00EE230F">
        <w:t xml:space="preserve">Pengertian Model Pembelajaran </w:t>
      </w:r>
      <w:r w:rsidRPr="00EE230F">
        <w:rPr>
          <w:i/>
        </w:rPr>
        <w:t>Project Based Learning (PjBL)</w:t>
      </w:r>
      <w:bookmarkEnd w:id="6"/>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E27C2">
        <w:rPr>
          <w:rFonts w:ascii="Times New Roman" w:hAnsi="Times New Roman" w:cs="Times New Roman"/>
          <w:i/>
          <w:sz w:val="24"/>
          <w:szCs w:val="24"/>
        </w:rPr>
        <w:t>Project Based Learning</w:t>
      </w:r>
      <w:r>
        <w:rPr>
          <w:rFonts w:ascii="Times New Roman" w:hAnsi="Times New Roman" w:cs="Times New Roman"/>
          <w:sz w:val="24"/>
          <w:szCs w:val="24"/>
        </w:rPr>
        <w:t xml:space="preserve"> adalah model pembelajaran yang menempatkan peserta didik sebagai pelaku utama dalam proses belajar, dengan tujuan membangun pemahaman konseptual dan keterampilan ilmiah melalui proyek yang bermakna dan relevan dengan kehidupan peserta didik (Czerniak, C. M., &amp; Krajcik, J. S. 2018).</w:t>
      </w:r>
    </w:p>
    <w:p w:rsidR="001A0CC8" w:rsidRPr="00B63E73"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Model </w:t>
      </w:r>
      <w:r w:rsidRPr="003B67EB">
        <w:rPr>
          <w:rFonts w:ascii="Times New Roman" w:hAnsi="Times New Roman" w:cs="Times New Roman"/>
          <w:i/>
          <w:sz w:val="24"/>
          <w:szCs w:val="24"/>
        </w:rPr>
        <w:t>Project Based Learning</w:t>
      </w:r>
      <w:r>
        <w:rPr>
          <w:rFonts w:ascii="Times New Roman" w:hAnsi="Times New Roman" w:cs="Times New Roman"/>
          <w:sz w:val="24"/>
          <w:szCs w:val="24"/>
        </w:rPr>
        <w:t xml:space="preserve"> adalah model pembelajaran yang mendorong peserta didik untuk aktif memecahkan masalah. Dalam model ini, peserta didik bekerja baik secara kelompok maupun mandiri, mengikuti langkah-langkah ilmiah dalam jangka waktu tertentu. Hasil dari proses ini dituangkan dalam bentuk produk yang kemudian dipresentasikan kepada orang lain. Pembelajaran </w:t>
      </w:r>
      <w:r w:rsidRPr="00B63E73">
        <w:rPr>
          <w:rFonts w:ascii="Times New Roman" w:hAnsi="Times New Roman" w:cs="Times New Roman"/>
          <w:i/>
          <w:sz w:val="24"/>
          <w:szCs w:val="24"/>
        </w:rPr>
        <w:t>Project Based Learning (</w:t>
      </w:r>
      <w:r>
        <w:rPr>
          <w:rFonts w:ascii="Times New Roman" w:hAnsi="Times New Roman" w:cs="Times New Roman"/>
          <w:i/>
          <w:sz w:val="24"/>
          <w:szCs w:val="24"/>
        </w:rPr>
        <w:t>Pj</w:t>
      </w:r>
      <w:r w:rsidRPr="00B63E73">
        <w:rPr>
          <w:rFonts w:ascii="Times New Roman" w:hAnsi="Times New Roman" w:cs="Times New Roman"/>
          <w:i/>
          <w:sz w:val="24"/>
          <w:szCs w:val="24"/>
        </w:rPr>
        <w:t>BL)</w:t>
      </w:r>
      <w:r>
        <w:rPr>
          <w:rFonts w:ascii="Times New Roman" w:hAnsi="Times New Roman" w:cs="Times New Roman"/>
          <w:sz w:val="24"/>
          <w:szCs w:val="24"/>
        </w:rPr>
        <w:t xml:space="preserve"> mengajarkan banyak pengalaman belajar dan memberikan kesempatan bagi peserta didik untuk menciptakan lingkungan belajar yang aktif</w:t>
      </w:r>
      <w:r w:rsidRPr="003F0D2C">
        <w:rPr>
          <w:rFonts w:ascii="Times New Roman" w:hAnsi="Times New Roman" w:cs="Times New Roman"/>
          <w:sz w:val="24"/>
          <w:szCs w:val="24"/>
        </w:rPr>
        <w:t xml:space="preserve"> (Sipayung, R. K., &amp; Dwi, D. F. 2024).</w:t>
      </w:r>
    </w:p>
    <w:p w:rsidR="001A0CC8" w:rsidRDefault="001A0CC8" w:rsidP="001A0CC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Pembelajaran berbasis proyek </w:t>
      </w:r>
      <w:r w:rsidRPr="00BE1928">
        <w:rPr>
          <w:rFonts w:ascii="Times New Roman" w:hAnsi="Times New Roman" w:cs="Times New Roman"/>
          <w:i/>
          <w:sz w:val="24"/>
          <w:szCs w:val="24"/>
        </w:rPr>
        <w:t>(PjBL)</w:t>
      </w:r>
      <w:r>
        <w:rPr>
          <w:rFonts w:ascii="Times New Roman" w:hAnsi="Times New Roman" w:cs="Times New Roman"/>
          <w:sz w:val="24"/>
          <w:szCs w:val="24"/>
        </w:rPr>
        <w:t xml:space="preserve"> merupakan sebuah model pembelajaran yang terbukti efektif dalam memotivasi dan mendongkrak capaian belajar peserta didik. Hal ini disebabkan oleh peningkatan keaktifan dan keterlibatan peserta didik dalam proses pembelajaran. </w:t>
      </w:r>
      <w:r>
        <w:rPr>
          <w:rFonts w:ascii="Times New Roman" w:hAnsi="Times New Roman" w:cs="Times New Roman"/>
          <w:i/>
          <w:sz w:val="24"/>
          <w:szCs w:val="24"/>
        </w:rPr>
        <w:t>Pj</w:t>
      </w:r>
      <w:r w:rsidRPr="00BE1928">
        <w:rPr>
          <w:rFonts w:ascii="Times New Roman" w:hAnsi="Times New Roman" w:cs="Times New Roman"/>
          <w:i/>
          <w:sz w:val="24"/>
          <w:szCs w:val="24"/>
        </w:rPr>
        <w:t>BL</w:t>
      </w:r>
      <w:r>
        <w:rPr>
          <w:rFonts w:ascii="Times New Roman" w:hAnsi="Times New Roman" w:cs="Times New Roman"/>
          <w:sz w:val="24"/>
          <w:szCs w:val="24"/>
        </w:rPr>
        <w:t xml:space="preserve"> berpotensi membentuk peserta didik yang lebih cerdas, responsif, berani dan kritis serta </w:t>
      </w:r>
      <w:r>
        <w:rPr>
          <w:rFonts w:ascii="Times New Roman" w:hAnsi="Times New Roman" w:cs="Times New Roman"/>
          <w:sz w:val="24"/>
          <w:szCs w:val="24"/>
        </w:rPr>
        <w:lastRenderedPageBreak/>
        <w:t xml:space="preserve">mempercepat pemahaman mereka terhadap materi yang diajarkan oleh guru </w:t>
      </w:r>
      <w:r w:rsidRPr="003F0D2C">
        <w:rPr>
          <w:rFonts w:ascii="Times New Roman" w:hAnsi="Times New Roman" w:cs="Times New Roman"/>
          <w:sz w:val="24"/>
          <w:szCs w:val="24"/>
        </w:rPr>
        <w:t>(Alisha, F., &amp; Nappitupulu, S. 2023).</w:t>
      </w:r>
      <w:r w:rsidRPr="003F0D2C">
        <w:rPr>
          <w:rFonts w:ascii="Times New Roman" w:hAnsi="Times New Roman" w:cs="Times New Roman"/>
          <w:b/>
          <w:sz w:val="24"/>
          <w:szCs w:val="24"/>
        </w:rPr>
        <w:t xml:space="preserve"> </w:t>
      </w:r>
    </w:p>
    <w:p w:rsidR="001A0CC8" w:rsidRPr="003F0D2C" w:rsidRDefault="001A0CC8" w:rsidP="001A0CC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Model pembelajaran </w:t>
      </w:r>
      <w:r w:rsidRPr="00626303">
        <w:rPr>
          <w:rFonts w:ascii="Times New Roman" w:hAnsi="Times New Roman" w:cs="Times New Roman"/>
          <w:i/>
          <w:sz w:val="24"/>
          <w:szCs w:val="24"/>
        </w:rPr>
        <w:t>Project Based Learning</w:t>
      </w:r>
      <w:r>
        <w:rPr>
          <w:rFonts w:ascii="Times New Roman" w:hAnsi="Times New Roman" w:cs="Times New Roman"/>
          <w:sz w:val="24"/>
          <w:szCs w:val="24"/>
        </w:rPr>
        <w:t xml:space="preserve"> merupakan model pembelajaran yang berpusat pada peserta didik yang memberikan kesempatan kepada pendidik untuk mengerahkan pembelajaran di kelas dengan menggabungkan pekerjaan proyek dan menciptakan produk yang unik </w:t>
      </w:r>
      <w:r w:rsidRPr="003F0D2C">
        <w:rPr>
          <w:rFonts w:ascii="Times New Roman" w:hAnsi="Times New Roman" w:cs="Times New Roman"/>
          <w:sz w:val="24"/>
          <w:szCs w:val="24"/>
        </w:rPr>
        <w:t>(Nadhifa, E., &amp; Lestari, N. 2023).</w:t>
      </w:r>
    </w:p>
    <w:p w:rsidR="001A0CC8" w:rsidRDefault="001A0CC8" w:rsidP="001A0CC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Dari pendapat diatas maka dapat disimpulkan bahwa model </w:t>
      </w:r>
      <w:r w:rsidRPr="001F0670">
        <w:rPr>
          <w:rFonts w:ascii="Times New Roman" w:hAnsi="Times New Roman" w:cs="Times New Roman"/>
          <w:i/>
          <w:sz w:val="24"/>
          <w:szCs w:val="24"/>
        </w:rPr>
        <w:t>Project Based Learning</w:t>
      </w:r>
      <w:r w:rsidRPr="001F0670">
        <w:rPr>
          <w:rFonts w:ascii="Times New Roman" w:hAnsi="Times New Roman" w:cs="Times New Roman"/>
          <w:sz w:val="24"/>
          <w:szCs w:val="24"/>
        </w:rPr>
        <w:t xml:space="preserve"> </w:t>
      </w:r>
      <w:r>
        <w:rPr>
          <w:rFonts w:ascii="Times New Roman" w:hAnsi="Times New Roman" w:cs="Times New Roman"/>
          <w:sz w:val="24"/>
          <w:szCs w:val="24"/>
        </w:rPr>
        <w:t>adalah</w:t>
      </w:r>
      <w:r w:rsidRPr="001F0670">
        <w:rPr>
          <w:rFonts w:ascii="Times New Roman" w:hAnsi="Times New Roman" w:cs="Times New Roman"/>
          <w:sz w:val="24"/>
          <w:szCs w:val="24"/>
        </w:rPr>
        <w:t xml:space="preserve"> model </w:t>
      </w:r>
      <w:r>
        <w:rPr>
          <w:rFonts w:ascii="Times New Roman" w:hAnsi="Times New Roman" w:cs="Times New Roman"/>
          <w:sz w:val="24"/>
          <w:szCs w:val="24"/>
        </w:rPr>
        <w:t>pembelajaran yang berfokus pada pembelajaran berbasis proyek. Dalam model ini, peserta didik terlibat dalam pengalaman nyata melalui kegiatan pemecahan masalah, yang memungkinkan untuk membangun pengetahuan peserta didik sendiri sambil menciptakan produk yang memiliki nilai.</w:t>
      </w:r>
    </w:p>
    <w:p w:rsidR="001A0CC8" w:rsidRDefault="001A0CC8" w:rsidP="001A0CC8">
      <w:pPr>
        <w:pStyle w:val="Heading3"/>
        <w:rPr>
          <w:i/>
        </w:rPr>
      </w:pPr>
      <w:bookmarkStart w:id="7" w:name="_Toc216162739"/>
      <w:r w:rsidRPr="00EE230F">
        <w:t xml:space="preserve">Karakteristik Model Pembelajaran </w:t>
      </w:r>
      <w:r w:rsidRPr="00EE230F">
        <w:rPr>
          <w:i/>
        </w:rPr>
        <w:t>Project Based Learning (PjBL)</w:t>
      </w:r>
      <w:bookmarkEnd w:id="7"/>
    </w:p>
    <w:p w:rsidR="001A0CC8" w:rsidRPr="003F0D2C"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Karakterstik model pembelajaran berbasi proyek </w:t>
      </w:r>
      <w:r w:rsidRPr="003F0D2C">
        <w:rPr>
          <w:rFonts w:ascii="Times New Roman" w:hAnsi="Times New Roman" w:cs="Times New Roman"/>
          <w:sz w:val="24"/>
          <w:szCs w:val="24"/>
        </w:rPr>
        <w:t>(Yuniarti, Y. 2021) antara</w:t>
      </w:r>
      <w:r>
        <w:rPr>
          <w:rFonts w:ascii="Times New Roman" w:hAnsi="Times New Roman" w:cs="Times New Roman"/>
          <w:sz w:val="24"/>
          <w:szCs w:val="24"/>
        </w:rPr>
        <w:t xml:space="preserve"> </w:t>
      </w:r>
      <w:r w:rsidRPr="003F0D2C">
        <w:rPr>
          <w:rFonts w:ascii="Times New Roman" w:hAnsi="Times New Roman" w:cs="Times New Roman"/>
          <w:sz w:val="24"/>
          <w:szCs w:val="24"/>
        </w:rPr>
        <w:t>lain:</w:t>
      </w:r>
    </w:p>
    <w:p w:rsidR="001A0CC8" w:rsidRPr="00965A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t>Media pembelajaran adalah proyek yang muncul pada saat pembelajaran.</w:t>
      </w:r>
    </w:p>
    <w:p w:rsidR="001A0CC8" w:rsidRPr="00965A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t>Pembelajaran diaawali dengan menyajikan permasalahan atau pernyataan nyata yang berhubungan dengan kehidupan peserta didik.</w:t>
      </w:r>
    </w:p>
    <w:p w:rsidR="001A0CC8" w:rsidRPr="00965A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t>Melibatkan peserta didik secara langsung dalam pemecahan masalah.</w:t>
      </w:r>
    </w:p>
    <w:p w:rsidR="001A0CC8" w:rsidRPr="00965A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t>Kegitan yang dilakukan oleh perseoangan atau kelompok yang berupa pekerjaan proyek.</w:t>
      </w:r>
    </w:p>
    <w:p w:rsidR="001A0CC8" w:rsidRPr="00965A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t>Peserta didik bekerja dan belajar secara mandiri.</w:t>
      </w:r>
    </w:p>
    <w:p w:rsidR="001A0CC8" w:rsidRPr="00AD07AB" w:rsidRDefault="001A0CC8" w:rsidP="001A0CC8">
      <w:pPr>
        <w:pStyle w:val="ListParagraph"/>
        <w:numPr>
          <w:ilvl w:val="0"/>
          <w:numId w:val="12"/>
        </w:numPr>
        <w:spacing w:after="0" w:line="480" w:lineRule="auto"/>
        <w:jc w:val="both"/>
        <w:rPr>
          <w:rFonts w:ascii="Times New Roman" w:hAnsi="Times New Roman" w:cs="Times New Roman"/>
          <w:sz w:val="24"/>
          <w:szCs w:val="24"/>
        </w:rPr>
      </w:pPr>
      <w:r w:rsidRPr="00965AAB">
        <w:rPr>
          <w:rFonts w:ascii="Times New Roman" w:hAnsi="Times New Roman" w:cs="Times New Roman"/>
          <w:sz w:val="24"/>
          <w:szCs w:val="24"/>
        </w:rPr>
        <w:lastRenderedPageBreak/>
        <w:t xml:space="preserve">Produksi produk merupakan hasil pembelajaran proyek. </w:t>
      </w:r>
    </w:p>
    <w:p w:rsidR="001A0CC8" w:rsidRPr="00AD07AB" w:rsidRDefault="001A0CC8" w:rsidP="001A0CC8">
      <w:pPr>
        <w:pStyle w:val="Heading3"/>
      </w:pPr>
      <w:bookmarkStart w:id="8" w:name="_Toc216162740"/>
      <w:r w:rsidRPr="00AD07AB">
        <w:t xml:space="preserve">Langkah-Langkah Pembelajaran </w:t>
      </w:r>
      <w:r w:rsidRPr="00AD07AB">
        <w:rPr>
          <w:i/>
        </w:rPr>
        <w:t>Project Based Learning (PjBL)</w:t>
      </w:r>
      <w:bookmarkEnd w:id="8"/>
    </w:p>
    <w:p w:rsidR="001A0CC8" w:rsidRPr="0042162C"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Menurut </w:t>
      </w:r>
      <w:r w:rsidRPr="003F0D2C">
        <w:rPr>
          <w:rFonts w:ascii="Times New Roman" w:hAnsi="Times New Roman" w:cs="Times New Roman"/>
          <w:sz w:val="24"/>
          <w:szCs w:val="24"/>
        </w:rPr>
        <w:t xml:space="preserve">Ariyana, Y, dkk. (2018) </w:t>
      </w:r>
      <w:r w:rsidRPr="0093171A">
        <w:rPr>
          <w:rFonts w:ascii="Times New Roman" w:hAnsi="Times New Roman" w:cs="Times New Roman"/>
          <w:sz w:val="24"/>
          <w:szCs w:val="24"/>
        </w:rPr>
        <w:t xml:space="preserve">Langkah-langkah yang perlu diikuti dalam </w:t>
      </w:r>
      <w:r w:rsidRPr="0093171A">
        <w:rPr>
          <w:rFonts w:ascii="Times New Roman" w:hAnsi="Times New Roman" w:cs="Times New Roman"/>
          <w:i/>
          <w:sz w:val="24"/>
          <w:szCs w:val="24"/>
        </w:rPr>
        <w:t>Project Based Learning</w:t>
      </w:r>
      <w:r w:rsidRPr="0093171A">
        <w:rPr>
          <w:rFonts w:ascii="Times New Roman" w:hAnsi="Times New Roman" w:cs="Times New Roman"/>
          <w:sz w:val="24"/>
          <w:szCs w:val="24"/>
        </w:rPr>
        <w:t xml:space="preserve"> yaitu:</w:t>
      </w:r>
    </w:p>
    <w:p w:rsidR="001A0CC8" w:rsidRDefault="001A0CC8" w:rsidP="001A0CC8">
      <w:pPr>
        <w:pStyle w:val="StyleCAPTIONTABEL"/>
      </w:pPr>
      <w:bookmarkStart w:id="9" w:name="_Toc197462064"/>
      <w:r>
        <w:t xml:space="preserve">Tabel 2. </w:t>
      </w:r>
      <w:r>
        <w:fldChar w:fldCharType="begin"/>
      </w:r>
      <w:r>
        <w:instrText xml:space="preserve"> SEQ Tabel_2. \* ARABIC </w:instrText>
      </w:r>
      <w:r>
        <w:fldChar w:fldCharType="separate"/>
      </w:r>
      <w:r>
        <w:rPr>
          <w:noProof/>
        </w:rPr>
        <w:t>1</w:t>
      </w:r>
      <w:r>
        <w:rPr>
          <w:noProof/>
        </w:rPr>
        <w:fldChar w:fldCharType="end"/>
      </w:r>
      <w:r>
        <w:t xml:space="preserve"> </w:t>
      </w:r>
      <w:r w:rsidRPr="008C7607">
        <w:t>Langkah-Langkah Pembelaja</w:t>
      </w:r>
      <w:r>
        <w:t xml:space="preserve">ran </w:t>
      </w:r>
      <w:r w:rsidRPr="008F51F2">
        <w:rPr>
          <w:i/>
        </w:rPr>
        <w:t>Project Based Learning (PjBL)</w:t>
      </w:r>
      <w:bookmarkEnd w:id="9"/>
    </w:p>
    <w:tbl>
      <w:tblPr>
        <w:tblStyle w:val="TableGrid"/>
        <w:tblW w:w="4868" w:type="pct"/>
        <w:tblInd w:w="108" w:type="dxa"/>
        <w:tblLook w:val="04A0" w:firstRow="1" w:lastRow="0" w:firstColumn="1" w:lastColumn="0" w:noHBand="0" w:noVBand="1"/>
      </w:tblPr>
      <w:tblGrid>
        <w:gridCol w:w="1860"/>
        <w:gridCol w:w="3084"/>
        <w:gridCol w:w="2995"/>
      </w:tblGrid>
      <w:tr w:rsidR="001A0CC8" w:rsidTr="009146A8">
        <w:trPr>
          <w:tblHeader/>
        </w:trPr>
        <w:tc>
          <w:tcPr>
            <w:tcW w:w="1172" w:type="pct"/>
            <w:vAlign w:val="center"/>
          </w:tcPr>
          <w:p w:rsidR="001A0CC8"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Langkah Kerja</w:t>
            </w:r>
          </w:p>
        </w:tc>
        <w:tc>
          <w:tcPr>
            <w:tcW w:w="1942" w:type="pct"/>
            <w:vAlign w:val="center"/>
          </w:tcPr>
          <w:p w:rsidR="001A0CC8"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Kegiatan Guru</w:t>
            </w:r>
          </w:p>
        </w:tc>
        <w:tc>
          <w:tcPr>
            <w:tcW w:w="1886" w:type="pct"/>
            <w:vAlign w:val="center"/>
          </w:tcPr>
          <w:p w:rsidR="001A0CC8"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Aktivitas Peserta Didik</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Pertanyaan Dasar</w:t>
            </w:r>
          </w:p>
        </w:tc>
        <w:tc>
          <w:tcPr>
            <w:tcW w:w="1942" w:type="pct"/>
          </w:tcPr>
          <w:p w:rsidR="001A0CC8" w:rsidRPr="00BD668F" w:rsidRDefault="001A0CC8" w:rsidP="009146A8">
            <w:pPr>
              <w:pStyle w:val="ListParagraph"/>
              <w:ind w:left="0"/>
              <w:rPr>
                <w:rFonts w:ascii="Times New Roman" w:hAnsi="Times New Roman" w:cs="Times New Roman"/>
                <w:sz w:val="24"/>
                <w:szCs w:val="24"/>
              </w:rPr>
            </w:pPr>
            <w:r w:rsidRPr="00BD668F">
              <w:rPr>
                <w:rFonts w:ascii="Times New Roman" w:hAnsi="Times New Roman" w:cs="Times New Roman"/>
                <w:sz w:val="24"/>
                <w:szCs w:val="24"/>
              </w:rPr>
              <w:t>Guru memperkenalkan topik dan mengajukan pertanyaan tentang cara memecahkan masalah yang ada.</w:t>
            </w:r>
          </w:p>
        </w:tc>
        <w:tc>
          <w:tcPr>
            <w:tcW w:w="1886" w:type="pct"/>
          </w:tcPr>
          <w:p w:rsidR="001A0CC8" w:rsidRPr="00BD668F" w:rsidRDefault="001A0CC8" w:rsidP="009146A8">
            <w:pPr>
              <w:pStyle w:val="ListParagraph"/>
              <w:ind w:left="0"/>
              <w:rPr>
                <w:rFonts w:ascii="Times New Roman" w:hAnsi="Times New Roman" w:cs="Times New Roman"/>
                <w:sz w:val="24"/>
                <w:szCs w:val="24"/>
              </w:rPr>
            </w:pPr>
            <w:r w:rsidRPr="00BD668F">
              <w:rPr>
                <w:rFonts w:ascii="Times New Roman" w:hAnsi="Times New Roman" w:cs="Times New Roman"/>
                <w:sz w:val="24"/>
                <w:szCs w:val="24"/>
              </w:rPr>
              <w:t>Peserta didik berusaha mengajukan pertanyaan dasar terkait tindakan apa yang perlu di ambil mengenai topik atau pemecahan masalah.</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Mendesain Perencanaan Produk</w:t>
            </w:r>
          </w:p>
        </w:tc>
        <w:tc>
          <w:tcPr>
            <w:tcW w:w="194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Guru memastikan bahwa setiap peserta didik dalam kelompok telah memilih dan memahami prosedur pembuatan proyek atau produk yang akan dihasilkan.</w:t>
            </w:r>
          </w:p>
        </w:tc>
        <w:tc>
          <w:tcPr>
            <w:tcW w:w="1886"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Peserta didik melakukan diskusi untuk merancang rencana pembuatan proyek yang bertujuan untuk memecahkan masalah. Seperti pembeagian tugas, persiapan alat, bahan, media, serta sumber daya yang dibutuhkan</w:t>
            </w:r>
            <w:r>
              <w:rPr>
                <w:rFonts w:ascii="Times New Roman" w:hAnsi="Times New Roman" w:cs="Times New Roman"/>
                <w:sz w:val="24"/>
                <w:szCs w:val="24"/>
              </w:rPr>
              <w:t>.</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Menyusun Jadwal Pembuatan</w:t>
            </w:r>
          </w:p>
        </w:tc>
        <w:tc>
          <w:tcPr>
            <w:tcW w:w="194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Guru dan peserta didik berkolaborasi untuk menetapkan kesepakatan mengenai jadwal pembuatan proyek, mencakup tahapanyang harus dilalui serta waktu pengumpulan.</w:t>
            </w:r>
          </w:p>
        </w:tc>
        <w:tc>
          <w:tcPr>
            <w:tcW w:w="1886"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Peserta didik menyusun jadwal penyelesaian proyek dengan mempertimbangkan batas waktu yang telah disetujui bersama.</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 xml:space="preserve">Memantau </w:t>
            </w:r>
            <w:r>
              <w:rPr>
                <w:rFonts w:ascii="Times New Roman" w:hAnsi="Times New Roman" w:cs="Times New Roman"/>
                <w:sz w:val="24"/>
                <w:szCs w:val="24"/>
              </w:rPr>
              <w:t>Keaktifan d</w:t>
            </w:r>
            <w:r w:rsidRPr="00B1276D">
              <w:rPr>
                <w:rFonts w:ascii="Times New Roman" w:hAnsi="Times New Roman" w:cs="Times New Roman"/>
                <w:sz w:val="24"/>
                <w:szCs w:val="24"/>
              </w:rPr>
              <w:t>an Perkembangan Proyek</w:t>
            </w:r>
          </w:p>
        </w:tc>
        <w:tc>
          <w:tcPr>
            <w:tcW w:w="194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Guru bertugas untuk memantau keaktifan peserta didik selama pelaksanaan proyek. Selain itu, guru juga mengawasi perkembangan proyek dan memebrikan bimbingan kepada peserta didik yang mengalami kesulitan.</w:t>
            </w:r>
          </w:p>
        </w:tc>
        <w:tc>
          <w:tcPr>
            <w:tcW w:w="1886"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Peserta didik diarahkan untuk melaksanakan pembuatan proyek sesuai dengn jadwal yang teah ditentukan. Mencatan setiap tahapan yang dilalui dan mendiskusikan masalah-masalah yang muncul selama proses penyelesaian proyek dengan guru.</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 xml:space="preserve">Uji Hasil </w:t>
            </w:r>
          </w:p>
        </w:tc>
        <w:tc>
          <w:tcPr>
            <w:tcW w:w="194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 xml:space="preserve">Guru berdiskusi mengenai rancangan awal proyek, smbil memantau tingkat </w:t>
            </w:r>
            <w:r w:rsidRPr="00B1276D">
              <w:rPr>
                <w:rFonts w:ascii="Times New Roman" w:hAnsi="Times New Roman" w:cs="Times New Roman"/>
                <w:sz w:val="24"/>
                <w:szCs w:val="24"/>
              </w:rPr>
              <w:lastRenderedPageBreak/>
              <w:t xml:space="preserve">keterlibatan peserta didik dan menukur pencapaian standar yang telah ditetapkan. </w:t>
            </w:r>
          </w:p>
        </w:tc>
        <w:tc>
          <w:tcPr>
            <w:tcW w:w="1886"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lastRenderedPageBreak/>
              <w:t xml:space="preserve">Peserta didik mendiskusikan kelayakan proyek yang telah dikembangkan serta </w:t>
            </w:r>
            <w:r w:rsidRPr="00B1276D">
              <w:rPr>
                <w:rFonts w:ascii="Times New Roman" w:hAnsi="Times New Roman" w:cs="Times New Roman"/>
                <w:sz w:val="24"/>
                <w:szCs w:val="24"/>
              </w:rPr>
              <w:lastRenderedPageBreak/>
              <w:t>menyusun laporan produk atau karya yang siap untuk dipresentasikan.</w:t>
            </w:r>
          </w:p>
        </w:tc>
      </w:tr>
      <w:tr w:rsidR="001A0CC8" w:rsidTr="009146A8">
        <w:tc>
          <w:tcPr>
            <w:tcW w:w="117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lastRenderedPageBreak/>
              <w:t>Evaluasi Pengalaman Belajar</w:t>
            </w:r>
          </w:p>
        </w:tc>
        <w:tc>
          <w:tcPr>
            <w:tcW w:w="1942"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Dalam proses pemaparan proyek, guru memberikan bimbingan kepada peserta didik. Setelah itu, guru dan peserta didik bersama-sama merenungkan dan menyimpulkan hasil yang telah diperoleh.</w:t>
            </w:r>
          </w:p>
        </w:tc>
        <w:tc>
          <w:tcPr>
            <w:tcW w:w="1886" w:type="pct"/>
          </w:tcPr>
          <w:p w:rsidR="001A0CC8" w:rsidRPr="00B1276D" w:rsidRDefault="001A0CC8" w:rsidP="009146A8">
            <w:pPr>
              <w:pStyle w:val="ListParagraph"/>
              <w:ind w:left="0"/>
              <w:rPr>
                <w:rFonts w:ascii="Times New Roman" w:hAnsi="Times New Roman" w:cs="Times New Roman"/>
                <w:sz w:val="24"/>
                <w:szCs w:val="24"/>
              </w:rPr>
            </w:pPr>
            <w:r w:rsidRPr="00B1276D">
              <w:rPr>
                <w:rFonts w:ascii="Times New Roman" w:hAnsi="Times New Roman" w:cs="Times New Roman"/>
                <w:sz w:val="24"/>
                <w:szCs w:val="24"/>
              </w:rPr>
              <w:t>Setiap peserta didik mengungkapkan laporan mereka, sementara yang lain memberikan tanggapan. Selanjutnya, dengan bantuan guru, mereka menyimpulkan hasil proyek secara bersama-sama.</w:t>
            </w:r>
          </w:p>
        </w:tc>
      </w:tr>
    </w:tbl>
    <w:p w:rsidR="001A0CC8" w:rsidRPr="00AD07AB" w:rsidRDefault="001A0CC8" w:rsidP="001A0CC8">
      <w:pPr>
        <w:pStyle w:val="ListParagraph"/>
        <w:ind w:left="360"/>
        <w:rPr>
          <w:rFonts w:ascii="Times New Roman" w:hAnsi="Times New Roman" w:cs="Times New Roman"/>
          <w:b/>
          <w:sz w:val="24"/>
          <w:szCs w:val="24"/>
        </w:rPr>
      </w:pPr>
    </w:p>
    <w:p w:rsidR="001A0CC8" w:rsidRPr="00AD07AB" w:rsidRDefault="001A0CC8" w:rsidP="001A0CC8">
      <w:pPr>
        <w:pStyle w:val="Heading3"/>
        <w:rPr>
          <w:i/>
        </w:rPr>
      </w:pPr>
      <w:bookmarkStart w:id="10" w:name="_Toc216162741"/>
      <w:r w:rsidRPr="00AD07AB">
        <w:t xml:space="preserve">Kelebihan dan Kekurangan Pembelajaran </w:t>
      </w:r>
      <w:r w:rsidRPr="00AD07AB">
        <w:rPr>
          <w:i/>
        </w:rPr>
        <w:t>Project Based Learning (PjBL)</w:t>
      </w:r>
      <w:bookmarkEnd w:id="10"/>
    </w:p>
    <w:p w:rsidR="001A0CC8" w:rsidRPr="004A236E" w:rsidRDefault="001A0CC8" w:rsidP="001A0CC8">
      <w:pPr>
        <w:pStyle w:val="ListParagraph"/>
        <w:numPr>
          <w:ilvl w:val="0"/>
          <w:numId w:val="8"/>
        </w:numPr>
        <w:spacing w:after="0" w:line="480" w:lineRule="auto"/>
        <w:ind w:left="709" w:hanging="283"/>
        <w:jc w:val="both"/>
        <w:rPr>
          <w:rFonts w:ascii="Times New Roman" w:hAnsi="Times New Roman" w:cs="Times New Roman"/>
          <w:i/>
          <w:sz w:val="24"/>
          <w:szCs w:val="24"/>
        </w:rPr>
      </w:pPr>
      <w:r>
        <w:rPr>
          <w:rFonts w:ascii="Times New Roman" w:hAnsi="Times New Roman" w:cs="Times New Roman"/>
          <w:sz w:val="24"/>
          <w:szCs w:val="24"/>
        </w:rPr>
        <w:t xml:space="preserve">Kelebihan dari pembelajaran </w:t>
      </w:r>
      <w:r w:rsidRPr="009D441B">
        <w:rPr>
          <w:rFonts w:ascii="Times New Roman" w:hAnsi="Times New Roman" w:cs="Times New Roman"/>
          <w:i/>
          <w:sz w:val="24"/>
          <w:szCs w:val="24"/>
        </w:rPr>
        <w:t>Project Based Learning (</w:t>
      </w:r>
      <w:r>
        <w:rPr>
          <w:rFonts w:ascii="Times New Roman" w:hAnsi="Times New Roman" w:cs="Times New Roman"/>
          <w:i/>
          <w:sz w:val="24"/>
          <w:szCs w:val="24"/>
        </w:rPr>
        <w:t>Pj</w:t>
      </w:r>
      <w:r w:rsidRPr="009D441B">
        <w:rPr>
          <w:rFonts w:ascii="Times New Roman" w:hAnsi="Times New Roman" w:cs="Times New Roman"/>
          <w:i/>
          <w:sz w:val="24"/>
          <w:szCs w:val="24"/>
        </w:rPr>
        <w:t>BL)</w:t>
      </w:r>
      <w:r>
        <w:rPr>
          <w:rFonts w:ascii="Times New Roman" w:hAnsi="Times New Roman" w:cs="Times New Roman"/>
          <w:i/>
          <w:sz w:val="24"/>
          <w:szCs w:val="24"/>
        </w:rPr>
        <w:t xml:space="preserve"> </w:t>
      </w:r>
    </w:p>
    <w:p w:rsidR="001A0CC8" w:rsidRDefault="001A0CC8" w:rsidP="001A0CC8">
      <w:pPr>
        <w:pStyle w:val="ListParagraph"/>
        <w:spacing w:after="0" w:line="480" w:lineRule="auto"/>
        <w:ind w:left="709" w:hanging="283"/>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Beberapa kelebihan dari model </w:t>
      </w:r>
      <w:r w:rsidRPr="00F27051">
        <w:rPr>
          <w:rFonts w:ascii="Times New Roman" w:hAnsi="Times New Roman" w:cs="Times New Roman"/>
          <w:sz w:val="24"/>
          <w:szCs w:val="24"/>
        </w:rPr>
        <w:t>pembelajaran</w:t>
      </w:r>
      <w:r>
        <w:rPr>
          <w:rFonts w:ascii="Times New Roman" w:hAnsi="Times New Roman" w:cs="Times New Roman"/>
          <w:i/>
          <w:sz w:val="24"/>
          <w:szCs w:val="24"/>
        </w:rPr>
        <w:t xml:space="preserve"> Project Based Learning </w:t>
      </w:r>
      <w:r w:rsidRPr="003F0D2C">
        <w:rPr>
          <w:rFonts w:ascii="Times New Roman" w:hAnsi="Times New Roman" w:cs="Times New Roman"/>
          <w:sz w:val="24"/>
          <w:szCs w:val="24"/>
        </w:rPr>
        <w:t>(Yuniarti, Y. 2021)</w:t>
      </w:r>
      <w:r w:rsidRPr="003F0D2C">
        <w:rPr>
          <w:rFonts w:ascii="Times New Roman" w:hAnsi="Times New Roman" w:cs="Times New Roman"/>
          <w:i/>
          <w:sz w:val="24"/>
          <w:szCs w:val="24"/>
        </w:rPr>
        <w:t>:</w:t>
      </w:r>
    </w:p>
    <w:p w:rsidR="001A0CC8" w:rsidRPr="009D441B"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Menciptakan pembelajaran yang aktif dan menyenangkan.</w:t>
      </w:r>
    </w:p>
    <w:p w:rsidR="001A0CC8" w:rsidRPr="009D441B"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Dapat meningkatkan motivasi belajar peserta didik.</w:t>
      </w:r>
    </w:p>
    <w:p w:rsidR="001A0CC8" w:rsidRPr="005142C6"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Kemampuan pengolahan informasi peserta didik dapat ditingkatkan.</w:t>
      </w:r>
    </w:p>
    <w:p w:rsidR="001A0CC8" w:rsidRPr="005142C6"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Kemampuan pemecahan masalah peserta didik dapat ditingkatkan.</w:t>
      </w:r>
    </w:p>
    <w:p w:rsidR="001A0CC8" w:rsidRPr="005142C6"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Kemampuan pengelolaan sumber daya peserta didik dapat ditingkatkan.</w:t>
      </w:r>
    </w:p>
    <w:p w:rsidR="001A0CC8" w:rsidRPr="005142C6"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Dapat lebih mengembangkan kemampuan berfikir dan mengambil kepustusan peserta didik.</w:t>
      </w:r>
    </w:p>
    <w:p w:rsidR="001A0CC8" w:rsidRPr="005142C6"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Dapat meningkatkan kemampuan komunikasi, kerja sama, dan tanggung jawab peserta didik.</w:t>
      </w:r>
    </w:p>
    <w:p w:rsidR="001A0CC8" w:rsidRPr="009D441B" w:rsidRDefault="001A0CC8" w:rsidP="001A0CC8">
      <w:pPr>
        <w:pStyle w:val="ListParagraph"/>
        <w:numPr>
          <w:ilvl w:val="0"/>
          <w:numId w:val="9"/>
        </w:numPr>
        <w:spacing w:after="0" w:line="480" w:lineRule="auto"/>
        <w:ind w:left="993" w:hanging="284"/>
        <w:jc w:val="both"/>
        <w:rPr>
          <w:rFonts w:ascii="Times New Roman" w:hAnsi="Times New Roman" w:cs="Times New Roman"/>
          <w:i/>
          <w:sz w:val="24"/>
          <w:szCs w:val="24"/>
        </w:rPr>
      </w:pPr>
      <w:r>
        <w:rPr>
          <w:rFonts w:ascii="Times New Roman" w:hAnsi="Times New Roman" w:cs="Times New Roman"/>
          <w:sz w:val="24"/>
          <w:szCs w:val="24"/>
        </w:rPr>
        <w:t>Dapat meningkatkan hasil belajar peserta didik.</w:t>
      </w:r>
    </w:p>
    <w:p w:rsidR="001A0CC8" w:rsidRDefault="001A0CC8" w:rsidP="001A0CC8">
      <w:pPr>
        <w:pStyle w:val="ListParagraph"/>
        <w:numPr>
          <w:ilvl w:val="0"/>
          <w:numId w:val="8"/>
        </w:numPr>
        <w:spacing w:after="0" w:line="480" w:lineRule="auto"/>
        <w:ind w:left="709" w:hanging="283"/>
        <w:jc w:val="both"/>
        <w:rPr>
          <w:rFonts w:ascii="Times New Roman" w:hAnsi="Times New Roman" w:cs="Times New Roman"/>
          <w:i/>
          <w:sz w:val="24"/>
          <w:szCs w:val="24"/>
        </w:rPr>
      </w:pPr>
      <w:r>
        <w:rPr>
          <w:rFonts w:ascii="Times New Roman" w:hAnsi="Times New Roman" w:cs="Times New Roman"/>
          <w:sz w:val="24"/>
          <w:szCs w:val="24"/>
        </w:rPr>
        <w:t xml:space="preserve">Kekurangan dari pembelajaran </w:t>
      </w:r>
      <w:r w:rsidRPr="009D441B">
        <w:rPr>
          <w:rFonts w:ascii="Times New Roman" w:hAnsi="Times New Roman" w:cs="Times New Roman"/>
          <w:i/>
          <w:sz w:val="24"/>
          <w:szCs w:val="24"/>
        </w:rPr>
        <w:t>Project Based Learning (</w:t>
      </w:r>
      <w:r>
        <w:rPr>
          <w:rFonts w:ascii="Times New Roman" w:hAnsi="Times New Roman" w:cs="Times New Roman"/>
          <w:i/>
          <w:sz w:val="24"/>
          <w:szCs w:val="24"/>
        </w:rPr>
        <w:t>Pj</w:t>
      </w:r>
      <w:r w:rsidRPr="009D441B">
        <w:rPr>
          <w:rFonts w:ascii="Times New Roman" w:hAnsi="Times New Roman" w:cs="Times New Roman"/>
          <w:i/>
          <w:sz w:val="24"/>
          <w:szCs w:val="24"/>
        </w:rPr>
        <w:t>BL):</w:t>
      </w:r>
    </w:p>
    <w:p w:rsidR="001A0CC8" w:rsidRPr="003C0E05" w:rsidRDefault="001A0CC8" w:rsidP="001A0CC8">
      <w:pPr>
        <w:pStyle w:val="ListParagraph"/>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Kekurangan dari model pembelajaran </w:t>
      </w:r>
      <w:r>
        <w:rPr>
          <w:rFonts w:ascii="Times New Roman" w:hAnsi="Times New Roman" w:cs="Times New Roman"/>
          <w:i/>
          <w:sz w:val="24"/>
          <w:szCs w:val="24"/>
        </w:rPr>
        <w:t xml:space="preserve">Project Based Learning </w:t>
      </w:r>
      <w:r w:rsidRPr="003F0D2C">
        <w:rPr>
          <w:rFonts w:ascii="Times New Roman" w:hAnsi="Times New Roman" w:cs="Times New Roman"/>
          <w:sz w:val="24"/>
          <w:szCs w:val="24"/>
        </w:rPr>
        <w:t>(Dewi, M. R. 2022):</w:t>
      </w:r>
    </w:p>
    <w:p w:rsidR="001A0CC8" w:rsidRDefault="001A0CC8" w:rsidP="001A0CC8">
      <w:pPr>
        <w:pStyle w:val="ListParagraph"/>
        <w:numPr>
          <w:ilvl w:val="0"/>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Menambah beban tugas dan memakan waktu, baik untuk guru maupun untuk peserta didik. Mitigasi yang dapat dilakukan yaitu guru perlu memastikan bahwa tugas yang diberikan seimbang dengan waktu dan sumber daya yang tersedia serta memberikan dukungan dn bimbingan yang cukup untuk membantu peserta didik mencapai tujuan pembelajaran.</w:t>
      </w:r>
    </w:p>
    <w:p w:rsidR="001A0CC8" w:rsidRDefault="001A0CC8" w:rsidP="001A0CC8">
      <w:pPr>
        <w:pStyle w:val="ListParagraph"/>
        <w:numPr>
          <w:ilvl w:val="0"/>
          <w:numId w:val="10"/>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Dalam proses interaksi, ada kemungkinan munculnya ketidak nyamanan di antara anggota kelompok, yang dapat menimbulkan pengalaman negatif bagi seluruh peserta didik. Untuk mengurangi kemungkinan munculnya ketidaknyamanan di antara anggota kelompok guru dapat memantau dinamika kelompok dan melakukan intervansi/ tindakan untuk membantu peserta didik mengatasi kesulitan jika diperlukan untuk memastikan semua anggota kelompok merasa nyaman dan terlibat dalam proses diskusi.</w:t>
      </w:r>
    </w:p>
    <w:p w:rsidR="001A0CC8" w:rsidRDefault="001A0CC8" w:rsidP="001A0CC8">
      <w:pPr>
        <w:pStyle w:val="ListParagraph"/>
        <w:numPr>
          <w:ilvl w:val="0"/>
          <w:numId w:val="10"/>
        </w:numPr>
        <w:spacing w:after="0" w:line="480" w:lineRule="auto"/>
        <w:ind w:left="993" w:hanging="284"/>
        <w:jc w:val="both"/>
        <w:rPr>
          <w:rFonts w:ascii="Times New Roman" w:hAnsi="Times New Roman" w:cs="Times New Roman"/>
          <w:sz w:val="24"/>
          <w:szCs w:val="24"/>
        </w:rPr>
      </w:pPr>
      <w:r w:rsidRPr="00AD07AB">
        <w:rPr>
          <w:rFonts w:ascii="Times New Roman" w:hAnsi="Times New Roman" w:cs="Times New Roman"/>
          <w:sz w:val="24"/>
          <w:szCs w:val="24"/>
        </w:rPr>
        <w:t xml:space="preserve">Kerja kelompok yang berlangsung secara berkelanjutan bisa menyebabkan kurangnya rasa percaya diri dalam belajar mandiri, akibat kurangnya pengalaman individu. </w:t>
      </w:r>
      <w:r>
        <w:rPr>
          <w:rFonts w:ascii="Times New Roman" w:hAnsi="Times New Roman" w:cs="Times New Roman"/>
          <w:sz w:val="24"/>
          <w:szCs w:val="24"/>
        </w:rPr>
        <w:t>Untuk mengurangi dampak negatif dari kerja kelompok yang berkelanjutan terhadap rasa percaya diri dalam belajar mandiri, guru dapat melakukan refleksi individu tentang apa yang mereka pelajari dan bagaimana mereka dapat meningkatkan keterampilan mereka sendiri.</w:t>
      </w:r>
    </w:p>
    <w:p w:rsidR="001A0CC8" w:rsidRPr="00EF682E" w:rsidRDefault="001A0CC8" w:rsidP="001A0CC8">
      <w:pPr>
        <w:pStyle w:val="BAB2"/>
      </w:pPr>
      <w:bookmarkStart w:id="11" w:name="_Toc216162742"/>
      <w:r w:rsidRPr="00EF682E">
        <w:lastRenderedPageBreak/>
        <w:t>Hasil Belajar</w:t>
      </w:r>
      <w:bookmarkEnd w:id="11"/>
    </w:p>
    <w:p w:rsidR="001A0CC8" w:rsidRDefault="001A0CC8" w:rsidP="001A0CC8">
      <w:pPr>
        <w:pStyle w:val="Heading31"/>
        <w:numPr>
          <w:ilvl w:val="0"/>
          <w:numId w:val="7"/>
        </w:numPr>
        <w:ind w:left="567" w:hanging="567"/>
      </w:pPr>
      <w:bookmarkStart w:id="12" w:name="_Toc216162743"/>
      <w:r>
        <w:t>Pengertian Hasil Belajar</w:t>
      </w:r>
      <w:bookmarkEnd w:id="12"/>
      <w:r>
        <w:t xml:space="preserve"> </w:t>
      </w:r>
    </w:p>
    <w:p w:rsidR="001A0CC8" w:rsidRDefault="001A0CC8" w:rsidP="001A0CC8">
      <w:pPr>
        <w:pStyle w:val="ListParagraph"/>
        <w:spacing w:after="0" w:line="48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Hasil belajar merupakan suatu proses yang tidak dapat dilihat dengan nyata. Proses tersebut terjadi dalam diri seseorang yang sedang belajar. Seberapa besar perubahan itu dapat dicapai atau berhasil tidaknya peserta didik dalam mencapai tujuan dari proses belajar dapat diketahui dari hasil belajarnya. Hasil belajar dapat juga dikatakan sebagai hasil akhir dari proses belajar mengajar dikelas serta merupakan perwujudan dari kemampuan diri yang optimal setelah menerima pelajaran. Hasil belajar menggambarkan perkembangan kemampuan peserta didik setelah mengikuti serangkaian kegiatan pembelajaran. Peserta didik dianggap berhasil jika mampu mencapai tujuan-tujuan yang telah dirumuskn dalam proses pembelajaran </w:t>
      </w:r>
      <w:r w:rsidRPr="003F0D2C">
        <w:rPr>
          <w:rFonts w:ascii="Times New Roman" w:hAnsi="Times New Roman" w:cs="Times New Roman"/>
          <w:sz w:val="24"/>
          <w:szCs w:val="24"/>
          <w:shd w:val="clear" w:color="auto" w:fill="FFFFFF"/>
        </w:rPr>
        <w:t>(Lubis, A. P. S., &amp; Silalahi, B. R. 2023).</w:t>
      </w:r>
    </w:p>
    <w:p w:rsidR="001A0CC8" w:rsidRPr="003F0D2C"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Pengukuran yang dilakukan guru biasanya menggunakan tes sebagai instrumen pengukurannya. Hasil pengukuran tersebut dinyatakan dalam bentuk angka atau pernyataan yang mencerminkan penguasaan peserta didik terhadap materi pembelajaran atau lebih dikenal dengan hasil belajar </w:t>
      </w:r>
      <w:r w:rsidRPr="003F0D2C">
        <w:rPr>
          <w:rFonts w:ascii="Times New Roman" w:hAnsi="Times New Roman" w:cs="Times New Roman"/>
          <w:sz w:val="24"/>
          <w:szCs w:val="24"/>
          <w:shd w:val="clear" w:color="auto" w:fill="FFFFFF"/>
        </w:rPr>
        <w:t>(</w:t>
      </w:r>
      <w:r w:rsidRPr="003F0D2C">
        <w:rPr>
          <w:rFonts w:ascii="Times New Roman" w:hAnsi="Times New Roman" w:cs="Times New Roman"/>
          <w:sz w:val="24"/>
          <w:szCs w:val="24"/>
        </w:rPr>
        <w:t>Dewi, N., &amp; Yarshal, D. 2023).</w:t>
      </w:r>
    </w:p>
    <w:p w:rsidR="001A0CC8" w:rsidRPr="003F0D2C"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Hasil belajar mencerminkan bahwa seseorang telah menjalani proses pembelajaran. Hal ini dapat dilihat melalui perubahan dalam perilaku, peningkatan pengetahuan, penguasaan keterampilan, perkembangan aspirasi emosional, serta hubungan sosial yang terjalin </w:t>
      </w:r>
      <w:r w:rsidRPr="003F0D2C">
        <w:rPr>
          <w:rFonts w:ascii="Times New Roman" w:hAnsi="Times New Roman" w:cs="Times New Roman"/>
          <w:sz w:val="24"/>
          <w:szCs w:val="24"/>
        </w:rPr>
        <w:t>(Gajah, T. A., &amp; Dwi, D. F. 2023).</w:t>
      </w:r>
    </w:p>
    <w:p w:rsidR="001A0CC8" w:rsidRPr="00CD6009" w:rsidRDefault="001A0CC8" w:rsidP="001A0CC8">
      <w:pPr>
        <w:pStyle w:val="ListParagraph"/>
        <w:spacing w:after="0" w:line="48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Pernyataan diatas mengindikasikan bahwa</w:t>
      </w:r>
      <w:r>
        <w:rPr>
          <w:rFonts w:ascii="Times New Roman" w:hAnsi="Times New Roman" w:cs="Times New Roman"/>
          <w:sz w:val="24"/>
          <w:szCs w:val="24"/>
        </w:rPr>
        <w:t xml:space="preserve"> hasil belajar menunjukkan perkembangan kemampuan peserta didik setelah proses pembelajaran, </w:t>
      </w:r>
      <w:r>
        <w:rPr>
          <w:rFonts w:ascii="Times New Roman" w:hAnsi="Times New Roman" w:cs="Times New Roman"/>
          <w:sz w:val="24"/>
          <w:szCs w:val="24"/>
        </w:rPr>
        <w:lastRenderedPageBreak/>
        <w:t>mencerminkan pencapaian tujuan yang dirumuskan. Pengukuran oleh guru umumnya menggunakan tes, yang dinyatakan dalam angka atau pernyataan, mencakup perubahan perilaku, peningkatan pengetahuan, keterampilan, aspirasi emosional, dan hubungan sosial.</w:t>
      </w:r>
    </w:p>
    <w:p w:rsidR="001A0CC8" w:rsidRDefault="001A0CC8" w:rsidP="001A0CC8">
      <w:pPr>
        <w:pStyle w:val="Heading31"/>
        <w:numPr>
          <w:ilvl w:val="0"/>
          <w:numId w:val="7"/>
        </w:numPr>
        <w:ind w:left="567" w:hanging="567"/>
      </w:pPr>
      <w:bookmarkStart w:id="13" w:name="_Toc216162744"/>
      <w:r>
        <w:t>Faktor-faktor yang Mempengaruhi Hasil Belajar</w:t>
      </w:r>
      <w:bookmarkEnd w:id="13"/>
      <w:r>
        <w:t xml:space="preserve"> </w:t>
      </w:r>
    </w:p>
    <w:p w:rsidR="001A0CC8" w:rsidRPr="001E0D12" w:rsidRDefault="001A0CC8" w:rsidP="001A0CC8">
      <w:pPr>
        <w:pStyle w:val="ListParagraph"/>
        <w:spacing w:after="0" w:line="48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Menurut Khotimah dalam </w:t>
      </w:r>
      <w:r w:rsidRPr="003F0D2C">
        <w:rPr>
          <w:rFonts w:ascii="Times New Roman" w:hAnsi="Times New Roman" w:cs="Times New Roman"/>
          <w:sz w:val="24"/>
          <w:szCs w:val="24"/>
          <w:shd w:val="clear" w:color="auto" w:fill="FFFFFF"/>
        </w:rPr>
        <w:t xml:space="preserve">(Abduloh et al. 2022) </w:t>
      </w:r>
      <w:r>
        <w:rPr>
          <w:rFonts w:ascii="Times New Roman" w:hAnsi="Times New Roman" w:cs="Times New Roman"/>
          <w:sz w:val="24"/>
          <w:szCs w:val="24"/>
          <w:shd w:val="clear" w:color="auto" w:fill="FFFFFF"/>
        </w:rPr>
        <w:t>t</w:t>
      </w:r>
      <w:r w:rsidRPr="001E0D12">
        <w:rPr>
          <w:rFonts w:ascii="Times New Roman" w:hAnsi="Times New Roman" w:cs="Times New Roman"/>
          <w:sz w:val="24"/>
          <w:szCs w:val="24"/>
          <w:shd w:val="clear" w:color="auto" w:fill="FFFFFF"/>
        </w:rPr>
        <w:t xml:space="preserve">erdapat beberapa </w:t>
      </w:r>
      <w:r>
        <w:rPr>
          <w:rFonts w:ascii="Times New Roman" w:hAnsi="Times New Roman" w:cs="Times New Roman"/>
          <w:sz w:val="24"/>
          <w:szCs w:val="24"/>
          <w:shd w:val="clear" w:color="auto" w:fill="FFFFFF"/>
        </w:rPr>
        <w:t>faktor yang memengaruhi hasil</w:t>
      </w:r>
      <w:r w:rsidRPr="001E0D12">
        <w:rPr>
          <w:rFonts w:ascii="Times New Roman" w:hAnsi="Times New Roman" w:cs="Times New Roman"/>
          <w:sz w:val="24"/>
          <w:szCs w:val="24"/>
          <w:shd w:val="clear" w:color="auto" w:fill="FFFFFF"/>
        </w:rPr>
        <w:t xml:space="preserve"> belajar, yang dapat dibagi menjadi dua kelompok utama. Berikut adalah penjelasan lebih lanjut tentang faktor-faktor tersebut:</w:t>
      </w:r>
    </w:p>
    <w:p w:rsidR="001A0CC8" w:rsidRPr="001E0D12" w:rsidRDefault="001A0CC8" w:rsidP="001A0CC8">
      <w:pPr>
        <w:pStyle w:val="ListParagraph"/>
        <w:numPr>
          <w:ilvl w:val="0"/>
          <w:numId w:val="14"/>
        </w:numPr>
        <w:spacing w:after="0" w:line="480" w:lineRule="auto"/>
        <w:ind w:left="284"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Faktor Eksternal (faktor dari luar individu)</w:t>
      </w:r>
    </w:p>
    <w:p w:rsidR="001A0CC8" w:rsidRPr="001E0D12" w:rsidRDefault="001A0CC8" w:rsidP="001A0CC8">
      <w:pPr>
        <w:pStyle w:val="ListParagraph"/>
        <w:numPr>
          <w:ilvl w:val="0"/>
          <w:numId w:val="15"/>
        </w:numPr>
        <w:spacing w:after="0" w:line="480" w:lineRule="auto"/>
        <w:ind w:left="567" w:hanging="283"/>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Faktor Lingkungan</w:t>
      </w:r>
    </w:p>
    <w:p w:rsidR="001A0CC8" w:rsidRPr="001E0D12" w:rsidRDefault="001A0CC8" w:rsidP="001A0CC8">
      <w:pPr>
        <w:pStyle w:val="ListParagraph"/>
        <w:numPr>
          <w:ilvl w:val="0"/>
          <w:numId w:val="16"/>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Lingkungan alami: Tempat tinggal peserta didik sebaiknya bersih dan bebas dari pencemaran, agar proses belajar tidak terganggu.</w:t>
      </w:r>
    </w:p>
    <w:p w:rsidR="001A0CC8" w:rsidRPr="001E0D12" w:rsidRDefault="001A0CC8" w:rsidP="001A0CC8">
      <w:pPr>
        <w:pStyle w:val="ListParagraph"/>
        <w:numPr>
          <w:ilvl w:val="0"/>
          <w:numId w:val="16"/>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Lingkungan sosial budaya: Interaksi sosial dengan orang lain memainkan peran penting, mengingat bahwa manusia adalah makhluk sosial yang saling terhubung.</w:t>
      </w:r>
    </w:p>
    <w:p w:rsidR="001A0CC8" w:rsidRPr="001E0D12" w:rsidRDefault="001A0CC8" w:rsidP="001A0CC8">
      <w:pPr>
        <w:pStyle w:val="ListParagraph"/>
        <w:numPr>
          <w:ilvl w:val="0"/>
          <w:numId w:val="15"/>
        </w:numPr>
        <w:spacing w:after="0" w:line="480" w:lineRule="auto"/>
        <w:ind w:left="567" w:hanging="283"/>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Faktor instrumental:</w:t>
      </w:r>
      <w:r>
        <w:rPr>
          <w:rFonts w:ascii="Times New Roman" w:hAnsi="Times New Roman" w:cs="Times New Roman"/>
          <w:sz w:val="24"/>
          <w:szCs w:val="24"/>
          <w:shd w:val="clear" w:color="auto" w:fill="FFFFFF"/>
        </w:rPr>
        <w:t xml:space="preserve"> </w:t>
      </w:r>
      <w:r w:rsidRPr="001E0D12">
        <w:rPr>
          <w:rFonts w:ascii="Times New Roman" w:hAnsi="Times New Roman" w:cs="Times New Roman"/>
          <w:sz w:val="24"/>
          <w:szCs w:val="24"/>
          <w:shd w:val="clear" w:color="auto" w:fill="FFFFFF"/>
        </w:rPr>
        <w:t>Mencakup berbagai alat dan perangkat yang mendukung pencapaian tujuan pendidikan, seperti:</w:t>
      </w:r>
    </w:p>
    <w:p w:rsidR="001A0CC8" w:rsidRPr="001E0D12" w:rsidRDefault="001A0CC8" w:rsidP="001A0CC8">
      <w:pPr>
        <w:pStyle w:val="ListParagraph"/>
        <w:numPr>
          <w:ilvl w:val="1"/>
          <w:numId w:val="17"/>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Kurikulum</w:t>
      </w:r>
    </w:p>
    <w:p w:rsidR="001A0CC8" w:rsidRPr="001E0D12" w:rsidRDefault="001A0CC8" w:rsidP="001A0CC8">
      <w:pPr>
        <w:pStyle w:val="ListParagraph"/>
        <w:numPr>
          <w:ilvl w:val="1"/>
          <w:numId w:val="17"/>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Program pengajaran</w:t>
      </w:r>
    </w:p>
    <w:p w:rsidR="001A0CC8" w:rsidRPr="001E0D12" w:rsidRDefault="001A0CC8" w:rsidP="001A0CC8">
      <w:pPr>
        <w:pStyle w:val="ListParagraph"/>
        <w:numPr>
          <w:ilvl w:val="1"/>
          <w:numId w:val="17"/>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Sarana dan fasilitas belajar</w:t>
      </w:r>
    </w:p>
    <w:p w:rsidR="001A0CC8" w:rsidRPr="001E0D12" w:rsidRDefault="001A0CC8" w:rsidP="001A0CC8">
      <w:pPr>
        <w:pStyle w:val="ListParagraph"/>
        <w:numPr>
          <w:ilvl w:val="1"/>
          <w:numId w:val="17"/>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Peran guru</w:t>
      </w:r>
    </w:p>
    <w:p w:rsidR="001A0CC8" w:rsidRPr="001E0D12" w:rsidRDefault="001A0CC8" w:rsidP="001A0CC8">
      <w:pPr>
        <w:pStyle w:val="ListParagraph"/>
        <w:numPr>
          <w:ilvl w:val="0"/>
          <w:numId w:val="14"/>
        </w:numPr>
        <w:spacing w:after="0" w:line="480" w:lineRule="auto"/>
        <w:ind w:left="360"/>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 xml:space="preserve">Faktor </w:t>
      </w:r>
      <w:r>
        <w:rPr>
          <w:rFonts w:ascii="Times New Roman" w:hAnsi="Times New Roman" w:cs="Times New Roman"/>
          <w:sz w:val="24"/>
          <w:szCs w:val="24"/>
          <w:shd w:val="clear" w:color="auto" w:fill="FFFFFF"/>
        </w:rPr>
        <w:t>Internal (Faktor dari d</w:t>
      </w:r>
      <w:r w:rsidRPr="001E0D12">
        <w:rPr>
          <w:rFonts w:ascii="Times New Roman" w:hAnsi="Times New Roman" w:cs="Times New Roman"/>
          <w:sz w:val="24"/>
          <w:szCs w:val="24"/>
          <w:shd w:val="clear" w:color="auto" w:fill="FFFFFF"/>
        </w:rPr>
        <w:t>alam Individu)</w:t>
      </w:r>
    </w:p>
    <w:p w:rsidR="001A0CC8" w:rsidRPr="001E0D12" w:rsidRDefault="001A0CC8" w:rsidP="001A0CC8">
      <w:pPr>
        <w:pStyle w:val="ListParagraph"/>
        <w:numPr>
          <w:ilvl w:val="0"/>
          <w:numId w:val="18"/>
        </w:numPr>
        <w:spacing w:after="0" w:line="480" w:lineRule="auto"/>
        <w:ind w:left="567" w:hanging="283"/>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Kondisi Fisiologis</w:t>
      </w:r>
    </w:p>
    <w:p w:rsidR="001A0CC8" w:rsidRPr="001E0D12" w:rsidRDefault="001A0CC8" w:rsidP="001A0CC8">
      <w:pPr>
        <w:pStyle w:val="ListParagraph"/>
        <w:numPr>
          <w:ilvl w:val="1"/>
          <w:numId w:val="19"/>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lastRenderedPageBreak/>
        <w:t>Kesehatan fisik yang baik sangat diperlukan untuk proses belajar yang efektif.</w:t>
      </w:r>
    </w:p>
    <w:p w:rsidR="001A0CC8" w:rsidRPr="001E0D12" w:rsidRDefault="001A0CC8" w:rsidP="001A0CC8">
      <w:pPr>
        <w:pStyle w:val="ListParagraph"/>
        <w:numPr>
          <w:ilvl w:val="1"/>
          <w:numId w:val="19"/>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Asupan gizi yang memadai juga berperan penting, karena kekurangan nutrisi dapat menyebabkan kelelahan, rasa kantuk, dan kesulitan dalam memahami pelajaran.</w:t>
      </w:r>
    </w:p>
    <w:p w:rsidR="001A0CC8" w:rsidRDefault="001A0CC8" w:rsidP="001A0CC8">
      <w:pPr>
        <w:pStyle w:val="ListParagraph"/>
        <w:numPr>
          <w:ilvl w:val="1"/>
          <w:numId w:val="19"/>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Keterampilan panca indra (melihat, mendengar, mencium, merasakan) turut berkontribusi pada kemampuan belajar.</w:t>
      </w:r>
      <w:r>
        <w:rPr>
          <w:rFonts w:ascii="Times New Roman" w:hAnsi="Times New Roman" w:cs="Times New Roman"/>
          <w:sz w:val="24"/>
          <w:szCs w:val="24"/>
          <w:shd w:val="clear" w:color="auto" w:fill="FFFFFF"/>
        </w:rPr>
        <w:t xml:space="preserve"> </w:t>
      </w:r>
    </w:p>
    <w:p w:rsidR="001A0CC8" w:rsidRPr="001E0D12" w:rsidRDefault="001A0CC8" w:rsidP="001A0CC8">
      <w:pPr>
        <w:pStyle w:val="ListParagraph"/>
        <w:spacing w:after="0" w:line="480" w:lineRule="auto"/>
        <w:ind w:left="851"/>
        <w:jc w:val="both"/>
        <w:rPr>
          <w:rFonts w:ascii="Times New Roman" w:hAnsi="Times New Roman" w:cs="Times New Roman"/>
          <w:sz w:val="24"/>
          <w:szCs w:val="24"/>
          <w:shd w:val="clear" w:color="auto" w:fill="FFFFFF"/>
        </w:rPr>
      </w:pPr>
      <w:r w:rsidRPr="0058791D">
        <w:rPr>
          <w:rFonts w:ascii="Times New Roman" w:hAnsi="Times New Roman" w:cs="Times New Roman"/>
          <w:sz w:val="24"/>
          <w:szCs w:val="24"/>
          <w:shd w:val="clear" w:color="auto" w:fill="FFFFFF"/>
        </w:rPr>
        <w:t xml:space="preserve">Aspek fisiologis ini berpengaruh besar terhadap pengelolaan kelas. Oleh karena itu, saat proses pembelajaran, penting untuk memperhatikan postur tubuh dan jenis kelamin </w:t>
      </w:r>
      <w:r>
        <w:rPr>
          <w:rFonts w:ascii="Times New Roman" w:hAnsi="Times New Roman" w:cs="Times New Roman"/>
          <w:sz w:val="24"/>
          <w:szCs w:val="24"/>
          <w:shd w:val="clear" w:color="auto" w:fill="FFFFFF"/>
        </w:rPr>
        <w:t>peserta didik</w:t>
      </w:r>
      <w:r w:rsidRPr="0058791D">
        <w:rPr>
          <w:rFonts w:ascii="Times New Roman" w:hAnsi="Times New Roman" w:cs="Times New Roman"/>
          <w:sz w:val="24"/>
          <w:szCs w:val="24"/>
          <w:shd w:val="clear" w:color="auto" w:fill="FFFFFF"/>
        </w:rPr>
        <w:t xml:space="preserve"> agar terhindar dari ledakan emosi yang tidak terkendali.</w:t>
      </w:r>
    </w:p>
    <w:p w:rsidR="001A0CC8" w:rsidRPr="001E0D12" w:rsidRDefault="001A0CC8" w:rsidP="001A0CC8">
      <w:pPr>
        <w:pStyle w:val="ListParagraph"/>
        <w:numPr>
          <w:ilvl w:val="0"/>
          <w:numId w:val="18"/>
        </w:numPr>
        <w:spacing w:after="0" w:line="480" w:lineRule="auto"/>
        <w:ind w:left="567" w:hanging="283"/>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Kondisi psikologis</w:t>
      </w:r>
    </w:p>
    <w:p w:rsidR="001A0CC8" w:rsidRPr="001E0D12" w:rsidRDefault="001A0CC8" w:rsidP="001A0CC8">
      <w:pPr>
        <w:pStyle w:val="ListParagraph"/>
        <w:numPr>
          <w:ilvl w:val="1"/>
          <w:numId w:val="20"/>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Minat: Rasa ketertarikan yang muncul tanpa paksaan ini sangat terkait dengan hubungan individu dengan lingkungannya; semakin kuat hubungan ini, semakin besar minat yang muncul.</w:t>
      </w:r>
    </w:p>
    <w:p w:rsidR="001A0CC8" w:rsidRPr="001E0D12" w:rsidRDefault="001A0CC8" w:rsidP="001A0CC8">
      <w:pPr>
        <w:pStyle w:val="ListParagraph"/>
        <w:numPr>
          <w:ilvl w:val="1"/>
          <w:numId w:val="20"/>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Kecerdasan: Terdapat hubungan erat antara kecerdasan dan usia. Ungkapan "didiklah anak sesuai dengan taraf umurnya" mencerminkan perkembangan berpikir yang semakin abstrak seiring bertambahnya usia.</w:t>
      </w:r>
    </w:p>
    <w:p w:rsidR="001A0CC8" w:rsidRPr="001E0D12" w:rsidRDefault="001A0CC8" w:rsidP="001A0CC8">
      <w:pPr>
        <w:pStyle w:val="ListParagraph"/>
        <w:numPr>
          <w:ilvl w:val="1"/>
          <w:numId w:val="20"/>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t>Bakat: Kemampuan alami ini akan tetap terpendam tanpa latihan dalam lingkungan yang mendukung. Oleh karena itu, latihan, pengetahuan, pengalaman, dan dorongan sangat diperlukan agar bakat dapat berkembang, memungkinkan individu meraih prestasi di bidang tertentu.</w:t>
      </w:r>
    </w:p>
    <w:p w:rsidR="001A0CC8" w:rsidRPr="0042162C" w:rsidRDefault="001A0CC8" w:rsidP="001A0CC8">
      <w:pPr>
        <w:pStyle w:val="ListParagraph"/>
        <w:numPr>
          <w:ilvl w:val="1"/>
          <w:numId w:val="20"/>
        </w:numPr>
        <w:spacing w:after="0" w:line="480" w:lineRule="auto"/>
        <w:ind w:left="851" w:hanging="284"/>
        <w:jc w:val="both"/>
        <w:rPr>
          <w:rFonts w:ascii="Times New Roman" w:hAnsi="Times New Roman" w:cs="Times New Roman"/>
          <w:sz w:val="24"/>
          <w:szCs w:val="24"/>
          <w:shd w:val="clear" w:color="auto" w:fill="FFFFFF"/>
        </w:rPr>
      </w:pPr>
      <w:r w:rsidRPr="001E0D12">
        <w:rPr>
          <w:rFonts w:ascii="Times New Roman" w:hAnsi="Times New Roman" w:cs="Times New Roman"/>
          <w:sz w:val="24"/>
          <w:szCs w:val="24"/>
          <w:shd w:val="clear" w:color="auto" w:fill="FFFFFF"/>
        </w:rPr>
        <w:lastRenderedPageBreak/>
        <w:t>Motivasi: Kondisi psikologis yang mendorong individu untuk bertindak. Banyak bakat yang tidak berkembang dengan baik akibat kurangnya motivasi yang tepat.</w:t>
      </w:r>
    </w:p>
    <w:p w:rsidR="001A0CC8" w:rsidRDefault="001A0CC8" w:rsidP="001A0CC8">
      <w:pPr>
        <w:pStyle w:val="Heading31"/>
        <w:numPr>
          <w:ilvl w:val="0"/>
          <w:numId w:val="7"/>
        </w:numPr>
        <w:ind w:left="567" w:hanging="567"/>
      </w:pPr>
      <w:bookmarkStart w:id="14" w:name="_Toc216162745"/>
      <w:r>
        <w:t>Jenis-Jenis Hasil Belajar</w:t>
      </w:r>
      <w:bookmarkEnd w:id="14"/>
      <w:r>
        <w:t xml:space="preserve"> </w:t>
      </w:r>
    </w:p>
    <w:p w:rsidR="001A0CC8" w:rsidRDefault="001A0CC8" w:rsidP="001A0CC8">
      <w:pPr>
        <w:pStyle w:val="ListParagraph"/>
        <w:spacing w:after="0" w:line="48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Hasil belajar dapat dibedakan menjadi beberapa jenis berdasarkan ranah yang berbeda. Menurut Bloom dalam (</w:t>
      </w:r>
      <w:r>
        <w:rPr>
          <w:rFonts w:ascii="Times New Roman" w:hAnsi="Times New Roman" w:cs="Times New Roman"/>
          <w:sz w:val="24"/>
          <w:szCs w:val="24"/>
        </w:rPr>
        <w:t>Parwati dkk., 2023)</w:t>
      </w:r>
      <w:r>
        <w:rPr>
          <w:rFonts w:ascii="Times New Roman" w:hAnsi="Times New Roman" w:cs="Times New Roman"/>
          <w:sz w:val="24"/>
          <w:szCs w:val="24"/>
          <w:shd w:val="clear" w:color="auto" w:fill="FFFFFF"/>
        </w:rPr>
        <w:t xml:space="preserve"> hasil belajar terbagi menjadi tiga ranah utama:</w:t>
      </w:r>
    </w:p>
    <w:p w:rsidR="001A0CC8" w:rsidRPr="004B55F7" w:rsidRDefault="001A0CC8" w:rsidP="001A0CC8">
      <w:pPr>
        <w:pStyle w:val="ListParagraph"/>
        <w:numPr>
          <w:ilvl w:val="0"/>
          <w:numId w:val="22"/>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Ranah kognitif yaitu berkaitan dengan kemampuan berpikir seseorang.</w:t>
      </w:r>
    </w:p>
    <w:p w:rsidR="001A0CC8" w:rsidRPr="00FD5B3A"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Mengingat (Remembering)</w:t>
      </w:r>
    </w:p>
    <w:p w:rsidR="001A0CC8"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Mengingat merupakan usaha menarik kembali informasi yang telah tersimpan dalam memori dalam jangka waktu yang cukup panjang Mengingat merupakan dimensi yang berperan penting dalam proses pembelajaran yang bermakna (meaningful learning) dan pemecahan masala</w:t>
      </w:r>
      <w:r>
        <w:rPr>
          <w:rFonts w:ascii="Times New Roman" w:hAnsi="Times New Roman" w:cs="Times New Roman"/>
          <w:sz w:val="24"/>
          <w:szCs w:val="24"/>
          <w:shd w:val="clear" w:color="auto" w:fill="FFFFFF"/>
        </w:rPr>
        <w:t>h (problem solving).</w:t>
      </w:r>
      <w:r w:rsidRPr="00FD5B3A">
        <w:rPr>
          <w:rFonts w:ascii="Times New Roman" w:hAnsi="Times New Roman" w:cs="Times New Roman"/>
          <w:sz w:val="24"/>
          <w:szCs w:val="24"/>
          <w:shd w:val="clear" w:color="auto" w:fill="FFFFFF"/>
        </w:rPr>
        <w:t xml:space="preserve"> </w:t>
      </w:r>
    </w:p>
    <w:p w:rsidR="001A0CC8"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Memahami mengerti (Understand)</w:t>
      </w:r>
    </w:p>
    <w:p w:rsidR="001A0CC8"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 xml:space="preserve">Memahami/mengerti dapat dikatakan sebagai seorang </w:t>
      </w:r>
      <w:r>
        <w:rPr>
          <w:rFonts w:ascii="Times New Roman" w:hAnsi="Times New Roman" w:cs="Times New Roman"/>
          <w:sz w:val="24"/>
          <w:szCs w:val="24"/>
          <w:shd w:val="clear" w:color="auto" w:fill="FFFFFF"/>
        </w:rPr>
        <w:t>peserta didik</w:t>
      </w:r>
      <w:r w:rsidRPr="00FD5B3A">
        <w:rPr>
          <w:rFonts w:ascii="Times New Roman" w:hAnsi="Times New Roman" w:cs="Times New Roman"/>
          <w:sz w:val="24"/>
          <w:szCs w:val="24"/>
          <w:shd w:val="clear" w:color="auto" w:fill="FFFFFF"/>
        </w:rPr>
        <w:t xml:space="preserve"> mampu membuat/membangun sebuah pengertian baru berdasarkan informasi yang telah didapatkan sebelumnya. Yang mana sumber informasi ini dapat didapatkan dari berbagai sumber seperti pesan, koran, bacaan, komunikasi ataupun buku pengetahuan.</w:t>
      </w:r>
    </w:p>
    <w:p w:rsidR="001A0CC8"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Menerapkan (Applying)</w:t>
      </w:r>
    </w:p>
    <w:p w:rsidR="001A0CC8" w:rsidRPr="00F23B3F"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 xml:space="preserve">Menerapkan dapat menunjukkan seorang </w:t>
      </w:r>
      <w:r>
        <w:rPr>
          <w:rFonts w:ascii="Times New Roman" w:hAnsi="Times New Roman" w:cs="Times New Roman"/>
          <w:sz w:val="24"/>
          <w:szCs w:val="24"/>
          <w:shd w:val="clear" w:color="auto" w:fill="FFFFFF"/>
        </w:rPr>
        <w:t>peserta didik</w:t>
      </w:r>
      <w:r w:rsidRPr="00FD5B3A">
        <w:rPr>
          <w:rFonts w:ascii="Times New Roman" w:hAnsi="Times New Roman" w:cs="Times New Roman"/>
          <w:sz w:val="24"/>
          <w:szCs w:val="24"/>
          <w:shd w:val="clear" w:color="auto" w:fill="FFFFFF"/>
        </w:rPr>
        <w:t xml:space="preserve"> mampu menggunakan ataupun memanfaatkan suatu prosedur ataupun metode yang </w:t>
      </w:r>
      <w:r w:rsidRPr="00FD5B3A">
        <w:rPr>
          <w:rFonts w:ascii="Times New Roman" w:hAnsi="Times New Roman" w:cs="Times New Roman"/>
          <w:sz w:val="24"/>
          <w:szCs w:val="24"/>
          <w:shd w:val="clear" w:color="auto" w:fill="FFFFFF"/>
        </w:rPr>
        <w:lastRenderedPageBreak/>
        <w:t xml:space="preserve">telah ada untuk melaksanakan suatu percobaan atau menyelesaikan permasalahan. </w:t>
      </w:r>
    </w:p>
    <w:p w:rsidR="001A0CC8" w:rsidRPr="00FD5B3A"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Menganalisis (Analyzing)</w:t>
      </w:r>
    </w:p>
    <w:p w:rsidR="001A0CC8" w:rsidRPr="00F23B3F"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 xml:space="preserve">Menganalisis merupakan memecahkan suatu permasalahan dengan memisahkan tiap-tiap bagian dan mencari tahu bagaimana keterkaitan tersebut dapat menimbulkan permasalahan. Di sekolah pada umumnya, lebih mementingkan proses menganalisis. Hal ini dikarenakan, menganalisis merupakan suatu tahapan yang penting dari suatu proses pembelajaran, dengan adanya proses menganalisis ini nantinya diharapkan </w:t>
      </w:r>
      <w:r>
        <w:rPr>
          <w:rFonts w:ascii="Times New Roman" w:hAnsi="Times New Roman" w:cs="Times New Roman"/>
          <w:sz w:val="24"/>
          <w:szCs w:val="24"/>
          <w:shd w:val="clear" w:color="auto" w:fill="FFFFFF"/>
        </w:rPr>
        <w:t>peserta didik</w:t>
      </w:r>
      <w:r w:rsidRPr="00FD5B3A">
        <w:rPr>
          <w:rFonts w:ascii="Times New Roman" w:hAnsi="Times New Roman" w:cs="Times New Roman"/>
          <w:sz w:val="24"/>
          <w:szCs w:val="24"/>
          <w:shd w:val="clear" w:color="auto" w:fill="FFFFFF"/>
        </w:rPr>
        <w:t xml:space="preserve"> mampu berpikir secara kritis.</w:t>
      </w:r>
    </w:p>
    <w:p w:rsidR="001A0CC8" w:rsidRPr="00FD5B3A"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Mengevaluasi (Evaluating)</w:t>
      </w:r>
    </w:p>
    <w:p w:rsidR="001A0CC8" w:rsidRPr="00F23B3F"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Mengevaluasi merupakan proses memberikan penilaian berdasarkan kriteria dan standar yang sudah ada. Biasanya, kriteria yang digunakan adalah kualitas, efektivitas, efisiensi dan konsistensi.</w:t>
      </w:r>
    </w:p>
    <w:p w:rsidR="001A0CC8" w:rsidRDefault="001A0CC8" w:rsidP="001A0CC8">
      <w:pPr>
        <w:pStyle w:val="ListParagraph"/>
        <w:numPr>
          <w:ilvl w:val="0"/>
          <w:numId w:val="21"/>
        </w:numPr>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Menciptakan (Creating)</w:t>
      </w:r>
    </w:p>
    <w:p w:rsidR="001A0CC8"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FD5B3A">
        <w:rPr>
          <w:rFonts w:ascii="Times New Roman" w:hAnsi="Times New Roman" w:cs="Times New Roman"/>
          <w:sz w:val="24"/>
          <w:szCs w:val="24"/>
          <w:shd w:val="clear" w:color="auto" w:fill="FFFFFF"/>
        </w:rPr>
        <w:t xml:space="preserve">Menciptakan mengarah pada proses kognitif meletakkan unsur-unsur secara bersama-sama untuk membentuk kesatuan yang koheren dan mengarahkan </w:t>
      </w:r>
      <w:r>
        <w:rPr>
          <w:rFonts w:ascii="Times New Roman" w:hAnsi="Times New Roman" w:cs="Times New Roman"/>
          <w:sz w:val="24"/>
          <w:szCs w:val="24"/>
          <w:shd w:val="clear" w:color="auto" w:fill="FFFFFF"/>
        </w:rPr>
        <w:t>peserta didik</w:t>
      </w:r>
      <w:r w:rsidRPr="00FD5B3A">
        <w:rPr>
          <w:rFonts w:ascii="Times New Roman" w:hAnsi="Times New Roman" w:cs="Times New Roman"/>
          <w:sz w:val="24"/>
          <w:szCs w:val="24"/>
          <w:shd w:val="clear" w:color="auto" w:fill="FFFFFF"/>
        </w:rPr>
        <w:t xml:space="preserve"> untuk menghasilkan suatu produk baru dengan mengorganisasikan beberapa unsur menjadi bentuk atau pola yang berbeda dari sebelumnya.</w:t>
      </w:r>
    </w:p>
    <w:p w:rsidR="001A0CC8" w:rsidRPr="008C5591" w:rsidRDefault="001A0CC8" w:rsidP="001A0CC8">
      <w:pPr>
        <w:pStyle w:val="ListParagraph"/>
        <w:numPr>
          <w:ilvl w:val="0"/>
          <w:numId w:val="22"/>
        </w:numPr>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Ranah Afektif</w:t>
      </w:r>
    </w:p>
    <w:p w:rsidR="001A0CC8" w:rsidRPr="008C5591"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 xml:space="preserve">Ranah afektif berhubungan dengan minat, perhatian, sikap, emosi, penghargaan, proses, internalisasi dan pembentukan karakteristik diri. </w:t>
      </w:r>
      <w:r w:rsidRPr="008C5591">
        <w:rPr>
          <w:rFonts w:ascii="Times New Roman" w:hAnsi="Times New Roman" w:cs="Times New Roman"/>
          <w:sz w:val="24"/>
          <w:szCs w:val="24"/>
          <w:shd w:val="clear" w:color="auto" w:fill="FFFFFF"/>
        </w:rPr>
        <w:lastRenderedPageBreak/>
        <w:t>Krathwohl, Bloom, dan Masia (1964) membagi ranah afektif dalam lima jenjang. Seperti juga dalam ranah kognitif, ranah afektif juga bersifat hierarki. Kelima jenjang tersebut adalah sebagai berikut.</w:t>
      </w:r>
    </w:p>
    <w:p w:rsidR="001A0CC8" w:rsidRDefault="001A0CC8" w:rsidP="001A0CC8">
      <w:pPr>
        <w:pStyle w:val="ListParagraph"/>
        <w:numPr>
          <w:ilvl w:val="0"/>
          <w:numId w:val="23"/>
        </w:numPr>
        <w:spacing w:after="0" w:line="480" w:lineRule="auto"/>
        <w:jc w:val="both"/>
        <w:rPr>
          <w:rFonts w:ascii="Times New Roman" w:hAnsi="Times New Roman" w:cs="Times New Roman"/>
          <w:sz w:val="24"/>
          <w:szCs w:val="24"/>
          <w:shd w:val="clear" w:color="auto" w:fill="FFFFFF"/>
        </w:rPr>
      </w:pPr>
      <w:r w:rsidRPr="00994719">
        <w:rPr>
          <w:rFonts w:ascii="Times New Roman" w:hAnsi="Times New Roman" w:cs="Times New Roman"/>
          <w:sz w:val="24"/>
          <w:szCs w:val="24"/>
          <w:shd w:val="clear" w:color="auto" w:fill="FFFFFF"/>
        </w:rPr>
        <w:t>Penerimaan (Recriving)</w:t>
      </w:r>
    </w:p>
    <w:p w:rsidR="001A0CC8" w:rsidRPr="0012437A"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Bersangkutan untuk menerima komunikasi yang ada di sekeliling. Dengan perkataan lain, memberikan kesempatan kepada diri sendiri untuk berubah. Hanya dengan kesediaan tersebut kognitif dikerahkan, nilai-nilai kepribadian dihadapkan pada situasi luar, dan kemampuan psikomotorik dipersiapkan. Contohnya adalah mendengarkan pendapat orang lain.</w:t>
      </w:r>
    </w:p>
    <w:p w:rsidR="001A0CC8" w:rsidRDefault="001A0CC8" w:rsidP="001A0CC8">
      <w:pPr>
        <w:pStyle w:val="ListParagraph"/>
        <w:numPr>
          <w:ilvl w:val="0"/>
          <w:numId w:val="23"/>
        </w:numPr>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Penanggapan (Responding)</w:t>
      </w:r>
    </w:p>
    <w:p w:rsidR="001A0CC8" w:rsidRPr="00994719"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994719">
        <w:rPr>
          <w:rFonts w:ascii="Times New Roman" w:hAnsi="Times New Roman" w:cs="Times New Roman"/>
          <w:sz w:val="24"/>
          <w:szCs w:val="24"/>
          <w:shd w:val="clear" w:color="auto" w:fill="FFFFFF"/>
        </w:rPr>
        <w:t xml:space="preserve">Penanggapan adalah jenjang yang menerima stimulus dan juga memberikan reaksi atau jawaban terhadap stimulus tersebut. </w:t>
      </w:r>
    </w:p>
    <w:p w:rsidR="001A0CC8" w:rsidRDefault="001A0CC8" w:rsidP="001A0CC8">
      <w:pPr>
        <w:pStyle w:val="ListParagraph"/>
        <w:numPr>
          <w:ilvl w:val="0"/>
          <w:numId w:val="23"/>
        </w:numPr>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Penghargaan (Valuing)</w:t>
      </w:r>
    </w:p>
    <w:p w:rsidR="001A0CC8" w:rsidRPr="00994719"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994719">
        <w:rPr>
          <w:rFonts w:ascii="Times New Roman" w:hAnsi="Times New Roman" w:cs="Times New Roman"/>
          <w:sz w:val="24"/>
          <w:szCs w:val="24"/>
        </w:rPr>
        <w:t>Merasakan keterikatan terhadap stimulus.</w:t>
      </w:r>
      <w:r w:rsidRPr="00994719">
        <w:rPr>
          <w:rFonts w:ascii="Times New Roman" w:hAnsi="Times New Roman" w:cs="Times New Roman"/>
          <w:color w:val="000000"/>
          <w:sz w:val="24"/>
          <w:szCs w:val="24"/>
          <w:shd w:val="clear" w:color="auto" w:fill="FFFFFF"/>
        </w:rPr>
        <w:t> </w:t>
      </w:r>
      <w:r w:rsidRPr="00994719">
        <w:rPr>
          <w:rFonts w:ascii="Times New Roman" w:hAnsi="Times New Roman" w:cs="Times New Roman"/>
          <w:sz w:val="24"/>
          <w:szCs w:val="24"/>
        </w:rPr>
        <w:t>Ini berarti minat dan semangat terlihat dalam respon terhadap stimulus.</w:t>
      </w:r>
      <w:r w:rsidRPr="00994719">
        <w:rPr>
          <w:rFonts w:ascii="Times New Roman" w:hAnsi="Times New Roman" w:cs="Times New Roman"/>
          <w:color w:val="000000"/>
          <w:sz w:val="24"/>
          <w:szCs w:val="24"/>
          <w:shd w:val="clear" w:color="auto" w:fill="FFFFFF"/>
        </w:rPr>
        <w:t> </w:t>
      </w:r>
    </w:p>
    <w:p w:rsidR="001A0CC8" w:rsidRDefault="001A0CC8" w:rsidP="001A0CC8">
      <w:pPr>
        <w:pStyle w:val="ListParagraph"/>
        <w:numPr>
          <w:ilvl w:val="0"/>
          <w:numId w:val="23"/>
        </w:numPr>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Pengorganisasian (Organization)</w:t>
      </w:r>
    </w:p>
    <w:p w:rsidR="001A0CC8" w:rsidRPr="00994719"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994719">
        <w:rPr>
          <w:rFonts w:ascii="Times New Roman" w:hAnsi="Times New Roman" w:cs="Times New Roman"/>
          <w:sz w:val="24"/>
          <w:szCs w:val="24"/>
          <w:shd w:val="clear" w:color="auto" w:fill="FFFFFF"/>
        </w:rPr>
        <w:t>Pengorganisasian terjadi apabila seseorang berada dalam situasi di mana terdapat lebih dari satu nilai atau sikap.</w:t>
      </w:r>
    </w:p>
    <w:p w:rsidR="001A0CC8" w:rsidRDefault="001A0CC8" w:rsidP="001A0CC8">
      <w:pPr>
        <w:pStyle w:val="ListParagraph"/>
        <w:numPr>
          <w:ilvl w:val="0"/>
          <w:numId w:val="23"/>
        </w:numPr>
        <w:spacing w:after="0" w:line="480" w:lineRule="auto"/>
        <w:jc w:val="both"/>
        <w:rPr>
          <w:rFonts w:ascii="Times New Roman" w:hAnsi="Times New Roman" w:cs="Times New Roman"/>
          <w:sz w:val="24"/>
          <w:szCs w:val="24"/>
          <w:shd w:val="clear" w:color="auto" w:fill="FFFFFF"/>
        </w:rPr>
      </w:pPr>
      <w:r w:rsidRPr="008C5591">
        <w:rPr>
          <w:rFonts w:ascii="Times New Roman" w:hAnsi="Times New Roman" w:cs="Times New Roman"/>
          <w:sz w:val="24"/>
          <w:szCs w:val="24"/>
          <w:shd w:val="clear" w:color="auto" w:fill="FFFFFF"/>
        </w:rPr>
        <w:t>Penjatidirian (Characterization)</w:t>
      </w:r>
    </w:p>
    <w:p w:rsidR="001A0CC8" w:rsidRDefault="001A0CC8" w:rsidP="001A0CC8">
      <w:pPr>
        <w:pStyle w:val="ListParagraph"/>
        <w:spacing w:after="0" w:line="480" w:lineRule="auto"/>
        <w:jc w:val="both"/>
        <w:rPr>
          <w:rFonts w:ascii="Times New Roman" w:hAnsi="Times New Roman" w:cs="Times New Roman"/>
          <w:sz w:val="24"/>
          <w:szCs w:val="24"/>
          <w:shd w:val="clear" w:color="auto" w:fill="FFFFFF"/>
        </w:rPr>
      </w:pPr>
      <w:r w:rsidRPr="00994719">
        <w:rPr>
          <w:rFonts w:ascii="Times New Roman" w:hAnsi="Times New Roman" w:cs="Times New Roman"/>
          <w:sz w:val="24"/>
          <w:szCs w:val="24"/>
          <w:shd w:val="clear" w:color="auto" w:fill="FFFFFF"/>
        </w:rPr>
        <w:t>Nilai dan sikap bukan saja diterima, disenangi, dihargai, digunakan dalam kehidupan, serta diorganisasikan dengan nilai dan sikap lainnya, tetapi sudah mendarah daging di dalam diri. Nilai dan sikap tadi sudah mengatur cara bertindak dan cara berpikir.</w:t>
      </w:r>
    </w:p>
    <w:p w:rsidR="001A0CC8" w:rsidRPr="0012437A" w:rsidRDefault="001A0CC8" w:rsidP="001A0CC8">
      <w:pPr>
        <w:pStyle w:val="ListParagraph"/>
        <w:numPr>
          <w:ilvl w:val="0"/>
          <w:numId w:val="22"/>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lastRenderedPageBreak/>
        <w:t>Ranah Psikomotor</w:t>
      </w:r>
    </w:p>
    <w:p w:rsidR="001A0CC8" w:rsidRPr="0012437A" w:rsidRDefault="001A0CC8" w:rsidP="001A0CC8">
      <w:pPr>
        <w:pStyle w:val="ListParagraph"/>
        <w:spacing w:after="0" w:line="480" w:lineRule="auto"/>
        <w:ind w:left="360"/>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Ranah psikomotor berhubungan dengan kemampuan gerak atau manipulasi yang bukan disebabkan oleh kematangan biologis, kemampuan gerak atan manipulasi tersebut dikendalikan oleh kematangan psikologis</w:t>
      </w:r>
      <w:r>
        <w:rPr>
          <w:rFonts w:ascii="Times New Roman" w:hAnsi="Times New Roman" w:cs="Times New Roman"/>
          <w:sz w:val="24"/>
          <w:szCs w:val="24"/>
          <w:shd w:val="clear" w:color="auto" w:fill="FFFFFF"/>
        </w:rPr>
        <w:t>.</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Persepsi (Perception)</w:t>
      </w:r>
      <w:r>
        <w:rPr>
          <w:rFonts w:ascii="Times New Roman" w:hAnsi="Times New Roman" w:cs="Times New Roman"/>
          <w:sz w:val="24"/>
          <w:szCs w:val="24"/>
          <w:shd w:val="clear" w:color="auto" w:fill="FFFFFF"/>
        </w:rPr>
        <w:t xml:space="preserve">: </w:t>
      </w:r>
      <w:r w:rsidRPr="0012437A">
        <w:rPr>
          <w:rFonts w:ascii="Times New Roman" w:hAnsi="Times New Roman" w:cs="Times New Roman"/>
          <w:sz w:val="24"/>
          <w:szCs w:val="24"/>
          <w:shd w:val="clear" w:color="auto" w:fill="FFFFFF"/>
        </w:rPr>
        <w:t>Penggunaan alat indra untuk menjadi pegangan da</w:t>
      </w:r>
      <w:r>
        <w:rPr>
          <w:rFonts w:ascii="Times New Roman" w:hAnsi="Times New Roman" w:cs="Times New Roman"/>
          <w:sz w:val="24"/>
          <w:szCs w:val="24"/>
          <w:shd w:val="clear" w:color="auto" w:fill="FFFFFF"/>
        </w:rPr>
        <w:t xml:space="preserve">lam membantu </w:t>
      </w:r>
      <w:r w:rsidRPr="0012437A">
        <w:rPr>
          <w:rFonts w:ascii="Times New Roman" w:hAnsi="Times New Roman" w:cs="Times New Roman"/>
          <w:sz w:val="24"/>
          <w:szCs w:val="24"/>
          <w:shd w:val="clear" w:color="auto" w:fill="FFFFFF"/>
        </w:rPr>
        <w:t>gerakan</w:t>
      </w:r>
      <w:r>
        <w:rPr>
          <w:rFonts w:ascii="Times New Roman" w:hAnsi="Times New Roman" w:cs="Times New Roman"/>
          <w:sz w:val="24"/>
          <w:szCs w:val="24"/>
          <w:shd w:val="clear" w:color="auto" w:fill="FFFFFF"/>
        </w:rPr>
        <w:t>.</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Kesiapan (Set)</w:t>
      </w:r>
      <w:r>
        <w:rPr>
          <w:rFonts w:ascii="Times New Roman" w:hAnsi="Times New Roman" w:cs="Times New Roman"/>
          <w:sz w:val="24"/>
          <w:szCs w:val="24"/>
          <w:shd w:val="clear" w:color="auto" w:fill="FFFFFF"/>
        </w:rPr>
        <w:t>:</w:t>
      </w:r>
      <w:r w:rsidRPr="0012437A">
        <w:rPr>
          <w:rFonts w:ascii="Times New Roman" w:hAnsi="Times New Roman" w:cs="Times New Roman"/>
          <w:sz w:val="24"/>
          <w:szCs w:val="24"/>
          <w:shd w:val="clear" w:color="auto" w:fill="FFFFFF"/>
        </w:rPr>
        <w:t xml:space="preserve"> Kesiapan fisik, mental, dan emosional untuk melakukan gerakan.</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Respons Terpimpin (Guided Response)</w:t>
      </w:r>
      <w:r>
        <w:rPr>
          <w:rFonts w:ascii="Times New Roman" w:hAnsi="Times New Roman" w:cs="Times New Roman"/>
          <w:sz w:val="24"/>
          <w:szCs w:val="24"/>
          <w:shd w:val="clear" w:color="auto" w:fill="FFFFFF"/>
        </w:rPr>
        <w:t>:</w:t>
      </w:r>
      <w:r w:rsidRPr="0012437A">
        <w:rPr>
          <w:rFonts w:ascii="Times New Roman" w:hAnsi="Times New Roman" w:cs="Times New Roman"/>
          <w:sz w:val="24"/>
          <w:szCs w:val="24"/>
          <w:shd w:val="clear" w:color="auto" w:fill="FFFFFF"/>
        </w:rPr>
        <w:t xml:space="preserve"> Tahap awal dalam mempelajari keterampilan yang kompleks, termasuk di dalamnya imitasi dan gerakan coba-coba.</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Mekanisme (Mechanism)</w:t>
      </w:r>
      <w:r>
        <w:rPr>
          <w:rFonts w:ascii="Times New Roman" w:hAnsi="Times New Roman" w:cs="Times New Roman"/>
          <w:sz w:val="24"/>
          <w:szCs w:val="24"/>
          <w:shd w:val="clear" w:color="auto" w:fill="FFFFFF"/>
        </w:rPr>
        <w:t>:</w:t>
      </w:r>
      <w:r w:rsidRPr="0012437A">
        <w:rPr>
          <w:rFonts w:ascii="Times New Roman" w:hAnsi="Times New Roman" w:cs="Times New Roman"/>
          <w:sz w:val="24"/>
          <w:szCs w:val="24"/>
          <w:shd w:val="clear" w:color="auto" w:fill="FFFFFF"/>
        </w:rPr>
        <w:t xml:space="preserve"> Membiasakan gerakan-gerakan yang telah dipelajari sehingga tampil dengan meyakinkan dan cakap.</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Respons Tampak yang Kompleks (Complex Overt Response)</w:t>
      </w:r>
      <w:r>
        <w:rPr>
          <w:rFonts w:ascii="Times New Roman" w:hAnsi="Times New Roman" w:cs="Times New Roman"/>
          <w:sz w:val="24"/>
          <w:szCs w:val="24"/>
          <w:shd w:val="clear" w:color="auto" w:fill="FFFFFF"/>
        </w:rPr>
        <w:t>:</w:t>
      </w:r>
      <w:r w:rsidRPr="0012437A">
        <w:rPr>
          <w:rFonts w:ascii="Times New Roman" w:hAnsi="Times New Roman" w:cs="Times New Roman"/>
          <w:sz w:val="24"/>
          <w:szCs w:val="24"/>
          <w:shd w:val="clear" w:color="auto" w:fill="FFFFFF"/>
        </w:rPr>
        <w:t xml:space="preserve"> Gerakan motoris yang terampil yang di dalamnya terdiri dari pola-pola. gerakan yang komplek.</w:t>
      </w:r>
    </w:p>
    <w:p w:rsidR="001A0CC8" w:rsidRPr="0012437A"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Penyesuaian (Adaptation)</w:t>
      </w:r>
      <w:r>
        <w:rPr>
          <w:rFonts w:ascii="Times New Roman" w:hAnsi="Times New Roman" w:cs="Times New Roman"/>
          <w:sz w:val="24"/>
          <w:szCs w:val="24"/>
          <w:shd w:val="clear" w:color="auto" w:fill="FFFFFF"/>
        </w:rPr>
        <w:t>:</w:t>
      </w:r>
      <w:r w:rsidRPr="0012437A">
        <w:rPr>
          <w:rFonts w:ascii="Times New Roman" w:hAnsi="Times New Roman" w:cs="Times New Roman"/>
          <w:sz w:val="24"/>
          <w:szCs w:val="24"/>
          <w:shd w:val="clear" w:color="auto" w:fill="FFFFFF"/>
        </w:rPr>
        <w:t xml:space="preserve"> Keterampilan yang sudah berkembang sehingga dapat disesuaikan dalam berbagai situasi.</w:t>
      </w:r>
    </w:p>
    <w:p w:rsidR="001A0CC8" w:rsidRPr="001A1943" w:rsidRDefault="001A0CC8" w:rsidP="001A0CC8">
      <w:pPr>
        <w:pStyle w:val="ListParagraph"/>
        <w:numPr>
          <w:ilvl w:val="0"/>
          <w:numId w:val="24"/>
        </w:numPr>
        <w:spacing w:after="0" w:line="480" w:lineRule="auto"/>
        <w:jc w:val="both"/>
        <w:rPr>
          <w:rFonts w:ascii="Times New Roman" w:hAnsi="Times New Roman" w:cs="Times New Roman"/>
          <w:sz w:val="24"/>
          <w:szCs w:val="24"/>
          <w:shd w:val="clear" w:color="auto" w:fill="FFFFFF"/>
        </w:rPr>
      </w:pPr>
      <w:r w:rsidRPr="0012437A">
        <w:rPr>
          <w:rFonts w:ascii="Times New Roman" w:hAnsi="Times New Roman" w:cs="Times New Roman"/>
          <w:sz w:val="24"/>
          <w:szCs w:val="24"/>
          <w:shd w:val="clear" w:color="auto" w:fill="FFFFFF"/>
        </w:rPr>
        <w:t>Penciptaan (Origination) Membuat pola gerakan baru yang disesuaikan dengan situasi, kondisi atau permasalahan tertentu.</w:t>
      </w:r>
    </w:p>
    <w:p w:rsidR="001A0CC8"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Pr="001A1943"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Pr="00E05E41" w:rsidRDefault="001A0CC8" w:rsidP="001A0CC8">
      <w:pPr>
        <w:pStyle w:val="BAB2"/>
      </w:pPr>
      <w:bookmarkStart w:id="15" w:name="_Toc216162746"/>
      <w:r w:rsidRPr="00E05E41">
        <w:lastRenderedPageBreak/>
        <w:t>Ilmu Pengetahuan Alam dan Sosial (IPAS)</w:t>
      </w:r>
      <w:bookmarkEnd w:id="15"/>
    </w:p>
    <w:p w:rsidR="001A0CC8" w:rsidRDefault="001A0CC8" w:rsidP="001A0CC8">
      <w:pPr>
        <w:pStyle w:val="H3BAB2"/>
      </w:pPr>
      <w:bookmarkStart w:id="16" w:name="_Toc216162747"/>
      <w:r>
        <w:t>Pengertian Ilmu Pengetahuan Alam d</w:t>
      </w:r>
      <w:r w:rsidRPr="00D71055">
        <w:t xml:space="preserve">an Sosial </w:t>
      </w:r>
      <w:r w:rsidRPr="007040D0">
        <w:t>(IPAS)</w:t>
      </w:r>
      <w:bookmarkEnd w:id="16"/>
    </w:p>
    <w:p w:rsidR="001A0CC8" w:rsidRPr="00DF462B" w:rsidRDefault="001A0CC8" w:rsidP="001A0CC8">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Pr="00DF462B">
        <w:rPr>
          <w:rFonts w:ascii="Times New Roman" w:hAnsi="Times New Roman" w:cs="Times New Roman"/>
          <w:sz w:val="24"/>
          <w:szCs w:val="24"/>
        </w:rPr>
        <w:t xml:space="preserve">Pada kurikulum merdeka untuk jenjang SD terdapat mata pelajaran baru yang memadukan antara IPA dan IPS atau disebut IPAS. </w:t>
      </w:r>
      <w:r w:rsidRPr="00DF462B">
        <w:rPr>
          <w:rFonts w:ascii="Times New Roman" w:hAnsi="Times New Roman" w:cs="Times New Roman"/>
          <w:sz w:val="24"/>
          <w:szCs w:val="24"/>
          <w:shd w:val="clear" w:color="auto" w:fill="FFFFFF"/>
        </w:rPr>
        <w:t xml:space="preserve">Ilmu Pengetahuan Alam dan Sosial (IPAS) adalah ilmu pengetahuan yang mempelajari tentang makhluk hidup dan tak hidup di alam semesta serta interaksnya, dan mempelajari kehidupan manusia sebagai individu maupun sebagai makhluk sosial yang berinteraksi dengan </w:t>
      </w:r>
      <w:r w:rsidRPr="00733264">
        <w:rPr>
          <w:rFonts w:ascii="Times New Roman" w:hAnsi="Times New Roman" w:cs="Times New Roman"/>
          <w:sz w:val="24"/>
          <w:szCs w:val="24"/>
          <w:shd w:val="clear" w:color="auto" w:fill="FFFFFF"/>
        </w:rPr>
        <w:t xml:space="preserve">lingkungan (Kemdikbud. 2022). </w:t>
      </w:r>
    </w:p>
    <w:p w:rsidR="001A0CC8" w:rsidRPr="00733264" w:rsidRDefault="001A0CC8" w:rsidP="001A0CC8">
      <w:pPr>
        <w:spacing w:after="0" w:line="480" w:lineRule="auto"/>
        <w:jc w:val="both"/>
        <w:rPr>
          <w:rFonts w:ascii="Times New Roman" w:hAnsi="Times New Roman" w:cs="Times New Roman"/>
          <w:sz w:val="24"/>
          <w:szCs w:val="24"/>
        </w:rPr>
      </w:pPr>
      <w:r w:rsidRPr="00DF462B">
        <w:rPr>
          <w:rFonts w:ascii="Times New Roman" w:hAnsi="Times New Roman" w:cs="Times New Roman"/>
          <w:sz w:val="24"/>
          <w:szCs w:val="24"/>
          <w:shd w:val="clear" w:color="auto" w:fill="FFFFFF"/>
        </w:rPr>
        <w:tab/>
      </w:r>
      <w:r w:rsidRPr="00DF462B">
        <w:rPr>
          <w:rFonts w:ascii="Times New Roman" w:hAnsi="Times New Roman" w:cs="Times New Roman"/>
          <w:sz w:val="24"/>
          <w:szCs w:val="24"/>
        </w:rPr>
        <w:t xml:space="preserve">Kurikulum ini didasarkan pada penggabungan dua mata pelajaran yang dikelompokkan dalam IPAS, sains dan studi sosial, menjadi satu mata pelajaran, yang memungkinkan peserta didik menghadapi lingkungan alam dan sosial secara </w:t>
      </w:r>
      <w:r w:rsidRPr="00733264">
        <w:rPr>
          <w:rFonts w:ascii="Times New Roman" w:hAnsi="Times New Roman" w:cs="Times New Roman"/>
          <w:sz w:val="24"/>
          <w:szCs w:val="24"/>
        </w:rPr>
        <w:t xml:space="preserve">bersamaan (Safitri, S., &amp; Sutarini. 2024). </w:t>
      </w:r>
    </w:p>
    <w:p w:rsidR="001A0CC8" w:rsidRPr="00733264" w:rsidRDefault="001A0CC8" w:rsidP="001A0CC8">
      <w:pPr>
        <w:spacing w:after="0" w:line="480" w:lineRule="auto"/>
        <w:jc w:val="both"/>
        <w:rPr>
          <w:rFonts w:ascii="Times New Roman" w:hAnsi="Times New Roman" w:cs="Times New Roman"/>
          <w:sz w:val="24"/>
          <w:szCs w:val="24"/>
        </w:rPr>
      </w:pPr>
      <w:r w:rsidRPr="00DF462B">
        <w:rPr>
          <w:rFonts w:ascii="Times New Roman" w:hAnsi="Times New Roman" w:cs="Times New Roman"/>
          <w:sz w:val="24"/>
          <w:szCs w:val="24"/>
        </w:rPr>
        <w:tab/>
        <w:t xml:space="preserve">IPAS di SD bertujuan untuk memberikan pemahaman tentang alam dan sosial melalui pengalaman dan kegiatan yang menarik, serta melatih kemampuan berfikir kritis peserta </w:t>
      </w:r>
      <w:r w:rsidRPr="00733264">
        <w:rPr>
          <w:rFonts w:ascii="Times New Roman" w:hAnsi="Times New Roman" w:cs="Times New Roman"/>
          <w:sz w:val="24"/>
          <w:szCs w:val="24"/>
        </w:rPr>
        <w:t>didik (Anggraini, F. P., &amp; Napitupulu, S. 2024).</w:t>
      </w:r>
    </w:p>
    <w:p w:rsidR="001A0CC8" w:rsidRDefault="001A0CC8" w:rsidP="001A0CC8">
      <w:pPr>
        <w:spacing w:after="0" w:line="480" w:lineRule="auto"/>
        <w:jc w:val="both"/>
        <w:rPr>
          <w:rFonts w:ascii="Times New Roman" w:hAnsi="Times New Roman" w:cs="Times New Roman"/>
          <w:sz w:val="24"/>
          <w:szCs w:val="24"/>
          <w:shd w:val="clear" w:color="auto" w:fill="FFFFFF"/>
          <w:lang w:val="en-US"/>
        </w:rPr>
      </w:pPr>
      <w:r w:rsidRPr="00DF462B">
        <w:rPr>
          <w:rFonts w:ascii="Arial" w:hAnsi="Arial" w:cs="Arial"/>
          <w:color w:val="444444"/>
          <w:sz w:val="21"/>
          <w:szCs w:val="21"/>
          <w:shd w:val="clear" w:color="auto" w:fill="FFFFFF"/>
        </w:rPr>
        <w:tab/>
      </w:r>
      <w:r w:rsidRPr="00DF462B">
        <w:rPr>
          <w:rFonts w:ascii="Times New Roman" w:hAnsi="Times New Roman" w:cs="Times New Roman"/>
          <w:sz w:val="24"/>
          <w:szCs w:val="24"/>
          <w:shd w:val="clear" w:color="auto" w:fill="FFFFFF"/>
        </w:rPr>
        <w:t>Jadi, dapat disimpulkan Bahwa Ilmu Pengetahuan Alam dan Sosial (IPAS) adalah ilmu yang mempelajari makhluk hidup dan tak hidup di alam semesta dan mempelajari kehidupan manusia sebagai individu maupun makhluk sosial, yang bertujuan untuk memberikan pemahaman melalui pengalaman dan kegiatan yang menarik, serta melatih kemampuan berfikir kritis pese</w:t>
      </w:r>
      <w:r>
        <w:rPr>
          <w:rFonts w:ascii="Times New Roman" w:hAnsi="Times New Roman" w:cs="Times New Roman"/>
          <w:sz w:val="24"/>
          <w:szCs w:val="24"/>
          <w:shd w:val="clear" w:color="auto" w:fill="FFFFFF"/>
        </w:rPr>
        <w:t>r</w:t>
      </w:r>
      <w:r w:rsidRPr="00DF462B">
        <w:rPr>
          <w:rFonts w:ascii="Times New Roman" w:hAnsi="Times New Roman" w:cs="Times New Roman"/>
          <w:sz w:val="24"/>
          <w:szCs w:val="24"/>
          <w:shd w:val="clear" w:color="auto" w:fill="FFFFFF"/>
        </w:rPr>
        <w:t>ta didik.</w:t>
      </w:r>
    </w:p>
    <w:p w:rsidR="001A0CC8"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Pr="0063054E" w:rsidRDefault="001A0CC8" w:rsidP="001A0CC8">
      <w:pPr>
        <w:spacing w:after="0" w:line="480" w:lineRule="auto"/>
        <w:jc w:val="both"/>
        <w:rPr>
          <w:rFonts w:ascii="Times New Roman" w:hAnsi="Times New Roman" w:cs="Times New Roman"/>
          <w:sz w:val="24"/>
          <w:szCs w:val="24"/>
          <w:shd w:val="clear" w:color="auto" w:fill="FFFFFF"/>
          <w:lang w:val="en-US"/>
        </w:rPr>
      </w:pPr>
    </w:p>
    <w:p w:rsidR="001A0CC8" w:rsidRPr="0083205C" w:rsidRDefault="001A0CC8" w:rsidP="001A0CC8">
      <w:pPr>
        <w:pStyle w:val="H3BAB2"/>
      </w:pPr>
      <w:bookmarkStart w:id="17" w:name="_Toc216162748"/>
      <w:r w:rsidRPr="0083205C">
        <w:rPr>
          <w:rStyle w:val="241Char"/>
          <w:b/>
        </w:rPr>
        <w:lastRenderedPageBreak/>
        <w:t>Tujuan Ilmu Pengetahuan Alam dan Sosial (IPAS</w:t>
      </w:r>
      <w:r w:rsidRPr="0083205C">
        <w:t>)</w:t>
      </w:r>
      <w:bookmarkEnd w:id="17"/>
    </w:p>
    <w:p w:rsidR="001A0CC8" w:rsidRPr="00B17F5E" w:rsidRDefault="001A0CC8" w:rsidP="001A0C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Kemdikbud (2022) </w:t>
      </w:r>
      <w:r w:rsidRPr="00B17F5E">
        <w:rPr>
          <w:rFonts w:ascii="Times New Roman" w:hAnsi="Times New Roman" w:cs="Times New Roman"/>
          <w:sz w:val="24"/>
          <w:szCs w:val="24"/>
        </w:rPr>
        <w:t>Dalam mempelajari Ilmu Pengetahuan Alam dan Sosial (IPAS), peserta didik diharapkan dapat mengembangkan diri mereka sesuai dengan profil Pelajar Pancasila dan mencapai beberapa tujuan berikut:</w:t>
      </w:r>
    </w:p>
    <w:p w:rsidR="001A0CC8" w:rsidRPr="00A3038C"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Membangun ketertarikan dan rasa ingin tahu yang mendorong peserta didik untuk menjelajahi fenomena yang ada di sekitar mereka, memahami alam semesta, serta mengetahui kaitannya dengan kehidupan manusia.</w:t>
      </w:r>
    </w:p>
    <w:p w:rsidR="001A0CC8" w:rsidRPr="00A3038C"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Berperan aktif dalam melestarikan dan menjaga lingkungan alami, serta mengelola sumber daya alam dengan bijaksana.</w:t>
      </w:r>
    </w:p>
    <w:p w:rsidR="001A0CC8" w:rsidRPr="00A3038C"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Mengembangkan keterampilan inkuiri untuk mengidentifikasi, merumuskan, dan menyelesaikan masalah melalui tindakan nyata.</w:t>
      </w:r>
    </w:p>
    <w:p w:rsidR="001A0CC8" w:rsidRPr="00A3038C"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Memahami identitas diri, lingkungan sosial yang mereka tinggali, serta perubahan yang terjadi dalam kehidupan manusia dan masyarakat dari waktu ke waktu.</w:t>
      </w:r>
    </w:p>
    <w:p w:rsidR="001A0CC8" w:rsidRPr="00A3038C"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Mengetahui persyaratan yang diperlukan untuk menjadi anggota kelompok masyarakat dan bangsa, serta memahami makna menjadi bagian dari masyarakat dunia, sehingga dapat berkontribusi dalam menyelesaikan permasalahan yang berkaitan dengan diri sendiri dan lingkungan sekitarnya.</w:t>
      </w:r>
    </w:p>
    <w:p w:rsidR="001A0CC8" w:rsidRPr="001A1943" w:rsidRDefault="001A0CC8" w:rsidP="001A0CC8">
      <w:pPr>
        <w:pStyle w:val="ListParagraph"/>
        <w:numPr>
          <w:ilvl w:val="0"/>
          <w:numId w:val="26"/>
        </w:numPr>
        <w:spacing w:after="0" w:line="480" w:lineRule="auto"/>
        <w:jc w:val="both"/>
        <w:rPr>
          <w:rFonts w:ascii="Times New Roman" w:hAnsi="Times New Roman" w:cs="Times New Roman"/>
          <w:sz w:val="24"/>
          <w:szCs w:val="24"/>
        </w:rPr>
      </w:pPr>
      <w:r w:rsidRPr="00A3038C">
        <w:rPr>
          <w:rFonts w:ascii="Times New Roman" w:hAnsi="Times New Roman" w:cs="Times New Roman"/>
          <w:sz w:val="24"/>
          <w:szCs w:val="24"/>
        </w:rPr>
        <w:t>Mengembangkan pengetahuan dan pemahaman konsep dalam IPAS serta menerapkannya dalam kehidupan sehari-hari.</w:t>
      </w:r>
    </w:p>
    <w:p w:rsidR="001A0CC8" w:rsidRDefault="001A0CC8" w:rsidP="001A0CC8">
      <w:pPr>
        <w:spacing w:after="0" w:line="480" w:lineRule="auto"/>
        <w:jc w:val="both"/>
        <w:rPr>
          <w:rFonts w:ascii="Times New Roman" w:hAnsi="Times New Roman" w:cs="Times New Roman"/>
          <w:sz w:val="24"/>
          <w:szCs w:val="24"/>
          <w:lang w:val="en-US"/>
        </w:rPr>
      </w:pPr>
    </w:p>
    <w:p w:rsidR="001A0CC8" w:rsidRPr="001A1943" w:rsidRDefault="001A0CC8" w:rsidP="001A0CC8">
      <w:pPr>
        <w:spacing w:after="0" w:line="480" w:lineRule="auto"/>
        <w:jc w:val="both"/>
        <w:rPr>
          <w:rFonts w:ascii="Times New Roman" w:hAnsi="Times New Roman" w:cs="Times New Roman"/>
          <w:sz w:val="24"/>
          <w:szCs w:val="24"/>
          <w:lang w:val="en-US"/>
        </w:rPr>
      </w:pPr>
    </w:p>
    <w:p w:rsidR="001A0CC8" w:rsidRDefault="001A0CC8" w:rsidP="001A0CC8">
      <w:pPr>
        <w:pStyle w:val="H3BAB2"/>
      </w:pPr>
      <w:bookmarkStart w:id="18" w:name="_Toc216162749"/>
      <w:r>
        <w:lastRenderedPageBreak/>
        <w:t>Karakteristik Ilmu Pengetahuan Alam d</w:t>
      </w:r>
      <w:r w:rsidRPr="00D71055">
        <w:t xml:space="preserve">an Sosial </w:t>
      </w:r>
      <w:r w:rsidRPr="007040D0">
        <w:t>(IPAS)</w:t>
      </w:r>
      <w:bookmarkEnd w:id="18"/>
    </w:p>
    <w:p w:rsidR="001A0CC8" w:rsidRPr="0050774F" w:rsidRDefault="001A0CC8" w:rsidP="001A0C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0774F">
        <w:rPr>
          <w:rFonts w:ascii="Times New Roman" w:hAnsi="Times New Roman" w:cs="Times New Roman"/>
          <w:sz w:val="24"/>
          <w:szCs w:val="24"/>
        </w:rPr>
        <w:t>Menurut Sammel (2014) dalam laporan Kemendikbud (2022), sejalan dengan perkembangan zaman, ilmu pengetahuan terus mengalami evolusi. Kebenaran ilmiah yang kita anut di masa lalu mungkin telah berubah di masa kini dan dapat berubah lagi di masa depan. Oleh karena itu, ilmu pengetahuan bersifat dinamis, mencerminkan usaha berkelanjutan manusia untuk menggali kebenaran dan memanfaatkannya untuk kehidupan.</w:t>
      </w:r>
    </w:p>
    <w:p w:rsidR="001A0CC8" w:rsidRPr="0050774F" w:rsidRDefault="001A0CC8" w:rsidP="001A0C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0774F">
        <w:rPr>
          <w:rFonts w:ascii="Times New Roman" w:hAnsi="Times New Roman" w:cs="Times New Roman"/>
          <w:sz w:val="24"/>
          <w:szCs w:val="24"/>
        </w:rPr>
        <w:t>Dalam pandangan yanitsky (2017), daya dukung alam dalam memenuhi kebutuhan manusia semakin berkurang seiring bertambahnya populasi secara eksponensial. Fenomena ini memicu berbagai permasalahan yang kompleks. Seringkali, isu yang muncul tidak dapat diselesaikan hanya dari satu perspektif, baik itu dari ilmu alam maupun ilmu sosial. Oleh karena itu, diperlukan pendekatan yang lebih holistik yang mencakup lintas disiplin ilmu, sebagaimana dijelaskan dalam Kemendikbud (2022).</w:t>
      </w:r>
    </w:p>
    <w:p w:rsidR="001A0CC8" w:rsidRDefault="001A0CC8" w:rsidP="001A0CC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50774F">
        <w:rPr>
          <w:rFonts w:ascii="Times New Roman" w:hAnsi="Times New Roman" w:cs="Times New Roman"/>
          <w:sz w:val="24"/>
          <w:szCs w:val="24"/>
        </w:rPr>
        <w:t>Untuk menanamkan pemahaman ini kepada peserta didik, penting untuk mengintegrasikan pembelajaran ilmu pengetahuan alam dan ilmu pengetahuan sosial menjadi satu kesatuan yang kita sebut sebagai IPAS. Dalam pembelajaran IPAS, terdapat dua elemen utama yang harus diperhatikan, yaitu pemahaman mengenai IPAS (sains dan sosial) dan keterampilan proses.</w:t>
      </w:r>
    </w:p>
    <w:p w:rsidR="001A0CC8" w:rsidRDefault="001A0CC8" w:rsidP="001A0CC8">
      <w:pPr>
        <w:spacing w:after="0" w:line="480" w:lineRule="auto"/>
        <w:jc w:val="both"/>
        <w:rPr>
          <w:rFonts w:ascii="Times New Roman" w:hAnsi="Times New Roman" w:cs="Times New Roman"/>
          <w:sz w:val="24"/>
          <w:szCs w:val="24"/>
          <w:lang w:val="en-US"/>
        </w:rPr>
      </w:pPr>
    </w:p>
    <w:p w:rsidR="001A0CC8" w:rsidRDefault="001A0CC8" w:rsidP="001A0CC8">
      <w:pPr>
        <w:spacing w:after="0" w:line="480" w:lineRule="auto"/>
        <w:jc w:val="both"/>
        <w:rPr>
          <w:rFonts w:ascii="Times New Roman" w:hAnsi="Times New Roman" w:cs="Times New Roman"/>
          <w:sz w:val="24"/>
          <w:szCs w:val="24"/>
          <w:lang w:val="en-US"/>
        </w:rPr>
      </w:pPr>
    </w:p>
    <w:p w:rsidR="001A0CC8" w:rsidRPr="001A1943" w:rsidRDefault="001A0CC8" w:rsidP="001A0CC8">
      <w:pPr>
        <w:spacing w:after="0" w:line="480" w:lineRule="auto"/>
        <w:jc w:val="both"/>
        <w:rPr>
          <w:rFonts w:ascii="Times New Roman" w:hAnsi="Times New Roman" w:cs="Times New Roman"/>
          <w:sz w:val="24"/>
          <w:szCs w:val="24"/>
          <w:lang w:val="en-US"/>
        </w:rPr>
      </w:pPr>
    </w:p>
    <w:p w:rsidR="001A0CC8" w:rsidRPr="00D901CE" w:rsidRDefault="001A0CC8" w:rsidP="001A0CC8">
      <w:pPr>
        <w:pStyle w:val="BAB2"/>
      </w:pPr>
      <w:bookmarkStart w:id="19" w:name="_Toc216162750"/>
      <w:r w:rsidRPr="00E05E41">
        <w:lastRenderedPageBreak/>
        <w:t>Materi Peran Ekonomi untuk Meningkatkan Kesejahteraan Masyarakat</w:t>
      </w:r>
      <w:bookmarkEnd w:id="19"/>
      <w:r w:rsidRPr="00D901CE">
        <w:tab/>
      </w:r>
    </w:p>
    <w:p w:rsidR="001A0CC8" w:rsidRPr="003079E9" w:rsidRDefault="001A0CC8" w:rsidP="001A0CC8">
      <w:pPr>
        <w:pStyle w:val="ListParagraph"/>
        <w:spacing w:after="0" w:line="480" w:lineRule="auto"/>
        <w:ind w:left="0"/>
        <w:jc w:val="both"/>
        <w:rPr>
          <w:rFonts w:ascii="Times New Roman" w:hAnsi="Times New Roman" w:cs="Times New Roman"/>
          <w:sz w:val="24"/>
          <w:szCs w:val="24"/>
        </w:rPr>
      </w:pPr>
      <w:r w:rsidRPr="003079E9">
        <w:rPr>
          <w:rFonts w:ascii="Times New Roman" w:hAnsi="Times New Roman" w:cs="Times New Roman"/>
          <w:sz w:val="24"/>
          <w:szCs w:val="24"/>
        </w:rPr>
        <w:tab/>
        <w:t>Berikut ringkasan materi peran ekonomi untuk meningkatkan kesejahteraan masyarakat dari buku mata pelajaran IPAS kelas V SD Negeri 067257:</w:t>
      </w:r>
    </w:p>
    <w:p w:rsidR="001A0CC8" w:rsidRDefault="001A0CC8" w:rsidP="001A0CC8">
      <w:pPr>
        <w:pStyle w:val="ListParagraph"/>
        <w:numPr>
          <w:ilvl w:val="0"/>
          <w:numId w:val="27"/>
        </w:numPr>
        <w:spacing w:after="0" w:line="480" w:lineRule="auto"/>
        <w:ind w:left="284" w:hanging="284"/>
        <w:jc w:val="both"/>
        <w:rPr>
          <w:rFonts w:ascii="Times New Roman" w:hAnsi="Times New Roman" w:cs="Times New Roman"/>
          <w:b/>
          <w:sz w:val="24"/>
          <w:szCs w:val="24"/>
        </w:rPr>
      </w:pPr>
      <w:r w:rsidRPr="004162C6">
        <w:rPr>
          <w:rFonts w:ascii="Times New Roman" w:hAnsi="Times New Roman" w:cs="Times New Roman"/>
          <w:b/>
          <w:sz w:val="24"/>
          <w:szCs w:val="24"/>
        </w:rPr>
        <w:t>Mengenal warisan budaya</w:t>
      </w:r>
    </w:p>
    <w:p w:rsidR="001A0CC8" w:rsidRPr="004162C6" w:rsidRDefault="001A0CC8" w:rsidP="001A0CC8">
      <w:pPr>
        <w:pStyle w:val="ListParagraph"/>
        <w:numPr>
          <w:ilvl w:val="0"/>
          <w:numId w:val="28"/>
        </w:numPr>
        <w:spacing w:after="0" w:line="480" w:lineRule="auto"/>
        <w:ind w:left="567" w:hanging="283"/>
        <w:jc w:val="both"/>
        <w:rPr>
          <w:rFonts w:ascii="Times New Roman" w:hAnsi="Times New Roman" w:cs="Times New Roman"/>
          <w:sz w:val="24"/>
          <w:szCs w:val="24"/>
        </w:rPr>
      </w:pPr>
      <w:r w:rsidRPr="004162C6">
        <w:rPr>
          <w:rFonts w:ascii="Times New Roman" w:hAnsi="Times New Roman" w:cs="Times New Roman"/>
          <w:sz w:val="24"/>
          <w:szCs w:val="24"/>
        </w:rPr>
        <w:t>Warisan Budaya Benda</w:t>
      </w:r>
    </w:p>
    <w:p w:rsidR="001A0CC8" w:rsidRPr="004162C6" w:rsidRDefault="001A0CC8" w:rsidP="001A0CC8">
      <w:pPr>
        <w:pStyle w:val="ListParagraph"/>
        <w:spacing w:after="0" w:line="480" w:lineRule="auto"/>
        <w:ind w:left="567"/>
        <w:jc w:val="both"/>
        <w:rPr>
          <w:rFonts w:ascii="Times New Roman" w:hAnsi="Times New Roman" w:cs="Times New Roman"/>
          <w:sz w:val="24"/>
          <w:szCs w:val="24"/>
        </w:rPr>
      </w:pPr>
      <w:r w:rsidRPr="004162C6">
        <w:rPr>
          <w:rFonts w:ascii="Times New Roman" w:hAnsi="Times New Roman" w:cs="Times New Roman"/>
          <w:sz w:val="24"/>
          <w:szCs w:val="24"/>
        </w:rPr>
        <w:t>Warisan budaya benda (tangible) meliputi kebudayan yang dapat dilihat dan dirasakan oleh panca indra. Misalnya artefak, perkakas, pertanian, senjata, dan alat musik tradional.</w:t>
      </w:r>
    </w:p>
    <w:p w:rsidR="001A0CC8" w:rsidRPr="004162C6" w:rsidRDefault="001A0CC8" w:rsidP="001A0CC8">
      <w:pPr>
        <w:pStyle w:val="ListParagraph"/>
        <w:numPr>
          <w:ilvl w:val="0"/>
          <w:numId w:val="28"/>
        </w:numPr>
        <w:spacing w:after="0" w:line="480" w:lineRule="auto"/>
        <w:ind w:left="567" w:hanging="283"/>
        <w:jc w:val="both"/>
        <w:rPr>
          <w:rFonts w:ascii="Times New Roman" w:hAnsi="Times New Roman" w:cs="Times New Roman"/>
          <w:sz w:val="24"/>
          <w:szCs w:val="24"/>
        </w:rPr>
      </w:pPr>
      <w:r w:rsidRPr="004162C6">
        <w:rPr>
          <w:rFonts w:ascii="Times New Roman" w:hAnsi="Times New Roman" w:cs="Times New Roman"/>
          <w:sz w:val="24"/>
          <w:szCs w:val="24"/>
        </w:rPr>
        <w:t>Warisan Budaya Tak Benda</w:t>
      </w:r>
    </w:p>
    <w:p w:rsidR="001A0CC8" w:rsidRPr="004162C6" w:rsidRDefault="001A0CC8" w:rsidP="001A0CC8">
      <w:pPr>
        <w:pStyle w:val="ListParagraph"/>
        <w:spacing w:after="0" w:line="480" w:lineRule="auto"/>
        <w:ind w:left="567"/>
        <w:jc w:val="both"/>
        <w:rPr>
          <w:rFonts w:ascii="Times New Roman" w:hAnsi="Times New Roman" w:cs="Times New Roman"/>
          <w:sz w:val="24"/>
          <w:szCs w:val="24"/>
        </w:rPr>
      </w:pPr>
      <w:r w:rsidRPr="004162C6">
        <w:rPr>
          <w:rFonts w:ascii="Times New Roman" w:hAnsi="Times New Roman" w:cs="Times New Roman"/>
          <w:sz w:val="24"/>
          <w:szCs w:val="24"/>
        </w:rPr>
        <w:t>Warisan budaya tak benda merupakan kebudayaan yang tidak semuanya dapat terlihat dan diraba, tetapi dapat diketahui keberadaannya oleh masyarakat.</w:t>
      </w:r>
    </w:p>
    <w:p w:rsidR="001A0CC8" w:rsidRDefault="001A0CC8" w:rsidP="001A0CC8">
      <w:pPr>
        <w:pStyle w:val="ListParagraph"/>
        <w:numPr>
          <w:ilvl w:val="0"/>
          <w:numId w:val="27"/>
        </w:numPr>
        <w:spacing w:after="0" w:line="480" w:lineRule="auto"/>
        <w:ind w:left="284" w:hanging="284"/>
        <w:jc w:val="both"/>
        <w:rPr>
          <w:rFonts w:ascii="Times New Roman" w:hAnsi="Times New Roman" w:cs="Times New Roman"/>
          <w:b/>
          <w:sz w:val="24"/>
          <w:szCs w:val="24"/>
        </w:rPr>
      </w:pPr>
      <w:r w:rsidRPr="004162C6">
        <w:rPr>
          <w:rFonts w:ascii="Times New Roman" w:hAnsi="Times New Roman" w:cs="Times New Roman"/>
          <w:b/>
          <w:sz w:val="24"/>
          <w:szCs w:val="24"/>
        </w:rPr>
        <w:t>Kegiatan Ekonomi Masyarakat</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Pertanian</w:t>
      </w:r>
      <w:r>
        <w:rPr>
          <w:rFonts w:ascii="Times New Roman" w:hAnsi="Times New Roman" w:cs="Times New Roman"/>
          <w:sz w:val="24"/>
          <w:szCs w:val="24"/>
        </w:rPr>
        <w:t>: Usaha mengelola tanah melalui kegiatan tanam-tanaman.</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Kehutanan</w:t>
      </w:r>
      <w:r>
        <w:rPr>
          <w:rFonts w:ascii="Times New Roman" w:hAnsi="Times New Roman" w:cs="Times New Roman"/>
          <w:sz w:val="24"/>
          <w:szCs w:val="24"/>
        </w:rPr>
        <w:t>: Usaha mengelola, memanfaatkan, dan melestarikan hutan untuk kepentingan manusia.</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Peternakan</w:t>
      </w:r>
      <w:r>
        <w:rPr>
          <w:rFonts w:ascii="Times New Roman" w:hAnsi="Times New Roman" w:cs="Times New Roman"/>
          <w:sz w:val="24"/>
          <w:szCs w:val="24"/>
        </w:rPr>
        <w:t>: Usaha membudidayakan atau mengembangbiakkan hewan ternak untuk diambi manfaatnya.</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Berkebunan</w:t>
      </w:r>
      <w:r>
        <w:rPr>
          <w:rFonts w:ascii="Times New Roman" w:hAnsi="Times New Roman" w:cs="Times New Roman"/>
          <w:sz w:val="24"/>
          <w:szCs w:val="24"/>
        </w:rPr>
        <w:t>: Usaha menanam tanaman tertentu yang dilakukan di lahan luas.</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lastRenderedPageBreak/>
        <w:t>Usaha Perikanan</w:t>
      </w:r>
      <w:r>
        <w:rPr>
          <w:rFonts w:ascii="Times New Roman" w:hAnsi="Times New Roman" w:cs="Times New Roman"/>
          <w:sz w:val="24"/>
          <w:szCs w:val="24"/>
        </w:rPr>
        <w:t>: Upaya penangkapan dan membudidayakan hewan perairan.</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Pertambangan</w:t>
      </w:r>
      <w:r>
        <w:rPr>
          <w:rFonts w:ascii="Times New Roman" w:hAnsi="Times New Roman" w:cs="Times New Roman"/>
          <w:sz w:val="24"/>
          <w:szCs w:val="24"/>
        </w:rPr>
        <w:t>: Usaha menggali dan mengelola sumber daya alam dari dalam bumi.</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Perindustrian</w:t>
      </w:r>
      <w:r>
        <w:rPr>
          <w:rFonts w:ascii="Times New Roman" w:hAnsi="Times New Roman" w:cs="Times New Roman"/>
          <w:sz w:val="24"/>
          <w:szCs w:val="24"/>
        </w:rPr>
        <w:t>: Usaha mengolah bahan mentah menjadi bahan setengah jadi atau barang jadi.</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Perdagangan</w:t>
      </w:r>
      <w:r>
        <w:rPr>
          <w:rFonts w:ascii="Times New Roman" w:hAnsi="Times New Roman" w:cs="Times New Roman"/>
          <w:sz w:val="24"/>
          <w:szCs w:val="24"/>
        </w:rPr>
        <w:t>: Kegiatan membeli barang dari produsen untuk dijual kembali kepada konsumen</w:t>
      </w:r>
    </w:p>
    <w:p w:rsidR="001A0CC8" w:rsidRPr="004F0B15" w:rsidRDefault="001A0CC8" w:rsidP="001A0CC8">
      <w:pPr>
        <w:pStyle w:val="ListParagraph"/>
        <w:numPr>
          <w:ilvl w:val="0"/>
          <w:numId w:val="29"/>
        </w:numPr>
        <w:spacing w:after="0" w:line="480" w:lineRule="auto"/>
        <w:jc w:val="both"/>
        <w:rPr>
          <w:rFonts w:ascii="Times New Roman" w:hAnsi="Times New Roman" w:cs="Times New Roman"/>
          <w:sz w:val="24"/>
          <w:szCs w:val="24"/>
        </w:rPr>
      </w:pPr>
      <w:r w:rsidRPr="004F0B15">
        <w:rPr>
          <w:rFonts w:ascii="Times New Roman" w:hAnsi="Times New Roman" w:cs="Times New Roman"/>
          <w:sz w:val="24"/>
          <w:szCs w:val="24"/>
        </w:rPr>
        <w:t>Usaha Jasa</w:t>
      </w:r>
      <w:r>
        <w:rPr>
          <w:rFonts w:ascii="Times New Roman" w:hAnsi="Times New Roman" w:cs="Times New Roman"/>
          <w:sz w:val="24"/>
          <w:szCs w:val="24"/>
        </w:rPr>
        <w:t>: Usaha yang dilakukan seseorang dengan cara memberikan pelayanan kepada orang lain.</w:t>
      </w:r>
    </w:p>
    <w:p w:rsidR="001A0CC8" w:rsidRDefault="001A0CC8" w:rsidP="001A0CC8">
      <w:pPr>
        <w:pStyle w:val="ListParagraph"/>
        <w:numPr>
          <w:ilvl w:val="0"/>
          <w:numId w:val="27"/>
        </w:numPr>
        <w:spacing w:after="0" w:line="480" w:lineRule="auto"/>
        <w:ind w:left="284" w:hanging="284"/>
        <w:jc w:val="both"/>
        <w:rPr>
          <w:rFonts w:ascii="Times New Roman" w:hAnsi="Times New Roman" w:cs="Times New Roman"/>
          <w:b/>
          <w:sz w:val="24"/>
          <w:szCs w:val="24"/>
        </w:rPr>
      </w:pPr>
      <w:r w:rsidRPr="004162C6">
        <w:rPr>
          <w:rFonts w:ascii="Times New Roman" w:hAnsi="Times New Roman" w:cs="Times New Roman"/>
          <w:b/>
          <w:sz w:val="24"/>
          <w:szCs w:val="24"/>
        </w:rPr>
        <w:t>Faktor Pendukung Perekonomian Daerah</w:t>
      </w:r>
    </w:p>
    <w:p w:rsidR="001A0CC8" w:rsidRPr="00917CC3" w:rsidRDefault="001A0CC8" w:rsidP="001A0CC8">
      <w:pPr>
        <w:pStyle w:val="ListParagraph"/>
        <w:numPr>
          <w:ilvl w:val="0"/>
          <w:numId w:val="30"/>
        </w:numPr>
        <w:spacing w:after="0" w:line="480" w:lineRule="auto"/>
        <w:jc w:val="both"/>
        <w:rPr>
          <w:rFonts w:ascii="Times New Roman" w:hAnsi="Times New Roman" w:cs="Times New Roman"/>
          <w:sz w:val="24"/>
          <w:szCs w:val="24"/>
        </w:rPr>
      </w:pPr>
      <w:r w:rsidRPr="00917CC3">
        <w:rPr>
          <w:rFonts w:ascii="Times New Roman" w:hAnsi="Times New Roman" w:cs="Times New Roman"/>
          <w:sz w:val="24"/>
          <w:szCs w:val="24"/>
        </w:rPr>
        <w:t>Sumber Daya Alam: Sumber daya alam yang melimpah disuatu daerah dapat didistribusikan kedaerah lain yang membutuhkan. Hal ini dilakukan guna memeratakan pemenuhn kebutuhan masyarakat. Masyarakat dapat dikatakan sejahtera jika kebutuhannya terpenuhi.</w:t>
      </w:r>
    </w:p>
    <w:p w:rsidR="001A0CC8" w:rsidRPr="00917CC3" w:rsidRDefault="001A0CC8" w:rsidP="001A0CC8">
      <w:pPr>
        <w:pStyle w:val="ListParagraph"/>
        <w:numPr>
          <w:ilvl w:val="0"/>
          <w:numId w:val="30"/>
        </w:numPr>
        <w:spacing w:after="0" w:line="480" w:lineRule="auto"/>
        <w:jc w:val="both"/>
        <w:rPr>
          <w:rFonts w:ascii="Times New Roman" w:hAnsi="Times New Roman" w:cs="Times New Roman"/>
          <w:sz w:val="24"/>
          <w:szCs w:val="24"/>
        </w:rPr>
      </w:pPr>
      <w:r w:rsidRPr="00917CC3">
        <w:rPr>
          <w:rFonts w:ascii="Times New Roman" w:hAnsi="Times New Roman" w:cs="Times New Roman"/>
          <w:sz w:val="24"/>
          <w:szCs w:val="24"/>
        </w:rPr>
        <w:t>Infrastruktur: Contoh infrastruktur adalah jalan raya, jembatan, jaringan listrik, dan gedung.</w:t>
      </w:r>
    </w:p>
    <w:p w:rsidR="001A0CC8" w:rsidRPr="00917CC3" w:rsidRDefault="001A0CC8" w:rsidP="001A0CC8">
      <w:pPr>
        <w:pStyle w:val="ListParagraph"/>
        <w:numPr>
          <w:ilvl w:val="0"/>
          <w:numId w:val="30"/>
        </w:numPr>
        <w:spacing w:after="0" w:line="480" w:lineRule="auto"/>
        <w:jc w:val="both"/>
        <w:rPr>
          <w:rFonts w:ascii="Times New Roman" w:hAnsi="Times New Roman" w:cs="Times New Roman"/>
          <w:sz w:val="24"/>
          <w:szCs w:val="24"/>
        </w:rPr>
      </w:pPr>
      <w:r w:rsidRPr="00917CC3">
        <w:rPr>
          <w:rFonts w:ascii="Times New Roman" w:hAnsi="Times New Roman" w:cs="Times New Roman"/>
          <w:sz w:val="24"/>
          <w:szCs w:val="24"/>
        </w:rPr>
        <w:t>Teknologi: Misalnya, menggunakan traktor dalam kegiatan pertanian sehingga memudahkan petani membajak tanah.</w:t>
      </w:r>
    </w:p>
    <w:p w:rsidR="001A0CC8" w:rsidRPr="00917CC3" w:rsidRDefault="001A0CC8" w:rsidP="001A0CC8">
      <w:pPr>
        <w:pStyle w:val="ListParagraph"/>
        <w:numPr>
          <w:ilvl w:val="0"/>
          <w:numId w:val="30"/>
        </w:numPr>
        <w:spacing w:after="0" w:line="480" w:lineRule="auto"/>
        <w:jc w:val="both"/>
        <w:rPr>
          <w:rFonts w:ascii="Times New Roman" w:hAnsi="Times New Roman" w:cs="Times New Roman"/>
          <w:sz w:val="24"/>
          <w:szCs w:val="24"/>
        </w:rPr>
      </w:pPr>
      <w:r w:rsidRPr="00917CC3">
        <w:rPr>
          <w:rFonts w:ascii="Times New Roman" w:hAnsi="Times New Roman" w:cs="Times New Roman"/>
          <w:sz w:val="24"/>
          <w:szCs w:val="24"/>
        </w:rPr>
        <w:t xml:space="preserve">Sumber Daya Manusia: Sumber daya manusia yang ahli dapat menghasilkan barang kebutuhan yang berkualitas. </w:t>
      </w:r>
    </w:p>
    <w:p w:rsidR="001A0CC8" w:rsidRPr="00E05E41" w:rsidRDefault="001A0CC8" w:rsidP="001A0CC8">
      <w:pPr>
        <w:pStyle w:val="BAB2"/>
      </w:pPr>
      <w:bookmarkStart w:id="20" w:name="_Toc216162751"/>
      <w:r w:rsidRPr="00E05E41">
        <w:t>Karakteristik Peserta Didik Kelas V</w:t>
      </w:r>
      <w:bookmarkEnd w:id="20"/>
    </w:p>
    <w:p w:rsidR="001A0CC8" w:rsidRPr="0042162C"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193599">
        <w:rPr>
          <w:rFonts w:ascii="Times New Roman" w:hAnsi="Times New Roman" w:cs="Times New Roman"/>
          <w:sz w:val="24"/>
          <w:szCs w:val="24"/>
        </w:rPr>
        <w:t xml:space="preserve">Tingkat perkembangan kognitif </w:t>
      </w:r>
      <w:r>
        <w:rPr>
          <w:rFonts w:ascii="Times New Roman" w:hAnsi="Times New Roman" w:cs="Times New Roman"/>
          <w:sz w:val="24"/>
          <w:szCs w:val="24"/>
        </w:rPr>
        <w:t>peserta didik</w:t>
      </w:r>
      <w:r w:rsidRPr="00193599">
        <w:rPr>
          <w:rFonts w:ascii="Times New Roman" w:hAnsi="Times New Roman" w:cs="Times New Roman"/>
          <w:sz w:val="24"/>
          <w:szCs w:val="24"/>
        </w:rPr>
        <w:t xml:space="preserve"> sangat berpengaruh terhadap pendekatan pembelajaran yang dipilih oleh guru, termasuk dalam pemanfaatan </w:t>
      </w:r>
      <w:r>
        <w:rPr>
          <w:rFonts w:ascii="Times New Roman" w:hAnsi="Times New Roman" w:cs="Times New Roman"/>
          <w:sz w:val="24"/>
          <w:szCs w:val="24"/>
        </w:rPr>
        <w:t xml:space="preserve">model, </w:t>
      </w:r>
      <w:r w:rsidRPr="00193599">
        <w:rPr>
          <w:rFonts w:ascii="Times New Roman" w:hAnsi="Times New Roman" w:cs="Times New Roman"/>
          <w:sz w:val="24"/>
          <w:szCs w:val="24"/>
        </w:rPr>
        <w:t>metode, media, serta jenis evaluasi yang diterapkan.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Tahapan perkembangan kognitif anak menurut Jean Piaget dalam (</w:t>
      </w:r>
      <w:r>
        <w:rPr>
          <w:rFonts w:ascii="Times New Roman" w:hAnsi="Times New Roman" w:cs="Times New Roman"/>
          <w:sz w:val="24"/>
          <w:szCs w:val="24"/>
        </w:rPr>
        <w:t>Parwati dkk., 2023):</w:t>
      </w:r>
    </w:p>
    <w:p w:rsidR="001A0CC8" w:rsidRDefault="001A0CC8" w:rsidP="001A0CC8">
      <w:pPr>
        <w:pStyle w:val="StyleCAPTIONTABEL"/>
      </w:pPr>
      <w:bookmarkStart w:id="21" w:name="_Toc197462065"/>
      <w:r>
        <w:t xml:space="preserve">Tabel 2. </w:t>
      </w:r>
      <w:r>
        <w:fldChar w:fldCharType="begin"/>
      </w:r>
      <w:r>
        <w:instrText xml:space="preserve"> SEQ Tabel_2. \* ARABIC </w:instrText>
      </w:r>
      <w:r>
        <w:fldChar w:fldCharType="separate"/>
      </w:r>
      <w:r>
        <w:rPr>
          <w:noProof/>
        </w:rPr>
        <w:t>2</w:t>
      </w:r>
      <w:r>
        <w:rPr>
          <w:noProof/>
        </w:rPr>
        <w:fldChar w:fldCharType="end"/>
      </w:r>
      <w:r>
        <w:t xml:space="preserve"> </w:t>
      </w:r>
      <w:r w:rsidRPr="008C7607">
        <w:rPr>
          <w:rFonts w:cs="Times New Roman"/>
          <w:szCs w:val="24"/>
        </w:rPr>
        <w:t>Karakteristik Peserta Didik Kelas V</w:t>
      </w:r>
      <w:bookmarkEnd w:id="21"/>
    </w:p>
    <w:tbl>
      <w:tblPr>
        <w:tblStyle w:val="TableGrid"/>
        <w:tblW w:w="5000" w:type="pct"/>
        <w:tblLayout w:type="fixed"/>
        <w:tblLook w:val="04A0" w:firstRow="1" w:lastRow="0" w:firstColumn="1" w:lastColumn="0" w:noHBand="0" w:noVBand="1"/>
      </w:tblPr>
      <w:tblGrid>
        <w:gridCol w:w="1100"/>
        <w:gridCol w:w="1703"/>
        <w:gridCol w:w="5351"/>
      </w:tblGrid>
      <w:tr w:rsidR="001A0CC8" w:rsidTr="009146A8">
        <w:trPr>
          <w:tblHeader/>
        </w:trPr>
        <w:tc>
          <w:tcPr>
            <w:tcW w:w="675" w:type="pct"/>
            <w:vAlign w:val="center"/>
          </w:tcPr>
          <w:p w:rsidR="001A0CC8" w:rsidRPr="00CD5083" w:rsidRDefault="001A0CC8" w:rsidP="009146A8">
            <w:pPr>
              <w:pStyle w:val="ListParagraph"/>
              <w:ind w:left="0"/>
              <w:jc w:val="center"/>
              <w:rPr>
                <w:rFonts w:ascii="Times New Roman" w:hAnsi="Times New Roman" w:cs="Times New Roman"/>
                <w:b/>
                <w:sz w:val="24"/>
                <w:szCs w:val="24"/>
              </w:rPr>
            </w:pPr>
            <w:r w:rsidRPr="00CD5083">
              <w:rPr>
                <w:rFonts w:ascii="Times New Roman" w:hAnsi="Times New Roman" w:cs="Times New Roman"/>
                <w:b/>
                <w:sz w:val="24"/>
                <w:szCs w:val="24"/>
              </w:rPr>
              <w:t>Usia</w:t>
            </w:r>
          </w:p>
        </w:tc>
        <w:tc>
          <w:tcPr>
            <w:tcW w:w="1044" w:type="pct"/>
            <w:vAlign w:val="center"/>
          </w:tcPr>
          <w:p w:rsidR="001A0CC8" w:rsidRPr="00CD5083" w:rsidRDefault="001A0CC8" w:rsidP="009146A8">
            <w:pPr>
              <w:pStyle w:val="ListParagraph"/>
              <w:ind w:left="0"/>
              <w:jc w:val="center"/>
              <w:rPr>
                <w:rFonts w:ascii="Times New Roman" w:hAnsi="Times New Roman" w:cs="Times New Roman"/>
                <w:b/>
                <w:sz w:val="24"/>
                <w:szCs w:val="24"/>
              </w:rPr>
            </w:pPr>
            <w:r w:rsidRPr="00CD5083">
              <w:rPr>
                <w:rFonts w:ascii="Times New Roman" w:hAnsi="Times New Roman" w:cs="Times New Roman"/>
                <w:b/>
                <w:sz w:val="24"/>
                <w:szCs w:val="24"/>
              </w:rPr>
              <w:t>Tahapan</w:t>
            </w:r>
          </w:p>
        </w:tc>
        <w:tc>
          <w:tcPr>
            <w:tcW w:w="3281" w:type="pct"/>
            <w:vAlign w:val="center"/>
          </w:tcPr>
          <w:p w:rsidR="001A0CC8" w:rsidRPr="00CD5083" w:rsidRDefault="001A0CC8" w:rsidP="009146A8">
            <w:pPr>
              <w:pStyle w:val="ListParagraph"/>
              <w:ind w:left="0"/>
              <w:jc w:val="center"/>
              <w:rPr>
                <w:rFonts w:ascii="Times New Roman" w:hAnsi="Times New Roman" w:cs="Times New Roman"/>
                <w:b/>
                <w:sz w:val="24"/>
                <w:szCs w:val="24"/>
              </w:rPr>
            </w:pPr>
            <w:r w:rsidRPr="00CD5083">
              <w:rPr>
                <w:rFonts w:ascii="Times New Roman" w:hAnsi="Times New Roman" w:cs="Times New Roman"/>
                <w:b/>
                <w:sz w:val="24"/>
                <w:szCs w:val="24"/>
              </w:rPr>
              <w:t>Karakteristik Anak</w:t>
            </w:r>
          </w:p>
        </w:tc>
      </w:tr>
      <w:tr w:rsidR="001A0CC8" w:rsidTr="009146A8">
        <w:tc>
          <w:tcPr>
            <w:tcW w:w="675"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0-2 tahun</w:t>
            </w:r>
          </w:p>
        </w:tc>
        <w:tc>
          <w:tcPr>
            <w:tcW w:w="1044"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Sensorimotor</w:t>
            </w:r>
          </w:p>
        </w:tc>
        <w:tc>
          <w:tcPr>
            <w:tcW w:w="3281"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Pada tahap ini, anak bereaksi secara spontan dan berusaha memahami dunia di sekelilingnya melalui indra. Perkembangan yang dialami anak dalam rentang usia ini sangat pesat, dengan perubahan yang signifikan terjadi antara usia 0 hingga 2 tahun.</w:t>
            </w:r>
          </w:p>
        </w:tc>
      </w:tr>
      <w:tr w:rsidR="001A0CC8" w:rsidTr="009146A8">
        <w:tc>
          <w:tcPr>
            <w:tcW w:w="675" w:type="pct"/>
          </w:tcPr>
          <w:p w:rsidR="001A0CC8" w:rsidRDefault="001A0CC8"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 2-7 tahun</w:t>
            </w:r>
          </w:p>
        </w:tc>
        <w:tc>
          <w:tcPr>
            <w:tcW w:w="1044"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 xml:space="preserve">Praoperasional </w:t>
            </w:r>
          </w:p>
        </w:tc>
        <w:tc>
          <w:tcPr>
            <w:tcW w:w="3281"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Di fase ini, anak mulai dapat membayangkan masa depan dan memiliki cita-cita. Mereka juga mampu mengingat pengalaman masa lalu yang dapat digunakan sebagai referensi untuk belajar. Pada tahap ini, pandangan anak cenderung terfokus pada realitas yang ditangkap melalui pancaindra. Sebagai contoh, jika ada sepuluh koin yang diletakkan berderet di atas meja dan sepuluh koin lainnya ditumpuk, anak mungkin akan beranggapan bahwa koin yang berderet lebih banyak daripada koin yang ditumpuk, karena koin yang berderet tampak lebih memakan tempat.</w:t>
            </w:r>
          </w:p>
        </w:tc>
      </w:tr>
      <w:tr w:rsidR="001A0CC8" w:rsidTr="009146A8">
        <w:tc>
          <w:tcPr>
            <w:tcW w:w="675" w:type="pct"/>
          </w:tcPr>
          <w:p w:rsidR="001A0CC8" w:rsidRDefault="001A0CC8"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 </w:t>
            </w:r>
            <w:r w:rsidRPr="00CD5083">
              <w:rPr>
                <w:rFonts w:ascii="Times New Roman" w:hAnsi="Times New Roman" w:cs="Times New Roman"/>
                <w:sz w:val="24"/>
                <w:szCs w:val="24"/>
              </w:rPr>
              <w:t>7-</w:t>
            </w:r>
            <w:r>
              <w:rPr>
                <w:rFonts w:ascii="Times New Roman" w:hAnsi="Times New Roman" w:cs="Times New Roman"/>
                <w:sz w:val="24"/>
                <w:szCs w:val="24"/>
              </w:rPr>
              <w:t>11 tahun</w:t>
            </w:r>
          </w:p>
        </w:tc>
        <w:tc>
          <w:tcPr>
            <w:tcW w:w="1044" w:type="pct"/>
          </w:tcPr>
          <w:p w:rsidR="001A0CC8" w:rsidRDefault="001A0CC8" w:rsidP="009146A8">
            <w:pPr>
              <w:pStyle w:val="ListParagraph"/>
              <w:ind w:left="0"/>
              <w:jc w:val="both"/>
              <w:rPr>
                <w:rFonts w:ascii="Times New Roman" w:hAnsi="Times New Roman" w:cs="Times New Roman"/>
                <w:sz w:val="24"/>
                <w:szCs w:val="24"/>
              </w:rPr>
            </w:pPr>
            <w:r w:rsidRPr="00CD5083">
              <w:rPr>
                <w:rFonts w:ascii="Times New Roman" w:hAnsi="Times New Roman" w:cs="Times New Roman"/>
                <w:sz w:val="24"/>
                <w:szCs w:val="24"/>
              </w:rPr>
              <w:t>Operasi Konkret</w:t>
            </w:r>
          </w:p>
        </w:tc>
        <w:tc>
          <w:tcPr>
            <w:tcW w:w="3281" w:type="pct"/>
          </w:tcPr>
          <w:p w:rsidR="001A0CC8" w:rsidRDefault="001A0CC8"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CD5083">
              <w:rPr>
                <w:rFonts w:ascii="Times New Roman" w:hAnsi="Times New Roman" w:cs="Times New Roman"/>
                <w:sz w:val="24"/>
                <w:szCs w:val="24"/>
              </w:rPr>
              <w:t>ahap ini menandai periode pertumbuhan kognitif yang signifikan bagi anak. Mereka mulai mampu berpikir lebih abstrak, meskipun sering kali ide-ide tersebut lebih banyak direfleksikan melalui tindakan. Anak juga mulai memahami hubungan sebab-akibat. Cara berpikir mereka tidak lagi hanya didominasi oleh persepsi, melainkan juga mencerminkan pengalaman yang telah mereka alami.</w:t>
            </w:r>
          </w:p>
        </w:tc>
      </w:tr>
      <w:tr w:rsidR="001A0CC8" w:rsidTr="009146A8">
        <w:tc>
          <w:tcPr>
            <w:tcW w:w="675" w:type="pct"/>
          </w:tcPr>
          <w:p w:rsidR="001A0CC8" w:rsidRDefault="001A0CC8"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 11 tahun ke atas</w:t>
            </w:r>
          </w:p>
        </w:tc>
        <w:tc>
          <w:tcPr>
            <w:tcW w:w="1044" w:type="pct"/>
          </w:tcPr>
          <w:p w:rsidR="001A0CC8" w:rsidRDefault="001A0CC8"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Operasi Formal</w:t>
            </w:r>
          </w:p>
        </w:tc>
        <w:tc>
          <w:tcPr>
            <w:tcW w:w="3281" w:type="pct"/>
          </w:tcPr>
          <w:p w:rsidR="001A0CC8" w:rsidRDefault="001A0CC8" w:rsidP="009146A8">
            <w:pPr>
              <w:pStyle w:val="ListParagraph"/>
              <w:ind w:left="0"/>
              <w:jc w:val="both"/>
              <w:rPr>
                <w:rFonts w:ascii="Times New Roman" w:hAnsi="Times New Roman" w:cs="Times New Roman"/>
                <w:sz w:val="24"/>
                <w:szCs w:val="24"/>
              </w:rPr>
            </w:pPr>
            <w:r w:rsidRPr="00297289">
              <w:rPr>
                <w:rFonts w:ascii="Times New Roman" w:hAnsi="Times New Roman" w:cs="Times New Roman"/>
                <w:sz w:val="24"/>
                <w:szCs w:val="24"/>
              </w:rPr>
              <w:t>Pada tahap ini, anak dapat berpikir secara abstrak dan memiliki kemampuan untuk merumuskan hipotesis, tidak hanya terbatas pada apa yang bisa mereka rasakan mela</w:t>
            </w:r>
            <w:r>
              <w:rPr>
                <w:rFonts w:ascii="Times New Roman" w:hAnsi="Times New Roman" w:cs="Times New Roman"/>
                <w:sz w:val="24"/>
                <w:szCs w:val="24"/>
              </w:rPr>
              <w:t>lui indra. Mereka mampu melihat berbagai sudut pandang </w:t>
            </w:r>
            <w:r w:rsidRPr="00297289">
              <w:rPr>
                <w:rFonts w:ascii="Times New Roman" w:hAnsi="Times New Roman" w:cs="Times New Roman"/>
                <w:sz w:val="24"/>
                <w:szCs w:val="24"/>
              </w:rPr>
              <w:t>dan membandingkan antara ide-ide abstrak dan realitas yang ada di dunia</w:t>
            </w:r>
          </w:p>
        </w:tc>
      </w:tr>
    </w:tbl>
    <w:p w:rsidR="001A0CC8" w:rsidRPr="00193599" w:rsidRDefault="001A0CC8" w:rsidP="001A0CC8">
      <w:pPr>
        <w:pStyle w:val="ListParagraph"/>
        <w:spacing w:after="0" w:line="480" w:lineRule="auto"/>
        <w:ind w:left="0"/>
        <w:jc w:val="both"/>
        <w:rPr>
          <w:rFonts w:ascii="Times New Roman" w:hAnsi="Times New Roman" w:cs="Times New Roman"/>
          <w:sz w:val="24"/>
          <w:szCs w:val="24"/>
        </w:rPr>
      </w:pPr>
    </w:p>
    <w:p w:rsidR="001A0CC8" w:rsidRPr="00193599"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193599">
        <w:rPr>
          <w:rFonts w:ascii="Times New Roman" w:hAnsi="Times New Roman" w:cs="Times New Roman"/>
          <w:sz w:val="24"/>
          <w:szCs w:val="24"/>
        </w:rPr>
        <w:t>Perkembangan kognitif anak pada usia 7 hingga 11 tahun ditandai oleh kemunculan pemikiran yang lebih terstruktur dan rasional. Menurut teori Piaget, tahap konkret merupakan fase penting dalam perkembangan kognitif anak, karena menandai awal dari pemikiran logis.</w:t>
      </w:r>
    </w:p>
    <w:p w:rsidR="001A0CC8" w:rsidRDefault="001A0CC8" w:rsidP="001A0CC8">
      <w:pPr>
        <w:pStyle w:val="ListParagraph"/>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r>
      <w:r w:rsidRPr="00193599">
        <w:rPr>
          <w:rFonts w:ascii="Times New Roman" w:hAnsi="Times New Roman" w:cs="Times New Roman"/>
          <w:sz w:val="24"/>
          <w:szCs w:val="24"/>
        </w:rPr>
        <w:t xml:space="preserve">Di usia ini, </w:t>
      </w:r>
      <w:r>
        <w:rPr>
          <w:rFonts w:ascii="Times New Roman" w:hAnsi="Times New Roman" w:cs="Times New Roman"/>
          <w:sz w:val="24"/>
          <w:szCs w:val="24"/>
        </w:rPr>
        <w:t>peserta didik</w:t>
      </w:r>
      <w:r w:rsidRPr="00193599">
        <w:rPr>
          <w:rFonts w:ascii="Times New Roman" w:hAnsi="Times New Roman" w:cs="Times New Roman"/>
          <w:sz w:val="24"/>
          <w:szCs w:val="24"/>
        </w:rPr>
        <w:t xml:space="preserve"> mulai menunjukkan kematangan dalam berpikir logis, meskipun kemampuannya masih terbatas pada objek fisik yang dapat </w:t>
      </w:r>
      <w:r>
        <w:rPr>
          <w:rFonts w:ascii="Times New Roman" w:hAnsi="Times New Roman" w:cs="Times New Roman"/>
          <w:sz w:val="24"/>
          <w:szCs w:val="24"/>
        </w:rPr>
        <w:t>di</w:t>
      </w:r>
      <w:r w:rsidRPr="00193599">
        <w:rPr>
          <w:rFonts w:ascii="Times New Roman" w:hAnsi="Times New Roman" w:cs="Times New Roman"/>
          <w:sz w:val="24"/>
          <w:szCs w:val="24"/>
        </w:rPr>
        <w:t xml:space="preserve"> lihat dan rasakan. </w:t>
      </w:r>
      <w:r>
        <w:rPr>
          <w:rFonts w:ascii="Times New Roman" w:hAnsi="Times New Roman" w:cs="Times New Roman"/>
          <w:sz w:val="24"/>
          <w:szCs w:val="24"/>
        </w:rPr>
        <w:t>Peserta didik</w:t>
      </w:r>
      <w:r w:rsidRPr="00193599">
        <w:rPr>
          <w:rFonts w:ascii="Times New Roman" w:hAnsi="Times New Roman" w:cs="Times New Roman"/>
          <w:sz w:val="24"/>
          <w:szCs w:val="24"/>
        </w:rPr>
        <w:t xml:space="preserve"> mulai mengembangkan kemampuan konservasi, yang mencakup pemahaman mengenai jumlah, luas, volume, dan orientasi. Walaupun </w:t>
      </w:r>
      <w:r>
        <w:rPr>
          <w:rFonts w:ascii="Times New Roman" w:hAnsi="Times New Roman" w:cs="Times New Roman"/>
          <w:sz w:val="24"/>
          <w:szCs w:val="24"/>
        </w:rPr>
        <w:t>peserta didik</w:t>
      </w:r>
      <w:r w:rsidRPr="00193599">
        <w:rPr>
          <w:rFonts w:ascii="Times New Roman" w:hAnsi="Times New Roman" w:cs="Times New Roman"/>
          <w:sz w:val="24"/>
          <w:szCs w:val="24"/>
        </w:rPr>
        <w:t xml:space="preserve"> mampu memecahkan masalah dengan cara yang logis, kemampuan </w:t>
      </w:r>
      <w:r>
        <w:rPr>
          <w:rFonts w:ascii="Times New Roman" w:hAnsi="Times New Roman" w:cs="Times New Roman"/>
          <w:sz w:val="24"/>
          <w:szCs w:val="24"/>
        </w:rPr>
        <w:t>peserta didik</w:t>
      </w:r>
      <w:r w:rsidRPr="00193599">
        <w:rPr>
          <w:rFonts w:ascii="Times New Roman" w:hAnsi="Times New Roman" w:cs="Times New Roman"/>
          <w:sz w:val="24"/>
          <w:szCs w:val="24"/>
        </w:rPr>
        <w:t xml:space="preserve"> untuk berpikir secara abstrak atau membuat hipotesis masih dalam proses perkembangan.</w:t>
      </w:r>
    </w:p>
    <w:p w:rsidR="001A0CC8" w:rsidRDefault="001A0CC8" w:rsidP="001A0CC8">
      <w:pPr>
        <w:pStyle w:val="BAB2"/>
      </w:pPr>
      <w:bookmarkStart w:id="22" w:name="_Toc216162752"/>
      <w:r w:rsidRPr="00E05E41">
        <w:t>Penelitian Relevan</w:t>
      </w:r>
      <w:bookmarkEnd w:id="22"/>
    </w:p>
    <w:p w:rsidR="001A0CC8" w:rsidRPr="0002758D"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175CA3">
        <w:rPr>
          <w:rFonts w:ascii="Times New Roman" w:hAnsi="Times New Roman" w:cs="Times New Roman"/>
          <w:sz w:val="24"/>
          <w:szCs w:val="24"/>
        </w:rPr>
        <w:t xml:space="preserve">Adapun </w:t>
      </w:r>
      <w:r>
        <w:rPr>
          <w:rFonts w:ascii="Times New Roman" w:hAnsi="Times New Roman" w:cs="Times New Roman"/>
          <w:sz w:val="24"/>
          <w:szCs w:val="24"/>
        </w:rPr>
        <w:t xml:space="preserve">penelitian terdahulu yang menggunakan model pembelajaran </w:t>
      </w:r>
      <w:r w:rsidRPr="00175CA3">
        <w:rPr>
          <w:rFonts w:ascii="Times New Roman" w:hAnsi="Times New Roman" w:cs="Times New Roman"/>
          <w:i/>
          <w:sz w:val="24"/>
          <w:szCs w:val="24"/>
        </w:rPr>
        <w:t>Project Based Le</w:t>
      </w:r>
      <w:r>
        <w:rPr>
          <w:rFonts w:ascii="Times New Roman" w:hAnsi="Times New Roman" w:cs="Times New Roman"/>
          <w:i/>
          <w:sz w:val="24"/>
          <w:szCs w:val="24"/>
        </w:rPr>
        <w:t>a</w:t>
      </w:r>
      <w:r w:rsidRPr="00175CA3">
        <w:rPr>
          <w:rFonts w:ascii="Times New Roman" w:hAnsi="Times New Roman" w:cs="Times New Roman"/>
          <w:i/>
          <w:sz w:val="24"/>
          <w:szCs w:val="24"/>
        </w:rPr>
        <w:t>rning</w:t>
      </w:r>
      <w:r>
        <w:rPr>
          <w:rFonts w:ascii="Times New Roman" w:hAnsi="Times New Roman" w:cs="Times New Roman"/>
          <w:sz w:val="24"/>
          <w:szCs w:val="24"/>
        </w:rPr>
        <w:t xml:space="preserve"> (</w:t>
      </w:r>
      <w:r>
        <w:rPr>
          <w:rFonts w:ascii="Times New Roman" w:hAnsi="Times New Roman" w:cs="Times New Roman"/>
          <w:i/>
          <w:sz w:val="24"/>
          <w:szCs w:val="24"/>
        </w:rPr>
        <w:t>Pj</w:t>
      </w:r>
      <w:r w:rsidRPr="00175CA3">
        <w:rPr>
          <w:rFonts w:ascii="Times New Roman" w:hAnsi="Times New Roman" w:cs="Times New Roman"/>
          <w:i/>
          <w:sz w:val="24"/>
          <w:szCs w:val="24"/>
        </w:rPr>
        <w:t>BL</w:t>
      </w:r>
      <w:r>
        <w:rPr>
          <w:rFonts w:ascii="Times New Roman" w:hAnsi="Times New Roman" w:cs="Times New Roman"/>
          <w:sz w:val="24"/>
          <w:szCs w:val="24"/>
        </w:rPr>
        <w:t>) dalam proses pembelajaran antara lain:</w:t>
      </w:r>
    </w:p>
    <w:p w:rsidR="001A0CC8" w:rsidRDefault="001A0CC8" w:rsidP="001A0CC8">
      <w:pPr>
        <w:pStyle w:val="StyleCAPTIONTABEL"/>
      </w:pPr>
      <w:bookmarkStart w:id="23" w:name="_Toc197462066"/>
      <w:r>
        <w:t xml:space="preserve">Tabel 2. </w:t>
      </w:r>
      <w:r>
        <w:fldChar w:fldCharType="begin"/>
      </w:r>
      <w:r>
        <w:instrText xml:space="preserve"> SEQ Tabel_2. \* ARABIC </w:instrText>
      </w:r>
      <w:r>
        <w:fldChar w:fldCharType="separate"/>
      </w:r>
      <w:r>
        <w:rPr>
          <w:noProof/>
        </w:rPr>
        <w:t>3</w:t>
      </w:r>
      <w:r>
        <w:rPr>
          <w:noProof/>
        </w:rPr>
        <w:fldChar w:fldCharType="end"/>
      </w:r>
      <w:r>
        <w:t xml:space="preserve"> </w:t>
      </w:r>
      <w:r w:rsidRPr="00B5516E">
        <w:rPr>
          <w:rFonts w:cs="Times New Roman"/>
          <w:szCs w:val="24"/>
        </w:rPr>
        <w:t>Penelitin Relevan</w:t>
      </w:r>
      <w:bookmarkEnd w:id="23"/>
    </w:p>
    <w:tbl>
      <w:tblPr>
        <w:tblStyle w:val="TableGrid"/>
        <w:tblW w:w="5000" w:type="pct"/>
        <w:tblLook w:val="04A0" w:firstRow="1" w:lastRow="0" w:firstColumn="1" w:lastColumn="0" w:noHBand="0" w:noVBand="1"/>
      </w:tblPr>
      <w:tblGrid>
        <w:gridCol w:w="1416"/>
        <w:gridCol w:w="1577"/>
        <w:gridCol w:w="2901"/>
        <w:gridCol w:w="2260"/>
      </w:tblGrid>
      <w:tr w:rsidR="001A0CC8" w:rsidTr="009146A8">
        <w:trPr>
          <w:tblHeader/>
        </w:trPr>
        <w:tc>
          <w:tcPr>
            <w:tcW w:w="868" w:type="pct"/>
            <w:vAlign w:val="center"/>
          </w:tcPr>
          <w:p w:rsidR="001A0CC8" w:rsidRPr="0062261F"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Peneliti</w:t>
            </w:r>
          </w:p>
        </w:tc>
        <w:tc>
          <w:tcPr>
            <w:tcW w:w="967" w:type="pct"/>
            <w:vAlign w:val="center"/>
          </w:tcPr>
          <w:p w:rsidR="001A0CC8" w:rsidRPr="0062261F"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Judul</w:t>
            </w:r>
          </w:p>
        </w:tc>
        <w:tc>
          <w:tcPr>
            <w:tcW w:w="1779" w:type="pct"/>
            <w:vAlign w:val="center"/>
          </w:tcPr>
          <w:p w:rsidR="001A0CC8" w:rsidRPr="0062261F"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Hasil</w:t>
            </w:r>
          </w:p>
        </w:tc>
        <w:tc>
          <w:tcPr>
            <w:tcW w:w="1386" w:type="pct"/>
          </w:tcPr>
          <w:p w:rsidR="001A0CC8" w:rsidRDefault="001A0CC8" w:rsidP="009146A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Relevansi</w:t>
            </w:r>
          </w:p>
        </w:tc>
      </w:tr>
      <w:tr w:rsidR="001A0CC8" w:rsidTr="009146A8">
        <w:tc>
          <w:tcPr>
            <w:tcW w:w="868" w:type="pct"/>
          </w:tcPr>
          <w:p w:rsidR="001A0CC8" w:rsidRPr="00D553B8"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Ratih Wulandari dan Ulian Barus (2023).</w:t>
            </w:r>
          </w:p>
        </w:tc>
        <w:tc>
          <w:tcPr>
            <w:tcW w:w="967" w:type="pct"/>
          </w:tcPr>
          <w:p w:rsidR="001A0CC8" w:rsidRPr="00D553B8"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Upaya meningkatkan hasil belajar siswa dengan menggunakan model </w:t>
            </w:r>
            <w:r>
              <w:rPr>
                <w:rFonts w:ascii="Times New Roman" w:hAnsi="Times New Roman" w:cs="Times New Roman"/>
                <w:i/>
                <w:sz w:val="24"/>
                <w:szCs w:val="24"/>
              </w:rPr>
              <w:t>Pj</w:t>
            </w:r>
            <w:r w:rsidRPr="00E26A4B">
              <w:rPr>
                <w:rFonts w:ascii="Times New Roman" w:hAnsi="Times New Roman" w:cs="Times New Roman"/>
                <w:i/>
                <w:sz w:val="24"/>
                <w:szCs w:val="24"/>
              </w:rPr>
              <w:t>BL</w:t>
            </w:r>
            <w:r>
              <w:rPr>
                <w:rFonts w:ascii="Times New Roman" w:hAnsi="Times New Roman" w:cs="Times New Roman"/>
                <w:sz w:val="24"/>
                <w:szCs w:val="24"/>
              </w:rPr>
              <w:t xml:space="preserve"> pada mata pelajaran PKN kelas III di SDN 104211 Marindal Kecamatan Medan Amplas.</w:t>
            </w:r>
          </w:p>
        </w:tc>
        <w:tc>
          <w:tcPr>
            <w:tcW w:w="1779"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 xml:space="preserve">Berdasarkan hasil penelitian dan analisis mengenai peningkatan hasil belajar peserta didik melalui penerapan model pembelajaran </w:t>
            </w:r>
            <w:r w:rsidRPr="00E26A4B">
              <w:rPr>
                <w:rFonts w:ascii="Times New Roman" w:hAnsi="Times New Roman" w:cs="Times New Roman"/>
                <w:i/>
                <w:sz w:val="24"/>
                <w:szCs w:val="24"/>
              </w:rPr>
              <w:t xml:space="preserve">Project Based Learning </w:t>
            </w:r>
            <w:r>
              <w:rPr>
                <w:rFonts w:ascii="Times New Roman" w:hAnsi="Times New Roman" w:cs="Times New Roman"/>
                <w:sz w:val="24"/>
                <w:szCs w:val="24"/>
              </w:rPr>
              <w:t>dimana pada siklus I</w:t>
            </w:r>
            <w:r w:rsidRPr="00D553B8">
              <w:rPr>
                <w:rFonts w:ascii="Times New Roman" w:hAnsi="Times New Roman" w:cs="Times New Roman"/>
                <w:sz w:val="24"/>
                <w:szCs w:val="24"/>
              </w:rPr>
              <w:t xml:space="preserve"> d</w:t>
            </w:r>
            <w:r>
              <w:rPr>
                <w:rFonts w:ascii="Times New Roman" w:hAnsi="Times New Roman" w:cs="Times New Roman"/>
                <w:sz w:val="24"/>
                <w:szCs w:val="24"/>
              </w:rPr>
              <w:t>iperolah hasil 65,38%, siklus II mencapai 76,92%, dan siklus III</w:t>
            </w:r>
            <w:r w:rsidRPr="00D553B8">
              <w:rPr>
                <w:rFonts w:ascii="Times New Roman" w:hAnsi="Times New Roman" w:cs="Times New Roman"/>
                <w:sz w:val="24"/>
                <w:szCs w:val="24"/>
              </w:rPr>
              <w:t xml:space="preserve"> menunjukkan hasil 92,30%. Maka dapat disimpulkan bahwa hasil belajar peserta didik dengan menggunakan </w:t>
            </w:r>
            <w:r w:rsidRPr="00D553B8">
              <w:rPr>
                <w:rFonts w:ascii="Times New Roman" w:hAnsi="Times New Roman" w:cs="Times New Roman"/>
                <w:sz w:val="24"/>
                <w:szCs w:val="24"/>
              </w:rPr>
              <w:lastRenderedPageBreak/>
              <w:t xml:space="preserve">model </w:t>
            </w:r>
            <w:r w:rsidRPr="00E26A4B">
              <w:rPr>
                <w:rFonts w:ascii="Times New Roman" w:hAnsi="Times New Roman" w:cs="Times New Roman"/>
                <w:i/>
                <w:sz w:val="24"/>
                <w:szCs w:val="24"/>
              </w:rPr>
              <w:t>Project Based Learning</w:t>
            </w:r>
            <w:r w:rsidRPr="00D553B8">
              <w:rPr>
                <w:rFonts w:ascii="Times New Roman" w:hAnsi="Times New Roman" w:cs="Times New Roman"/>
                <w:sz w:val="24"/>
                <w:szCs w:val="24"/>
              </w:rPr>
              <w:t xml:space="preserve"> dapat meningkatkan hasil belajar pese</w:t>
            </w:r>
            <w:r>
              <w:rPr>
                <w:rFonts w:ascii="Times New Roman" w:hAnsi="Times New Roman" w:cs="Times New Roman"/>
                <w:sz w:val="24"/>
                <w:szCs w:val="24"/>
              </w:rPr>
              <w:t>r</w:t>
            </w:r>
            <w:r w:rsidRPr="00D553B8">
              <w:rPr>
                <w:rFonts w:ascii="Times New Roman" w:hAnsi="Times New Roman" w:cs="Times New Roman"/>
                <w:sz w:val="24"/>
                <w:szCs w:val="24"/>
              </w:rPr>
              <w:t>ta didik pa</w:t>
            </w:r>
            <w:r>
              <w:rPr>
                <w:rFonts w:ascii="Times New Roman" w:hAnsi="Times New Roman" w:cs="Times New Roman"/>
                <w:sz w:val="24"/>
                <w:szCs w:val="24"/>
              </w:rPr>
              <w:t>da mata pelajaran PKN kelas III di SDN</w:t>
            </w:r>
            <w:r w:rsidRPr="00D553B8">
              <w:rPr>
                <w:rFonts w:ascii="Times New Roman" w:hAnsi="Times New Roman" w:cs="Times New Roman"/>
                <w:sz w:val="24"/>
                <w:szCs w:val="24"/>
              </w:rPr>
              <w:t xml:space="preserve"> 104</w:t>
            </w:r>
            <w:r>
              <w:rPr>
                <w:rFonts w:ascii="Times New Roman" w:hAnsi="Times New Roman" w:cs="Times New Roman"/>
                <w:sz w:val="24"/>
                <w:szCs w:val="24"/>
              </w:rPr>
              <w:t>211 M</w:t>
            </w:r>
            <w:r w:rsidRPr="00D553B8">
              <w:rPr>
                <w:rFonts w:ascii="Times New Roman" w:hAnsi="Times New Roman" w:cs="Times New Roman"/>
                <w:sz w:val="24"/>
                <w:szCs w:val="24"/>
              </w:rPr>
              <w:t>arindal.</w:t>
            </w:r>
          </w:p>
        </w:tc>
        <w:tc>
          <w:tcPr>
            <w:tcW w:w="1386" w:type="pct"/>
          </w:tcPr>
          <w:p w:rsidR="001A0CC8" w:rsidRDefault="001A0CC8" w:rsidP="009146A8">
            <w:pPr>
              <w:pStyle w:val="ListParagraph"/>
              <w:ind w:left="0"/>
              <w:rPr>
                <w:rFonts w:ascii="Times New Roman" w:hAnsi="Times New Roman" w:cs="Times New Roman"/>
                <w:i/>
                <w:sz w:val="24"/>
                <w:szCs w:val="24"/>
              </w:rPr>
            </w:pPr>
            <w:r>
              <w:rPr>
                <w:rFonts w:ascii="Times New Roman" w:hAnsi="Times New Roman" w:cs="Times New Roman"/>
                <w:sz w:val="24"/>
                <w:szCs w:val="24"/>
              </w:rPr>
              <w:lastRenderedPageBreak/>
              <w:t xml:space="preserve">Persamaan: </w:t>
            </w:r>
            <w:r w:rsidRPr="00D553B8">
              <w:rPr>
                <w:rFonts w:ascii="Times New Roman" w:hAnsi="Times New Roman" w:cs="Times New Roman"/>
                <w:sz w:val="24"/>
                <w:szCs w:val="24"/>
              </w:rPr>
              <w:t>Mengunakan metode penelitian tinda</w:t>
            </w:r>
            <w:r>
              <w:rPr>
                <w:rFonts w:ascii="Times New Roman" w:hAnsi="Times New Roman" w:cs="Times New Roman"/>
                <w:sz w:val="24"/>
                <w:szCs w:val="24"/>
              </w:rPr>
              <w:t>kan kelas, jenjang sekolah</w:t>
            </w:r>
            <w:r w:rsidRPr="00D553B8">
              <w:rPr>
                <w:rFonts w:ascii="Times New Roman" w:hAnsi="Times New Roman" w:cs="Times New Roman"/>
                <w:sz w:val="24"/>
                <w:szCs w:val="24"/>
              </w:rPr>
              <w:t xml:space="preserve"> SD</w:t>
            </w:r>
            <w:r>
              <w:rPr>
                <w:rFonts w:ascii="Times New Roman" w:hAnsi="Times New Roman" w:cs="Times New Roman"/>
                <w:sz w:val="24"/>
                <w:szCs w:val="24"/>
              </w:rPr>
              <w:t xml:space="preserve">, variabel hasil belajar, model pembelajaran </w:t>
            </w:r>
            <w:r w:rsidRPr="00031D70">
              <w:rPr>
                <w:rFonts w:ascii="Times New Roman" w:hAnsi="Times New Roman" w:cs="Times New Roman"/>
                <w:i/>
                <w:sz w:val="24"/>
                <w:szCs w:val="24"/>
              </w:rPr>
              <w:t>Project Based Learning.</w:t>
            </w:r>
          </w:p>
          <w:p w:rsidR="001A0CC8" w:rsidRDefault="001A0CC8" w:rsidP="009146A8">
            <w:pPr>
              <w:pStyle w:val="ListParagraph"/>
              <w:ind w:left="0"/>
              <w:rPr>
                <w:rFonts w:ascii="Times New Roman" w:hAnsi="Times New Roman" w:cs="Times New Roman"/>
                <w:i/>
                <w:sz w:val="24"/>
                <w:szCs w:val="24"/>
              </w:rPr>
            </w:pPr>
          </w:p>
          <w:p w:rsidR="001A0CC8" w:rsidRPr="008C7607"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Perbedaan: </w:t>
            </w:r>
            <w:r w:rsidRPr="00D553B8">
              <w:rPr>
                <w:rFonts w:ascii="Times New Roman" w:hAnsi="Times New Roman" w:cs="Times New Roman"/>
                <w:sz w:val="24"/>
                <w:szCs w:val="24"/>
              </w:rPr>
              <w:t xml:space="preserve">Kelas penelitian, subjek penelitian, </w:t>
            </w:r>
            <w:r>
              <w:rPr>
                <w:rFonts w:ascii="Times New Roman" w:hAnsi="Times New Roman" w:cs="Times New Roman"/>
                <w:sz w:val="24"/>
                <w:szCs w:val="24"/>
              </w:rPr>
              <w:t xml:space="preserve">lokasi penelitian, </w:t>
            </w:r>
            <w:r w:rsidRPr="00D553B8">
              <w:rPr>
                <w:rFonts w:ascii="Times New Roman" w:hAnsi="Times New Roman" w:cs="Times New Roman"/>
                <w:sz w:val="24"/>
                <w:szCs w:val="24"/>
              </w:rPr>
              <w:t>waktu penelit</w:t>
            </w:r>
            <w:r>
              <w:rPr>
                <w:rFonts w:ascii="Times New Roman" w:hAnsi="Times New Roman" w:cs="Times New Roman"/>
                <w:sz w:val="24"/>
                <w:szCs w:val="24"/>
              </w:rPr>
              <w:t xml:space="preserve">ian, mata </w:t>
            </w:r>
            <w:r>
              <w:rPr>
                <w:rFonts w:ascii="Times New Roman" w:hAnsi="Times New Roman" w:cs="Times New Roman"/>
                <w:sz w:val="24"/>
                <w:szCs w:val="24"/>
              </w:rPr>
              <w:lastRenderedPageBreak/>
              <w:t>pelajaran PKN.</w:t>
            </w:r>
          </w:p>
        </w:tc>
      </w:tr>
      <w:tr w:rsidR="001A0CC8" w:rsidTr="009146A8">
        <w:tc>
          <w:tcPr>
            <w:tcW w:w="868"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lastRenderedPageBreak/>
              <w:t>Meriantama Ginanjar Saputra, Fida Rahmantika Hadi, Laila Riyanasari</w:t>
            </w:r>
            <w:r>
              <w:rPr>
                <w:rFonts w:ascii="Times New Roman" w:hAnsi="Times New Roman" w:cs="Times New Roman"/>
                <w:sz w:val="24"/>
                <w:szCs w:val="24"/>
              </w:rPr>
              <w:t xml:space="preserve"> (2023).</w:t>
            </w:r>
          </w:p>
        </w:tc>
        <w:tc>
          <w:tcPr>
            <w:tcW w:w="967"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 xml:space="preserve">Penerapan model </w:t>
            </w:r>
            <w:r w:rsidRPr="00E26A4B">
              <w:rPr>
                <w:rFonts w:ascii="Times New Roman" w:hAnsi="Times New Roman" w:cs="Times New Roman"/>
                <w:i/>
                <w:sz w:val="24"/>
                <w:szCs w:val="24"/>
              </w:rPr>
              <w:t>Project Based Learning (</w:t>
            </w:r>
            <w:r>
              <w:rPr>
                <w:rFonts w:ascii="Times New Roman" w:hAnsi="Times New Roman" w:cs="Times New Roman"/>
                <w:i/>
                <w:sz w:val="24"/>
                <w:szCs w:val="24"/>
              </w:rPr>
              <w:t>Pj</w:t>
            </w:r>
            <w:r w:rsidRPr="00E26A4B">
              <w:rPr>
                <w:rFonts w:ascii="Times New Roman" w:hAnsi="Times New Roman" w:cs="Times New Roman"/>
                <w:i/>
                <w:sz w:val="24"/>
                <w:szCs w:val="24"/>
              </w:rPr>
              <w:t>BL)</w:t>
            </w:r>
            <w:r w:rsidRPr="00D553B8">
              <w:rPr>
                <w:rFonts w:ascii="Times New Roman" w:hAnsi="Times New Roman" w:cs="Times New Roman"/>
                <w:sz w:val="24"/>
                <w:szCs w:val="24"/>
              </w:rPr>
              <w:t xml:space="preserve"> untuk meningkatkan hasil belajar IPAS siswa kelas IV sekolah dasar</w:t>
            </w:r>
            <w:r>
              <w:rPr>
                <w:rFonts w:ascii="Times New Roman" w:hAnsi="Times New Roman" w:cs="Times New Roman"/>
                <w:sz w:val="24"/>
                <w:szCs w:val="24"/>
              </w:rPr>
              <w:t>.</w:t>
            </w:r>
          </w:p>
        </w:tc>
        <w:tc>
          <w:tcPr>
            <w:tcW w:w="1779"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 xml:space="preserve">Berdasarkan hasil penelitian yang </w:t>
            </w:r>
            <w:r>
              <w:rPr>
                <w:rFonts w:ascii="Times New Roman" w:hAnsi="Times New Roman" w:cs="Times New Roman"/>
                <w:sz w:val="24"/>
                <w:szCs w:val="24"/>
              </w:rPr>
              <w:t>sudah dilaksanakan pada siklus I</w:t>
            </w:r>
            <w:r w:rsidRPr="00D553B8">
              <w:rPr>
                <w:rFonts w:ascii="Times New Roman" w:hAnsi="Times New Roman" w:cs="Times New Roman"/>
                <w:sz w:val="24"/>
                <w:szCs w:val="24"/>
              </w:rPr>
              <w:t xml:space="preserve"> persentase ketuntasan mengalami kenaikan sebesar 30% menj</w:t>
            </w:r>
            <w:r>
              <w:rPr>
                <w:rFonts w:ascii="Times New Roman" w:hAnsi="Times New Roman" w:cs="Times New Roman"/>
                <w:sz w:val="24"/>
                <w:szCs w:val="24"/>
              </w:rPr>
              <w:t>adi 70% sementara pada siklus II</w:t>
            </w:r>
            <w:r w:rsidRPr="00D553B8">
              <w:rPr>
                <w:rFonts w:ascii="Times New Roman" w:hAnsi="Times New Roman" w:cs="Times New Roman"/>
                <w:sz w:val="24"/>
                <w:szCs w:val="24"/>
              </w:rPr>
              <w:t xml:space="preserve"> persentase ketuntasan mengalami peningkatan sebesar 30% menjadi 100%. Oleh sebab itu dapat ditarik kesimpulan bahwa penerapan </w:t>
            </w:r>
            <w:r w:rsidRPr="00E26A4B">
              <w:rPr>
                <w:rFonts w:ascii="Times New Roman" w:hAnsi="Times New Roman" w:cs="Times New Roman"/>
                <w:i/>
                <w:sz w:val="24"/>
                <w:szCs w:val="24"/>
              </w:rPr>
              <w:t>Model Project Based Learning (</w:t>
            </w:r>
            <w:r>
              <w:rPr>
                <w:rFonts w:ascii="Times New Roman" w:hAnsi="Times New Roman" w:cs="Times New Roman"/>
                <w:i/>
                <w:sz w:val="24"/>
                <w:szCs w:val="24"/>
              </w:rPr>
              <w:t>Pj</w:t>
            </w:r>
            <w:r w:rsidRPr="00E26A4B">
              <w:rPr>
                <w:rFonts w:ascii="Times New Roman" w:hAnsi="Times New Roman" w:cs="Times New Roman"/>
                <w:i/>
                <w:sz w:val="24"/>
                <w:szCs w:val="24"/>
              </w:rPr>
              <w:t>BL)</w:t>
            </w:r>
            <w:r w:rsidRPr="00D553B8">
              <w:rPr>
                <w:rFonts w:ascii="Times New Roman" w:hAnsi="Times New Roman" w:cs="Times New Roman"/>
                <w:sz w:val="24"/>
                <w:szCs w:val="24"/>
              </w:rPr>
              <w:t xml:space="preserve"> dapat meningkatkan hasil belajar IP</w:t>
            </w:r>
            <w:r>
              <w:rPr>
                <w:rFonts w:ascii="Times New Roman" w:hAnsi="Times New Roman" w:cs="Times New Roman"/>
                <w:sz w:val="24"/>
                <w:szCs w:val="24"/>
              </w:rPr>
              <w:t>A</w:t>
            </w:r>
            <w:r w:rsidRPr="00D553B8">
              <w:rPr>
                <w:rFonts w:ascii="Times New Roman" w:hAnsi="Times New Roman" w:cs="Times New Roman"/>
                <w:sz w:val="24"/>
                <w:szCs w:val="24"/>
              </w:rPr>
              <w:t xml:space="preserve">S pada peserta didik </w:t>
            </w:r>
            <w:r>
              <w:rPr>
                <w:rFonts w:ascii="Times New Roman" w:hAnsi="Times New Roman" w:cs="Times New Roman"/>
                <w:sz w:val="24"/>
                <w:szCs w:val="24"/>
              </w:rPr>
              <w:t>kelas IV</w:t>
            </w:r>
            <w:r w:rsidRPr="00D553B8">
              <w:rPr>
                <w:rFonts w:ascii="Times New Roman" w:hAnsi="Times New Roman" w:cs="Times New Roman"/>
                <w:sz w:val="24"/>
                <w:szCs w:val="24"/>
              </w:rPr>
              <w:t xml:space="preserve"> sekolah dasar. </w:t>
            </w:r>
          </w:p>
        </w:tc>
        <w:tc>
          <w:tcPr>
            <w:tcW w:w="1386" w:type="pct"/>
          </w:tcPr>
          <w:p w:rsidR="001A0CC8"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Persamaan: </w:t>
            </w:r>
            <w:r w:rsidRPr="00D553B8">
              <w:rPr>
                <w:rFonts w:ascii="Times New Roman" w:hAnsi="Times New Roman" w:cs="Times New Roman"/>
                <w:sz w:val="24"/>
                <w:szCs w:val="24"/>
              </w:rPr>
              <w:t>Mengunakan metode penelitian tinda</w:t>
            </w:r>
            <w:r>
              <w:rPr>
                <w:rFonts w:ascii="Times New Roman" w:hAnsi="Times New Roman" w:cs="Times New Roman"/>
                <w:sz w:val="24"/>
                <w:szCs w:val="24"/>
              </w:rPr>
              <w:t>kan kelas, jenjang sekolah</w:t>
            </w:r>
            <w:r w:rsidRPr="00D553B8">
              <w:rPr>
                <w:rFonts w:ascii="Times New Roman" w:hAnsi="Times New Roman" w:cs="Times New Roman"/>
                <w:sz w:val="24"/>
                <w:szCs w:val="24"/>
              </w:rPr>
              <w:t xml:space="preserve"> SD</w:t>
            </w:r>
            <w:r>
              <w:rPr>
                <w:rFonts w:ascii="Times New Roman" w:hAnsi="Times New Roman" w:cs="Times New Roman"/>
                <w:sz w:val="24"/>
                <w:szCs w:val="24"/>
              </w:rPr>
              <w:t xml:space="preserve">, variabel hasil belajar, model pembelajaran </w:t>
            </w:r>
            <w:r>
              <w:rPr>
                <w:rFonts w:ascii="Times New Roman" w:hAnsi="Times New Roman" w:cs="Times New Roman"/>
                <w:i/>
                <w:sz w:val="24"/>
                <w:szCs w:val="24"/>
              </w:rPr>
              <w:t xml:space="preserve">Project Based Learning, </w:t>
            </w:r>
            <w:r>
              <w:rPr>
                <w:rFonts w:ascii="Times New Roman" w:hAnsi="Times New Roman" w:cs="Times New Roman"/>
                <w:sz w:val="24"/>
                <w:szCs w:val="24"/>
              </w:rPr>
              <w:t>mata pelajaran IPAS.</w:t>
            </w:r>
          </w:p>
          <w:p w:rsidR="001A0CC8" w:rsidRDefault="001A0CC8" w:rsidP="009146A8">
            <w:pPr>
              <w:pStyle w:val="ListParagraph"/>
              <w:ind w:left="0"/>
              <w:rPr>
                <w:rFonts w:ascii="Times New Roman" w:hAnsi="Times New Roman" w:cs="Times New Roman"/>
                <w:sz w:val="24"/>
                <w:szCs w:val="24"/>
              </w:rPr>
            </w:pPr>
          </w:p>
          <w:p w:rsidR="001A0CC8" w:rsidRPr="00D553B8"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Perbedaan: </w:t>
            </w:r>
            <w:r w:rsidRPr="00D553B8">
              <w:rPr>
                <w:rFonts w:ascii="Times New Roman" w:hAnsi="Times New Roman" w:cs="Times New Roman"/>
                <w:sz w:val="24"/>
                <w:szCs w:val="24"/>
              </w:rPr>
              <w:t xml:space="preserve">Kelas penelitian, subjek penelitian, </w:t>
            </w:r>
            <w:r>
              <w:rPr>
                <w:rFonts w:ascii="Times New Roman" w:hAnsi="Times New Roman" w:cs="Times New Roman"/>
                <w:sz w:val="24"/>
                <w:szCs w:val="24"/>
              </w:rPr>
              <w:t xml:space="preserve">lokasi penelitian, </w:t>
            </w:r>
            <w:r w:rsidRPr="00D553B8">
              <w:rPr>
                <w:rFonts w:ascii="Times New Roman" w:hAnsi="Times New Roman" w:cs="Times New Roman"/>
                <w:sz w:val="24"/>
                <w:szCs w:val="24"/>
              </w:rPr>
              <w:t>waktu penelit</w:t>
            </w:r>
            <w:r>
              <w:rPr>
                <w:rFonts w:ascii="Times New Roman" w:hAnsi="Times New Roman" w:cs="Times New Roman"/>
                <w:sz w:val="24"/>
                <w:szCs w:val="24"/>
              </w:rPr>
              <w:t>ian.</w:t>
            </w:r>
          </w:p>
        </w:tc>
      </w:tr>
      <w:tr w:rsidR="001A0CC8" w:rsidTr="009146A8">
        <w:tc>
          <w:tcPr>
            <w:tcW w:w="868"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Fanny Alisha Marpaung dan Safrida Nappitupulu</w:t>
            </w:r>
            <w:r>
              <w:rPr>
                <w:rFonts w:ascii="Times New Roman" w:hAnsi="Times New Roman" w:cs="Times New Roman"/>
                <w:sz w:val="24"/>
                <w:szCs w:val="24"/>
              </w:rPr>
              <w:t xml:space="preserve"> (2023).</w:t>
            </w:r>
          </w:p>
        </w:tc>
        <w:tc>
          <w:tcPr>
            <w:tcW w:w="967"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 xml:space="preserve">Upaya peningkatan hasil belajar siswa menggunakan model pembelajaran </w:t>
            </w:r>
            <w:r>
              <w:rPr>
                <w:rFonts w:ascii="Times New Roman" w:hAnsi="Times New Roman" w:cs="Times New Roman"/>
                <w:i/>
                <w:sz w:val="24"/>
                <w:szCs w:val="24"/>
              </w:rPr>
              <w:t>Pj</w:t>
            </w:r>
            <w:r w:rsidRPr="00385F4A">
              <w:rPr>
                <w:rFonts w:ascii="Times New Roman" w:hAnsi="Times New Roman" w:cs="Times New Roman"/>
                <w:i/>
                <w:sz w:val="24"/>
                <w:szCs w:val="24"/>
              </w:rPr>
              <w:t>BL</w:t>
            </w:r>
            <w:r w:rsidRPr="00D553B8">
              <w:rPr>
                <w:rFonts w:ascii="Times New Roman" w:hAnsi="Times New Roman" w:cs="Times New Roman"/>
                <w:sz w:val="24"/>
                <w:szCs w:val="24"/>
              </w:rPr>
              <w:t xml:space="preserve"> pada tema 7 peristiwa dalam kehidupan di kelas V SD</w:t>
            </w:r>
          </w:p>
        </w:tc>
        <w:tc>
          <w:tcPr>
            <w:tcW w:w="1779" w:type="pct"/>
          </w:tcPr>
          <w:p w:rsidR="001A0CC8" w:rsidRPr="00D553B8" w:rsidRDefault="001A0CC8" w:rsidP="009146A8">
            <w:pPr>
              <w:pStyle w:val="ListParagraph"/>
              <w:ind w:left="0"/>
              <w:rPr>
                <w:rFonts w:ascii="Times New Roman" w:hAnsi="Times New Roman" w:cs="Times New Roman"/>
                <w:sz w:val="24"/>
                <w:szCs w:val="24"/>
              </w:rPr>
            </w:pPr>
            <w:r w:rsidRPr="00D553B8">
              <w:rPr>
                <w:rFonts w:ascii="Times New Roman" w:hAnsi="Times New Roman" w:cs="Times New Roman"/>
                <w:sz w:val="24"/>
                <w:szCs w:val="24"/>
              </w:rPr>
              <w:t xml:space="preserve">Pada </w:t>
            </w:r>
            <w:r>
              <w:rPr>
                <w:rFonts w:ascii="Times New Roman" w:hAnsi="Times New Roman" w:cs="Times New Roman"/>
                <w:sz w:val="24"/>
                <w:szCs w:val="24"/>
              </w:rPr>
              <w:t>siklus I</w:t>
            </w:r>
            <w:r w:rsidRPr="00D553B8">
              <w:rPr>
                <w:rFonts w:ascii="Times New Roman" w:hAnsi="Times New Roman" w:cs="Times New Roman"/>
                <w:sz w:val="24"/>
                <w:szCs w:val="24"/>
              </w:rPr>
              <w:t xml:space="preserve">, menggunakan metode pembelajaran konvensional atau lama, masih banyak peserta didik yang mendapat nilai dibawah KKM yaitu 23 orang. Dan siklus kedua menggunakan model pembelajaran tematik dengan </w:t>
            </w:r>
            <w:r>
              <w:rPr>
                <w:rFonts w:ascii="Times New Roman" w:hAnsi="Times New Roman" w:cs="Times New Roman"/>
                <w:i/>
                <w:sz w:val="24"/>
                <w:szCs w:val="24"/>
              </w:rPr>
              <w:t>Pj</w:t>
            </w:r>
            <w:r w:rsidRPr="00385F4A">
              <w:rPr>
                <w:rFonts w:ascii="Times New Roman" w:hAnsi="Times New Roman" w:cs="Times New Roman"/>
                <w:i/>
                <w:sz w:val="24"/>
                <w:szCs w:val="24"/>
              </w:rPr>
              <w:t>BL</w:t>
            </w:r>
            <w:r w:rsidRPr="00D553B8">
              <w:rPr>
                <w:rFonts w:ascii="Times New Roman" w:hAnsi="Times New Roman" w:cs="Times New Roman"/>
                <w:sz w:val="24"/>
                <w:szCs w:val="24"/>
              </w:rPr>
              <w:t xml:space="preserve"> tidak ada peserta didik yang mendapat nilai di bawah KKM.</w:t>
            </w:r>
          </w:p>
        </w:tc>
        <w:tc>
          <w:tcPr>
            <w:tcW w:w="1386" w:type="pct"/>
          </w:tcPr>
          <w:p w:rsidR="001A0CC8" w:rsidRDefault="001A0CC8" w:rsidP="009146A8">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Persamaan: </w:t>
            </w:r>
            <w:r w:rsidRPr="00D553B8">
              <w:rPr>
                <w:rFonts w:ascii="Times New Roman" w:hAnsi="Times New Roman" w:cs="Times New Roman"/>
                <w:sz w:val="24"/>
                <w:szCs w:val="24"/>
              </w:rPr>
              <w:t>Kelas penelitian</w:t>
            </w:r>
            <w:r>
              <w:rPr>
                <w:rFonts w:ascii="Times New Roman" w:hAnsi="Times New Roman" w:cs="Times New Roman"/>
                <w:sz w:val="24"/>
                <w:szCs w:val="24"/>
              </w:rPr>
              <w:t xml:space="preserve"> kelas V</w:t>
            </w:r>
            <w:r w:rsidRPr="00D553B8">
              <w:rPr>
                <w:rFonts w:ascii="Times New Roman" w:hAnsi="Times New Roman" w:cs="Times New Roman"/>
                <w:sz w:val="24"/>
                <w:szCs w:val="24"/>
              </w:rPr>
              <w:t>,</w:t>
            </w:r>
            <w:r>
              <w:rPr>
                <w:rFonts w:ascii="Times New Roman" w:hAnsi="Times New Roman" w:cs="Times New Roman"/>
                <w:sz w:val="24"/>
                <w:szCs w:val="24"/>
              </w:rPr>
              <w:t xml:space="preserve"> </w:t>
            </w:r>
            <w:r w:rsidRPr="00D553B8">
              <w:rPr>
                <w:rFonts w:ascii="Times New Roman" w:hAnsi="Times New Roman" w:cs="Times New Roman"/>
                <w:sz w:val="24"/>
                <w:szCs w:val="24"/>
              </w:rPr>
              <w:t>Mengunakan metode penelitian tinda</w:t>
            </w:r>
            <w:r>
              <w:rPr>
                <w:rFonts w:ascii="Times New Roman" w:hAnsi="Times New Roman" w:cs="Times New Roman"/>
                <w:sz w:val="24"/>
                <w:szCs w:val="24"/>
              </w:rPr>
              <w:t>kan kelas, jenjang sekolah</w:t>
            </w:r>
            <w:r w:rsidRPr="00D553B8">
              <w:rPr>
                <w:rFonts w:ascii="Times New Roman" w:hAnsi="Times New Roman" w:cs="Times New Roman"/>
                <w:sz w:val="24"/>
                <w:szCs w:val="24"/>
              </w:rPr>
              <w:t xml:space="preserve"> SD</w:t>
            </w:r>
            <w:r>
              <w:rPr>
                <w:rFonts w:ascii="Times New Roman" w:hAnsi="Times New Roman" w:cs="Times New Roman"/>
                <w:sz w:val="24"/>
                <w:szCs w:val="24"/>
              </w:rPr>
              <w:t xml:space="preserve">, variabel hasil belajar, model pembelajaran </w:t>
            </w:r>
            <w:r>
              <w:rPr>
                <w:rFonts w:ascii="Times New Roman" w:hAnsi="Times New Roman" w:cs="Times New Roman"/>
                <w:i/>
                <w:sz w:val="24"/>
                <w:szCs w:val="24"/>
              </w:rPr>
              <w:t>Project Based Learning.</w:t>
            </w:r>
          </w:p>
          <w:p w:rsidR="001A0CC8" w:rsidRDefault="001A0CC8" w:rsidP="009146A8">
            <w:pPr>
              <w:pStyle w:val="ListParagraph"/>
              <w:ind w:left="0"/>
              <w:rPr>
                <w:rFonts w:ascii="Times New Roman" w:hAnsi="Times New Roman" w:cs="Times New Roman"/>
                <w:i/>
                <w:sz w:val="24"/>
                <w:szCs w:val="24"/>
              </w:rPr>
            </w:pPr>
          </w:p>
          <w:p w:rsidR="001A0CC8" w:rsidRPr="00D91AA5" w:rsidRDefault="001A0CC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Perbedaan: </w:t>
            </w:r>
            <w:r w:rsidRPr="00D553B8">
              <w:rPr>
                <w:rFonts w:ascii="Times New Roman" w:hAnsi="Times New Roman" w:cs="Times New Roman"/>
                <w:sz w:val="24"/>
                <w:szCs w:val="24"/>
              </w:rPr>
              <w:t xml:space="preserve">Subjek penelitian, </w:t>
            </w:r>
            <w:r>
              <w:rPr>
                <w:rFonts w:ascii="Times New Roman" w:hAnsi="Times New Roman" w:cs="Times New Roman"/>
                <w:sz w:val="24"/>
                <w:szCs w:val="24"/>
              </w:rPr>
              <w:t xml:space="preserve">lokasi penelitian, </w:t>
            </w:r>
            <w:r w:rsidRPr="00D553B8">
              <w:rPr>
                <w:rFonts w:ascii="Times New Roman" w:hAnsi="Times New Roman" w:cs="Times New Roman"/>
                <w:sz w:val="24"/>
                <w:szCs w:val="24"/>
              </w:rPr>
              <w:t>waktu penelit</w:t>
            </w:r>
            <w:r>
              <w:rPr>
                <w:rFonts w:ascii="Times New Roman" w:hAnsi="Times New Roman" w:cs="Times New Roman"/>
                <w:sz w:val="24"/>
                <w:szCs w:val="24"/>
              </w:rPr>
              <w:t>ian, tema 7 peristiwa dalam kehidupan.</w:t>
            </w:r>
          </w:p>
        </w:tc>
      </w:tr>
    </w:tbl>
    <w:p w:rsidR="001A0CC8" w:rsidRDefault="001A0CC8" w:rsidP="001A0CC8">
      <w:pPr>
        <w:spacing w:line="480" w:lineRule="auto"/>
        <w:jc w:val="both"/>
        <w:rPr>
          <w:lang w:val="en-US"/>
        </w:rPr>
      </w:pPr>
    </w:p>
    <w:p w:rsidR="001A0CC8" w:rsidRPr="001A1943" w:rsidRDefault="001A0CC8" w:rsidP="001A0CC8">
      <w:pPr>
        <w:spacing w:line="480" w:lineRule="auto"/>
        <w:jc w:val="both"/>
        <w:rPr>
          <w:lang w:val="en-US"/>
        </w:rPr>
      </w:pPr>
    </w:p>
    <w:p w:rsidR="001A0CC8" w:rsidRDefault="001A0CC8" w:rsidP="001A0CC8">
      <w:pPr>
        <w:pStyle w:val="BAB2"/>
      </w:pPr>
      <w:bookmarkStart w:id="24" w:name="_Toc216162753"/>
      <w:r w:rsidRPr="00C43394">
        <w:lastRenderedPageBreak/>
        <w:t>Kerangka berfikir</w:t>
      </w:r>
      <w:bookmarkEnd w:id="24"/>
    </w:p>
    <w:p w:rsidR="001A0CC8" w:rsidRPr="003D1ED2"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Adanya pemasalahan berupa </w:t>
      </w:r>
      <w:r w:rsidRPr="00791992">
        <w:rPr>
          <w:rFonts w:ascii="Times New Roman" w:hAnsi="Times New Roman" w:cs="Times New Roman"/>
          <w:sz w:val="24"/>
          <w:szCs w:val="24"/>
        </w:rPr>
        <w:t xml:space="preserve">hasil belajar peserta didik masih dibawah KKM (Kriteria Ketuntasan Minimal). KKM yang ditentukan di SD Negeri 067257 </w:t>
      </w:r>
      <w:r>
        <w:rPr>
          <w:rFonts w:ascii="Times New Roman" w:hAnsi="Times New Roman" w:cs="Times New Roman"/>
          <w:sz w:val="24"/>
          <w:szCs w:val="24"/>
        </w:rPr>
        <w:t xml:space="preserve">Medan </w:t>
      </w:r>
      <w:r w:rsidRPr="00791992">
        <w:rPr>
          <w:rFonts w:ascii="Times New Roman" w:hAnsi="Times New Roman" w:cs="Times New Roman"/>
          <w:sz w:val="24"/>
          <w:szCs w:val="24"/>
        </w:rPr>
        <w:t>pada pembelajaran ilmu pengetahuan alam dan sosial (IPAS) adalah 75.</w:t>
      </w:r>
      <w:r>
        <w:rPr>
          <w:rFonts w:ascii="Times New Roman" w:hAnsi="Times New Roman" w:cs="Times New Roman"/>
          <w:sz w:val="24"/>
          <w:szCs w:val="24"/>
        </w:rPr>
        <w:t xml:space="preserve"> </w:t>
      </w:r>
      <w:r w:rsidRPr="00791992">
        <w:rPr>
          <w:rFonts w:ascii="Times New Roman" w:hAnsi="Times New Roman" w:cs="Times New Roman"/>
          <w:sz w:val="24"/>
          <w:szCs w:val="24"/>
        </w:rPr>
        <w:t>Kurangnya fasilitas sekolah yang memadai sehingga dapat menghambat pemahaman peserta didik terhadap materi yang diberikan.</w:t>
      </w:r>
      <w:r>
        <w:rPr>
          <w:rFonts w:ascii="Times New Roman" w:hAnsi="Times New Roman" w:cs="Times New Roman"/>
          <w:sz w:val="24"/>
          <w:szCs w:val="24"/>
        </w:rPr>
        <w:t xml:space="preserve"> </w:t>
      </w:r>
      <w:r w:rsidRPr="00791992">
        <w:rPr>
          <w:rFonts w:ascii="Times New Roman" w:hAnsi="Times New Roman" w:cs="Times New Roman"/>
          <w:sz w:val="24"/>
          <w:szCs w:val="24"/>
        </w:rPr>
        <w:t xml:space="preserve">Guru kurang bervariasi dalam menggunakan model pembelajaran sehingga belum maksimal menggunakkan model pembelajaran </w:t>
      </w:r>
      <w:r w:rsidRPr="00791992">
        <w:rPr>
          <w:rFonts w:ascii="Times New Roman" w:hAnsi="Times New Roman" w:cs="Times New Roman"/>
          <w:i/>
          <w:iCs/>
          <w:sz w:val="24"/>
          <w:szCs w:val="24"/>
        </w:rPr>
        <w:t xml:space="preserve">Project Based Learning </w:t>
      </w:r>
      <w:r>
        <w:rPr>
          <w:rFonts w:ascii="Times New Roman" w:hAnsi="Times New Roman" w:cs="Times New Roman"/>
          <w:i/>
          <w:iCs/>
          <w:sz w:val="24"/>
          <w:szCs w:val="24"/>
        </w:rPr>
        <w:t>(Pj</w:t>
      </w:r>
      <w:r w:rsidRPr="00791992">
        <w:rPr>
          <w:rFonts w:ascii="Times New Roman" w:hAnsi="Times New Roman" w:cs="Times New Roman"/>
          <w:i/>
          <w:iCs/>
          <w:sz w:val="24"/>
          <w:szCs w:val="24"/>
        </w:rPr>
        <w:t xml:space="preserve">BL) </w:t>
      </w:r>
      <w:r w:rsidRPr="00791992">
        <w:rPr>
          <w:rFonts w:ascii="Times New Roman" w:hAnsi="Times New Roman" w:cs="Times New Roman"/>
          <w:sz w:val="24"/>
          <w:szCs w:val="24"/>
        </w:rPr>
        <w:t>di SD Negeri 067257</w:t>
      </w:r>
      <w:r>
        <w:rPr>
          <w:rFonts w:ascii="Times New Roman" w:hAnsi="Times New Roman" w:cs="Times New Roman"/>
          <w:sz w:val="24"/>
          <w:szCs w:val="24"/>
        </w:rPr>
        <w:t xml:space="preserve"> Medan</w:t>
      </w:r>
      <w:r w:rsidRPr="00791992">
        <w:rPr>
          <w:rFonts w:ascii="Times New Roman" w:hAnsi="Times New Roman" w:cs="Times New Roman"/>
          <w:sz w:val="24"/>
          <w:szCs w:val="24"/>
        </w:rPr>
        <w:t>.</w:t>
      </w:r>
    </w:p>
    <w:p w:rsidR="001A0CC8"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D1ED2">
        <w:rPr>
          <w:rFonts w:ascii="Times New Roman" w:hAnsi="Times New Roman" w:cs="Times New Roman"/>
          <w:sz w:val="24"/>
          <w:szCs w:val="24"/>
        </w:rPr>
        <w:t xml:space="preserve">Pembelajaran </w:t>
      </w:r>
      <w:r w:rsidRPr="00192A3C">
        <w:rPr>
          <w:rFonts w:ascii="Times New Roman" w:hAnsi="Times New Roman" w:cs="Times New Roman"/>
          <w:i/>
          <w:sz w:val="24"/>
          <w:szCs w:val="24"/>
        </w:rPr>
        <w:t>Projek Based Learning</w:t>
      </w:r>
      <w:r w:rsidRPr="003D1ED2">
        <w:rPr>
          <w:rFonts w:ascii="Times New Roman" w:hAnsi="Times New Roman" w:cs="Times New Roman"/>
          <w:sz w:val="24"/>
          <w:szCs w:val="24"/>
        </w:rPr>
        <w:t xml:space="preserve"> adalah pembelajaran yang berpusat pada peserta didik </w:t>
      </w:r>
      <w:r w:rsidRPr="007C3D1E">
        <w:rPr>
          <w:rFonts w:ascii="Times New Roman" w:hAnsi="Times New Roman" w:cs="Times New Roman"/>
          <w:i/>
          <w:sz w:val="24"/>
          <w:szCs w:val="24"/>
        </w:rPr>
        <w:t>(student-centered)</w:t>
      </w:r>
      <w:r w:rsidRPr="003D1ED2">
        <w:rPr>
          <w:rFonts w:ascii="Times New Roman" w:hAnsi="Times New Roman" w:cs="Times New Roman"/>
          <w:sz w:val="24"/>
          <w:szCs w:val="24"/>
        </w:rPr>
        <w:t xml:space="preserve"> dimana peserta didik belajar melalui pengerjaan proyek. </w:t>
      </w:r>
      <w:r>
        <w:rPr>
          <w:rFonts w:ascii="Times New Roman" w:hAnsi="Times New Roman" w:cs="Times New Roman"/>
          <w:sz w:val="24"/>
          <w:szCs w:val="24"/>
        </w:rPr>
        <w:t xml:space="preserve">Hasil </w:t>
      </w:r>
      <w:r w:rsidRPr="00074034">
        <w:rPr>
          <w:rFonts w:ascii="Times New Roman" w:hAnsi="Times New Roman" w:cs="Times New Roman"/>
          <w:i/>
          <w:sz w:val="24"/>
          <w:szCs w:val="24"/>
        </w:rPr>
        <w:t>PjBL</w:t>
      </w:r>
      <w:r w:rsidRPr="003D1ED2">
        <w:rPr>
          <w:rFonts w:ascii="Times New Roman" w:hAnsi="Times New Roman" w:cs="Times New Roman"/>
          <w:sz w:val="24"/>
          <w:szCs w:val="24"/>
        </w:rPr>
        <w:t xml:space="preserve"> menekankan pada pengalaman belajar yang otentik dan kontekstual, dimana peserta didik dapat mengaplikasikan pengetahuan dan keterampilan yang mereka pelajari untuk memecahkan masalah di dunia nyata. Tahapan </w:t>
      </w:r>
      <w:r w:rsidRPr="00074034">
        <w:rPr>
          <w:rFonts w:ascii="Times New Roman" w:hAnsi="Times New Roman" w:cs="Times New Roman"/>
          <w:i/>
          <w:sz w:val="24"/>
          <w:szCs w:val="24"/>
        </w:rPr>
        <w:t>Projec Based Lerning</w:t>
      </w:r>
      <w:r w:rsidRPr="003D1ED2">
        <w:rPr>
          <w:rFonts w:ascii="Times New Roman" w:hAnsi="Times New Roman" w:cs="Times New Roman"/>
          <w:sz w:val="24"/>
          <w:szCs w:val="24"/>
        </w:rPr>
        <w:t xml:space="preserve"> yaitu 1)</w:t>
      </w:r>
      <w:r>
        <w:rPr>
          <w:rFonts w:ascii="Times New Roman" w:hAnsi="Times New Roman" w:cs="Times New Roman"/>
          <w:b/>
          <w:sz w:val="24"/>
          <w:szCs w:val="24"/>
        </w:rPr>
        <w:t xml:space="preserve"> </w:t>
      </w:r>
      <w:r w:rsidRPr="00A31811">
        <w:rPr>
          <w:rFonts w:ascii="Times New Roman" w:hAnsi="Times New Roman" w:cs="Times New Roman"/>
          <w:sz w:val="24"/>
          <w:szCs w:val="24"/>
        </w:rPr>
        <w:t>Pertanyaan dasar</w:t>
      </w:r>
      <w:r>
        <w:rPr>
          <w:rFonts w:ascii="Times New Roman" w:hAnsi="Times New Roman" w:cs="Times New Roman"/>
          <w:sz w:val="24"/>
          <w:szCs w:val="24"/>
        </w:rPr>
        <w:t xml:space="preserve">; guru memula dengan memberikan pertanyaan atau permasalahan yang menantang dan relevan gengan materi pelajaran, 2) </w:t>
      </w:r>
      <w:r w:rsidRPr="00A31811">
        <w:rPr>
          <w:rFonts w:ascii="Times New Roman" w:hAnsi="Times New Roman" w:cs="Times New Roman"/>
          <w:sz w:val="24"/>
          <w:szCs w:val="24"/>
        </w:rPr>
        <w:t xml:space="preserve">Mendesain </w:t>
      </w:r>
      <w:r>
        <w:rPr>
          <w:rFonts w:ascii="Times New Roman" w:hAnsi="Times New Roman" w:cs="Times New Roman"/>
          <w:sz w:val="24"/>
          <w:szCs w:val="24"/>
        </w:rPr>
        <w:t xml:space="preserve">perencanaan produk; dengan bimbingan guru peserta didik merencanakan proyek yang akan dikerjakan, meliputi perumusan tujuan proyek, penentuan langkah-langkah kegiatan, pembagian tugas, penentuan alat dan bahan yang dibutuhkan, serta penyusunan jadwal kegiatan, 3) </w:t>
      </w:r>
      <w:r w:rsidRPr="00A31811">
        <w:rPr>
          <w:rFonts w:ascii="Times New Roman" w:hAnsi="Times New Roman" w:cs="Times New Roman"/>
          <w:sz w:val="24"/>
          <w:szCs w:val="24"/>
        </w:rPr>
        <w:t>Menyusun jadwal pembuatan</w:t>
      </w:r>
      <w:r>
        <w:rPr>
          <w:rFonts w:ascii="Times New Roman" w:hAnsi="Times New Roman" w:cs="Times New Roman"/>
          <w:sz w:val="24"/>
          <w:szCs w:val="24"/>
        </w:rPr>
        <w:t xml:space="preserve">; peserta didik menyusun jadwal yang rinci untuk menyelesaikan proyek, 4) </w:t>
      </w:r>
      <w:r w:rsidRPr="00A31811">
        <w:rPr>
          <w:rFonts w:ascii="Times New Roman" w:hAnsi="Times New Roman" w:cs="Times New Roman"/>
          <w:sz w:val="24"/>
          <w:szCs w:val="24"/>
        </w:rPr>
        <w:t>Memantau keaktifan dan perkembangan proyek</w:t>
      </w:r>
      <w:r>
        <w:rPr>
          <w:rFonts w:ascii="Times New Roman" w:hAnsi="Times New Roman" w:cs="Times New Roman"/>
          <w:sz w:val="24"/>
          <w:szCs w:val="24"/>
        </w:rPr>
        <w:t xml:space="preserve">; guru memantau kemajuan peserta didik dalam mengerjakan proyek, 5) </w:t>
      </w:r>
      <w:r w:rsidRPr="00A31811">
        <w:rPr>
          <w:rFonts w:ascii="Times New Roman" w:hAnsi="Times New Roman" w:cs="Times New Roman"/>
          <w:sz w:val="24"/>
          <w:szCs w:val="24"/>
        </w:rPr>
        <w:t>Uji hasil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setelah proyek selesai, peserta didik mempresentasikan hasil karya di depan kelas, 6) </w:t>
      </w:r>
      <w:r w:rsidRPr="00A31811">
        <w:rPr>
          <w:rFonts w:ascii="Times New Roman" w:hAnsi="Times New Roman" w:cs="Times New Roman"/>
          <w:sz w:val="24"/>
          <w:szCs w:val="24"/>
        </w:rPr>
        <w:t>Evaluasi pengalaman belajar</w:t>
      </w:r>
      <w:r>
        <w:rPr>
          <w:rFonts w:ascii="Times New Roman" w:hAnsi="Times New Roman" w:cs="Times New Roman"/>
          <w:sz w:val="24"/>
          <w:szCs w:val="24"/>
        </w:rPr>
        <w:t>; peserta didik merefleksikan apa yang telah dipelajari, kesulitan yang dihadapi, dan bagaimana cara mengatasinya, guru membeikan umpan balik dan penilaian terhadap proyek yang dibuat oleh peserta didik.</w:t>
      </w:r>
    </w:p>
    <w:p w:rsidR="001A0CC8" w:rsidRPr="00A922C9" w:rsidRDefault="001A0CC8" w:rsidP="001A0CC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D1ED2">
        <w:rPr>
          <w:rFonts w:ascii="Times New Roman" w:hAnsi="Times New Roman" w:cs="Times New Roman"/>
          <w:sz w:val="24"/>
          <w:szCs w:val="24"/>
        </w:rPr>
        <w:t>Hasil belajar IPAS diukur d</w:t>
      </w:r>
      <w:r>
        <w:rPr>
          <w:rFonts w:ascii="Times New Roman" w:hAnsi="Times New Roman" w:cs="Times New Roman"/>
          <w:sz w:val="24"/>
          <w:szCs w:val="24"/>
        </w:rPr>
        <w:t>a</w:t>
      </w:r>
      <w:r w:rsidRPr="003D1ED2">
        <w:rPr>
          <w:rFonts w:ascii="Times New Roman" w:hAnsi="Times New Roman" w:cs="Times New Roman"/>
          <w:sz w:val="24"/>
          <w:szCs w:val="24"/>
        </w:rPr>
        <w:t>ri tiga aspek yaitu yang pertama aspek kognitif untuk mengukur pemahaman dan penguasaan peserta didik terhadap materi IPAS, kedua aspek afekti</w:t>
      </w:r>
      <w:r>
        <w:rPr>
          <w:rFonts w:ascii="Times New Roman" w:hAnsi="Times New Roman" w:cs="Times New Roman"/>
          <w:sz w:val="24"/>
          <w:szCs w:val="24"/>
        </w:rPr>
        <w:t>f untuk mengukur perubahan sikap</w:t>
      </w:r>
      <w:r w:rsidRPr="003D1ED2">
        <w:rPr>
          <w:rFonts w:ascii="Times New Roman" w:hAnsi="Times New Roman" w:cs="Times New Roman"/>
          <w:sz w:val="24"/>
          <w:szCs w:val="24"/>
        </w:rPr>
        <w:t xml:space="preserve"> dan nilai-nilai peserta didik setelah mengikuti pembelajaran, ketiga aspek psikomotor untuk mengukur kemampuan praktek atau keterampilan peserta didik dalam menerapkan pengetahuan IPAS.</w:t>
      </w:r>
      <w:r>
        <w:rPr>
          <w:rFonts w:ascii="Times New Roman" w:hAnsi="Times New Roman" w:cs="Times New Roman"/>
          <w:sz w:val="24"/>
          <w:szCs w:val="24"/>
        </w:rPr>
        <w:t xml:space="preserve"> Berikut gambar kerangka berfikir:</w:t>
      </w:r>
    </w:p>
    <w:p w:rsidR="001A0CC8" w:rsidRDefault="001A0CC8" w:rsidP="001A0CC8">
      <w:pPr>
        <w:pStyle w:val="ListParagraph"/>
        <w:keepNext/>
        <w:spacing w:after="0" w:line="480" w:lineRule="auto"/>
      </w:pPr>
      <w:r>
        <w:rPr>
          <w:rFonts w:ascii="Times New Roman" w:hAnsi="Times New Roman" w:cs="Times New Roman"/>
          <w:b/>
          <w:noProof/>
          <w:sz w:val="24"/>
          <w:szCs w:val="24"/>
          <w:lang w:val="en-US"/>
        </w:rPr>
        <w:lastRenderedPageBreak/>
        <w:drawing>
          <wp:inline distT="0" distB="0" distL="0" distR="0" wp14:anchorId="2EA5E7D0" wp14:editId="2DBAE34A">
            <wp:extent cx="4587765" cy="5754414"/>
            <wp:effectExtent l="0" t="0" r="0" b="1778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A0CC8" w:rsidRPr="0068034A" w:rsidRDefault="001A0CC8" w:rsidP="001A0CC8">
      <w:pPr>
        <w:pStyle w:val="Caption"/>
        <w:jc w:val="center"/>
        <w:rPr>
          <w:rFonts w:ascii="Times New Roman" w:hAnsi="Times New Roman" w:cs="Times New Roman"/>
          <w:color w:val="auto"/>
          <w:sz w:val="24"/>
          <w:szCs w:val="24"/>
        </w:rPr>
      </w:pPr>
      <w:bookmarkStart w:id="25" w:name="_Toc202990881"/>
      <w:r w:rsidRPr="0068034A">
        <w:rPr>
          <w:rFonts w:ascii="Times New Roman" w:hAnsi="Times New Roman" w:cs="Times New Roman"/>
          <w:color w:val="auto"/>
          <w:sz w:val="24"/>
          <w:szCs w:val="24"/>
        </w:rPr>
        <w:t>Gambar 2.</w:t>
      </w:r>
      <w:r w:rsidRPr="0068034A">
        <w:rPr>
          <w:rFonts w:ascii="Times New Roman" w:hAnsi="Times New Roman" w:cs="Times New Roman"/>
          <w:color w:val="auto"/>
          <w:sz w:val="24"/>
          <w:szCs w:val="24"/>
        </w:rPr>
        <w:fldChar w:fldCharType="begin"/>
      </w:r>
      <w:r w:rsidRPr="0068034A">
        <w:rPr>
          <w:rFonts w:ascii="Times New Roman" w:hAnsi="Times New Roman" w:cs="Times New Roman"/>
          <w:color w:val="auto"/>
          <w:sz w:val="24"/>
          <w:szCs w:val="24"/>
        </w:rPr>
        <w:instrText xml:space="preserve"> SEQ Gambar \* ARABIC </w:instrText>
      </w:r>
      <w:r w:rsidRPr="0068034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68034A">
        <w:rPr>
          <w:rFonts w:ascii="Times New Roman" w:hAnsi="Times New Roman" w:cs="Times New Roman"/>
          <w:color w:val="auto"/>
          <w:sz w:val="24"/>
          <w:szCs w:val="24"/>
        </w:rPr>
        <w:fldChar w:fldCharType="end"/>
      </w:r>
      <w:r w:rsidRPr="0068034A">
        <w:rPr>
          <w:rFonts w:ascii="Times New Roman" w:hAnsi="Times New Roman" w:cs="Times New Roman"/>
          <w:color w:val="auto"/>
          <w:sz w:val="24"/>
          <w:szCs w:val="24"/>
        </w:rPr>
        <w:t xml:space="preserve"> Kerangka Berfikir</w:t>
      </w:r>
      <w:bookmarkEnd w:id="25"/>
    </w:p>
    <w:p w:rsidR="001A0CC8" w:rsidRPr="000965DE" w:rsidRDefault="001A0CC8" w:rsidP="001A0CC8">
      <w:pPr>
        <w:pStyle w:val="Caption"/>
        <w:jc w:val="center"/>
        <w:rPr>
          <w:rFonts w:ascii="Times New Roman" w:hAnsi="Times New Roman" w:cs="Times New Roman"/>
          <w:color w:val="auto"/>
          <w:sz w:val="24"/>
          <w:szCs w:val="24"/>
        </w:rPr>
      </w:pPr>
    </w:p>
    <w:p w:rsidR="001A0CC8" w:rsidRPr="00A922C9" w:rsidRDefault="001A0CC8" w:rsidP="001A0CC8">
      <w:pPr>
        <w:pStyle w:val="BAB2"/>
      </w:pPr>
      <w:bookmarkStart w:id="26" w:name="_Toc216162754"/>
      <w:r>
        <w:t>Hipotesis Tindakan</w:t>
      </w:r>
      <w:bookmarkEnd w:id="26"/>
    </w:p>
    <w:p w:rsidR="001A0CC8" w:rsidRPr="005D3631" w:rsidRDefault="001A0CC8" w:rsidP="001A0CC8">
      <w:pPr>
        <w:pStyle w:val="ListParagraph"/>
        <w:spacing w:after="0" w:line="480" w:lineRule="auto"/>
        <w:ind w:left="0" w:firstLine="709"/>
        <w:rPr>
          <w:rFonts w:ascii="Times New Roman" w:hAnsi="Times New Roman" w:cs="Times New Roman"/>
          <w:sz w:val="24"/>
          <w:szCs w:val="24"/>
        </w:rPr>
      </w:pPr>
      <w:r w:rsidRPr="005D3631">
        <w:rPr>
          <w:rFonts w:ascii="Times New Roman" w:hAnsi="Times New Roman" w:cs="Times New Roman"/>
          <w:sz w:val="24"/>
          <w:szCs w:val="24"/>
        </w:rPr>
        <w:t>Hipotesis dari penelitian ini adalah:</w:t>
      </w:r>
    </w:p>
    <w:p w:rsidR="00DF4C04" w:rsidRPr="001A0CC8" w:rsidRDefault="001A0CC8" w:rsidP="001A0CC8">
      <w:r w:rsidRPr="005D3631">
        <w:rPr>
          <w:rFonts w:ascii="Times New Roman" w:hAnsi="Times New Roman" w:cs="Times New Roman"/>
          <w:sz w:val="24"/>
          <w:szCs w:val="24"/>
        </w:rPr>
        <w:t xml:space="preserve">Diharapkan setelah diterapkan Pembelajaran </w:t>
      </w:r>
      <w:r w:rsidRPr="005D3631">
        <w:rPr>
          <w:rFonts w:ascii="Times New Roman" w:hAnsi="Times New Roman" w:cs="Times New Roman"/>
          <w:i/>
          <w:sz w:val="24"/>
          <w:szCs w:val="24"/>
        </w:rPr>
        <w:t>Project Based Learning (</w:t>
      </w:r>
      <w:r>
        <w:rPr>
          <w:rFonts w:ascii="Times New Roman" w:hAnsi="Times New Roman" w:cs="Times New Roman"/>
          <w:i/>
          <w:sz w:val="24"/>
          <w:szCs w:val="24"/>
        </w:rPr>
        <w:t>Pj</w:t>
      </w:r>
      <w:r w:rsidRPr="005D3631">
        <w:rPr>
          <w:rFonts w:ascii="Times New Roman" w:hAnsi="Times New Roman" w:cs="Times New Roman"/>
          <w:i/>
          <w:sz w:val="24"/>
          <w:szCs w:val="24"/>
        </w:rPr>
        <w:t>BL)</w:t>
      </w:r>
      <w:r w:rsidRPr="005D3631">
        <w:rPr>
          <w:rFonts w:ascii="Times New Roman" w:hAnsi="Times New Roman" w:cs="Times New Roman"/>
          <w:sz w:val="24"/>
          <w:szCs w:val="24"/>
        </w:rPr>
        <w:t xml:space="preserve"> terdapat peningkatan hasil belajar pada peserta didik kelas V di SD Nege</w:t>
      </w:r>
      <w:r>
        <w:rPr>
          <w:rFonts w:ascii="Times New Roman" w:hAnsi="Times New Roman" w:cs="Times New Roman"/>
          <w:sz w:val="24"/>
          <w:szCs w:val="24"/>
        </w:rPr>
        <w:t>ri 067257 Medan pada mata pelajaran IPAS.</w:t>
      </w:r>
    </w:p>
    <w:sectPr w:rsidR="00DF4C04" w:rsidRPr="001A0CC8" w:rsidSect="005E1A4E">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D3E" w:rsidRDefault="00DC7D3E">
      <w:pPr>
        <w:spacing w:after="0" w:line="240" w:lineRule="auto"/>
      </w:pPr>
      <w:r>
        <w:separator/>
      </w:r>
    </w:p>
  </w:endnote>
  <w:endnote w:type="continuationSeparator" w:id="0">
    <w:p w:rsidR="00DC7D3E" w:rsidRDefault="00D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91454"/>
      <w:docPartObj>
        <w:docPartGallery w:val="Page Numbers (Bottom of Page)"/>
        <w:docPartUnique/>
      </w:docPartObj>
    </w:sdtPr>
    <w:sdtEndPr>
      <w:rPr>
        <w:noProof/>
      </w:rPr>
    </w:sdtEndPr>
    <w:sdtContent>
      <w:p w:rsidR="00B63FC6" w:rsidRDefault="001A0C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FC6" w:rsidRDefault="00DC7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C7D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14080"/>
      <w:docPartObj>
        <w:docPartGallery w:val="Page Numbers (Bottom of Page)"/>
        <w:docPartUnique/>
      </w:docPartObj>
    </w:sdtPr>
    <w:sdtEndPr>
      <w:rPr>
        <w:noProof/>
      </w:rPr>
    </w:sdtEndPr>
    <w:sdtContent>
      <w:p w:rsidR="00B63FC6" w:rsidRDefault="001A0CC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63FC6" w:rsidRDefault="00DC7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D3E" w:rsidRDefault="00DC7D3E">
      <w:pPr>
        <w:spacing w:after="0" w:line="240" w:lineRule="auto"/>
      </w:pPr>
      <w:r>
        <w:separator/>
      </w:r>
    </w:p>
  </w:footnote>
  <w:footnote w:type="continuationSeparator" w:id="0">
    <w:p w:rsidR="00DC7D3E" w:rsidRDefault="00DC7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0436"/>
      <w:docPartObj>
        <w:docPartGallery w:val="Page Numbers (Top of Page)"/>
        <w:docPartUnique/>
      </w:docPartObj>
    </w:sdtPr>
    <w:sdtEndPr>
      <w:rPr>
        <w:noProof/>
      </w:rPr>
    </w:sdtEndPr>
    <w:sdtContent>
      <w:p w:rsidR="00B63FC6" w:rsidRDefault="00DC7D3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9"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r w:rsidR="001A0CC8">
          <w:fldChar w:fldCharType="begin"/>
        </w:r>
        <w:r w:rsidR="001A0CC8">
          <w:instrText xml:space="preserve"> PAGE   \* MERGEFORMAT </w:instrText>
        </w:r>
        <w:r w:rsidR="001A0CC8">
          <w:fldChar w:fldCharType="separate"/>
        </w:r>
        <w:r w:rsidR="001A0CC8">
          <w:rPr>
            <w:noProof/>
          </w:rPr>
          <w:t>2</w:t>
        </w:r>
        <w:r w:rsidR="001A0CC8">
          <w:rPr>
            <w:noProof/>
          </w:rPr>
          <w:fldChar w:fldCharType="end"/>
        </w:r>
      </w:p>
    </w:sdtContent>
  </w:sdt>
  <w:p w:rsidR="00B63FC6" w:rsidRDefault="00DC7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C7D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C7D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F"/>
    <w:multiLevelType w:val="hybridMultilevel"/>
    <w:tmpl w:val="9F3E8516"/>
    <w:lvl w:ilvl="0" w:tplc="14160266">
      <w:start w:val="1"/>
      <w:numFmt w:val="decimal"/>
      <w:lvlText w:val="2.2.%1"/>
      <w:lvlJc w:val="left"/>
      <w:pPr>
        <w:ind w:left="3282" w:hanging="360"/>
      </w:pPr>
      <w:rPr>
        <w:rFonts w:hint="default"/>
      </w:rPr>
    </w:lvl>
    <w:lvl w:ilvl="1" w:tplc="8C6A40AE">
      <w:start w:val="1"/>
      <w:numFmt w:val="lowerLetter"/>
      <w:lvlText w:val="%2."/>
      <w:lvlJc w:val="left"/>
      <w:pPr>
        <w:ind w:left="1538" w:hanging="360"/>
      </w:pPr>
      <w:rPr>
        <w:rFonts w:hint="default"/>
      </w:r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nsid w:val="06E06A55"/>
    <w:multiLevelType w:val="hybridMultilevel"/>
    <w:tmpl w:val="15DAC43E"/>
    <w:lvl w:ilvl="0" w:tplc="F1BEC156">
      <w:start w:val="1"/>
      <w:numFmt w:val="decimal"/>
      <w:pStyle w:val="Heading2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CC73D7"/>
    <w:multiLevelType w:val="hybridMultilevel"/>
    <w:tmpl w:val="7638BA26"/>
    <w:lvl w:ilvl="0" w:tplc="C9984194">
      <w:start w:val="1"/>
      <w:numFmt w:val="decimal"/>
      <w:pStyle w:val="H3BAB2"/>
      <w:lvlText w:val="2.3.%1"/>
      <w:lvlJc w:val="left"/>
      <w:pPr>
        <w:ind w:left="3839" w:hanging="360"/>
      </w:pPr>
      <w:rPr>
        <w:rFonts w:hint="default"/>
        <w:b/>
        <w:i w:val="0"/>
      </w:rPr>
    </w:lvl>
    <w:lvl w:ilvl="1" w:tplc="48348752">
      <w:start w:val="1"/>
      <w:numFmt w:val="decimal"/>
      <w:lvlText w:val="%2."/>
      <w:lvlJc w:val="left"/>
      <w:pPr>
        <w:ind w:left="4559" w:hanging="360"/>
      </w:pPr>
      <w:rPr>
        <w:rFonts w:hint="default"/>
      </w:rPr>
    </w:lvl>
    <w:lvl w:ilvl="2" w:tplc="0421001B" w:tentative="1">
      <w:start w:val="1"/>
      <w:numFmt w:val="lowerRoman"/>
      <w:lvlText w:val="%3."/>
      <w:lvlJc w:val="right"/>
      <w:pPr>
        <w:ind w:left="5279" w:hanging="180"/>
      </w:pPr>
    </w:lvl>
    <w:lvl w:ilvl="3" w:tplc="0421000F" w:tentative="1">
      <w:start w:val="1"/>
      <w:numFmt w:val="decimal"/>
      <w:lvlText w:val="%4."/>
      <w:lvlJc w:val="left"/>
      <w:pPr>
        <w:ind w:left="5999" w:hanging="360"/>
      </w:pPr>
    </w:lvl>
    <w:lvl w:ilvl="4" w:tplc="04210019" w:tentative="1">
      <w:start w:val="1"/>
      <w:numFmt w:val="lowerLetter"/>
      <w:lvlText w:val="%5."/>
      <w:lvlJc w:val="left"/>
      <w:pPr>
        <w:ind w:left="6719" w:hanging="360"/>
      </w:pPr>
    </w:lvl>
    <w:lvl w:ilvl="5" w:tplc="0421001B" w:tentative="1">
      <w:start w:val="1"/>
      <w:numFmt w:val="lowerRoman"/>
      <w:lvlText w:val="%6."/>
      <w:lvlJc w:val="right"/>
      <w:pPr>
        <w:ind w:left="7439" w:hanging="180"/>
      </w:pPr>
    </w:lvl>
    <w:lvl w:ilvl="6" w:tplc="0421000F" w:tentative="1">
      <w:start w:val="1"/>
      <w:numFmt w:val="decimal"/>
      <w:lvlText w:val="%7."/>
      <w:lvlJc w:val="left"/>
      <w:pPr>
        <w:ind w:left="8159" w:hanging="360"/>
      </w:pPr>
    </w:lvl>
    <w:lvl w:ilvl="7" w:tplc="04210019" w:tentative="1">
      <w:start w:val="1"/>
      <w:numFmt w:val="lowerLetter"/>
      <w:lvlText w:val="%8."/>
      <w:lvlJc w:val="left"/>
      <w:pPr>
        <w:ind w:left="8879" w:hanging="360"/>
      </w:pPr>
    </w:lvl>
    <w:lvl w:ilvl="8" w:tplc="0421001B" w:tentative="1">
      <w:start w:val="1"/>
      <w:numFmt w:val="lowerRoman"/>
      <w:lvlText w:val="%9."/>
      <w:lvlJc w:val="right"/>
      <w:pPr>
        <w:ind w:left="9599" w:hanging="180"/>
      </w:pPr>
    </w:lvl>
  </w:abstractNum>
  <w:abstractNum w:abstractNumId="3">
    <w:nsid w:val="0C913A7A"/>
    <w:multiLevelType w:val="hybridMultilevel"/>
    <w:tmpl w:val="271A5BA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D95E00"/>
    <w:multiLevelType w:val="hybridMultilevel"/>
    <w:tmpl w:val="DDE095B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FC64B9B"/>
    <w:multiLevelType w:val="hybridMultilevel"/>
    <w:tmpl w:val="9A5887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337534"/>
    <w:multiLevelType w:val="hybridMultilevel"/>
    <w:tmpl w:val="460ED430"/>
    <w:lvl w:ilvl="0" w:tplc="ABB831E2">
      <w:start w:val="1"/>
      <w:numFmt w:val="decimal"/>
      <w:pStyle w:val="241"/>
      <w:lvlText w:val="2.4.%1"/>
      <w:lvlJc w:val="left"/>
      <w:pPr>
        <w:ind w:left="1146" w:hanging="360"/>
      </w:pPr>
      <w:rPr>
        <w:rFonts w:hint="default"/>
        <w:b/>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31257B4"/>
    <w:multiLevelType w:val="hybridMultilevel"/>
    <w:tmpl w:val="E946DCA6"/>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2C38CE"/>
    <w:multiLevelType w:val="hybridMultilevel"/>
    <w:tmpl w:val="DC30DD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6B20E8"/>
    <w:multiLevelType w:val="hybridMultilevel"/>
    <w:tmpl w:val="207C8E3C"/>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941B81"/>
    <w:multiLevelType w:val="hybridMultilevel"/>
    <w:tmpl w:val="12B4C124"/>
    <w:lvl w:ilvl="0" w:tplc="08C00488">
      <w:start w:val="1"/>
      <w:numFmt w:val="decimal"/>
      <w:pStyle w:val="Heading3"/>
      <w:lvlText w:val="2.1.%1"/>
      <w:lvlJc w:val="left"/>
      <w:pPr>
        <w:ind w:left="3130" w:hanging="360"/>
      </w:pPr>
      <w:rPr>
        <w:rFonts w:hint="default"/>
        <w:b/>
        <w:i w:val="0"/>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11">
    <w:nsid w:val="1E7348E5"/>
    <w:multiLevelType w:val="hybridMultilevel"/>
    <w:tmpl w:val="9E3E4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6954D6"/>
    <w:multiLevelType w:val="hybridMultilevel"/>
    <w:tmpl w:val="2EF4D216"/>
    <w:lvl w:ilvl="0" w:tplc="4DBEC9D0">
      <w:start w:val="1"/>
      <w:numFmt w:val="lowerLetter"/>
      <w:lvlText w:val="%1."/>
      <w:lvlJc w:val="left"/>
      <w:pPr>
        <w:ind w:left="2433" w:hanging="360"/>
      </w:pPr>
      <w:rPr>
        <w:i w:val="0"/>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3">
    <w:nsid w:val="2A8A286E"/>
    <w:multiLevelType w:val="hybridMultilevel"/>
    <w:tmpl w:val="6C5C8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2651D4"/>
    <w:multiLevelType w:val="hybridMultilevel"/>
    <w:tmpl w:val="69FA22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4569D0"/>
    <w:multiLevelType w:val="hybridMultilevel"/>
    <w:tmpl w:val="57B8C20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3562D96"/>
    <w:multiLevelType w:val="hybridMultilevel"/>
    <w:tmpl w:val="0F30EB58"/>
    <w:lvl w:ilvl="0" w:tplc="04210019">
      <w:start w:val="1"/>
      <w:numFmt w:val="lowerLetter"/>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7">
    <w:nsid w:val="335E5275"/>
    <w:multiLevelType w:val="hybridMultilevel"/>
    <w:tmpl w:val="477CC8BA"/>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9E007B"/>
    <w:multiLevelType w:val="hybridMultilevel"/>
    <w:tmpl w:val="B474745C"/>
    <w:lvl w:ilvl="0" w:tplc="793EB940">
      <w:start w:val="1"/>
      <w:numFmt w:val="decimal"/>
      <w:lvlText w:val="%1."/>
      <w:lvlJc w:val="left"/>
      <w:pPr>
        <w:ind w:left="1713" w:hanging="360"/>
      </w:pPr>
      <w:rPr>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364B1D10"/>
    <w:multiLevelType w:val="hybridMultilevel"/>
    <w:tmpl w:val="563CA8A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36D12179"/>
    <w:multiLevelType w:val="hybridMultilevel"/>
    <w:tmpl w:val="A622177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1">
    <w:nsid w:val="451A31EE"/>
    <w:multiLevelType w:val="hybridMultilevel"/>
    <w:tmpl w:val="DDE095B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46A14B16"/>
    <w:multiLevelType w:val="hybridMultilevel"/>
    <w:tmpl w:val="96F831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EF6DB2"/>
    <w:multiLevelType w:val="hybridMultilevel"/>
    <w:tmpl w:val="FA3C9D9A"/>
    <w:lvl w:ilvl="0" w:tplc="04210019">
      <w:start w:val="1"/>
      <w:numFmt w:val="lowerLetter"/>
      <w:lvlText w:val="%1."/>
      <w:lvlJc w:val="left"/>
      <w:pPr>
        <w:ind w:left="720" w:hanging="360"/>
      </w:pPr>
    </w:lvl>
    <w:lvl w:ilvl="1" w:tplc="10526AF8">
      <w:start w:val="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F63D4A"/>
    <w:multiLevelType w:val="hybridMultilevel"/>
    <w:tmpl w:val="69405E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1362673"/>
    <w:multiLevelType w:val="hybridMultilevel"/>
    <w:tmpl w:val="00C6F5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7C00825"/>
    <w:multiLevelType w:val="hybridMultilevel"/>
    <w:tmpl w:val="659205D8"/>
    <w:lvl w:ilvl="0" w:tplc="0409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68ED1B8A"/>
    <w:multiLevelType w:val="hybridMultilevel"/>
    <w:tmpl w:val="35788DBC"/>
    <w:lvl w:ilvl="0" w:tplc="04210019">
      <w:start w:val="1"/>
      <w:numFmt w:val="lowerLetter"/>
      <w:lvlText w:val="%1."/>
      <w:lvlJc w:val="left"/>
      <w:pPr>
        <w:ind w:left="720" w:hanging="360"/>
      </w:pPr>
    </w:lvl>
    <w:lvl w:ilvl="1" w:tplc="10526AF8">
      <w:start w:val="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A9E6FD2"/>
    <w:multiLevelType w:val="hybridMultilevel"/>
    <w:tmpl w:val="1E725238"/>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8C60C1"/>
    <w:multiLevelType w:val="hybridMultilevel"/>
    <w:tmpl w:val="1930C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4055C6"/>
    <w:multiLevelType w:val="hybridMultilevel"/>
    <w:tmpl w:val="74EC18A6"/>
    <w:lvl w:ilvl="0" w:tplc="1A50B80E">
      <w:start w:val="1"/>
      <w:numFmt w:val="decimal"/>
      <w:pStyle w:val="BAB2"/>
      <w:lvlText w:val="2.%1"/>
      <w:lvlJc w:val="left"/>
      <w:pPr>
        <w:ind w:left="360" w:hanging="360"/>
      </w:pPr>
      <w:rPr>
        <w:rFonts w:ascii="Times New Roman" w:hAnsi="Times New Roman" w:cs="Times New Roman" w:hint="default"/>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5"/>
  </w:num>
  <w:num w:numId="3">
    <w:abstractNumId w:val="14"/>
  </w:num>
  <w:num w:numId="4">
    <w:abstractNumId w:val="26"/>
  </w:num>
  <w:num w:numId="5">
    <w:abstractNumId w:val="22"/>
  </w:num>
  <w:num w:numId="6">
    <w:abstractNumId w:val="1"/>
  </w:num>
  <w:num w:numId="7">
    <w:abstractNumId w:val="0"/>
  </w:num>
  <w:num w:numId="8">
    <w:abstractNumId w:val="18"/>
  </w:num>
  <w:num w:numId="9">
    <w:abstractNumId w:val="12"/>
  </w:num>
  <w:num w:numId="10">
    <w:abstractNumId w:val="16"/>
  </w:num>
  <w:num w:numId="11">
    <w:abstractNumId w:val="10"/>
  </w:num>
  <w:num w:numId="12">
    <w:abstractNumId w:val="24"/>
  </w:num>
  <w:num w:numId="13">
    <w:abstractNumId w:val="2"/>
  </w:num>
  <w:num w:numId="14">
    <w:abstractNumId w:val="13"/>
  </w:num>
  <w:num w:numId="15">
    <w:abstractNumId w:val="23"/>
  </w:num>
  <w:num w:numId="16">
    <w:abstractNumId w:val="8"/>
  </w:num>
  <w:num w:numId="17">
    <w:abstractNumId w:val="15"/>
  </w:num>
  <w:num w:numId="18">
    <w:abstractNumId w:val="27"/>
  </w:num>
  <w:num w:numId="19">
    <w:abstractNumId w:val="3"/>
  </w:num>
  <w:num w:numId="20">
    <w:abstractNumId w:val="17"/>
  </w:num>
  <w:num w:numId="21">
    <w:abstractNumId w:val="7"/>
  </w:num>
  <w:num w:numId="22">
    <w:abstractNumId w:val="25"/>
  </w:num>
  <w:num w:numId="23">
    <w:abstractNumId w:val="9"/>
  </w:num>
  <w:num w:numId="24">
    <w:abstractNumId w:val="28"/>
  </w:num>
  <w:num w:numId="25">
    <w:abstractNumId w:val="6"/>
  </w:num>
  <w:num w:numId="26">
    <w:abstractNumId w:val="11"/>
  </w:num>
  <w:num w:numId="27">
    <w:abstractNumId w:val="20"/>
  </w:num>
  <w:num w:numId="28">
    <w:abstractNumId w:val="4"/>
  </w:num>
  <w:num w:numId="29">
    <w:abstractNumId w:val="21"/>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kCc2I8G4y7lSqLhdKj9DAIGtqzcWSiqOETJ8nkbgxTYNDAW7dZHp3rC8tayhD93BmEstT+KL2CpPz7wyHtc8Q==" w:salt="48fTlhanOpFpyIixAgaDg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E"/>
    <w:rsid w:val="00047726"/>
    <w:rsid w:val="001A0CC8"/>
    <w:rsid w:val="002347AC"/>
    <w:rsid w:val="004A731C"/>
    <w:rsid w:val="005E1A4E"/>
    <w:rsid w:val="00677667"/>
    <w:rsid w:val="007509ED"/>
    <w:rsid w:val="00D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6725FD4-7B2B-4B71-BD5F-9756B7E7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C8"/>
    <w:rPr>
      <w:lang w:val="id-ID"/>
    </w:rPr>
  </w:style>
  <w:style w:type="paragraph" w:styleId="Heading1">
    <w:name w:val="heading 1"/>
    <w:basedOn w:val="Normal"/>
    <w:next w:val="Normal"/>
    <w:link w:val="Heading1Char"/>
    <w:uiPriority w:val="9"/>
    <w:qFormat/>
    <w:rsid w:val="0075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7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1A0CC8"/>
    <w:pPr>
      <w:numPr>
        <w:numId w:val="11"/>
      </w:numPr>
      <w:spacing w:after="0" w:line="480" w:lineRule="auto"/>
      <w:ind w:left="567" w:hanging="567"/>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A4E"/>
    <w:rPr>
      <w:lang w:val="id-ID"/>
    </w:rPr>
  </w:style>
  <w:style w:type="paragraph" w:styleId="Footer">
    <w:name w:val="footer"/>
    <w:basedOn w:val="Normal"/>
    <w:link w:val="FooterChar"/>
    <w:uiPriority w:val="99"/>
    <w:unhideWhenUsed/>
    <w:rsid w:val="005E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4E"/>
    <w:rPr>
      <w:lang w:val="id-ID"/>
    </w:rPr>
  </w:style>
  <w:style w:type="paragraph" w:styleId="ListParagraph">
    <w:name w:val="List Paragraph"/>
    <w:basedOn w:val="Normal"/>
    <w:link w:val="ListParagraphChar"/>
    <w:uiPriority w:val="34"/>
    <w:qFormat/>
    <w:rsid w:val="007509ED"/>
    <w:pPr>
      <w:ind w:left="720"/>
      <w:contextualSpacing/>
    </w:pPr>
  </w:style>
  <w:style w:type="character" w:customStyle="1" w:styleId="Heading1Char">
    <w:name w:val="Heading 1 Char"/>
    <w:basedOn w:val="DefaultParagraphFont"/>
    <w:link w:val="Heading1"/>
    <w:uiPriority w:val="9"/>
    <w:rsid w:val="007509ED"/>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semiHidden/>
    <w:unhideWhenUsed/>
    <w:qFormat/>
    <w:rsid w:val="007509ED"/>
    <w:pPr>
      <w:outlineLvl w:val="9"/>
    </w:pPr>
    <w:rPr>
      <w:lang w:val="en-US" w:eastAsia="ja-JP"/>
    </w:rPr>
  </w:style>
  <w:style w:type="paragraph" w:styleId="TOC1">
    <w:name w:val="toc 1"/>
    <w:basedOn w:val="Normal"/>
    <w:next w:val="Normal"/>
    <w:autoRedefine/>
    <w:uiPriority w:val="39"/>
    <w:unhideWhenUsed/>
    <w:qFormat/>
    <w:rsid w:val="007509ED"/>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7509ED"/>
    <w:pPr>
      <w:tabs>
        <w:tab w:val="left" w:pos="567"/>
        <w:tab w:val="right" w:leader="dot" w:pos="7927"/>
      </w:tabs>
      <w:spacing w:after="100" w:line="360" w:lineRule="auto"/>
      <w:ind w:left="142"/>
    </w:pPr>
    <w:rPr>
      <w:rFonts w:ascii="Times New Roman" w:hAnsi="Times New Roman" w:cs="Times New Roman"/>
      <w:noProof/>
      <w:sz w:val="24"/>
    </w:rPr>
  </w:style>
  <w:style w:type="paragraph" w:styleId="TOC3">
    <w:name w:val="toc 3"/>
    <w:basedOn w:val="Normal"/>
    <w:next w:val="Normal"/>
    <w:autoRedefine/>
    <w:uiPriority w:val="39"/>
    <w:unhideWhenUsed/>
    <w:qFormat/>
    <w:rsid w:val="007509ED"/>
    <w:pPr>
      <w:tabs>
        <w:tab w:val="left" w:pos="993"/>
        <w:tab w:val="right" w:leader="dot" w:pos="7927"/>
      </w:tabs>
      <w:spacing w:after="100"/>
      <w:ind w:left="284"/>
    </w:pPr>
  </w:style>
  <w:style w:type="character" w:styleId="Hyperlink">
    <w:name w:val="Hyperlink"/>
    <w:basedOn w:val="DefaultParagraphFont"/>
    <w:uiPriority w:val="99"/>
    <w:unhideWhenUsed/>
    <w:rsid w:val="007509ED"/>
    <w:rPr>
      <w:color w:val="0000FF" w:themeColor="hyperlink"/>
      <w:u w:val="single"/>
    </w:rPr>
  </w:style>
  <w:style w:type="paragraph" w:customStyle="1" w:styleId="Heading10">
    <w:name w:val="Heading1"/>
    <w:basedOn w:val="Heading1"/>
    <w:link w:val="Heading1Char0"/>
    <w:autoRedefine/>
    <w:qFormat/>
    <w:rsid w:val="007509ED"/>
    <w:pPr>
      <w:keepNext w:val="0"/>
      <w:keepLines w:val="0"/>
      <w:spacing w:before="0" w:line="240" w:lineRule="auto"/>
      <w:jc w:val="center"/>
    </w:pPr>
    <w:rPr>
      <w:rFonts w:ascii="Times New Roman" w:hAnsi="Times New Roman" w:cs="Times New Roman"/>
      <w:bCs w:val="0"/>
      <w:sz w:val="24"/>
      <w:szCs w:val="24"/>
    </w:rPr>
  </w:style>
  <w:style w:type="character" w:customStyle="1" w:styleId="Heading1Char0">
    <w:name w:val="Heading1 Char"/>
    <w:basedOn w:val="Heading1Char"/>
    <w:link w:val="Heading10"/>
    <w:rsid w:val="007509ED"/>
    <w:rPr>
      <w:rFonts w:ascii="Times New Roman" w:eastAsiaTheme="majorEastAsia" w:hAnsi="Times New Roman" w:cs="Times New Roman"/>
      <w:b/>
      <w:bCs w:val="0"/>
      <w:color w:val="365F91" w:themeColor="accent1" w:themeShade="BF"/>
      <w:sz w:val="24"/>
      <w:szCs w:val="24"/>
      <w:lang w:val="id-ID"/>
    </w:rPr>
  </w:style>
  <w:style w:type="character" w:customStyle="1" w:styleId="ListParagraphChar">
    <w:name w:val="List Paragraph Char"/>
    <w:basedOn w:val="DefaultParagraphFont"/>
    <w:link w:val="ListParagraph"/>
    <w:uiPriority w:val="34"/>
    <w:rsid w:val="007509ED"/>
    <w:rPr>
      <w:lang w:val="id-ID"/>
    </w:rPr>
  </w:style>
  <w:style w:type="paragraph" w:styleId="TableofFigures">
    <w:name w:val="table of figures"/>
    <w:basedOn w:val="Normal"/>
    <w:next w:val="Normal"/>
    <w:uiPriority w:val="99"/>
    <w:unhideWhenUsed/>
    <w:rsid w:val="007509ED"/>
    <w:pPr>
      <w:spacing w:after="0"/>
    </w:pPr>
  </w:style>
  <w:style w:type="paragraph" w:styleId="BalloonText">
    <w:name w:val="Balloon Text"/>
    <w:basedOn w:val="Normal"/>
    <w:link w:val="BalloonTextChar"/>
    <w:uiPriority w:val="99"/>
    <w:semiHidden/>
    <w:unhideWhenUsed/>
    <w:rsid w:val="007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D"/>
    <w:rPr>
      <w:rFonts w:ascii="Tahoma" w:hAnsi="Tahoma" w:cs="Tahoma"/>
      <w:sz w:val="16"/>
      <w:szCs w:val="16"/>
      <w:lang w:val="id-ID"/>
    </w:rPr>
  </w:style>
  <w:style w:type="table" w:styleId="TableGrid">
    <w:name w:val="Table Grid"/>
    <w:basedOn w:val="TableNormal"/>
    <w:uiPriority w:val="59"/>
    <w:rsid w:val="004A731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Char0"/>
    <w:autoRedefine/>
    <w:qFormat/>
    <w:rsid w:val="004A731C"/>
    <w:pPr>
      <w:keepNext w:val="0"/>
      <w:keepLines w:val="0"/>
      <w:numPr>
        <w:numId w:val="6"/>
      </w:numPr>
      <w:spacing w:before="0" w:line="480" w:lineRule="auto"/>
      <w:ind w:left="709" w:hanging="709"/>
      <w:contextualSpacing/>
      <w:jc w:val="both"/>
    </w:pPr>
    <w:rPr>
      <w:rFonts w:ascii="Times New Roman" w:hAnsi="Times New Roman" w:cs="Times New Roman"/>
      <w:bCs w:val="0"/>
      <w:sz w:val="24"/>
      <w:szCs w:val="24"/>
    </w:rPr>
  </w:style>
  <w:style w:type="character" w:customStyle="1" w:styleId="HEADING2Char0">
    <w:name w:val="HEADING 2 Char"/>
    <w:basedOn w:val="Heading2Char"/>
    <w:link w:val="Heading21"/>
    <w:rsid w:val="004A731C"/>
    <w:rPr>
      <w:rFonts w:ascii="Times New Roman" w:eastAsiaTheme="majorEastAsia" w:hAnsi="Times New Roman" w:cs="Times New Roman"/>
      <w:b/>
      <w:bCs w:val="0"/>
      <w:color w:val="4F81BD" w:themeColor="accent1"/>
      <w:sz w:val="24"/>
      <w:szCs w:val="24"/>
      <w:lang w:val="id-ID"/>
    </w:rPr>
  </w:style>
  <w:style w:type="paragraph" w:customStyle="1" w:styleId="StyleCAPTIONTABEL">
    <w:name w:val="Style CAPTION TABEL"/>
    <w:basedOn w:val="Caption"/>
    <w:link w:val="StyleCAPTIONTABELChar"/>
    <w:qFormat/>
    <w:rsid w:val="004A731C"/>
    <w:pPr>
      <w:keepNext/>
      <w:jc w:val="center"/>
    </w:pPr>
    <w:rPr>
      <w:rFonts w:ascii="Times New Roman" w:hAnsi="Times New Roman"/>
      <w:color w:val="auto"/>
      <w:sz w:val="24"/>
    </w:rPr>
  </w:style>
  <w:style w:type="character" w:customStyle="1" w:styleId="StyleCAPTIONTABELChar">
    <w:name w:val="Style CAPTION TABEL Char"/>
    <w:basedOn w:val="DefaultParagraphFont"/>
    <w:link w:val="StyleCAPTIONTABEL"/>
    <w:rsid w:val="004A731C"/>
    <w:rPr>
      <w:rFonts w:ascii="Times New Roman" w:hAnsi="Times New Roman"/>
      <w:b/>
      <w:bCs/>
      <w:sz w:val="24"/>
      <w:szCs w:val="18"/>
      <w:lang w:val="id-ID"/>
    </w:rPr>
  </w:style>
  <w:style w:type="character" w:customStyle="1" w:styleId="Heading2Char">
    <w:name w:val="Heading 2 Char"/>
    <w:basedOn w:val="DefaultParagraphFont"/>
    <w:link w:val="Heading2"/>
    <w:uiPriority w:val="9"/>
    <w:semiHidden/>
    <w:rsid w:val="004A731C"/>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link w:val="CaptionChar"/>
    <w:uiPriority w:val="35"/>
    <w:unhideWhenUsed/>
    <w:qFormat/>
    <w:rsid w:val="004A731C"/>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1A0CC8"/>
    <w:rPr>
      <w:rFonts w:ascii="Times New Roman" w:hAnsi="Times New Roman" w:cs="Times New Roman"/>
      <w:b/>
      <w:sz w:val="24"/>
      <w:szCs w:val="24"/>
      <w:lang w:val="id-ID"/>
    </w:rPr>
  </w:style>
  <w:style w:type="paragraph" w:customStyle="1" w:styleId="BAB2">
    <w:name w:val="BAB 2"/>
    <w:basedOn w:val="Heading2"/>
    <w:link w:val="BAB2Char"/>
    <w:autoRedefine/>
    <w:qFormat/>
    <w:rsid w:val="001A0CC8"/>
    <w:pPr>
      <w:keepNext w:val="0"/>
      <w:keepLines w:val="0"/>
      <w:numPr>
        <w:numId w:val="31"/>
      </w:numPr>
      <w:spacing w:before="0" w:line="480" w:lineRule="auto"/>
      <w:ind w:left="709" w:hanging="709"/>
      <w:contextualSpacing/>
      <w:jc w:val="both"/>
    </w:pPr>
    <w:rPr>
      <w:rFonts w:ascii="Times New Roman" w:hAnsi="Times New Roman" w:cs="Times New Roman"/>
      <w:bCs w:val="0"/>
      <w:sz w:val="24"/>
      <w:szCs w:val="24"/>
    </w:rPr>
  </w:style>
  <w:style w:type="character" w:customStyle="1" w:styleId="BAB2Char">
    <w:name w:val="BAB 2 Char"/>
    <w:basedOn w:val="Heading2Char"/>
    <w:link w:val="BAB2"/>
    <w:rsid w:val="001A0CC8"/>
    <w:rPr>
      <w:rFonts w:ascii="Times New Roman" w:eastAsiaTheme="majorEastAsia" w:hAnsi="Times New Roman" w:cs="Times New Roman"/>
      <w:b/>
      <w:bCs w:val="0"/>
      <w:color w:val="4F81BD" w:themeColor="accent1"/>
      <w:sz w:val="24"/>
      <w:szCs w:val="24"/>
      <w:lang w:val="id-ID"/>
    </w:rPr>
  </w:style>
  <w:style w:type="paragraph" w:customStyle="1" w:styleId="Heading31">
    <w:name w:val="Heading 31"/>
    <w:basedOn w:val="Heading3"/>
    <w:link w:val="HEADING3Char0"/>
    <w:autoRedefine/>
    <w:qFormat/>
    <w:rsid w:val="001A0CC8"/>
    <w:rPr>
      <w:shd w:val="clear" w:color="auto" w:fill="FFFFFF"/>
    </w:rPr>
  </w:style>
  <w:style w:type="paragraph" w:customStyle="1" w:styleId="H3BAB2">
    <w:name w:val="H 3 BAB 2"/>
    <w:basedOn w:val="Heading3"/>
    <w:next w:val="Heading31"/>
    <w:link w:val="H3BAB2Char"/>
    <w:autoRedefine/>
    <w:qFormat/>
    <w:rsid w:val="001A0CC8"/>
    <w:pPr>
      <w:numPr>
        <w:numId w:val="13"/>
      </w:numPr>
      <w:ind w:left="709" w:hanging="709"/>
    </w:pPr>
  </w:style>
  <w:style w:type="character" w:customStyle="1" w:styleId="HEADING3Char0">
    <w:name w:val="HEADING 3 Char"/>
    <w:basedOn w:val="Heading3Char"/>
    <w:link w:val="Heading31"/>
    <w:rsid w:val="001A0CC8"/>
    <w:rPr>
      <w:rFonts w:ascii="Times New Roman" w:hAnsi="Times New Roman" w:cs="Times New Roman"/>
      <w:b/>
      <w:sz w:val="24"/>
      <w:szCs w:val="24"/>
      <w:lang w:val="id-ID"/>
    </w:rPr>
  </w:style>
  <w:style w:type="paragraph" w:customStyle="1" w:styleId="241">
    <w:name w:val="2.4.1"/>
    <w:basedOn w:val="Heading3"/>
    <w:link w:val="241Char"/>
    <w:autoRedefine/>
    <w:qFormat/>
    <w:rsid w:val="001A0CC8"/>
    <w:pPr>
      <w:numPr>
        <w:numId w:val="25"/>
      </w:numPr>
      <w:ind w:left="567" w:hanging="567"/>
    </w:pPr>
  </w:style>
  <w:style w:type="character" w:customStyle="1" w:styleId="H3BAB2Char">
    <w:name w:val="H 3 BAB 2 Char"/>
    <w:basedOn w:val="HEADING3Char0"/>
    <w:link w:val="H3BAB2"/>
    <w:rsid w:val="001A0CC8"/>
    <w:rPr>
      <w:rFonts w:ascii="Times New Roman" w:hAnsi="Times New Roman" w:cs="Times New Roman"/>
      <w:b/>
      <w:sz w:val="24"/>
      <w:szCs w:val="24"/>
      <w:lang w:val="id-ID"/>
    </w:rPr>
  </w:style>
  <w:style w:type="character" w:customStyle="1" w:styleId="241Char">
    <w:name w:val="2.4.1 Char"/>
    <w:basedOn w:val="Heading3Char"/>
    <w:link w:val="241"/>
    <w:rsid w:val="001A0CC8"/>
    <w:rPr>
      <w:rFonts w:ascii="Times New Roman" w:hAnsi="Times New Roman" w:cs="Times New Roman"/>
      <w:b/>
      <w:sz w:val="24"/>
      <w:szCs w:val="24"/>
      <w:lang w:val="id-ID"/>
    </w:rPr>
  </w:style>
  <w:style w:type="character" w:customStyle="1" w:styleId="CaptionChar">
    <w:name w:val="Caption Char"/>
    <w:basedOn w:val="DefaultParagraphFont"/>
    <w:link w:val="Caption"/>
    <w:uiPriority w:val="35"/>
    <w:rsid w:val="001A0CC8"/>
    <w:rPr>
      <w:b/>
      <w:bCs/>
      <w:color w:val="4F81BD"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3613EB-1179-4F9D-8292-B8F45B6C0975}" type="doc">
      <dgm:prSet loTypeId="urn:microsoft.com/office/officeart/2005/8/layout/process2" loCatId="process" qsTypeId="urn:microsoft.com/office/officeart/2005/8/quickstyle/simple1" qsCatId="simple" csTypeId="urn:microsoft.com/office/officeart/2005/8/colors/accent1_2" csCatId="accent1" phldr="1"/>
      <dgm:spPr/>
    </dgm:pt>
    <dgm:pt modelId="{D644BC79-5929-4D14-A08E-F12B3892EC32}">
      <dgm:prSet phldrT="[Text]" custT="1">
        <dgm:style>
          <a:lnRef idx="2">
            <a:schemeClr val="dk1"/>
          </a:lnRef>
          <a:fillRef idx="1">
            <a:schemeClr val="lt1"/>
          </a:fillRef>
          <a:effectRef idx="0">
            <a:schemeClr val="dk1"/>
          </a:effectRef>
          <a:fontRef idx="minor">
            <a:schemeClr val="dk1"/>
          </a:fontRef>
        </dgm:style>
      </dgm:prSet>
      <dgm:spPr/>
      <dgm:t>
        <a:bodyPr/>
        <a:lstStyle/>
        <a:p>
          <a:r>
            <a:rPr lang="id-ID" sz="1200">
              <a:solidFill>
                <a:sysClr val="windowText" lastClr="000000"/>
              </a:solidFill>
              <a:latin typeface="Times New Roman" pitchFamily="18" charset="0"/>
              <a:cs typeface="Times New Roman" pitchFamily="18" charset="0"/>
            </a:rPr>
            <a:t>Penerapan Pembelajaran </a:t>
          </a:r>
          <a:r>
            <a:rPr lang="id-ID" sz="1200" i="1">
              <a:solidFill>
                <a:sysClr val="windowText" lastClr="000000"/>
              </a:solidFill>
              <a:latin typeface="Times New Roman" pitchFamily="18" charset="0"/>
              <a:cs typeface="Times New Roman" pitchFamily="18" charset="0"/>
            </a:rPr>
            <a:t>Project Based Learning </a:t>
          </a:r>
          <a:r>
            <a:rPr lang="id-ID" sz="1200">
              <a:solidFill>
                <a:sysClr val="windowText" lastClr="000000"/>
              </a:solidFill>
              <a:latin typeface="Times New Roman" pitchFamily="18" charset="0"/>
              <a:cs typeface="Times New Roman" pitchFamily="18" charset="0"/>
            </a:rPr>
            <a:t>(</a:t>
          </a:r>
          <a:r>
            <a:rPr lang="id-ID" sz="1200" i="1">
              <a:solidFill>
                <a:sysClr val="windowText" lastClr="000000"/>
              </a:solidFill>
              <a:latin typeface="Times New Roman" pitchFamily="18" charset="0"/>
              <a:cs typeface="Times New Roman" pitchFamily="18" charset="0"/>
            </a:rPr>
            <a:t>PjBL</a:t>
          </a:r>
          <a:r>
            <a:rPr lang="id-ID" sz="1200">
              <a:solidFill>
                <a:sysClr val="windowText" lastClr="000000"/>
              </a:solidFill>
              <a:latin typeface="Times New Roman" pitchFamily="18" charset="0"/>
              <a:cs typeface="Times New Roman" pitchFamily="18" charset="0"/>
            </a:rPr>
            <a:t>) Untuk Meningkatkan Hasil Belajar IPAS  Kelas V SD Negeri 067257</a:t>
          </a:r>
        </a:p>
      </dgm:t>
    </dgm:pt>
    <dgm:pt modelId="{2425C098-1AEF-460C-B44F-D05E4E33416D}" type="parTrans" cxnId="{17F00592-7D8D-4BB5-8E39-ADCFD3B26F35}">
      <dgm:prSet/>
      <dgm:spPr/>
      <dgm:t>
        <a:bodyPr/>
        <a:lstStyle/>
        <a:p>
          <a:endParaRPr lang="id-ID"/>
        </a:p>
      </dgm:t>
    </dgm:pt>
    <dgm:pt modelId="{53525F00-78EA-4773-A0B7-B35F4E7CFCAB}" type="sibTrans" cxnId="{17F00592-7D8D-4BB5-8E39-ADCFD3B26F35}">
      <dgm:prSet/>
      <dgm:spPr>
        <a:solidFill>
          <a:srgbClr val="00B050"/>
        </a:solidFill>
      </dgm:spPr>
      <dgm:t>
        <a:bodyPr/>
        <a:lstStyle/>
        <a:p>
          <a:endParaRPr lang="id-ID"/>
        </a:p>
      </dgm:t>
    </dgm:pt>
    <dgm:pt modelId="{E4160DEE-795A-4FA8-8EC4-E2C32A4D34AA}">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id-ID" sz="1200">
              <a:solidFill>
                <a:sysClr val="windowText" lastClr="000000"/>
              </a:solidFill>
              <a:latin typeface="Times New Roman" pitchFamily="18" charset="0"/>
              <a:cs typeface="Times New Roman" pitchFamily="18" charset="0"/>
            </a:rPr>
            <a:t>1. Hasil belajar peserta didik masih dibawah KKM (kriteria ketuntasan minimal). KKM yang ditentukan di SD negeri 067257 pada pembelajaran ilmu pengetahuan alam dan sosial (IPAS) adalah 75.</a:t>
          </a:r>
        </a:p>
        <a:p>
          <a:pPr algn="l"/>
          <a:r>
            <a:rPr lang="id-ID" sz="1200">
              <a:solidFill>
                <a:sysClr val="windowText" lastClr="000000"/>
              </a:solidFill>
              <a:latin typeface="Times New Roman" pitchFamily="18" charset="0"/>
              <a:cs typeface="Times New Roman" pitchFamily="18" charset="0"/>
            </a:rPr>
            <a:t>2. Kurangnya fasilitas sekolah yang memadai sehingga dapat menghambat pemahaman peserta didik terhadap materi yang diberikan.</a:t>
          </a:r>
        </a:p>
        <a:p>
          <a:pPr algn="l"/>
          <a:r>
            <a:rPr lang="id-ID" sz="1200">
              <a:solidFill>
                <a:sysClr val="windowText" lastClr="000000"/>
              </a:solidFill>
              <a:latin typeface="Times New Roman" pitchFamily="18" charset="0"/>
              <a:cs typeface="Times New Roman" pitchFamily="18" charset="0"/>
            </a:rPr>
            <a:t>3. Guru kurang bervariasi dalam menggunakan model pembelajaran sehingga belum maksimal menggunakkan model pembelajaran </a:t>
          </a:r>
          <a:r>
            <a:rPr lang="id-ID" sz="1200" i="1">
              <a:solidFill>
                <a:sysClr val="windowText" lastClr="000000"/>
              </a:solidFill>
              <a:latin typeface="Times New Roman" pitchFamily="18" charset="0"/>
              <a:cs typeface="Times New Roman" pitchFamily="18" charset="0"/>
            </a:rPr>
            <a:t>project based learning (pjbl) </a:t>
          </a:r>
          <a:r>
            <a:rPr lang="id-ID" sz="1200">
              <a:solidFill>
                <a:sysClr val="windowText" lastClr="000000"/>
              </a:solidFill>
              <a:latin typeface="Times New Roman" pitchFamily="18" charset="0"/>
              <a:cs typeface="Times New Roman" pitchFamily="18" charset="0"/>
            </a:rPr>
            <a:t>di SD negeri 067257.</a:t>
          </a:r>
        </a:p>
      </dgm:t>
    </dgm:pt>
    <dgm:pt modelId="{DEF572C8-15A4-4808-ABBF-D01769E5D273}" type="parTrans" cxnId="{41EA3F2D-7B20-4268-8A2B-677F7B482CB2}">
      <dgm:prSet/>
      <dgm:spPr/>
      <dgm:t>
        <a:bodyPr/>
        <a:lstStyle/>
        <a:p>
          <a:endParaRPr lang="id-ID"/>
        </a:p>
      </dgm:t>
    </dgm:pt>
    <dgm:pt modelId="{E9E61145-F15F-4B13-852A-2209EA0D0029}" type="sibTrans" cxnId="{41EA3F2D-7B20-4268-8A2B-677F7B482CB2}">
      <dgm:prSet/>
      <dgm:spPr>
        <a:solidFill>
          <a:srgbClr val="00B050"/>
        </a:solidFill>
      </dgm:spPr>
      <dgm:t>
        <a:bodyPr/>
        <a:lstStyle/>
        <a:p>
          <a:endParaRPr lang="id-ID"/>
        </a:p>
      </dgm:t>
    </dgm:pt>
    <dgm:pt modelId="{ECAFABE4-7EE6-444D-B612-B3E06F723986}">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id-ID" sz="1200">
              <a:solidFill>
                <a:sysClr val="windowText" lastClr="000000"/>
              </a:solidFill>
              <a:latin typeface="Times New Roman" pitchFamily="18" charset="0"/>
              <a:cs typeface="Times New Roman" pitchFamily="18" charset="0"/>
            </a:rPr>
            <a:t>Penerapan Pembelajaran </a:t>
          </a:r>
          <a:r>
            <a:rPr lang="id-ID" sz="1200" i="1">
              <a:solidFill>
                <a:sysClr val="windowText" lastClr="000000"/>
              </a:solidFill>
              <a:latin typeface="Times New Roman" pitchFamily="18" charset="0"/>
              <a:cs typeface="Times New Roman" pitchFamily="18" charset="0"/>
            </a:rPr>
            <a:t>Project Based Learning (PjBL): </a:t>
          </a:r>
        </a:p>
        <a:p>
          <a:pPr algn="l"/>
          <a:r>
            <a:rPr lang="id-ID" sz="1200">
              <a:solidFill>
                <a:sysClr val="windowText" lastClr="000000"/>
              </a:solidFill>
              <a:latin typeface="Times New Roman" pitchFamily="18" charset="0"/>
              <a:cs typeface="Times New Roman" pitchFamily="18" charset="0"/>
            </a:rPr>
            <a:t>1. Pertanyaan dasar,</a:t>
          </a:r>
        </a:p>
        <a:p>
          <a:pPr algn="l"/>
          <a:r>
            <a:rPr lang="id-ID" sz="1200">
              <a:solidFill>
                <a:sysClr val="windowText" lastClr="000000"/>
              </a:solidFill>
              <a:latin typeface="Times New Roman" pitchFamily="18" charset="0"/>
              <a:cs typeface="Times New Roman" pitchFamily="18" charset="0"/>
            </a:rPr>
            <a:t>2. Mendesain perencanaan produk,</a:t>
          </a:r>
        </a:p>
        <a:p>
          <a:pPr algn="l"/>
          <a:r>
            <a:rPr lang="id-ID" sz="1200">
              <a:solidFill>
                <a:sysClr val="windowText" lastClr="000000"/>
              </a:solidFill>
              <a:latin typeface="Times New Roman" pitchFamily="18" charset="0"/>
              <a:cs typeface="Times New Roman" pitchFamily="18" charset="0"/>
            </a:rPr>
            <a:t>3. Menyusun jadwal pembuatan,</a:t>
          </a:r>
        </a:p>
        <a:p>
          <a:pPr algn="l"/>
          <a:r>
            <a:rPr lang="id-ID" sz="1200">
              <a:solidFill>
                <a:sysClr val="windowText" lastClr="000000"/>
              </a:solidFill>
              <a:latin typeface="Times New Roman" pitchFamily="18" charset="0"/>
              <a:cs typeface="Times New Roman" pitchFamily="18" charset="0"/>
            </a:rPr>
            <a:t>4. Memantau keaktifan dan perkembangan proyek,</a:t>
          </a:r>
        </a:p>
        <a:p>
          <a:pPr algn="l"/>
          <a:r>
            <a:rPr lang="id-ID" sz="1200">
              <a:solidFill>
                <a:sysClr val="windowText" lastClr="000000"/>
              </a:solidFill>
              <a:latin typeface="Times New Roman" pitchFamily="18" charset="0"/>
              <a:cs typeface="Times New Roman" pitchFamily="18" charset="0"/>
            </a:rPr>
            <a:t>5. Uji hasil,</a:t>
          </a:r>
        </a:p>
        <a:p>
          <a:pPr algn="l"/>
          <a:r>
            <a:rPr lang="id-ID" sz="1200">
              <a:solidFill>
                <a:sysClr val="windowText" lastClr="000000"/>
              </a:solidFill>
              <a:latin typeface="Times New Roman" pitchFamily="18" charset="0"/>
              <a:cs typeface="Times New Roman" pitchFamily="18" charset="0"/>
            </a:rPr>
            <a:t>6. Evaluasi pengalaman belajar</a:t>
          </a:r>
        </a:p>
      </dgm:t>
    </dgm:pt>
    <dgm:pt modelId="{70FA71FA-BD0D-4181-BE9D-6BE366A2C43E}" type="parTrans" cxnId="{3DC55997-CE1D-49EF-99D9-2E0FDDDA4F01}">
      <dgm:prSet/>
      <dgm:spPr/>
      <dgm:t>
        <a:bodyPr/>
        <a:lstStyle/>
        <a:p>
          <a:endParaRPr lang="id-ID"/>
        </a:p>
      </dgm:t>
    </dgm:pt>
    <dgm:pt modelId="{C3E2E666-6E99-4A60-AD84-E34968FF2E89}" type="sibTrans" cxnId="{3DC55997-CE1D-49EF-99D9-2E0FDDDA4F01}">
      <dgm:prSet/>
      <dgm:spPr>
        <a:solidFill>
          <a:srgbClr val="00B050"/>
        </a:solidFill>
      </dgm:spPr>
      <dgm:t>
        <a:bodyPr/>
        <a:lstStyle/>
        <a:p>
          <a:endParaRPr lang="id-ID"/>
        </a:p>
      </dgm:t>
    </dgm:pt>
    <dgm:pt modelId="{BF8AAF0D-5659-4BB4-A63C-6FFF9CBC888D}">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id-ID" sz="1200">
              <a:solidFill>
                <a:sysClr val="windowText" lastClr="000000"/>
              </a:solidFill>
              <a:latin typeface="Times New Roman" pitchFamily="18" charset="0"/>
              <a:cs typeface="Times New Roman" pitchFamily="18" charset="0"/>
            </a:rPr>
            <a:t>Terjadi peningkatan pada hasil belajar peserta didik</a:t>
          </a:r>
        </a:p>
      </dgm:t>
    </dgm:pt>
    <dgm:pt modelId="{4903E3A4-28A2-430E-9926-1DDA93D5D70B}" type="parTrans" cxnId="{8DF5A55D-20D5-466D-8F77-A53803DE2A34}">
      <dgm:prSet/>
      <dgm:spPr/>
      <dgm:t>
        <a:bodyPr/>
        <a:lstStyle/>
        <a:p>
          <a:endParaRPr lang="id-ID"/>
        </a:p>
      </dgm:t>
    </dgm:pt>
    <dgm:pt modelId="{D1F9D3FF-B49D-4DB0-AFF4-998AB6D219B5}" type="sibTrans" cxnId="{8DF5A55D-20D5-466D-8F77-A53803DE2A34}">
      <dgm:prSet/>
      <dgm:spPr/>
      <dgm:t>
        <a:bodyPr/>
        <a:lstStyle/>
        <a:p>
          <a:endParaRPr lang="id-ID"/>
        </a:p>
      </dgm:t>
    </dgm:pt>
    <dgm:pt modelId="{43F314D3-D654-4C92-A8BD-1C575FDCD3F2}" type="pres">
      <dgm:prSet presAssocID="{ED3613EB-1179-4F9D-8292-B8F45B6C0975}" presName="linearFlow" presStyleCnt="0">
        <dgm:presLayoutVars>
          <dgm:resizeHandles val="exact"/>
        </dgm:presLayoutVars>
      </dgm:prSet>
      <dgm:spPr/>
    </dgm:pt>
    <dgm:pt modelId="{CD0D6FD5-5384-43BB-B639-1F9F12DECD12}" type="pres">
      <dgm:prSet presAssocID="{D644BC79-5929-4D14-A08E-F12B3892EC32}" presName="node" presStyleLbl="node1" presStyleIdx="0" presStyleCnt="4" custScaleX="146881">
        <dgm:presLayoutVars>
          <dgm:bulletEnabled val="1"/>
        </dgm:presLayoutVars>
      </dgm:prSet>
      <dgm:spPr/>
      <dgm:t>
        <a:bodyPr/>
        <a:lstStyle/>
        <a:p>
          <a:endParaRPr lang="id-ID"/>
        </a:p>
      </dgm:t>
    </dgm:pt>
    <dgm:pt modelId="{23ECB683-425C-4C56-8A64-9B83F66A82D2}" type="pres">
      <dgm:prSet presAssocID="{53525F00-78EA-4773-A0B7-B35F4E7CFCAB}" presName="sibTrans" presStyleLbl="sibTrans2D1" presStyleIdx="0" presStyleCnt="3"/>
      <dgm:spPr/>
      <dgm:t>
        <a:bodyPr/>
        <a:lstStyle/>
        <a:p>
          <a:endParaRPr lang="id-ID"/>
        </a:p>
      </dgm:t>
    </dgm:pt>
    <dgm:pt modelId="{B6DD4B3D-5530-4AF5-84AD-28FE5FBF1B56}" type="pres">
      <dgm:prSet presAssocID="{53525F00-78EA-4773-A0B7-B35F4E7CFCAB}" presName="connectorText" presStyleLbl="sibTrans2D1" presStyleIdx="0" presStyleCnt="3"/>
      <dgm:spPr/>
      <dgm:t>
        <a:bodyPr/>
        <a:lstStyle/>
        <a:p>
          <a:endParaRPr lang="id-ID"/>
        </a:p>
      </dgm:t>
    </dgm:pt>
    <dgm:pt modelId="{81EE5932-EE29-4ED2-B286-A810CADB1A22}" type="pres">
      <dgm:prSet presAssocID="{E4160DEE-795A-4FA8-8EC4-E2C32A4D34AA}" presName="node" presStyleLbl="node1" presStyleIdx="1" presStyleCnt="4" custScaleX="147760" custScaleY="378627">
        <dgm:presLayoutVars>
          <dgm:bulletEnabled val="1"/>
        </dgm:presLayoutVars>
      </dgm:prSet>
      <dgm:spPr/>
      <dgm:t>
        <a:bodyPr/>
        <a:lstStyle/>
        <a:p>
          <a:endParaRPr lang="id-ID"/>
        </a:p>
      </dgm:t>
    </dgm:pt>
    <dgm:pt modelId="{479D9A68-3630-4D03-AFE7-1AE811331C3C}" type="pres">
      <dgm:prSet presAssocID="{E9E61145-F15F-4B13-852A-2209EA0D0029}" presName="sibTrans" presStyleLbl="sibTrans2D1" presStyleIdx="1" presStyleCnt="3"/>
      <dgm:spPr/>
      <dgm:t>
        <a:bodyPr/>
        <a:lstStyle/>
        <a:p>
          <a:endParaRPr lang="id-ID"/>
        </a:p>
      </dgm:t>
    </dgm:pt>
    <dgm:pt modelId="{050C6CD2-9F75-43DE-817C-EFECF03FDE0D}" type="pres">
      <dgm:prSet presAssocID="{E9E61145-F15F-4B13-852A-2209EA0D0029}" presName="connectorText" presStyleLbl="sibTrans2D1" presStyleIdx="1" presStyleCnt="3"/>
      <dgm:spPr/>
      <dgm:t>
        <a:bodyPr/>
        <a:lstStyle/>
        <a:p>
          <a:endParaRPr lang="id-ID"/>
        </a:p>
      </dgm:t>
    </dgm:pt>
    <dgm:pt modelId="{595CAE44-7F82-4CB3-8ACA-CD7D47D47CF0}" type="pres">
      <dgm:prSet presAssocID="{ECAFABE4-7EE6-444D-B612-B3E06F723986}" presName="node" presStyleLbl="node1" presStyleIdx="2" presStyleCnt="4" custScaleX="150422" custScaleY="306560">
        <dgm:presLayoutVars>
          <dgm:bulletEnabled val="1"/>
        </dgm:presLayoutVars>
      </dgm:prSet>
      <dgm:spPr/>
      <dgm:t>
        <a:bodyPr/>
        <a:lstStyle/>
        <a:p>
          <a:endParaRPr lang="id-ID"/>
        </a:p>
      </dgm:t>
    </dgm:pt>
    <dgm:pt modelId="{73707C81-7DA9-4C2A-82FA-EE4058FF0983}" type="pres">
      <dgm:prSet presAssocID="{C3E2E666-6E99-4A60-AD84-E34968FF2E89}" presName="sibTrans" presStyleLbl="sibTrans2D1" presStyleIdx="2" presStyleCnt="3"/>
      <dgm:spPr/>
      <dgm:t>
        <a:bodyPr/>
        <a:lstStyle/>
        <a:p>
          <a:endParaRPr lang="id-ID"/>
        </a:p>
      </dgm:t>
    </dgm:pt>
    <dgm:pt modelId="{25200243-6765-4A99-8034-A473C31E4F0C}" type="pres">
      <dgm:prSet presAssocID="{C3E2E666-6E99-4A60-AD84-E34968FF2E89}" presName="connectorText" presStyleLbl="sibTrans2D1" presStyleIdx="2" presStyleCnt="3"/>
      <dgm:spPr/>
      <dgm:t>
        <a:bodyPr/>
        <a:lstStyle/>
        <a:p>
          <a:endParaRPr lang="id-ID"/>
        </a:p>
      </dgm:t>
    </dgm:pt>
    <dgm:pt modelId="{30D99B02-1075-4FCE-9356-3078E7E5DA02}" type="pres">
      <dgm:prSet presAssocID="{BF8AAF0D-5659-4BB4-A63C-6FFF9CBC888D}" presName="node" presStyleLbl="node1" presStyleIdx="3" presStyleCnt="4" custScaleX="147760">
        <dgm:presLayoutVars>
          <dgm:bulletEnabled val="1"/>
        </dgm:presLayoutVars>
      </dgm:prSet>
      <dgm:spPr/>
      <dgm:t>
        <a:bodyPr/>
        <a:lstStyle/>
        <a:p>
          <a:endParaRPr lang="id-ID"/>
        </a:p>
      </dgm:t>
    </dgm:pt>
  </dgm:ptLst>
  <dgm:cxnLst>
    <dgm:cxn modelId="{7204AEAB-C31E-48E0-954E-F9E7A9F12665}" type="presOf" srcId="{E9E61145-F15F-4B13-852A-2209EA0D0029}" destId="{479D9A68-3630-4D03-AFE7-1AE811331C3C}" srcOrd="0" destOrd="0" presId="urn:microsoft.com/office/officeart/2005/8/layout/process2"/>
    <dgm:cxn modelId="{8DF5A55D-20D5-466D-8F77-A53803DE2A34}" srcId="{ED3613EB-1179-4F9D-8292-B8F45B6C0975}" destId="{BF8AAF0D-5659-4BB4-A63C-6FFF9CBC888D}" srcOrd="3" destOrd="0" parTransId="{4903E3A4-28A2-430E-9926-1DDA93D5D70B}" sibTransId="{D1F9D3FF-B49D-4DB0-AFF4-998AB6D219B5}"/>
    <dgm:cxn modelId="{6803B7F3-0DF9-4888-BE15-50B8DB2FC548}" type="presOf" srcId="{C3E2E666-6E99-4A60-AD84-E34968FF2E89}" destId="{73707C81-7DA9-4C2A-82FA-EE4058FF0983}" srcOrd="0" destOrd="0" presId="urn:microsoft.com/office/officeart/2005/8/layout/process2"/>
    <dgm:cxn modelId="{BC02BBC9-F5D4-4209-AD27-817BC7D1FA60}" type="presOf" srcId="{53525F00-78EA-4773-A0B7-B35F4E7CFCAB}" destId="{B6DD4B3D-5530-4AF5-84AD-28FE5FBF1B56}" srcOrd="1" destOrd="0" presId="urn:microsoft.com/office/officeart/2005/8/layout/process2"/>
    <dgm:cxn modelId="{BB5AC6FB-590C-4FFD-B4C7-069C5A1A9CEC}" type="presOf" srcId="{E4160DEE-795A-4FA8-8EC4-E2C32A4D34AA}" destId="{81EE5932-EE29-4ED2-B286-A810CADB1A22}" srcOrd="0" destOrd="0" presId="urn:microsoft.com/office/officeart/2005/8/layout/process2"/>
    <dgm:cxn modelId="{E221A046-A38E-44BA-88C6-CC0F891B4AA6}" type="presOf" srcId="{ED3613EB-1179-4F9D-8292-B8F45B6C0975}" destId="{43F314D3-D654-4C92-A8BD-1C575FDCD3F2}" srcOrd="0" destOrd="0" presId="urn:microsoft.com/office/officeart/2005/8/layout/process2"/>
    <dgm:cxn modelId="{17F00592-7D8D-4BB5-8E39-ADCFD3B26F35}" srcId="{ED3613EB-1179-4F9D-8292-B8F45B6C0975}" destId="{D644BC79-5929-4D14-A08E-F12B3892EC32}" srcOrd="0" destOrd="0" parTransId="{2425C098-1AEF-460C-B44F-D05E4E33416D}" sibTransId="{53525F00-78EA-4773-A0B7-B35F4E7CFCAB}"/>
    <dgm:cxn modelId="{CD17570B-8881-4262-A3CA-F1E38E005D49}" type="presOf" srcId="{ECAFABE4-7EE6-444D-B612-B3E06F723986}" destId="{595CAE44-7F82-4CB3-8ACA-CD7D47D47CF0}" srcOrd="0" destOrd="0" presId="urn:microsoft.com/office/officeart/2005/8/layout/process2"/>
    <dgm:cxn modelId="{28A490B3-95D5-4AEF-BD6D-1AD82111C32C}" type="presOf" srcId="{53525F00-78EA-4773-A0B7-B35F4E7CFCAB}" destId="{23ECB683-425C-4C56-8A64-9B83F66A82D2}" srcOrd="0" destOrd="0" presId="urn:microsoft.com/office/officeart/2005/8/layout/process2"/>
    <dgm:cxn modelId="{3DC55997-CE1D-49EF-99D9-2E0FDDDA4F01}" srcId="{ED3613EB-1179-4F9D-8292-B8F45B6C0975}" destId="{ECAFABE4-7EE6-444D-B612-B3E06F723986}" srcOrd="2" destOrd="0" parTransId="{70FA71FA-BD0D-4181-BE9D-6BE366A2C43E}" sibTransId="{C3E2E666-6E99-4A60-AD84-E34968FF2E89}"/>
    <dgm:cxn modelId="{852BAC0E-4504-441B-846C-9849FA2CC6BD}" type="presOf" srcId="{D644BC79-5929-4D14-A08E-F12B3892EC32}" destId="{CD0D6FD5-5384-43BB-B639-1F9F12DECD12}" srcOrd="0" destOrd="0" presId="urn:microsoft.com/office/officeart/2005/8/layout/process2"/>
    <dgm:cxn modelId="{E3EE5BAA-5531-4873-B3FB-4A4B40A1DC16}" type="presOf" srcId="{C3E2E666-6E99-4A60-AD84-E34968FF2E89}" destId="{25200243-6765-4A99-8034-A473C31E4F0C}" srcOrd="1" destOrd="0" presId="urn:microsoft.com/office/officeart/2005/8/layout/process2"/>
    <dgm:cxn modelId="{41EA3F2D-7B20-4268-8A2B-677F7B482CB2}" srcId="{ED3613EB-1179-4F9D-8292-B8F45B6C0975}" destId="{E4160DEE-795A-4FA8-8EC4-E2C32A4D34AA}" srcOrd="1" destOrd="0" parTransId="{DEF572C8-15A4-4808-ABBF-D01769E5D273}" sibTransId="{E9E61145-F15F-4B13-852A-2209EA0D0029}"/>
    <dgm:cxn modelId="{2064B1F9-F513-47EA-A623-35CCC7F8E38C}" type="presOf" srcId="{BF8AAF0D-5659-4BB4-A63C-6FFF9CBC888D}" destId="{30D99B02-1075-4FCE-9356-3078E7E5DA02}" srcOrd="0" destOrd="0" presId="urn:microsoft.com/office/officeart/2005/8/layout/process2"/>
    <dgm:cxn modelId="{F0F889FE-A35F-4229-9201-226DA6CD28C2}" type="presOf" srcId="{E9E61145-F15F-4B13-852A-2209EA0D0029}" destId="{050C6CD2-9F75-43DE-817C-EFECF03FDE0D}" srcOrd="1" destOrd="0" presId="urn:microsoft.com/office/officeart/2005/8/layout/process2"/>
    <dgm:cxn modelId="{638344E6-6248-4FE2-BAF8-7D32CD4295D0}" type="presParOf" srcId="{43F314D3-D654-4C92-A8BD-1C575FDCD3F2}" destId="{CD0D6FD5-5384-43BB-B639-1F9F12DECD12}" srcOrd="0" destOrd="0" presId="urn:microsoft.com/office/officeart/2005/8/layout/process2"/>
    <dgm:cxn modelId="{33EA08DD-4D86-4FA7-A1D0-871504360DB0}" type="presParOf" srcId="{43F314D3-D654-4C92-A8BD-1C575FDCD3F2}" destId="{23ECB683-425C-4C56-8A64-9B83F66A82D2}" srcOrd="1" destOrd="0" presId="urn:microsoft.com/office/officeart/2005/8/layout/process2"/>
    <dgm:cxn modelId="{D6565359-1A05-4B28-B130-1FB0B8577AAE}" type="presParOf" srcId="{23ECB683-425C-4C56-8A64-9B83F66A82D2}" destId="{B6DD4B3D-5530-4AF5-84AD-28FE5FBF1B56}" srcOrd="0" destOrd="0" presId="urn:microsoft.com/office/officeart/2005/8/layout/process2"/>
    <dgm:cxn modelId="{05B826F7-3E0B-4054-8169-68AA9F210AB8}" type="presParOf" srcId="{43F314D3-D654-4C92-A8BD-1C575FDCD3F2}" destId="{81EE5932-EE29-4ED2-B286-A810CADB1A22}" srcOrd="2" destOrd="0" presId="urn:microsoft.com/office/officeart/2005/8/layout/process2"/>
    <dgm:cxn modelId="{A2BF0241-92CF-48F5-8721-6DF8361F6FD4}" type="presParOf" srcId="{43F314D3-D654-4C92-A8BD-1C575FDCD3F2}" destId="{479D9A68-3630-4D03-AFE7-1AE811331C3C}" srcOrd="3" destOrd="0" presId="urn:microsoft.com/office/officeart/2005/8/layout/process2"/>
    <dgm:cxn modelId="{1053694D-B456-4E4E-A362-EDD28AED2B63}" type="presParOf" srcId="{479D9A68-3630-4D03-AFE7-1AE811331C3C}" destId="{050C6CD2-9F75-43DE-817C-EFECF03FDE0D}" srcOrd="0" destOrd="0" presId="urn:microsoft.com/office/officeart/2005/8/layout/process2"/>
    <dgm:cxn modelId="{C85D34E2-C375-49AD-B0F0-3AA44682C16F}" type="presParOf" srcId="{43F314D3-D654-4C92-A8BD-1C575FDCD3F2}" destId="{595CAE44-7F82-4CB3-8ACA-CD7D47D47CF0}" srcOrd="4" destOrd="0" presId="urn:microsoft.com/office/officeart/2005/8/layout/process2"/>
    <dgm:cxn modelId="{98FA975B-55EB-4531-9526-8823A50EE8D4}" type="presParOf" srcId="{43F314D3-D654-4C92-A8BD-1C575FDCD3F2}" destId="{73707C81-7DA9-4C2A-82FA-EE4058FF0983}" srcOrd="5" destOrd="0" presId="urn:microsoft.com/office/officeart/2005/8/layout/process2"/>
    <dgm:cxn modelId="{CFC5A42B-FD50-4B58-B4DE-026777CE852F}" type="presParOf" srcId="{73707C81-7DA9-4C2A-82FA-EE4058FF0983}" destId="{25200243-6765-4A99-8034-A473C31E4F0C}" srcOrd="0" destOrd="0" presId="urn:microsoft.com/office/officeart/2005/8/layout/process2"/>
    <dgm:cxn modelId="{12C74E41-38DD-464C-9008-378956CDF214}" type="presParOf" srcId="{43F314D3-D654-4C92-A8BD-1C575FDCD3F2}" destId="{30D99B02-1075-4FCE-9356-3078E7E5DA02}" srcOrd="6"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0D6FD5-5384-43BB-B639-1F9F12DECD12}">
      <dsp:nvSpPr>
        <dsp:cNvPr id="0" name=""/>
        <dsp:cNvSpPr/>
      </dsp:nvSpPr>
      <dsp:spPr>
        <a:xfrm>
          <a:off x="663239" y="4097"/>
          <a:ext cx="3261286" cy="55508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Penerapan Pembelajaran </a:t>
          </a:r>
          <a:r>
            <a:rPr lang="id-ID" sz="1200" i="1" kern="1200">
              <a:solidFill>
                <a:sysClr val="windowText" lastClr="000000"/>
              </a:solidFill>
              <a:latin typeface="Times New Roman" pitchFamily="18" charset="0"/>
              <a:cs typeface="Times New Roman" pitchFamily="18" charset="0"/>
            </a:rPr>
            <a:t>Project Based Learning </a:t>
          </a:r>
          <a:r>
            <a:rPr lang="id-ID" sz="1200" kern="1200">
              <a:solidFill>
                <a:sysClr val="windowText" lastClr="000000"/>
              </a:solidFill>
              <a:latin typeface="Times New Roman" pitchFamily="18" charset="0"/>
              <a:cs typeface="Times New Roman" pitchFamily="18" charset="0"/>
            </a:rPr>
            <a:t>(</a:t>
          </a:r>
          <a:r>
            <a:rPr lang="id-ID" sz="1200" i="1" kern="1200">
              <a:solidFill>
                <a:sysClr val="windowText" lastClr="000000"/>
              </a:solidFill>
              <a:latin typeface="Times New Roman" pitchFamily="18" charset="0"/>
              <a:cs typeface="Times New Roman" pitchFamily="18" charset="0"/>
            </a:rPr>
            <a:t>PjBL</a:t>
          </a:r>
          <a:r>
            <a:rPr lang="id-ID" sz="1200" kern="1200">
              <a:solidFill>
                <a:sysClr val="windowText" lastClr="000000"/>
              </a:solidFill>
              <a:latin typeface="Times New Roman" pitchFamily="18" charset="0"/>
              <a:cs typeface="Times New Roman" pitchFamily="18" charset="0"/>
            </a:rPr>
            <a:t>) Untuk Meningkatkan Hasil Belajar IPAS  Kelas V SD Negeri 067257</a:t>
          </a:r>
        </a:p>
      </dsp:txBody>
      <dsp:txXfrm>
        <a:off x="679497" y="20355"/>
        <a:ext cx="3228770" cy="522573"/>
      </dsp:txXfrm>
    </dsp:sp>
    <dsp:sp modelId="{23ECB683-425C-4C56-8A64-9B83F66A82D2}">
      <dsp:nvSpPr>
        <dsp:cNvPr id="0" name=""/>
        <dsp:cNvSpPr/>
      </dsp:nvSpPr>
      <dsp:spPr>
        <a:xfrm rot="5400000">
          <a:off x="2189803" y="573064"/>
          <a:ext cx="208158" cy="249790"/>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5400000">
        <a:off x="2218946" y="593880"/>
        <a:ext cx="149874" cy="145711"/>
      </dsp:txXfrm>
    </dsp:sp>
    <dsp:sp modelId="{81EE5932-EE29-4ED2-B286-A810CADB1A22}">
      <dsp:nvSpPr>
        <dsp:cNvPr id="0" name=""/>
        <dsp:cNvSpPr/>
      </dsp:nvSpPr>
      <dsp:spPr>
        <a:xfrm>
          <a:off x="653480" y="836732"/>
          <a:ext cx="3280803" cy="210172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1. Hasil belajar peserta didik masih dibawah KKM (kriteria ketuntasan minimal). KKM yang ditentukan di SD negeri 067257 pada pembelajaran ilmu pengetahuan alam dan sosial (IPAS) adalah 75.</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2. Kurangnya fasilitas sekolah yang memadai sehingga dapat menghambat pemahaman peserta didik terhadap materi yang diberikan.</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3. Guru kurang bervariasi dalam menggunakan model pembelajaran sehingga belum maksimal menggunakkan model pembelajaran </a:t>
          </a:r>
          <a:r>
            <a:rPr lang="id-ID" sz="1200" i="1" kern="1200">
              <a:solidFill>
                <a:sysClr val="windowText" lastClr="000000"/>
              </a:solidFill>
              <a:latin typeface="Times New Roman" pitchFamily="18" charset="0"/>
              <a:cs typeface="Times New Roman" pitchFamily="18" charset="0"/>
            </a:rPr>
            <a:t>project based learning (pjbl) </a:t>
          </a:r>
          <a:r>
            <a:rPr lang="id-ID" sz="1200" kern="1200">
              <a:solidFill>
                <a:sysClr val="windowText" lastClr="000000"/>
              </a:solidFill>
              <a:latin typeface="Times New Roman" pitchFamily="18" charset="0"/>
              <a:cs typeface="Times New Roman" pitchFamily="18" charset="0"/>
            </a:rPr>
            <a:t>di SD negeri 067257.</a:t>
          </a:r>
        </a:p>
      </dsp:txBody>
      <dsp:txXfrm>
        <a:off x="715037" y="898289"/>
        <a:ext cx="3157689" cy="1978606"/>
      </dsp:txXfrm>
    </dsp:sp>
    <dsp:sp modelId="{479D9A68-3630-4D03-AFE7-1AE811331C3C}">
      <dsp:nvSpPr>
        <dsp:cNvPr id="0" name=""/>
        <dsp:cNvSpPr/>
      </dsp:nvSpPr>
      <dsp:spPr>
        <a:xfrm rot="5400000">
          <a:off x="2189803" y="2952330"/>
          <a:ext cx="208158" cy="249790"/>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5400000">
        <a:off x="2218946" y="2973146"/>
        <a:ext cx="149874" cy="145711"/>
      </dsp:txXfrm>
    </dsp:sp>
    <dsp:sp modelId="{595CAE44-7F82-4CB3-8ACA-CD7D47D47CF0}">
      <dsp:nvSpPr>
        <dsp:cNvPr id="0" name=""/>
        <dsp:cNvSpPr/>
      </dsp:nvSpPr>
      <dsp:spPr>
        <a:xfrm>
          <a:off x="623927" y="3215997"/>
          <a:ext cx="3339909" cy="170168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Penerapan Pembelajaran </a:t>
          </a:r>
          <a:r>
            <a:rPr lang="id-ID" sz="1200" i="1" kern="1200">
              <a:solidFill>
                <a:sysClr val="windowText" lastClr="000000"/>
              </a:solidFill>
              <a:latin typeface="Times New Roman" pitchFamily="18" charset="0"/>
              <a:cs typeface="Times New Roman" pitchFamily="18" charset="0"/>
            </a:rPr>
            <a:t>Project Based Learning (PjBL): </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1. Pertanyaan dasar,</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2. Mendesain perencanaan produk,</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3. Menyusun jadwal pembuatan,</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4. Memantau keaktifan dan perkembangan proyek,</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5. Uji hasil,</a:t>
          </a:r>
        </a:p>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6. Evaluasi pengalaman belajar</a:t>
          </a:r>
        </a:p>
      </dsp:txBody>
      <dsp:txXfrm>
        <a:off x="673768" y="3265838"/>
        <a:ext cx="3240227" cy="1602001"/>
      </dsp:txXfrm>
    </dsp:sp>
    <dsp:sp modelId="{73707C81-7DA9-4C2A-82FA-EE4058FF0983}">
      <dsp:nvSpPr>
        <dsp:cNvPr id="0" name=""/>
        <dsp:cNvSpPr/>
      </dsp:nvSpPr>
      <dsp:spPr>
        <a:xfrm rot="5400000">
          <a:off x="2189803" y="4931558"/>
          <a:ext cx="208158" cy="249790"/>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5400000">
        <a:off x="2218946" y="4952374"/>
        <a:ext cx="149874" cy="145711"/>
      </dsp:txXfrm>
    </dsp:sp>
    <dsp:sp modelId="{30D99B02-1075-4FCE-9356-3078E7E5DA02}">
      <dsp:nvSpPr>
        <dsp:cNvPr id="0" name=""/>
        <dsp:cNvSpPr/>
      </dsp:nvSpPr>
      <dsp:spPr>
        <a:xfrm>
          <a:off x="653480" y="5195226"/>
          <a:ext cx="3280803" cy="55508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id-ID" sz="1200" kern="1200">
              <a:solidFill>
                <a:sysClr val="windowText" lastClr="000000"/>
              </a:solidFill>
              <a:latin typeface="Times New Roman" pitchFamily="18" charset="0"/>
              <a:cs typeface="Times New Roman" pitchFamily="18" charset="0"/>
            </a:rPr>
            <a:t>Terjadi peningkatan pada hasil belajar peserta didik</a:t>
          </a:r>
        </a:p>
      </dsp:txBody>
      <dsp:txXfrm>
        <a:off x="669738" y="5211484"/>
        <a:ext cx="3248287" cy="5225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4687</Words>
  <Characters>26720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2025-12-31T01:43:00Z</dcterms:created>
  <dcterms:modified xsi:type="dcterms:W3CDTF">2025-12-31T01:43:00Z</dcterms:modified>
</cp:coreProperties>
</file>