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362" w:rsidRDefault="004B0362">
      <w:pPr>
        <w:pStyle w:val="BodyText"/>
        <w:spacing w:before="8"/>
        <w:rPr>
          <w:sz w:val="28"/>
        </w:rPr>
      </w:pPr>
      <w:bookmarkStart w:id="0" w:name="_GoBack"/>
      <w:bookmarkEnd w:id="0"/>
    </w:p>
    <w:p w:rsidR="004B0362" w:rsidRDefault="00037622">
      <w:pPr>
        <w:ind w:left="429" w:right="4"/>
        <w:jc w:val="center"/>
        <w:rPr>
          <w:b/>
          <w:sz w:val="28"/>
        </w:rPr>
      </w:pPr>
      <w:r>
        <w:rPr>
          <w:b/>
          <w:sz w:val="28"/>
        </w:rPr>
        <w:t>PENGEMBANGAN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MEDIA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LUMAT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(LUDO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MATEMATIKA) UNTUK MENINGKATKAN PEMAHAMAN KONSEP MATEMATIKA SISWA FASE C PADA</w:t>
      </w:r>
    </w:p>
    <w:p w:rsidR="004B0362" w:rsidRDefault="00037622">
      <w:pPr>
        <w:spacing w:line="321" w:lineRule="exact"/>
        <w:ind w:left="429" w:right="3"/>
        <w:jc w:val="center"/>
        <w:rPr>
          <w:b/>
          <w:sz w:val="28"/>
        </w:rPr>
      </w:pPr>
      <w:r>
        <w:rPr>
          <w:b/>
          <w:sz w:val="28"/>
        </w:rPr>
        <w:t>MATERI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PECAHAN</w:t>
      </w:r>
    </w:p>
    <w:p w:rsidR="004B0362" w:rsidRDefault="004B0362">
      <w:pPr>
        <w:pStyle w:val="BodyText"/>
        <w:rPr>
          <w:b/>
          <w:sz w:val="28"/>
        </w:rPr>
      </w:pPr>
    </w:p>
    <w:p w:rsidR="004B0362" w:rsidRDefault="004B0362">
      <w:pPr>
        <w:pStyle w:val="BodyText"/>
        <w:spacing w:before="1"/>
        <w:rPr>
          <w:b/>
          <w:sz w:val="28"/>
        </w:rPr>
      </w:pPr>
    </w:p>
    <w:p w:rsidR="004B0362" w:rsidRDefault="00037622">
      <w:pPr>
        <w:ind w:left="3552" w:right="3125" w:firstLine="2"/>
        <w:jc w:val="center"/>
        <w:rPr>
          <w:b/>
          <w:sz w:val="28"/>
        </w:rPr>
      </w:pPr>
      <w:r>
        <w:rPr>
          <w:b/>
          <w:sz w:val="28"/>
        </w:rPr>
        <w:t>ANNISA FITRI NPM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211434160</w:t>
      </w:r>
    </w:p>
    <w:p w:rsidR="004B0362" w:rsidRDefault="004B0362">
      <w:pPr>
        <w:pStyle w:val="BodyText"/>
        <w:spacing w:before="92"/>
        <w:rPr>
          <w:b/>
          <w:sz w:val="28"/>
        </w:rPr>
      </w:pPr>
    </w:p>
    <w:p w:rsidR="004B0362" w:rsidRDefault="00037622">
      <w:pPr>
        <w:ind w:left="429" w:right="1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4B0362" w:rsidRDefault="004B0362">
      <w:pPr>
        <w:pStyle w:val="BodyText"/>
        <w:rPr>
          <w:b/>
        </w:rPr>
      </w:pPr>
    </w:p>
    <w:p w:rsidR="004B0362" w:rsidRDefault="004B0362">
      <w:pPr>
        <w:pStyle w:val="BodyText"/>
        <w:spacing w:before="22"/>
        <w:rPr>
          <w:b/>
        </w:rPr>
      </w:pPr>
    </w:p>
    <w:p w:rsidR="004B0362" w:rsidRDefault="00037622">
      <w:pPr>
        <w:pStyle w:val="BodyText"/>
        <w:spacing w:line="259" w:lineRule="auto"/>
        <w:ind w:left="568" w:right="133"/>
        <w:jc w:val="both"/>
      </w:pPr>
      <w:r>
        <w:t xml:space="preserve">Penelitian ini bertujuan untuk mengembangkan media pembelajaran Lumat (Ludo Matematika) untuk meningkatkan pemahaman konsep matematika siswa fase C pada materi pecahan. Penelitian ini menggunakan model pengembangan </w:t>
      </w:r>
      <w:r>
        <w:rPr>
          <w:i/>
        </w:rPr>
        <w:t>Four-D</w:t>
      </w:r>
      <w:r>
        <w:t>/ 4D (</w:t>
      </w:r>
      <w:r>
        <w:rPr>
          <w:i/>
        </w:rPr>
        <w:t>Define, Design, Develop, Diss</w:t>
      </w:r>
      <w:r>
        <w:rPr>
          <w:i/>
        </w:rPr>
        <w:t>eminate</w:t>
      </w:r>
      <w:r>
        <w:t xml:space="preserve">). Subjek penelitian adalah siswa kelas V SD Swasta Kasih Ibu sebanyak 24 siswa. Instrumen yang digunakan mencakup angket validitas, angket kepraktisan, angket keefektifan, serta soal </w:t>
      </w:r>
      <w:r>
        <w:rPr>
          <w:i/>
        </w:rPr>
        <w:t xml:space="preserve">pre-test </w:t>
      </w:r>
      <w:r>
        <w:t xml:space="preserve">dan </w:t>
      </w:r>
      <w:r>
        <w:rPr>
          <w:i/>
        </w:rPr>
        <w:t>post-test</w:t>
      </w:r>
      <w:r>
        <w:rPr>
          <w:i/>
          <w:spacing w:val="-8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mengukur</w:t>
      </w:r>
      <w:r>
        <w:rPr>
          <w:spacing w:val="-7"/>
        </w:rPr>
        <w:t xml:space="preserve"> </w:t>
      </w:r>
      <w:r>
        <w:t>peningkatan</w:t>
      </w:r>
      <w:r>
        <w:rPr>
          <w:spacing w:val="-6"/>
        </w:rPr>
        <w:t xml:space="preserve"> </w:t>
      </w:r>
      <w:r>
        <w:t>pemahaman</w:t>
      </w:r>
      <w:r>
        <w:rPr>
          <w:spacing w:val="-7"/>
        </w:rPr>
        <w:t xml:space="preserve"> </w:t>
      </w:r>
      <w:r>
        <w:t>konse</w:t>
      </w:r>
      <w:r>
        <w:t>p.</w:t>
      </w:r>
      <w:r>
        <w:rPr>
          <w:spacing w:val="-8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validasi</w:t>
      </w:r>
      <w:r>
        <w:rPr>
          <w:spacing w:val="-8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ahli media memperoleh hasil 96% dengan kriteria sangat valid dan ahli materi memperoleh hasil 78%</w:t>
      </w:r>
      <w:r>
        <w:rPr>
          <w:spacing w:val="-1"/>
        </w:rPr>
        <w:t xml:space="preserve"> </w:t>
      </w:r>
      <w:r>
        <w:t>dengan kriteria</w:t>
      </w:r>
      <w:r>
        <w:rPr>
          <w:spacing w:val="-1"/>
        </w:rPr>
        <w:t xml:space="preserve"> </w:t>
      </w:r>
      <w:r>
        <w:t>valid. Uji kepraktisan menunjukkan bahwa media</w:t>
      </w:r>
      <w:r>
        <w:rPr>
          <w:spacing w:val="-15"/>
        </w:rPr>
        <w:t xml:space="preserve"> </w:t>
      </w:r>
      <w:r>
        <w:t>Lumat</w:t>
      </w:r>
      <w:r>
        <w:rPr>
          <w:spacing w:val="-15"/>
        </w:rPr>
        <w:t xml:space="preserve"> </w:t>
      </w:r>
      <w:r>
        <w:t>sangat</w:t>
      </w:r>
      <w:r>
        <w:rPr>
          <w:spacing w:val="-15"/>
        </w:rPr>
        <w:t xml:space="preserve"> </w:t>
      </w:r>
      <w:r>
        <w:t>praktis</w:t>
      </w:r>
      <w:r>
        <w:rPr>
          <w:spacing w:val="-15"/>
        </w:rPr>
        <w:t xml:space="preserve"> </w:t>
      </w:r>
      <w:r>
        <w:t>digunakan</w:t>
      </w:r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guru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siswa</w:t>
      </w:r>
      <w:r>
        <w:rPr>
          <w:spacing w:val="-15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skor</w:t>
      </w:r>
      <w:r>
        <w:rPr>
          <w:spacing w:val="-15"/>
        </w:rPr>
        <w:t xml:space="preserve"> </w:t>
      </w:r>
      <w:r>
        <w:t>kepraktisan rata-rata 90,4%. Keefektifan media ditunjukkan melalui peningkatan hasil belajar siswa, dengan nilai N-Gain meningkat dari</w:t>
      </w:r>
      <w:r>
        <w:rPr>
          <w:spacing w:val="-1"/>
        </w:rPr>
        <w:t xml:space="preserve"> </w:t>
      </w:r>
      <w:r>
        <w:t>0,46 pada</w:t>
      </w:r>
      <w:r>
        <w:rPr>
          <w:spacing w:val="-1"/>
        </w:rPr>
        <w:t xml:space="preserve"> </w:t>
      </w:r>
      <w:r>
        <w:t>uji coba I</w:t>
      </w:r>
      <w:r>
        <w:rPr>
          <w:spacing w:val="-1"/>
        </w:rPr>
        <w:t xml:space="preserve"> </w:t>
      </w:r>
      <w:r>
        <w:t xml:space="preserve">menjadi 0,58 pada uji coba II dan termasuk dalam kategori sedang. Kesimpulannya, media Lumat layak, </w:t>
      </w:r>
      <w:r>
        <w:t>praktis, efektif, dan mampu meningkatkan</w:t>
      </w:r>
      <w:r>
        <w:rPr>
          <w:spacing w:val="-2"/>
        </w:rPr>
        <w:t xml:space="preserve"> </w:t>
      </w:r>
      <w:r>
        <w:t>pemahaman konsep siswa dalam pembelajaran pecahan. Dengan demikian, media ini berpotensi menjadi alternatif inovatif dalam pembelajaran matematika berbasis permainan edukatif.</w:t>
      </w:r>
    </w:p>
    <w:p w:rsidR="004B0362" w:rsidRDefault="00037622">
      <w:pPr>
        <w:pStyle w:val="BodyText"/>
        <w:spacing w:before="156"/>
        <w:ind w:left="568"/>
        <w:jc w:val="both"/>
      </w:pPr>
      <w:r>
        <w:t>Kata</w:t>
      </w:r>
      <w:r>
        <w:rPr>
          <w:spacing w:val="-2"/>
        </w:rPr>
        <w:t xml:space="preserve"> </w:t>
      </w:r>
      <w:r>
        <w:t>Kunci: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Lumat,</w:t>
      </w:r>
      <w:r>
        <w:rPr>
          <w:spacing w:val="-1"/>
        </w:rPr>
        <w:t xml:space="preserve"> </w:t>
      </w:r>
      <w:r>
        <w:t>Pecahan,</w:t>
      </w:r>
      <w:r>
        <w:rPr>
          <w:spacing w:val="-2"/>
        </w:rPr>
        <w:t xml:space="preserve"> </w:t>
      </w:r>
      <w:r>
        <w:t>Pemahaman</w:t>
      </w:r>
      <w:r>
        <w:rPr>
          <w:spacing w:val="-1"/>
        </w:rPr>
        <w:t xml:space="preserve"> </w:t>
      </w:r>
      <w:r>
        <w:rPr>
          <w:spacing w:val="-2"/>
        </w:rPr>
        <w:t>konsep</w:t>
      </w: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</w:pPr>
    </w:p>
    <w:p w:rsidR="004B0362" w:rsidRDefault="004B0362">
      <w:pPr>
        <w:pStyle w:val="BodyText"/>
        <w:spacing w:before="126"/>
      </w:pPr>
    </w:p>
    <w:p w:rsidR="004B0362" w:rsidRDefault="00037622">
      <w:pPr>
        <w:pStyle w:val="BodyText"/>
        <w:ind w:left="429"/>
        <w:jc w:val="center"/>
      </w:pPr>
      <w:r>
        <w:rPr>
          <w:spacing w:val="-10"/>
        </w:rPr>
        <w:t>i</w:t>
      </w:r>
    </w:p>
    <w:p w:rsidR="004B0362" w:rsidRDefault="004B0362">
      <w:pPr>
        <w:pStyle w:val="BodyText"/>
        <w:jc w:val="center"/>
        <w:sectPr w:rsidR="004B0362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4B0362" w:rsidRDefault="004B0362">
      <w:pPr>
        <w:pStyle w:val="BodyText"/>
        <w:spacing w:before="18"/>
        <w:rPr>
          <w:sz w:val="20"/>
        </w:rPr>
      </w:pPr>
    </w:p>
    <w:p w:rsidR="004B0362" w:rsidRDefault="00037622">
      <w:pPr>
        <w:pStyle w:val="BodyText"/>
        <w:ind w:left="136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6663690" cy="87319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690" cy="873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362">
      <w:pgSz w:w="11900" w:h="16840"/>
      <w:pgMar w:top="19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hhBaG7oIaTWUbsBrPnA10GG8TCu/QUmmIcHB0oCUpPlCWQLJiy8PCY66MNLPaInp0I+YvNObc0Vtv7BUJZHNw==" w:salt="+sTMAs1BVNyqN0MEMr2ze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62"/>
    <w:rsid w:val="00037622"/>
    <w:rsid w:val="004B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DA153-6611-4FF4-AECF-7CDC9170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2025-12-31T03:44:00Z</dcterms:created>
  <dcterms:modified xsi:type="dcterms:W3CDTF">2025-12-31T03:44:00Z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2025-12-24T00:00:00Z</vt:filetime>
  </property>
</Properties>
</file>