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2A" w:rsidRDefault="00CB692A" w:rsidP="00CB692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CB692A" w:rsidRDefault="00CB692A" w:rsidP="00CB692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1.1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</w:t>
      </w:r>
    </w:p>
    <w:p w:rsidR="00CB692A" w:rsidRPr="00635A82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1.3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1.4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7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1.5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7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1.6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7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1.7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Anggaran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8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1.8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9</w:t>
      </w: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II  TINJAUAN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10</w:t>
      </w:r>
    </w:p>
    <w:p w:rsidR="00CB692A" w:rsidRDefault="00CB692A" w:rsidP="00CB692A">
      <w:pPr>
        <w:pStyle w:val="ListParagraph"/>
        <w:numPr>
          <w:ilvl w:val="1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Kerangka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10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Pengertian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10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Pengertian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11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9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</w:rPr>
        <w:t xml:space="preserve">Model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13</w:t>
      </w:r>
    </w:p>
    <w:p w:rsidR="00CB692A" w:rsidRPr="001D3FDC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9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</w:rPr>
        <w:t xml:space="preserve">Model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Kooperatif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Tipe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i/>
          <w:sz w:val="24"/>
          <w:szCs w:val="24"/>
        </w:rPr>
        <w:t xml:space="preserve">Student Team Achievement Division </w:t>
      </w:r>
      <w:r>
        <w:rPr>
          <w:rFonts w:asciiTheme="majorBidi" w:hAnsiTheme="majorBidi" w:cstheme="majorBidi"/>
          <w:bCs/>
          <w:i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18</w:t>
      </w:r>
    </w:p>
    <w:p w:rsidR="00CB692A" w:rsidRPr="001D3FDC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9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</w:rPr>
        <w:t xml:space="preserve">Model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Tipe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i/>
          <w:sz w:val="24"/>
          <w:szCs w:val="24"/>
        </w:rPr>
        <w:t>INQUIR</w:t>
      </w:r>
      <w:r>
        <w:rPr>
          <w:rFonts w:asciiTheme="majorBidi" w:hAnsiTheme="majorBidi" w:cstheme="majorBidi"/>
          <w:bCs/>
          <w:i/>
          <w:sz w:val="24"/>
          <w:szCs w:val="24"/>
        </w:rPr>
        <w:t>Y</w:t>
      </w:r>
      <w:r>
        <w:rPr>
          <w:rFonts w:asciiTheme="majorBidi" w:hAnsiTheme="majorBidi" w:cstheme="majorBidi"/>
          <w:bCs/>
          <w:i/>
          <w:sz w:val="24"/>
          <w:szCs w:val="24"/>
        </w:rPr>
        <w:tab/>
      </w:r>
      <w:r>
        <w:rPr>
          <w:rFonts w:asciiTheme="majorBidi" w:hAnsiTheme="majorBidi" w:cstheme="majorBidi"/>
          <w:bCs/>
          <w:i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26</w:t>
      </w:r>
    </w:p>
    <w:p w:rsidR="00CB692A" w:rsidRDefault="00CB692A" w:rsidP="00CB692A">
      <w:pPr>
        <w:pStyle w:val="ListParagraph"/>
        <w:tabs>
          <w:tab w:val="left" w:pos="567"/>
          <w:tab w:val="left" w:leader="dot" w:pos="7229"/>
          <w:tab w:val="left" w:pos="7513"/>
        </w:tabs>
        <w:spacing w:line="480" w:lineRule="auto"/>
        <w:ind w:left="930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K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erangka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K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onseptual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Penelitian Yang Relevan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32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>K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erangka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K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onseptual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32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P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enelitian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Yang</w:t>
      </w:r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>R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elevan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33</w:t>
      </w:r>
    </w:p>
    <w:p w:rsidR="00CB692A" w:rsidRDefault="00CB692A" w:rsidP="00CB692A">
      <w:pPr>
        <w:pStyle w:val="ListParagraph"/>
        <w:numPr>
          <w:ilvl w:val="1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Penjelasan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42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Penjelasan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42</w:t>
      </w:r>
    </w:p>
    <w:p w:rsidR="00CB692A" w:rsidRDefault="00CB692A" w:rsidP="00CB692A">
      <w:pPr>
        <w:pStyle w:val="ListParagraph"/>
        <w:numPr>
          <w:ilvl w:val="2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Penjelasan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43</w:t>
      </w:r>
    </w:p>
    <w:p w:rsidR="00CB692A" w:rsidRPr="001D3FDC" w:rsidRDefault="00CB692A" w:rsidP="00CB692A">
      <w:pPr>
        <w:pStyle w:val="ListParagraph"/>
        <w:numPr>
          <w:ilvl w:val="1"/>
          <w:numId w:val="1"/>
        </w:num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Kerangka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Pemikiran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Alur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43</w:t>
      </w:r>
    </w:p>
    <w:p w:rsidR="00CB692A" w:rsidRDefault="00CB692A" w:rsidP="00CB692A">
      <w:pPr>
        <w:tabs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45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45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Desain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46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47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47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49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Desain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>/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Prosedur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51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Indikator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52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52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54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 xml:space="preserve">Instrumen dan Teknik Pengumpulan Data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r w:rsidRPr="001D3FDC">
        <w:rPr>
          <w:rFonts w:asciiTheme="majorBidi" w:hAnsiTheme="majorBidi" w:cstheme="majorBidi"/>
          <w:bCs/>
          <w:sz w:val="24"/>
          <w:szCs w:val="24"/>
          <w:lang w:val="id-ID"/>
        </w:rPr>
        <w:t xml:space="preserve">Instrumen Penelitian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CB692A" w:rsidRDefault="00CB692A" w:rsidP="00CB692A">
      <w:pPr>
        <w:pStyle w:val="ListParagraph"/>
        <w:numPr>
          <w:ilvl w:val="2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1701" w:hanging="708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Data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CB692A" w:rsidRDefault="00CB692A" w:rsidP="00CB692A">
      <w:pPr>
        <w:pStyle w:val="ListParagraph"/>
        <w:numPr>
          <w:ilvl w:val="1"/>
          <w:numId w:val="2"/>
        </w:numPr>
        <w:tabs>
          <w:tab w:val="left" w:pos="567"/>
          <w:tab w:val="left" w:leader="dot" w:pos="7229"/>
          <w:tab w:val="left" w:pos="7513"/>
        </w:tabs>
        <w:spacing w:line="480" w:lineRule="auto"/>
        <w:ind w:left="993" w:hanging="426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3FDC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1D3FDC">
        <w:rPr>
          <w:rFonts w:asciiTheme="majorBidi" w:hAnsiTheme="majorBidi" w:cstheme="majorBidi"/>
          <w:bCs/>
          <w:sz w:val="24"/>
          <w:szCs w:val="24"/>
        </w:rPr>
        <w:t xml:space="preserve"> Dat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BAB  IV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61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4.1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61</w:t>
      </w:r>
    </w:p>
    <w:p w:rsidR="00CB692A" w:rsidRPr="006144E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         4.1.1  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1 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ab/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61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vertAlign w:val="subscript"/>
        </w:rPr>
        <w:lastRenderedPageBreak/>
        <w:tab/>
        <w:t xml:space="preserve">4.2     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66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KESIMPULAN DAN PEMBAHASAN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67</w:t>
      </w:r>
    </w:p>
    <w:p w:rsidR="00CB692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5.1 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bCs/>
          <w:sz w:val="24"/>
          <w:szCs w:val="24"/>
        </w:rPr>
        <w:tab/>
        <w:t>67</w:t>
      </w:r>
    </w:p>
    <w:p w:rsidR="00CB692A" w:rsidRPr="0066740A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5.2 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67 </w:t>
      </w:r>
    </w:p>
    <w:p w:rsidR="00CB692A" w:rsidRPr="004A0807" w:rsidRDefault="00CB692A" w:rsidP="00CB692A">
      <w:pPr>
        <w:tabs>
          <w:tab w:val="left" w:pos="567"/>
          <w:tab w:val="left" w:leader="dot" w:pos="7229"/>
          <w:tab w:val="left" w:pos="7513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4A0807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69</w:t>
      </w:r>
    </w:p>
    <w:p w:rsidR="00CB692A" w:rsidRDefault="00CB692A" w:rsidP="00CB692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692A" w:rsidRDefault="00CB692A" w:rsidP="00CB692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CB692A" w:rsidRPr="004A0807" w:rsidRDefault="00CB692A" w:rsidP="00CB692A">
      <w:pPr>
        <w:tabs>
          <w:tab w:val="left" w:leader="dot" w:pos="7230"/>
          <w:tab w:val="left" w:pos="7513"/>
        </w:tabs>
        <w:spacing w:line="480" w:lineRule="auto"/>
        <w:ind w:left="900" w:hanging="900"/>
        <w:rPr>
          <w:rFonts w:asciiTheme="majorBidi" w:hAnsiTheme="majorBidi" w:cstheme="majorBidi"/>
          <w:bCs/>
          <w:sz w:val="24"/>
          <w:szCs w:val="24"/>
        </w:rPr>
      </w:pPr>
      <w:r w:rsidRPr="004A0807">
        <w:rPr>
          <w:rFonts w:asciiTheme="majorBidi" w:hAnsiTheme="majorBidi" w:cstheme="majorBidi"/>
          <w:bCs/>
          <w:sz w:val="24"/>
          <w:szCs w:val="24"/>
          <w:lang w:val="id-ID"/>
        </w:rPr>
        <w:t>Tabel 1.</w:t>
      </w:r>
      <w:r w:rsidRPr="004A0807">
        <w:rPr>
          <w:rFonts w:asciiTheme="majorBidi" w:hAnsiTheme="majorBidi" w:cstheme="majorBidi"/>
          <w:bCs/>
          <w:sz w:val="24"/>
          <w:szCs w:val="24"/>
        </w:rPr>
        <w:t>1</w:t>
      </w:r>
      <w:r w:rsidRPr="004A08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Persentase Ketuntasan Nilai Siswa kelas X IPS SMA </w:t>
      </w:r>
      <w:r w:rsidRPr="004A0807">
        <w:rPr>
          <w:rFonts w:asciiTheme="majorBidi" w:hAnsiTheme="majorBidi" w:cstheme="majorBidi"/>
          <w:bCs/>
          <w:sz w:val="24"/>
          <w:szCs w:val="24"/>
        </w:rPr>
        <w:t>Al-</w:t>
      </w:r>
      <w:proofErr w:type="spellStart"/>
      <w:r w:rsidRPr="004A0807">
        <w:rPr>
          <w:rFonts w:asciiTheme="majorBidi" w:hAnsiTheme="majorBidi" w:cstheme="majorBidi"/>
          <w:bCs/>
          <w:sz w:val="24"/>
          <w:szCs w:val="24"/>
        </w:rPr>
        <w:t>Wahliyah</w:t>
      </w:r>
      <w:proofErr w:type="spellEnd"/>
      <w:r w:rsidRPr="004A0807">
        <w:rPr>
          <w:rFonts w:asciiTheme="majorBidi" w:hAnsiTheme="majorBidi" w:cstheme="majorBidi"/>
          <w:bCs/>
          <w:sz w:val="24"/>
          <w:szCs w:val="24"/>
        </w:rPr>
        <w:br/>
        <w:t>3</w:t>
      </w:r>
      <w:r w:rsidRPr="004A0807">
        <w:rPr>
          <w:rFonts w:asciiTheme="majorBidi" w:hAnsiTheme="majorBidi" w:cstheme="majorBidi"/>
          <w:bCs/>
          <w:sz w:val="24"/>
          <w:szCs w:val="24"/>
          <w:lang w:val="id-ID"/>
        </w:rPr>
        <w:t xml:space="preserve"> Medan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</w:t>
      </w:r>
    </w:p>
    <w:p w:rsidR="00CB692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911D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3911DA">
        <w:rPr>
          <w:rFonts w:asciiTheme="majorBidi" w:hAnsiTheme="majorBidi" w:cstheme="majorBidi"/>
          <w:sz w:val="24"/>
          <w:szCs w:val="24"/>
        </w:rPr>
        <w:t xml:space="preserve"> 2.1</w:t>
      </w:r>
      <w:r w:rsidRPr="003911DA">
        <w:rPr>
          <w:rFonts w:asciiTheme="majorBidi" w:hAnsiTheme="majorBidi" w:cstheme="majorBidi"/>
          <w:bCs/>
          <w:sz w:val="24"/>
          <w:szCs w:val="24"/>
          <w:lang w:val="id-ID"/>
        </w:rPr>
        <w:t xml:space="preserve"> Langkah-langkah Model Pembelajaran Kooperatif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17</w:t>
      </w:r>
    </w:p>
    <w:p w:rsidR="00CB692A" w:rsidRPr="004A0807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2.2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35</w:t>
      </w:r>
    </w:p>
    <w:p w:rsidR="00CB692A" w:rsidRPr="004A0807" w:rsidRDefault="00CB692A" w:rsidP="00CB692A">
      <w:pPr>
        <w:pStyle w:val="ListParagraph"/>
        <w:tabs>
          <w:tab w:val="left" w:leader="dot" w:pos="7230"/>
          <w:tab w:val="left" w:pos="7513"/>
        </w:tabs>
        <w:spacing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911DA">
        <w:rPr>
          <w:rFonts w:asciiTheme="majorBidi" w:hAnsiTheme="majorBidi" w:cstheme="majorBidi"/>
          <w:bCs/>
          <w:sz w:val="24"/>
          <w:szCs w:val="24"/>
          <w:lang w:val="id-ID"/>
        </w:rPr>
        <w:t>Tabel 3.</w:t>
      </w:r>
      <w:r>
        <w:rPr>
          <w:rFonts w:asciiTheme="majorBidi" w:hAnsiTheme="majorBidi" w:cstheme="majorBidi"/>
          <w:bCs/>
          <w:sz w:val="24"/>
          <w:szCs w:val="24"/>
        </w:rPr>
        <w:t>1</w:t>
      </w:r>
      <w:r w:rsidRPr="003911D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45</w:t>
      </w:r>
    </w:p>
    <w:p w:rsidR="00CB692A" w:rsidRPr="003911DA" w:rsidRDefault="00CB692A" w:rsidP="00CB692A">
      <w:pPr>
        <w:pStyle w:val="ListParagraph"/>
        <w:tabs>
          <w:tab w:val="left" w:leader="dot" w:pos="7230"/>
          <w:tab w:val="left" w:pos="7513"/>
        </w:tabs>
        <w:spacing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911DA">
        <w:rPr>
          <w:rFonts w:asciiTheme="majorBidi" w:hAnsiTheme="majorBidi" w:cstheme="majorBidi"/>
          <w:bCs/>
          <w:sz w:val="24"/>
          <w:szCs w:val="24"/>
          <w:lang w:val="id-ID"/>
        </w:rPr>
        <w:t>Tabel 3.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Pr="003911D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46</w:t>
      </w:r>
    </w:p>
    <w:p w:rsidR="00CB692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911DA">
        <w:rPr>
          <w:rFonts w:asciiTheme="majorBidi" w:hAnsiTheme="majorBidi" w:cstheme="majorBidi"/>
          <w:bCs/>
          <w:sz w:val="24"/>
          <w:szCs w:val="24"/>
          <w:lang w:val="id-ID"/>
        </w:rPr>
        <w:t>Tabel 3.</w:t>
      </w:r>
      <w:r>
        <w:rPr>
          <w:rFonts w:asciiTheme="majorBidi" w:hAnsiTheme="majorBidi" w:cstheme="majorBidi"/>
          <w:bCs/>
          <w:sz w:val="24"/>
          <w:szCs w:val="24"/>
        </w:rPr>
        <w:t xml:space="preserve">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48</w:t>
      </w:r>
    </w:p>
    <w:p w:rsidR="00CB692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4.1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1.1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62</w:t>
      </w:r>
    </w:p>
    <w:p w:rsidR="00CB692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4.2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1.2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62</w:t>
      </w:r>
    </w:p>
    <w:p w:rsidR="00CB692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4.3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1.2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63</w:t>
      </w:r>
    </w:p>
    <w:p w:rsidR="00CB692A" w:rsidRPr="006144EA" w:rsidRDefault="00CB692A" w:rsidP="00CB692A">
      <w:pPr>
        <w:tabs>
          <w:tab w:val="left" w:leader="dot" w:pos="7230"/>
          <w:tab w:val="left" w:pos="7513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4.4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2.1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64</w:t>
      </w:r>
    </w:p>
    <w:p w:rsidR="00CB692A" w:rsidRDefault="00CB692A" w:rsidP="00CB692A">
      <w:pPr>
        <w:pStyle w:val="ListParagraph"/>
        <w:tabs>
          <w:tab w:val="left" w:pos="270"/>
        </w:tabs>
        <w:spacing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4.5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2.2</w:t>
      </w:r>
      <w:r>
        <w:rPr>
          <w:rFonts w:asciiTheme="majorBidi" w:hAnsiTheme="majorBidi" w:cstheme="majorBidi"/>
          <w:bCs/>
          <w:sz w:val="24"/>
          <w:szCs w:val="24"/>
        </w:rPr>
        <w:t>).................................................................    64</w:t>
      </w:r>
    </w:p>
    <w:p w:rsidR="00CB692A" w:rsidRPr="003911DA" w:rsidRDefault="00CB692A" w:rsidP="00CB692A">
      <w:pPr>
        <w:pStyle w:val="ListParagraph"/>
        <w:tabs>
          <w:tab w:val="left" w:pos="270"/>
        </w:tabs>
        <w:spacing w:line="48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4.6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(X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2.3</w:t>
      </w:r>
      <w:r>
        <w:rPr>
          <w:rFonts w:asciiTheme="majorBidi" w:hAnsiTheme="majorBidi" w:cstheme="majorBidi"/>
          <w:bCs/>
          <w:sz w:val="24"/>
          <w:szCs w:val="24"/>
        </w:rPr>
        <w:t>)………………………………………….    65</w:t>
      </w:r>
    </w:p>
    <w:p w:rsidR="00702147" w:rsidRDefault="00702147"/>
    <w:sectPr w:rsidR="00702147" w:rsidSect="00CB692A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3" w:rsidRDefault="00D23533" w:rsidP="00CB692A">
      <w:pPr>
        <w:spacing w:line="240" w:lineRule="auto"/>
      </w:pPr>
      <w:r>
        <w:separator/>
      </w:r>
    </w:p>
  </w:endnote>
  <w:endnote w:type="continuationSeparator" w:id="0">
    <w:p w:rsidR="00D23533" w:rsidRDefault="00D23533" w:rsidP="00CB6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2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92A" w:rsidRDefault="00CB6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CB692A" w:rsidRDefault="00CB6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3" w:rsidRDefault="00D23533" w:rsidP="00CB692A">
      <w:pPr>
        <w:spacing w:line="240" w:lineRule="auto"/>
      </w:pPr>
      <w:r>
        <w:separator/>
      </w:r>
    </w:p>
  </w:footnote>
  <w:footnote w:type="continuationSeparator" w:id="0">
    <w:p w:rsidR="00D23533" w:rsidRDefault="00D23533" w:rsidP="00CB6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6C3"/>
    <w:multiLevelType w:val="multilevel"/>
    <w:tmpl w:val="25382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">
    <w:nsid w:val="646658AF"/>
    <w:multiLevelType w:val="multilevel"/>
    <w:tmpl w:val="E918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2A"/>
    <w:rsid w:val="00702147"/>
    <w:rsid w:val="00CB692A"/>
    <w:rsid w:val="00D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CB692A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CB692A"/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paragraph" w:styleId="Footer">
    <w:name w:val="footer"/>
    <w:basedOn w:val="Normal"/>
    <w:link w:val="FooterChar"/>
    <w:uiPriority w:val="99"/>
    <w:unhideWhenUsed/>
    <w:rsid w:val="00CB69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Body Text Char1,Char Char2,HEADING 1,heading 3,Body of textCxSp,Medium Grid 1 - Accent 21,soal jawab"/>
    <w:basedOn w:val="Normal"/>
    <w:link w:val="ListParagraphChar"/>
    <w:uiPriority w:val="99"/>
    <w:qFormat/>
    <w:rsid w:val="00CB692A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Body Text Char1 Char,Char Char2 Char,HEADING 1 Char,heading 3 Char"/>
    <w:link w:val="ListParagraph"/>
    <w:uiPriority w:val="99"/>
    <w:qFormat/>
    <w:locked/>
    <w:rsid w:val="00CB692A"/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paragraph" w:styleId="Footer">
    <w:name w:val="footer"/>
    <w:basedOn w:val="Normal"/>
    <w:link w:val="FooterChar"/>
    <w:uiPriority w:val="99"/>
    <w:unhideWhenUsed/>
    <w:rsid w:val="00CB69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2021-11-16T06:04:00Z</dcterms:created>
  <dcterms:modified xsi:type="dcterms:W3CDTF">2021-11-16T06:10:00Z</dcterms:modified>
</cp:coreProperties>
</file>