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793" w:rsidRPr="00211793" w:rsidRDefault="00211793" w:rsidP="00211793">
      <w:pPr>
        <w:pStyle w:val="Heading1"/>
        <w:rPr>
          <w:szCs w:val="24"/>
        </w:rPr>
      </w:pPr>
      <w:bookmarkStart w:id="0" w:name="_Toc187847477"/>
      <w:bookmarkStart w:id="1" w:name="_Toc187871781"/>
      <w:bookmarkStart w:id="2" w:name="_Toc188879235"/>
      <w:bookmarkStart w:id="3" w:name="_Toc189635592"/>
      <w:bookmarkStart w:id="4" w:name="_Toc191072543"/>
      <w:bookmarkStart w:id="5" w:name="_Toc199517597"/>
      <w:bookmarkStart w:id="6" w:name="_Toc199517659"/>
      <w:bookmarkStart w:id="7" w:name="_Toc211530815"/>
      <w:bookmarkStart w:id="8" w:name="_GoBack"/>
      <w:bookmarkEnd w:id="8"/>
      <w:r w:rsidRPr="00211793">
        <w:rPr>
          <w:szCs w:val="24"/>
        </w:rPr>
        <w:t>BAB I</w:t>
      </w:r>
      <w:bookmarkEnd w:id="0"/>
      <w:bookmarkEnd w:id="1"/>
      <w:bookmarkEnd w:id="2"/>
      <w:bookmarkEnd w:id="3"/>
      <w:bookmarkEnd w:id="4"/>
      <w:bookmarkEnd w:id="5"/>
      <w:bookmarkEnd w:id="6"/>
      <w:bookmarkEnd w:id="7"/>
    </w:p>
    <w:p w:rsidR="00211793" w:rsidRPr="00211793" w:rsidRDefault="00211793" w:rsidP="00211793">
      <w:pPr>
        <w:pStyle w:val="Heading1"/>
      </w:pPr>
      <w:bookmarkStart w:id="9" w:name="_Toc187847478"/>
      <w:bookmarkStart w:id="10" w:name="_Toc187871782"/>
      <w:bookmarkStart w:id="11" w:name="_Toc188879236"/>
      <w:bookmarkStart w:id="12" w:name="_Toc189635593"/>
      <w:bookmarkStart w:id="13" w:name="_Toc191072544"/>
      <w:bookmarkStart w:id="14" w:name="_Toc199517598"/>
      <w:bookmarkStart w:id="15" w:name="_Toc199517660"/>
      <w:bookmarkStart w:id="16" w:name="_Toc211530816"/>
      <w:r w:rsidRPr="00211793">
        <w:rPr>
          <w:szCs w:val="24"/>
        </w:rPr>
        <w:t>PENDAHULUAN</w:t>
      </w:r>
      <w:bookmarkEnd w:id="9"/>
      <w:bookmarkEnd w:id="10"/>
      <w:bookmarkEnd w:id="11"/>
      <w:bookmarkEnd w:id="12"/>
      <w:bookmarkEnd w:id="13"/>
      <w:bookmarkEnd w:id="14"/>
      <w:bookmarkEnd w:id="15"/>
      <w:bookmarkEnd w:id="16"/>
    </w:p>
    <w:p w:rsidR="00211793" w:rsidRPr="00211793" w:rsidRDefault="00211793" w:rsidP="00211793">
      <w:pPr>
        <w:pStyle w:val="Heading2"/>
        <w:rPr>
          <w:color w:val="auto"/>
        </w:rPr>
      </w:pPr>
      <w:bookmarkStart w:id="17" w:name="_Toc187847479"/>
      <w:bookmarkStart w:id="18" w:name="_Toc187871783"/>
      <w:bookmarkStart w:id="19" w:name="_Toc188879237"/>
      <w:bookmarkStart w:id="20" w:name="_Toc189635594"/>
      <w:bookmarkStart w:id="21" w:name="_Toc191072545"/>
      <w:bookmarkStart w:id="22" w:name="_Toc199517599"/>
      <w:bookmarkStart w:id="23" w:name="_Toc199517661"/>
      <w:bookmarkStart w:id="24" w:name="_Toc211530817"/>
      <w:r w:rsidRPr="00211793">
        <w:rPr>
          <w:color w:val="auto"/>
        </w:rPr>
        <w:t>1.1</w:t>
      </w:r>
      <w:r w:rsidRPr="00211793">
        <w:rPr>
          <w:color w:val="auto"/>
        </w:rPr>
        <w:tab/>
      </w:r>
      <w:proofErr w:type="spellStart"/>
      <w:r w:rsidRPr="00211793">
        <w:rPr>
          <w:color w:val="auto"/>
        </w:rPr>
        <w:t>Latar</w:t>
      </w:r>
      <w:proofErr w:type="spellEnd"/>
      <w:r w:rsidRPr="00211793">
        <w:rPr>
          <w:color w:val="auto"/>
        </w:rPr>
        <w:t xml:space="preserve"> </w:t>
      </w:r>
      <w:proofErr w:type="spellStart"/>
      <w:r w:rsidRPr="00211793">
        <w:rPr>
          <w:color w:val="auto"/>
        </w:rPr>
        <w:t>Belakang</w:t>
      </w:r>
      <w:proofErr w:type="spellEnd"/>
      <w:r w:rsidRPr="00211793">
        <w:rPr>
          <w:color w:val="auto"/>
        </w:rPr>
        <w:t xml:space="preserve"> </w:t>
      </w:r>
      <w:proofErr w:type="spellStart"/>
      <w:r w:rsidRPr="00211793">
        <w:rPr>
          <w:color w:val="auto"/>
        </w:rPr>
        <w:t>Masalah</w:t>
      </w:r>
      <w:bookmarkEnd w:id="17"/>
      <w:bookmarkEnd w:id="18"/>
      <w:bookmarkEnd w:id="19"/>
      <w:bookmarkEnd w:id="20"/>
      <w:bookmarkEnd w:id="21"/>
      <w:bookmarkEnd w:id="22"/>
      <w:bookmarkEnd w:id="23"/>
      <w:bookmarkEnd w:id="24"/>
      <w:proofErr w:type="spellEnd"/>
      <w:r w:rsidRPr="00211793">
        <w:rPr>
          <w:color w:val="auto"/>
        </w:rPr>
        <w:tab/>
      </w:r>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b/>
          <w:sz w:val="24"/>
          <w:szCs w:val="24"/>
        </w:rPr>
        <w:tab/>
      </w:r>
      <w:proofErr w:type="spellStart"/>
      <w:r w:rsidRPr="00211793">
        <w:rPr>
          <w:rFonts w:ascii="Times New Roman" w:hAnsi="Times New Roman" w:cs="Times New Roman"/>
          <w:sz w:val="24"/>
          <w:szCs w:val="24"/>
        </w:rPr>
        <w:t>Menurut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Undang-Undang</w:t>
      </w:r>
      <w:proofErr w:type="spellEnd"/>
      <w:r w:rsidRPr="00211793">
        <w:rPr>
          <w:rFonts w:ascii="Times New Roman" w:hAnsi="Times New Roman" w:cs="Times New Roman"/>
          <w:sz w:val="24"/>
          <w:szCs w:val="24"/>
        </w:rPr>
        <w:t xml:space="preserve"> No.20 </w:t>
      </w:r>
      <w:proofErr w:type="spellStart"/>
      <w:r w:rsidRPr="00211793">
        <w:rPr>
          <w:rFonts w:ascii="Times New Roman" w:hAnsi="Times New Roman" w:cs="Times New Roman"/>
          <w:sz w:val="24"/>
          <w:szCs w:val="24"/>
        </w:rPr>
        <w:t>Tahun</w:t>
      </w:r>
      <w:proofErr w:type="spellEnd"/>
      <w:r w:rsidRPr="00211793">
        <w:rPr>
          <w:rFonts w:ascii="Times New Roman" w:hAnsi="Times New Roman" w:cs="Times New Roman"/>
          <w:sz w:val="24"/>
          <w:szCs w:val="24"/>
        </w:rPr>
        <w:t xml:space="preserve"> 2003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usaha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sadar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terencana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mewujudkan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suasana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belajar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proses </w:t>
      </w:r>
      <w:proofErr w:type="spellStart"/>
      <w:r w:rsidRPr="00211793">
        <w:rPr>
          <w:rFonts w:ascii="Times New Roman" w:hAnsi="Times New Roman" w:cs="Times New Roman"/>
          <w:sz w:val="24"/>
          <w:szCs w:val="24"/>
        </w:rPr>
        <w:t>pembelajaran</w:t>
      </w:r>
      <w:proofErr w:type="spellEnd"/>
      <w:r w:rsidRPr="00211793">
        <w:rPr>
          <w:rFonts w:ascii="Times New Roman" w:hAnsi="Times New Roman" w:cs="Times New Roman"/>
          <w:sz w:val="24"/>
          <w:szCs w:val="24"/>
        </w:rPr>
        <w:t xml:space="preserve"> agar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secara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aktif</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mengembangkan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potensi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memiliki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kekuatan</w:t>
      </w:r>
      <w:proofErr w:type="spellEnd"/>
      <w:r w:rsidRPr="00211793">
        <w:rPr>
          <w:rFonts w:ascii="Times New Roman" w:hAnsi="Times New Roman" w:cs="Times New Roman"/>
          <w:sz w:val="24"/>
          <w:szCs w:val="24"/>
        </w:rPr>
        <w:t xml:space="preserve"> spiritual </w:t>
      </w:r>
      <w:proofErr w:type="spellStart"/>
      <w:r w:rsidRPr="00211793">
        <w:rPr>
          <w:rFonts w:ascii="Times New Roman" w:hAnsi="Times New Roman" w:cs="Times New Roman"/>
          <w:sz w:val="24"/>
          <w:szCs w:val="24"/>
        </w:rPr>
        <w:t>keagamaan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pengendalian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kepribadian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kecerdasan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akhlak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mulia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keterampilan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diperlukan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masyarakat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bangsa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negara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mengupayakan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meningkatnya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kualitas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hidup</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masyarakat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masyarakat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berfikir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kritis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analitis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menemukan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titik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permasalahan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menemukan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solusi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permasalahan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dialami</w:t>
      </w:r>
      <w:proofErr w:type="spellEnd"/>
      <w:r w:rsidRPr="00211793">
        <w:rPr>
          <w:rFonts w:ascii="Times New Roman" w:hAnsi="Times New Roman" w:cs="Times New Roman"/>
          <w:sz w:val="24"/>
          <w:szCs w:val="24"/>
        </w:rPr>
        <w:t>.</w:t>
      </w:r>
    </w:p>
    <w:p w:rsidR="00211793" w:rsidRPr="00211793" w:rsidRDefault="00211793" w:rsidP="00211793">
      <w:pPr>
        <w:spacing w:after="0" w:line="480" w:lineRule="auto"/>
        <w:ind w:firstLine="720"/>
        <w:jc w:val="both"/>
        <w:rPr>
          <w:rFonts w:ascii="Times New Roman" w:hAnsi="Times New Roman" w:cs="Times New Roman"/>
          <w:sz w:val="24"/>
          <w:szCs w:val="24"/>
          <w:lang w:val="id-ID"/>
        </w:rPr>
        <w:sectPr w:rsidR="00211793" w:rsidRPr="00211793" w:rsidSect="00211793">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0"/>
          <w:cols w:space="708"/>
          <w:titlePg/>
          <w:docGrid w:linePitch="360"/>
        </w:sectPr>
      </w:pP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Undang-Undang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Sistem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Nasional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Republik</w:t>
      </w:r>
      <w:proofErr w:type="spellEnd"/>
      <w:r w:rsidRPr="00211793">
        <w:rPr>
          <w:rFonts w:ascii="Times New Roman" w:hAnsi="Times New Roman" w:cs="Times New Roman"/>
          <w:sz w:val="24"/>
          <w:szCs w:val="24"/>
        </w:rPr>
        <w:t xml:space="preserve"> Indonesia No.2 </w:t>
      </w:r>
      <w:proofErr w:type="spellStart"/>
      <w:r w:rsidRPr="00211793">
        <w:rPr>
          <w:rFonts w:ascii="Times New Roman" w:hAnsi="Times New Roman" w:cs="Times New Roman"/>
          <w:sz w:val="24"/>
          <w:szCs w:val="24"/>
        </w:rPr>
        <w:t>tahun</w:t>
      </w:r>
      <w:proofErr w:type="spellEnd"/>
      <w:r w:rsidRPr="00211793">
        <w:rPr>
          <w:rFonts w:ascii="Times New Roman" w:hAnsi="Times New Roman" w:cs="Times New Roman"/>
          <w:sz w:val="24"/>
          <w:szCs w:val="24"/>
        </w:rPr>
        <w:t xml:space="preserve"> 2003 Bab II </w:t>
      </w:r>
      <w:proofErr w:type="spellStart"/>
      <w:r w:rsidRPr="00211793">
        <w:rPr>
          <w:rFonts w:ascii="Times New Roman" w:hAnsi="Times New Roman" w:cs="Times New Roman"/>
          <w:sz w:val="24"/>
          <w:szCs w:val="24"/>
        </w:rPr>
        <w:t>Pasal</w:t>
      </w:r>
      <w:proofErr w:type="spellEnd"/>
      <w:r w:rsidRPr="00211793">
        <w:rPr>
          <w:rFonts w:ascii="Times New Roman" w:hAnsi="Times New Roman" w:cs="Times New Roman"/>
          <w:sz w:val="24"/>
          <w:szCs w:val="24"/>
        </w:rPr>
        <w:t xml:space="preserve"> 3 </w:t>
      </w:r>
      <w:proofErr w:type="spellStart"/>
      <w:r w:rsidRPr="00211793">
        <w:rPr>
          <w:rFonts w:ascii="Times New Roman" w:hAnsi="Times New Roman" w:cs="Times New Roman"/>
          <w:sz w:val="24"/>
          <w:szCs w:val="24"/>
        </w:rPr>
        <w:t>yaitu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nasional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bertujuan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berkembangnya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potensi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agar </w:t>
      </w:r>
      <w:proofErr w:type="spellStart"/>
      <w:r w:rsidRPr="00211793">
        <w:rPr>
          <w:rFonts w:ascii="Times New Roman" w:hAnsi="Times New Roman" w:cs="Times New Roman"/>
          <w:sz w:val="24"/>
          <w:szCs w:val="24"/>
        </w:rPr>
        <w:t>menjadi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manusia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beriman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bertaqwa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Tuhan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Maha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Esa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berakhlak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mulia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sehat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berilmu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cakap</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kreatif</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mandiri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menjadi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warga</w:t>
      </w:r>
      <w:proofErr w:type="spellEnd"/>
      <w:r w:rsidRPr="00211793">
        <w:rPr>
          <w:rFonts w:ascii="Times New Roman" w:hAnsi="Times New Roman" w:cs="Times New Roman"/>
          <w:sz w:val="24"/>
          <w:szCs w:val="24"/>
        </w:rPr>
        <w:t xml:space="preserve"> Negara yang </w:t>
      </w:r>
      <w:proofErr w:type="spellStart"/>
      <w:r w:rsidRPr="00211793">
        <w:rPr>
          <w:rFonts w:ascii="Times New Roman" w:hAnsi="Times New Roman" w:cs="Times New Roman"/>
          <w:sz w:val="24"/>
          <w:szCs w:val="24"/>
        </w:rPr>
        <w:t>demokratis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bertanggung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jawab</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mengembangkan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potensi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aspek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seperti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kecerdasan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akhlak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mulia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keterampilan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Melalui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berbuah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pengetahuan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keterampilan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masyarakat</w:t>
      </w:r>
      <w:proofErr w:type="spellEnd"/>
      <w:r w:rsidRPr="00211793">
        <w:rPr>
          <w:rFonts w:ascii="Times New Roman" w:hAnsi="Times New Roman" w:cs="Times New Roman"/>
          <w:sz w:val="24"/>
          <w:szCs w:val="24"/>
        </w:rPr>
        <w:t xml:space="preserve"> Indonesia </w:t>
      </w:r>
      <w:proofErr w:type="spellStart"/>
      <w:r w:rsidRPr="00211793">
        <w:rPr>
          <w:rFonts w:ascii="Times New Roman" w:hAnsi="Times New Roman" w:cs="Times New Roman"/>
          <w:sz w:val="24"/>
          <w:szCs w:val="24"/>
        </w:rPr>
        <w:t>diharapkan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meningkatkan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kualitas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hidup</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memiliki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penting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membentuk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karakter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anak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bangsa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bertanggung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jawab</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demokrat</w:t>
      </w:r>
      <w:proofErr w:type="spellEnd"/>
      <w:r w:rsidRPr="00211793">
        <w:rPr>
          <w:rFonts w:ascii="Times New Roman" w:hAnsi="Times New Roman" w:cs="Times New Roman"/>
          <w:sz w:val="24"/>
          <w:szCs w:val="24"/>
          <w:lang w:val="id-ID"/>
        </w:rPr>
        <w:t>is</w:t>
      </w:r>
    </w:p>
    <w:p w:rsidR="00211793" w:rsidRPr="00211793" w:rsidRDefault="00211793" w:rsidP="00211793">
      <w:pPr>
        <w:spacing w:after="0" w:line="480" w:lineRule="auto"/>
        <w:jc w:val="both"/>
        <w:rPr>
          <w:rFonts w:ascii="Times New Roman" w:hAnsi="Times New Roman" w:cs="Times New Roman"/>
          <w:sz w:val="24"/>
          <w:szCs w:val="24"/>
        </w:rPr>
      </w:pPr>
      <w:proofErr w:type="spellStart"/>
      <w:proofErr w:type="gramStart"/>
      <w:r w:rsidRPr="00211793">
        <w:rPr>
          <w:rFonts w:ascii="Times New Roman" w:hAnsi="Times New Roman" w:cs="Times New Roman"/>
          <w:sz w:val="24"/>
          <w:szCs w:val="24"/>
        </w:rPr>
        <w:lastRenderedPageBreak/>
        <w:t>khususnya</w:t>
      </w:r>
      <w:proofErr w:type="spellEnd"/>
      <w:proofErr w:type="gram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menjadi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bibit-bibit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penerus</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hebat</w:t>
      </w:r>
      <w:proofErr w:type="spellEnd"/>
      <w:r w:rsidRPr="00211793">
        <w:rPr>
          <w:rFonts w:ascii="Times New Roman" w:hAnsi="Times New Roman" w:cs="Times New Roman"/>
          <w:sz w:val="24"/>
          <w:szCs w:val="24"/>
        </w:rPr>
        <w:t>.</w:t>
      </w:r>
    </w:p>
    <w:p w:rsidR="00211793" w:rsidRPr="00211793" w:rsidRDefault="00211793" w:rsidP="00211793">
      <w:pPr>
        <w:spacing w:after="0" w:line="480" w:lineRule="auto"/>
        <w:ind w:firstLine="720"/>
        <w:jc w:val="both"/>
        <w:rPr>
          <w:rFonts w:ascii="Times New Roman" w:hAnsi="Times New Roman" w:cs="Times New Roman"/>
          <w:sz w:val="24"/>
          <w:szCs w:val="24"/>
        </w:rPr>
      </w:pP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penuh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konflik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karena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periode</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perubahan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dimana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terjadi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perubahan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tubuh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pola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perilaku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diharapkan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oleh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kelompok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sosial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pencarian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identitas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mengangkat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sendiri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Syaimi</w:t>
      </w:r>
      <w:proofErr w:type="spellEnd"/>
      <w:r w:rsidRPr="00211793">
        <w:rPr>
          <w:rFonts w:ascii="Times New Roman" w:hAnsi="Times New Roman" w:cs="Times New Roman"/>
          <w:sz w:val="24"/>
          <w:szCs w:val="24"/>
        </w:rPr>
        <w:t xml:space="preserve">, 2019). </w:t>
      </w:r>
      <w:proofErr w:type="spellStart"/>
      <w:r w:rsidRPr="00211793">
        <w:rPr>
          <w:rFonts w:ascii="Times New Roman" w:hAnsi="Times New Roman" w:cs="Times New Roman"/>
          <w:sz w:val="24"/>
          <w:szCs w:val="24"/>
        </w:rPr>
        <w:t>Sementara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menurut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Rivai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Oktaviana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Dewi</w:t>
      </w:r>
      <w:proofErr w:type="spellEnd"/>
      <w:r w:rsidRPr="00211793">
        <w:rPr>
          <w:rFonts w:ascii="Times New Roman" w:hAnsi="Times New Roman" w:cs="Times New Roman"/>
          <w:sz w:val="24"/>
          <w:szCs w:val="24"/>
        </w:rPr>
        <w:t xml:space="preserve"> (2023) </w:t>
      </w:r>
      <w:proofErr w:type="spellStart"/>
      <w:r w:rsidRPr="00211793">
        <w:rPr>
          <w:rFonts w:ascii="Times New Roman" w:hAnsi="Times New Roman" w:cs="Times New Roman"/>
          <w:sz w:val="24"/>
          <w:szCs w:val="24"/>
        </w:rPr>
        <w:t>menjelaskan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bahwa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pemuda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pemudi</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berada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perkembangan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disebut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menuju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kedewasaan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tahap</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perkembangan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kehidupan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manusia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dimana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tidak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disebut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anak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kecil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lagi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tentu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belum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disebut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orang </w:t>
      </w:r>
      <w:proofErr w:type="spellStart"/>
      <w:r w:rsidRPr="00211793">
        <w:rPr>
          <w:rFonts w:ascii="Times New Roman" w:hAnsi="Times New Roman" w:cs="Times New Roman"/>
          <w:sz w:val="24"/>
          <w:szCs w:val="24"/>
        </w:rPr>
        <w:t>dewasa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disebut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emosional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manusia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sangat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labil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mudah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berubah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masih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mencari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jati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makhluk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hidup</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masih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bertanya-tanya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tentang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siapa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apa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tujuan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hidupnya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masih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banyak</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kurang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menerapkan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menghadapi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dihadapinya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benar</w:t>
      </w:r>
      <w:proofErr w:type="spellEnd"/>
      <w:r w:rsidRPr="00211793">
        <w:rPr>
          <w:rFonts w:ascii="Times New Roman" w:hAnsi="Times New Roman" w:cs="Times New Roman"/>
          <w:sz w:val="24"/>
          <w:szCs w:val="24"/>
        </w:rPr>
        <w:t>.</w:t>
      </w:r>
      <w:r w:rsidRPr="00211793">
        <w:rPr>
          <w:rFonts w:ascii="Times New Roman" w:hAnsi="Times New Roman" w:cs="Times New Roman"/>
          <w:sz w:val="24"/>
          <w:szCs w:val="24"/>
          <w:lang w:val="id-ID"/>
        </w:rPr>
        <w:t xml:space="preserve"> </w:t>
      </w:r>
    </w:p>
    <w:p w:rsidR="00211793" w:rsidRPr="00211793" w:rsidRDefault="00211793" w:rsidP="00211793">
      <w:pPr>
        <w:spacing w:after="0" w:line="480" w:lineRule="auto"/>
        <w:ind w:firstLine="720"/>
        <w:jc w:val="both"/>
        <w:rPr>
          <w:rFonts w:ascii="Times New Roman" w:hAnsi="Times New Roman" w:cs="Times New Roman"/>
          <w:sz w:val="24"/>
          <w:szCs w:val="24"/>
        </w:rPr>
      </w:pPr>
      <w:r w:rsidRPr="00211793">
        <w:rPr>
          <w:rFonts w:ascii="Times New Roman" w:hAnsi="Times New Roman" w:cs="Times New Roman"/>
          <w:sz w:val="24"/>
          <w:szCs w:val="24"/>
        </w:rPr>
        <w:t>“</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nilai-nilai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norma-norma</w:t>
      </w:r>
      <w:proofErr w:type="spellEnd"/>
      <w:r w:rsidRPr="00211793">
        <w:rPr>
          <w:rFonts w:ascii="Times New Roman" w:hAnsi="Times New Roman" w:cs="Times New Roman"/>
          <w:sz w:val="24"/>
          <w:szCs w:val="24"/>
        </w:rPr>
        <w:t xml:space="preserve"> moral yang </w:t>
      </w:r>
      <w:proofErr w:type="spellStart"/>
      <w:r w:rsidRPr="00211793">
        <w:rPr>
          <w:rFonts w:ascii="Times New Roman" w:hAnsi="Times New Roman" w:cs="Times New Roman"/>
          <w:sz w:val="24"/>
          <w:szCs w:val="24"/>
        </w:rPr>
        <w:t>menjadi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pegangan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bagi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kelompok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mengatur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tingkah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lakunya</w:t>
      </w:r>
      <w:proofErr w:type="spellEnd"/>
      <w:r w:rsidRPr="00211793">
        <w:rPr>
          <w:rFonts w:ascii="Times New Roman" w:hAnsi="Times New Roman" w:cs="Times New Roman"/>
          <w:sz w:val="24"/>
          <w:szCs w:val="24"/>
        </w:rPr>
        <w:t>” (</w:t>
      </w:r>
      <w:proofErr w:type="spellStart"/>
      <w:r w:rsidRPr="00211793">
        <w:rPr>
          <w:rFonts w:ascii="Times New Roman" w:hAnsi="Times New Roman" w:cs="Times New Roman"/>
          <w:sz w:val="24"/>
          <w:szCs w:val="24"/>
        </w:rPr>
        <w:t>Bertens</w:t>
      </w:r>
      <w:proofErr w:type="spellEnd"/>
      <w:r w:rsidRPr="00211793">
        <w:rPr>
          <w:rFonts w:ascii="Times New Roman" w:hAnsi="Times New Roman" w:cs="Times New Roman"/>
          <w:sz w:val="24"/>
          <w:szCs w:val="24"/>
        </w:rPr>
        <w:t xml:space="preserve">, 2011:6).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muncul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manusia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karena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naluri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berhadapan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inilah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awal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terbentuk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Tindakan</w:t>
      </w:r>
      <w:proofErr w:type="spellEnd"/>
      <w:r w:rsidRPr="00211793">
        <w:rPr>
          <w:rFonts w:ascii="Times New Roman" w:hAnsi="Times New Roman" w:cs="Times New Roman"/>
          <w:sz w:val="24"/>
          <w:szCs w:val="24"/>
        </w:rPr>
        <w:t xml:space="preserve"> kata </w:t>
      </w:r>
      <w:proofErr w:type="spellStart"/>
      <w:r w:rsidRPr="00211793">
        <w:rPr>
          <w:rFonts w:ascii="Times New Roman" w:hAnsi="Times New Roman" w:cs="Times New Roman"/>
          <w:sz w:val="24"/>
          <w:szCs w:val="24"/>
        </w:rPr>
        <w:t>hati</w:t>
      </w:r>
      <w:proofErr w:type="spellEnd"/>
      <w:r w:rsidRPr="00211793">
        <w:rPr>
          <w:rFonts w:ascii="Times New Roman" w:hAnsi="Times New Roman" w:cs="Times New Roman"/>
          <w:sz w:val="24"/>
          <w:szCs w:val="24"/>
        </w:rPr>
        <w:t xml:space="preserve"> (moral)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dasar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keadaan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nyata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menilai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tentang</w:t>
      </w:r>
      <w:proofErr w:type="spellEnd"/>
      <w:r w:rsidRPr="00211793">
        <w:rPr>
          <w:rFonts w:ascii="Times New Roman" w:hAnsi="Times New Roman" w:cs="Times New Roman"/>
          <w:sz w:val="24"/>
          <w:szCs w:val="24"/>
        </w:rPr>
        <w:t xml:space="preserve"> </w:t>
      </w:r>
      <w:proofErr w:type="spellStart"/>
      <w:proofErr w:type="gramStart"/>
      <w:r w:rsidRPr="00211793">
        <w:rPr>
          <w:rFonts w:ascii="Times New Roman" w:hAnsi="Times New Roman" w:cs="Times New Roman"/>
          <w:sz w:val="24"/>
          <w:szCs w:val="24"/>
        </w:rPr>
        <w:t>apa</w:t>
      </w:r>
      <w:proofErr w:type="spellEnd"/>
      <w:proofErr w:type="gram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lakukan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lastRenderedPageBreak/>
        <w:t>bertindak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apa</w:t>
      </w:r>
      <w:proofErr w:type="spellEnd"/>
      <w:r w:rsidRPr="00211793">
        <w:rPr>
          <w:rFonts w:ascii="Times New Roman" w:hAnsi="Times New Roman" w:cs="Times New Roman"/>
          <w:sz w:val="24"/>
          <w:szCs w:val="24"/>
        </w:rPr>
        <w:t xml:space="preserve"> yang kata </w:t>
      </w:r>
      <w:proofErr w:type="spellStart"/>
      <w:r w:rsidRPr="00211793">
        <w:rPr>
          <w:rFonts w:ascii="Times New Roman" w:hAnsi="Times New Roman" w:cs="Times New Roman"/>
          <w:sz w:val="24"/>
          <w:szCs w:val="24"/>
        </w:rPr>
        <w:t>hatinya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inginkan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bertindak</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maupun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tindakan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buruk</w:t>
      </w:r>
      <w:proofErr w:type="spellEnd"/>
      <w:r w:rsidRPr="00211793">
        <w:rPr>
          <w:rFonts w:ascii="Times New Roman" w:hAnsi="Times New Roman" w:cs="Times New Roman"/>
          <w:sz w:val="24"/>
          <w:szCs w:val="24"/>
        </w:rPr>
        <w:t xml:space="preserve">. </w:t>
      </w:r>
    </w:p>
    <w:p w:rsidR="00211793" w:rsidRPr="00211793" w:rsidRDefault="00211793" w:rsidP="00211793">
      <w:pPr>
        <w:spacing w:after="0" w:line="480" w:lineRule="auto"/>
        <w:ind w:firstLine="720"/>
        <w:jc w:val="both"/>
        <w:rPr>
          <w:rFonts w:ascii="Times New Roman" w:hAnsi="Times New Roman" w:cs="Times New Roman"/>
          <w:sz w:val="24"/>
          <w:szCs w:val="24"/>
        </w:rPr>
      </w:pPr>
      <w:r w:rsidRPr="00211793">
        <w:rPr>
          <w:rFonts w:ascii="Times New Roman" w:hAnsi="Times New Roman" w:cs="Times New Roman"/>
          <w:sz w:val="24"/>
          <w:szCs w:val="24"/>
        </w:rPr>
        <w:t>“</w:t>
      </w:r>
      <w:proofErr w:type="spellStart"/>
      <w:r w:rsidRPr="00211793">
        <w:rPr>
          <w:rFonts w:ascii="Times New Roman" w:hAnsi="Times New Roman" w:cs="Times New Roman"/>
          <w:sz w:val="24"/>
          <w:szCs w:val="24"/>
        </w:rPr>
        <w:t>Pergaulan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penting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pengaruhnya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bagi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karena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melalui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pergaulan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kelompok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teman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pertama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kalinya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remaja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menerapkan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prinsip</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hidup</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bersama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bekerja</w:t>
      </w:r>
      <w:proofErr w:type="spellEnd"/>
      <w:r w:rsidRPr="00211793">
        <w:rPr>
          <w:rFonts w:ascii="Times New Roman" w:hAnsi="Times New Roman" w:cs="Times New Roman"/>
          <w:sz w:val="24"/>
          <w:szCs w:val="24"/>
        </w:rPr>
        <w:t xml:space="preserve"> </w:t>
      </w:r>
      <w:proofErr w:type="spellStart"/>
      <w:proofErr w:type="gramStart"/>
      <w:r w:rsidRPr="00211793">
        <w:rPr>
          <w:rFonts w:ascii="Times New Roman" w:hAnsi="Times New Roman" w:cs="Times New Roman"/>
          <w:sz w:val="24"/>
          <w:szCs w:val="24"/>
        </w:rPr>
        <w:t>sama</w:t>
      </w:r>
      <w:proofErr w:type="spellEnd"/>
      <w:proofErr w:type="gram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sehingga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terbentuk</w:t>
      </w:r>
      <w:proofErr w:type="spellEnd"/>
      <w:r w:rsidRPr="00211793">
        <w:rPr>
          <w:rFonts w:ascii="Times New Roman" w:hAnsi="Times New Roman" w:cs="Times New Roman"/>
          <w:sz w:val="24"/>
          <w:szCs w:val="24"/>
        </w:rPr>
        <w:t xml:space="preserve"> nor</w:t>
      </w:r>
      <w:r w:rsidRPr="00211793">
        <w:rPr>
          <w:rFonts w:ascii="Times New Roman" w:hAnsi="Times New Roman" w:cs="Times New Roman"/>
          <w:sz w:val="24"/>
          <w:szCs w:val="24"/>
          <w:lang w:val="id-ID"/>
        </w:rPr>
        <w:t>ma.</w:t>
      </w:r>
      <w:r w:rsidRPr="00211793">
        <w:rPr>
          <w:rFonts w:ascii="Times New Roman" w:hAnsi="Times New Roman" w:cs="Times New Roman"/>
          <w:sz w:val="24"/>
          <w:szCs w:val="24"/>
        </w:rPr>
        <w:t xml:space="preserve"> </w:t>
      </w:r>
      <w:proofErr w:type="spellStart"/>
      <w:proofErr w:type="gramStart"/>
      <w:r w:rsidRPr="00211793">
        <w:rPr>
          <w:rFonts w:ascii="Times New Roman" w:hAnsi="Times New Roman" w:cs="Times New Roman"/>
          <w:sz w:val="24"/>
          <w:szCs w:val="24"/>
        </w:rPr>
        <w:t>etika</w:t>
      </w:r>
      <w:proofErr w:type="spellEnd"/>
      <w:proofErr w:type="gram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nilai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simbol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tersendiri</w:t>
      </w:r>
      <w:proofErr w:type="spellEnd"/>
      <w:r w:rsidRPr="00211793">
        <w:rPr>
          <w:rFonts w:ascii="Times New Roman" w:hAnsi="Times New Roman" w:cs="Times New Roman"/>
          <w:sz w:val="24"/>
          <w:szCs w:val="24"/>
        </w:rPr>
        <w:t>” (</w:t>
      </w:r>
      <w:proofErr w:type="spellStart"/>
      <w:r w:rsidRPr="00211793">
        <w:rPr>
          <w:rFonts w:ascii="Times New Roman" w:hAnsi="Times New Roman" w:cs="Times New Roman"/>
          <w:sz w:val="24"/>
          <w:szCs w:val="24"/>
        </w:rPr>
        <w:t>Hayati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Ahmad, 2023).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pergaulan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sehari-hari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proofErr w:type="gramStart"/>
      <w:r w:rsidRPr="00211793">
        <w:rPr>
          <w:rFonts w:ascii="Times New Roman" w:hAnsi="Times New Roman" w:cs="Times New Roman"/>
          <w:sz w:val="24"/>
          <w:szCs w:val="24"/>
        </w:rPr>
        <w:t>akan</w:t>
      </w:r>
      <w:proofErr w:type="spellEnd"/>
      <w:proofErr w:type="gram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mengenal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memperhatikan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norma-norma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nilai-nilai</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berlaku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mengatur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bagaimana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cara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berinteraksi</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benar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orang lain, </w:t>
      </w:r>
      <w:proofErr w:type="spellStart"/>
      <w:r w:rsidRPr="00211793">
        <w:rPr>
          <w:rFonts w:ascii="Times New Roman" w:hAnsi="Times New Roman" w:cs="Times New Roman"/>
          <w:sz w:val="24"/>
          <w:szCs w:val="24"/>
        </w:rPr>
        <w:t>seperti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cara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menyampaikan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menerima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cara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menyikapi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berperilaku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situasi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sosial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pergaulan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sangatlah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penting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dimiliki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oleh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membangun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hubungan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harmonis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menghindari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konflik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antar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sesama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w:t>
      </w:r>
    </w:p>
    <w:p w:rsidR="00211793" w:rsidRPr="00211793" w:rsidRDefault="00211793" w:rsidP="00211793">
      <w:pPr>
        <w:spacing w:after="0" w:line="480" w:lineRule="auto"/>
        <w:ind w:firstLine="720"/>
        <w:jc w:val="both"/>
        <w:rPr>
          <w:rFonts w:ascii="Times New Roman" w:hAnsi="Times New Roman" w:cs="Times New Roman"/>
          <w:sz w:val="24"/>
          <w:szCs w:val="24"/>
          <w:lang w:val="id-ID"/>
        </w:rPr>
      </w:pPr>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hakikatnya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pergaulan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mencerminkan</w:t>
      </w:r>
      <w:proofErr w:type="spellEnd"/>
      <w:r w:rsidRPr="00211793">
        <w:rPr>
          <w:rFonts w:ascii="Times New Roman" w:hAnsi="Times New Roman" w:cs="Times New Roman"/>
          <w:sz w:val="24"/>
          <w:szCs w:val="24"/>
        </w:rPr>
        <w:t xml:space="preserve"> moral </w:t>
      </w:r>
      <w:proofErr w:type="spellStart"/>
      <w:r w:rsidRPr="00211793">
        <w:rPr>
          <w:rFonts w:ascii="Times New Roman" w:hAnsi="Times New Roman" w:cs="Times New Roman"/>
          <w:sz w:val="24"/>
          <w:szCs w:val="24"/>
        </w:rPr>
        <w:t>setiap</w:t>
      </w:r>
      <w:proofErr w:type="spellEnd"/>
      <w:r w:rsidRPr="00211793">
        <w:rPr>
          <w:rFonts w:ascii="Times New Roman" w:hAnsi="Times New Roman" w:cs="Times New Roman"/>
          <w:sz w:val="24"/>
          <w:szCs w:val="24"/>
        </w:rPr>
        <w:t xml:space="preserve"> orang yang </w:t>
      </w:r>
      <w:proofErr w:type="spellStart"/>
      <w:r w:rsidRPr="00211793">
        <w:rPr>
          <w:rFonts w:ascii="Times New Roman" w:hAnsi="Times New Roman" w:cs="Times New Roman"/>
          <w:sz w:val="24"/>
          <w:szCs w:val="24"/>
        </w:rPr>
        <w:t>harus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diketahui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dipahami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oleh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semua</w:t>
      </w:r>
      <w:proofErr w:type="spellEnd"/>
      <w:r w:rsidRPr="00211793">
        <w:rPr>
          <w:rFonts w:ascii="Times New Roman" w:hAnsi="Times New Roman" w:cs="Times New Roman"/>
          <w:sz w:val="24"/>
          <w:szCs w:val="24"/>
        </w:rPr>
        <w:t xml:space="preserve"> orang yang </w:t>
      </w:r>
      <w:proofErr w:type="spellStart"/>
      <w:r w:rsidRPr="00211793">
        <w:rPr>
          <w:rFonts w:ascii="Times New Roman" w:hAnsi="Times New Roman" w:cs="Times New Roman"/>
          <w:sz w:val="24"/>
          <w:szCs w:val="24"/>
        </w:rPr>
        <w:t>berada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lingkungan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sosial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lingkungan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sekolah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karena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dimanapun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kapanpun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selalu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dihadapkan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orang-orang yang </w:t>
      </w:r>
      <w:proofErr w:type="spellStart"/>
      <w:r w:rsidRPr="00211793">
        <w:rPr>
          <w:rFonts w:ascii="Times New Roman" w:hAnsi="Times New Roman" w:cs="Times New Roman"/>
          <w:sz w:val="24"/>
          <w:szCs w:val="24"/>
        </w:rPr>
        <w:t>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disekitar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apabila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tidak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menyadari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memahami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situasi</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disekitarnya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melakukan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melanggar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norma-norma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berlaku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lingkungan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tersebut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kelompok-kelompok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tertentu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Arifah</w:t>
      </w:r>
      <w:proofErr w:type="spellEnd"/>
      <w:r w:rsidRPr="00211793">
        <w:rPr>
          <w:rFonts w:ascii="Times New Roman" w:hAnsi="Times New Roman" w:cs="Times New Roman"/>
          <w:sz w:val="24"/>
          <w:szCs w:val="24"/>
        </w:rPr>
        <w:t>, 2019).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pergaulan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mencerminkan</w:t>
      </w:r>
      <w:proofErr w:type="spellEnd"/>
      <w:r w:rsidRPr="00211793">
        <w:rPr>
          <w:rFonts w:ascii="Times New Roman" w:hAnsi="Times New Roman" w:cs="Times New Roman"/>
          <w:sz w:val="24"/>
          <w:szCs w:val="24"/>
        </w:rPr>
        <w:t xml:space="preserve"> moral </w:t>
      </w:r>
      <w:proofErr w:type="spellStart"/>
      <w:r w:rsidRPr="00211793">
        <w:rPr>
          <w:rFonts w:ascii="Times New Roman" w:hAnsi="Times New Roman" w:cs="Times New Roman"/>
          <w:sz w:val="24"/>
          <w:szCs w:val="24"/>
        </w:rPr>
        <w:t>setiap</w:t>
      </w:r>
      <w:proofErr w:type="spellEnd"/>
      <w:r w:rsidRPr="00211793">
        <w:rPr>
          <w:rFonts w:ascii="Times New Roman" w:hAnsi="Times New Roman" w:cs="Times New Roman"/>
          <w:sz w:val="24"/>
          <w:szCs w:val="24"/>
        </w:rPr>
        <w:t xml:space="preserve"> orang yang </w:t>
      </w:r>
      <w:proofErr w:type="spellStart"/>
      <w:r w:rsidRPr="00211793">
        <w:rPr>
          <w:rFonts w:ascii="Times New Roman" w:hAnsi="Times New Roman" w:cs="Times New Roman"/>
          <w:sz w:val="24"/>
          <w:szCs w:val="24"/>
        </w:rPr>
        <w:t>harus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diketahui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dipahami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oleh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semua</w:t>
      </w:r>
      <w:proofErr w:type="spellEnd"/>
      <w:r w:rsidRPr="00211793">
        <w:rPr>
          <w:rFonts w:ascii="Times New Roman" w:hAnsi="Times New Roman" w:cs="Times New Roman"/>
          <w:sz w:val="24"/>
          <w:szCs w:val="24"/>
        </w:rPr>
        <w:t xml:space="preserve"> orang yang </w:t>
      </w:r>
      <w:proofErr w:type="spellStart"/>
      <w:r w:rsidRPr="00211793">
        <w:rPr>
          <w:rFonts w:ascii="Times New Roman" w:hAnsi="Times New Roman" w:cs="Times New Roman"/>
          <w:sz w:val="24"/>
          <w:szCs w:val="24"/>
        </w:rPr>
        <w:t>berada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lingkungan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sosial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lingkungan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pendidikan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sekolah</w:t>
      </w:r>
      <w:proofErr w:type="spellEnd"/>
      <w:r w:rsidRPr="00211793">
        <w:rPr>
          <w:rFonts w:ascii="Times New Roman" w:hAnsi="Times New Roman" w:cs="Times New Roman"/>
          <w:sz w:val="24"/>
          <w:szCs w:val="24"/>
        </w:rPr>
        <w:t xml:space="preserve">)” </w:t>
      </w:r>
      <w:r w:rsidRPr="00211793">
        <w:rPr>
          <w:rFonts w:ascii="Times New Roman" w:hAnsi="Times New Roman" w:cs="Times New Roman"/>
          <w:sz w:val="24"/>
          <w:szCs w:val="24"/>
        </w:rPr>
        <w:lastRenderedPageBreak/>
        <w:t>(</w:t>
      </w:r>
      <w:proofErr w:type="spellStart"/>
      <w:r w:rsidRPr="00211793">
        <w:rPr>
          <w:rFonts w:ascii="Times New Roman" w:hAnsi="Times New Roman" w:cs="Times New Roman"/>
          <w:sz w:val="24"/>
          <w:szCs w:val="24"/>
        </w:rPr>
        <w:t>Hutasuhut</w:t>
      </w:r>
      <w:proofErr w:type="spellEnd"/>
      <w:r w:rsidRPr="00211793">
        <w:rPr>
          <w:rFonts w:ascii="Times New Roman" w:hAnsi="Times New Roman" w:cs="Times New Roman"/>
          <w:sz w:val="24"/>
          <w:szCs w:val="24"/>
        </w:rPr>
        <w:t xml:space="preserve">, 2023).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pergaulan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seperti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menghargai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teman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berinteraksi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menampilkan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sikap</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sesama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apabila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menanamkan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pergaulan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sendiri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melainkan</w:t>
      </w:r>
      <w:proofErr w:type="spellEnd"/>
      <w:r w:rsidRPr="00211793">
        <w:rPr>
          <w:rFonts w:ascii="Times New Roman" w:hAnsi="Times New Roman" w:cs="Times New Roman"/>
          <w:sz w:val="24"/>
          <w:szCs w:val="24"/>
        </w:rPr>
        <w:t xml:space="preserve"> orang lain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w:t>
      </w:r>
    </w:p>
    <w:p w:rsidR="00211793" w:rsidRPr="00211793" w:rsidRDefault="00211793" w:rsidP="00211793">
      <w:pPr>
        <w:spacing w:after="0" w:line="480" w:lineRule="auto"/>
        <w:ind w:firstLine="720"/>
        <w:jc w:val="both"/>
        <w:rPr>
          <w:rFonts w:ascii="Times New Roman" w:hAnsi="Times New Roman" w:cs="Times New Roman"/>
          <w:sz w:val="24"/>
          <w:szCs w:val="24"/>
          <w:lang w:val="id-ID"/>
        </w:rPr>
      </w:pPr>
      <w:r w:rsidRPr="00211793">
        <w:rPr>
          <w:rFonts w:ascii="Times New Roman" w:hAnsi="Times New Roman" w:cs="Times New Roman"/>
          <w:sz w:val="24"/>
          <w:szCs w:val="24"/>
          <w:lang w:val="id-ID"/>
        </w:rPr>
        <w:t xml:space="preserve">Menurut Salam dalam Ahmad (2023) keterlibatan jalannya etika pergaulan siswa berkaitan dengan faktor yang mempengaruhi, salah satunya yaitu pengaruh kesadaran jiwa. Kesadaran jiwa itu timbulnya adalah sebagai akibat atau hasil dari pengalaman, pertimbangan akal atau pikiran, dan dilakukan oleh kemauan. Hal tersebut termasuk dalam salah satu aspek kontrol diri. </w:t>
      </w:r>
      <w:r w:rsidRPr="00211793">
        <w:rPr>
          <w:rFonts w:ascii="Times New Roman" w:hAnsi="Times New Roman" w:cs="Times New Roman"/>
          <w:bCs/>
          <w:sz w:val="24"/>
          <w:szCs w:val="24"/>
          <w:lang w:val="id-ID"/>
        </w:rPr>
        <w:t>Menurut Averill dalam Thalib (2017)</w:t>
      </w:r>
      <w:r w:rsidRPr="00211793">
        <w:rPr>
          <w:rFonts w:ascii="Times New Roman" w:hAnsi="Times New Roman" w:cs="Times New Roman"/>
          <w:sz w:val="24"/>
          <w:szCs w:val="24"/>
          <w:lang w:val="id-ID"/>
        </w:rPr>
        <w:t xml:space="preserve"> salah satu aspek kontrol diri yaitu mengontrol kognitif, </w:t>
      </w:r>
      <w:r w:rsidRPr="00211793">
        <w:rPr>
          <w:rFonts w:ascii="Times New Roman" w:hAnsi="Times New Roman" w:cs="Times New Roman"/>
          <w:bCs/>
          <w:sz w:val="24"/>
          <w:szCs w:val="24"/>
          <w:lang w:val="id-ID"/>
        </w:rPr>
        <w:t>mengontrol kognitif merupakan cara seseorang dalam menafsirkan, menilai, atau menggabungkan suatu kejadian dalam suatu kerangka kognitif. Berdasarkan hal tersebut, siswa yang memahami dan mampu merespon suatu kejadian akan sangat mempengaruhi etika pergaulannya. Jika siswa memiliki kontrol diri yang baik, mereka akan lebih mampu memahami norma dan aturan yang berlaku.</w:t>
      </w:r>
    </w:p>
    <w:p w:rsidR="00211793" w:rsidRPr="00211793" w:rsidRDefault="00211793" w:rsidP="00211793">
      <w:pPr>
        <w:spacing w:after="0" w:line="480" w:lineRule="auto"/>
        <w:ind w:firstLine="720"/>
        <w:jc w:val="both"/>
        <w:rPr>
          <w:rFonts w:ascii="Times New Roman" w:hAnsi="Times New Roman" w:cs="Times New Roman"/>
          <w:sz w:val="24"/>
          <w:szCs w:val="24"/>
        </w:rPr>
      </w:pPr>
      <w:proofErr w:type="spellStart"/>
      <w:r w:rsidRPr="00211793">
        <w:rPr>
          <w:rFonts w:ascii="Times New Roman" w:hAnsi="Times New Roman" w:cs="Times New Roman"/>
          <w:sz w:val="24"/>
          <w:szCs w:val="24"/>
        </w:rPr>
        <w:t>Menurut</w:t>
      </w:r>
      <w:proofErr w:type="spellEnd"/>
      <w:r w:rsidRPr="00211793">
        <w:rPr>
          <w:rFonts w:ascii="Times New Roman" w:hAnsi="Times New Roman" w:cs="Times New Roman"/>
          <w:sz w:val="24"/>
          <w:szCs w:val="24"/>
        </w:rPr>
        <w:t xml:space="preserve"> Chaplin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Gunawan</w:t>
      </w:r>
      <w:proofErr w:type="spellEnd"/>
      <w:r w:rsidRPr="00211793">
        <w:rPr>
          <w:rFonts w:ascii="Times New Roman" w:hAnsi="Times New Roman" w:cs="Times New Roman"/>
          <w:sz w:val="24"/>
          <w:szCs w:val="24"/>
        </w:rPr>
        <w:t xml:space="preserve"> (2017) “</w:t>
      </w:r>
      <w:proofErr w:type="spellStart"/>
      <w:r w:rsidRPr="00211793">
        <w:rPr>
          <w:rFonts w:ascii="Times New Roman" w:hAnsi="Times New Roman" w:cs="Times New Roman"/>
          <w:sz w:val="24"/>
          <w:szCs w:val="24"/>
        </w:rPr>
        <w:t>mendefinisikan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kontrol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kemampuan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membimbing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tingkah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laku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sendiri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kemampuan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menekan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merintangi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impuls-impuls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tingkah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laku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impulsif</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Sedangkan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menurut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Kontrol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apabila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mengatasi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keinginannya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meskipun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dorongan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pribadi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ataupun</w:t>
      </w:r>
      <w:proofErr w:type="spellEnd"/>
      <w:r w:rsidRPr="00211793">
        <w:rPr>
          <w:rFonts w:ascii="Times New Roman" w:hAnsi="Times New Roman" w:cs="Times New Roman"/>
          <w:sz w:val="24"/>
          <w:szCs w:val="24"/>
        </w:rPr>
        <w:t xml:space="preserve"> orang lain. </w:t>
      </w:r>
      <w:proofErr w:type="spellStart"/>
      <w:r w:rsidRPr="00211793">
        <w:rPr>
          <w:rFonts w:ascii="Times New Roman" w:hAnsi="Times New Roman" w:cs="Times New Roman"/>
          <w:sz w:val="24"/>
          <w:szCs w:val="24"/>
        </w:rPr>
        <w:t>Apabila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mengarah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dorongan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mencapai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keinginannya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tersebut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proofErr w:type="gramStart"/>
      <w:r w:rsidRPr="00211793">
        <w:rPr>
          <w:rFonts w:ascii="Times New Roman" w:hAnsi="Times New Roman" w:cs="Times New Roman"/>
          <w:sz w:val="24"/>
          <w:szCs w:val="24"/>
        </w:rPr>
        <w:t>menjauhi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proofErr w:type="gram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buruk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Aviyah</w:t>
      </w:r>
      <w:proofErr w:type="spellEnd"/>
      <w:r w:rsidRPr="00211793">
        <w:rPr>
          <w:rFonts w:ascii="Times New Roman" w:hAnsi="Times New Roman" w:cs="Times New Roman"/>
          <w:sz w:val="24"/>
          <w:szCs w:val="24"/>
        </w:rPr>
        <w:t xml:space="preserve"> &amp; </w:t>
      </w:r>
      <w:proofErr w:type="spellStart"/>
      <w:r w:rsidRPr="00211793">
        <w:rPr>
          <w:rFonts w:ascii="Times New Roman" w:hAnsi="Times New Roman" w:cs="Times New Roman"/>
          <w:sz w:val="24"/>
          <w:szCs w:val="24"/>
        </w:rPr>
        <w:t>Farid</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Faisal </w:t>
      </w:r>
      <w:proofErr w:type="spellStart"/>
      <w:r w:rsidRPr="00211793">
        <w:rPr>
          <w:rFonts w:ascii="Times New Roman" w:hAnsi="Times New Roman" w:cs="Times New Roman"/>
          <w:sz w:val="24"/>
          <w:szCs w:val="24"/>
        </w:rPr>
        <w:t>dkk</w:t>
      </w:r>
      <w:proofErr w:type="spellEnd"/>
      <w:r w:rsidRPr="00211793">
        <w:rPr>
          <w:rFonts w:ascii="Times New Roman" w:hAnsi="Times New Roman" w:cs="Times New Roman"/>
          <w:sz w:val="24"/>
          <w:szCs w:val="24"/>
        </w:rPr>
        <w:t xml:space="preserve">., 2025). </w:t>
      </w:r>
      <w:proofErr w:type="spellStart"/>
      <w:r w:rsidRPr="00211793">
        <w:rPr>
          <w:rFonts w:ascii="Times New Roman" w:hAnsi="Times New Roman" w:cs="Times New Roman"/>
          <w:sz w:val="24"/>
          <w:szCs w:val="24"/>
        </w:rPr>
        <w:t>Berdasarkan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diatas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memiliki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kontrol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proofErr w:type="gramStart"/>
      <w:r w:rsidRPr="00211793">
        <w:rPr>
          <w:rFonts w:ascii="Times New Roman" w:hAnsi="Times New Roman" w:cs="Times New Roman"/>
          <w:sz w:val="24"/>
          <w:szCs w:val="24"/>
        </w:rPr>
        <w:lastRenderedPageBreak/>
        <w:t>akan</w:t>
      </w:r>
      <w:proofErr w:type="spellEnd"/>
      <w:proofErr w:type="gram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lebih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mudah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menempatkan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kemampuan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seperti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mengelola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tindakan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perasaan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pikirannya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terkhusus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bersosial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mampu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mengendalikan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keinginan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muncul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secara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tiba-tiba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berfikir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lebih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rasional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mengambil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keputusan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bijak</w:t>
      </w:r>
      <w:proofErr w:type="spellEnd"/>
      <w:r w:rsidRPr="00211793">
        <w:rPr>
          <w:rFonts w:ascii="Times New Roman" w:hAnsi="Times New Roman" w:cs="Times New Roman"/>
          <w:sz w:val="24"/>
          <w:szCs w:val="24"/>
        </w:rPr>
        <w:t>.</w:t>
      </w:r>
    </w:p>
    <w:p w:rsidR="00211793" w:rsidRPr="00211793" w:rsidRDefault="00211793" w:rsidP="00211793">
      <w:pPr>
        <w:spacing w:after="0" w:line="480" w:lineRule="auto"/>
        <w:ind w:firstLine="720"/>
        <w:jc w:val="both"/>
        <w:rPr>
          <w:rFonts w:ascii="Times New Roman" w:hAnsi="Times New Roman" w:cs="Times New Roman"/>
          <w:sz w:val="24"/>
          <w:szCs w:val="24"/>
        </w:rPr>
      </w:pPr>
      <w:proofErr w:type="spellStart"/>
      <w:r w:rsidRPr="00211793">
        <w:rPr>
          <w:rFonts w:ascii="Times New Roman" w:hAnsi="Times New Roman" w:cs="Times New Roman"/>
          <w:i/>
          <w:sz w:val="24"/>
          <w:szCs w:val="24"/>
        </w:rPr>
        <w:t>Self control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diartikan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pengendalian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kemampuan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dimiliki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manusia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mengatur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mengarahkan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mereka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inginkan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Pengendalian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penting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bagi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melakukan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aktivitas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sehari-hari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di </w:t>
      </w:r>
      <w:proofErr w:type="spellStart"/>
      <w:r w:rsidRPr="00211793">
        <w:rPr>
          <w:rFonts w:ascii="Times New Roman" w:hAnsi="Times New Roman" w:cs="Times New Roman"/>
          <w:sz w:val="24"/>
          <w:szCs w:val="24"/>
        </w:rPr>
        <w:t>lingkungan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sekolah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maupun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lingkungan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rumah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pengendalian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i/>
          <w:sz w:val="24"/>
          <w:szCs w:val="24"/>
        </w:rPr>
        <w:t>Self control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mampu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bertindak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memilih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langkah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mana</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terbaik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bagi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sendiri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Disamping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pengendalian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sendiri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saja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melainkan</w:t>
      </w:r>
      <w:proofErr w:type="spellEnd"/>
      <w:r w:rsidRPr="00211793">
        <w:rPr>
          <w:rFonts w:ascii="Times New Roman" w:hAnsi="Times New Roman" w:cs="Times New Roman"/>
          <w:sz w:val="24"/>
          <w:szCs w:val="24"/>
        </w:rPr>
        <w:t xml:space="preserve"> orang lain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sisi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terbantu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apabila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seorang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individu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memiliki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pengendalian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mendapatkan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solusi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permasalahan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mengembangkan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pribadi</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lebih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lagi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pengambilan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keputusan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bijak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banyak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manfaat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lainnya</w:t>
      </w:r>
      <w:proofErr w:type="spellEnd"/>
      <w:r w:rsidRPr="00211793">
        <w:rPr>
          <w:rFonts w:ascii="Times New Roman" w:hAnsi="Times New Roman" w:cs="Times New Roman"/>
          <w:sz w:val="24"/>
          <w:szCs w:val="24"/>
        </w:rPr>
        <w:t>.</w:t>
      </w:r>
    </w:p>
    <w:p w:rsidR="00211793" w:rsidRPr="00211793" w:rsidRDefault="00211793" w:rsidP="00211793">
      <w:pPr>
        <w:spacing w:after="0" w:line="480" w:lineRule="auto"/>
        <w:ind w:firstLine="720"/>
        <w:jc w:val="both"/>
        <w:rPr>
          <w:rFonts w:ascii="Times New Roman" w:hAnsi="Times New Roman" w:cs="Times New Roman"/>
          <w:sz w:val="24"/>
          <w:szCs w:val="24"/>
        </w:rPr>
      </w:pPr>
      <w:r w:rsidRPr="00211793">
        <w:rPr>
          <w:rFonts w:ascii="Times New Roman" w:hAnsi="Times New Roman" w:cs="Times New Roman"/>
          <w:sz w:val="24"/>
          <w:szCs w:val="24"/>
        </w:rPr>
        <w:t xml:space="preserve">Hal </w:t>
      </w:r>
      <w:proofErr w:type="spellStart"/>
      <w:r w:rsidRPr="00211793">
        <w:rPr>
          <w:rFonts w:ascii="Times New Roman" w:hAnsi="Times New Roman" w:cs="Times New Roman"/>
          <w:sz w:val="24"/>
          <w:szCs w:val="24"/>
        </w:rPr>
        <w:t>ini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berdasarkan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hasil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observasi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wawancara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satu</w:t>
      </w:r>
      <w:proofErr w:type="spellEnd"/>
      <w:r w:rsidRPr="00211793">
        <w:rPr>
          <w:rFonts w:ascii="Times New Roman" w:hAnsi="Times New Roman" w:cs="Times New Roman"/>
          <w:sz w:val="24"/>
          <w:szCs w:val="24"/>
        </w:rPr>
        <w:t xml:space="preserve"> guru </w:t>
      </w:r>
      <w:proofErr w:type="spellStart"/>
      <w:r w:rsidRPr="00211793">
        <w:rPr>
          <w:rFonts w:ascii="Times New Roman" w:hAnsi="Times New Roman" w:cs="Times New Roman"/>
          <w:sz w:val="24"/>
          <w:szCs w:val="24"/>
        </w:rPr>
        <w:t>Bimbingan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Konseling</w:t>
      </w:r>
      <w:proofErr w:type="spellEnd"/>
      <w:r w:rsidRPr="00211793">
        <w:rPr>
          <w:rFonts w:ascii="Times New Roman" w:hAnsi="Times New Roman" w:cs="Times New Roman"/>
          <w:sz w:val="24"/>
          <w:szCs w:val="24"/>
        </w:rPr>
        <w:t xml:space="preserve"> SMAN 1 LUBUK PAKAM. </w:t>
      </w:r>
      <w:proofErr w:type="spellStart"/>
      <w:r w:rsidRPr="00211793">
        <w:rPr>
          <w:rFonts w:ascii="Times New Roman" w:hAnsi="Times New Roman" w:cs="Times New Roman"/>
          <w:sz w:val="24"/>
          <w:szCs w:val="24"/>
        </w:rPr>
        <w:t>Beliau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mengatakan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etika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bergaul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teman-teman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menjadi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pokok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pembahasan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sehari-hari</w:t>
      </w:r>
      <w:proofErr w:type="spellEnd"/>
      <w:r w:rsidRPr="00211793">
        <w:rPr>
          <w:rFonts w:ascii="Times New Roman" w:hAnsi="Times New Roman" w:cs="Times New Roman"/>
          <w:sz w:val="24"/>
          <w:szCs w:val="24"/>
        </w:rPr>
        <w:t xml:space="preserve"> guru BK. Hal </w:t>
      </w:r>
      <w:proofErr w:type="spellStart"/>
      <w:r w:rsidRPr="00211793">
        <w:rPr>
          <w:rFonts w:ascii="Times New Roman" w:hAnsi="Times New Roman" w:cs="Times New Roman"/>
          <w:sz w:val="24"/>
          <w:szCs w:val="24"/>
        </w:rPr>
        <w:t>tersebut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terlihat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siswa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sedang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berkumpul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teman-temannya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terdapat</w:t>
      </w:r>
      <w:proofErr w:type="spellEnd"/>
      <w:r w:rsidRPr="00211793">
        <w:rPr>
          <w:rFonts w:ascii="Times New Roman" w:hAnsi="Times New Roman" w:cs="Times New Roman"/>
          <w:sz w:val="24"/>
          <w:szCs w:val="24"/>
        </w:rPr>
        <w:t xml:space="preserve"> </w:t>
      </w:r>
      <w:r w:rsidRPr="00211793">
        <w:rPr>
          <w:rFonts w:ascii="Times New Roman" w:hAnsi="Times New Roman" w:cs="Times New Roman"/>
          <w:sz w:val="24"/>
          <w:szCs w:val="24"/>
          <w:lang w:val="id-ID"/>
        </w:rPr>
        <w:t>siswa</w:t>
      </w:r>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berbicara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kurang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penyaringan</w:t>
      </w:r>
      <w:proofErr w:type="spellEnd"/>
      <w:r w:rsidRPr="00211793">
        <w:rPr>
          <w:rFonts w:ascii="Times New Roman" w:hAnsi="Times New Roman" w:cs="Times New Roman"/>
          <w:sz w:val="24"/>
          <w:szCs w:val="24"/>
        </w:rPr>
        <w:t xml:space="preserve"> kata-kata,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kurang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bijak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menyikapi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dihadapi</w:t>
      </w:r>
      <w:proofErr w:type="spellEnd"/>
      <w:r w:rsidRPr="00211793">
        <w:rPr>
          <w:rFonts w:ascii="Times New Roman" w:hAnsi="Times New Roman" w:cs="Times New Roman"/>
          <w:sz w:val="24"/>
          <w:szCs w:val="24"/>
        </w:rPr>
        <w:t>,</w:t>
      </w:r>
      <w:r w:rsidRPr="00211793">
        <w:rPr>
          <w:rFonts w:ascii="Times New Roman" w:hAnsi="Times New Roman" w:cs="Times New Roman"/>
          <w:sz w:val="24"/>
          <w:szCs w:val="24"/>
          <w:lang w:val="id-ID"/>
        </w:rPr>
        <w:t xml:space="preserve"> </w:t>
      </w:r>
      <w:proofErr w:type="spellStart"/>
      <w:r w:rsidRPr="00211793">
        <w:rPr>
          <w:rFonts w:ascii="Times New Roman" w:hAnsi="Times New Roman" w:cs="Times New Roman"/>
          <w:sz w:val="24"/>
          <w:szCs w:val="24"/>
          <w:lang w:val="en-US"/>
        </w:rPr>
        <w:t>adanya</w:t>
      </w:r>
      <w:proofErr w:type="spellEnd"/>
      <w:r w:rsidRPr="00211793">
        <w:rPr>
          <w:rFonts w:ascii="Times New Roman" w:hAnsi="Times New Roman" w:cs="Times New Roman"/>
          <w:sz w:val="24"/>
          <w:szCs w:val="24"/>
          <w:lang w:val="en-US"/>
        </w:rPr>
        <w:t xml:space="preserve"> </w:t>
      </w:r>
      <w:proofErr w:type="spellStart"/>
      <w:r w:rsidRPr="00211793">
        <w:rPr>
          <w:rFonts w:ascii="Times New Roman" w:hAnsi="Times New Roman" w:cs="Times New Roman"/>
          <w:sz w:val="24"/>
          <w:szCs w:val="24"/>
          <w:lang w:val="en-US"/>
        </w:rPr>
        <w:t>perilaku</w:t>
      </w:r>
      <w:proofErr w:type="spellEnd"/>
      <w:r w:rsidRPr="00211793">
        <w:rPr>
          <w:rFonts w:ascii="Times New Roman" w:hAnsi="Times New Roman" w:cs="Times New Roman"/>
          <w:sz w:val="24"/>
          <w:szCs w:val="24"/>
          <w:lang w:val="en-US"/>
        </w:rPr>
        <w:t xml:space="preserve"> </w:t>
      </w:r>
      <w:proofErr w:type="spellStart"/>
      <w:r w:rsidRPr="00211793">
        <w:rPr>
          <w:rFonts w:ascii="Times New Roman" w:hAnsi="Times New Roman" w:cs="Times New Roman"/>
          <w:sz w:val="24"/>
          <w:szCs w:val="24"/>
          <w:lang w:val="en-US"/>
        </w:rPr>
        <w:t>peserta</w:t>
      </w:r>
      <w:proofErr w:type="spellEnd"/>
      <w:r w:rsidRPr="00211793">
        <w:rPr>
          <w:rFonts w:ascii="Times New Roman" w:hAnsi="Times New Roman" w:cs="Times New Roman"/>
          <w:sz w:val="24"/>
          <w:szCs w:val="24"/>
          <w:lang w:val="en-US"/>
        </w:rPr>
        <w:t xml:space="preserve"> </w:t>
      </w:r>
      <w:proofErr w:type="spellStart"/>
      <w:r w:rsidRPr="00211793">
        <w:rPr>
          <w:rFonts w:ascii="Times New Roman" w:hAnsi="Times New Roman" w:cs="Times New Roman"/>
          <w:sz w:val="24"/>
          <w:szCs w:val="24"/>
          <w:lang w:val="en-US"/>
        </w:rPr>
        <w:t>didik</w:t>
      </w:r>
      <w:proofErr w:type="spellEnd"/>
      <w:r w:rsidRPr="00211793">
        <w:rPr>
          <w:rFonts w:ascii="Times New Roman" w:hAnsi="Times New Roman" w:cs="Times New Roman"/>
          <w:sz w:val="24"/>
          <w:szCs w:val="24"/>
          <w:lang w:val="en-US"/>
        </w:rPr>
        <w:t xml:space="preserve"> yang </w:t>
      </w:r>
      <w:proofErr w:type="spellStart"/>
      <w:r w:rsidRPr="00211793">
        <w:rPr>
          <w:rFonts w:ascii="Times New Roman" w:hAnsi="Times New Roman" w:cs="Times New Roman"/>
          <w:sz w:val="24"/>
          <w:szCs w:val="24"/>
          <w:lang w:val="en-US"/>
        </w:rPr>
        <w:t>tidak</w:t>
      </w:r>
      <w:proofErr w:type="spellEnd"/>
      <w:r w:rsidRPr="00211793">
        <w:rPr>
          <w:rFonts w:ascii="Times New Roman" w:hAnsi="Times New Roman" w:cs="Times New Roman"/>
          <w:sz w:val="24"/>
          <w:szCs w:val="24"/>
          <w:lang w:val="en-US"/>
        </w:rPr>
        <w:t xml:space="preserve"> </w:t>
      </w:r>
      <w:proofErr w:type="spellStart"/>
      <w:r w:rsidRPr="00211793">
        <w:rPr>
          <w:rFonts w:ascii="Times New Roman" w:hAnsi="Times New Roman" w:cs="Times New Roman"/>
          <w:sz w:val="24"/>
          <w:szCs w:val="24"/>
          <w:lang w:val="en-US"/>
        </w:rPr>
        <w:t>sesuai</w:t>
      </w:r>
      <w:proofErr w:type="spellEnd"/>
      <w:r w:rsidRPr="00211793">
        <w:rPr>
          <w:rFonts w:ascii="Times New Roman" w:hAnsi="Times New Roman" w:cs="Times New Roman"/>
          <w:sz w:val="24"/>
          <w:szCs w:val="24"/>
          <w:lang w:val="en-US"/>
        </w:rPr>
        <w:t xml:space="preserve"> </w:t>
      </w:r>
      <w:proofErr w:type="spellStart"/>
      <w:r w:rsidRPr="00211793">
        <w:rPr>
          <w:rFonts w:ascii="Times New Roman" w:hAnsi="Times New Roman" w:cs="Times New Roman"/>
          <w:sz w:val="24"/>
          <w:szCs w:val="24"/>
          <w:lang w:val="en-US"/>
        </w:rPr>
        <w:t>dengan</w:t>
      </w:r>
      <w:proofErr w:type="spellEnd"/>
      <w:r w:rsidRPr="00211793">
        <w:rPr>
          <w:rFonts w:ascii="Times New Roman" w:hAnsi="Times New Roman" w:cs="Times New Roman"/>
          <w:sz w:val="24"/>
          <w:szCs w:val="24"/>
          <w:lang w:val="en-US"/>
        </w:rPr>
        <w:t xml:space="preserve"> </w:t>
      </w:r>
      <w:proofErr w:type="spellStart"/>
      <w:r w:rsidRPr="00211793">
        <w:rPr>
          <w:rFonts w:ascii="Times New Roman" w:hAnsi="Times New Roman" w:cs="Times New Roman"/>
          <w:sz w:val="24"/>
          <w:szCs w:val="24"/>
          <w:lang w:val="en-US"/>
        </w:rPr>
        <w:t>norma-norma</w:t>
      </w:r>
      <w:proofErr w:type="spellEnd"/>
      <w:r w:rsidRPr="00211793">
        <w:rPr>
          <w:rFonts w:ascii="Times New Roman" w:hAnsi="Times New Roman" w:cs="Times New Roman"/>
          <w:sz w:val="24"/>
          <w:szCs w:val="24"/>
          <w:lang w:val="en-US"/>
        </w:rPr>
        <w:t xml:space="preserve"> </w:t>
      </w:r>
      <w:proofErr w:type="spellStart"/>
      <w:r w:rsidRPr="00211793">
        <w:rPr>
          <w:rFonts w:ascii="Times New Roman" w:hAnsi="Times New Roman" w:cs="Times New Roman"/>
          <w:sz w:val="24"/>
          <w:szCs w:val="24"/>
          <w:lang w:val="en-US"/>
        </w:rPr>
        <w:t>atau</w:t>
      </w:r>
      <w:proofErr w:type="spellEnd"/>
      <w:r w:rsidRPr="00211793">
        <w:rPr>
          <w:rFonts w:ascii="Times New Roman" w:hAnsi="Times New Roman" w:cs="Times New Roman"/>
          <w:sz w:val="24"/>
          <w:szCs w:val="24"/>
          <w:lang w:val="en-US"/>
        </w:rPr>
        <w:t xml:space="preserve"> </w:t>
      </w:r>
      <w:proofErr w:type="spellStart"/>
      <w:r w:rsidRPr="00211793">
        <w:rPr>
          <w:rFonts w:ascii="Times New Roman" w:hAnsi="Times New Roman" w:cs="Times New Roman"/>
          <w:sz w:val="24"/>
          <w:szCs w:val="24"/>
          <w:lang w:val="en-US"/>
        </w:rPr>
        <w:t>aturan</w:t>
      </w:r>
      <w:proofErr w:type="spellEnd"/>
      <w:r w:rsidRPr="00211793">
        <w:rPr>
          <w:rFonts w:ascii="Times New Roman" w:hAnsi="Times New Roman" w:cs="Times New Roman"/>
          <w:sz w:val="24"/>
          <w:szCs w:val="24"/>
          <w:lang w:val="en-US"/>
        </w:rPr>
        <w:t xml:space="preserve"> yang </w:t>
      </w:r>
      <w:proofErr w:type="spellStart"/>
      <w:r w:rsidRPr="00211793">
        <w:rPr>
          <w:rFonts w:ascii="Times New Roman" w:hAnsi="Times New Roman" w:cs="Times New Roman"/>
          <w:sz w:val="24"/>
          <w:szCs w:val="24"/>
          <w:lang w:val="en-US"/>
        </w:rPr>
        <w:t>berlaku</w:t>
      </w:r>
      <w:proofErr w:type="spellEnd"/>
      <w:r w:rsidRPr="00211793">
        <w:rPr>
          <w:rFonts w:ascii="Times New Roman" w:hAnsi="Times New Roman" w:cs="Times New Roman"/>
          <w:sz w:val="24"/>
          <w:szCs w:val="24"/>
          <w:lang w:val="id-ID"/>
        </w:rPr>
        <w:t>,</w:t>
      </w:r>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pembelajaran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mengganggu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teman-temannya</w:t>
      </w:r>
      <w:proofErr w:type="spellEnd"/>
      <w:r w:rsidRPr="00211793">
        <w:rPr>
          <w:rFonts w:ascii="Times New Roman" w:hAnsi="Times New Roman" w:cs="Times New Roman"/>
          <w:sz w:val="24"/>
          <w:szCs w:val="24"/>
        </w:rPr>
        <w:t xml:space="preserve"> </w:t>
      </w:r>
      <w:r w:rsidRPr="00211793">
        <w:rPr>
          <w:rFonts w:ascii="Times New Roman" w:hAnsi="Times New Roman" w:cs="Times New Roman"/>
          <w:sz w:val="24"/>
          <w:szCs w:val="24"/>
        </w:rPr>
        <w:lastRenderedPageBreak/>
        <w:t xml:space="preserve">yang </w:t>
      </w:r>
      <w:proofErr w:type="spellStart"/>
      <w:r w:rsidRPr="00211793">
        <w:rPr>
          <w:rFonts w:ascii="Times New Roman" w:hAnsi="Times New Roman" w:cs="Times New Roman"/>
          <w:sz w:val="24"/>
          <w:szCs w:val="24"/>
        </w:rPr>
        <w:t>sedang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belajar</w:t>
      </w:r>
      <w:proofErr w:type="spellEnd"/>
      <w:r w:rsidRPr="00211793">
        <w:rPr>
          <w:rFonts w:ascii="Times New Roman" w:hAnsi="Times New Roman" w:cs="Times New Roman"/>
          <w:sz w:val="24"/>
          <w:szCs w:val="24"/>
          <w:lang w:val="id-ID"/>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pada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saat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diskusi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beberapa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peserta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didik</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kurang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bisa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menerima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temannya</w:t>
      </w:r>
      <w:proofErr w:type="spellEnd"/>
      <w:r w:rsidRPr="00211793">
        <w:rPr>
          <w:rFonts w:ascii="Times New Roman" w:hAnsi="Times New Roman" w:cs="Times New Roman"/>
          <w:sz w:val="24"/>
          <w:szCs w:val="24"/>
        </w:rPr>
        <w:t xml:space="preserve">. </w:t>
      </w:r>
      <w:r w:rsidRPr="00211793">
        <w:rPr>
          <w:rFonts w:ascii="Times New Roman" w:hAnsi="Times New Roman" w:cs="Times New Roman"/>
          <w:sz w:val="24"/>
          <w:szCs w:val="24"/>
          <w:lang w:val="id-ID"/>
        </w:rPr>
        <w:t>Terdapat juga siswa yang tidak mampu dalam</w:t>
      </w:r>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pengontrolan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diri</w:t>
      </w:r>
      <w:proofErr w:type="spellEnd"/>
      <w:r w:rsidRPr="00211793">
        <w:rPr>
          <w:rFonts w:ascii="Times New Roman" w:hAnsi="Times New Roman" w:cs="Times New Roman"/>
          <w:sz w:val="24"/>
          <w:szCs w:val="24"/>
          <w:lang w:val="id-ID"/>
        </w:rPr>
        <w:t xml:space="preserve">nya, yang </w:t>
      </w:r>
      <w:proofErr w:type="spellStart"/>
      <w:r w:rsidRPr="00211793">
        <w:rPr>
          <w:rFonts w:ascii="Times New Roman" w:hAnsi="Times New Roman" w:cs="Times New Roman"/>
          <w:sz w:val="24"/>
          <w:szCs w:val="24"/>
        </w:rPr>
        <w:t>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berdampak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terhadap</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kurang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baiknya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menyikapi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suatu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hal</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perilaku</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tidak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sesuai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aturan</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berlaku</w:t>
      </w:r>
      <w:proofErr w:type="spellEnd"/>
      <w:r w:rsidRPr="00211793">
        <w:rPr>
          <w:rFonts w:ascii="Times New Roman" w:hAnsi="Times New Roman" w:cs="Times New Roman"/>
          <w:sz w:val="24"/>
          <w:szCs w:val="24"/>
          <w:lang w:val="id-ID"/>
        </w:rPr>
        <w:t xml:space="preserve">. </w:t>
      </w:r>
    </w:p>
    <w:p w:rsidR="00211793" w:rsidRPr="00211793" w:rsidRDefault="00211793" w:rsidP="00211793">
      <w:pPr>
        <w:spacing w:after="0" w:line="480" w:lineRule="auto"/>
        <w:ind w:firstLine="720"/>
        <w:jc w:val="both"/>
        <w:rPr>
          <w:rFonts w:ascii="Times New Roman" w:hAnsi="Times New Roman" w:cs="Times New Roman"/>
          <w:sz w:val="24"/>
          <w:szCs w:val="24"/>
          <w:lang w:val="id-ID"/>
        </w:rPr>
      </w:pPr>
      <w:r w:rsidRPr="00211793">
        <w:rPr>
          <w:rFonts w:ascii="Times New Roman" w:hAnsi="Times New Roman" w:cs="Times New Roman"/>
          <w:sz w:val="24"/>
          <w:szCs w:val="24"/>
          <w:lang w:val="id-ID"/>
        </w:rPr>
        <w:t>Oleh karena itu, penelitian ini bertujuan untuk melihat hubungan kontrol diri dengan etika pergaulan siswa. Penelitian ini diharapkan untuk membantu pembentukan etika pergaulan siswa. Dalam hal ini dapat dikatakan bahwa kontrol diri sangat penting untuk membangun etika pergaulan yang baik. Dengan kontrol diri yang baik, siswa mampu mengambil keputusan yang bijaksana dan dapat bertanggung jawab atas setiap tindakan yang diambil. Siswa yang mampu mengontrol dirinya sendiri karena memiliki kesadaran yang kuat, akan lebih mampu memahami etika pergaulan yang baik. Karena siswa yang memiliki kontrol diri yang baik akan membantu siswa menjalin hubungan yang positif, penyampaian pendapat yang baik, mampu membangun hubungan yang sehat dan harmonis dengan orang lain, dan bertingkah laku sesuai dengan aturan yang berlaku.</w:t>
      </w:r>
    </w:p>
    <w:p w:rsidR="00211793" w:rsidRPr="00211793" w:rsidRDefault="00211793" w:rsidP="00211793">
      <w:pPr>
        <w:spacing w:after="0" w:line="480" w:lineRule="auto"/>
        <w:ind w:firstLine="720"/>
        <w:jc w:val="both"/>
        <w:rPr>
          <w:rFonts w:ascii="Times New Roman" w:hAnsi="Times New Roman" w:cs="Times New Roman"/>
          <w:sz w:val="24"/>
          <w:szCs w:val="24"/>
        </w:rPr>
      </w:pPr>
      <w:proofErr w:type="spellStart"/>
      <w:r w:rsidRPr="00211793">
        <w:rPr>
          <w:rFonts w:ascii="Times New Roman" w:hAnsi="Times New Roman" w:cs="Times New Roman"/>
          <w:sz w:val="24"/>
          <w:szCs w:val="24"/>
        </w:rPr>
        <w:t>Berdasarkan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uraian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diatas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maka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penulis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tertarik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untuk</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melakukan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penelitian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dengan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judul</w:t>
      </w:r>
      <w:proofErr w:type="spellEnd"/>
      <w:r w:rsidRPr="00211793">
        <w:rPr>
          <w:rFonts w:ascii="Times New Roman" w:hAnsi="Times New Roman" w:cs="Times New Roman"/>
          <w:sz w:val="24"/>
          <w:szCs w:val="24"/>
        </w:rPr>
        <w:t xml:space="preserve"> </w:t>
      </w:r>
      <w:r w:rsidRPr="00211793">
        <w:rPr>
          <w:rFonts w:ascii="Times New Roman" w:hAnsi="Times New Roman" w:cs="Times New Roman"/>
          <w:b/>
          <w:sz w:val="24"/>
          <w:szCs w:val="24"/>
        </w:rPr>
        <w:t>“</w:t>
      </w:r>
      <w:proofErr w:type="spellStart"/>
      <w:r w:rsidRPr="00211793">
        <w:rPr>
          <w:rFonts w:ascii="Times New Roman" w:hAnsi="Times New Roman" w:cs="Times New Roman"/>
          <w:b/>
          <w:sz w:val="24"/>
          <w:szCs w:val="24"/>
        </w:rPr>
        <w:t>Hubungan</w:t>
      </w:r>
      <w:proofErr w:type="spellEnd"/>
      <w:r w:rsidRPr="00211793">
        <w:rPr>
          <w:rFonts w:ascii="Times New Roman" w:hAnsi="Times New Roman" w:cs="Times New Roman"/>
          <w:b/>
          <w:sz w:val="24"/>
          <w:szCs w:val="24"/>
        </w:rPr>
        <w:t xml:space="preserve"> </w:t>
      </w:r>
      <w:r w:rsidRPr="00211793">
        <w:rPr>
          <w:rFonts w:ascii="Times New Roman" w:hAnsi="Times New Roman" w:cs="Times New Roman"/>
          <w:b/>
          <w:i/>
          <w:sz w:val="24"/>
          <w:szCs w:val="24"/>
        </w:rPr>
        <w:t>Self Control</w:t>
      </w:r>
      <w:r w:rsidRPr="00211793">
        <w:rPr>
          <w:rFonts w:ascii="Times New Roman" w:hAnsi="Times New Roman" w:cs="Times New Roman"/>
          <w:b/>
          <w:sz w:val="24"/>
          <w:szCs w:val="24"/>
        </w:rPr>
        <w:t xml:space="preserve"> </w:t>
      </w:r>
      <w:proofErr w:type="spellStart"/>
      <w:r w:rsidRPr="00211793">
        <w:rPr>
          <w:rFonts w:ascii="Times New Roman" w:hAnsi="Times New Roman" w:cs="Times New Roman"/>
          <w:b/>
          <w:sz w:val="24"/>
          <w:szCs w:val="24"/>
        </w:rPr>
        <w:t>Dengan</w:t>
      </w:r>
      <w:proofErr w:type="spellEnd"/>
      <w:r w:rsidRPr="00211793">
        <w:rPr>
          <w:rFonts w:ascii="Times New Roman" w:hAnsi="Times New Roman" w:cs="Times New Roman"/>
          <w:b/>
          <w:sz w:val="24"/>
          <w:szCs w:val="24"/>
        </w:rPr>
        <w:t xml:space="preserve"> </w:t>
      </w:r>
      <w:proofErr w:type="spellStart"/>
      <w:r w:rsidRPr="00211793">
        <w:rPr>
          <w:rFonts w:ascii="Times New Roman" w:hAnsi="Times New Roman" w:cs="Times New Roman"/>
          <w:b/>
          <w:sz w:val="24"/>
          <w:szCs w:val="24"/>
        </w:rPr>
        <w:t>Etika</w:t>
      </w:r>
      <w:proofErr w:type="spellEnd"/>
      <w:r w:rsidRPr="00211793">
        <w:rPr>
          <w:rFonts w:ascii="Times New Roman" w:hAnsi="Times New Roman" w:cs="Times New Roman"/>
          <w:b/>
          <w:sz w:val="24"/>
          <w:szCs w:val="24"/>
        </w:rPr>
        <w:t xml:space="preserve"> </w:t>
      </w:r>
      <w:proofErr w:type="spellStart"/>
      <w:r w:rsidRPr="00211793">
        <w:rPr>
          <w:rFonts w:ascii="Times New Roman" w:hAnsi="Times New Roman" w:cs="Times New Roman"/>
          <w:b/>
          <w:sz w:val="24"/>
          <w:szCs w:val="24"/>
        </w:rPr>
        <w:t>Pergaulan</w:t>
      </w:r>
      <w:proofErr w:type="spellEnd"/>
      <w:r w:rsidRPr="00211793">
        <w:rPr>
          <w:rFonts w:ascii="Times New Roman" w:hAnsi="Times New Roman" w:cs="Times New Roman"/>
          <w:b/>
          <w:sz w:val="24"/>
          <w:szCs w:val="24"/>
        </w:rPr>
        <w:t xml:space="preserve"> </w:t>
      </w:r>
      <w:proofErr w:type="spellStart"/>
      <w:r w:rsidRPr="00211793">
        <w:rPr>
          <w:rFonts w:ascii="Times New Roman" w:hAnsi="Times New Roman" w:cs="Times New Roman"/>
          <w:b/>
          <w:sz w:val="24"/>
          <w:szCs w:val="24"/>
        </w:rPr>
        <w:t>Siswa</w:t>
      </w:r>
      <w:proofErr w:type="spellEnd"/>
      <w:r w:rsidRPr="00211793">
        <w:rPr>
          <w:rFonts w:ascii="Times New Roman" w:hAnsi="Times New Roman" w:cs="Times New Roman"/>
          <w:b/>
          <w:sz w:val="24"/>
          <w:szCs w:val="24"/>
        </w:rPr>
        <w:t xml:space="preserve"> </w:t>
      </w:r>
      <w:proofErr w:type="spellStart"/>
      <w:r w:rsidRPr="00211793">
        <w:rPr>
          <w:rFonts w:ascii="Times New Roman" w:hAnsi="Times New Roman" w:cs="Times New Roman"/>
          <w:b/>
          <w:sz w:val="24"/>
          <w:szCs w:val="24"/>
        </w:rPr>
        <w:t>Kelas</w:t>
      </w:r>
      <w:proofErr w:type="spellEnd"/>
      <w:r w:rsidRPr="00211793">
        <w:rPr>
          <w:rFonts w:ascii="Times New Roman" w:hAnsi="Times New Roman" w:cs="Times New Roman"/>
          <w:b/>
          <w:sz w:val="24"/>
          <w:szCs w:val="24"/>
        </w:rPr>
        <w:t xml:space="preserve"> XI SMA </w:t>
      </w:r>
      <w:proofErr w:type="spellStart"/>
      <w:r w:rsidRPr="00211793">
        <w:rPr>
          <w:rFonts w:ascii="Times New Roman" w:hAnsi="Times New Roman" w:cs="Times New Roman"/>
          <w:b/>
          <w:sz w:val="24"/>
          <w:szCs w:val="24"/>
        </w:rPr>
        <w:t>Negeri</w:t>
      </w:r>
      <w:proofErr w:type="spellEnd"/>
      <w:r w:rsidRPr="00211793">
        <w:rPr>
          <w:rFonts w:ascii="Times New Roman" w:hAnsi="Times New Roman" w:cs="Times New Roman"/>
          <w:b/>
          <w:sz w:val="24"/>
          <w:szCs w:val="24"/>
        </w:rPr>
        <w:t xml:space="preserve"> 1 LUBUK PAKAM </w:t>
      </w:r>
      <w:proofErr w:type="spellStart"/>
      <w:r w:rsidRPr="00211793">
        <w:rPr>
          <w:rFonts w:ascii="Times New Roman" w:hAnsi="Times New Roman" w:cs="Times New Roman"/>
          <w:b/>
          <w:sz w:val="24"/>
          <w:szCs w:val="24"/>
        </w:rPr>
        <w:t>Tahun</w:t>
      </w:r>
      <w:proofErr w:type="spellEnd"/>
      <w:r w:rsidRPr="00211793">
        <w:rPr>
          <w:rFonts w:ascii="Times New Roman" w:hAnsi="Times New Roman" w:cs="Times New Roman"/>
          <w:b/>
          <w:sz w:val="24"/>
          <w:szCs w:val="24"/>
        </w:rPr>
        <w:t xml:space="preserve"> </w:t>
      </w:r>
      <w:proofErr w:type="spellStart"/>
      <w:r w:rsidRPr="00211793">
        <w:rPr>
          <w:rFonts w:ascii="Times New Roman" w:hAnsi="Times New Roman" w:cs="Times New Roman"/>
          <w:b/>
          <w:sz w:val="24"/>
          <w:szCs w:val="24"/>
        </w:rPr>
        <w:t>Ajaran</w:t>
      </w:r>
      <w:proofErr w:type="spellEnd"/>
      <w:r w:rsidRPr="00211793">
        <w:rPr>
          <w:rFonts w:ascii="Times New Roman" w:hAnsi="Times New Roman" w:cs="Times New Roman"/>
          <w:b/>
          <w:sz w:val="24"/>
          <w:szCs w:val="24"/>
        </w:rPr>
        <w:t xml:space="preserve"> 2024/2025”</w:t>
      </w:r>
      <w:r w:rsidRPr="00211793">
        <w:rPr>
          <w:rFonts w:ascii="Times New Roman" w:hAnsi="Times New Roman" w:cs="Times New Roman"/>
          <w:sz w:val="24"/>
          <w:szCs w:val="24"/>
        </w:rPr>
        <w:t>.</w:t>
      </w:r>
    </w:p>
    <w:p w:rsidR="00211793" w:rsidRPr="00211793" w:rsidRDefault="00211793" w:rsidP="00211793">
      <w:pPr>
        <w:spacing w:after="0" w:line="480" w:lineRule="auto"/>
        <w:ind w:firstLine="720"/>
        <w:jc w:val="both"/>
        <w:rPr>
          <w:rFonts w:ascii="Times New Roman" w:hAnsi="Times New Roman" w:cs="Times New Roman"/>
          <w:sz w:val="24"/>
          <w:szCs w:val="24"/>
        </w:rPr>
      </w:pPr>
    </w:p>
    <w:p w:rsidR="00211793" w:rsidRPr="00211793" w:rsidRDefault="00211793" w:rsidP="00211793">
      <w:pPr>
        <w:pStyle w:val="Heading2"/>
        <w:rPr>
          <w:color w:val="auto"/>
        </w:rPr>
      </w:pPr>
      <w:bookmarkStart w:id="25" w:name="_Toc187847480"/>
      <w:bookmarkStart w:id="26" w:name="_Toc187871784"/>
      <w:bookmarkStart w:id="27" w:name="_Toc188879238"/>
      <w:bookmarkStart w:id="28" w:name="_Toc189635595"/>
      <w:bookmarkStart w:id="29" w:name="_Toc191072546"/>
      <w:bookmarkStart w:id="30" w:name="_Toc199517600"/>
      <w:bookmarkStart w:id="31" w:name="_Toc199517662"/>
      <w:bookmarkStart w:id="32" w:name="_Toc211530818"/>
      <w:r w:rsidRPr="00211793">
        <w:rPr>
          <w:color w:val="auto"/>
        </w:rPr>
        <w:lastRenderedPageBreak/>
        <w:t>1.2</w:t>
      </w:r>
      <w:r w:rsidRPr="00211793">
        <w:rPr>
          <w:color w:val="auto"/>
        </w:rPr>
        <w:tab/>
      </w:r>
      <w:proofErr w:type="spellStart"/>
      <w:r w:rsidRPr="00211793">
        <w:rPr>
          <w:color w:val="auto"/>
        </w:rPr>
        <w:t>Identifikasi</w:t>
      </w:r>
      <w:proofErr w:type="spellEnd"/>
      <w:r w:rsidRPr="00211793">
        <w:rPr>
          <w:color w:val="auto"/>
        </w:rPr>
        <w:t xml:space="preserve"> </w:t>
      </w:r>
      <w:proofErr w:type="spellStart"/>
      <w:r w:rsidRPr="00211793">
        <w:rPr>
          <w:color w:val="auto"/>
        </w:rPr>
        <w:t>Masalah</w:t>
      </w:r>
      <w:bookmarkEnd w:id="25"/>
      <w:bookmarkEnd w:id="26"/>
      <w:bookmarkEnd w:id="27"/>
      <w:bookmarkEnd w:id="28"/>
      <w:bookmarkEnd w:id="29"/>
      <w:bookmarkEnd w:id="30"/>
      <w:bookmarkEnd w:id="31"/>
      <w:bookmarkEnd w:id="32"/>
      <w:proofErr w:type="spellEnd"/>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t>“</w:t>
      </w:r>
      <w:proofErr w:type="spellStart"/>
      <w:r w:rsidRPr="00211793">
        <w:rPr>
          <w:rFonts w:ascii="Times New Roman" w:hAnsi="Times New Roman" w:cs="Times New Roman"/>
          <w:sz w:val="24"/>
          <w:szCs w:val="24"/>
        </w:rPr>
        <w:t>Secara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metodis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identifikasi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pertajaman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berbagai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unsur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factor yang </w:t>
      </w:r>
      <w:proofErr w:type="spellStart"/>
      <w:r w:rsidRPr="00211793">
        <w:rPr>
          <w:rFonts w:ascii="Times New Roman" w:hAnsi="Times New Roman" w:cs="Times New Roman"/>
          <w:sz w:val="24"/>
          <w:szCs w:val="24"/>
        </w:rPr>
        <w:t>terkait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terhadap</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masalah</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diteliti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tetapi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juga</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merupakan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kejelasan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atau</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rincian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masalah</w:t>
      </w:r>
      <w:proofErr w:type="spellEnd"/>
      <w:r w:rsidRPr="00211793">
        <w:rPr>
          <w:rFonts w:ascii="Times New Roman" w:hAnsi="Times New Roman" w:cs="Times New Roman"/>
          <w:sz w:val="24"/>
          <w:szCs w:val="24"/>
        </w:rPr>
        <w:t xml:space="preserve"> yang </w:t>
      </w:r>
      <w:proofErr w:type="spellStart"/>
      <w:r w:rsidRPr="00211793">
        <w:rPr>
          <w:rFonts w:ascii="Times New Roman" w:hAnsi="Times New Roman" w:cs="Times New Roman"/>
          <w:sz w:val="24"/>
          <w:szCs w:val="24"/>
        </w:rPr>
        <w:t>dikemukakan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analisis</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dalam</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latar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belakang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masalah</w:t>
      </w:r>
      <w:proofErr w:type="spellEnd"/>
      <w:r w:rsidRPr="00211793">
        <w:rPr>
          <w:rFonts w:ascii="Times New Roman" w:hAnsi="Times New Roman" w:cs="Times New Roman"/>
          <w:sz w:val="24"/>
          <w:szCs w:val="24"/>
        </w:rPr>
        <w:t>” (UMN AW, 2024).</w:t>
      </w:r>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r>
      <w:proofErr w:type="spellStart"/>
      <w:r w:rsidRPr="00211793">
        <w:rPr>
          <w:rFonts w:ascii="Times New Roman" w:hAnsi="Times New Roman" w:cs="Times New Roman"/>
          <w:sz w:val="24"/>
          <w:szCs w:val="24"/>
        </w:rPr>
        <w:t>Berdasarkan</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latar</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belakang</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tersebut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peneliti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dapat</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mengidentifikasi</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masalah</w:t>
      </w:r>
      <w:proofErr w:type="spellEnd"/>
      <w:r w:rsidRPr="00211793">
        <w:rPr>
          <w:rFonts w:ascii="Times New Roman" w:hAnsi="Times New Roman" w:cs="Times New Roman"/>
          <w:sz w:val="24"/>
          <w:szCs w:val="24"/>
        </w:rPr>
        <w:t xml:space="preserve"> </w:t>
      </w:r>
      <w:proofErr w:type="spellStart"/>
      <w:r w:rsidRPr="00211793">
        <w:rPr>
          <w:rFonts w:ascii="Times New Roman" w:hAnsi="Times New Roman" w:cs="Times New Roman"/>
          <w:sz w:val="24"/>
          <w:szCs w:val="24"/>
        </w:rPr>
        <w:t>sebagai</w:t>
      </w:r>
      <w:proofErr w:type="spellEnd"/>
      <w:r w:rsidRPr="00211793">
        <w:rPr>
          <w:rFonts w:ascii="Times New Roman" w:hAnsi="Times New Roman" w:cs="Times New Roman"/>
          <w:sz w:val="24"/>
          <w:szCs w:val="24"/>
        </w:rPr>
        <w:t xml:space="preserve"> </w:t>
      </w:r>
      <w:proofErr w:type="spellStart"/>
      <w:proofErr w:type="gramStart"/>
      <w:r w:rsidRPr="00211793">
        <w:rPr>
          <w:rFonts w:ascii="Times New Roman" w:hAnsi="Times New Roman" w:cs="Times New Roman"/>
          <w:sz w:val="24"/>
          <w:szCs w:val="24"/>
        </w:rPr>
        <w:t>berikut</w:t>
      </w:r>
      <w:proofErr w:type="spellEnd"/>
      <w:r w:rsidRPr="00211793">
        <w:rPr>
          <w:rFonts w:ascii="Times New Roman" w:hAnsi="Times New Roman" w:cs="Times New Roman"/>
          <w:sz w:val="24"/>
          <w:szCs w:val="24"/>
        </w:rPr>
        <w:t xml:space="preserve"> :</w:t>
      </w:r>
      <w:proofErr w:type="gramEnd"/>
    </w:p>
    <w:p w:rsidR="00211793" w:rsidRPr="00211793" w:rsidRDefault="00211793" w:rsidP="00211793">
      <w:pPr>
        <w:pStyle w:val="ListParagraph"/>
        <w:numPr>
          <w:ilvl w:val="0"/>
          <w:numId w:val="2"/>
        </w:num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Peserta didik kurang menyaring kata-kata pada saat berbicara dengan teman-temannya.</w:t>
      </w:r>
    </w:p>
    <w:p w:rsidR="00211793" w:rsidRPr="00211793" w:rsidRDefault="00211793" w:rsidP="00211793">
      <w:pPr>
        <w:pStyle w:val="ListParagraph"/>
        <w:numPr>
          <w:ilvl w:val="0"/>
          <w:numId w:val="2"/>
        </w:num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Peserta didik kurang bijak menyikapi suatu hal yang dihadapi.</w:t>
      </w:r>
    </w:p>
    <w:p w:rsidR="00211793" w:rsidRPr="00211793" w:rsidRDefault="00211793" w:rsidP="00211793">
      <w:pPr>
        <w:pStyle w:val="ListParagraph"/>
        <w:numPr>
          <w:ilvl w:val="0"/>
          <w:numId w:val="2"/>
        </w:num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Adanya perilaku peserta didik yang tidak sesuai dengan norma-norma atau aturan yang berlaku.</w:t>
      </w:r>
    </w:p>
    <w:p w:rsidR="00211793" w:rsidRPr="00211793" w:rsidRDefault="00211793" w:rsidP="00211793">
      <w:pPr>
        <w:pStyle w:val="ListParagraph"/>
        <w:numPr>
          <w:ilvl w:val="0"/>
          <w:numId w:val="2"/>
        </w:num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Pada saat pembelajaran</w:t>
      </w:r>
      <w:r w:rsidRPr="00211793">
        <w:rPr>
          <w:rFonts w:ascii="Times New Roman" w:hAnsi="Times New Roman" w:cs="Times New Roman"/>
          <w:sz w:val="24"/>
          <w:szCs w:val="24"/>
          <w:lang w:val="id-ID"/>
        </w:rPr>
        <w:t>,</w:t>
      </w:r>
      <w:r w:rsidRPr="00211793">
        <w:rPr>
          <w:rFonts w:ascii="Times New Roman" w:hAnsi="Times New Roman" w:cs="Times New Roman"/>
          <w:sz w:val="24"/>
          <w:szCs w:val="24"/>
        </w:rPr>
        <w:t xml:space="preserve"> peserta didik suka mengganggu teman-temannya yang sedang belajar.</w:t>
      </w:r>
    </w:p>
    <w:p w:rsidR="00211793" w:rsidRPr="00211793" w:rsidRDefault="00211793" w:rsidP="00211793">
      <w:pPr>
        <w:pStyle w:val="ListParagraph"/>
        <w:numPr>
          <w:ilvl w:val="0"/>
          <w:numId w:val="2"/>
        </w:num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Pada saat diskusi terdapat beberapa peserta didik yang kurang bisa menerima pendapat temannya.</w:t>
      </w:r>
    </w:p>
    <w:p w:rsidR="00211793" w:rsidRPr="00211793" w:rsidRDefault="00211793" w:rsidP="00211793">
      <w:pPr>
        <w:spacing w:after="0" w:line="480" w:lineRule="auto"/>
        <w:jc w:val="both"/>
        <w:rPr>
          <w:rFonts w:ascii="Times New Roman" w:hAnsi="Times New Roman" w:cs="Times New Roman"/>
          <w:sz w:val="24"/>
          <w:szCs w:val="24"/>
        </w:rPr>
      </w:pPr>
    </w:p>
    <w:p w:rsidR="00211793" w:rsidRPr="00211793" w:rsidRDefault="00211793" w:rsidP="00211793">
      <w:pPr>
        <w:pStyle w:val="Heading2"/>
        <w:rPr>
          <w:color w:val="auto"/>
        </w:rPr>
      </w:pPr>
      <w:bookmarkStart w:id="33" w:name="_Toc187847481"/>
      <w:bookmarkStart w:id="34" w:name="_Toc187871785"/>
      <w:bookmarkStart w:id="35" w:name="_Toc188879239"/>
      <w:bookmarkStart w:id="36" w:name="_Toc189635596"/>
      <w:bookmarkStart w:id="37" w:name="_Toc191072547"/>
      <w:bookmarkStart w:id="38" w:name="_Toc199517601"/>
      <w:bookmarkStart w:id="39" w:name="_Toc199517663"/>
      <w:bookmarkStart w:id="40" w:name="_Toc211530819"/>
      <w:r w:rsidRPr="00211793">
        <w:rPr>
          <w:color w:val="auto"/>
        </w:rPr>
        <w:t>1.3</w:t>
      </w:r>
      <w:r w:rsidRPr="00211793">
        <w:rPr>
          <w:color w:val="auto"/>
        </w:rPr>
        <w:tab/>
        <w:t>Batasan Masalah</w:t>
      </w:r>
      <w:bookmarkEnd w:id="33"/>
      <w:bookmarkEnd w:id="34"/>
      <w:bookmarkEnd w:id="35"/>
      <w:bookmarkEnd w:id="36"/>
      <w:bookmarkEnd w:id="37"/>
      <w:bookmarkEnd w:id="38"/>
      <w:bookmarkEnd w:id="39"/>
      <w:bookmarkEnd w:id="40"/>
      <w:r w:rsidRPr="00211793">
        <w:rPr>
          <w:color w:val="auto"/>
        </w:rPr>
        <w:tab/>
      </w:r>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t xml:space="preserve">Dalam batasan masalah perlu dijelaskan faktor atau wilayah yang diikutkan dalam penelitian. Bila ada beberapa masalah yang teridentifikasi sebelumnya jelaskanlah bagian mana yang </w:t>
      </w:r>
      <w:proofErr w:type="gramStart"/>
      <w:r w:rsidRPr="00211793">
        <w:rPr>
          <w:rFonts w:ascii="Times New Roman" w:hAnsi="Times New Roman" w:cs="Times New Roman"/>
          <w:sz w:val="24"/>
          <w:szCs w:val="24"/>
        </w:rPr>
        <w:t>akan</w:t>
      </w:r>
      <w:proofErr w:type="gramEnd"/>
      <w:r w:rsidRPr="00211793">
        <w:rPr>
          <w:rFonts w:ascii="Times New Roman" w:hAnsi="Times New Roman" w:cs="Times New Roman"/>
          <w:sz w:val="24"/>
          <w:szCs w:val="24"/>
        </w:rPr>
        <w:t xml:space="preserve"> diteliti dan mana pula yang tidak. Penjelasan hendaknya disertai argumentasi ilmiah yang logis dan rasional. Uraian batasan masalah idealnya tidak lagi menimbulkan keraguan pembaca tentang fokus masalah yang diteliti (UMN AW, 2024).</w:t>
      </w:r>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lastRenderedPageBreak/>
        <w:tab/>
        <w:t xml:space="preserve">Berdasarkan identifikasi masalah diatas, maka dalam hal ini peneliti perlu membatasi masalah yang </w:t>
      </w:r>
      <w:proofErr w:type="gramStart"/>
      <w:r w:rsidRPr="00211793">
        <w:rPr>
          <w:rFonts w:ascii="Times New Roman" w:hAnsi="Times New Roman" w:cs="Times New Roman"/>
          <w:sz w:val="24"/>
          <w:szCs w:val="24"/>
        </w:rPr>
        <w:t>akan</w:t>
      </w:r>
      <w:proofErr w:type="gramEnd"/>
      <w:r w:rsidRPr="00211793">
        <w:rPr>
          <w:rFonts w:ascii="Times New Roman" w:hAnsi="Times New Roman" w:cs="Times New Roman"/>
          <w:sz w:val="24"/>
          <w:szCs w:val="24"/>
        </w:rPr>
        <w:t xml:space="preserve"> diteliti. Penelitian ini dibatasi masalahnya untuk mengetahui Hubungan </w:t>
      </w:r>
      <w:r w:rsidRPr="00211793">
        <w:rPr>
          <w:rFonts w:ascii="Times New Roman" w:hAnsi="Times New Roman" w:cs="Times New Roman"/>
          <w:i/>
          <w:sz w:val="24"/>
          <w:szCs w:val="24"/>
        </w:rPr>
        <w:t>Self Control</w:t>
      </w:r>
      <w:r w:rsidRPr="00211793">
        <w:rPr>
          <w:rFonts w:ascii="Times New Roman" w:hAnsi="Times New Roman" w:cs="Times New Roman"/>
          <w:sz w:val="24"/>
          <w:szCs w:val="24"/>
        </w:rPr>
        <w:t xml:space="preserve"> Dengan Etika Pergaulan Siswa Kelas XI SMA Negeri 1 Lubuk Pakam Tahun Ajaran 2024/2025.</w:t>
      </w:r>
    </w:p>
    <w:p w:rsidR="00211793" w:rsidRPr="00211793" w:rsidRDefault="00211793" w:rsidP="00211793">
      <w:pPr>
        <w:spacing w:after="0" w:line="480" w:lineRule="auto"/>
        <w:jc w:val="both"/>
        <w:rPr>
          <w:rFonts w:ascii="Times New Roman" w:hAnsi="Times New Roman" w:cs="Times New Roman"/>
          <w:sz w:val="24"/>
          <w:szCs w:val="24"/>
        </w:rPr>
      </w:pPr>
    </w:p>
    <w:p w:rsidR="00211793" w:rsidRPr="00211793" w:rsidRDefault="00211793" w:rsidP="00211793">
      <w:pPr>
        <w:pStyle w:val="Heading2"/>
        <w:rPr>
          <w:color w:val="auto"/>
        </w:rPr>
      </w:pPr>
      <w:bookmarkStart w:id="41" w:name="_Toc187847482"/>
      <w:bookmarkStart w:id="42" w:name="_Toc187871786"/>
      <w:bookmarkStart w:id="43" w:name="_Toc188879240"/>
      <w:bookmarkStart w:id="44" w:name="_Toc189635597"/>
      <w:bookmarkStart w:id="45" w:name="_Toc191072548"/>
      <w:bookmarkStart w:id="46" w:name="_Toc199517602"/>
      <w:bookmarkStart w:id="47" w:name="_Toc199517664"/>
      <w:bookmarkStart w:id="48" w:name="_Toc211530820"/>
      <w:r w:rsidRPr="00211793">
        <w:rPr>
          <w:color w:val="auto"/>
        </w:rPr>
        <w:t>1.4</w:t>
      </w:r>
      <w:r w:rsidRPr="00211793">
        <w:rPr>
          <w:color w:val="auto"/>
        </w:rPr>
        <w:tab/>
        <w:t>Rumusan Masalah</w:t>
      </w:r>
      <w:bookmarkEnd w:id="41"/>
      <w:bookmarkEnd w:id="42"/>
      <w:bookmarkEnd w:id="43"/>
      <w:bookmarkEnd w:id="44"/>
      <w:bookmarkEnd w:id="45"/>
      <w:bookmarkEnd w:id="46"/>
      <w:bookmarkEnd w:id="47"/>
      <w:bookmarkEnd w:id="48"/>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t xml:space="preserve">Menurut Sugiyono (2019) Rumusan masalah berbeda dengan masalah. Kalau masalah itu merupakan kesenjangan antara yang diharapkan dengan yang terjadi, maka rumusan masalah itu merupakan suatu pertanyaan yang </w:t>
      </w:r>
      <w:proofErr w:type="gramStart"/>
      <w:r w:rsidRPr="00211793">
        <w:rPr>
          <w:rFonts w:ascii="Times New Roman" w:hAnsi="Times New Roman" w:cs="Times New Roman"/>
          <w:sz w:val="24"/>
          <w:szCs w:val="24"/>
        </w:rPr>
        <w:t>akan</w:t>
      </w:r>
      <w:proofErr w:type="gramEnd"/>
      <w:r w:rsidRPr="00211793">
        <w:rPr>
          <w:rFonts w:ascii="Times New Roman" w:hAnsi="Times New Roman" w:cs="Times New Roman"/>
          <w:sz w:val="24"/>
          <w:szCs w:val="24"/>
        </w:rPr>
        <w:t xml:space="preserve"> dicarikan jawabannya melalui pengumpulan data. Suatu rumusan masalah penelitian yang bersifat menanyakan hubungan antara dua variabel atau lebih yang kebetulan munculnya bersama.</w:t>
      </w:r>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t xml:space="preserve">Berdasarkan pendapat diatas maka rumusan masalah dalam penelitian ini adalah sebagai berikut. Apakah Ada Hubungan </w:t>
      </w:r>
      <w:r w:rsidRPr="00211793">
        <w:rPr>
          <w:rFonts w:ascii="Times New Roman" w:hAnsi="Times New Roman" w:cs="Times New Roman"/>
          <w:i/>
          <w:sz w:val="24"/>
          <w:szCs w:val="24"/>
        </w:rPr>
        <w:t>Self Control</w:t>
      </w:r>
      <w:r w:rsidRPr="00211793">
        <w:rPr>
          <w:rFonts w:ascii="Times New Roman" w:hAnsi="Times New Roman" w:cs="Times New Roman"/>
          <w:sz w:val="24"/>
          <w:szCs w:val="24"/>
        </w:rPr>
        <w:t xml:space="preserve"> Dengan Etika Pergaulan Siswa Kelas XI SMA Negeri 1 Lubuk Pakam Tahun Ajaran 2024/2025?</w:t>
      </w:r>
    </w:p>
    <w:p w:rsidR="00211793" w:rsidRPr="00211793" w:rsidRDefault="00211793" w:rsidP="00211793">
      <w:pPr>
        <w:spacing w:after="0" w:line="480" w:lineRule="auto"/>
        <w:jc w:val="both"/>
        <w:rPr>
          <w:rFonts w:ascii="Times New Roman" w:hAnsi="Times New Roman" w:cs="Times New Roman"/>
          <w:sz w:val="24"/>
          <w:szCs w:val="24"/>
        </w:rPr>
      </w:pPr>
    </w:p>
    <w:p w:rsidR="00211793" w:rsidRPr="00211793" w:rsidRDefault="00211793" w:rsidP="00211793">
      <w:pPr>
        <w:pStyle w:val="Heading2"/>
        <w:rPr>
          <w:color w:val="auto"/>
        </w:rPr>
      </w:pPr>
      <w:bookmarkStart w:id="49" w:name="_Toc187847483"/>
      <w:bookmarkStart w:id="50" w:name="_Toc187871787"/>
      <w:bookmarkStart w:id="51" w:name="_Toc188879241"/>
      <w:bookmarkStart w:id="52" w:name="_Toc189635598"/>
      <w:bookmarkStart w:id="53" w:name="_Toc191072549"/>
      <w:bookmarkStart w:id="54" w:name="_Toc199517603"/>
      <w:bookmarkStart w:id="55" w:name="_Toc199517665"/>
      <w:bookmarkStart w:id="56" w:name="_Toc211530821"/>
      <w:r w:rsidRPr="00211793">
        <w:rPr>
          <w:color w:val="auto"/>
        </w:rPr>
        <w:t>1.5</w:t>
      </w:r>
      <w:r w:rsidRPr="00211793">
        <w:rPr>
          <w:color w:val="auto"/>
        </w:rPr>
        <w:tab/>
        <w:t>Tujuan Penelitian</w:t>
      </w:r>
      <w:bookmarkEnd w:id="49"/>
      <w:bookmarkEnd w:id="50"/>
      <w:bookmarkEnd w:id="51"/>
      <w:bookmarkEnd w:id="52"/>
      <w:bookmarkEnd w:id="53"/>
      <w:bookmarkEnd w:id="54"/>
      <w:bookmarkEnd w:id="55"/>
      <w:bookmarkEnd w:id="56"/>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t xml:space="preserve">Menurut Ramdhan (2021). “Tujuan penelitian adalah rumusan kalimat yang adanya hasil, sesuatu yang akkan diperoleh setelah penelitian selesai, juga sesuatu yang akan dicapai atau ditangani dalam suatu penelitian”. Berdasarkan rumusan masalah penelitian diatas, maka yang menjadi tujuan penelitian ini </w:t>
      </w:r>
      <w:r w:rsidRPr="00211793">
        <w:rPr>
          <w:rFonts w:ascii="Times New Roman" w:hAnsi="Times New Roman" w:cs="Times New Roman"/>
          <w:sz w:val="24"/>
          <w:szCs w:val="24"/>
        </w:rPr>
        <w:lastRenderedPageBreak/>
        <w:t>adalah: “Untuk mengetahui Hubungan Self Control Dengan Etika Pergaulan Siswa Kelas XI SMA Negeri 1 Lubuk Pakam Tahun Ajaran 2024/2025”.</w:t>
      </w:r>
    </w:p>
    <w:p w:rsidR="00211793" w:rsidRPr="00211793" w:rsidRDefault="00211793" w:rsidP="00211793">
      <w:pPr>
        <w:spacing w:after="0" w:line="480" w:lineRule="auto"/>
        <w:jc w:val="both"/>
        <w:rPr>
          <w:rFonts w:ascii="Times New Roman" w:hAnsi="Times New Roman" w:cs="Times New Roman"/>
          <w:sz w:val="24"/>
          <w:szCs w:val="24"/>
        </w:rPr>
      </w:pPr>
    </w:p>
    <w:p w:rsidR="00211793" w:rsidRPr="00211793" w:rsidRDefault="00211793" w:rsidP="00211793">
      <w:pPr>
        <w:pStyle w:val="Heading2"/>
        <w:rPr>
          <w:color w:val="auto"/>
        </w:rPr>
      </w:pPr>
      <w:bookmarkStart w:id="57" w:name="_Toc187847484"/>
      <w:bookmarkStart w:id="58" w:name="_Toc187871788"/>
      <w:bookmarkStart w:id="59" w:name="_Toc188879242"/>
      <w:bookmarkStart w:id="60" w:name="_Toc189635599"/>
      <w:bookmarkStart w:id="61" w:name="_Toc191072550"/>
      <w:bookmarkStart w:id="62" w:name="_Toc199517604"/>
      <w:bookmarkStart w:id="63" w:name="_Toc199517666"/>
      <w:bookmarkStart w:id="64" w:name="_Toc211530822"/>
      <w:r w:rsidRPr="00211793">
        <w:rPr>
          <w:color w:val="auto"/>
        </w:rPr>
        <w:t>1.6</w:t>
      </w:r>
      <w:r w:rsidRPr="00211793">
        <w:rPr>
          <w:color w:val="auto"/>
        </w:rPr>
        <w:tab/>
        <w:t>Manfaat Penelitian</w:t>
      </w:r>
      <w:bookmarkEnd w:id="57"/>
      <w:bookmarkEnd w:id="58"/>
      <w:bookmarkEnd w:id="59"/>
      <w:bookmarkEnd w:id="60"/>
      <w:bookmarkEnd w:id="61"/>
      <w:bookmarkEnd w:id="62"/>
      <w:bookmarkEnd w:id="63"/>
      <w:bookmarkEnd w:id="64"/>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t>“Manfaat penelitian dapat berupa manfaat teoritis maupun manfaat praktis. Manfaat teoritis misalnya untuk pengembangan ilmu pengetahuan, sedangkan manfaat praktis misalnya untuk mengatasi masalah kehidupan sehari-hari bagi masyarakat, masukan bagi pengambil kebijakan” (Samidah &amp; Dahrizal, 2014).</w:t>
      </w:r>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t xml:space="preserve">Peneliti berharap dari penelitian ini bisa bermanfaat untuk menambah wawasan dan pengetahuan bagi pembaca, diantaranya sebagai </w:t>
      </w:r>
      <w:proofErr w:type="gramStart"/>
      <w:r w:rsidRPr="00211793">
        <w:rPr>
          <w:rFonts w:ascii="Times New Roman" w:hAnsi="Times New Roman" w:cs="Times New Roman"/>
          <w:sz w:val="24"/>
          <w:szCs w:val="24"/>
        </w:rPr>
        <w:t>berikut :</w:t>
      </w:r>
      <w:proofErr w:type="gramEnd"/>
    </w:p>
    <w:p w:rsidR="00211793" w:rsidRPr="00211793" w:rsidRDefault="00211793" w:rsidP="00211793">
      <w:pPr>
        <w:pStyle w:val="ListParagraph"/>
        <w:numPr>
          <w:ilvl w:val="0"/>
          <w:numId w:val="3"/>
        </w:num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Manfaat Teoritis</w:t>
      </w:r>
    </w:p>
    <w:p w:rsidR="00211793" w:rsidRPr="00211793" w:rsidRDefault="00211793" w:rsidP="00211793">
      <w:pPr>
        <w:pStyle w:val="ListParagraph"/>
        <w:numPr>
          <w:ilvl w:val="0"/>
          <w:numId w:val="4"/>
        </w:numPr>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 xml:space="preserve">Membantu memahami bagaimana kontrol diri membentuk emosi, fikiran, dan tingkah laku yang baik sehingga berpengaruh terhadap </w:t>
      </w:r>
      <w:proofErr w:type="gramStart"/>
      <w:r w:rsidRPr="00211793">
        <w:rPr>
          <w:rFonts w:ascii="Times New Roman" w:hAnsi="Times New Roman" w:cs="Times New Roman"/>
          <w:sz w:val="24"/>
          <w:szCs w:val="24"/>
        </w:rPr>
        <w:t>cara</w:t>
      </w:r>
      <w:proofErr w:type="gramEnd"/>
      <w:r w:rsidRPr="00211793">
        <w:rPr>
          <w:rFonts w:ascii="Times New Roman" w:hAnsi="Times New Roman" w:cs="Times New Roman"/>
          <w:sz w:val="24"/>
          <w:szCs w:val="24"/>
        </w:rPr>
        <w:t xml:space="preserve"> individu berinteraksi dengan orang lain.</w:t>
      </w:r>
    </w:p>
    <w:p w:rsidR="00211793" w:rsidRPr="00211793" w:rsidRDefault="00211793" w:rsidP="00211793">
      <w:pPr>
        <w:pStyle w:val="ListParagraph"/>
        <w:numPr>
          <w:ilvl w:val="0"/>
          <w:numId w:val="4"/>
        </w:numPr>
        <w:spacing w:after="0" w:line="480" w:lineRule="auto"/>
        <w:ind w:left="1134" w:hanging="338"/>
        <w:jc w:val="both"/>
        <w:rPr>
          <w:rFonts w:ascii="Times New Roman" w:hAnsi="Times New Roman" w:cs="Times New Roman"/>
          <w:sz w:val="24"/>
          <w:szCs w:val="24"/>
        </w:rPr>
      </w:pPr>
      <w:r w:rsidRPr="00211793">
        <w:rPr>
          <w:rFonts w:ascii="Times New Roman" w:hAnsi="Times New Roman" w:cs="Times New Roman"/>
          <w:sz w:val="24"/>
          <w:szCs w:val="24"/>
        </w:rPr>
        <w:t xml:space="preserve">Diharapkan penelitian ini dapat menambah referensi dan mengembangkan ilmu pengetahuan serta wawasan dalam bidang pendidikan terkhusus dalam bidang bimbingan dan konseling yang berkaitan dengan </w:t>
      </w:r>
      <w:r w:rsidRPr="00211793">
        <w:rPr>
          <w:rFonts w:ascii="Times New Roman" w:hAnsi="Times New Roman" w:cs="Times New Roman"/>
          <w:i/>
          <w:sz w:val="24"/>
          <w:szCs w:val="24"/>
        </w:rPr>
        <w:t>self control</w:t>
      </w:r>
      <w:r w:rsidRPr="00211793">
        <w:rPr>
          <w:rFonts w:ascii="Times New Roman" w:hAnsi="Times New Roman" w:cs="Times New Roman"/>
          <w:sz w:val="24"/>
          <w:szCs w:val="24"/>
        </w:rPr>
        <w:t xml:space="preserve"> dan etika pergaulan.</w:t>
      </w:r>
    </w:p>
    <w:p w:rsidR="00211793" w:rsidRPr="00211793" w:rsidRDefault="00211793" w:rsidP="00211793">
      <w:pPr>
        <w:pStyle w:val="ListParagraph"/>
        <w:numPr>
          <w:ilvl w:val="0"/>
          <w:numId w:val="3"/>
        </w:num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Manfaat Praktis</w:t>
      </w:r>
    </w:p>
    <w:p w:rsidR="00211793" w:rsidRPr="00211793" w:rsidRDefault="00211793" w:rsidP="00211793">
      <w:pPr>
        <w:pStyle w:val="ListParagraph"/>
        <w:numPr>
          <w:ilvl w:val="0"/>
          <w:numId w:val="5"/>
        </w:numPr>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Bagi Penulis</w:t>
      </w:r>
    </w:p>
    <w:p w:rsidR="00211793" w:rsidRPr="00211793" w:rsidRDefault="00211793" w:rsidP="00211793">
      <w:pPr>
        <w:pStyle w:val="ListParagraph"/>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 xml:space="preserve">Dapat mengontrol diri dari berbagai hal sehingga menuangkan ke dalam karya tulis dengan lebih efektif, membangun karir yang baik </w:t>
      </w:r>
      <w:r w:rsidRPr="00211793">
        <w:rPr>
          <w:rFonts w:ascii="Times New Roman" w:hAnsi="Times New Roman" w:cs="Times New Roman"/>
          <w:sz w:val="24"/>
          <w:szCs w:val="24"/>
        </w:rPr>
        <w:lastRenderedPageBreak/>
        <w:t>serta sukses, dan bisa memberikan suatu kontribusi yang positif bagi dunia literasi.</w:t>
      </w:r>
    </w:p>
    <w:p w:rsidR="00211793" w:rsidRPr="00211793" w:rsidRDefault="00211793" w:rsidP="00211793">
      <w:pPr>
        <w:pStyle w:val="ListParagraph"/>
        <w:numPr>
          <w:ilvl w:val="0"/>
          <w:numId w:val="5"/>
        </w:numPr>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Bagi guru BK</w:t>
      </w:r>
    </w:p>
    <w:p w:rsidR="00211793" w:rsidRPr="00211793" w:rsidRDefault="00211793" w:rsidP="00211793">
      <w:pPr>
        <w:pStyle w:val="ListParagraph"/>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Guru BK dapat berkomunikasi dengan peserta didik dengan lebih efektif dan empati, mudah merancang program-program bimbingan dan konseling yang berkaitan dengan kemampuan kontrol diri dan etika pergaulan siswa.</w:t>
      </w:r>
    </w:p>
    <w:p w:rsidR="00211793" w:rsidRPr="00211793" w:rsidRDefault="00211793" w:rsidP="00211793">
      <w:pPr>
        <w:pStyle w:val="ListParagraph"/>
        <w:numPr>
          <w:ilvl w:val="0"/>
          <w:numId w:val="5"/>
        </w:numPr>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Bagi Siswa</w:t>
      </w:r>
    </w:p>
    <w:p w:rsidR="00211793" w:rsidRPr="00211793" w:rsidRDefault="00211793" w:rsidP="00211793">
      <w:pPr>
        <w:pStyle w:val="ListParagraph"/>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 xml:space="preserve">Dengan adanya kontrol diri yang baik, siswa cenderung lebih fokus, bijak dalam berperilaku, dan mampu mengatur waktu belajar secara efektif. Serta dapat menjalin hubungan yang sehat dengan teman-teman, guru, dan keluarga. </w:t>
      </w:r>
    </w:p>
    <w:p w:rsidR="00211793" w:rsidRPr="00211793" w:rsidRDefault="00211793" w:rsidP="00211793">
      <w:pPr>
        <w:pStyle w:val="ListParagraph"/>
        <w:numPr>
          <w:ilvl w:val="0"/>
          <w:numId w:val="5"/>
        </w:numPr>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Bagi Sekolah</w:t>
      </w:r>
    </w:p>
    <w:p w:rsidR="00211793" w:rsidRPr="00211793" w:rsidRDefault="00211793" w:rsidP="00211793">
      <w:pPr>
        <w:pStyle w:val="ListParagraph"/>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Dapat menjadi referensi atau sumber untuk meningkatkan prestasi akademik dikarenakan siswa yang memiliki kontrol diri dapat mengelola waktu dan fokus pada pembelajaran.</w:t>
      </w:r>
    </w:p>
    <w:p w:rsidR="00211793" w:rsidRPr="00211793" w:rsidRDefault="00211793" w:rsidP="00211793">
      <w:pPr>
        <w:pStyle w:val="ListParagraph"/>
        <w:numPr>
          <w:ilvl w:val="0"/>
          <w:numId w:val="5"/>
        </w:numPr>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Bagi Peneliti Selanjutnya</w:t>
      </w:r>
    </w:p>
    <w:p w:rsidR="00211793" w:rsidRPr="00211793" w:rsidRDefault="00211793" w:rsidP="00211793">
      <w:pPr>
        <w:pStyle w:val="ListParagraph"/>
        <w:spacing w:after="0" w:line="480" w:lineRule="auto"/>
        <w:ind w:left="1134"/>
        <w:jc w:val="both"/>
        <w:rPr>
          <w:rFonts w:ascii="Times New Roman" w:hAnsi="Times New Roman" w:cs="Times New Roman"/>
          <w:sz w:val="24"/>
          <w:szCs w:val="24"/>
        </w:rPr>
      </w:pPr>
      <w:r w:rsidRPr="00211793">
        <w:rPr>
          <w:rFonts w:ascii="Times New Roman" w:hAnsi="Times New Roman" w:cs="Times New Roman"/>
          <w:sz w:val="24"/>
          <w:szCs w:val="24"/>
        </w:rPr>
        <w:t xml:space="preserve">Peneliti selanjutnya dapat menjadikan penelitian ini sebagai sumber atau referensi terkait dengan </w:t>
      </w:r>
      <w:r w:rsidRPr="00211793">
        <w:rPr>
          <w:rFonts w:ascii="Times New Roman" w:hAnsi="Times New Roman" w:cs="Times New Roman"/>
          <w:i/>
          <w:sz w:val="24"/>
          <w:szCs w:val="24"/>
        </w:rPr>
        <w:t>self control</w:t>
      </w:r>
      <w:r w:rsidRPr="00211793">
        <w:rPr>
          <w:rFonts w:ascii="Times New Roman" w:hAnsi="Times New Roman" w:cs="Times New Roman"/>
          <w:sz w:val="24"/>
          <w:szCs w:val="24"/>
        </w:rPr>
        <w:t xml:space="preserve"> dengan etika pergaulan, dan juga dapat menggali lebih dalam lagi mengenai mekanisme yang menghubungkan kedua variabel ini.</w:t>
      </w:r>
    </w:p>
    <w:p w:rsidR="00211793" w:rsidRPr="00211793" w:rsidRDefault="00211793" w:rsidP="00211793">
      <w:pPr>
        <w:spacing w:after="0" w:line="480" w:lineRule="auto"/>
        <w:jc w:val="both"/>
        <w:rPr>
          <w:rFonts w:ascii="Times New Roman" w:hAnsi="Times New Roman" w:cs="Times New Roman"/>
          <w:sz w:val="24"/>
          <w:szCs w:val="24"/>
        </w:rPr>
      </w:pPr>
    </w:p>
    <w:p w:rsidR="00211793" w:rsidRPr="00211793" w:rsidRDefault="00211793" w:rsidP="00211793">
      <w:pPr>
        <w:pStyle w:val="Heading2"/>
        <w:rPr>
          <w:color w:val="auto"/>
        </w:rPr>
      </w:pPr>
      <w:bookmarkStart w:id="65" w:name="_Toc187847485"/>
      <w:bookmarkStart w:id="66" w:name="_Toc187871789"/>
      <w:bookmarkStart w:id="67" w:name="_Toc188879243"/>
      <w:bookmarkStart w:id="68" w:name="_Toc189635600"/>
      <w:bookmarkStart w:id="69" w:name="_Toc191072551"/>
      <w:bookmarkStart w:id="70" w:name="_Toc199517605"/>
      <w:bookmarkStart w:id="71" w:name="_Toc199517667"/>
      <w:bookmarkStart w:id="72" w:name="_Toc211530823"/>
      <w:r w:rsidRPr="00211793">
        <w:rPr>
          <w:color w:val="auto"/>
        </w:rPr>
        <w:lastRenderedPageBreak/>
        <w:t>1.7</w:t>
      </w:r>
      <w:r w:rsidRPr="00211793">
        <w:rPr>
          <w:color w:val="auto"/>
        </w:rPr>
        <w:tab/>
        <w:t>Anggapan Dasar</w:t>
      </w:r>
      <w:bookmarkEnd w:id="65"/>
      <w:bookmarkEnd w:id="66"/>
      <w:bookmarkEnd w:id="67"/>
      <w:bookmarkEnd w:id="68"/>
      <w:bookmarkEnd w:id="69"/>
      <w:bookmarkEnd w:id="70"/>
      <w:bookmarkEnd w:id="71"/>
      <w:bookmarkEnd w:id="72"/>
    </w:p>
    <w:p w:rsidR="00211793" w:rsidRPr="00211793" w:rsidRDefault="00211793" w:rsidP="00211793">
      <w:pPr>
        <w:spacing w:after="0" w:line="480" w:lineRule="auto"/>
        <w:jc w:val="both"/>
        <w:rPr>
          <w:rFonts w:ascii="Times New Roman" w:hAnsi="Times New Roman" w:cs="Times New Roman"/>
          <w:sz w:val="24"/>
          <w:szCs w:val="24"/>
        </w:rPr>
      </w:pPr>
      <w:r w:rsidRPr="00211793">
        <w:rPr>
          <w:rFonts w:ascii="Times New Roman" w:hAnsi="Times New Roman" w:cs="Times New Roman"/>
          <w:sz w:val="24"/>
          <w:szCs w:val="24"/>
        </w:rPr>
        <w:tab/>
        <w:t>Menurut Mamang Sangadji &amp; Sopiah, (2010). “Anggapan dasar adalah suatu kejadian atau situasi yang dianggap benar, sehingga kebenarannya tidak diragukan”. Berdasarkan latar belakang diatas dan sesuai pengamatan yang peneliti lakukan terhadap penelitian ini maka peneliti mengemukakan anggapan dasar atau asumsi dalam penelitian ini yaitu kontrol diri merupakan salah satu dari faktor yang memiliki keterkaitan dengan etika pergaulan siswa.</w:t>
      </w:r>
    </w:p>
    <w:p w:rsidR="002B4B74" w:rsidRPr="00211793" w:rsidRDefault="002B4B74" w:rsidP="0026491A"/>
    <w:sectPr w:rsidR="002B4B74" w:rsidRPr="00211793" w:rsidSect="002B4B74">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671" w:rsidRDefault="00EE2671" w:rsidP="002B4B74">
      <w:pPr>
        <w:spacing w:after="0" w:line="240" w:lineRule="auto"/>
      </w:pPr>
      <w:r>
        <w:separator/>
      </w:r>
    </w:p>
  </w:endnote>
  <w:endnote w:type="continuationSeparator" w:id="0">
    <w:p w:rsidR="00EE2671" w:rsidRDefault="00EE2671"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93" w:rsidRDefault="002117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93" w:rsidRDefault="002117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93" w:rsidRDefault="0021179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671" w:rsidRDefault="00EE2671" w:rsidP="002B4B74">
      <w:pPr>
        <w:spacing w:after="0" w:line="240" w:lineRule="auto"/>
      </w:pPr>
      <w:r>
        <w:separator/>
      </w:r>
    </w:p>
  </w:footnote>
  <w:footnote w:type="continuationSeparator" w:id="0">
    <w:p w:rsidR="00EE2671" w:rsidRDefault="00EE2671"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93" w:rsidRDefault="00EE267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6"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93" w:rsidRDefault="00EE267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7" o:spid="_x0000_s2060"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93" w:rsidRDefault="00EE267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5"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EE267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9"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EE267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70"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EE267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8"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30B51"/>
    <w:multiLevelType w:val="multilevel"/>
    <w:tmpl w:val="CF2441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FC86172"/>
    <w:multiLevelType w:val="hybridMultilevel"/>
    <w:tmpl w:val="5AD8914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366B7390"/>
    <w:multiLevelType w:val="hybridMultilevel"/>
    <w:tmpl w:val="443AB3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9405088"/>
    <w:multiLevelType w:val="hybridMultilevel"/>
    <w:tmpl w:val="88F802C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RMcKLFCvr2cTxBbXAlGDYOadV6HxdR/zBpMFVKT67UGO3lvOKNNz7FSP5v/C/pXZlEYeIafsrgRgMbouIRYnA==" w:salt="AXmv9ePm/E40QxumopQoq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211793"/>
    <w:rsid w:val="0026491A"/>
    <w:rsid w:val="002B4B74"/>
    <w:rsid w:val="008C3EAE"/>
    <w:rsid w:val="00B4343A"/>
    <w:rsid w:val="00DE0F15"/>
    <w:rsid w:val="00EE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07BE26EE-92CD-4B39-949C-362E63E2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semiHidden/>
    <w:rsid w:val="00211793"/>
    <w:rPr>
      <w:rFonts w:asciiTheme="majorHAnsi" w:eastAsiaTheme="majorEastAsia" w:hAnsiTheme="majorHAnsi" w:cstheme="majorBidi"/>
      <w:b/>
      <w:bCs/>
      <w:color w:val="4F81BD" w:themeColor="accent1"/>
      <w:sz w:val="26"/>
      <w:szCs w:val="2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2026-01-06T02:35:00Z</dcterms:created>
  <dcterms:modified xsi:type="dcterms:W3CDTF">2026-01-06T02:35:00Z</dcterms:modified>
</cp:coreProperties>
</file>