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C0C" w:rsidRDefault="008E2C0C" w:rsidP="008E2C0C">
      <w:pPr>
        <w:pStyle w:val="Heading1"/>
        <w:jc w:val="center"/>
        <w:rPr>
          <w:rFonts w:ascii="Times New Roman" w:hAnsi="Times New Roman" w:cs="Times New Roman"/>
          <w:b/>
          <w:color w:val="auto"/>
          <w:sz w:val="24"/>
          <w:szCs w:val="24"/>
        </w:rPr>
      </w:pPr>
      <w:bookmarkStart w:id="0" w:name="_Toc202851114"/>
      <w:bookmarkStart w:id="1" w:name="_GoBack"/>
      <w:bookmarkEnd w:id="1"/>
      <w:r>
        <w:rPr>
          <w:rFonts w:ascii="Times New Roman" w:hAnsi="Times New Roman" w:cs="Times New Roman"/>
          <w:b/>
          <w:color w:val="auto"/>
          <w:sz w:val="24"/>
          <w:szCs w:val="24"/>
        </w:rPr>
        <w:t>BAB  I</w:t>
      </w:r>
      <w:r>
        <w:rPr>
          <w:rFonts w:ascii="Times New Roman" w:hAnsi="Times New Roman" w:cs="Times New Roman"/>
          <w:b/>
          <w:color w:val="auto"/>
          <w:sz w:val="24"/>
          <w:szCs w:val="24"/>
        </w:rPr>
        <w:br/>
      </w:r>
      <w:r w:rsidRPr="00911640">
        <w:rPr>
          <w:rFonts w:ascii="Times New Roman" w:hAnsi="Times New Roman" w:cs="Times New Roman"/>
          <w:b/>
          <w:color w:val="auto"/>
          <w:sz w:val="24"/>
          <w:szCs w:val="24"/>
        </w:rPr>
        <w:t>PENDAHULUAN</w:t>
      </w:r>
      <w:bookmarkEnd w:id="0"/>
    </w:p>
    <w:p w:rsidR="008E2C0C" w:rsidRDefault="008E2C0C" w:rsidP="008E2C0C"/>
    <w:p w:rsidR="008E2C0C" w:rsidRPr="0012403A" w:rsidRDefault="008E2C0C" w:rsidP="008E2C0C">
      <w:pPr>
        <w:pStyle w:val="Heading2"/>
        <w:rPr>
          <w:rFonts w:ascii="Times New Roman" w:hAnsi="Times New Roman" w:cs="Times New Roman"/>
          <w:b w:val="0"/>
          <w:color w:val="auto"/>
          <w:sz w:val="24"/>
          <w:szCs w:val="24"/>
        </w:rPr>
      </w:pPr>
      <w:bookmarkStart w:id="2" w:name="_Toc202851115"/>
      <w:r>
        <w:rPr>
          <w:rFonts w:ascii="Times New Roman" w:hAnsi="Times New Roman" w:cs="Times New Roman"/>
          <w:color w:val="auto"/>
          <w:sz w:val="24"/>
          <w:szCs w:val="24"/>
        </w:rPr>
        <w:t xml:space="preserve">1.1 </w:t>
      </w:r>
      <w:r w:rsidRPr="0012403A">
        <w:rPr>
          <w:rFonts w:ascii="Times New Roman" w:hAnsi="Times New Roman" w:cs="Times New Roman"/>
          <w:color w:val="auto"/>
          <w:sz w:val="24"/>
          <w:szCs w:val="24"/>
        </w:rPr>
        <w:t>Latar Belakang</w:t>
      </w:r>
      <w:bookmarkEnd w:id="2"/>
    </w:p>
    <w:p w:rsidR="008E2C0C" w:rsidRDefault="008E2C0C" w:rsidP="008E2C0C">
      <w:pPr>
        <w:spacing w:line="480" w:lineRule="auto"/>
        <w:ind w:firstLine="811"/>
        <w:jc w:val="both"/>
        <w:rPr>
          <w:rFonts w:ascii="Times New Roman" w:hAnsi="Times New Roman" w:cs="Times New Roman"/>
          <w:sz w:val="24"/>
          <w:szCs w:val="24"/>
        </w:rPr>
      </w:pPr>
      <w:r w:rsidRPr="00516256">
        <w:rPr>
          <w:rFonts w:ascii="Times New Roman" w:hAnsi="Times New Roman" w:cs="Times New Roman"/>
          <w:sz w:val="24"/>
          <w:szCs w:val="24"/>
        </w:rPr>
        <w:t>Kemajuan teknologi saat ini bergerak dengan sangat cepat dan semakin maju, banyak perangkat yang diciptakan memberikan dampak signifikan dalam kehidupan manusia di berbagai aspek, seperti smartphone yang mempengaruhi nilai-nilai budaya. Saat ini hampir semua orang di seluruh dunia memiliki smartphone. Dengan berjalannya waktu, teknologi dan informasi juga terus berkembang. Tawaran modernitas tidak bisa lagi dihindari. Pada awalnya, orang menggunakan alat komunikasi seperti telepon hanya apabila mereka ingin menyampaikan informasi kepada orang lain, tetapi terhalang oleh jarak. Begitu pula dengan internet, yang awalnya dimanfaatkan untuk mendapatkan informasi-informasi penting saja. Namun, seiring dengan kemajuan zaman dan teknologi informasi, masyarakat kini dimanjakan dengan berbagai fitur yang ditawarkan oleh smartphone. Inovasi teknologi yang semakin modern telah mengubah cara orang berkomunikasi satu sama lain (Dewi et al., 2022).</w:t>
      </w:r>
    </w:p>
    <w:p w:rsidR="008E2C0C" w:rsidRDefault="008E2C0C" w:rsidP="008E2C0C">
      <w:pPr>
        <w:spacing w:line="480" w:lineRule="auto"/>
        <w:ind w:firstLine="811"/>
        <w:jc w:val="both"/>
        <w:rPr>
          <w:rFonts w:ascii="Times New Roman" w:hAnsi="Times New Roman" w:cs="Times New Roman"/>
          <w:sz w:val="24"/>
          <w:szCs w:val="24"/>
        </w:rPr>
      </w:pPr>
      <w:r w:rsidRPr="00516256">
        <w:rPr>
          <w:rFonts w:ascii="Times New Roman" w:hAnsi="Times New Roman" w:cs="Times New Roman"/>
          <w:sz w:val="24"/>
          <w:szCs w:val="24"/>
        </w:rPr>
        <w:t xml:space="preserve">Alat komunikasi yang canggih, lebih dikenal sebagai ponsel cerdas atau smartphone, kini menjadi kebutuhan bagi banyak orang. Selain berfungsi sebagai alat untuk berkomunikasi, smartphone juga membantu individu dalam menyelesaikan berbagai aktivitas mereka. Baik di tempat kerja, pendidikan, dalam perjalanan, maupun di rumah. Smartphone bisa digunakan untuk berbagai keperluan seperti menjelajah internet, membaca </w:t>
      </w:r>
      <w:r w:rsidRPr="00F640A4">
        <w:rPr>
          <w:rFonts w:ascii="Times New Roman" w:hAnsi="Times New Roman" w:cs="Times New Roman"/>
          <w:i/>
          <w:iCs/>
          <w:sz w:val="24"/>
          <w:szCs w:val="24"/>
        </w:rPr>
        <w:t>e-book</w:t>
      </w:r>
      <w:r w:rsidRPr="00516256">
        <w:rPr>
          <w:rFonts w:ascii="Times New Roman" w:hAnsi="Times New Roman" w:cs="Times New Roman"/>
          <w:sz w:val="24"/>
          <w:szCs w:val="24"/>
        </w:rPr>
        <w:t xml:space="preserve">, berbelanja, mentransfer uang, bermain game, bahkan untuk kegiatan ibadah. Kini, media sosial menjadi </w:t>
      </w:r>
      <w:r w:rsidRPr="00516256">
        <w:rPr>
          <w:rFonts w:ascii="Times New Roman" w:hAnsi="Times New Roman" w:cs="Times New Roman"/>
          <w:sz w:val="24"/>
          <w:szCs w:val="24"/>
        </w:rPr>
        <w:lastRenderedPageBreak/>
        <w:t>platform baru yang paling berpengaruh, karena para pengguna tidak hanya berinteraksi di dunia nyata, tetapi di dunia maya (virtual) mereka bisa terhubung kapan saja dan di mana saja (Sudrajat, 2020). Fleksibilitas ini terkadang menjadi masalah karena orang bisa terlalu tenggelam dalam media sosial, meskipun terhubung di dunia maya, mereka sering kali mengabaikan interaksi di dunia nyata, sehingga keluarga, pasangan, dan teman sering terabaikan saat seseorang terlalu asyik dengan smartphone-nya. Smartphone juga menawarkan berbagai fitur yang bisa disesuaikan dengan kebutuhan penggunanya. Sebagai contoh, seorang pelajar dapat menggunakan smartphone untuk membantu proses belajarnya, terutama untuk mencari informasi mengenai materi pelajaran yang sedang dipelajari. Namun, meskipun ada banyak manfaat dan kemudahan yang diberikan oleh smartphone, ada juga aspek yang dapat memengaruhi kesehatan dan perilaku penggunanya.</w:t>
      </w:r>
    </w:p>
    <w:p w:rsidR="008E2C0C" w:rsidRDefault="008E2C0C" w:rsidP="008E2C0C">
      <w:pPr>
        <w:spacing w:line="480" w:lineRule="auto"/>
        <w:ind w:firstLine="811"/>
        <w:jc w:val="both"/>
        <w:rPr>
          <w:rFonts w:ascii="Times New Roman" w:hAnsi="Times New Roman" w:cs="Times New Roman"/>
          <w:sz w:val="24"/>
          <w:szCs w:val="24"/>
        </w:rPr>
      </w:pPr>
      <w:r w:rsidRPr="00516256">
        <w:rPr>
          <w:rFonts w:ascii="Times New Roman" w:hAnsi="Times New Roman" w:cs="Times New Roman"/>
          <w:sz w:val="24"/>
          <w:szCs w:val="24"/>
        </w:rPr>
        <w:t xml:space="preserve">Fenomena yang belakangan ini sering terlihat adalah kecenderungan untuk mengabaikan orang lain dan lebih menikmati waktu dengan smartphone daripada berinteraksi secara langsung. Sering kali, orang mengabaikan lawan bicara, yang dapat menyakiti perasaan orang lain ketika tidak diperhatikan. Di Australia, sejumlah ahli di bidang bahasa, komunikasi, dan teknologi, bersama dengan sebuah organisasi yang dikenal sebagai </w:t>
      </w:r>
      <w:r w:rsidRPr="0001660C">
        <w:rPr>
          <w:rFonts w:ascii="Times New Roman" w:hAnsi="Times New Roman" w:cs="Times New Roman"/>
          <w:i/>
          <w:sz w:val="24"/>
          <w:szCs w:val="24"/>
        </w:rPr>
        <w:t>Macquarie Dictionary</w:t>
      </w:r>
      <w:r w:rsidRPr="00516256">
        <w:rPr>
          <w:rFonts w:ascii="Times New Roman" w:hAnsi="Times New Roman" w:cs="Times New Roman"/>
          <w:sz w:val="24"/>
          <w:szCs w:val="24"/>
        </w:rPr>
        <w:t xml:space="preserve">, menciptakan istilah baru untuk menggambarkan sikap yang telah menjadi kebiasaan sehari-hari (Haigh, 2015). Istilah tersebut adalah Phubbing, yang diperkenalkan oleh Varoth (2017) (dalam M. Ali Ridho, 2019:2), yang mendefinisikan </w:t>
      </w:r>
      <w:r w:rsidRPr="00F640A4">
        <w:rPr>
          <w:rFonts w:ascii="Times New Roman" w:hAnsi="Times New Roman" w:cs="Times New Roman"/>
          <w:i/>
          <w:iCs/>
          <w:sz w:val="24"/>
          <w:szCs w:val="24"/>
        </w:rPr>
        <w:t>Phubbing</w:t>
      </w:r>
      <w:r w:rsidRPr="00516256">
        <w:rPr>
          <w:rFonts w:ascii="Times New Roman" w:hAnsi="Times New Roman" w:cs="Times New Roman"/>
          <w:sz w:val="24"/>
          <w:szCs w:val="24"/>
        </w:rPr>
        <w:t xml:space="preserve"> sebagai tindakan acuh tak acuh seseorang di lingkungan </w:t>
      </w:r>
      <w:r w:rsidRPr="00516256">
        <w:rPr>
          <w:rFonts w:ascii="Times New Roman" w:hAnsi="Times New Roman" w:cs="Times New Roman"/>
          <w:sz w:val="24"/>
          <w:szCs w:val="24"/>
        </w:rPr>
        <w:lastRenderedPageBreak/>
        <w:t>sosial karena lebih tertarik pada smartphone daripada mengembangkan percakapan. Istilah Phubbing berasal dari gabungan kata “</w:t>
      </w:r>
      <w:r w:rsidRPr="00F640A4">
        <w:rPr>
          <w:rFonts w:ascii="Times New Roman" w:hAnsi="Times New Roman" w:cs="Times New Roman"/>
          <w:i/>
          <w:iCs/>
          <w:sz w:val="24"/>
          <w:szCs w:val="24"/>
        </w:rPr>
        <w:t>Phone”</w:t>
      </w:r>
      <w:r w:rsidRPr="00516256">
        <w:rPr>
          <w:rFonts w:ascii="Times New Roman" w:hAnsi="Times New Roman" w:cs="Times New Roman"/>
          <w:sz w:val="24"/>
          <w:szCs w:val="24"/>
        </w:rPr>
        <w:t xml:space="preserve"> dan “</w:t>
      </w:r>
      <w:r w:rsidRPr="00F640A4">
        <w:rPr>
          <w:rFonts w:ascii="Times New Roman" w:hAnsi="Times New Roman" w:cs="Times New Roman"/>
          <w:i/>
          <w:iCs/>
          <w:sz w:val="24"/>
          <w:szCs w:val="24"/>
        </w:rPr>
        <w:t>Snubbing”</w:t>
      </w:r>
      <w:r w:rsidRPr="00516256">
        <w:rPr>
          <w:rFonts w:ascii="Times New Roman" w:hAnsi="Times New Roman" w:cs="Times New Roman"/>
          <w:sz w:val="24"/>
          <w:szCs w:val="24"/>
        </w:rPr>
        <w:t xml:space="preserve"> yang menandakan perilaku menyakiti teman bicara akibat penggunaan gadget yang berlebihan. Dengan kata lain, ini tentang terus-menerus menggunakan smartphone di depan lawan bicara. Dalam konteks sosial, </w:t>
      </w:r>
      <w:r w:rsidRPr="00F640A4">
        <w:rPr>
          <w:rFonts w:ascii="Times New Roman" w:hAnsi="Times New Roman" w:cs="Times New Roman"/>
          <w:i/>
          <w:iCs/>
          <w:sz w:val="24"/>
          <w:szCs w:val="24"/>
        </w:rPr>
        <w:t>"Phubber</w:t>
      </w:r>
      <w:r w:rsidRPr="00516256">
        <w:rPr>
          <w:rFonts w:ascii="Times New Roman" w:hAnsi="Times New Roman" w:cs="Times New Roman"/>
          <w:sz w:val="24"/>
          <w:szCs w:val="24"/>
        </w:rPr>
        <w:t xml:space="preserve">" merujuk pada orang yang melakukan </w:t>
      </w:r>
      <w:r w:rsidRPr="00F640A4">
        <w:rPr>
          <w:rFonts w:ascii="Times New Roman" w:hAnsi="Times New Roman" w:cs="Times New Roman"/>
          <w:i/>
          <w:iCs/>
          <w:sz w:val="24"/>
          <w:szCs w:val="24"/>
        </w:rPr>
        <w:t>Phubbing</w:t>
      </w:r>
      <w:r w:rsidRPr="00516256">
        <w:rPr>
          <w:rFonts w:ascii="Times New Roman" w:hAnsi="Times New Roman" w:cs="Times New Roman"/>
          <w:sz w:val="24"/>
          <w:szCs w:val="24"/>
        </w:rPr>
        <w:t xml:space="preserve">, sedangkan </w:t>
      </w:r>
      <w:r w:rsidRPr="00F640A4">
        <w:rPr>
          <w:rFonts w:ascii="Times New Roman" w:hAnsi="Times New Roman" w:cs="Times New Roman"/>
          <w:i/>
          <w:iCs/>
          <w:sz w:val="24"/>
          <w:szCs w:val="24"/>
        </w:rPr>
        <w:t>"Phubbee</w:t>
      </w:r>
      <w:r w:rsidRPr="00516256">
        <w:rPr>
          <w:rFonts w:ascii="Times New Roman" w:hAnsi="Times New Roman" w:cs="Times New Roman"/>
          <w:sz w:val="24"/>
          <w:szCs w:val="24"/>
        </w:rPr>
        <w:t>" mengacu pada orang yang menjadi korban dari tindakan tersebut.</w:t>
      </w:r>
    </w:p>
    <w:p w:rsidR="008E2C0C" w:rsidRDefault="008E2C0C" w:rsidP="008E2C0C">
      <w:pPr>
        <w:spacing w:line="480" w:lineRule="auto"/>
        <w:ind w:firstLine="811"/>
        <w:jc w:val="both"/>
        <w:rPr>
          <w:rFonts w:ascii="Times New Roman" w:hAnsi="Times New Roman" w:cs="Times New Roman"/>
          <w:sz w:val="24"/>
          <w:szCs w:val="24"/>
        </w:rPr>
      </w:pPr>
      <w:r w:rsidRPr="00516256">
        <w:rPr>
          <w:rFonts w:ascii="Times New Roman" w:hAnsi="Times New Roman" w:cs="Times New Roman"/>
          <w:sz w:val="24"/>
          <w:szCs w:val="24"/>
        </w:rPr>
        <w:t xml:space="preserve">Menurut Karadag, </w:t>
      </w:r>
      <w:r w:rsidRPr="00F640A4">
        <w:rPr>
          <w:rFonts w:ascii="Times New Roman" w:hAnsi="Times New Roman" w:cs="Times New Roman"/>
          <w:i/>
          <w:iCs/>
          <w:sz w:val="24"/>
          <w:szCs w:val="24"/>
        </w:rPr>
        <w:t xml:space="preserve">Phubbing </w:t>
      </w:r>
      <w:r w:rsidRPr="00516256">
        <w:rPr>
          <w:rFonts w:ascii="Times New Roman" w:hAnsi="Times New Roman" w:cs="Times New Roman"/>
          <w:sz w:val="24"/>
          <w:szCs w:val="24"/>
        </w:rPr>
        <w:t xml:space="preserve">adalah perilaku individu yang memeriksa ponsel saat berbicara dengan orang lain, yang dapat mengabaikan komunikasi tatap muka. </w:t>
      </w:r>
      <w:r w:rsidRPr="0001660C">
        <w:rPr>
          <w:rFonts w:ascii="Times New Roman" w:hAnsi="Times New Roman" w:cs="Times New Roman"/>
          <w:i/>
          <w:sz w:val="24"/>
          <w:szCs w:val="24"/>
        </w:rPr>
        <w:t>Phubbing</w:t>
      </w:r>
      <w:r w:rsidRPr="00516256">
        <w:rPr>
          <w:rFonts w:ascii="Times New Roman" w:hAnsi="Times New Roman" w:cs="Times New Roman"/>
          <w:sz w:val="24"/>
          <w:szCs w:val="24"/>
        </w:rPr>
        <w:t xml:space="preserve"> adalah sebuah konsep yang menunjukkan kurangnya rasa hormat seseorang terhadap orang lain, tidak membangun atau memperkuat hubungan, dan kurang berkomunikasi dengan orang-orang sekitar karena lebih memilih smartphone dan dunia maya dibandingkan dengan interaksi di kehidupan nyata, yang semakin berlaku di kalangan remaja saat ini. Dalam hal kehidupan pribadi, penggunaan smartphone sering kali dinilai sebagai perilaku yang kurang sopan. Sebenarnya, smartphone kadang-kadang dapat mengurangi keterampilan interaksi sosial seseorang ketimbang meningkatkan (Chotpitayasunondh &amp; Douglas, 2016). Perilaku Phubbing merupakan hal yang perlu mendapat perhatian khusus dari guru bimbingan konseling (Youarti &amp; Hidayah</w:t>
      </w:r>
      <w:r>
        <w:rPr>
          <w:rFonts w:ascii="Times New Roman" w:hAnsi="Times New Roman" w:cs="Times New Roman"/>
          <w:sz w:val="24"/>
          <w:szCs w:val="24"/>
        </w:rPr>
        <w:t>, 2018). (Afdal dan rekan-rekan,</w:t>
      </w:r>
      <w:r w:rsidRPr="00516256">
        <w:rPr>
          <w:rFonts w:ascii="Times New Roman" w:hAnsi="Times New Roman" w:cs="Times New Roman"/>
          <w:sz w:val="24"/>
          <w:szCs w:val="24"/>
        </w:rPr>
        <w:t>2018) menyatakan bahwa salah satu intervensi psikologis melalui layanan bimbingan dan konseling perlu difokuskan pada perilaku berkaitan dengan media, agar individu dapat menggunakan smartphone secara bij</w:t>
      </w:r>
      <w:r>
        <w:rPr>
          <w:rFonts w:ascii="Times New Roman" w:hAnsi="Times New Roman" w:cs="Times New Roman"/>
          <w:sz w:val="24"/>
          <w:szCs w:val="24"/>
        </w:rPr>
        <w:t xml:space="preserve">ak dan </w:t>
      </w:r>
      <w:r w:rsidRPr="002E2952">
        <w:rPr>
          <w:rFonts w:ascii="Times New Roman" w:hAnsi="Times New Roman" w:cs="Times New Roman"/>
          <w:i/>
          <w:sz w:val="24"/>
          <w:szCs w:val="24"/>
        </w:rPr>
        <w:t>Phubbing</w:t>
      </w:r>
      <w:r w:rsidRPr="002E2952">
        <w:rPr>
          <w:rFonts w:ascii="Times New Roman" w:hAnsi="Times New Roman" w:cs="Times New Roman"/>
          <w:sz w:val="24"/>
          <w:szCs w:val="24"/>
        </w:rPr>
        <w:t xml:space="preserve"> dapat memiliki dampak negatif </w:t>
      </w:r>
      <w:r>
        <w:rPr>
          <w:rFonts w:ascii="Times New Roman" w:hAnsi="Times New Roman" w:cs="Times New Roman"/>
          <w:sz w:val="24"/>
          <w:szCs w:val="24"/>
        </w:rPr>
        <w:t>pada interaksi sosial seperti,</w:t>
      </w:r>
      <w:r w:rsidRPr="002E2952">
        <w:rPr>
          <w:rFonts w:ascii="Times New Roman" w:hAnsi="Times New Roman" w:cs="Times New Roman"/>
          <w:sz w:val="24"/>
          <w:szCs w:val="24"/>
        </w:rPr>
        <w:t xml:space="preserve">Kurangnya </w:t>
      </w:r>
      <w:r w:rsidRPr="002E2952">
        <w:rPr>
          <w:rFonts w:ascii="Times New Roman" w:hAnsi="Times New Roman" w:cs="Times New Roman"/>
          <w:sz w:val="24"/>
          <w:szCs w:val="24"/>
        </w:rPr>
        <w:lastRenderedPageBreak/>
        <w:t>perhatian</w:t>
      </w:r>
      <w:r>
        <w:rPr>
          <w:rFonts w:ascii="Times New Roman" w:hAnsi="Times New Roman" w:cs="Times New Roman"/>
          <w:sz w:val="24"/>
          <w:szCs w:val="24"/>
        </w:rPr>
        <w:t xml:space="preserve"> dan empati terhadap orang lain, Komunikasi tidak efektif,</w:t>
      </w:r>
      <w:r w:rsidRPr="002E2952">
        <w:rPr>
          <w:rFonts w:ascii="Times New Roman" w:hAnsi="Times New Roman" w:cs="Times New Roman"/>
          <w:sz w:val="24"/>
          <w:szCs w:val="24"/>
        </w:rPr>
        <w:t>Hu</w:t>
      </w:r>
      <w:r>
        <w:rPr>
          <w:rFonts w:ascii="Times New Roman" w:hAnsi="Times New Roman" w:cs="Times New Roman"/>
          <w:sz w:val="24"/>
          <w:szCs w:val="24"/>
        </w:rPr>
        <w:t xml:space="preserve">bungan sosial terganggu,dan </w:t>
      </w:r>
      <w:r w:rsidRPr="002E2952">
        <w:rPr>
          <w:rFonts w:ascii="Times New Roman" w:hAnsi="Times New Roman" w:cs="Times New Roman"/>
          <w:sz w:val="24"/>
          <w:szCs w:val="24"/>
        </w:rPr>
        <w:t>Meningkatkan perasaan kesepian dan isolasi</w:t>
      </w:r>
    </w:p>
    <w:p w:rsidR="008E2C0C" w:rsidRDefault="008E2C0C" w:rsidP="008E2C0C">
      <w:pPr>
        <w:spacing w:line="480" w:lineRule="auto"/>
        <w:ind w:firstLine="811"/>
        <w:jc w:val="both"/>
        <w:rPr>
          <w:rFonts w:ascii="Times New Roman" w:hAnsi="Times New Roman" w:cs="Times New Roman"/>
          <w:sz w:val="24"/>
          <w:szCs w:val="24"/>
        </w:rPr>
      </w:pPr>
      <w:r w:rsidRPr="00516256">
        <w:rPr>
          <w:rFonts w:ascii="Times New Roman" w:hAnsi="Times New Roman" w:cs="Times New Roman"/>
          <w:sz w:val="24"/>
          <w:szCs w:val="24"/>
        </w:rPr>
        <w:t xml:space="preserve">Berdasarkan hasil pengamatan dan wawancara awal dengan guru di SMP Negeri 1 Biru-Biru, salah satu sekolah negeri di Kabupaten Deli Serdang, ditemukan data bahwa siswa kelas VIII menghadapi masalah. Ternyata, banyak dari mereka yang melakukan perilaku </w:t>
      </w:r>
      <w:r w:rsidRPr="00F640A4">
        <w:rPr>
          <w:rFonts w:ascii="Times New Roman" w:hAnsi="Times New Roman" w:cs="Times New Roman"/>
          <w:i/>
          <w:iCs/>
          <w:sz w:val="24"/>
          <w:szCs w:val="24"/>
        </w:rPr>
        <w:t>phubbing</w:t>
      </w:r>
      <w:r w:rsidRPr="00516256">
        <w:rPr>
          <w:rFonts w:ascii="Times New Roman" w:hAnsi="Times New Roman" w:cs="Times New Roman"/>
          <w:sz w:val="24"/>
          <w:szCs w:val="24"/>
        </w:rPr>
        <w:t>. Hal ini disebabkan oleh ketergantungan siswa pada smartphone. Akibatnya, mereka menjadi kurang peduli terhadap lingkungan sekolah karena terlalu terfokus pada perangkat yang mereka pegang, sering kali mengabaikan teman-teman saat berkomunikasi secara langsung dan hampir semua siswa tidak memperhatikan ketika pembelajaran dimulai, lebih mengutamakan smartphone mereka.</w:t>
      </w:r>
    </w:p>
    <w:p w:rsidR="008E2C0C" w:rsidRDefault="008E2C0C" w:rsidP="008E2C0C">
      <w:pPr>
        <w:spacing w:line="480" w:lineRule="auto"/>
        <w:ind w:firstLine="811"/>
        <w:jc w:val="both"/>
        <w:rPr>
          <w:rFonts w:ascii="Times New Roman" w:hAnsi="Times New Roman" w:cs="Times New Roman"/>
          <w:sz w:val="24"/>
          <w:szCs w:val="24"/>
        </w:rPr>
      </w:pPr>
      <w:r w:rsidRPr="0052595A">
        <w:rPr>
          <w:rFonts w:ascii="Times New Roman" w:hAnsi="Times New Roman" w:cs="Times New Roman"/>
          <w:sz w:val="24"/>
          <w:szCs w:val="24"/>
        </w:rPr>
        <w:t xml:space="preserve">Peneliti juga melakukan wawancara </w:t>
      </w:r>
      <w:r>
        <w:rPr>
          <w:rFonts w:ascii="Times New Roman" w:hAnsi="Times New Roman" w:cs="Times New Roman"/>
          <w:sz w:val="24"/>
          <w:szCs w:val="24"/>
        </w:rPr>
        <w:t xml:space="preserve">kepada siswa di </w:t>
      </w:r>
      <w:r w:rsidRPr="0052595A">
        <w:rPr>
          <w:rFonts w:ascii="Times New Roman" w:hAnsi="Times New Roman" w:cs="Times New Roman"/>
          <w:sz w:val="24"/>
          <w:szCs w:val="24"/>
        </w:rPr>
        <w:t xml:space="preserve">SMP Negeri 1 Biru-Biru pada tanggal 15 Desember 2024. Ketika peneliti berinteraksi dengan para siswa, mereka terlihat masih asyik bermain ponsel. Sekolah Menengah Pertama, yang disingkat SMP, adalah tingkat pendidikan dasar dalam sistem pendidikan formal di Indonesia setelah menyelesaikan sekolah dasar (atau yang setara). Siswa menjalani pendidikan di SMP selama 3 tahun, yaitu dari kelas 7 hingga kelas 9. Berdasarkan hasil pengamatan, hampir semua siswa kelas VIII mengaku pernah mengalami </w:t>
      </w:r>
      <w:r w:rsidRPr="00F640A4">
        <w:rPr>
          <w:rFonts w:ascii="Times New Roman" w:hAnsi="Times New Roman" w:cs="Times New Roman"/>
          <w:i/>
          <w:iCs/>
          <w:sz w:val="24"/>
          <w:szCs w:val="24"/>
        </w:rPr>
        <w:t>phubbing</w:t>
      </w:r>
      <w:r w:rsidRPr="0052595A">
        <w:rPr>
          <w:rFonts w:ascii="Times New Roman" w:hAnsi="Times New Roman" w:cs="Times New Roman"/>
          <w:sz w:val="24"/>
          <w:szCs w:val="24"/>
        </w:rPr>
        <w:t xml:space="preserve">, yaitu perhatian yang teralihkan dengan dukungan dari hasil wawancara dengan enam siswa, terdiri dari tiga siswa laki-laki dan tiga siswi perempuan di SMP Negeri 1 Biru-Biru, di mana tiga di antaranya menghabiskan lebih dari empat jam sehari untuk bermain ponsel, dan tiga lainnya menyatakan bahwa mereka bermain ponsel selama 24 jam, hanya berhenti saat tidur dan </w:t>
      </w:r>
      <w:r w:rsidRPr="0052595A">
        <w:rPr>
          <w:rFonts w:ascii="Times New Roman" w:hAnsi="Times New Roman" w:cs="Times New Roman"/>
          <w:sz w:val="24"/>
          <w:szCs w:val="24"/>
        </w:rPr>
        <w:lastRenderedPageBreak/>
        <w:t>makan. Selain itu, ke</w:t>
      </w:r>
      <w:r>
        <w:rPr>
          <w:rFonts w:ascii="Times New Roman" w:hAnsi="Times New Roman" w:cs="Times New Roman"/>
          <w:sz w:val="24"/>
          <w:szCs w:val="24"/>
        </w:rPr>
        <w:t xml:space="preserve"> </w:t>
      </w:r>
      <w:r w:rsidRPr="0052595A">
        <w:rPr>
          <w:rFonts w:ascii="Times New Roman" w:hAnsi="Times New Roman" w:cs="Times New Roman"/>
          <w:sz w:val="24"/>
          <w:szCs w:val="24"/>
        </w:rPr>
        <w:t>enam siswa tersebut mengungkapkan kesulitan untuk lepas dari gadget, dan mereka menunjukkan ketidakmampuan dalam menggunakan teknologi secara bijak (terlalu banyak menggunakan smartphone). Siswa cenderung lebih memilih bermain ponsel dibandingkan memperhatikan kehadiran teman-teman mereka, yang berarti mereka tidak peduli ketika teman mereka terlibat dalam percakapan, dan saat pelajaran dimulai, banyak siswa yang tidak mendengarkan penjelasan guru tapi lebih memilih untuk bermain ponsel. Remaja tampaknya kurang mampu mengendalikan diri dalam penggunaan smartphone. Mereka lebih suka terlibat dalam aktivitas lain dan mengabaikan kontak mata saat berkomunikasi.</w:t>
      </w:r>
    </w:p>
    <w:p w:rsidR="008E2C0C" w:rsidRDefault="008E2C0C" w:rsidP="008E2C0C">
      <w:pPr>
        <w:spacing w:line="480" w:lineRule="auto"/>
        <w:ind w:firstLine="811"/>
        <w:jc w:val="both"/>
        <w:rPr>
          <w:rFonts w:ascii="Times New Roman" w:hAnsi="Times New Roman" w:cs="Times New Roman"/>
          <w:sz w:val="24"/>
          <w:szCs w:val="24"/>
        </w:rPr>
      </w:pPr>
      <w:r w:rsidRPr="00516256">
        <w:rPr>
          <w:rFonts w:ascii="Times New Roman" w:hAnsi="Times New Roman" w:cs="Times New Roman"/>
          <w:sz w:val="24"/>
          <w:szCs w:val="24"/>
        </w:rPr>
        <w:t xml:space="preserve">Dalam konteks ini, peneliti merasa perlu mengambil tindakan yang harus dilaksanakan. Mengingat fenomena yang muncul di kalangan remaja saat ini, penting untuk melakukan upaya dalam menangani perilaku </w:t>
      </w:r>
      <w:r w:rsidRPr="00613B20">
        <w:rPr>
          <w:rFonts w:ascii="Times New Roman" w:hAnsi="Times New Roman" w:cs="Times New Roman"/>
          <w:i/>
          <w:sz w:val="24"/>
          <w:szCs w:val="24"/>
        </w:rPr>
        <w:t>phubbing.</w:t>
      </w:r>
      <w:r w:rsidRPr="00516256">
        <w:rPr>
          <w:rFonts w:ascii="Times New Roman" w:hAnsi="Times New Roman" w:cs="Times New Roman"/>
          <w:sz w:val="24"/>
          <w:szCs w:val="24"/>
        </w:rPr>
        <w:t xml:space="preserve"> Oleh karena itu, diperlukan layanan yang tepat,</w:t>
      </w:r>
      <w:r>
        <w:rPr>
          <w:rFonts w:ascii="Times New Roman" w:hAnsi="Times New Roman" w:cs="Times New Roman"/>
          <w:sz w:val="24"/>
          <w:szCs w:val="24"/>
        </w:rPr>
        <w:t xml:space="preserve"> yaitu </w:t>
      </w:r>
      <w:r w:rsidRPr="00516256">
        <w:rPr>
          <w:rFonts w:ascii="Times New Roman" w:hAnsi="Times New Roman" w:cs="Times New Roman"/>
          <w:sz w:val="24"/>
          <w:szCs w:val="24"/>
        </w:rPr>
        <w:t xml:space="preserve">Layanan Informasi. Bimbingan dan Konseling adalah proses di mana guru BK memberikan dukungan kepada siswa melalui interaksi dalam kelompok. Layanan ini dapat meliputi penyampaian informasi atau aktivitas kelompok yang membahas topik pendidikan, pribadi, karir, dan sosial. Di dalam Layanan Informasi, ada berbagai teknik yang dapat digunakan untuk membantu siswa menemukan solusi atas masalah yang mereka hadapi, salah satunya adalah teknik Jigsaw. Dengan menggunakan teknik Jigsaw dalam Layanan Informasi, diharapkan siswa dapat mengatasi perilaku phubbing sebagai cara untuk menyelesaikan masalah. Hal ini juga diharapkan agar siswa </w:t>
      </w:r>
      <w:r w:rsidRPr="00516256">
        <w:rPr>
          <w:rFonts w:ascii="Times New Roman" w:hAnsi="Times New Roman" w:cs="Times New Roman"/>
          <w:sz w:val="24"/>
          <w:szCs w:val="24"/>
        </w:rPr>
        <w:lastRenderedPageBreak/>
        <w:t>dapat belajar untuk lebih menghargai pandangan orang lain dan memahami serta merasakan perasaan orang lain pada saat itu.</w:t>
      </w:r>
    </w:p>
    <w:p w:rsidR="008E2C0C" w:rsidRDefault="008E2C0C" w:rsidP="008E2C0C">
      <w:pPr>
        <w:spacing w:line="480" w:lineRule="auto"/>
        <w:ind w:firstLine="811"/>
        <w:jc w:val="both"/>
        <w:rPr>
          <w:rFonts w:ascii="Times New Roman" w:eastAsia="Times New Roman" w:hAnsi="Times New Roman" w:cs="Times New Roman"/>
          <w:sz w:val="24"/>
          <w:szCs w:val="24"/>
          <w:lang w:val="id"/>
        </w:rPr>
      </w:pPr>
      <w:r w:rsidRPr="00516256">
        <w:rPr>
          <w:rFonts w:ascii="Times New Roman" w:hAnsi="Times New Roman" w:cs="Times New Roman"/>
          <w:sz w:val="24"/>
          <w:szCs w:val="24"/>
        </w:rPr>
        <w:t xml:space="preserve">Berdasarkan penjelasan di atas, penelitian ini dianggap penting untuk memahami </w:t>
      </w:r>
      <w:r w:rsidRPr="0001660C">
        <w:rPr>
          <w:rFonts w:ascii="Times New Roman" w:hAnsi="Times New Roman" w:cs="Times New Roman"/>
          <w:i/>
          <w:sz w:val="24"/>
          <w:szCs w:val="24"/>
        </w:rPr>
        <w:t xml:space="preserve">Phubbing </w:t>
      </w:r>
      <w:r w:rsidRPr="00516256">
        <w:rPr>
          <w:rFonts w:ascii="Times New Roman" w:hAnsi="Times New Roman" w:cs="Times New Roman"/>
          <w:sz w:val="24"/>
          <w:szCs w:val="24"/>
        </w:rPr>
        <w:t xml:space="preserve">di kalangan siswa. Dengan pemahaman ini, diharapkan dapat dilakukan pencegahan atau pengurangan kecenderungan perilaku tersebut melalui Layanan Informasi. Jika masalah </w:t>
      </w:r>
      <w:r w:rsidRPr="00613B20">
        <w:rPr>
          <w:rFonts w:ascii="Times New Roman" w:hAnsi="Times New Roman" w:cs="Times New Roman"/>
          <w:i/>
          <w:sz w:val="24"/>
          <w:szCs w:val="24"/>
        </w:rPr>
        <w:t>phubbing</w:t>
      </w:r>
      <w:r w:rsidRPr="00516256">
        <w:rPr>
          <w:rFonts w:ascii="Times New Roman" w:hAnsi="Times New Roman" w:cs="Times New Roman"/>
          <w:sz w:val="24"/>
          <w:szCs w:val="24"/>
        </w:rPr>
        <w:t xml:space="preserve"> tidak diteliti dan ditangani, dikhawatirkan perilaku ini akan terus berlanjut pada siswa yang terlalu terpaku pada smartphone, sehingga mengabaikan dan melukai perasaan orang di sekitarnya. Ini bisa berpotensi menimbulkan konflik dengan teman sebaya atau bahkan dengan guru dan orang dewasa lainnya. Oleh karena itu, peneliti tertarik untuk melakukan penelitian yang berjudul “</w:t>
      </w:r>
      <w:r w:rsidRPr="00737B4C">
        <w:rPr>
          <w:rFonts w:ascii="Times New Roman" w:eastAsia="Times New Roman" w:hAnsi="Times New Roman" w:cs="Times New Roman"/>
          <w:bCs/>
          <w:sz w:val="24"/>
          <w:szCs w:val="24"/>
          <w:lang w:val="id"/>
        </w:rPr>
        <w:t xml:space="preserve">Pengaruh Layanan Informasi Metode Jigsaw Terhadap Perilaku </w:t>
      </w:r>
      <w:r w:rsidRPr="00F640A4">
        <w:rPr>
          <w:rFonts w:ascii="Times New Roman" w:eastAsia="Times New Roman" w:hAnsi="Times New Roman" w:cs="Times New Roman"/>
          <w:bCs/>
          <w:i/>
          <w:iCs/>
          <w:sz w:val="24"/>
          <w:szCs w:val="24"/>
          <w:lang w:val="id"/>
        </w:rPr>
        <w:t xml:space="preserve">Phubbing </w:t>
      </w:r>
      <w:r w:rsidRPr="00737B4C">
        <w:rPr>
          <w:rFonts w:ascii="Times New Roman" w:eastAsia="Times New Roman" w:hAnsi="Times New Roman" w:cs="Times New Roman"/>
          <w:bCs/>
          <w:sz w:val="24"/>
          <w:szCs w:val="24"/>
        </w:rPr>
        <w:t>Di Smp Negeri 1 Biru-Biru Tahun Ajaran 2024/2025</w:t>
      </w:r>
      <w:r w:rsidRPr="00C91760">
        <w:rPr>
          <w:rFonts w:ascii="Times New Roman" w:eastAsia="Times New Roman" w:hAnsi="Times New Roman" w:cs="Times New Roman"/>
          <w:b/>
          <w:sz w:val="24"/>
          <w:szCs w:val="24"/>
          <w:lang w:val="id"/>
        </w:rPr>
        <w:t>”.</w:t>
      </w:r>
      <w:r w:rsidRPr="000A107B">
        <w:rPr>
          <w:rFonts w:ascii="Times New Roman" w:eastAsia="Times New Roman" w:hAnsi="Times New Roman" w:cs="Times New Roman"/>
          <w:sz w:val="24"/>
          <w:szCs w:val="24"/>
          <w:lang w:val="id"/>
        </w:rPr>
        <w:t xml:space="preserve"> </w:t>
      </w:r>
    </w:p>
    <w:p w:rsidR="008E2C0C" w:rsidRPr="0012403A" w:rsidRDefault="008E2C0C" w:rsidP="008E2C0C">
      <w:pPr>
        <w:pStyle w:val="Heading2"/>
        <w:rPr>
          <w:rFonts w:ascii="Times New Roman" w:eastAsia="Times New Roman" w:hAnsi="Times New Roman" w:cs="Times New Roman"/>
          <w:b w:val="0"/>
          <w:color w:val="auto"/>
          <w:sz w:val="24"/>
          <w:szCs w:val="24"/>
        </w:rPr>
      </w:pPr>
      <w:bookmarkStart w:id="3" w:name="_Toc202851116"/>
      <w:r>
        <w:rPr>
          <w:rFonts w:ascii="Times New Roman" w:eastAsia="Times New Roman" w:hAnsi="Times New Roman" w:cs="Times New Roman"/>
          <w:color w:val="auto"/>
          <w:sz w:val="24"/>
          <w:szCs w:val="24"/>
        </w:rPr>
        <w:t xml:space="preserve">1.2 </w:t>
      </w:r>
      <w:r w:rsidRPr="0012403A">
        <w:rPr>
          <w:rFonts w:ascii="Times New Roman" w:eastAsia="Times New Roman" w:hAnsi="Times New Roman" w:cs="Times New Roman"/>
          <w:color w:val="auto"/>
          <w:sz w:val="24"/>
          <w:szCs w:val="24"/>
        </w:rPr>
        <w:t>Identifikasi Masalah</w:t>
      </w:r>
      <w:bookmarkEnd w:id="3"/>
      <w:r w:rsidRPr="0012403A">
        <w:rPr>
          <w:rFonts w:ascii="Times New Roman" w:eastAsia="Times New Roman" w:hAnsi="Times New Roman" w:cs="Times New Roman"/>
          <w:color w:val="auto"/>
          <w:sz w:val="24"/>
          <w:szCs w:val="24"/>
        </w:rPr>
        <w:t xml:space="preserve"> </w:t>
      </w:r>
    </w:p>
    <w:p w:rsidR="008E2C0C" w:rsidRDefault="008E2C0C" w:rsidP="008E2C0C">
      <w:pPr>
        <w:pStyle w:val="ListParagraph"/>
        <w:spacing w:line="480" w:lineRule="auto"/>
        <w:ind w:left="0" w:firstLine="811"/>
        <w:jc w:val="both"/>
        <w:rPr>
          <w:rFonts w:ascii="Times New Roman" w:hAnsi="Times New Roman" w:cs="Times New Roman"/>
          <w:sz w:val="24"/>
          <w:szCs w:val="24"/>
        </w:rPr>
      </w:pPr>
      <w:r w:rsidRPr="00777195">
        <w:rPr>
          <w:rFonts w:ascii="Times New Roman" w:hAnsi="Times New Roman" w:cs="Times New Roman"/>
          <w:sz w:val="24"/>
          <w:szCs w:val="24"/>
        </w:rPr>
        <w:t>Identifikasi masalah menurut Sugiyono (2020) adalah proses pertajaman berbagai masalah yang ada menjadi lebih fokus dan spesifik. Ini merupakan langkah awal dalam penelitian untuk memahami dan mendefinisikan masalah yang akan diteliti</w:t>
      </w:r>
      <w:r>
        <w:rPr>
          <w:rFonts w:ascii="Times New Roman" w:hAnsi="Times New Roman" w:cs="Times New Roman"/>
          <w:sz w:val="24"/>
          <w:szCs w:val="24"/>
        </w:rPr>
        <w:t>.</w:t>
      </w:r>
      <w:r w:rsidRPr="00777195">
        <w:rPr>
          <w:rFonts w:ascii="Times New Roman" w:hAnsi="Times New Roman" w:cs="Times New Roman"/>
          <w:sz w:val="24"/>
          <w:szCs w:val="24"/>
        </w:rPr>
        <w:t>Berdasarkan latar belakang masalah di atas peneliti mengidentifikasi masalah sebagai berikut:</w:t>
      </w:r>
    </w:p>
    <w:p w:rsidR="008E2C0C" w:rsidRPr="00777195" w:rsidRDefault="008E2C0C" w:rsidP="008E2C0C">
      <w:pPr>
        <w:pStyle w:val="ListParagraph"/>
        <w:numPr>
          <w:ilvl w:val="0"/>
          <w:numId w:val="2"/>
        </w:numPr>
        <w:spacing w:line="480" w:lineRule="auto"/>
        <w:ind w:left="360"/>
        <w:jc w:val="both"/>
        <w:rPr>
          <w:rFonts w:ascii="Times New Roman" w:hAnsi="Times New Roman" w:cs="Times New Roman"/>
          <w:sz w:val="24"/>
          <w:szCs w:val="24"/>
        </w:rPr>
      </w:pPr>
      <w:r w:rsidRPr="00777195">
        <w:rPr>
          <w:rFonts w:ascii="Times New Roman" w:hAnsi="Times New Roman" w:cs="Times New Roman"/>
          <w:sz w:val="24"/>
          <w:szCs w:val="24"/>
        </w:rPr>
        <w:t>Siswa kurang fokus mendengarkan orang lain sedang berbicara</w:t>
      </w:r>
    </w:p>
    <w:p w:rsidR="008E2C0C" w:rsidRPr="00122060" w:rsidRDefault="008E2C0C" w:rsidP="008E2C0C">
      <w:pPr>
        <w:pStyle w:val="ListParagraph"/>
        <w:numPr>
          <w:ilvl w:val="0"/>
          <w:numId w:val="2"/>
        </w:numPr>
        <w:spacing w:line="480" w:lineRule="auto"/>
        <w:ind w:left="360"/>
        <w:jc w:val="both"/>
        <w:rPr>
          <w:rFonts w:ascii="Times New Roman" w:hAnsi="Times New Roman" w:cs="Times New Roman"/>
          <w:sz w:val="24"/>
          <w:szCs w:val="24"/>
        </w:rPr>
      </w:pPr>
      <w:r w:rsidRPr="00122060">
        <w:rPr>
          <w:rFonts w:ascii="Times New Roman" w:hAnsi="Times New Roman" w:cs="Times New Roman"/>
          <w:sz w:val="24"/>
          <w:szCs w:val="24"/>
        </w:rPr>
        <w:t>Siswa lebih fokus dengan apa yang digenggamnya dan sering mengabaikan teman sebaya ketika sedang berkomunikasi.</w:t>
      </w:r>
    </w:p>
    <w:p w:rsidR="008E2C0C" w:rsidRDefault="008E2C0C" w:rsidP="008E2C0C">
      <w:pPr>
        <w:pStyle w:val="ListParagraph"/>
        <w:numPr>
          <w:ilvl w:val="0"/>
          <w:numId w:val="2"/>
        </w:numPr>
        <w:spacing w:line="480" w:lineRule="auto"/>
        <w:ind w:left="360"/>
        <w:jc w:val="both"/>
        <w:rPr>
          <w:rFonts w:ascii="Times New Roman" w:hAnsi="Times New Roman" w:cs="Times New Roman"/>
          <w:sz w:val="24"/>
          <w:szCs w:val="24"/>
        </w:rPr>
      </w:pPr>
      <w:r w:rsidRPr="00122060">
        <w:rPr>
          <w:rFonts w:ascii="Times New Roman" w:hAnsi="Times New Roman" w:cs="Times New Roman"/>
          <w:sz w:val="24"/>
          <w:szCs w:val="24"/>
        </w:rPr>
        <w:lastRenderedPageBreak/>
        <w:t>Siswa tidak mampu memanfaatkan teknologi dengan bijak (berlebihan terhadap pengguna smartphone dibandingkan mendengarkan orang lain berbicara dan tidak bisa menghargai perasaannya.</w:t>
      </w:r>
    </w:p>
    <w:p w:rsidR="008E2C0C" w:rsidRPr="0012403A" w:rsidRDefault="008E2C0C" w:rsidP="008E2C0C">
      <w:pPr>
        <w:pStyle w:val="Heading2"/>
        <w:rPr>
          <w:rFonts w:ascii="Times New Roman" w:hAnsi="Times New Roman" w:cs="Times New Roman"/>
          <w:b w:val="0"/>
          <w:sz w:val="24"/>
          <w:szCs w:val="24"/>
        </w:rPr>
      </w:pPr>
      <w:bookmarkStart w:id="4" w:name="_Toc202851117"/>
      <w:r>
        <w:rPr>
          <w:rFonts w:ascii="Times New Roman" w:hAnsi="Times New Roman" w:cs="Times New Roman"/>
          <w:color w:val="auto"/>
          <w:sz w:val="24"/>
          <w:szCs w:val="24"/>
        </w:rPr>
        <w:t xml:space="preserve">1.3 </w:t>
      </w:r>
      <w:r w:rsidRPr="0012403A">
        <w:rPr>
          <w:rFonts w:ascii="Times New Roman" w:hAnsi="Times New Roman" w:cs="Times New Roman"/>
          <w:color w:val="auto"/>
          <w:sz w:val="24"/>
          <w:szCs w:val="24"/>
        </w:rPr>
        <w:t>Pembatasan Masalah</w:t>
      </w:r>
      <w:bookmarkEnd w:id="4"/>
      <w:r w:rsidRPr="0012403A">
        <w:rPr>
          <w:rFonts w:ascii="Times New Roman" w:hAnsi="Times New Roman" w:cs="Times New Roman"/>
          <w:color w:val="auto"/>
          <w:sz w:val="24"/>
          <w:szCs w:val="24"/>
        </w:rPr>
        <w:t xml:space="preserve"> </w:t>
      </w:r>
    </w:p>
    <w:p w:rsidR="008E2C0C" w:rsidRPr="00777195" w:rsidRDefault="008E2C0C" w:rsidP="008E2C0C">
      <w:pPr>
        <w:spacing w:line="480" w:lineRule="auto"/>
        <w:ind w:firstLine="811"/>
        <w:jc w:val="both"/>
        <w:rPr>
          <w:rFonts w:ascii="Times New Roman" w:hAnsi="Times New Roman" w:cs="Times New Roman"/>
          <w:sz w:val="24"/>
          <w:szCs w:val="24"/>
        </w:rPr>
      </w:pPr>
      <w:r w:rsidRPr="00C07866">
        <w:rPr>
          <w:rFonts w:ascii="Times New Roman" w:hAnsi="Times New Roman" w:cs="Times New Roman"/>
          <w:sz w:val="24"/>
          <w:szCs w:val="24"/>
        </w:rPr>
        <w:t>Menurut Sugiyono</w:t>
      </w:r>
      <w:r>
        <w:rPr>
          <w:rFonts w:ascii="Times New Roman" w:hAnsi="Times New Roman" w:cs="Times New Roman"/>
          <w:sz w:val="24"/>
          <w:szCs w:val="24"/>
        </w:rPr>
        <w:t xml:space="preserve"> </w:t>
      </w:r>
      <w:r w:rsidRPr="00C07866">
        <w:rPr>
          <w:rFonts w:ascii="Times New Roman" w:hAnsi="Times New Roman" w:cs="Times New Roman"/>
          <w:sz w:val="24"/>
          <w:szCs w:val="24"/>
        </w:rPr>
        <w:t>(2020)</w:t>
      </w:r>
      <w:r>
        <w:rPr>
          <w:rFonts w:ascii="Times New Roman" w:hAnsi="Times New Roman" w:cs="Times New Roman"/>
          <w:sz w:val="24"/>
          <w:szCs w:val="24"/>
        </w:rPr>
        <w:t xml:space="preserve"> </w:t>
      </w:r>
      <w:r w:rsidRPr="00C07866">
        <w:rPr>
          <w:rFonts w:ascii="Times New Roman" w:hAnsi="Times New Roman" w:cs="Times New Roman"/>
          <w:sz w:val="24"/>
          <w:szCs w:val="24"/>
        </w:rPr>
        <w:t>batasan masalah merupakan penjelasan tentang ruang lingkup penelitian untuk menghindari kesalahpahaman</w:t>
      </w:r>
      <w:r>
        <w:rPr>
          <w:rFonts w:ascii="Times New Roman" w:hAnsi="Times New Roman" w:cs="Times New Roman"/>
          <w:sz w:val="24"/>
          <w:szCs w:val="24"/>
        </w:rPr>
        <w:t>,</w:t>
      </w:r>
      <w:r w:rsidRPr="001A7FD2">
        <w:rPr>
          <w:rFonts w:ascii="Times New Roman" w:hAnsi="Times New Roman" w:cs="Times New Roman"/>
          <w:sz w:val="24"/>
          <w:szCs w:val="24"/>
        </w:rPr>
        <w:t>maka peneliti membatasi permasalahan atau variabel peneliti yaitu</w:t>
      </w:r>
      <w:r>
        <w:rPr>
          <w:rFonts w:ascii="Times New Roman" w:hAnsi="Times New Roman" w:cs="Times New Roman"/>
          <w:sz w:val="24"/>
          <w:szCs w:val="24"/>
        </w:rPr>
        <w:t xml:space="preserve"> Pengaruh </w:t>
      </w:r>
      <w:r w:rsidRPr="001A7FD2">
        <w:rPr>
          <w:rFonts w:ascii="Times New Roman" w:hAnsi="Times New Roman" w:cs="Times New Roman"/>
          <w:sz w:val="24"/>
          <w:szCs w:val="24"/>
        </w:rPr>
        <w:t xml:space="preserve"> </w:t>
      </w:r>
      <w:r w:rsidRPr="00754912">
        <w:rPr>
          <w:rFonts w:ascii="Times New Roman" w:hAnsi="Times New Roman" w:cs="Times New Roman"/>
          <w:sz w:val="24"/>
          <w:szCs w:val="24"/>
        </w:rPr>
        <w:t xml:space="preserve">Layanan Informasi Metode Jigsaw  Terhadap Perilaku </w:t>
      </w:r>
      <w:r w:rsidRPr="00987E05">
        <w:rPr>
          <w:rFonts w:ascii="Times New Roman" w:hAnsi="Times New Roman" w:cs="Times New Roman"/>
          <w:i/>
          <w:iCs/>
          <w:sz w:val="24"/>
          <w:szCs w:val="24"/>
        </w:rPr>
        <w:t>Phubbing</w:t>
      </w:r>
      <w:r w:rsidRPr="00754912">
        <w:rPr>
          <w:rFonts w:ascii="Times New Roman" w:hAnsi="Times New Roman" w:cs="Times New Roman"/>
          <w:sz w:val="24"/>
          <w:szCs w:val="24"/>
        </w:rPr>
        <w:t xml:space="preserve"> Siswa SMP Negeri 1 Biru-Biru</w:t>
      </w:r>
      <w:r>
        <w:rPr>
          <w:rFonts w:ascii="Times New Roman" w:hAnsi="Times New Roman" w:cs="Times New Roman"/>
          <w:sz w:val="24"/>
          <w:szCs w:val="24"/>
        </w:rPr>
        <w:t xml:space="preserve"> </w:t>
      </w:r>
      <w:bookmarkStart w:id="5" w:name="_Hlk190701459"/>
      <w:r>
        <w:rPr>
          <w:rFonts w:ascii="Times New Roman" w:hAnsi="Times New Roman" w:cs="Times New Roman"/>
          <w:sz w:val="24"/>
          <w:szCs w:val="24"/>
        </w:rPr>
        <w:t>Tahun Ajaran 2024/2025.</w:t>
      </w:r>
      <w:bookmarkEnd w:id="5"/>
    </w:p>
    <w:p w:rsidR="008E2C0C" w:rsidRPr="00214AD2" w:rsidRDefault="008E2C0C" w:rsidP="008E2C0C">
      <w:pPr>
        <w:pStyle w:val="Heading2"/>
        <w:rPr>
          <w:rFonts w:ascii="Times New Roman" w:hAnsi="Times New Roman" w:cs="Times New Roman"/>
          <w:b w:val="0"/>
          <w:color w:val="auto"/>
          <w:sz w:val="24"/>
          <w:szCs w:val="24"/>
        </w:rPr>
      </w:pPr>
      <w:bookmarkStart w:id="6" w:name="_Toc202851118"/>
      <w:r>
        <w:rPr>
          <w:rFonts w:ascii="Times New Roman" w:hAnsi="Times New Roman" w:cs="Times New Roman"/>
          <w:color w:val="auto"/>
          <w:sz w:val="24"/>
          <w:szCs w:val="24"/>
        </w:rPr>
        <w:t xml:space="preserve">1.4 </w:t>
      </w:r>
      <w:r w:rsidRPr="00214AD2">
        <w:rPr>
          <w:rFonts w:ascii="Times New Roman" w:hAnsi="Times New Roman" w:cs="Times New Roman"/>
          <w:color w:val="auto"/>
          <w:sz w:val="24"/>
          <w:szCs w:val="24"/>
        </w:rPr>
        <w:t>Rumusan Masalah</w:t>
      </w:r>
      <w:bookmarkEnd w:id="6"/>
    </w:p>
    <w:p w:rsidR="008E2C0C" w:rsidRPr="001A7FD2" w:rsidRDefault="008E2C0C" w:rsidP="008E2C0C">
      <w:pPr>
        <w:spacing w:line="480" w:lineRule="auto"/>
        <w:ind w:firstLine="680"/>
        <w:jc w:val="both"/>
        <w:rPr>
          <w:rFonts w:ascii="Times New Roman" w:hAnsi="Times New Roman" w:cs="Times New Roman"/>
          <w:sz w:val="24"/>
          <w:szCs w:val="24"/>
        </w:rPr>
      </w:pPr>
      <w:r w:rsidRPr="00C07866">
        <w:rPr>
          <w:rFonts w:ascii="Times New Roman" w:hAnsi="Times New Roman" w:cs="Times New Roman"/>
          <w:sz w:val="24"/>
          <w:szCs w:val="24"/>
        </w:rPr>
        <w:t xml:space="preserve">Menurut </w:t>
      </w:r>
      <w:r>
        <w:rPr>
          <w:rFonts w:ascii="Times New Roman" w:hAnsi="Times New Roman" w:cs="Times New Roman"/>
          <w:sz w:val="24"/>
          <w:szCs w:val="24"/>
        </w:rPr>
        <w:t xml:space="preserve">Sugiyono (2020) </w:t>
      </w:r>
      <w:r w:rsidRPr="00C07866">
        <w:rPr>
          <w:rFonts w:ascii="Times New Roman" w:hAnsi="Times New Roman" w:cs="Times New Roman"/>
          <w:sz w:val="24"/>
          <w:szCs w:val="24"/>
        </w:rPr>
        <w:t>Rumusan masalah adalah pernyataan yang jelas dan spesifik ten</w:t>
      </w:r>
      <w:r>
        <w:rPr>
          <w:rFonts w:ascii="Times New Roman" w:hAnsi="Times New Roman" w:cs="Times New Roman"/>
          <w:sz w:val="24"/>
          <w:szCs w:val="24"/>
        </w:rPr>
        <w:t>tang masalah yang akan diteliti,</w:t>
      </w:r>
      <w:r w:rsidRPr="001A7FD2">
        <w:rPr>
          <w:rFonts w:ascii="Times New Roman" w:hAnsi="Times New Roman" w:cs="Times New Roman"/>
          <w:sz w:val="24"/>
          <w:szCs w:val="24"/>
        </w:rPr>
        <w:t xml:space="preserve"> maka rumusan ma</w:t>
      </w:r>
      <w:r>
        <w:rPr>
          <w:rFonts w:ascii="Times New Roman" w:hAnsi="Times New Roman" w:cs="Times New Roman"/>
          <w:sz w:val="24"/>
          <w:szCs w:val="24"/>
        </w:rPr>
        <w:t>salah dalam peelitian ini sebagai</w:t>
      </w:r>
      <w:r w:rsidRPr="001A7FD2">
        <w:rPr>
          <w:rFonts w:ascii="Times New Roman" w:hAnsi="Times New Roman" w:cs="Times New Roman"/>
          <w:sz w:val="24"/>
          <w:szCs w:val="24"/>
        </w:rPr>
        <w:t xml:space="preserve"> berikut. “ </w:t>
      </w:r>
      <w:bookmarkStart w:id="7" w:name="_Hlk198158947"/>
      <w:r w:rsidRPr="001A7FD2">
        <w:rPr>
          <w:rFonts w:ascii="Times New Roman" w:hAnsi="Times New Roman" w:cs="Times New Roman"/>
          <w:sz w:val="24"/>
          <w:szCs w:val="24"/>
        </w:rPr>
        <w:t xml:space="preserve">Apakah </w:t>
      </w:r>
      <w:bookmarkStart w:id="8" w:name="_Hlk190701221"/>
      <w:r>
        <w:rPr>
          <w:rFonts w:ascii="Times New Roman" w:hAnsi="Times New Roman" w:cs="Times New Roman"/>
          <w:sz w:val="24"/>
          <w:szCs w:val="24"/>
        </w:rPr>
        <w:t xml:space="preserve">Terdapat Pengaruh Layanan informasi Metode Jigsaw </w:t>
      </w:r>
      <w:r w:rsidRPr="001A7FD2">
        <w:rPr>
          <w:rFonts w:ascii="Times New Roman" w:hAnsi="Times New Roman" w:cs="Times New Roman"/>
          <w:sz w:val="24"/>
          <w:szCs w:val="24"/>
        </w:rPr>
        <w:t>terhad</w:t>
      </w:r>
      <w:r>
        <w:rPr>
          <w:rFonts w:ascii="Times New Roman" w:hAnsi="Times New Roman" w:cs="Times New Roman"/>
          <w:sz w:val="24"/>
          <w:szCs w:val="24"/>
        </w:rPr>
        <w:t xml:space="preserve">ap perilaku </w:t>
      </w:r>
      <w:r w:rsidRPr="00987E05">
        <w:rPr>
          <w:rFonts w:ascii="Times New Roman" w:hAnsi="Times New Roman" w:cs="Times New Roman"/>
          <w:i/>
          <w:iCs/>
          <w:sz w:val="24"/>
          <w:szCs w:val="24"/>
        </w:rPr>
        <w:t>phubbing</w:t>
      </w:r>
      <w:r>
        <w:rPr>
          <w:rFonts w:ascii="Times New Roman" w:hAnsi="Times New Roman" w:cs="Times New Roman"/>
          <w:sz w:val="24"/>
          <w:szCs w:val="24"/>
        </w:rPr>
        <w:t xml:space="preserve"> Siswa </w:t>
      </w:r>
      <w:r w:rsidRPr="00D87D93">
        <w:rPr>
          <w:rFonts w:ascii="Times New Roman" w:hAnsi="Times New Roman" w:cs="Times New Roman"/>
          <w:sz w:val="24"/>
          <w:szCs w:val="24"/>
        </w:rPr>
        <w:t>SMP Negeri 1 Biru-Biru</w:t>
      </w:r>
      <w:bookmarkEnd w:id="8"/>
      <w:r>
        <w:rPr>
          <w:rFonts w:ascii="Times New Roman" w:hAnsi="Times New Roman" w:cs="Times New Roman"/>
          <w:sz w:val="24"/>
          <w:szCs w:val="24"/>
        </w:rPr>
        <w:t xml:space="preserve"> </w:t>
      </w:r>
      <w:bookmarkEnd w:id="7"/>
      <w:r>
        <w:rPr>
          <w:rFonts w:ascii="Times New Roman" w:hAnsi="Times New Roman" w:cs="Times New Roman"/>
          <w:sz w:val="24"/>
          <w:szCs w:val="24"/>
        </w:rPr>
        <w:t>Tahun ajaran 2024/2025</w:t>
      </w:r>
      <w:r w:rsidRPr="001A7FD2">
        <w:rPr>
          <w:rFonts w:ascii="Times New Roman" w:hAnsi="Times New Roman" w:cs="Times New Roman"/>
          <w:sz w:val="24"/>
          <w:szCs w:val="24"/>
        </w:rPr>
        <w:t>?”</w:t>
      </w:r>
    </w:p>
    <w:p w:rsidR="008E2C0C" w:rsidRPr="00214AD2" w:rsidRDefault="008E2C0C" w:rsidP="008E2C0C">
      <w:pPr>
        <w:pStyle w:val="Heading2"/>
        <w:rPr>
          <w:rFonts w:ascii="Times New Roman" w:hAnsi="Times New Roman" w:cs="Times New Roman"/>
          <w:b w:val="0"/>
          <w:color w:val="auto"/>
          <w:sz w:val="24"/>
          <w:szCs w:val="24"/>
        </w:rPr>
      </w:pPr>
      <w:bookmarkStart w:id="9" w:name="_Toc202851119"/>
      <w:r>
        <w:rPr>
          <w:rFonts w:ascii="Times New Roman" w:hAnsi="Times New Roman" w:cs="Times New Roman"/>
          <w:color w:val="auto"/>
          <w:sz w:val="24"/>
          <w:szCs w:val="24"/>
        </w:rPr>
        <w:t xml:space="preserve">1.5 </w:t>
      </w:r>
      <w:r w:rsidRPr="00214AD2">
        <w:rPr>
          <w:rFonts w:ascii="Times New Roman" w:hAnsi="Times New Roman" w:cs="Times New Roman"/>
          <w:color w:val="auto"/>
          <w:sz w:val="24"/>
          <w:szCs w:val="24"/>
        </w:rPr>
        <w:t>Tujuan Penelitian</w:t>
      </w:r>
      <w:bookmarkEnd w:id="9"/>
    </w:p>
    <w:p w:rsidR="008E2C0C" w:rsidRDefault="008E2C0C" w:rsidP="008E2C0C">
      <w:pPr>
        <w:spacing w:after="0" w:line="480" w:lineRule="auto"/>
        <w:ind w:firstLine="680"/>
        <w:jc w:val="both"/>
        <w:rPr>
          <w:rFonts w:ascii="Times New Roman" w:hAnsi="Times New Roman" w:cs="Times New Roman"/>
          <w:sz w:val="24"/>
          <w:szCs w:val="24"/>
        </w:rPr>
      </w:pPr>
      <w:r w:rsidRPr="00E201C1">
        <w:rPr>
          <w:rFonts w:ascii="Times New Roman" w:hAnsi="Times New Roman" w:cs="Times New Roman"/>
          <w:sz w:val="24"/>
          <w:szCs w:val="24"/>
        </w:rPr>
        <w:t>Menurut Sugiyono (2018), tujuan penelitian adalah untuk mencapai tujuan tertentu yang telah ditetapkan sebelumnya</w:t>
      </w:r>
      <w:r>
        <w:rPr>
          <w:rFonts w:ascii="Times New Roman" w:hAnsi="Times New Roman" w:cs="Times New Roman"/>
          <w:sz w:val="24"/>
          <w:szCs w:val="24"/>
        </w:rPr>
        <w:t>.</w:t>
      </w:r>
      <w:r w:rsidRPr="00E201C1">
        <w:t xml:space="preserve"> </w:t>
      </w:r>
      <w:r w:rsidRPr="00E201C1">
        <w:rPr>
          <w:rFonts w:ascii="Times New Roman" w:hAnsi="Times New Roman" w:cs="Times New Roman"/>
          <w:sz w:val="24"/>
          <w:szCs w:val="24"/>
        </w:rPr>
        <w:t>Penelitian bertujuan untuk mendapatkan pengetahuan baru yang dapat digunakan untuk memahami, memecahkan, dan mengantisipasi masalah. Berdasarkan rumusan masalah,</w:t>
      </w:r>
      <w:r>
        <w:rPr>
          <w:rFonts w:ascii="Times New Roman" w:hAnsi="Times New Roman" w:cs="Times New Roman"/>
          <w:sz w:val="24"/>
          <w:szCs w:val="24"/>
        </w:rPr>
        <w:t xml:space="preserve">Maka yang </w:t>
      </w:r>
      <w:r w:rsidRPr="00EF3EC4">
        <w:rPr>
          <w:rFonts w:ascii="Times New Roman" w:hAnsi="Times New Roman" w:cs="Times New Roman"/>
          <w:sz w:val="24"/>
          <w:szCs w:val="24"/>
        </w:rPr>
        <w:t>menjadi tujuan dari penulis ini adalah</w:t>
      </w:r>
      <w:r>
        <w:rPr>
          <w:rFonts w:ascii="Times New Roman" w:hAnsi="Times New Roman" w:cs="Times New Roman"/>
          <w:sz w:val="24"/>
          <w:szCs w:val="24"/>
        </w:rPr>
        <w:t xml:space="preserve"> :</w:t>
      </w:r>
    </w:p>
    <w:p w:rsidR="008E2C0C" w:rsidRDefault="008E2C0C" w:rsidP="008E2C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Pr="001A7FD2">
        <w:rPr>
          <w:rFonts w:ascii="Times New Roman" w:hAnsi="Times New Roman" w:cs="Times New Roman"/>
          <w:sz w:val="24"/>
          <w:szCs w:val="24"/>
        </w:rPr>
        <w:t xml:space="preserve">Untuk </w:t>
      </w:r>
      <w:r>
        <w:rPr>
          <w:rFonts w:ascii="Times New Roman" w:hAnsi="Times New Roman" w:cs="Times New Roman"/>
          <w:sz w:val="24"/>
          <w:szCs w:val="24"/>
        </w:rPr>
        <w:t xml:space="preserve">Mengetahui Apakah Terdapat Pengaruh Layanan Informasi Metode Jigsaw Terhadap Perilaku </w:t>
      </w:r>
      <w:r w:rsidRPr="00613B20">
        <w:rPr>
          <w:rFonts w:ascii="Times New Roman" w:hAnsi="Times New Roman" w:cs="Times New Roman"/>
          <w:i/>
          <w:sz w:val="24"/>
          <w:szCs w:val="24"/>
        </w:rPr>
        <w:t>Phubbing</w:t>
      </w:r>
      <w:r>
        <w:rPr>
          <w:rFonts w:ascii="Times New Roman" w:hAnsi="Times New Roman" w:cs="Times New Roman"/>
          <w:sz w:val="24"/>
          <w:szCs w:val="24"/>
        </w:rPr>
        <w:t xml:space="preserve"> </w:t>
      </w:r>
      <w:r w:rsidRPr="001A7FD2">
        <w:rPr>
          <w:rFonts w:ascii="Times New Roman" w:hAnsi="Times New Roman" w:cs="Times New Roman"/>
          <w:sz w:val="24"/>
          <w:szCs w:val="24"/>
        </w:rPr>
        <w:t xml:space="preserve">Siswa Kelas </w:t>
      </w:r>
      <w:r>
        <w:rPr>
          <w:rFonts w:ascii="Times New Roman" w:hAnsi="Times New Roman" w:cs="Times New Roman"/>
          <w:sz w:val="24"/>
          <w:szCs w:val="24"/>
        </w:rPr>
        <w:t>VIII</w:t>
      </w:r>
      <w:r w:rsidRPr="00D87D93">
        <w:t xml:space="preserve"> </w:t>
      </w:r>
      <w:r w:rsidRPr="00D87D93">
        <w:rPr>
          <w:rFonts w:ascii="Times New Roman" w:hAnsi="Times New Roman" w:cs="Times New Roman"/>
          <w:sz w:val="24"/>
          <w:szCs w:val="24"/>
        </w:rPr>
        <w:t>SMP Negeri 1 Biru-Biru</w:t>
      </w:r>
      <w:r>
        <w:rPr>
          <w:rFonts w:ascii="Times New Roman" w:hAnsi="Times New Roman" w:cs="Times New Roman"/>
          <w:sz w:val="24"/>
          <w:szCs w:val="24"/>
        </w:rPr>
        <w:t>”</w:t>
      </w:r>
      <w:r w:rsidRPr="001A7FD2">
        <w:rPr>
          <w:rFonts w:ascii="Times New Roman" w:hAnsi="Times New Roman" w:cs="Times New Roman"/>
          <w:sz w:val="24"/>
          <w:szCs w:val="24"/>
        </w:rPr>
        <w:t>.</w:t>
      </w:r>
    </w:p>
    <w:p w:rsidR="008E2C0C" w:rsidRPr="00214AD2" w:rsidRDefault="008E2C0C" w:rsidP="008E2C0C">
      <w:pPr>
        <w:pStyle w:val="Heading2"/>
        <w:rPr>
          <w:rFonts w:ascii="Times New Roman" w:hAnsi="Times New Roman" w:cs="Times New Roman"/>
          <w:b w:val="0"/>
          <w:color w:val="auto"/>
          <w:sz w:val="24"/>
          <w:szCs w:val="24"/>
        </w:rPr>
      </w:pPr>
      <w:bookmarkStart w:id="10" w:name="_Toc202851120"/>
      <w:r>
        <w:rPr>
          <w:rFonts w:ascii="Times New Roman" w:hAnsi="Times New Roman" w:cs="Times New Roman"/>
          <w:color w:val="auto"/>
          <w:sz w:val="24"/>
          <w:szCs w:val="24"/>
        </w:rPr>
        <w:lastRenderedPageBreak/>
        <w:t>1.6 Manfaat</w:t>
      </w:r>
      <w:r w:rsidRPr="00214AD2">
        <w:rPr>
          <w:rFonts w:ascii="Times New Roman" w:hAnsi="Times New Roman" w:cs="Times New Roman"/>
          <w:color w:val="auto"/>
          <w:sz w:val="24"/>
          <w:szCs w:val="24"/>
        </w:rPr>
        <w:t xml:space="preserve"> Penelitian</w:t>
      </w:r>
      <w:bookmarkEnd w:id="10"/>
    </w:p>
    <w:p w:rsidR="008E2C0C" w:rsidRPr="00E51A39" w:rsidRDefault="008E2C0C" w:rsidP="008E2C0C">
      <w:pPr>
        <w:spacing w:line="480" w:lineRule="auto"/>
        <w:ind w:firstLine="680"/>
        <w:jc w:val="both"/>
        <w:rPr>
          <w:rFonts w:ascii="Times New Roman" w:hAnsi="Times New Roman" w:cs="Times New Roman"/>
          <w:sz w:val="24"/>
          <w:szCs w:val="24"/>
        </w:rPr>
      </w:pPr>
      <w:r w:rsidRPr="001A7FD2">
        <w:rPr>
          <w:rFonts w:ascii="Times New Roman" w:hAnsi="Times New Roman" w:cs="Times New Roman"/>
          <w:sz w:val="24"/>
          <w:szCs w:val="24"/>
        </w:rPr>
        <w:t>Hasil penelitian ini diharapkan dapat memberikan manfaat pada berbagai pihak, antara lain sebagai berikut :</w:t>
      </w:r>
    </w:p>
    <w:p w:rsidR="008E2C0C" w:rsidRDefault="008E2C0C" w:rsidP="008E2C0C">
      <w:pPr>
        <w:pStyle w:val="ListParagraph"/>
        <w:numPr>
          <w:ilvl w:val="0"/>
          <w:numId w:val="3"/>
        </w:numPr>
        <w:spacing w:line="480" w:lineRule="auto"/>
        <w:jc w:val="both"/>
        <w:rPr>
          <w:rFonts w:ascii="Times New Roman" w:hAnsi="Times New Roman" w:cs="Times New Roman"/>
          <w:sz w:val="24"/>
          <w:szCs w:val="24"/>
        </w:rPr>
      </w:pPr>
      <w:r w:rsidRPr="00EF3EC4">
        <w:rPr>
          <w:rFonts w:ascii="Times New Roman" w:hAnsi="Times New Roman" w:cs="Times New Roman"/>
          <w:sz w:val="24"/>
          <w:szCs w:val="24"/>
        </w:rPr>
        <w:t xml:space="preserve">secara umum Hasil penelitian ini diharapkan dapat dijadikan sebagai acuan teoritis bagi konselor sekolah maupun praktisi terapi lainnya dalam perilaku </w:t>
      </w:r>
      <w:r w:rsidRPr="00613B20">
        <w:rPr>
          <w:rFonts w:ascii="Times New Roman" w:hAnsi="Times New Roman" w:cs="Times New Roman"/>
          <w:i/>
          <w:sz w:val="24"/>
          <w:szCs w:val="24"/>
        </w:rPr>
        <w:t>phubbing</w:t>
      </w:r>
      <w:r w:rsidRPr="00EF3EC4">
        <w:rPr>
          <w:rFonts w:ascii="Times New Roman" w:hAnsi="Times New Roman" w:cs="Times New Roman"/>
          <w:sz w:val="24"/>
          <w:szCs w:val="24"/>
        </w:rPr>
        <w:t>.</w:t>
      </w:r>
    </w:p>
    <w:p w:rsidR="008E2C0C" w:rsidRPr="002E2952" w:rsidRDefault="008E2C0C" w:rsidP="008E2C0C">
      <w:pPr>
        <w:pStyle w:val="ListParagraph"/>
        <w:numPr>
          <w:ilvl w:val="0"/>
          <w:numId w:val="3"/>
        </w:numPr>
        <w:spacing w:after="0" w:line="480" w:lineRule="auto"/>
        <w:jc w:val="both"/>
        <w:rPr>
          <w:rFonts w:ascii="Times New Roman" w:hAnsi="Times New Roman" w:cs="Times New Roman"/>
          <w:sz w:val="24"/>
          <w:szCs w:val="24"/>
        </w:rPr>
      </w:pPr>
      <w:r w:rsidRPr="002E2952">
        <w:rPr>
          <w:rFonts w:ascii="Times New Roman" w:hAnsi="Times New Roman" w:cs="Times New Roman"/>
          <w:sz w:val="24"/>
          <w:szCs w:val="24"/>
        </w:rPr>
        <w:t xml:space="preserve">Bagi Sekolah Sebagai masukan untuk mengatasi kebijakan dalam dalam usaha meningkatkan pelaksanaan bimbingan dan konseling. </w:t>
      </w:r>
    </w:p>
    <w:p w:rsidR="008E2C0C" w:rsidRPr="002E2952" w:rsidRDefault="008E2C0C" w:rsidP="008E2C0C">
      <w:pPr>
        <w:pStyle w:val="ListParagraph"/>
        <w:numPr>
          <w:ilvl w:val="0"/>
          <w:numId w:val="3"/>
        </w:numPr>
        <w:spacing w:after="0" w:line="480" w:lineRule="auto"/>
        <w:jc w:val="both"/>
        <w:rPr>
          <w:rFonts w:ascii="Times New Roman" w:hAnsi="Times New Roman" w:cs="Times New Roman"/>
          <w:sz w:val="24"/>
          <w:szCs w:val="24"/>
        </w:rPr>
      </w:pPr>
      <w:r w:rsidRPr="002E2952">
        <w:rPr>
          <w:rFonts w:ascii="Times New Roman" w:hAnsi="Times New Roman" w:cs="Times New Roman"/>
          <w:sz w:val="24"/>
          <w:szCs w:val="24"/>
        </w:rPr>
        <w:t xml:space="preserve">Bagi Guru Bimbingan Konseling dapat mengetahui cara perilaku </w:t>
      </w:r>
      <w:r w:rsidRPr="00613B20">
        <w:rPr>
          <w:rFonts w:ascii="Times New Roman" w:hAnsi="Times New Roman" w:cs="Times New Roman"/>
          <w:i/>
          <w:sz w:val="24"/>
          <w:szCs w:val="24"/>
        </w:rPr>
        <w:t>phubbing</w:t>
      </w:r>
      <w:r w:rsidRPr="002E2952">
        <w:rPr>
          <w:rFonts w:ascii="Times New Roman" w:hAnsi="Times New Roman" w:cs="Times New Roman"/>
          <w:sz w:val="24"/>
          <w:szCs w:val="24"/>
        </w:rPr>
        <w:t xml:space="preserve">. Sehingga dapat memberikan cara-cara yang tepat dalam perilaku </w:t>
      </w:r>
      <w:r w:rsidRPr="00613B20">
        <w:rPr>
          <w:rFonts w:ascii="Times New Roman" w:hAnsi="Times New Roman" w:cs="Times New Roman"/>
          <w:i/>
          <w:sz w:val="24"/>
          <w:szCs w:val="24"/>
        </w:rPr>
        <w:t>phubbing</w:t>
      </w:r>
      <w:r w:rsidRPr="002E2952">
        <w:rPr>
          <w:rFonts w:ascii="Times New Roman" w:hAnsi="Times New Roman" w:cs="Times New Roman"/>
          <w:sz w:val="24"/>
          <w:szCs w:val="24"/>
        </w:rPr>
        <w:t>.</w:t>
      </w:r>
    </w:p>
    <w:p w:rsidR="008E2C0C" w:rsidRDefault="008E2C0C" w:rsidP="008E2C0C">
      <w:pPr>
        <w:pStyle w:val="ListParagraph"/>
        <w:numPr>
          <w:ilvl w:val="0"/>
          <w:numId w:val="3"/>
        </w:numPr>
        <w:spacing w:after="0" w:line="480" w:lineRule="auto"/>
        <w:jc w:val="both"/>
        <w:rPr>
          <w:rFonts w:ascii="Times New Roman" w:hAnsi="Times New Roman" w:cs="Times New Roman"/>
          <w:sz w:val="24"/>
          <w:szCs w:val="24"/>
        </w:rPr>
      </w:pPr>
      <w:r w:rsidRPr="00122060">
        <w:rPr>
          <w:rFonts w:ascii="Times New Roman" w:hAnsi="Times New Roman" w:cs="Times New Roman"/>
          <w:sz w:val="24"/>
          <w:szCs w:val="24"/>
        </w:rPr>
        <w:t>Bagi Siswa</w:t>
      </w:r>
      <w:r>
        <w:rPr>
          <w:rFonts w:ascii="Times New Roman" w:hAnsi="Times New Roman" w:cs="Times New Roman"/>
          <w:sz w:val="24"/>
          <w:szCs w:val="24"/>
        </w:rPr>
        <w:t xml:space="preserve"> </w:t>
      </w:r>
      <w:r w:rsidRPr="00EF3EC4">
        <w:rPr>
          <w:rFonts w:ascii="Times New Roman" w:hAnsi="Times New Roman" w:cs="Times New Roman"/>
          <w:sz w:val="24"/>
          <w:szCs w:val="24"/>
        </w:rPr>
        <w:t xml:space="preserve">dapat mengetahui cara mengatasi perilaku </w:t>
      </w:r>
      <w:r w:rsidRPr="00613B20">
        <w:rPr>
          <w:rFonts w:ascii="Times New Roman" w:hAnsi="Times New Roman" w:cs="Times New Roman"/>
          <w:i/>
          <w:sz w:val="24"/>
          <w:szCs w:val="24"/>
        </w:rPr>
        <w:t>phubbing</w:t>
      </w:r>
      <w:r w:rsidRPr="00EF3EC4">
        <w:rPr>
          <w:rFonts w:ascii="Times New Roman" w:hAnsi="Times New Roman" w:cs="Times New Roman"/>
          <w:sz w:val="24"/>
          <w:szCs w:val="24"/>
        </w:rPr>
        <w:t>,sehingga dapat dijadikan acuan untuk memperbaiki perilaku tersebut.</w:t>
      </w:r>
    </w:p>
    <w:p w:rsidR="008E2C0C" w:rsidRPr="00214AD2" w:rsidRDefault="008E2C0C" w:rsidP="008E2C0C">
      <w:pPr>
        <w:pStyle w:val="Heading2"/>
        <w:rPr>
          <w:rFonts w:ascii="Times New Roman" w:hAnsi="Times New Roman" w:cs="Times New Roman"/>
          <w:b w:val="0"/>
          <w:color w:val="auto"/>
          <w:sz w:val="24"/>
          <w:szCs w:val="24"/>
        </w:rPr>
      </w:pPr>
      <w:bookmarkStart w:id="11" w:name="_Toc202851121"/>
      <w:r>
        <w:rPr>
          <w:rFonts w:ascii="Times New Roman" w:hAnsi="Times New Roman" w:cs="Times New Roman"/>
          <w:color w:val="auto"/>
          <w:sz w:val="24"/>
          <w:szCs w:val="24"/>
        </w:rPr>
        <w:t xml:space="preserve">1.7 </w:t>
      </w:r>
      <w:r w:rsidRPr="00214AD2">
        <w:rPr>
          <w:rFonts w:ascii="Times New Roman" w:hAnsi="Times New Roman" w:cs="Times New Roman"/>
          <w:color w:val="auto"/>
          <w:sz w:val="24"/>
          <w:szCs w:val="24"/>
        </w:rPr>
        <w:t>Anggapan Dasar</w:t>
      </w:r>
      <w:bookmarkEnd w:id="11"/>
    </w:p>
    <w:p w:rsidR="008E2C0C" w:rsidRPr="00E201C1" w:rsidRDefault="008E2C0C" w:rsidP="008E2C0C">
      <w:pPr>
        <w:pStyle w:val="ListParagraph"/>
        <w:spacing w:line="480" w:lineRule="auto"/>
        <w:ind w:left="120" w:firstLine="811"/>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Menurut </w:t>
      </w:r>
      <w:r w:rsidRPr="00E201C1">
        <w:rPr>
          <w:rFonts w:ascii="Times New Roman" w:hAnsi="Times New Roman" w:cs="Times New Roman"/>
          <w:color w:val="000000" w:themeColor="text1"/>
          <w:sz w:val="24"/>
          <w:szCs w:val="24"/>
        </w:rPr>
        <w:t xml:space="preserve">Sugiyono (2018)Anggapan dasar adalah suatu asumsi atau keyakinan yang dijadikan sebagai landasan atau dasar dalam melakukan penelitian. </w:t>
      </w:r>
      <w:r w:rsidRPr="00223F43">
        <w:rPr>
          <w:rFonts w:ascii="Times New Roman" w:hAnsi="Times New Roman" w:cs="Times New Roman"/>
          <w:sz w:val="24"/>
          <w:szCs w:val="24"/>
        </w:rPr>
        <w:t>Anggapan dasar digunakan sebagai dasar untuk melakukan penelitian dan membangun hipotesis penelitian. Karena ketiga komponen ini saling terkait, anggapan dasar harus selaras dengan substansi rumusan masalah dan hipotesis. Anggapan dasar dapat digunakan untuk memberikan ringkasan ide- ide yang dimiliki peneliti setelah melakukan kajian pustaka. Anggapan dasar juga dapat digunakan untuk menjelaskan bagaimana variabel hipotesis berhubungan satu sama lain. Anggapan dasar harus bernilai benar dan merupakan pernyataan karena, dalam konteks pernyataan majemuk, hipotesis merupakan konklusi. Berdasarkan penjelasan diatas maka dapat disimpulkan bahwa yang menjadi</w:t>
      </w:r>
      <w:r>
        <w:rPr>
          <w:rFonts w:ascii="Times New Roman" w:hAnsi="Times New Roman" w:cs="Times New Roman"/>
          <w:sz w:val="24"/>
          <w:szCs w:val="24"/>
        </w:rPr>
        <w:t xml:space="preserve"> </w:t>
      </w:r>
      <w:r w:rsidRPr="00223F43">
        <w:rPr>
          <w:rFonts w:ascii="Times New Roman" w:hAnsi="Times New Roman" w:cs="Times New Roman"/>
          <w:sz w:val="24"/>
          <w:szCs w:val="24"/>
        </w:rPr>
        <w:lastRenderedPageBreak/>
        <w:t xml:space="preserve">anggapan atau asumsi dasar dalam penelitian ini adalah </w:t>
      </w:r>
      <w:r w:rsidRPr="00CA7281">
        <w:rPr>
          <w:rFonts w:ascii="Times New Roman" w:hAnsi="Times New Roman" w:cs="Times New Roman"/>
          <w:sz w:val="24"/>
          <w:szCs w:val="24"/>
        </w:rPr>
        <w:t>Lay</w:t>
      </w:r>
      <w:r>
        <w:rPr>
          <w:rFonts w:ascii="Times New Roman" w:hAnsi="Times New Roman" w:cs="Times New Roman"/>
          <w:sz w:val="24"/>
          <w:szCs w:val="24"/>
        </w:rPr>
        <w:t>anan informasi metode jigsaw yang</w:t>
      </w:r>
      <w:r w:rsidRPr="00CA7281">
        <w:rPr>
          <w:rFonts w:ascii="Times New Roman" w:hAnsi="Times New Roman" w:cs="Times New Roman"/>
          <w:sz w:val="24"/>
          <w:szCs w:val="24"/>
        </w:rPr>
        <w:t xml:space="preserve"> merupakan salah satu metode yang memberikan pengetahuan yang lebih baik tentang bahaya phubbing</w:t>
      </w:r>
      <w:r>
        <w:rPr>
          <w:rFonts w:ascii="Times New Roman" w:hAnsi="Times New Roman" w:cs="Times New Roman"/>
          <w:sz w:val="24"/>
          <w:szCs w:val="24"/>
        </w:rPr>
        <w:t>.</w:t>
      </w:r>
    </w:p>
    <w:p w:rsidR="009D7AF0" w:rsidRDefault="009D7AF0" w:rsidP="004C1C71"/>
    <w:sectPr w:rsidR="009D7AF0" w:rsidSect="0041782B">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426" w:rsidRDefault="001A4426" w:rsidP="0041782B">
      <w:pPr>
        <w:spacing w:after="0" w:line="240" w:lineRule="auto"/>
      </w:pPr>
      <w:r>
        <w:separator/>
      </w:r>
    </w:p>
  </w:endnote>
  <w:endnote w:type="continuationSeparator" w:id="0">
    <w:p w:rsidR="001A4426" w:rsidRDefault="001A4426" w:rsidP="00417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2B" w:rsidRDefault="004178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2B" w:rsidRDefault="004178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2B" w:rsidRDefault="004178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426" w:rsidRDefault="001A4426" w:rsidP="0041782B">
      <w:pPr>
        <w:spacing w:after="0" w:line="240" w:lineRule="auto"/>
      </w:pPr>
      <w:r>
        <w:separator/>
      </w:r>
    </w:p>
  </w:footnote>
  <w:footnote w:type="continuationSeparator" w:id="0">
    <w:p w:rsidR="001A4426" w:rsidRDefault="001A4426" w:rsidP="004178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2B" w:rsidRDefault="001A44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17110"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2B" w:rsidRDefault="001A44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17111"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2B" w:rsidRDefault="001A442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17109"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F4E24"/>
    <w:multiLevelType w:val="multilevel"/>
    <w:tmpl w:val="FA9847F6"/>
    <w:lvl w:ilvl="0">
      <w:start w:val="1"/>
      <w:numFmt w:val="decimal"/>
      <w:lvlText w:val="%1."/>
      <w:lvlJc w:val="left"/>
      <w:pPr>
        <w:ind w:left="360" w:hanging="360"/>
      </w:pPr>
    </w:lvl>
    <w:lvl w:ilvl="1">
      <w:start w:val="7"/>
      <w:numFmt w:val="decimal"/>
      <w:isLgl/>
      <w:lvlText w:val="%1.%2."/>
      <w:lvlJc w:val="left"/>
      <w:pPr>
        <w:ind w:left="510" w:hanging="390"/>
      </w:pPr>
      <w:rPr>
        <w:rFonts w:ascii="Times New Roman" w:hAnsi="Times New Roman" w:cs="Times New Roman" w:hint="default"/>
        <w:b/>
        <w:color w:val="000000" w:themeColor="text1"/>
        <w:sz w:val="24"/>
        <w:szCs w:val="24"/>
      </w:rPr>
    </w:lvl>
    <w:lvl w:ilvl="2">
      <w:start w:val="1"/>
      <w:numFmt w:val="decimal"/>
      <w:isLgl/>
      <w:lvlText w:val="%1.%2.%3."/>
      <w:lvlJc w:val="left"/>
      <w:pPr>
        <w:ind w:left="960" w:hanging="720"/>
      </w:pPr>
      <w:rPr>
        <w:rFonts w:asciiTheme="majorHAnsi" w:hAnsiTheme="majorHAnsi" w:cstheme="majorBidi" w:hint="default"/>
        <w:b w:val="0"/>
        <w:color w:val="365F91" w:themeColor="accent1" w:themeShade="BF"/>
        <w:sz w:val="26"/>
      </w:rPr>
    </w:lvl>
    <w:lvl w:ilvl="3">
      <w:start w:val="1"/>
      <w:numFmt w:val="decimal"/>
      <w:isLgl/>
      <w:lvlText w:val="%1.%2.%3.%4."/>
      <w:lvlJc w:val="left"/>
      <w:pPr>
        <w:ind w:left="1080" w:hanging="720"/>
      </w:pPr>
      <w:rPr>
        <w:rFonts w:asciiTheme="majorHAnsi" w:hAnsiTheme="majorHAnsi" w:cstheme="majorBidi" w:hint="default"/>
        <w:b w:val="0"/>
        <w:color w:val="365F91" w:themeColor="accent1" w:themeShade="BF"/>
        <w:sz w:val="26"/>
      </w:rPr>
    </w:lvl>
    <w:lvl w:ilvl="4">
      <w:start w:val="1"/>
      <w:numFmt w:val="decimal"/>
      <w:isLgl/>
      <w:lvlText w:val="%1.%2.%3.%4.%5."/>
      <w:lvlJc w:val="left"/>
      <w:pPr>
        <w:ind w:left="1560" w:hanging="1080"/>
      </w:pPr>
      <w:rPr>
        <w:rFonts w:asciiTheme="majorHAnsi" w:hAnsiTheme="majorHAnsi" w:cstheme="majorBidi" w:hint="default"/>
        <w:b w:val="0"/>
        <w:color w:val="365F91" w:themeColor="accent1" w:themeShade="BF"/>
        <w:sz w:val="26"/>
      </w:rPr>
    </w:lvl>
    <w:lvl w:ilvl="5">
      <w:start w:val="1"/>
      <w:numFmt w:val="decimal"/>
      <w:isLgl/>
      <w:lvlText w:val="%1.%2.%3.%4.%5.%6."/>
      <w:lvlJc w:val="left"/>
      <w:pPr>
        <w:ind w:left="1680" w:hanging="1080"/>
      </w:pPr>
      <w:rPr>
        <w:rFonts w:asciiTheme="majorHAnsi" w:hAnsiTheme="majorHAnsi" w:cstheme="majorBidi" w:hint="default"/>
        <w:b w:val="0"/>
        <w:color w:val="365F91" w:themeColor="accent1" w:themeShade="BF"/>
        <w:sz w:val="26"/>
      </w:rPr>
    </w:lvl>
    <w:lvl w:ilvl="6">
      <w:start w:val="1"/>
      <w:numFmt w:val="decimal"/>
      <w:isLgl/>
      <w:lvlText w:val="%1.%2.%3.%4.%5.%6.%7."/>
      <w:lvlJc w:val="left"/>
      <w:pPr>
        <w:ind w:left="2160" w:hanging="1440"/>
      </w:pPr>
      <w:rPr>
        <w:rFonts w:asciiTheme="majorHAnsi" w:hAnsiTheme="majorHAnsi" w:cstheme="majorBidi" w:hint="default"/>
        <w:b w:val="0"/>
        <w:color w:val="365F91" w:themeColor="accent1" w:themeShade="BF"/>
        <w:sz w:val="26"/>
      </w:rPr>
    </w:lvl>
    <w:lvl w:ilvl="7">
      <w:start w:val="1"/>
      <w:numFmt w:val="decimal"/>
      <w:isLgl/>
      <w:lvlText w:val="%1.%2.%3.%4.%5.%6.%7.%8."/>
      <w:lvlJc w:val="left"/>
      <w:pPr>
        <w:ind w:left="2280" w:hanging="1440"/>
      </w:pPr>
      <w:rPr>
        <w:rFonts w:asciiTheme="majorHAnsi" w:hAnsiTheme="majorHAnsi" w:cstheme="majorBidi" w:hint="default"/>
        <w:b w:val="0"/>
        <w:color w:val="365F91" w:themeColor="accent1" w:themeShade="BF"/>
        <w:sz w:val="26"/>
      </w:rPr>
    </w:lvl>
    <w:lvl w:ilvl="8">
      <w:start w:val="1"/>
      <w:numFmt w:val="decimal"/>
      <w:isLgl/>
      <w:lvlText w:val="%1.%2.%3.%4.%5.%6.%7.%8.%9."/>
      <w:lvlJc w:val="left"/>
      <w:pPr>
        <w:ind w:left="2760" w:hanging="1800"/>
      </w:pPr>
      <w:rPr>
        <w:rFonts w:asciiTheme="majorHAnsi" w:hAnsiTheme="majorHAnsi" w:cstheme="majorBidi" w:hint="default"/>
        <w:b w:val="0"/>
        <w:color w:val="365F91" w:themeColor="accent1" w:themeShade="BF"/>
        <w:sz w:val="26"/>
      </w:rPr>
    </w:lvl>
  </w:abstractNum>
  <w:abstractNum w:abstractNumId="1">
    <w:nsid w:val="6260436C"/>
    <w:multiLevelType w:val="hybridMultilevel"/>
    <w:tmpl w:val="C3008A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64D32D30"/>
    <w:multiLevelType w:val="hybridMultilevel"/>
    <w:tmpl w:val="890AB002"/>
    <w:lvl w:ilvl="0" w:tplc="AB06B128">
      <w:start w:val="1"/>
      <w:numFmt w:val="decimal"/>
      <w:lvlText w:val="%1."/>
      <w:lvlJc w:val="left"/>
      <w:pPr>
        <w:ind w:left="1309" w:hanging="360"/>
      </w:pPr>
      <w:rPr>
        <w:rFonts w:ascii="Times New Roman" w:eastAsia="Times New Roman" w:hAnsi="Times New Roman" w:cs="Times New Roman" w:hint="default"/>
        <w:w w:val="100"/>
        <w:sz w:val="24"/>
        <w:szCs w:val="24"/>
        <w:lang w:val="id" w:eastAsia="en-US" w:bidi="ar-SA"/>
      </w:rPr>
    </w:lvl>
    <w:lvl w:ilvl="1" w:tplc="E1AAC3F2">
      <w:numFmt w:val="bullet"/>
      <w:lvlText w:val="•"/>
      <w:lvlJc w:val="left"/>
      <w:pPr>
        <w:ind w:left="2034" w:hanging="360"/>
      </w:pPr>
      <w:rPr>
        <w:rFonts w:hint="default"/>
        <w:lang w:val="id" w:eastAsia="en-US" w:bidi="ar-SA"/>
      </w:rPr>
    </w:lvl>
    <w:lvl w:ilvl="2" w:tplc="91CA60F6">
      <w:numFmt w:val="bullet"/>
      <w:lvlText w:val="•"/>
      <w:lvlJc w:val="left"/>
      <w:pPr>
        <w:ind w:left="2769" w:hanging="360"/>
      </w:pPr>
      <w:rPr>
        <w:rFonts w:hint="default"/>
        <w:lang w:val="id" w:eastAsia="en-US" w:bidi="ar-SA"/>
      </w:rPr>
    </w:lvl>
    <w:lvl w:ilvl="3" w:tplc="35D8EAA0">
      <w:numFmt w:val="bullet"/>
      <w:lvlText w:val="•"/>
      <w:lvlJc w:val="left"/>
      <w:pPr>
        <w:ind w:left="3504" w:hanging="360"/>
      </w:pPr>
      <w:rPr>
        <w:rFonts w:hint="default"/>
        <w:lang w:val="id" w:eastAsia="en-US" w:bidi="ar-SA"/>
      </w:rPr>
    </w:lvl>
    <w:lvl w:ilvl="4" w:tplc="ABA8F146">
      <w:numFmt w:val="bullet"/>
      <w:lvlText w:val="•"/>
      <w:lvlJc w:val="left"/>
      <w:pPr>
        <w:ind w:left="4239" w:hanging="360"/>
      </w:pPr>
      <w:rPr>
        <w:rFonts w:hint="default"/>
        <w:lang w:val="id" w:eastAsia="en-US" w:bidi="ar-SA"/>
      </w:rPr>
    </w:lvl>
    <w:lvl w:ilvl="5" w:tplc="9DF2E310">
      <w:numFmt w:val="bullet"/>
      <w:lvlText w:val="•"/>
      <w:lvlJc w:val="left"/>
      <w:pPr>
        <w:ind w:left="4974" w:hanging="360"/>
      </w:pPr>
      <w:rPr>
        <w:rFonts w:hint="default"/>
        <w:lang w:val="id" w:eastAsia="en-US" w:bidi="ar-SA"/>
      </w:rPr>
    </w:lvl>
    <w:lvl w:ilvl="6" w:tplc="6764DCCC">
      <w:numFmt w:val="bullet"/>
      <w:lvlText w:val="•"/>
      <w:lvlJc w:val="left"/>
      <w:pPr>
        <w:ind w:left="5708" w:hanging="360"/>
      </w:pPr>
      <w:rPr>
        <w:rFonts w:hint="default"/>
        <w:lang w:val="id" w:eastAsia="en-US" w:bidi="ar-SA"/>
      </w:rPr>
    </w:lvl>
    <w:lvl w:ilvl="7" w:tplc="0A9075CC">
      <w:numFmt w:val="bullet"/>
      <w:lvlText w:val="•"/>
      <w:lvlJc w:val="left"/>
      <w:pPr>
        <w:ind w:left="6443" w:hanging="360"/>
      </w:pPr>
      <w:rPr>
        <w:rFonts w:hint="default"/>
        <w:lang w:val="id" w:eastAsia="en-US" w:bidi="ar-SA"/>
      </w:rPr>
    </w:lvl>
    <w:lvl w:ilvl="8" w:tplc="77521382">
      <w:numFmt w:val="bullet"/>
      <w:lvlText w:val="•"/>
      <w:lvlJc w:val="left"/>
      <w:pPr>
        <w:ind w:left="7178" w:hanging="360"/>
      </w:pPr>
      <w:rPr>
        <w:rFonts w:hint="default"/>
        <w:lang w:val="id"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q61qxlOSWDQx8z5rwY+aDSb3mMiaFtbWrO/ImGxObU2UwUBorJylOSJQyf8yhF8ru9lRJW4w5y2mI6sr7xUgEQ==" w:salt="d+EhY6UTopPbNHt6Jg08R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82B"/>
    <w:rsid w:val="001A4426"/>
    <w:rsid w:val="0041782B"/>
    <w:rsid w:val="004C1C71"/>
    <w:rsid w:val="006C6676"/>
    <w:rsid w:val="008E2C0C"/>
    <w:rsid w:val="009D7AF0"/>
    <w:rsid w:val="00D80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45047EB-42F7-4527-9A9D-BBB869EC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C71"/>
    <w:pPr>
      <w:spacing w:after="160" w:line="259" w:lineRule="auto"/>
    </w:pPr>
    <w:rPr>
      <w:lang w:val="id-ID"/>
    </w:rPr>
  </w:style>
  <w:style w:type="paragraph" w:styleId="Heading1">
    <w:name w:val="heading 1"/>
    <w:basedOn w:val="Normal"/>
    <w:next w:val="Normal"/>
    <w:link w:val="Heading1Char"/>
    <w:uiPriority w:val="9"/>
    <w:qFormat/>
    <w:rsid w:val="004C1C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E2C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7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82B"/>
    <w:rPr>
      <w:rFonts w:ascii="Tahoma" w:hAnsi="Tahoma" w:cs="Tahoma"/>
      <w:sz w:val="16"/>
      <w:szCs w:val="16"/>
    </w:rPr>
  </w:style>
  <w:style w:type="paragraph" w:styleId="Header">
    <w:name w:val="header"/>
    <w:basedOn w:val="Normal"/>
    <w:link w:val="HeaderChar"/>
    <w:uiPriority w:val="99"/>
    <w:unhideWhenUsed/>
    <w:rsid w:val="00417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82B"/>
  </w:style>
  <w:style w:type="paragraph" w:styleId="Footer">
    <w:name w:val="footer"/>
    <w:basedOn w:val="Normal"/>
    <w:link w:val="FooterChar"/>
    <w:uiPriority w:val="99"/>
    <w:unhideWhenUsed/>
    <w:rsid w:val="00417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82B"/>
  </w:style>
  <w:style w:type="character" w:customStyle="1" w:styleId="Heading1Char">
    <w:name w:val="Heading 1 Char"/>
    <w:basedOn w:val="DefaultParagraphFont"/>
    <w:link w:val="Heading1"/>
    <w:uiPriority w:val="9"/>
    <w:rsid w:val="004C1C71"/>
    <w:rPr>
      <w:rFonts w:asciiTheme="majorHAnsi" w:eastAsiaTheme="majorEastAsia" w:hAnsiTheme="majorHAnsi" w:cstheme="majorBidi"/>
      <w:color w:val="365F91" w:themeColor="accent1" w:themeShade="BF"/>
      <w:sz w:val="32"/>
      <w:szCs w:val="32"/>
      <w:lang w:val="id-ID"/>
    </w:rPr>
  </w:style>
  <w:style w:type="character" w:styleId="Hyperlink">
    <w:name w:val="Hyperlink"/>
    <w:basedOn w:val="DefaultParagraphFont"/>
    <w:uiPriority w:val="99"/>
    <w:unhideWhenUsed/>
    <w:rsid w:val="004C1C71"/>
    <w:rPr>
      <w:color w:val="0000FF" w:themeColor="hyperlink"/>
      <w:u w:val="single"/>
    </w:rPr>
  </w:style>
  <w:style w:type="paragraph" w:styleId="TOCHeading">
    <w:name w:val="TOC Heading"/>
    <w:basedOn w:val="Heading1"/>
    <w:next w:val="Normal"/>
    <w:uiPriority w:val="39"/>
    <w:unhideWhenUsed/>
    <w:qFormat/>
    <w:rsid w:val="004C1C71"/>
    <w:pPr>
      <w:outlineLvl w:val="9"/>
    </w:pPr>
    <w:rPr>
      <w:lang w:val="en-US"/>
    </w:rPr>
  </w:style>
  <w:style w:type="paragraph" w:styleId="TOC1">
    <w:name w:val="toc 1"/>
    <w:basedOn w:val="Normal"/>
    <w:next w:val="Normal"/>
    <w:autoRedefine/>
    <w:uiPriority w:val="39"/>
    <w:unhideWhenUsed/>
    <w:rsid w:val="004C1C71"/>
    <w:pPr>
      <w:spacing w:after="100"/>
    </w:pPr>
  </w:style>
  <w:style w:type="paragraph" w:styleId="TOC2">
    <w:name w:val="toc 2"/>
    <w:basedOn w:val="Normal"/>
    <w:next w:val="Normal"/>
    <w:autoRedefine/>
    <w:uiPriority w:val="39"/>
    <w:unhideWhenUsed/>
    <w:rsid w:val="004C1C71"/>
    <w:pPr>
      <w:spacing w:after="100"/>
      <w:ind w:left="220"/>
    </w:pPr>
  </w:style>
  <w:style w:type="paragraph" w:styleId="TOC3">
    <w:name w:val="toc 3"/>
    <w:basedOn w:val="Normal"/>
    <w:next w:val="Normal"/>
    <w:autoRedefine/>
    <w:uiPriority w:val="39"/>
    <w:unhideWhenUsed/>
    <w:rsid w:val="004C1C71"/>
    <w:pPr>
      <w:spacing w:after="100"/>
      <w:ind w:left="440"/>
    </w:pPr>
  </w:style>
  <w:style w:type="paragraph" w:styleId="TableofFigures">
    <w:name w:val="table of figures"/>
    <w:basedOn w:val="Normal"/>
    <w:next w:val="Normal"/>
    <w:uiPriority w:val="99"/>
    <w:unhideWhenUsed/>
    <w:rsid w:val="004C1C71"/>
    <w:pPr>
      <w:spacing w:after="0"/>
    </w:pPr>
  </w:style>
  <w:style w:type="character" w:customStyle="1" w:styleId="Heading2Char">
    <w:name w:val="Heading 2 Char"/>
    <w:basedOn w:val="DefaultParagraphFont"/>
    <w:link w:val="Heading2"/>
    <w:uiPriority w:val="9"/>
    <w:semiHidden/>
    <w:rsid w:val="008E2C0C"/>
    <w:rPr>
      <w:rFonts w:asciiTheme="majorHAnsi" w:eastAsiaTheme="majorEastAsia" w:hAnsiTheme="majorHAnsi" w:cstheme="majorBidi"/>
      <w:b/>
      <w:bCs/>
      <w:color w:val="4F81BD" w:themeColor="accent1"/>
      <w:sz w:val="26"/>
      <w:szCs w:val="26"/>
      <w:lang w:val="id-ID"/>
    </w:rPr>
  </w:style>
  <w:style w:type="paragraph" w:styleId="ListParagraph">
    <w:name w:val="List Paragraph"/>
    <w:aliases w:val="Body of text"/>
    <w:basedOn w:val="Normal"/>
    <w:link w:val="ListParagraphChar"/>
    <w:uiPriority w:val="1"/>
    <w:qFormat/>
    <w:rsid w:val="008E2C0C"/>
    <w:pPr>
      <w:ind w:left="720"/>
      <w:contextualSpacing/>
    </w:pPr>
  </w:style>
  <w:style w:type="character" w:customStyle="1" w:styleId="ListParagraphChar">
    <w:name w:val="List Paragraph Char"/>
    <w:aliases w:val="Body of text Char"/>
    <w:link w:val="ListParagraph"/>
    <w:uiPriority w:val="1"/>
    <w:locked/>
    <w:rsid w:val="008E2C0C"/>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1879</Words>
  <Characters>10713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2026-01-06T03:18:00Z</dcterms:created>
  <dcterms:modified xsi:type="dcterms:W3CDTF">2026-01-06T03:18:00Z</dcterms:modified>
</cp:coreProperties>
</file>