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646" w:rsidRDefault="00CA4646">
      <w:pPr>
        <w:pStyle w:val="BodyText"/>
        <w:spacing w:before="53"/>
      </w:pPr>
      <w:bookmarkStart w:id="0" w:name="_GoBack"/>
      <w:bookmarkEnd w:id="0"/>
    </w:p>
    <w:p w:rsidR="00CA4646" w:rsidRDefault="0054636B">
      <w:pPr>
        <w:pStyle w:val="Heading1"/>
        <w:spacing w:line="480" w:lineRule="auto"/>
        <w:ind w:left="2990" w:right="2144" w:firstLine="1183"/>
      </w:pPr>
      <w:r>
        <w:t>BAB V KESIMPULAN</w:t>
      </w:r>
      <w:r>
        <w:rPr>
          <w:spacing w:val="-15"/>
        </w:rPr>
        <w:t xml:space="preserve"> </w:t>
      </w:r>
      <w:r>
        <w:t>DAN</w:t>
      </w:r>
      <w:r>
        <w:rPr>
          <w:spacing w:val="-15"/>
        </w:rPr>
        <w:t xml:space="preserve"> </w:t>
      </w:r>
      <w:r>
        <w:t>SARAN</w:t>
      </w:r>
    </w:p>
    <w:p w:rsidR="00CA4646" w:rsidRDefault="00CA4646">
      <w:pPr>
        <w:pStyle w:val="BodyText"/>
        <w:rPr>
          <w:b/>
        </w:rPr>
      </w:pPr>
    </w:p>
    <w:p w:rsidR="00CA4646" w:rsidRDefault="0054636B">
      <w:pPr>
        <w:pStyle w:val="ListParagraph"/>
        <w:numPr>
          <w:ilvl w:val="1"/>
          <w:numId w:val="1"/>
        </w:numPr>
        <w:tabs>
          <w:tab w:val="left" w:pos="928"/>
        </w:tabs>
        <w:ind w:right="0"/>
        <w:rPr>
          <w:b/>
          <w:sz w:val="24"/>
        </w:rPr>
      </w:pPr>
      <w:r>
        <w:rPr>
          <w:b/>
          <w:spacing w:val="-2"/>
          <w:sz w:val="24"/>
        </w:rPr>
        <w:t>Kesimpulan</w:t>
      </w:r>
    </w:p>
    <w:p w:rsidR="00CA4646" w:rsidRDefault="00CA4646">
      <w:pPr>
        <w:pStyle w:val="BodyText"/>
        <w:spacing w:before="62"/>
        <w:rPr>
          <w:b/>
        </w:rPr>
      </w:pPr>
    </w:p>
    <w:p w:rsidR="00CA4646" w:rsidRDefault="0054636B">
      <w:pPr>
        <w:pStyle w:val="BodyText"/>
        <w:spacing w:line="480" w:lineRule="auto"/>
        <w:ind w:left="568" w:right="143" w:firstLine="566"/>
        <w:jc w:val="both"/>
      </w:pPr>
      <w:r>
        <w:rPr>
          <w:noProof/>
          <w:lang w:val="en-US"/>
        </w:rPr>
        <w:drawing>
          <wp:anchor distT="0" distB="0" distL="0" distR="0" simplePos="0" relativeHeight="487555584" behindDoc="1" locked="0" layoutInCell="1" allowOverlap="1">
            <wp:simplePos x="0" y="0"/>
            <wp:positionH relativeFrom="page">
              <wp:posOffset>1087882</wp:posOffset>
            </wp:positionH>
            <wp:positionV relativeFrom="paragraph">
              <wp:posOffset>-26677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397499" cy="5321299"/>
                    </a:xfrm>
                    <a:prstGeom prst="rect">
                      <a:avLst/>
                    </a:prstGeom>
                  </pic:spPr>
                </pic:pic>
              </a:graphicData>
            </a:graphic>
          </wp:anchor>
        </w:drawing>
      </w:r>
      <w:r>
        <w:t>Berdasarkan</w:t>
      </w:r>
      <w:r>
        <w:rPr>
          <w:spacing w:val="-2"/>
        </w:rPr>
        <w:t xml:space="preserve"> </w:t>
      </w:r>
      <w:r>
        <w:t>hasil</w:t>
      </w:r>
      <w:r>
        <w:rPr>
          <w:spacing w:val="-1"/>
        </w:rPr>
        <w:t xml:space="preserve"> </w:t>
      </w:r>
      <w:r>
        <w:t>dan</w:t>
      </w:r>
      <w:r>
        <w:rPr>
          <w:spacing w:val="-2"/>
        </w:rPr>
        <w:t xml:space="preserve"> </w:t>
      </w:r>
      <w:r>
        <w:t>pembahasan</w:t>
      </w:r>
      <w:r>
        <w:rPr>
          <w:spacing w:val="-2"/>
        </w:rPr>
        <w:t xml:space="preserve"> </w:t>
      </w:r>
      <w:r>
        <w:t>penelitian,</w:t>
      </w:r>
      <w:r>
        <w:rPr>
          <w:spacing w:val="-2"/>
        </w:rPr>
        <w:t xml:space="preserve"> </w:t>
      </w:r>
      <w:r>
        <w:t>diperoleh</w:t>
      </w:r>
      <w:r>
        <w:rPr>
          <w:spacing w:val="-2"/>
        </w:rPr>
        <w:t xml:space="preserve"> </w:t>
      </w:r>
      <w:r>
        <w:t>kesimpulan</w:t>
      </w:r>
      <w:r>
        <w:rPr>
          <w:spacing w:val="-2"/>
        </w:rPr>
        <w:t xml:space="preserve"> </w:t>
      </w:r>
      <w:r>
        <w:t>sebagai berikut :</w:t>
      </w:r>
    </w:p>
    <w:p w:rsidR="00CA4646" w:rsidRDefault="0054636B">
      <w:pPr>
        <w:pStyle w:val="ListParagraph"/>
        <w:numPr>
          <w:ilvl w:val="2"/>
          <w:numId w:val="1"/>
        </w:numPr>
        <w:tabs>
          <w:tab w:val="left" w:pos="1132"/>
          <w:tab w:val="left" w:pos="1134"/>
        </w:tabs>
        <w:spacing w:before="1" w:line="472" w:lineRule="auto"/>
        <w:ind w:right="139"/>
        <w:jc w:val="both"/>
        <w:rPr>
          <w:sz w:val="24"/>
        </w:rPr>
      </w:pPr>
      <w:r>
        <w:rPr>
          <w:sz w:val="24"/>
        </w:rPr>
        <w:t>Tingkat penggunaan aplikasi Tiktok remaja perempuan di SMK Satria Dharma Perbaungan dapat dikatakan tinggi. Hal ini diperoleh dari hasil angket</w:t>
      </w:r>
      <w:r>
        <w:rPr>
          <w:spacing w:val="-10"/>
          <w:sz w:val="24"/>
        </w:rPr>
        <w:t xml:space="preserve"> </w:t>
      </w:r>
      <w:r>
        <w:rPr>
          <w:sz w:val="24"/>
        </w:rPr>
        <w:t>remaja</w:t>
      </w:r>
      <w:r>
        <w:rPr>
          <w:spacing w:val="-11"/>
          <w:sz w:val="24"/>
        </w:rPr>
        <w:t xml:space="preserve"> </w:t>
      </w:r>
      <w:r>
        <w:rPr>
          <w:sz w:val="24"/>
        </w:rPr>
        <w:t>dengan</w:t>
      </w:r>
      <w:r>
        <w:rPr>
          <w:spacing w:val="-11"/>
          <w:sz w:val="24"/>
        </w:rPr>
        <w:t xml:space="preserve"> </w:t>
      </w:r>
      <w:r>
        <w:rPr>
          <w:sz w:val="24"/>
        </w:rPr>
        <w:t>rincian</w:t>
      </w:r>
      <w:r>
        <w:rPr>
          <w:spacing w:val="-11"/>
          <w:sz w:val="24"/>
        </w:rPr>
        <w:t xml:space="preserve"> </w:t>
      </w:r>
      <w:r>
        <w:rPr>
          <w:sz w:val="24"/>
        </w:rPr>
        <w:t>40%</w:t>
      </w:r>
      <w:r>
        <w:rPr>
          <w:spacing w:val="-11"/>
          <w:sz w:val="24"/>
        </w:rPr>
        <w:t xml:space="preserve"> </w:t>
      </w:r>
      <w:r>
        <w:rPr>
          <w:sz w:val="24"/>
        </w:rPr>
        <w:t>dengan</w:t>
      </w:r>
      <w:r>
        <w:rPr>
          <w:spacing w:val="-8"/>
          <w:sz w:val="24"/>
        </w:rPr>
        <w:t xml:space="preserve"> </w:t>
      </w:r>
      <w:r>
        <w:rPr>
          <w:sz w:val="24"/>
        </w:rPr>
        <w:t>frekuensi</w:t>
      </w:r>
      <w:r>
        <w:rPr>
          <w:spacing w:val="-10"/>
          <w:sz w:val="24"/>
        </w:rPr>
        <w:t xml:space="preserve"> </w:t>
      </w:r>
      <w:r>
        <w:rPr>
          <w:sz w:val="24"/>
        </w:rPr>
        <w:t>sebanyak</w:t>
      </w:r>
      <w:r>
        <w:rPr>
          <w:spacing w:val="-11"/>
          <w:sz w:val="24"/>
        </w:rPr>
        <w:t xml:space="preserve"> </w:t>
      </w:r>
      <w:r>
        <w:rPr>
          <w:sz w:val="24"/>
        </w:rPr>
        <w:t>14</w:t>
      </w:r>
      <w:r>
        <w:rPr>
          <w:spacing w:val="-8"/>
          <w:sz w:val="24"/>
        </w:rPr>
        <w:t xml:space="preserve"> </w:t>
      </w:r>
      <w:r>
        <w:rPr>
          <w:sz w:val="24"/>
        </w:rPr>
        <w:t>remaja</w:t>
      </w:r>
      <w:r>
        <w:rPr>
          <w:spacing w:val="-12"/>
          <w:sz w:val="24"/>
        </w:rPr>
        <w:t xml:space="preserve"> </w:t>
      </w:r>
      <w:r>
        <w:rPr>
          <w:sz w:val="24"/>
        </w:rPr>
        <w:t>dari</w:t>
      </w:r>
    </w:p>
    <w:p w:rsidR="00CA4646" w:rsidRDefault="0054636B">
      <w:pPr>
        <w:pStyle w:val="BodyText"/>
        <w:spacing w:before="18" w:line="480" w:lineRule="auto"/>
        <w:ind w:left="1134" w:right="138"/>
        <w:jc w:val="both"/>
      </w:pPr>
      <w:r>
        <w:t>36</w:t>
      </w:r>
      <w:r>
        <w:rPr>
          <w:spacing w:val="40"/>
        </w:rPr>
        <w:t xml:space="preserve"> </w:t>
      </w:r>
      <w:r>
        <w:t>responden dalam kategori tinggi. Selanjutn</w:t>
      </w:r>
      <w:r>
        <w:t xml:space="preserve">ya </w:t>
      </w:r>
      <w:r>
        <w:rPr>
          <w:i/>
        </w:rPr>
        <w:t xml:space="preserve">self esteem </w:t>
      </w:r>
      <w:r>
        <w:t>remaja perempuan di SMK Satria Dharma Perbaungan dapat dikatakan sedang. Hal ini diperoleh dari hasil angket siswa dengan rincian 37,5% dengan frekuensi sebanyak 15 remaja dari 36 responden dalam kategori rendah.</w:t>
      </w:r>
    </w:p>
    <w:p w:rsidR="00CA4646" w:rsidRDefault="0054636B">
      <w:pPr>
        <w:pStyle w:val="ListParagraph"/>
        <w:numPr>
          <w:ilvl w:val="2"/>
          <w:numId w:val="1"/>
        </w:numPr>
        <w:tabs>
          <w:tab w:val="left" w:pos="1132"/>
          <w:tab w:val="left" w:pos="1134"/>
        </w:tabs>
        <w:spacing w:before="1" w:line="477" w:lineRule="auto"/>
        <w:ind w:right="137"/>
        <w:jc w:val="both"/>
        <w:rPr>
          <w:sz w:val="24"/>
        </w:rPr>
      </w:pPr>
      <w:r>
        <w:rPr>
          <w:sz w:val="24"/>
        </w:rPr>
        <w:t>Hasil</w:t>
      </w:r>
      <w:r>
        <w:rPr>
          <w:spacing w:val="-15"/>
          <w:sz w:val="24"/>
        </w:rPr>
        <w:t xml:space="preserve"> </w:t>
      </w:r>
      <w:r>
        <w:rPr>
          <w:sz w:val="24"/>
        </w:rPr>
        <w:t>analisis</w:t>
      </w:r>
      <w:r>
        <w:rPr>
          <w:spacing w:val="-15"/>
          <w:sz w:val="24"/>
        </w:rPr>
        <w:t xml:space="preserve"> </w:t>
      </w:r>
      <w:r>
        <w:rPr>
          <w:sz w:val="24"/>
        </w:rPr>
        <w:t>regresi</w:t>
      </w:r>
      <w:r>
        <w:rPr>
          <w:spacing w:val="-15"/>
          <w:sz w:val="24"/>
        </w:rPr>
        <w:t xml:space="preserve"> </w:t>
      </w:r>
      <w:r>
        <w:rPr>
          <w:sz w:val="24"/>
        </w:rPr>
        <w:t>linea</w:t>
      </w:r>
      <w:r>
        <w:rPr>
          <w:sz w:val="24"/>
        </w:rPr>
        <w:t>r</w:t>
      </w:r>
      <w:r>
        <w:rPr>
          <w:spacing w:val="-15"/>
          <w:sz w:val="24"/>
        </w:rPr>
        <w:t xml:space="preserve"> </w:t>
      </w:r>
      <w:r>
        <w:rPr>
          <w:sz w:val="24"/>
        </w:rPr>
        <w:t>sederhana</w:t>
      </w:r>
      <w:r>
        <w:rPr>
          <w:spacing w:val="-15"/>
          <w:sz w:val="24"/>
        </w:rPr>
        <w:t xml:space="preserve"> </w:t>
      </w:r>
      <w:r>
        <w:rPr>
          <w:sz w:val="24"/>
        </w:rPr>
        <w:t>menunjukkan</w:t>
      </w:r>
      <w:r>
        <w:rPr>
          <w:spacing w:val="-15"/>
          <w:sz w:val="24"/>
        </w:rPr>
        <w:t xml:space="preserve"> </w:t>
      </w:r>
      <w:r>
        <w:rPr>
          <w:sz w:val="24"/>
        </w:rPr>
        <w:t>bahwa</w:t>
      </w:r>
      <w:r>
        <w:rPr>
          <w:spacing w:val="-15"/>
          <w:sz w:val="24"/>
        </w:rPr>
        <w:t xml:space="preserve"> </w:t>
      </w:r>
      <w:r>
        <w:rPr>
          <w:sz w:val="24"/>
        </w:rPr>
        <w:t>terdapat</w:t>
      </w:r>
      <w:r>
        <w:rPr>
          <w:spacing w:val="-15"/>
          <w:sz w:val="24"/>
        </w:rPr>
        <w:t xml:space="preserve"> </w:t>
      </w:r>
      <w:r>
        <w:rPr>
          <w:sz w:val="24"/>
        </w:rPr>
        <w:t>pengaruh yang signifikan antara penggunaan aplikasi Tiktok terhadap self esteem remaja perempuan di SMK Satria Dharma Perbaungan. Tabel model summary</w:t>
      </w:r>
      <w:r>
        <w:rPr>
          <w:spacing w:val="-1"/>
          <w:sz w:val="24"/>
        </w:rPr>
        <w:t xml:space="preserve"> </w:t>
      </w:r>
      <w:r>
        <w:rPr>
          <w:sz w:val="24"/>
        </w:rPr>
        <w:t>menunjukkan nilai R Square sebesar</w:t>
      </w:r>
      <w:r>
        <w:rPr>
          <w:spacing w:val="-1"/>
          <w:sz w:val="24"/>
        </w:rPr>
        <w:t xml:space="preserve"> </w:t>
      </w:r>
      <w:r>
        <w:rPr>
          <w:sz w:val="24"/>
        </w:rPr>
        <w:t>0,723. Nilai ini menunjukkan bahwa sumbangan dari variabel penggunaan aplikasi Tiktok terhadap self esteem sebesar 72,3%. Sedangkan sisanya 27,7% dipengaruhi oleh faktor- faktor lain diluar variabel penggunaan aplikasi Tiktok.</w:t>
      </w:r>
    </w:p>
    <w:p w:rsidR="00CA4646" w:rsidRDefault="0054636B">
      <w:pPr>
        <w:pStyle w:val="ListParagraph"/>
        <w:numPr>
          <w:ilvl w:val="2"/>
          <w:numId w:val="1"/>
        </w:numPr>
        <w:tabs>
          <w:tab w:val="left" w:pos="1132"/>
          <w:tab w:val="left" w:pos="1134"/>
        </w:tabs>
        <w:spacing w:before="10" w:line="472" w:lineRule="auto"/>
        <w:jc w:val="both"/>
        <w:rPr>
          <w:sz w:val="24"/>
        </w:rPr>
      </w:pPr>
      <w:r>
        <w:rPr>
          <w:sz w:val="24"/>
        </w:rPr>
        <w:t>Berdasarkan</w:t>
      </w:r>
      <w:r>
        <w:rPr>
          <w:spacing w:val="-14"/>
          <w:sz w:val="24"/>
        </w:rPr>
        <w:t xml:space="preserve"> </w:t>
      </w:r>
      <w:r>
        <w:rPr>
          <w:sz w:val="24"/>
        </w:rPr>
        <w:t>nilai</w:t>
      </w:r>
      <w:r>
        <w:rPr>
          <w:spacing w:val="-14"/>
          <w:sz w:val="24"/>
        </w:rPr>
        <w:t xml:space="preserve"> </w:t>
      </w:r>
      <w:r>
        <w:rPr>
          <w:sz w:val="24"/>
        </w:rPr>
        <w:t>koefisien</w:t>
      </w:r>
      <w:r>
        <w:rPr>
          <w:spacing w:val="-15"/>
          <w:sz w:val="24"/>
        </w:rPr>
        <w:t xml:space="preserve"> </w:t>
      </w:r>
      <w:r>
        <w:rPr>
          <w:sz w:val="24"/>
        </w:rPr>
        <w:t>r</w:t>
      </w:r>
      <w:r>
        <w:rPr>
          <w:sz w:val="24"/>
        </w:rPr>
        <w:t>egresi</w:t>
      </w:r>
      <w:r>
        <w:rPr>
          <w:spacing w:val="-13"/>
          <w:sz w:val="24"/>
        </w:rPr>
        <w:t xml:space="preserve"> </w:t>
      </w:r>
      <w:r>
        <w:rPr>
          <w:sz w:val="24"/>
        </w:rPr>
        <w:t>X</w:t>
      </w:r>
      <w:r>
        <w:rPr>
          <w:spacing w:val="-15"/>
          <w:sz w:val="24"/>
        </w:rPr>
        <w:t xml:space="preserve"> </w:t>
      </w:r>
      <w:r>
        <w:rPr>
          <w:sz w:val="24"/>
        </w:rPr>
        <w:t>sebesar</w:t>
      </w:r>
      <w:r>
        <w:rPr>
          <w:spacing w:val="-15"/>
          <w:sz w:val="24"/>
        </w:rPr>
        <w:t xml:space="preserve"> </w:t>
      </w:r>
      <w:r>
        <w:rPr>
          <w:sz w:val="24"/>
        </w:rPr>
        <w:t>2,936</w:t>
      </w:r>
      <w:r>
        <w:rPr>
          <w:spacing w:val="-14"/>
          <w:sz w:val="24"/>
        </w:rPr>
        <w:t xml:space="preserve"> </w:t>
      </w:r>
      <w:r>
        <w:rPr>
          <w:sz w:val="24"/>
        </w:rPr>
        <w:t>menyatakan</w:t>
      </w:r>
      <w:r>
        <w:rPr>
          <w:spacing w:val="-14"/>
          <w:sz w:val="24"/>
        </w:rPr>
        <w:t xml:space="preserve"> </w:t>
      </w:r>
      <w:r>
        <w:rPr>
          <w:sz w:val="24"/>
        </w:rPr>
        <w:t>bahwa</w:t>
      </w:r>
      <w:r>
        <w:rPr>
          <w:spacing w:val="-15"/>
          <w:sz w:val="24"/>
        </w:rPr>
        <w:t xml:space="preserve"> </w:t>
      </w:r>
      <w:r>
        <w:rPr>
          <w:sz w:val="24"/>
        </w:rPr>
        <w:t>setiap penambahan 1% nilai penngunaan aplikasi Tiktok maka nilai self esteem juga</w:t>
      </w:r>
      <w:r>
        <w:rPr>
          <w:spacing w:val="80"/>
          <w:w w:val="150"/>
          <w:sz w:val="24"/>
        </w:rPr>
        <w:t xml:space="preserve"> </w:t>
      </w:r>
      <w:r>
        <w:rPr>
          <w:sz w:val="24"/>
        </w:rPr>
        <w:t>akan</w:t>
      </w:r>
      <w:r>
        <w:rPr>
          <w:spacing w:val="80"/>
          <w:w w:val="150"/>
          <w:sz w:val="24"/>
        </w:rPr>
        <w:t xml:space="preserve"> </w:t>
      </w:r>
      <w:r>
        <w:rPr>
          <w:sz w:val="24"/>
        </w:rPr>
        <w:t>bertambah</w:t>
      </w:r>
      <w:r>
        <w:rPr>
          <w:spacing w:val="80"/>
          <w:w w:val="150"/>
          <w:sz w:val="24"/>
        </w:rPr>
        <w:t xml:space="preserve"> </w:t>
      </w:r>
      <w:r>
        <w:rPr>
          <w:sz w:val="24"/>
        </w:rPr>
        <w:t>sebesar</w:t>
      </w:r>
      <w:r>
        <w:rPr>
          <w:spacing w:val="80"/>
          <w:w w:val="150"/>
          <w:sz w:val="24"/>
        </w:rPr>
        <w:t xml:space="preserve"> </w:t>
      </w:r>
      <w:r>
        <w:rPr>
          <w:sz w:val="24"/>
        </w:rPr>
        <w:t>2,936.</w:t>
      </w:r>
      <w:r>
        <w:rPr>
          <w:spacing w:val="80"/>
          <w:w w:val="150"/>
          <w:sz w:val="24"/>
        </w:rPr>
        <w:t xml:space="preserve"> </w:t>
      </w:r>
      <w:r>
        <w:rPr>
          <w:sz w:val="24"/>
        </w:rPr>
        <w:t>Artinya</w:t>
      </w:r>
      <w:r>
        <w:rPr>
          <w:spacing w:val="80"/>
          <w:w w:val="150"/>
          <w:sz w:val="24"/>
        </w:rPr>
        <w:t xml:space="preserve"> </w:t>
      </w:r>
      <w:r>
        <w:rPr>
          <w:sz w:val="24"/>
        </w:rPr>
        <w:t>semakin</w:t>
      </w:r>
      <w:r>
        <w:rPr>
          <w:spacing w:val="80"/>
          <w:w w:val="150"/>
          <w:sz w:val="24"/>
        </w:rPr>
        <w:t xml:space="preserve"> </w:t>
      </w:r>
      <w:r>
        <w:rPr>
          <w:sz w:val="24"/>
        </w:rPr>
        <w:t>tinggi</w:t>
      </w:r>
      <w:r>
        <w:rPr>
          <w:spacing w:val="80"/>
          <w:w w:val="150"/>
          <w:sz w:val="24"/>
        </w:rPr>
        <w:t xml:space="preserve"> </w:t>
      </w:r>
      <w:r>
        <w:rPr>
          <w:sz w:val="24"/>
        </w:rPr>
        <w:t>tingkat</w:t>
      </w:r>
    </w:p>
    <w:p w:rsidR="00CA4646" w:rsidRDefault="00CA4646">
      <w:pPr>
        <w:pStyle w:val="BodyText"/>
        <w:rPr>
          <w:sz w:val="22"/>
        </w:rPr>
      </w:pPr>
    </w:p>
    <w:p w:rsidR="00CA4646" w:rsidRDefault="00CA4646">
      <w:pPr>
        <w:pStyle w:val="BodyText"/>
        <w:rPr>
          <w:sz w:val="22"/>
        </w:rPr>
      </w:pPr>
    </w:p>
    <w:p w:rsidR="00CA4646" w:rsidRDefault="00CA4646">
      <w:pPr>
        <w:pStyle w:val="BodyText"/>
        <w:rPr>
          <w:sz w:val="22"/>
        </w:rPr>
      </w:pPr>
    </w:p>
    <w:p w:rsidR="00CA4646" w:rsidRDefault="00CA4646">
      <w:pPr>
        <w:pStyle w:val="BodyText"/>
        <w:spacing w:before="118"/>
        <w:rPr>
          <w:sz w:val="22"/>
        </w:rPr>
      </w:pPr>
    </w:p>
    <w:p w:rsidR="00CA4646" w:rsidRDefault="0054636B">
      <w:pPr>
        <w:ind w:left="429"/>
        <w:jc w:val="center"/>
        <w:rPr>
          <w:rFonts w:ascii="Calibri"/>
        </w:rPr>
      </w:pPr>
      <w:r>
        <w:rPr>
          <w:rFonts w:ascii="Calibri"/>
          <w:spacing w:val="-5"/>
        </w:rPr>
        <w:t>46</w:t>
      </w:r>
    </w:p>
    <w:p w:rsidR="00CA4646" w:rsidRDefault="00CA4646">
      <w:pPr>
        <w:jc w:val="center"/>
        <w:rPr>
          <w:rFonts w:ascii="Calibri"/>
        </w:rPr>
        <w:sectPr w:rsidR="00CA4646">
          <w:type w:val="continuous"/>
          <w:pgSz w:w="11910" w:h="16840"/>
          <w:pgMar w:top="1920" w:right="1559" w:bottom="280" w:left="1700" w:header="720" w:footer="720" w:gutter="0"/>
          <w:cols w:space="720"/>
        </w:sectPr>
      </w:pPr>
    </w:p>
    <w:p w:rsidR="00CA4646" w:rsidRDefault="0054636B">
      <w:pPr>
        <w:spacing w:before="31"/>
        <w:ind w:right="136"/>
        <w:jc w:val="right"/>
        <w:rPr>
          <w:rFonts w:ascii="Calibri"/>
        </w:rPr>
      </w:pPr>
      <w:r>
        <w:rPr>
          <w:rFonts w:ascii="Calibri"/>
          <w:spacing w:val="-5"/>
        </w:rPr>
        <w:lastRenderedPageBreak/>
        <w:t>47</w:t>
      </w:r>
    </w:p>
    <w:p w:rsidR="00CA4646" w:rsidRDefault="00CA4646">
      <w:pPr>
        <w:pStyle w:val="BodyText"/>
        <w:rPr>
          <w:rFonts w:ascii="Calibri"/>
          <w:sz w:val="22"/>
        </w:rPr>
      </w:pPr>
    </w:p>
    <w:p w:rsidR="00CA4646" w:rsidRDefault="00CA4646">
      <w:pPr>
        <w:pStyle w:val="BodyText"/>
        <w:rPr>
          <w:rFonts w:ascii="Calibri"/>
          <w:sz w:val="22"/>
        </w:rPr>
      </w:pPr>
    </w:p>
    <w:p w:rsidR="00CA4646" w:rsidRDefault="00CA4646">
      <w:pPr>
        <w:pStyle w:val="BodyText"/>
        <w:rPr>
          <w:rFonts w:ascii="Calibri"/>
          <w:sz w:val="22"/>
        </w:rPr>
      </w:pPr>
    </w:p>
    <w:p w:rsidR="00CA4646" w:rsidRDefault="00CA4646">
      <w:pPr>
        <w:pStyle w:val="BodyText"/>
        <w:spacing w:before="215"/>
        <w:rPr>
          <w:rFonts w:ascii="Calibri"/>
          <w:sz w:val="22"/>
        </w:rPr>
      </w:pPr>
    </w:p>
    <w:p w:rsidR="00CA4646" w:rsidRDefault="0054636B">
      <w:pPr>
        <w:pStyle w:val="BodyText"/>
        <w:ind w:left="1134"/>
        <w:rPr>
          <w:i/>
        </w:rPr>
      </w:pPr>
      <w:r>
        <w:t>penggunaan</w:t>
      </w:r>
      <w:r>
        <w:rPr>
          <w:spacing w:val="27"/>
        </w:rPr>
        <w:t xml:space="preserve"> </w:t>
      </w:r>
      <w:r>
        <w:t>aplikasi</w:t>
      </w:r>
      <w:r>
        <w:rPr>
          <w:spacing w:val="26"/>
        </w:rPr>
        <w:t xml:space="preserve"> </w:t>
      </w:r>
      <w:r>
        <w:t>Tiktok</w:t>
      </w:r>
      <w:r>
        <w:rPr>
          <w:spacing w:val="25"/>
        </w:rPr>
        <w:t xml:space="preserve"> </w:t>
      </w:r>
      <w:r>
        <w:t>maka</w:t>
      </w:r>
      <w:r>
        <w:rPr>
          <w:spacing w:val="24"/>
        </w:rPr>
        <w:t xml:space="preserve"> </w:t>
      </w:r>
      <w:r>
        <w:t>semakin</w:t>
      </w:r>
      <w:r>
        <w:rPr>
          <w:spacing w:val="25"/>
        </w:rPr>
        <w:t xml:space="preserve"> </w:t>
      </w:r>
      <w:r>
        <w:t>rendah</w:t>
      </w:r>
      <w:r>
        <w:rPr>
          <w:spacing w:val="26"/>
        </w:rPr>
        <w:t xml:space="preserve"> </w:t>
      </w:r>
      <w:r>
        <w:t>pula</w:t>
      </w:r>
      <w:r>
        <w:rPr>
          <w:spacing w:val="24"/>
        </w:rPr>
        <w:t xml:space="preserve"> </w:t>
      </w:r>
      <w:r>
        <w:t>tingkat</w:t>
      </w:r>
      <w:r>
        <w:rPr>
          <w:spacing w:val="30"/>
        </w:rPr>
        <w:t xml:space="preserve"> </w:t>
      </w:r>
      <w:r>
        <w:rPr>
          <w:i/>
        </w:rPr>
        <w:t>self</w:t>
      </w:r>
      <w:r>
        <w:rPr>
          <w:i/>
          <w:spacing w:val="29"/>
        </w:rPr>
        <w:t xml:space="preserve"> </w:t>
      </w:r>
      <w:r>
        <w:rPr>
          <w:i/>
          <w:spacing w:val="-2"/>
        </w:rPr>
        <w:t>esteem</w:t>
      </w:r>
    </w:p>
    <w:p w:rsidR="00CA4646" w:rsidRDefault="00CA4646">
      <w:pPr>
        <w:pStyle w:val="BodyText"/>
        <w:rPr>
          <w:i/>
        </w:rPr>
      </w:pPr>
    </w:p>
    <w:p w:rsidR="00CA4646" w:rsidRDefault="0054636B">
      <w:pPr>
        <w:pStyle w:val="BodyText"/>
        <w:ind w:left="1134"/>
      </w:pPr>
      <w:r>
        <w:t>remaja</w:t>
      </w:r>
      <w:r>
        <w:rPr>
          <w:spacing w:val="-4"/>
        </w:rPr>
        <w:t xml:space="preserve"> </w:t>
      </w:r>
      <w:r>
        <w:t>perempuan di</w:t>
      </w:r>
      <w:r>
        <w:rPr>
          <w:spacing w:val="-1"/>
        </w:rPr>
        <w:t xml:space="preserve"> </w:t>
      </w:r>
      <w:r>
        <w:t>SMK</w:t>
      </w:r>
      <w:r>
        <w:rPr>
          <w:spacing w:val="-1"/>
        </w:rPr>
        <w:t xml:space="preserve"> </w:t>
      </w:r>
      <w:r>
        <w:t>Satria</w:t>
      </w:r>
      <w:r>
        <w:rPr>
          <w:spacing w:val="-1"/>
        </w:rPr>
        <w:t xml:space="preserve"> </w:t>
      </w:r>
      <w:r>
        <w:t>Dharma</w:t>
      </w:r>
      <w:r>
        <w:rPr>
          <w:spacing w:val="-1"/>
        </w:rPr>
        <w:t xml:space="preserve"> </w:t>
      </w:r>
      <w:r>
        <w:rPr>
          <w:spacing w:val="-2"/>
        </w:rPr>
        <w:t>Perbaungan.</w:t>
      </w:r>
    </w:p>
    <w:p w:rsidR="00CA4646" w:rsidRDefault="00CA4646">
      <w:pPr>
        <w:pStyle w:val="BodyText"/>
      </w:pPr>
    </w:p>
    <w:p w:rsidR="00CA4646" w:rsidRDefault="0054636B">
      <w:pPr>
        <w:pStyle w:val="Heading1"/>
        <w:numPr>
          <w:ilvl w:val="1"/>
          <w:numId w:val="1"/>
        </w:numPr>
        <w:tabs>
          <w:tab w:val="left" w:pos="928"/>
        </w:tabs>
      </w:pPr>
      <w:r>
        <w:rPr>
          <w:spacing w:val="-4"/>
        </w:rPr>
        <w:t>Saran</w:t>
      </w:r>
    </w:p>
    <w:p w:rsidR="00CA4646" w:rsidRDefault="00CA4646">
      <w:pPr>
        <w:pStyle w:val="BodyText"/>
        <w:spacing w:before="62"/>
        <w:rPr>
          <w:b/>
        </w:rPr>
      </w:pPr>
    </w:p>
    <w:p w:rsidR="00CA4646" w:rsidRDefault="0054636B">
      <w:pPr>
        <w:pStyle w:val="BodyText"/>
        <w:spacing w:before="1" w:line="480" w:lineRule="auto"/>
        <w:ind w:left="568" w:right="144" w:firstLine="566"/>
        <w:jc w:val="both"/>
      </w:pPr>
      <w:r>
        <w:rPr>
          <w:noProof/>
          <w:lang w:val="en-US"/>
        </w:rPr>
        <w:drawing>
          <wp:anchor distT="0" distB="0" distL="0" distR="0" simplePos="0" relativeHeight="487556096" behindDoc="1" locked="0" layoutInCell="1" allowOverlap="1">
            <wp:simplePos x="0" y="0"/>
            <wp:positionH relativeFrom="page">
              <wp:posOffset>1087882</wp:posOffset>
            </wp:positionH>
            <wp:positionV relativeFrom="paragraph">
              <wp:posOffset>148696</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5397499" cy="5321299"/>
                    </a:xfrm>
                    <a:prstGeom prst="rect">
                      <a:avLst/>
                    </a:prstGeom>
                  </pic:spPr>
                </pic:pic>
              </a:graphicData>
            </a:graphic>
          </wp:anchor>
        </w:drawing>
      </w:r>
      <w:r>
        <w:t>Berdasarkan hasil penelitian pengaruh aplikasi Tiktok terhadap self esteem remaja maka peneliti mengajukan beberapa saran sebagai berikut:</w:t>
      </w:r>
    </w:p>
    <w:p w:rsidR="00CA4646" w:rsidRDefault="0054636B">
      <w:pPr>
        <w:pStyle w:val="ListParagraph"/>
        <w:numPr>
          <w:ilvl w:val="2"/>
          <w:numId w:val="1"/>
        </w:numPr>
        <w:tabs>
          <w:tab w:val="left" w:pos="1132"/>
          <w:tab w:val="left" w:pos="1134"/>
        </w:tabs>
        <w:spacing w:line="477" w:lineRule="auto"/>
        <w:jc w:val="both"/>
        <w:rPr>
          <w:sz w:val="24"/>
        </w:rPr>
      </w:pPr>
      <w:r>
        <w:rPr>
          <w:sz w:val="24"/>
        </w:rPr>
        <w:t>Bagi</w:t>
      </w:r>
      <w:r>
        <w:rPr>
          <w:spacing w:val="-1"/>
          <w:sz w:val="24"/>
        </w:rPr>
        <w:t xml:space="preserve"> </w:t>
      </w:r>
      <w:r>
        <w:rPr>
          <w:sz w:val="24"/>
        </w:rPr>
        <w:t>peserta</w:t>
      </w:r>
      <w:r>
        <w:rPr>
          <w:spacing w:val="-2"/>
          <w:sz w:val="24"/>
        </w:rPr>
        <w:t xml:space="preserve"> </w:t>
      </w:r>
      <w:r>
        <w:rPr>
          <w:sz w:val="24"/>
        </w:rPr>
        <w:t>didik</w:t>
      </w:r>
      <w:r>
        <w:rPr>
          <w:spacing w:val="-1"/>
          <w:sz w:val="24"/>
        </w:rPr>
        <w:t xml:space="preserve"> </w:t>
      </w:r>
      <w:r>
        <w:rPr>
          <w:sz w:val="24"/>
        </w:rPr>
        <w:t>khususnya</w:t>
      </w:r>
      <w:r>
        <w:rPr>
          <w:spacing w:val="-2"/>
          <w:sz w:val="24"/>
        </w:rPr>
        <w:t xml:space="preserve"> </w:t>
      </w:r>
      <w:r>
        <w:rPr>
          <w:sz w:val="24"/>
        </w:rPr>
        <w:t>pada</w:t>
      </w:r>
      <w:r>
        <w:rPr>
          <w:spacing w:val="-2"/>
          <w:sz w:val="24"/>
        </w:rPr>
        <w:t xml:space="preserve"> </w:t>
      </w:r>
      <w:r>
        <w:rPr>
          <w:sz w:val="24"/>
        </w:rPr>
        <w:t>usia</w:t>
      </w:r>
      <w:r>
        <w:rPr>
          <w:spacing w:val="-2"/>
          <w:sz w:val="24"/>
        </w:rPr>
        <w:t xml:space="preserve"> </w:t>
      </w:r>
      <w:r>
        <w:rPr>
          <w:sz w:val="24"/>
        </w:rPr>
        <w:t>remaja</w:t>
      </w:r>
      <w:r>
        <w:rPr>
          <w:spacing w:val="-2"/>
          <w:sz w:val="24"/>
        </w:rPr>
        <w:t xml:space="preserve"> </w:t>
      </w:r>
      <w:r>
        <w:rPr>
          <w:sz w:val="24"/>
        </w:rPr>
        <w:t>dalam</w:t>
      </w:r>
      <w:r>
        <w:rPr>
          <w:spacing w:val="-1"/>
          <w:sz w:val="24"/>
        </w:rPr>
        <w:t xml:space="preserve"> </w:t>
      </w:r>
      <w:r>
        <w:rPr>
          <w:sz w:val="24"/>
        </w:rPr>
        <w:t>menggunakan</w:t>
      </w:r>
      <w:r>
        <w:rPr>
          <w:spacing w:val="-1"/>
          <w:sz w:val="24"/>
        </w:rPr>
        <w:t xml:space="preserve"> </w:t>
      </w:r>
      <w:r>
        <w:rPr>
          <w:sz w:val="24"/>
        </w:rPr>
        <w:t xml:space="preserve">aplikasi Tiktok diharapkan untuk bisa mengatur waktunya dengan baik agar tidak berlebihan dalam mengakses aplikasi Tiktok. Sehingga dapat menahan dirinya agar terjaga </w:t>
      </w:r>
      <w:r>
        <w:rPr>
          <w:i/>
          <w:sz w:val="24"/>
        </w:rPr>
        <w:t xml:space="preserve">self esteem </w:t>
      </w:r>
      <w:r>
        <w:rPr>
          <w:sz w:val="24"/>
        </w:rPr>
        <w:t>dalam mengakses media sosial ter</w:t>
      </w:r>
      <w:r>
        <w:rPr>
          <w:sz w:val="24"/>
        </w:rPr>
        <w:t>utama aplikasi Tiktok.</w:t>
      </w:r>
    </w:p>
    <w:p w:rsidR="00CA4646" w:rsidRDefault="0054636B">
      <w:pPr>
        <w:pStyle w:val="ListParagraph"/>
        <w:numPr>
          <w:ilvl w:val="2"/>
          <w:numId w:val="1"/>
        </w:numPr>
        <w:tabs>
          <w:tab w:val="left" w:pos="1132"/>
          <w:tab w:val="left" w:pos="1134"/>
        </w:tabs>
        <w:spacing w:before="7" w:line="475" w:lineRule="auto"/>
        <w:jc w:val="both"/>
        <w:rPr>
          <w:sz w:val="24"/>
        </w:rPr>
      </w:pPr>
      <w:r>
        <w:rPr>
          <w:sz w:val="24"/>
        </w:rPr>
        <w:t>Aplikasi Tiktok yang digunakan pada kalangan anak remaja dapat menjadi media</w:t>
      </w:r>
      <w:r>
        <w:rPr>
          <w:spacing w:val="-10"/>
          <w:sz w:val="24"/>
        </w:rPr>
        <w:t xml:space="preserve"> </w:t>
      </w:r>
      <w:r>
        <w:rPr>
          <w:sz w:val="24"/>
        </w:rPr>
        <w:t>pembelajaran</w:t>
      </w:r>
      <w:r>
        <w:rPr>
          <w:spacing w:val="-9"/>
          <w:sz w:val="24"/>
        </w:rPr>
        <w:t xml:space="preserve"> </w:t>
      </w:r>
      <w:r>
        <w:rPr>
          <w:sz w:val="24"/>
        </w:rPr>
        <w:t>maupun</w:t>
      </w:r>
      <w:r>
        <w:rPr>
          <w:spacing w:val="-9"/>
          <w:sz w:val="24"/>
        </w:rPr>
        <w:t xml:space="preserve"> </w:t>
      </w:r>
      <w:r>
        <w:rPr>
          <w:sz w:val="24"/>
        </w:rPr>
        <w:t>hal</w:t>
      </w:r>
      <w:r>
        <w:rPr>
          <w:spacing w:val="-9"/>
          <w:sz w:val="24"/>
        </w:rPr>
        <w:t xml:space="preserve"> </w:t>
      </w:r>
      <w:r>
        <w:rPr>
          <w:sz w:val="24"/>
        </w:rPr>
        <w:t>positif</w:t>
      </w:r>
      <w:r>
        <w:rPr>
          <w:spacing w:val="-10"/>
          <w:sz w:val="24"/>
        </w:rPr>
        <w:t xml:space="preserve"> </w:t>
      </w:r>
      <w:r>
        <w:rPr>
          <w:sz w:val="24"/>
        </w:rPr>
        <w:t>lainnya</w:t>
      </w:r>
      <w:r>
        <w:rPr>
          <w:spacing w:val="-10"/>
          <w:sz w:val="24"/>
        </w:rPr>
        <w:t xml:space="preserve"> </w:t>
      </w:r>
      <w:r>
        <w:rPr>
          <w:sz w:val="24"/>
        </w:rPr>
        <w:t>dengan</w:t>
      </w:r>
      <w:r>
        <w:rPr>
          <w:spacing w:val="-9"/>
          <w:sz w:val="24"/>
        </w:rPr>
        <w:t xml:space="preserve"> </w:t>
      </w:r>
      <w:r>
        <w:rPr>
          <w:sz w:val="24"/>
        </w:rPr>
        <w:t>adanya</w:t>
      </w:r>
      <w:r>
        <w:rPr>
          <w:spacing w:val="-10"/>
          <w:sz w:val="24"/>
        </w:rPr>
        <w:t xml:space="preserve"> </w:t>
      </w:r>
      <w:r>
        <w:rPr>
          <w:sz w:val="24"/>
        </w:rPr>
        <w:t>pantauan</w:t>
      </w:r>
      <w:r>
        <w:rPr>
          <w:spacing w:val="-9"/>
          <w:sz w:val="24"/>
        </w:rPr>
        <w:t xml:space="preserve"> </w:t>
      </w:r>
      <w:r>
        <w:rPr>
          <w:sz w:val="24"/>
        </w:rPr>
        <w:t>dari orang</w:t>
      </w:r>
      <w:r>
        <w:rPr>
          <w:spacing w:val="-3"/>
          <w:sz w:val="24"/>
        </w:rPr>
        <w:t xml:space="preserve"> </w:t>
      </w:r>
      <w:r>
        <w:rPr>
          <w:sz w:val="24"/>
        </w:rPr>
        <w:t>tua.</w:t>
      </w:r>
      <w:r>
        <w:rPr>
          <w:spacing w:val="-3"/>
          <w:sz w:val="24"/>
        </w:rPr>
        <w:t xml:space="preserve"> </w:t>
      </w:r>
      <w:r>
        <w:rPr>
          <w:sz w:val="24"/>
        </w:rPr>
        <w:t>Karena</w:t>
      </w:r>
      <w:r>
        <w:rPr>
          <w:spacing w:val="-3"/>
          <w:sz w:val="24"/>
        </w:rPr>
        <w:t xml:space="preserve"> </w:t>
      </w:r>
      <w:r>
        <w:rPr>
          <w:sz w:val="24"/>
        </w:rPr>
        <w:t>peran</w:t>
      </w:r>
      <w:r>
        <w:rPr>
          <w:spacing w:val="-1"/>
          <w:sz w:val="24"/>
        </w:rPr>
        <w:t xml:space="preserve"> </w:t>
      </w:r>
      <w:r>
        <w:rPr>
          <w:sz w:val="24"/>
        </w:rPr>
        <w:t>orang</w:t>
      </w:r>
      <w:r>
        <w:rPr>
          <w:spacing w:val="-3"/>
          <w:sz w:val="24"/>
        </w:rPr>
        <w:t xml:space="preserve"> </w:t>
      </w:r>
      <w:r>
        <w:rPr>
          <w:sz w:val="24"/>
        </w:rPr>
        <w:t>tua</w:t>
      </w:r>
      <w:r>
        <w:rPr>
          <w:spacing w:val="-3"/>
          <w:sz w:val="24"/>
        </w:rPr>
        <w:t xml:space="preserve"> </w:t>
      </w:r>
      <w:r>
        <w:rPr>
          <w:sz w:val="24"/>
        </w:rPr>
        <w:t>sangat</w:t>
      </w:r>
      <w:r>
        <w:rPr>
          <w:spacing w:val="-3"/>
          <w:sz w:val="24"/>
        </w:rPr>
        <w:t xml:space="preserve"> </w:t>
      </w:r>
      <w:r>
        <w:rPr>
          <w:sz w:val="24"/>
        </w:rPr>
        <w:t>mempengaruhi</w:t>
      </w:r>
      <w:r>
        <w:rPr>
          <w:spacing w:val="-3"/>
          <w:sz w:val="24"/>
        </w:rPr>
        <w:t xml:space="preserve"> </w:t>
      </w:r>
      <w:r>
        <w:rPr>
          <w:sz w:val="24"/>
        </w:rPr>
        <w:t>pembentukan</w:t>
      </w:r>
      <w:r>
        <w:rPr>
          <w:spacing w:val="-3"/>
          <w:sz w:val="24"/>
        </w:rPr>
        <w:t xml:space="preserve"> </w:t>
      </w:r>
      <w:r>
        <w:rPr>
          <w:sz w:val="24"/>
        </w:rPr>
        <w:t>sikap anak remaja.</w:t>
      </w:r>
    </w:p>
    <w:p w:rsidR="00CA4646" w:rsidRDefault="0054636B">
      <w:pPr>
        <w:pStyle w:val="ListParagraph"/>
        <w:numPr>
          <w:ilvl w:val="2"/>
          <w:numId w:val="1"/>
        </w:numPr>
        <w:tabs>
          <w:tab w:val="left" w:pos="1132"/>
          <w:tab w:val="left" w:pos="1134"/>
        </w:tabs>
        <w:spacing w:before="16" w:line="477" w:lineRule="auto"/>
        <w:ind w:right="141"/>
        <w:jc w:val="both"/>
        <w:rPr>
          <w:sz w:val="24"/>
        </w:rPr>
      </w:pPr>
      <w:r>
        <w:rPr>
          <w:sz w:val="24"/>
        </w:rPr>
        <w:t>Bagi peneliti yang lain, peneliti menyadari bahwasannya penelitian ini memiliki kekurangan dan sangat jauh dari kata sempurna. Tentunya kepada peneliti lain skripsi ini dapat dijadikan referensi, namun alangkah baiknya untuk membacanya secara teliti terleb</w:t>
      </w:r>
      <w:r>
        <w:rPr>
          <w:sz w:val="24"/>
        </w:rPr>
        <w:t>ih dahulu pada setiap babnya. Hal ini untuk</w:t>
      </w:r>
      <w:r>
        <w:rPr>
          <w:spacing w:val="-7"/>
          <w:sz w:val="24"/>
        </w:rPr>
        <w:t xml:space="preserve"> </w:t>
      </w:r>
      <w:r>
        <w:rPr>
          <w:sz w:val="24"/>
        </w:rPr>
        <w:t>menghindari</w:t>
      </w:r>
      <w:r>
        <w:rPr>
          <w:spacing w:val="-8"/>
          <w:sz w:val="24"/>
        </w:rPr>
        <w:t xml:space="preserve"> </w:t>
      </w:r>
      <w:r>
        <w:rPr>
          <w:sz w:val="24"/>
        </w:rPr>
        <w:t>terjadinya</w:t>
      </w:r>
      <w:r>
        <w:rPr>
          <w:spacing w:val="-8"/>
          <w:sz w:val="24"/>
        </w:rPr>
        <w:t xml:space="preserve"> </w:t>
      </w:r>
      <w:r>
        <w:rPr>
          <w:sz w:val="24"/>
        </w:rPr>
        <w:t>penyimpangan</w:t>
      </w:r>
      <w:r>
        <w:rPr>
          <w:spacing w:val="-8"/>
          <w:sz w:val="24"/>
        </w:rPr>
        <w:t xml:space="preserve"> </w:t>
      </w:r>
      <w:r>
        <w:rPr>
          <w:sz w:val="24"/>
        </w:rPr>
        <w:t>atau</w:t>
      </w:r>
      <w:r>
        <w:rPr>
          <w:spacing w:val="-5"/>
          <w:sz w:val="24"/>
        </w:rPr>
        <w:t xml:space="preserve"> </w:t>
      </w:r>
      <w:r>
        <w:rPr>
          <w:sz w:val="24"/>
        </w:rPr>
        <w:t>kesalahan</w:t>
      </w:r>
      <w:r>
        <w:rPr>
          <w:spacing w:val="-8"/>
          <w:sz w:val="24"/>
        </w:rPr>
        <w:t xml:space="preserve"> </w:t>
      </w:r>
      <w:r>
        <w:rPr>
          <w:sz w:val="24"/>
        </w:rPr>
        <w:t>yang</w:t>
      </w:r>
      <w:r>
        <w:rPr>
          <w:spacing w:val="-8"/>
          <w:sz w:val="24"/>
        </w:rPr>
        <w:t xml:space="preserve"> </w:t>
      </w:r>
      <w:r>
        <w:rPr>
          <w:sz w:val="24"/>
        </w:rPr>
        <w:t>sama,</w:t>
      </w:r>
      <w:r>
        <w:rPr>
          <w:spacing w:val="-8"/>
          <w:sz w:val="24"/>
        </w:rPr>
        <w:t xml:space="preserve"> </w:t>
      </w:r>
      <w:r>
        <w:rPr>
          <w:sz w:val="24"/>
        </w:rPr>
        <w:t>agar tidak terjadi kembali.</w:t>
      </w:r>
    </w:p>
    <w:sectPr w:rsidR="00CA4646">
      <w:pgSz w:w="11910" w:h="16840"/>
      <w:pgMar w:top="66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CE4EEB"/>
    <w:multiLevelType w:val="multilevel"/>
    <w:tmpl w:val="431CEB40"/>
    <w:lvl w:ilvl="0">
      <w:start w:val="5"/>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134" w:hanging="284"/>
        <w:jc w:val="left"/>
      </w:pPr>
      <w:rPr>
        <w:rFonts w:ascii="Calibri" w:eastAsia="Calibri" w:hAnsi="Calibri" w:cs="Calibri" w:hint="default"/>
        <w:b w:val="0"/>
        <w:bCs w:val="0"/>
        <w:i w:val="0"/>
        <w:iCs w:val="0"/>
        <w:spacing w:val="0"/>
        <w:w w:val="100"/>
        <w:sz w:val="22"/>
        <w:szCs w:val="22"/>
        <w:lang w:val="id" w:eastAsia="en-US" w:bidi="ar-SA"/>
      </w:rPr>
    </w:lvl>
    <w:lvl w:ilvl="3">
      <w:numFmt w:val="bullet"/>
      <w:lvlText w:val="•"/>
      <w:lvlJc w:val="left"/>
      <w:pPr>
        <w:ind w:left="2808" w:hanging="284"/>
      </w:pPr>
      <w:rPr>
        <w:rFonts w:hint="default"/>
        <w:lang w:val="id" w:eastAsia="en-US" w:bidi="ar-SA"/>
      </w:rPr>
    </w:lvl>
    <w:lvl w:ilvl="4">
      <w:numFmt w:val="bullet"/>
      <w:lvlText w:val="•"/>
      <w:lvlJc w:val="left"/>
      <w:pPr>
        <w:ind w:left="3642" w:hanging="284"/>
      </w:pPr>
      <w:rPr>
        <w:rFonts w:hint="default"/>
        <w:lang w:val="id" w:eastAsia="en-US" w:bidi="ar-SA"/>
      </w:rPr>
    </w:lvl>
    <w:lvl w:ilvl="5">
      <w:numFmt w:val="bullet"/>
      <w:lvlText w:val="•"/>
      <w:lvlJc w:val="left"/>
      <w:pPr>
        <w:ind w:left="4476" w:hanging="284"/>
      </w:pPr>
      <w:rPr>
        <w:rFonts w:hint="default"/>
        <w:lang w:val="id" w:eastAsia="en-US" w:bidi="ar-SA"/>
      </w:rPr>
    </w:lvl>
    <w:lvl w:ilvl="6">
      <w:numFmt w:val="bullet"/>
      <w:lvlText w:val="•"/>
      <w:lvlJc w:val="left"/>
      <w:pPr>
        <w:ind w:left="5310" w:hanging="284"/>
      </w:pPr>
      <w:rPr>
        <w:rFonts w:hint="default"/>
        <w:lang w:val="id" w:eastAsia="en-US" w:bidi="ar-SA"/>
      </w:rPr>
    </w:lvl>
    <w:lvl w:ilvl="7">
      <w:numFmt w:val="bullet"/>
      <w:lvlText w:val="•"/>
      <w:lvlJc w:val="left"/>
      <w:pPr>
        <w:ind w:left="6144" w:hanging="284"/>
      </w:pPr>
      <w:rPr>
        <w:rFonts w:hint="default"/>
        <w:lang w:val="id" w:eastAsia="en-US" w:bidi="ar-SA"/>
      </w:rPr>
    </w:lvl>
    <w:lvl w:ilvl="8">
      <w:numFmt w:val="bullet"/>
      <w:lvlText w:val="•"/>
      <w:lvlJc w:val="left"/>
      <w:pPr>
        <w:ind w:left="6979" w:hanging="284"/>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W3j6o1mSGH+8BnJILvT1SlSqQSWdxW/tHeIfp5yzujxPRMjMIVzpzAEPb+ts2tldMMTvcbgrF+n/bdboMBqjbw==" w:salt="Dh7j7Mmp5UoktGEvJYD3zA=="/>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646"/>
    <w:rsid w:val="0054636B"/>
    <w:rsid w:val="00CA4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007AEE-63D1-405D-A415-FBFC038C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34" w:right="140" w:hanging="28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2026-01-06T04:02:00Z</dcterms:created>
  <dcterms:modified xsi:type="dcterms:W3CDTF">2026-01-06T04:02:00Z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Nitro Pro 13 (13.70.0.30)</vt:lpwstr>
  </property>
  <property fmtid="{D5CDD505-2E9C-101B-9397-08002B2CF9AE}" pid="4" name="LastSaved">
    <vt:filetime>2025-10-20T00:00:00Z</vt:filetime>
  </property>
</Properties>
</file>