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E5B" w:rsidRDefault="00D44E5B">
      <w:pPr>
        <w:pStyle w:val="BodyText"/>
        <w:spacing w:before="53"/>
      </w:pPr>
      <w:bookmarkStart w:id="0" w:name="_GoBack"/>
      <w:bookmarkEnd w:id="0"/>
    </w:p>
    <w:p w:rsidR="00D44E5B" w:rsidRDefault="00F161CD">
      <w:pPr>
        <w:pStyle w:val="Heading1"/>
        <w:spacing w:line="480" w:lineRule="auto"/>
        <w:ind w:left="3225" w:right="2650" w:firstLine="895"/>
      </w:pPr>
      <w:r>
        <w:t>BAB III METODE</w:t>
      </w:r>
      <w:r>
        <w:rPr>
          <w:spacing w:val="-15"/>
        </w:rPr>
        <w:t xml:space="preserve"> </w:t>
      </w:r>
      <w:r>
        <w:t>PENELITIAN</w:t>
      </w:r>
    </w:p>
    <w:p w:rsidR="00D44E5B" w:rsidRDefault="00D44E5B">
      <w:pPr>
        <w:pStyle w:val="BodyText"/>
        <w:rPr>
          <w:b/>
        </w:rPr>
      </w:pPr>
    </w:p>
    <w:p w:rsidR="00D44E5B" w:rsidRDefault="00D44E5B">
      <w:pPr>
        <w:pStyle w:val="BodyText"/>
        <w:rPr>
          <w:b/>
        </w:rPr>
      </w:pPr>
    </w:p>
    <w:p w:rsidR="00D44E5B" w:rsidRDefault="00F161CD">
      <w:pPr>
        <w:pStyle w:val="ListParagraph"/>
        <w:numPr>
          <w:ilvl w:val="1"/>
          <w:numId w:val="3"/>
        </w:numPr>
        <w:tabs>
          <w:tab w:val="left" w:pos="426"/>
        </w:tabs>
        <w:ind w:hanging="424"/>
        <w:jc w:val="left"/>
        <w:rPr>
          <w:b/>
          <w:sz w:val="24"/>
        </w:rPr>
      </w:pPr>
      <w:r>
        <w:rPr>
          <w:b/>
          <w:sz w:val="24"/>
        </w:rPr>
        <w:t>Desain</w:t>
      </w:r>
      <w:r>
        <w:rPr>
          <w:b/>
          <w:spacing w:val="-4"/>
          <w:sz w:val="24"/>
        </w:rPr>
        <w:t xml:space="preserve"> </w:t>
      </w:r>
      <w:r>
        <w:rPr>
          <w:b/>
          <w:spacing w:val="-2"/>
          <w:sz w:val="24"/>
        </w:rPr>
        <w:t>Penelitian</w:t>
      </w:r>
    </w:p>
    <w:p w:rsidR="00D44E5B" w:rsidRDefault="00D44E5B">
      <w:pPr>
        <w:pStyle w:val="BodyText"/>
        <w:rPr>
          <w:b/>
        </w:rPr>
      </w:pPr>
    </w:p>
    <w:p w:rsidR="00D44E5B" w:rsidRDefault="00F161CD">
      <w:pPr>
        <w:pStyle w:val="BodyText"/>
        <w:spacing w:line="480" w:lineRule="auto"/>
        <w:ind w:left="285" w:right="136" w:firstLine="424"/>
        <w:jc w:val="both"/>
      </w:pPr>
      <w:r>
        <w:t xml:space="preserve">Penelitian ini termasuk dalam jenis penelitian dan pengembangan atau sering dikenal dengan sebutan </w:t>
      </w:r>
      <w:r>
        <w:rPr>
          <w:i/>
        </w:rPr>
        <w:t xml:space="preserve">Research and Development </w:t>
      </w:r>
      <w:r>
        <w:t>(R&amp;</w:t>
      </w:r>
      <w:r>
        <w:t xml:space="preserve">D) dengan model ADDIE. Metode penelitian dan pengembangan atau dalam bahasa inggrisnya </w:t>
      </w:r>
      <w:r>
        <w:rPr>
          <w:i/>
        </w:rPr>
        <w:t xml:space="preserve">Research and Development </w:t>
      </w:r>
      <w:r>
        <w:t>adalah metode penelitian yang digunakan untuk menghasilkan produk tertentu, dan menguji keefektifan produk tersebut( Sugiyono, 2012 dalam Kamal,</w:t>
      </w:r>
      <w:r>
        <w:t xml:space="preserve"> </w:t>
      </w:r>
      <w:r>
        <w:rPr>
          <w:spacing w:val="-2"/>
        </w:rPr>
        <w:t>2020).</w:t>
      </w:r>
    </w:p>
    <w:p w:rsidR="00D44E5B" w:rsidRDefault="00D44E5B">
      <w:pPr>
        <w:pStyle w:val="BodyText"/>
      </w:pPr>
    </w:p>
    <w:p w:rsidR="00D44E5B" w:rsidRDefault="00D44E5B">
      <w:pPr>
        <w:pStyle w:val="BodyText"/>
        <w:spacing w:before="1"/>
      </w:pPr>
    </w:p>
    <w:p w:rsidR="00D44E5B" w:rsidRDefault="00F161CD">
      <w:pPr>
        <w:pStyle w:val="Heading1"/>
        <w:numPr>
          <w:ilvl w:val="1"/>
          <w:numId w:val="3"/>
        </w:numPr>
        <w:tabs>
          <w:tab w:val="left" w:pos="568"/>
        </w:tabs>
        <w:ind w:left="568" w:hanging="427"/>
        <w:jc w:val="left"/>
      </w:pPr>
      <w:r>
        <w:t>Prosedur</w:t>
      </w:r>
      <w:r>
        <w:rPr>
          <w:spacing w:val="-5"/>
        </w:rPr>
        <w:t xml:space="preserve"> </w:t>
      </w:r>
      <w:r>
        <w:t>Penelitian</w:t>
      </w:r>
      <w:r>
        <w:rPr>
          <w:spacing w:val="-3"/>
        </w:rPr>
        <w:t xml:space="preserve"> </w:t>
      </w:r>
      <w:r>
        <w:t>dan</w:t>
      </w:r>
      <w:r>
        <w:rPr>
          <w:spacing w:val="-3"/>
        </w:rPr>
        <w:t xml:space="preserve"> </w:t>
      </w:r>
      <w:r>
        <w:rPr>
          <w:spacing w:val="-2"/>
        </w:rPr>
        <w:t>Pengembangan</w:t>
      </w:r>
    </w:p>
    <w:p w:rsidR="00D44E5B" w:rsidRDefault="00D44E5B">
      <w:pPr>
        <w:pStyle w:val="BodyText"/>
        <w:rPr>
          <w:b/>
        </w:rPr>
      </w:pPr>
    </w:p>
    <w:p w:rsidR="00D44E5B" w:rsidRDefault="00F161CD">
      <w:pPr>
        <w:pStyle w:val="BodyText"/>
        <w:spacing w:line="480" w:lineRule="auto"/>
        <w:ind w:left="285" w:right="139" w:firstLine="424"/>
        <w:jc w:val="both"/>
      </w:pPr>
      <w:r>
        <w:t xml:space="preserve">ADDIE merupakan akronim untuk </w:t>
      </w:r>
      <w:r>
        <w:rPr>
          <w:i/>
        </w:rPr>
        <w:t>Analyze, Design, Develop, Implement dan Evaluate</w:t>
      </w:r>
      <w:r>
        <w:t>. Konsep model ADDIE ini menerapkan untuk membangun kinerja dasar dalam pembelajaran, yakni konsep mengembangkan sebuah desain pro</w:t>
      </w:r>
      <w:r>
        <w:t xml:space="preserve">duk pembelajaran. ADDIE merupakan desain instruksional berpusat pada pembelajaran individu, memiliki fase langsung dan jangka panjang, sistematis, dan menggunakan pendekatan sistem tentang pengetahuan dan pembelajaran manusia(Hidayat et al,. </w:t>
      </w:r>
      <w:r>
        <w:rPr>
          <w:spacing w:val="-2"/>
        </w:rPr>
        <w:t>2021).</w:t>
      </w:r>
    </w:p>
    <w:p w:rsidR="00D44E5B" w:rsidRDefault="00F161CD">
      <w:pPr>
        <w:pStyle w:val="BodyText"/>
        <w:spacing w:before="1" w:line="480" w:lineRule="auto"/>
        <w:ind w:left="285" w:right="141" w:firstLine="424"/>
        <w:jc w:val="both"/>
      </w:pPr>
      <w:r>
        <w:t xml:space="preserve">Secara </w:t>
      </w:r>
      <w:r>
        <w:t>umum tahapan dalam model ADDIE ini terdapat lima langkah, yakni Analyze, Design, Develop, Implement dan Evaluate. Tahapan atau langkah tersebut ada</w:t>
      </w:r>
      <w:r>
        <w:rPr>
          <w:spacing w:val="61"/>
        </w:rPr>
        <w:t xml:space="preserve"> </w:t>
      </w:r>
      <w:r>
        <w:t>yang</w:t>
      </w:r>
      <w:r>
        <w:rPr>
          <w:spacing w:val="63"/>
        </w:rPr>
        <w:t xml:space="preserve"> </w:t>
      </w:r>
      <w:r>
        <w:t>dilaksanakan</w:t>
      </w:r>
      <w:r>
        <w:rPr>
          <w:spacing w:val="65"/>
        </w:rPr>
        <w:t xml:space="preserve"> </w:t>
      </w:r>
      <w:r>
        <w:t>secara</w:t>
      </w:r>
      <w:r>
        <w:rPr>
          <w:spacing w:val="62"/>
        </w:rPr>
        <w:t xml:space="preserve"> </w:t>
      </w:r>
      <w:r>
        <w:t>prosedural,</w:t>
      </w:r>
      <w:r>
        <w:rPr>
          <w:spacing w:val="63"/>
        </w:rPr>
        <w:t xml:space="preserve"> </w:t>
      </w:r>
      <w:r>
        <w:t>model</w:t>
      </w:r>
      <w:r>
        <w:rPr>
          <w:spacing w:val="64"/>
        </w:rPr>
        <w:t xml:space="preserve"> </w:t>
      </w:r>
      <w:r>
        <w:t>instruktional</w:t>
      </w:r>
      <w:r>
        <w:rPr>
          <w:spacing w:val="64"/>
        </w:rPr>
        <w:t xml:space="preserve"> </w:t>
      </w:r>
      <w:r>
        <w:t>desain</w:t>
      </w:r>
      <w:r>
        <w:rPr>
          <w:spacing w:val="64"/>
        </w:rPr>
        <w:t xml:space="preserve"> </w:t>
      </w:r>
      <w:r>
        <w:t>yang</w:t>
      </w:r>
      <w:r>
        <w:rPr>
          <w:spacing w:val="63"/>
        </w:rPr>
        <w:t xml:space="preserve"> </w:t>
      </w:r>
      <w:r>
        <w:rPr>
          <w:spacing w:val="-2"/>
        </w:rPr>
        <w:t>tidak</w:t>
      </w:r>
    </w:p>
    <w:p w:rsidR="00D44E5B" w:rsidRDefault="00D44E5B">
      <w:pPr>
        <w:pStyle w:val="BodyText"/>
        <w:rPr>
          <w:sz w:val="22"/>
        </w:rPr>
      </w:pPr>
    </w:p>
    <w:p w:rsidR="00D44E5B" w:rsidRDefault="00D44E5B">
      <w:pPr>
        <w:pStyle w:val="BodyText"/>
        <w:rPr>
          <w:sz w:val="22"/>
        </w:rPr>
      </w:pPr>
    </w:p>
    <w:p w:rsidR="00D44E5B" w:rsidRDefault="00D44E5B">
      <w:pPr>
        <w:pStyle w:val="BodyText"/>
        <w:rPr>
          <w:sz w:val="22"/>
        </w:rPr>
      </w:pPr>
    </w:p>
    <w:p w:rsidR="00D44E5B" w:rsidRDefault="00D44E5B">
      <w:pPr>
        <w:pStyle w:val="BodyText"/>
        <w:spacing w:before="158"/>
        <w:rPr>
          <w:sz w:val="22"/>
        </w:rPr>
      </w:pPr>
    </w:p>
    <w:p w:rsidR="00D44E5B" w:rsidRDefault="00F161CD">
      <w:pPr>
        <w:ind w:left="454" w:right="25"/>
        <w:jc w:val="center"/>
        <w:rPr>
          <w:rFonts w:ascii="Calibri"/>
        </w:rPr>
      </w:pPr>
      <w:r>
        <w:rPr>
          <w:rFonts w:ascii="Calibri"/>
          <w:spacing w:val="-5"/>
        </w:rPr>
        <w:t>27</w:t>
      </w:r>
    </w:p>
    <w:p w:rsidR="00D44E5B" w:rsidRDefault="00D44E5B">
      <w:pPr>
        <w:jc w:val="center"/>
        <w:rPr>
          <w:rFonts w:ascii="Calibri"/>
        </w:rPr>
        <w:sectPr w:rsidR="00D44E5B">
          <w:type w:val="continuous"/>
          <w:pgSz w:w="11910" w:h="16840"/>
          <w:pgMar w:top="1920" w:right="1559" w:bottom="280" w:left="1700" w:header="720" w:footer="720" w:gutter="0"/>
          <w:cols w:space="720"/>
        </w:sectPr>
      </w:pPr>
    </w:p>
    <w:p w:rsidR="00D44E5B" w:rsidRDefault="00D44E5B">
      <w:pPr>
        <w:pStyle w:val="BodyText"/>
        <w:spacing w:before="36"/>
        <w:rPr>
          <w:rFonts w:ascii="Calibri"/>
        </w:rPr>
      </w:pPr>
    </w:p>
    <w:p w:rsidR="00D44E5B" w:rsidRDefault="00F161CD">
      <w:pPr>
        <w:pStyle w:val="BodyText"/>
        <w:spacing w:line="480" w:lineRule="auto"/>
        <w:ind w:left="285" w:right="142"/>
      </w:pPr>
      <w:r>
        <w:t>prosedural</w:t>
      </w:r>
      <w:r>
        <w:rPr>
          <w:spacing w:val="38"/>
        </w:rPr>
        <w:t xml:space="preserve"> </w:t>
      </w:r>
      <w:r>
        <w:t>atau</w:t>
      </w:r>
      <w:r>
        <w:rPr>
          <w:spacing w:val="34"/>
        </w:rPr>
        <w:t xml:space="preserve"> </w:t>
      </w:r>
      <w:r>
        <w:t>siklikal</w:t>
      </w:r>
      <w:r>
        <w:rPr>
          <w:spacing w:val="37"/>
        </w:rPr>
        <w:t xml:space="preserve"> </w:t>
      </w:r>
      <w:r>
        <w:t>atau</w:t>
      </w:r>
      <w:r>
        <w:rPr>
          <w:spacing w:val="34"/>
        </w:rPr>
        <w:t xml:space="preserve"> </w:t>
      </w:r>
      <w:r>
        <w:t>boleh</w:t>
      </w:r>
      <w:r>
        <w:rPr>
          <w:spacing w:val="34"/>
        </w:rPr>
        <w:t xml:space="preserve"> </w:t>
      </w:r>
      <w:r>
        <w:t>dimulai</w:t>
      </w:r>
      <w:r>
        <w:rPr>
          <w:spacing w:val="35"/>
        </w:rPr>
        <w:t xml:space="preserve"> </w:t>
      </w:r>
      <w:r>
        <w:t>dari</w:t>
      </w:r>
      <w:r>
        <w:rPr>
          <w:spacing w:val="37"/>
        </w:rPr>
        <w:t xml:space="preserve"> </w:t>
      </w:r>
      <w:r>
        <w:t>tahap</w:t>
      </w:r>
      <w:r>
        <w:rPr>
          <w:spacing w:val="35"/>
        </w:rPr>
        <w:t xml:space="preserve"> </w:t>
      </w:r>
      <w:r>
        <w:t>tertentu,</w:t>
      </w:r>
      <w:r>
        <w:rPr>
          <w:spacing w:val="35"/>
        </w:rPr>
        <w:t xml:space="preserve"> </w:t>
      </w:r>
      <w:r>
        <w:t>dan</w:t>
      </w:r>
      <w:r>
        <w:rPr>
          <w:spacing w:val="37"/>
        </w:rPr>
        <w:t xml:space="preserve"> </w:t>
      </w:r>
      <w:r>
        <w:t>ada</w:t>
      </w:r>
      <w:r>
        <w:rPr>
          <w:spacing w:val="36"/>
        </w:rPr>
        <w:t xml:space="preserve"> </w:t>
      </w:r>
      <w:r>
        <w:t>juga</w:t>
      </w:r>
      <w:r>
        <w:rPr>
          <w:spacing w:val="34"/>
        </w:rPr>
        <w:t xml:space="preserve"> </w:t>
      </w:r>
      <w:r>
        <w:t>yang model desain pembelajaran intergratif.</w:t>
      </w:r>
    </w:p>
    <w:p w:rsidR="00D44E5B" w:rsidRDefault="00F161CD">
      <w:pPr>
        <w:pStyle w:val="BodyText"/>
        <w:tabs>
          <w:tab w:val="left" w:pos="1689"/>
        </w:tabs>
        <w:spacing w:line="480" w:lineRule="auto"/>
        <w:ind w:left="285" w:right="142" w:firstLine="424"/>
      </w:pPr>
      <w:r>
        <w:rPr>
          <w:spacing w:val="-2"/>
        </w:rPr>
        <w:t>Adapun</w:t>
      </w:r>
      <w:r>
        <w:tab/>
        <w:t>langkah-langkah</w:t>
      </w:r>
      <w:r>
        <w:rPr>
          <w:spacing w:val="40"/>
        </w:rPr>
        <w:t xml:space="preserve"> </w:t>
      </w:r>
      <w:r>
        <w:t>pada</w:t>
      </w:r>
      <w:r>
        <w:rPr>
          <w:spacing w:val="40"/>
        </w:rPr>
        <w:t xml:space="preserve"> </w:t>
      </w:r>
      <w:r>
        <w:t>prosedur</w:t>
      </w:r>
      <w:r>
        <w:rPr>
          <w:spacing w:val="40"/>
        </w:rPr>
        <w:t xml:space="preserve"> </w:t>
      </w:r>
      <w:r>
        <w:t>Pengembangan</w:t>
      </w:r>
      <w:r>
        <w:rPr>
          <w:spacing w:val="40"/>
        </w:rPr>
        <w:t xml:space="preserve"> </w:t>
      </w:r>
      <w:r>
        <w:t>Media</w:t>
      </w:r>
      <w:r>
        <w:rPr>
          <w:spacing w:val="40"/>
        </w:rPr>
        <w:t xml:space="preserve"> </w:t>
      </w:r>
      <w:r>
        <w:t>Mistar</w:t>
      </w:r>
      <w:r>
        <w:rPr>
          <w:spacing w:val="40"/>
        </w:rPr>
        <w:t xml:space="preserve"> </w:t>
      </w:r>
      <w:r>
        <w:t>Geser Pada Mata Pelajaran Matematika Kelas III SD adalah sebagai berikut:</w:t>
      </w:r>
    </w:p>
    <w:p w:rsidR="00D44E5B" w:rsidRDefault="00F161CD">
      <w:pPr>
        <w:pStyle w:val="BodyText"/>
        <w:ind w:left="2502"/>
        <w:rPr>
          <w:sz w:val="20"/>
        </w:rPr>
      </w:pPr>
      <w:r>
        <w:rPr>
          <w:noProof/>
          <w:sz w:val="20"/>
          <w:lang w:val="en-US"/>
        </w:rPr>
        <w:drawing>
          <wp:inline distT="0" distB="0" distL="0" distR="0">
            <wp:extent cx="2682804" cy="23402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82804" cy="2340292"/>
                    </a:xfrm>
                    <a:prstGeom prst="rect">
                      <a:avLst/>
                    </a:prstGeom>
                  </pic:spPr>
                </pic:pic>
              </a:graphicData>
            </a:graphic>
          </wp:inline>
        </w:drawing>
      </w:r>
    </w:p>
    <w:p w:rsidR="00D44E5B" w:rsidRDefault="00D44E5B">
      <w:pPr>
        <w:pStyle w:val="BodyText"/>
        <w:spacing w:before="77"/>
      </w:pPr>
    </w:p>
    <w:p w:rsidR="00D44E5B" w:rsidRDefault="00F161CD">
      <w:pPr>
        <w:pStyle w:val="Heading1"/>
        <w:ind w:left="2729"/>
      </w:pPr>
      <w:r>
        <w:t>3.1</w:t>
      </w:r>
      <w:r>
        <w:rPr>
          <w:spacing w:val="-4"/>
        </w:rPr>
        <w:t xml:space="preserve"> </w:t>
      </w:r>
      <w:r>
        <w:t>Bagan</w:t>
      </w:r>
      <w:r>
        <w:rPr>
          <w:spacing w:val="-3"/>
        </w:rPr>
        <w:t xml:space="preserve"> </w:t>
      </w:r>
      <w:r>
        <w:t>Penerapan</w:t>
      </w:r>
      <w:r>
        <w:rPr>
          <w:spacing w:val="-3"/>
        </w:rPr>
        <w:t xml:space="preserve"> </w:t>
      </w:r>
      <w:r>
        <w:t>Tahapan</w:t>
      </w:r>
      <w:r>
        <w:rPr>
          <w:spacing w:val="-3"/>
        </w:rPr>
        <w:t xml:space="preserve"> </w:t>
      </w:r>
      <w:r>
        <w:rPr>
          <w:spacing w:val="-2"/>
        </w:rPr>
        <w:t>ADDIE</w:t>
      </w:r>
    </w:p>
    <w:p w:rsidR="00D44E5B" w:rsidRDefault="00D44E5B">
      <w:pPr>
        <w:pStyle w:val="BodyText"/>
        <w:rPr>
          <w:b/>
        </w:rPr>
      </w:pPr>
    </w:p>
    <w:p w:rsidR="00D44E5B" w:rsidRDefault="00F161CD">
      <w:pPr>
        <w:pStyle w:val="BodyText"/>
        <w:spacing w:before="1"/>
        <w:ind w:left="450" w:right="25"/>
        <w:jc w:val="center"/>
      </w:pPr>
      <w:r>
        <w:t>Sumber:</w:t>
      </w:r>
      <w:r>
        <w:rPr>
          <w:spacing w:val="-2"/>
        </w:rPr>
        <w:t xml:space="preserve"> Sugiyono(2015)</w:t>
      </w:r>
    </w:p>
    <w:p w:rsidR="00D44E5B" w:rsidRDefault="00D44E5B">
      <w:pPr>
        <w:pStyle w:val="BodyText"/>
      </w:pPr>
    </w:p>
    <w:p w:rsidR="00D44E5B" w:rsidRDefault="00D44E5B">
      <w:pPr>
        <w:pStyle w:val="BodyText"/>
        <w:spacing w:before="275"/>
      </w:pPr>
    </w:p>
    <w:p w:rsidR="00D44E5B" w:rsidRDefault="00F161CD">
      <w:pPr>
        <w:pStyle w:val="BodyText"/>
        <w:spacing w:before="1" w:line="480" w:lineRule="auto"/>
        <w:ind w:left="285" w:right="142" w:firstLine="424"/>
      </w:pPr>
      <w:r>
        <w:t>Peneliti</w:t>
      </w:r>
      <w:r>
        <w:rPr>
          <w:spacing w:val="40"/>
        </w:rPr>
        <w:t xml:space="preserve"> </w:t>
      </w:r>
      <w:r>
        <w:t>dalam</w:t>
      </w:r>
      <w:r>
        <w:rPr>
          <w:spacing w:val="40"/>
        </w:rPr>
        <w:t xml:space="preserve"> </w:t>
      </w:r>
      <w:r>
        <w:t>mengembangkan</w:t>
      </w:r>
      <w:r>
        <w:rPr>
          <w:spacing w:val="40"/>
        </w:rPr>
        <w:t xml:space="preserve"> </w:t>
      </w:r>
      <w:r>
        <w:t>produk</w:t>
      </w:r>
      <w:r>
        <w:rPr>
          <w:spacing w:val="40"/>
        </w:rPr>
        <w:t xml:space="preserve"> </w:t>
      </w:r>
      <w:r>
        <w:t>mengikuti</w:t>
      </w:r>
      <w:r>
        <w:rPr>
          <w:spacing w:val="40"/>
        </w:rPr>
        <w:t xml:space="preserve"> </w:t>
      </w:r>
      <w:r>
        <w:t>prosedur</w:t>
      </w:r>
      <w:r>
        <w:rPr>
          <w:spacing w:val="40"/>
        </w:rPr>
        <w:t xml:space="preserve"> </w:t>
      </w:r>
      <w:r>
        <w:t>pengembangan</w:t>
      </w:r>
      <w:r>
        <w:rPr>
          <w:spacing w:val="80"/>
        </w:rPr>
        <w:t xml:space="preserve"> </w:t>
      </w:r>
      <w:r>
        <w:t>ADDIE. Berikut langkah-langkah prosedur pengembangn</w:t>
      </w:r>
      <w:r>
        <w:t xml:space="preserve"> produk:</w:t>
      </w:r>
    </w:p>
    <w:p w:rsidR="00D44E5B" w:rsidRDefault="00F161CD">
      <w:pPr>
        <w:pStyle w:val="ListParagraph"/>
        <w:numPr>
          <w:ilvl w:val="0"/>
          <w:numId w:val="2"/>
        </w:numPr>
        <w:tabs>
          <w:tab w:val="left" w:pos="710"/>
        </w:tabs>
        <w:rPr>
          <w:sz w:val="24"/>
        </w:rPr>
      </w:pPr>
      <w:r>
        <w:rPr>
          <w:sz w:val="24"/>
        </w:rPr>
        <w:t>Analisis</w:t>
      </w:r>
      <w:r>
        <w:rPr>
          <w:spacing w:val="-4"/>
          <w:sz w:val="24"/>
        </w:rPr>
        <w:t xml:space="preserve"> </w:t>
      </w:r>
      <w:r>
        <w:rPr>
          <w:spacing w:val="-2"/>
          <w:sz w:val="24"/>
        </w:rPr>
        <w:t>(</w:t>
      </w:r>
      <w:r>
        <w:rPr>
          <w:i/>
          <w:spacing w:val="-2"/>
          <w:sz w:val="24"/>
        </w:rPr>
        <w:t>Analyze</w:t>
      </w:r>
      <w:r>
        <w:rPr>
          <w:spacing w:val="-2"/>
          <w:sz w:val="24"/>
        </w:rPr>
        <w:t>)</w:t>
      </w:r>
    </w:p>
    <w:p w:rsidR="00D44E5B" w:rsidRDefault="00D44E5B">
      <w:pPr>
        <w:pStyle w:val="BodyText"/>
      </w:pPr>
    </w:p>
    <w:p w:rsidR="00D44E5B" w:rsidRDefault="00F161CD">
      <w:pPr>
        <w:pStyle w:val="BodyText"/>
        <w:spacing w:line="480" w:lineRule="auto"/>
        <w:ind w:left="710" w:right="137" w:firstLine="285"/>
        <w:jc w:val="both"/>
      </w:pPr>
      <w:r>
        <w:t>Dengan melakukan observasi dan wawancara di UPT SPF SDN 101921 BERINGIN menggunakan langkah analisis kebutuhan siswa</w:t>
      </w:r>
      <w:r>
        <w:rPr>
          <w:spacing w:val="-1"/>
        </w:rPr>
        <w:t xml:space="preserve"> </w:t>
      </w:r>
      <w:r>
        <w:t>(</w:t>
      </w:r>
      <w:r>
        <w:rPr>
          <w:i/>
        </w:rPr>
        <w:t>needs assessment</w:t>
      </w:r>
      <w:r>
        <w:t>), mengidentifikasi kesulitan (</w:t>
      </w:r>
      <w:r>
        <w:rPr>
          <w:i/>
        </w:rPr>
        <w:t>needs</w:t>
      </w:r>
      <w:r>
        <w:t>), dan menganalisis tugas (</w:t>
      </w:r>
      <w:r>
        <w:rPr>
          <w:i/>
        </w:rPr>
        <w:t>talk analysis</w:t>
      </w:r>
      <w:r>
        <w:t>).</w:t>
      </w:r>
      <w:r>
        <w:rPr>
          <w:spacing w:val="40"/>
        </w:rPr>
        <w:t xml:space="preserve"> </w:t>
      </w:r>
      <w:r>
        <w:t>Proses pembelajaran di UPT SPF SDN 101921 BERINGIN sebelumnya tidak melibatkan penggunaan media pembelajaran mistar geser, sesuai dengan</w:t>
      </w:r>
      <w:r>
        <w:rPr>
          <w:spacing w:val="40"/>
        </w:rPr>
        <w:t xml:space="preserve"> </w:t>
      </w:r>
      <w:r>
        <w:t>kegiatan</w:t>
      </w:r>
      <w:r>
        <w:rPr>
          <w:spacing w:val="9"/>
        </w:rPr>
        <w:t xml:space="preserve"> </w:t>
      </w:r>
      <w:r>
        <w:t>observasi</w:t>
      </w:r>
      <w:r>
        <w:rPr>
          <w:spacing w:val="10"/>
        </w:rPr>
        <w:t xml:space="preserve"> </w:t>
      </w:r>
      <w:r>
        <w:t>dan</w:t>
      </w:r>
      <w:r>
        <w:rPr>
          <w:spacing w:val="10"/>
        </w:rPr>
        <w:t xml:space="preserve"> </w:t>
      </w:r>
      <w:r>
        <w:t>wawancara.</w:t>
      </w:r>
      <w:r>
        <w:rPr>
          <w:spacing w:val="11"/>
        </w:rPr>
        <w:t xml:space="preserve"> </w:t>
      </w:r>
      <w:r>
        <w:t>Lembar</w:t>
      </w:r>
      <w:r>
        <w:rPr>
          <w:spacing w:val="9"/>
        </w:rPr>
        <w:t xml:space="preserve"> </w:t>
      </w:r>
      <w:r>
        <w:t>kerja</w:t>
      </w:r>
      <w:r>
        <w:rPr>
          <w:spacing w:val="9"/>
        </w:rPr>
        <w:t xml:space="preserve"> </w:t>
      </w:r>
      <w:r>
        <w:t>dan</w:t>
      </w:r>
      <w:r>
        <w:rPr>
          <w:spacing w:val="9"/>
        </w:rPr>
        <w:t xml:space="preserve"> </w:t>
      </w:r>
      <w:r>
        <w:t>LKS</w:t>
      </w:r>
      <w:r>
        <w:rPr>
          <w:spacing w:val="11"/>
        </w:rPr>
        <w:t xml:space="preserve"> </w:t>
      </w:r>
      <w:r>
        <w:t>digunakan</w:t>
      </w:r>
      <w:r>
        <w:rPr>
          <w:spacing w:val="9"/>
        </w:rPr>
        <w:t xml:space="preserve"> </w:t>
      </w:r>
      <w:r>
        <w:t>oleh</w:t>
      </w:r>
      <w:r>
        <w:rPr>
          <w:spacing w:val="10"/>
        </w:rPr>
        <w:t xml:space="preserve"> </w:t>
      </w:r>
      <w:r>
        <w:rPr>
          <w:spacing w:val="-4"/>
        </w:rPr>
        <w:t>guru</w:t>
      </w:r>
    </w:p>
    <w:p w:rsidR="00D44E5B" w:rsidRDefault="00D44E5B">
      <w:pPr>
        <w:pStyle w:val="BodyText"/>
        <w:spacing w:line="480" w:lineRule="auto"/>
        <w:jc w:val="both"/>
        <w:sectPr w:rsidR="00D44E5B">
          <w:headerReference w:type="default" r:id="rId8"/>
          <w:pgSz w:w="11910" w:h="16840"/>
          <w:pgMar w:top="1920" w:right="1559" w:bottom="280" w:left="1700" w:header="763" w:footer="0" w:gutter="0"/>
          <w:pgNumType w:start="28"/>
          <w:cols w:space="720"/>
        </w:sectPr>
      </w:pPr>
    </w:p>
    <w:p w:rsidR="00D44E5B" w:rsidRDefault="00D44E5B">
      <w:pPr>
        <w:pStyle w:val="BodyText"/>
        <w:spacing w:before="53"/>
      </w:pPr>
    </w:p>
    <w:p w:rsidR="00D44E5B" w:rsidRDefault="00F161CD">
      <w:pPr>
        <w:pStyle w:val="BodyText"/>
        <w:spacing w:line="480" w:lineRule="auto"/>
        <w:ind w:left="710" w:right="142"/>
      </w:pPr>
      <w:r>
        <w:t>sebagai</w:t>
      </w:r>
      <w:r>
        <w:rPr>
          <w:spacing w:val="40"/>
        </w:rPr>
        <w:t xml:space="preserve"> </w:t>
      </w:r>
      <w:r>
        <w:t>alat</w:t>
      </w:r>
      <w:r>
        <w:rPr>
          <w:spacing w:val="40"/>
        </w:rPr>
        <w:t xml:space="preserve"> </w:t>
      </w:r>
      <w:r>
        <w:t>pembelajaran.</w:t>
      </w:r>
      <w:r>
        <w:rPr>
          <w:spacing w:val="40"/>
        </w:rPr>
        <w:t xml:space="preserve"> </w:t>
      </w:r>
      <w:r>
        <w:t>Peneliti</w:t>
      </w:r>
      <w:r>
        <w:rPr>
          <w:spacing w:val="40"/>
        </w:rPr>
        <w:t xml:space="preserve"> </w:t>
      </w:r>
      <w:r>
        <w:t>mengkaji</w:t>
      </w:r>
      <w:r>
        <w:rPr>
          <w:spacing w:val="40"/>
        </w:rPr>
        <w:t xml:space="preserve"> </w:t>
      </w:r>
      <w:r>
        <w:t>kurikulum,</w:t>
      </w:r>
      <w:r>
        <w:rPr>
          <w:spacing w:val="40"/>
        </w:rPr>
        <w:t xml:space="preserve"> </w:t>
      </w:r>
      <w:r>
        <w:t>peserta</w:t>
      </w:r>
      <w:r>
        <w:rPr>
          <w:spacing w:val="40"/>
        </w:rPr>
        <w:t xml:space="preserve"> </w:t>
      </w:r>
      <w:r>
        <w:t>didik,</w:t>
      </w:r>
      <w:r>
        <w:rPr>
          <w:spacing w:val="40"/>
        </w:rPr>
        <w:t xml:space="preserve"> </w:t>
      </w:r>
      <w:r>
        <w:t>dan</w:t>
      </w:r>
      <w:r>
        <w:rPr>
          <w:spacing w:val="80"/>
        </w:rPr>
        <w:t xml:space="preserve"> </w:t>
      </w:r>
      <w:r>
        <w:t>materi yang sesuai dengan KI, KD, dan indikasinya.</w:t>
      </w:r>
    </w:p>
    <w:p w:rsidR="00D44E5B" w:rsidRDefault="00F161CD">
      <w:pPr>
        <w:pStyle w:val="ListParagraph"/>
        <w:numPr>
          <w:ilvl w:val="0"/>
          <w:numId w:val="2"/>
        </w:numPr>
        <w:tabs>
          <w:tab w:val="left" w:pos="710"/>
        </w:tabs>
        <w:jc w:val="both"/>
        <w:rPr>
          <w:sz w:val="24"/>
        </w:rPr>
      </w:pPr>
      <w:r>
        <w:rPr>
          <w:sz w:val="24"/>
        </w:rPr>
        <w:t>Desain</w:t>
      </w:r>
      <w:r>
        <w:rPr>
          <w:spacing w:val="-5"/>
          <w:sz w:val="24"/>
        </w:rPr>
        <w:t xml:space="preserve"> </w:t>
      </w:r>
      <w:r>
        <w:rPr>
          <w:spacing w:val="-2"/>
          <w:sz w:val="24"/>
        </w:rPr>
        <w:t>(</w:t>
      </w:r>
      <w:r>
        <w:rPr>
          <w:i/>
          <w:spacing w:val="-2"/>
          <w:sz w:val="24"/>
        </w:rPr>
        <w:t>Design</w:t>
      </w:r>
      <w:r>
        <w:rPr>
          <w:spacing w:val="-2"/>
          <w:sz w:val="24"/>
        </w:rPr>
        <w:t>)</w:t>
      </w:r>
    </w:p>
    <w:p w:rsidR="00D44E5B" w:rsidRDefault="00D44E5B">
      <w:pPr>
        <w:pStyle w:val="BodyText"/>
      </w:pPr>
    </w:p>
    <w:p w:rsidR="00D44E5B" w:rsidRDefault="00F161CD">
      <w:pPr>
        <w:pStyle w:val="BodyText"/>
        <w:spacing w:line="480" w:lineRule="auto"/>
        <w:ind w:left="710" w:right="136" w:firstLine="285"/>
        <w:jc w:val="both"/>
      </w:pPr>
      <w:r>
        <w:t>Tahap desain produk media mistar geser pada mata pelajaran matematika. Peneliti melakukan perencanaan berupa media pembelajaran, mistar geser yang dibuat dari papan dengan angaka-angka yang sudah tertera di papan dengan mistar yang bisa digeser untuk menem</w:t>
      </w:r>
      <w:r>
        <w:t>ukan hasil dari jawaban perkalian. pada tahap ini peneli melakukan konsultasi atau bimbingan terhadap dosen ahli</w:t>
      </w:r>
      <w:r>
        <w:rPr>
          <w:spacing w:val="80"/>
        </w:rPr>
        <w:t xml:space="preserve"> </w:t>
      </w:r>
      <w:r>
        <w:t>media, ahli desain dan ahli isi materi pembelajaran matematika.</w:t>
      </w:r>
    </w:p>
    <w:p w:rsidR="00D44E5B" w:rsidRDefault="00F161CD">
      <w:pPr>
        <w:pStyle w:val="ListParagraph"/>
        <w:numPr>
          <w:ilvl w:val="0"/>
          <w:numId w:val="2"/>
        </w:numPr>
        <w:tabs>
          <w:tab w:val="left" w:pos="710"/>
        </w:tabs>
        <w:spacing w:before="1"/>
        <w:jc w:val="both"/>
        <w:rPr>
          <w:sz w:val="24"/>
        </w:rPr>
      </w:pPr>
      <w:r>
        <w:rPr>
          <w:sz w:val="24"/>
        </w:rPr>
        <w:t>Pengembangan</w:t>
      </w:r>
      <w:r>
        <w:rPr>
          <w:spacing w:val="-4"/>
          <w:sz w:val="24"/>
        </w:rPr>
        <w:t xml:space="preserve"> </w:t>
      </w:r>
      <w:r>
        <w:rPr>
          <w:spacing w:val="-2"/>
          <w:sz w:val="24"/>
        </w:rPr>
        <w:t>(</w:t>
      </w:r>
      <w:r>
        <w:rPr>
          <w:i/>
          <w:spacing w:val="-2"/>
          <w:sz w:val="24"/>
        </w:rPr>
        <w:t>Development</w:t>
      </w:r>
      <w:r>
        <w:rPr>
          <w:spacing w:val="-2"/>
          <w:sz w:val="24"/>
        </w:rPr>
        <w:t>)</w:t>
      </w:r>
    </w:p>
    <w:p w:rsidR="00D44E5B" w:rsidRDefault="00D44E5B">
      <w:pPr>
        <w:pStyle w:val="BodyText"/>
      </w:pPr>
    </w:p>
    <w:p w:rsidR="00D44E5B" w:rsidRDefault="00F161CD">
      <w:pPr>
        <w:pStyle w:val="BodyText"/>
        <w:spacing w:line="480" w:lineRule="auto"/>
        <w:ind w:left="710" w:right="136" w:firstLine="285"/>
        <w:jc w:val="both"/>
      </w:pPr>
      <w:r>
        <w:t>Proses mengaktualisasikan konsep produk awal dikena</w:t>
      </w:r>
      <w:r>
        <w:t>l dengan tahap pengembangan. Peneliti membuat konsep awal untuk produk media mistar selama tahap pengembangan ini. Sebelum implementasi, tahap pengembangan berfungsi sebagai semacam evaluasi. Peneliti mendapat rekomendasi dari tim validasi materi dan valid</w:t>
      </w:r>
      <w:r>
        <w:t>asi desain untuk pembuatan media mistar geser.</w:t>
      </w:r>
    </w:p>
    <w:p w:rsidR="00D44E5B" w:rsidRDefault="00F161CD">
      <w:pPr>
        <w:pStyle w:val="BodyText"/>
        <w:spacing w:before="1" w:line="480" w:lineRule="auto"/>
        <w:ind w:left="710" w:right="138" w:firstLine="285"/>
        <w:jc w:val="both"/>
      </w:pPr>
      <w:r>
        <w:t>Adanya validasi media pembelajaran mistar geser yang dihasilkan supaya dapat dipertanggung jawabkan dengan menggunakan validasi. Desain validasi dan pilihan subjek validasi berikut harus dibuat untuk memastika</w:t>
      </w:r>
      <w:r>
        <w:t xml:space="preserve">n validasi yang </w:t>
      </w:r>
      <w:r>
        <w:rPr>
          <w:spacing w:val="-2"/>
        </w:rPr>
        <w:t>tepat.</w:t>
      </w:r>
    </w:p>
    <w:p w:rsidR="00D44E5B" w:rsidRDefault="00F161CD">
      <w:pPr>
        <w:pStyle w:val="ListParagraph"/>
        <w:numPr>
          <w:ilvl w:val="0"/>
          <w:numId w:val="2"/>
        </w:numPr>
        <w:tabs>
          <w:tab w:val="left" w:pos="710"/>
        </w:tabs>
        <w:jc w:val="both"/>
        <w:rPr>
          <w:sz w:val="24"/>
        </w:rPr>
      </w:pPr>
      <w:r>
        <w:rPr>
          <w:sz w:val="24"/>
        </w:rPr>
        <w:t>Implementasi</w:t>
      </w:r>
      <w:r>
        <w:rPr>
          <w:spacing w:val="-4"/>
          <w:sz w:val="24"/>
        </w:rPr>
        <w:t xml:space="preserve"> </w:t>
      </w:r>
      <w:r>
        <w:rPr>
          <w:spacing w:val="-2"/>
          <w:sz w:val="24"/>
        </w:rPr>
        <w:t>(</w:t>
      </w:r>
      <w:r>
        <w:rPr>
          <w:i/>
          <w:spacing w:val="-2"/>
          <w:sz w:val="24"/>
        </w:rPr>
        <w:t>Implementation</w:t>
      </w:r>
      <w:r>
        <w:rPr>
          <w:spacing w:val="-2"/>
          <w:sz w:val="24"/>
        </w:rPr>
        <w:t>)</w:t>
      </w:r>
    </w:p>
    <w:p w:rsidR="00D44E5B" w:rsidRDefault="00D44E5B">
      <w:pPr>
        <w:pStyle w:val="BodyText"/>
      </w:pPr>
    </w:p>
    <w:p w:rsidR="00D44E5B" w:rsidRDefault="00F161CD">
      <w:pPr>
        <w:pStyle w:val="BodyText"/>
        <w:spacing w:line="480" w:lineRule="auto"/>
        <w:ind w:left="710" w:right="136" w:firstLine="285"/>
        <w:jc w:val="both"/>
      </w:pPr>
      <w:r>
        <w:t>Tahap implementasi pengembangan produk mistar geser diterapkan pada siswa kelas III berjumlah 26 siswa.</w:t>
      </w:r>
    </w:p>
    <w:p w:rsidR="00D44E5B" w:rsidRDefault="00D44E5B">
      <w:pPr>
        <w:pStyle w:val="BodyText"/>
        <w:spacing w:line="480" w:lineRule="auto"/>
        <w:jc w:val="both"/>
        <w:sectPr w:rsidR="00D44E5B">
          <w:pgSz w:w="11910" w:h="16840"/>
          <w:pgMar w:top="1920" w:right="1559" w:bottom="280" w:left="1700" w:header="763" w:footer="0" w:gutter="0"/>
          <w:cols w:space="720"/>
        </w:sectPr>
      </w:pPr>
    </w:p>
    <w:p w:rsidR="00D44E5B" w:rsidRDefault="00D44E5B">
      <w:pPr>
        <w:pStyle w:val="BodyText"/>
        <w:spacing w:before="53"/>
      </w:pPr>
    </w:p>
    <w:p w:rsidR="00D44E5B" w:rsidRDefault="00F161CD">
      <w:pPr>
        <w:pStyle w:val="ListParagraph"/>
        <w:numPr>
          <w:ilvl w:val="0"/>
          <w:numId w:val="2"/>
        </w:numPr>
        <w:tabs>
          <w:tab w:val="left" w:pos="710"/>
        </w:tabs>
        <w:rPr>
          <w:sz w:val="24"/>
        </w:rPr>
      </w:pPr>
      <w:r>
        <w:rPr>
          <w:sz w:val="24"/>
        </w:rPr>
        <w:t>Evaluasi</w:t>
      </w:r>
      <w:r>
        <w:rPr>
          <w:spacing w:val="-2"/>
          <w:sz w:val="24"/>
        </w:rPr>
        <w:t xml:space="preserve"> (</w:t>
      </w:r>
      <w:r>
        <w:rPr>
          <w:i/>
          <w:spacing w:val="-2"/>
          <w:sz w:val="24"/>
        </w:rPr>
        <w:t>Evaluation</w:t>
      </w:r>
      <w:r>
        <w:rPr>
          <w:spacing w:val="-2"/>
          <w:sz w:val="24"/>
        </w:rPr>
        <w:t>)</w:t>
      </w:r>
    </w:p>
    <w:p w:rsidR="00D44E5B" w:rsidRDefault="00D44E5B">
      <w:pPr>
        <w:pStyle w:val="BodyText"/>
      </w:pPr>
    </w:p>
    <w:p w:rsidR="00D44E5B" w:rsidRDefault="00F161CD">
      <w:pPr>
        <w:pStyle w:val="BodyText"/>
        <w:spacing w:line="480" w:lineRule="auto"/>
        <w:ind w:left="710" w:right="138" w:firstLine="285"/>
        <w:jc w:val="both"/>
      </w:pPr>
      <w:r>
        <w:t>Setelah menggunakan tes awal dan akhir, proses belajar m</w:t>
      </w:r>
      <w:r>
        <w:t>engajar di kelas kemudian ditingkatkan dengan penggunaan media pembelajaran mistar geser. Menggunakan media mistar geser, peneliti mengolah proses pembelajaran. Peneliti dapat menilai minat dan kemanfaatan hasil dengan cara membandingkannya dengan yang dip</w:t>
      </w:r>
      <w:r>
        <w:t>eroleh selama menggunakan media pembelajaran mistar geser.</w:t>
      </w:r>
    </w:p>
    <w:p w:rsidR="00D44E5B" w:rsidRDefault="00D44E5B">
      <w:pPr>
        <w:pStyle w:val="BodyText"/>
      </w:pPr>
    </w:p>
    <w:p w:rsidR="00D44E5B" w:rsidRDefault="00D44E5B">
      <w:pPr>
        <w:pStyle w:val="BodyText"/>
        <w:spacing w:before="1"/>
      </w:pPr>
    </w:p>
    <w:p w:rsidR="00D44E5B" w:rsidRDefault="00F161CD">
      <w:pPr>
        <w:pStyle w:val="Heading1"/>
        <w:numPr>
          <w:ilvl w:val="1"/>
          <w:numId w:val="3"/>
        </w:numPr>
        <w:tabs>
          <w:tab w:val="left" w:pos="769"/>
        </w:tabs>
        <w:ind w:left="769" w:hanging="484"/>
        <w:jc w:val="left"/>
      </w:pPr>
      <w:r>
        <w:t>Lokasi</w:t>
      </w:r>
      <w:r>
        <w:rPr>
          <w:spacing w:val="-3"/>
        </w:rPr>
        <w:t xml:space="preserve"> </w:t>
      </w:r>
      <w:r>
        <w:t>dan</w:t>
      </w:r>
      <w:r>
        <w:rPr>
          <w:spacing w:val="-2"/>
        </w:rPr>
        <w:t xml:space="preserve"> </w:t>
      </w:r>
      <w:r>
        <w:t>Waktu</w:t>
      </w:r>
      <w:r>
        <w:rPr>
          <w:spacing w:val="-2"/>
        </w:rPr>
        <w:t xml:space="preserve"> Penelitian</w:t>
      </w:r>
    </w:p>
    <w:p w:rsidR="00D44E5B" w:rsidRDefault="00D44E5B">
      <w:pPr>
        <w:pStyle w:val="BodyText"/>
        <w:rPr>
          <w:b/>
        </w:rPr>
      </w:pPr>
    </w:p>
    <w:p w:rsidR="00D44E5B" w:rsidRDefault="00F161CD">
      <w:pPr>
        <w:pStyle w:val="BodyText"/>
        <w:spacing w:line="480" w:lineRule="auto"/>
        <w:ind w:left="426" w:right="137" w:firstLine="424"/>
        <w:jc w:val="both"/>
      </w:pPr>
      <w:r>
        <w:t>Penelitian ini dilaksanakan di UPT SPF SDN 101921 Beringin Kecamatan Beringin Kabupaten Deli Serdang. Waktu penelitian dilaksanakan pada semester genap tahun ajaran 2023/2024.</w:t>
      </w:r>
    </w:p>
    <w:p w:rsidR="00D44E5B" w:rsidRDefault="00D44E5B">
      <w:pPr>
        <w:pStyle w:val="BodyText"/>
      </w:pPr>
    </w:p>
    <w:p w:rsidR="00D44E5B" w:rsidRDefault="00D44E5B">
      <w:pPr>
        <w:pStyle w:val="BodyText"/>
      </w:pPr>
    </w:p>
    <w:p w:rsidR="00D44E5B" w:rsidRDefault="00F161CD">
      <w:pPr>
        <w:pStyle w:val="Heading1"/>
        <w:numPr>
          <w:ilvl w:val="1"/>
          <w:numId w:val="3"/>
        </w:numPr>
        <w:tabs>
          <w:tab w:val="left" w:pos="709"/>
        </w:tabs>
        <w:ind w:left="709" w:hanging="424"/>
        <w:jc w:val="left"/>
      </w:pPr>
      <w:r>
        <w:t>Subjek</w:t>
      </w:r>
      <w:r>
        <w:rPr>
          <w:spacing w:val="-3"/>
        </w:rPr>
        <w:t xml:space="preserve"> </w:t>
      </w:r>
      <w:r>
        <w:t>dan</w:t>
      </w:r>
      <w:r>
        <w:rPr>
          <w:spacing w:val="-2"/>
        </w:rPr>
        <w:t xml:space="preserve"> </w:t>
      </w:r>
      <w:r>
        <w:t>Objek</w:t>
      </w:r>
      <w:r>
        <w:rPr>
          <w:spacing w:val="-2"/>
        </w:rPr>
        <w:t xml:space="preserve"> Penelitian</w:t>
      </w:r>
    </w:p>
    <w:p w:rsidR="00D44E5B" w:rsidRDefault="00D44E5B">
      <w:pPr>
        <w:pStyle w:val="BodyText"/>
        <w:rPr>
          <w:b/>
        </w:rPr>
      </w:pPr>
    </w:p>
    <w:p w:rsidR="00D44E5B" w:rsidRDefault="00F161CD">
      <w:pPr>
        <w:pStyle w:val="ListParagraph"/>
        <w:numPr>
          <w:ilvl w:val="2"/>
          <w:numId w:val="3"/>
        </w:numPr>
        <w:tabs>
          <w:tab w:val="left" w:pos="994"/>
        </w:tabs>
        <w:spacing w:before="1"/>
        <w:ind w:left="994" w:hanging="568"/>
        <w:jc w:val="left"/>
        <w:rPr>
          <w:b/>
          <w:sz w:val="24"/>
        </w:rPr>
      </w:pPr>
      <w:r>
        <w:rPr>
          <w:b/>
          <w:sz w:val="24"/>
        </w:rPr>
        <w:t>Subjek</w:t>
      </w:r>
      <w:r>
        <w:rPr>
          <w:b/>
          <w:spacing w:val="-2"/>
          <w:sz w:val="24"/>
        </w:rPr>
        <w:t xml:space="preserve"> Penelitian</w:t>
      </w:r>
    </w:p>
    <w:p w:rsidR="00D44E5B" w:rsidRDefault="00F161CD">
      <w:pPr>
        <w:pStyle w:val="BodyText"/>
        <w:spacing w:before="276"/>
        <w:ind w:left="851"/>
      </w:pPr>
      <w:r>
        <w:t>Subjek</w:t>
      </w:r>
      <w:r>
        <w:rPr>
          <w:spacing w:val="-2"/>
        </w:rPr>
        <w:t xml:space="preserve"> </w:t>
      </w:r>
      <w:r>
        <w:t>dari</w:t>
      </w:r>
      <w:r>
        <w:rPr>
          <w:spacing w:val="-1"/>
        </w:rPr>
        <w:t xml:space="preserve"> </w:t>
      </w:r>
      <w:r>
        <w:t>penelitian yaitu</w:t>
      </w:r>
      <w:r>
        <w:rPr>
          <w:spacing w:val="-1"/>
        </w:rPr>
        <w:t xml:space="preserve"> </w:t>
      </w:r>
      <w:r>
        <w:t>Me</w:t>
      </w:r>
      <w:r>
        <w:t>dia</w:t>
      </w:r>
      <w:r>
        <w:rPr>
          <w:spacing w:val="-2"/>
        </w:rPr>
        <w:t xml:space="preserve"> </w:t>
      </w:r>
      <w:r>
        <w:t>Mistar</w:t>
      </w:r>
      <w:r>
        <w:rPr>
          <w:spacing w:val="-1"/>
        </w:rPr>
        <w:t xml:space="preserve"> </w:t>
      </w:r>
      <w:r>
        <w:t>Geser</w:t>
      </w:r>
      <w:r>
        <w:rPr>
          <w:spacing w:val="-1"/>
        </w:rPr>
        <w:t xml:space="preserve"> </w:t>
      </w:r>
      <w:r>
        <w:t>untuk</w:t>
      </w:r>
      <w:r>
        <w:rPr>
          <w:spacing w:val="-1"/>
        </w:rPr>
        <w:t xml:space="preserve"> </w:t>
      </w:r>
      <w:r>
        <w:t>kelas</w:t>
      </w:r>
      <w:r>
        <w:rPr>
          <w:spacing w:val="1"/>
        </w:rPr>
        <w:t xml:space="preserve"> </w:t>
      </w:r>
      <w:r>
        <w:t>III</w:t>
      </w:r>
      <w:r>
        <w:rPr>
          <w:spacing w:val="-5"/>
        </w:rPr>
        <w:t xml:space="preserve"> SD.</w:t>
      </w:r>
    </w:p>
    <w:p w:rsidR="00D44E5B" w:rsidRDefault="00F161CD">
      <w:pPr>
        <w:pStyle w:val="Heading1"/>
        <w:numPr>
          <w:ilvl w:val="2"/>
          <w:numId w:val="3"/>
        </w:numPr>
        <w:tabs>
          <w:tab w:val="left" w:pos="995"/>
        </w:tabs>
        <w:spacing w:before="276"/>
        <w:ind w:left="995" w:hanging="578"/>
        <w:jc w:val="left"/>
      </w:pPr>
      <w:r>
        <w:t>Objek</w:t>
      </w:r>
      <w:r>
        <w:rPr>
          <w:spacing w:val="-1"/>
        </w:rPr>
        <w:t xml:space="preserve"> </w:t>
      </w:r>
      <w:r>
        <w:rPr>
          <w:spacing w:val="-2"/>
        </w:rPr>
        <w:t>Penelitian</w:t>
      </w:r>
    </w:p>
    <w:p w:rsidR="00D44E5B" w:rsidRDefault="00F161CD">
      <w:pPr>
        <w:pStyle w:val="BodyText"/>
        <w:spacing w:before="276" w:line="480" w:lineRule="auto"/>
        <w:ind w:left="851" w:right="142" w:firstLine="285"/>
      </w:pPr>
      <w:r>
        <w:t>Objek</w:t>
      </w:r>
      <w:r>
        <w:rPr>
          <w:spacing w:val="80"/>
        </w:rPr>
        <w:t xml:space="preserve"> </w:t>
      </w:r>
      <w:r>
        <w:t>dalam</w:t>
      </w:r>
      <w:r>
        <w:rPr>
          <w:spacing w:val="80"/>
        </w:rPr>
        <w:t xml:space="preserve"> </w:t>
      </w:r>
      <w:r>
        <w:t>penelitian</w:t>
      </w:r>
      <w:r>
        <w:rPr>
          <w:spacing w:val="80"/>
        </w:rPr>
        <w:t xml:space="preserve"> </w:t>
      </w:r>
      <w:r>
        <w:t>ini</w:t>
      </w:r>
      <w:r>
        <w:rPr>
          <w:spacing w:val="80"/>
        </w:rPr>
        <w:t xml:space="preserve"> </w:t>
      </w:r>
      <w:r>
        <w:t>yaitu</w:t>
      </w:r>
      <w:r>
        <w:rPr>
          <w:spacing w:val="80"/>
        </w:rPr>
        <w:t xml:space="preserve"> </w:t>
      </w:r>
      <w:r>
        <w:t>Mata</w:t>
      </w:r>
      <w:r>
        <w:rPr>
          <w:spacing w:val="80"/>
        </w:rPr>
        <w:t xml:space="preserve"> </w:t>
      </w:r>
      <w:r>
        <w:t>Pelajaran</w:t>
      </w:r>
      <w:r>
        <w:rPr>
          <w:spacing w:val="80"/>
        </w:rPr>
        <w:t xml:space="preserve"> </w:t>
      </w:r>
      <w:r>
        <w:t>Matematika</w:t>
      </w:r>
      <w:r>
        <w:rPr>
          <w:spacing w:val="80"/>
        </w:rPr>
        <w:t xml:space="preserve"> </w:t>
      </w:r>
      <w:r>
        <w:t>Materi Perkalian bilangan cacah.</w:t>
      </w:r>
    </w:p>
    <w:p w:rsidR="00D44E5B" w:rsidRDefault="00D44E5B">
      <w:pPr>
        <w:pStyle w:val="BodyText"/>
      </w:pPr>
    </w:p>
    <w:p w:rsidR="00D44E5B" w:rsidRDefault="00D44E5B">
      <w:pPr>
        <w:pStyle w:val="BodyText"/>
      </w:pPr>
    </w:p>
    <w:p w:rsidR="00D44E5B" w:rsidRDefault="00F161CD">
      <w:pPr>
        <w:pStyle w:val="Heading1"/>
        <w:numPr>
          <w:ilvl w:val="1"/>
          <w:numId w:val="3"/>
        </w:numPr>
        <w:tabs>
          <w:tab w:val="left" w:pos="709"/>
        </w:tabs>
        <w:ind w:left="709" w:hanging="424"/>
        <w:jc w:val="left"/>
      </w:pPr>
      <w:r>
        <w:t>Instrument</w:t>
      </w:r>
      <w:r>
        <w:rPr>
          <w:spacing w:val="-3"/>
        </w:rPr>
        <w:t xml:space="preserve"> </w:t>
      </w:r>
      <w:r>
        <w:rPr>
          <w:spacing w:val="-2"/>
        </w:rPr>
        <w:t>penelitian</w:t>
      </w:r>
    </w:p>
    <w:p w:rsidR="00D44E5B" w:rsidRDefault="00D44E5B">
      <w:pPr>
        <w:pStyle w:val="BodyText"/>
        <w:rPr>
          <w:b/>
        </w:rPr>
      </w:pPr>
    </w:p>
    <w:p w:rsidR="00D44E5B" w:rsidRDefault="00F161CD">
      <w:pPr>
        <w:pStyle w:val="BodyText"/>
        <w:spacing w:line="480" w:lineRule="auto"/>
        <w:ind w:left="426" w:right="141" w:firstLine="424"/>
        <w:jc w:val="both"/>
      </w:pPr>
      <w:r>
        <w:t>Alat ukur (instrumen) adalah Alat ukur atau instrumen penelitian yang dapat diterima</w:t>
      </w:r>
      <w:r>
        <w:rPr>
          <w:spacing w:val="74"/>
        </w:rPr>
        <w:t xml:space="preserve"> </w:t>
      </w:r>
      <w:r>
        <w:t>sesuai</w:t>
      </w:r>
      <w:r>
        <w:rPr>
          <w:spacing w:val="78"/>
        </w:rPr>
        <w:t xml:space="preserve"> </w:t>
      </w:r>
      <w:r>
        <w:t>standar</w:t>
      </w:r>
      <w:r>
        <w:rPr>
          <w:spacing w:val="78"/>
        </w:rPr>
        <w:t xml:space="preserve"> </w:t>
      </w:r>
      <w:r>
        <w:t>adalah</w:t>
      </w:r>
      <w:r>
        <w:rPr>
          <w:spacing w:val="77"/>
        </w:rPr>
        <w:t xml:space="preserve"> </w:t>
      </w:r>
      <w:r>
        <w:t>alat</w:t>
      </w:r>
      <w:r>
        <w:rPr>
          <w:spacing w:val="78"/>
        </w:rPr>
        <w:t xml:space="preserve"> </w:t>
      </w:r>
      <w:r>
        <w:t>ukur</w:t>
      </w:r>
      <w:r>
        <w:rPr>
          <w:spacing w:val="76"/>
        </w:rPr>
        <w:t xml:space="preserve"> </w:t>
      </w:r>
      <w:r>
        <w:t>yang</w:t>
      </w:r>
      <w:r>
        <w:rPr>
          <w:spacing w:val="50"/>
          <w:w w:val="150"/>
        </w:rPr>
        <w:t xml:space="preserve"> </w:t>
      </w:r>
      <w:r>
        <w:t>telah</w:t>
      </w:r>
      <w:r>
        <w:rPr>
          <w:spacing w:val="77"/>
        </w:rPr>
        <w:t xml:space="preserve"> </w:t>
      </w:r>
      <w:r>
        <w:t>melalui</w:t>
      </w:r>
      <w:r>
        <w:rPr>
          <w:spacing w:val="77"/>
        </w:rPr>
        <w:t xml:space="preserve"> </w:t>
      </w:r>
      <w:r>
        <w:t>uji</w:t>
      </w:r>
      <w:r>
        <w:rPr>
          <w:spacing w:val="78"/>
        </w:rPr>
        <w:t xml:space="preserve"> </w:t>
      </w:r>
      <w:r>
        <w:t>validitas</w:t>
      </w:r>
      <w:r>
        <w:rPr>
          <w:spacing w:val="78"/>
        </w:rPr>
        <w:t xml:space="preserve"> </w:t>
      </w:r>
      <w:r>
        <w:rPr>
          <w:spacing w:val="-5"/>
        </w:rPr>
        <w:t>dan</w:t>
      </w:r>
    </w:p>
    <w:p w:rsidR="00D44E5B" w:rsidRDefault="00D44E5B">
      <w:pPr>
        <w:pStyle w:val="BodyText"/>
        <w:spacing w:line="480" w:lineRule="auto"/>
        <w:jc w:val="both"/>
        <w:sectPr w:rsidR="00D44E5B">
          <w:pgSz w:w="11910" w:h="16840"/>
          <w:pgMar w:top="1920" w:right="1559" w:bottom="280" w:left="1700" w:header="763" w:footer="0" w:gutter="0"/>
          <w:cols w:space="720"/>
        </w:sectPr>
      </w:pPr>
    </w:p>
    <w:p w:rsidR="00D44E5B" w:rsidRDefault="00D44E5B">
      <w:pPr>
        <w:pStyle w:val="BodyText"/>
        <w:spacing w:before="53"/>
      </w:pPr>
    </w:p>
    <w:p w:rsidR="00D44E5B" w:rsidRDefault="00F161CD">
      <w:pPr>
        <w:pStyle w:val="BodyText"/>
        <w:spacing w:line="480" w:lineRule="auto"/>
        <w:ind w:left="426" w:right="138"/>
        <w:jc w:val="both"/>
      </w:pPr>
      <w:r>
        <w:t>reliabilitas</w:t>
      </w:r>
      <w:r>
        <w:rPr>
          <w:spacing w:val="-4"/>
        </w:rPr>
        <w:t xml:space="preserve"> </w:t>
      </w:r>
      <w:r>
        <w:t>data.</w:t>
      </w:r>
      <w:r>
        <w:rPr>
          <w:spacing w:val="-3"/>
        </w:rPr>
        <w:t xml:space="preserve"> </w:t>
      </w:r>
      <w:r>
        <w:t>Beberapa</w:t>
      </w:r>
      <w:r>
        <w:rPr>
          <w:spacing w:val="-4"/>
        </w:rPr>
        <w:t xml:space="preserve"> </w:t>
      </w:r>
      <w:r>
        <w:t>faktor</w:t>
      </w:r>
      <w:r>
        <w:rPr>
          <w:spacing w:val="-3"/>
        </w:rPr>
        <w:t xml:space="preserve"> </w:t>
      </w:r>
      <w:r>
        <w:t>yang</w:t>
      </w:r>
      <w:r>
        <w:rPr>
          <w:spacing w:val="-3"/>
        </w:rPr>
        <w:t xml:space="preserve"> </w:t>
      </w:r>
      <w:r>
        <w:t>mempengaruhi</w:t>
      </w:r>
      <w:r>
        <w:rPr>
          <w:spacing w:val="-3"/>
        </w:rPr>
        <w:t xml:space="preserve"> </w:t>
      </w:r>
      <w:r>
        <w:t>validitas</w:t>
      </w:r>
      <w:r>
        <w:rPr>
          <w:spacing w:val="-4"/>
        </w:rPr>
        <w:t xml:space="preserve"> </w:t>
      </w:r>
      <w:r>
        <w:t>dan</w:t>
      </w:r>
      <w:r>
        <w:rPr>
          <w:spacing w:val="-3"/>
        </w:rPr>
        <w:t xml:space="preserve"> </w:t>
      </w:r>
      <w:r>
        <w:t>reliabilitas</w:t>
      </w:r>
      <w:r>
        <w:rPr>
          <w:spacing w:val="-4"/>
        </w:rPr>
        <w:t xml:space="preserve"> </w:t>
      </w:r>
      <w:r>
        <w:t xml:space="preserve">suatu data tergantung pada baik tidaknya instrumen pengumpulan data atau pengukur objek </w:t>
      </w:r>
      <w:r>
        <w:t xml:space="preserve">dari suatu variabel penelitian. Baik tidaknya suatu instrumen penelitian ditentukan oleh validitas dan reliabilitasnya (Dewi &amp; Sudaryanto, 2020 dalam </w:t>
      </w:r>
      <w:r>
        <w:rPr>
          <w:color w:val="212121"/>
        </w:rPr>
        <w:t>Puspasari, H., &amp; Puspita, W., 2022).</w:t>
      </w:r>
    </w:p>
    <w:p w:rsidR="00D44E5B" w:rsidRDefault="00F161CD">
      <w:pPr>
        <w:pStyle w:val="BodyText"/>
        <w:spacing w:before="1"/>
        <w:ind w:left="568"/>
        <w:jc w:val="both"/>
      </w:pPr>
      <w:r>
        <w:t>Adapun</w:t>
      </w:r>
      <w:r>
        <w:rPr>
          <w:spacing w:val="-5"/>
        </w:rPr>
        <w:t xml:space="preserve"> </w:t>
      </w:r>
      <w:r>
        <w:t>instrumen</w:t>
      </w:r>
      <w:r>
        <w:rPr>
          <w:spacing w:val="-1"/>
        </w:rPr>
        <w:t xml:space="preserve"> </w:t>
      </w:r>
      <w:r>
        <w:t>yang digunakan</w:t>
      </w:r>
      <w:r>
        <w:rPr>
          <w:spacing w:val="-1"/>
        </w:rPr>
        <w:t xml:space="preserve"> </w:t>
      </w:r>
      <w:r>
        <w:t>dalam</w:t>
      </w:r>
      <w:r>
        <w:rPr>
          <w:spacing w:val="-1"/>
        </w:rPr>
        <w:t xml:space="preserve"> </w:t>
      </w:r>
      <w:r>
        <w:t>penelitian</w:t>
      </w:r>
      <w:r>
        <w:rPr>
          <w:spacing w:val="-1"/>
        </w:rPr>
        <w:t xml:space="preserve"> </w:t>
      </w:r>
      <w:r>
        <w:t>ini</w:t>
      </w:r>
      <w:r>
        <w:rPr>
          <w:spacing w:val="-2"/>
        </w:rPr>
        <w:t xml:space="preserve"> </w:t>
      </w:r>
      <w:r>
        <w:t>yaitu</w:t>
      </w:r>
      <w:r>
        <w:rPr>
          <w:spacing w:val="-1"/>
        </w:rPr>
        <w:t xml:space="preserve"> </w:t>
      </w:r>
      <w:r>
        <w:t>sebagai</w:t>
      </w:r>
      <w:r>
        <w:rPr>
          <w:spacing w:val="-1"/>
        </w:rPr>
        <w:t xml:space="preserve"> </w:t>
      </w:r>
      <w:r>
        <w:rPr>
          <w:spacing w:val="-2"/>
        </w:rPr>
        <w:t>berikut:.</w:t>
      </w:r>
    </w:p>
    <w:p w:rsidR="00D44E5B" w:rsidRDefault="00D44E5B">
      <w:pPr>
        <w:pStyle w:val="BodyText"/>
      </w:pPr>
    </w:p>
    <w:p w:rsidR="00D44E5B" w:rsidRDefault="00F161CD">
      <w:pPr>
        <w:pStyle w:val="ListParagraph"/>
        <w:numPr>
          <w:ilvl w:val="0"/>
          <w:numId w:val="1"/>
        </w:numPr>
        <w:tabs>
          <w:tab w:val="left" w:pos="1288"/>
        </w:tabs>
        <w:jc w:val="both"/>
        <w:rPr>
          <w:sz w:val="24"/>
        </w:rPr>
      </w:pPr>
      <w:r>
        <w:rPr>
          <w:sz w:val="24"/>
        </w:rPr>
        <w:t>Lembar</w:t>
      </w:r>
      <w:r>
        <w:rPr>
          <w:spacing w:val="-4"/>
          <w:sz w:val="24"/>
        </w:rPr>
        <w:t xml:space="preserve"> </w:t>
      </w:r>
      <w:r>
        <w:rPr>
          <w:spacing w:val="-2"/>
          <w:sz w:val="24"/>
        </w:rPr>
        <w:t>Validasi</w:t>
      </w:r>
    </w:p>
    <w:p w:rsidR="00D44E5B" w:rsidRDefault="00D44E5B">
      <w:pPr>
        <w:pStyle w:val="BodyText"/>
      </w:pPr>
    </w:p>
    <w:p w:rsidR="00D44E5B" w:rsidRDefault="00F161CD">
      <w:pPr>
        <w:pStyle w:val="BodyText"/>
        <w:spacing w:line="480" w:lineRule="auto"/>
        <w:ind w:left="1288" w:right="139" w:firstLine="273"/>
        <w:jc w:val="both"/>
      </w:pPr>
      <w:r>
        <w:t xml:space="preserve">Lembar validasi merupakan sejumlah pertanyaan yang dituju kepada pakar ahli untuk mendapatkan koreksi, kritik dan saran terhadap media mistar geser yang peneliti kembangkan pada materi perkalian bilangan </w:t>
      </w:r>
      <w:r>
        <w:rPr>
          <w:spacing w:val="-2"/>
        </w:rPr>
        <w:t>cacah</w:t>
      </w:r>
    </w:p>
    <w:p w:rsidR="00D44E5B" w:rsidRDefault="00F161CD">
      <w:pPr>
        <w:pStyle w:val="ListParagraph"/>
        <w:numPr>
          <w:ilvl w:val="0"/>
          <w:numId w:val="1"/>
        </w:numPr>
        <w:tabs>
          <w:tab w:val="left" w:pos="1288"/>
        </w:tabs>
        <w:jc w:val="both"/>
        <w:rPr>
          <w:sz w:val="24"/>
        </w:rPr>
      </w:pPr>
      <w:r>
        <w:rPr>
          <w:sz w:val="24"/>
        </w:rPr>
        <w:t>Lembar</w:t>
      </w:r>
      <w:r>
        <w:rPr>
          <w:spacing w:val="-4"/>
          <w:sz w:val="24"/>
        </w:rPr>
        <w:t xml:space="preserve"> </w:t>
      </w:r>
      <w:r>
        <w:rPr>
          <w:spacing w:val="-2"/>
          <w:sz w:val="24"/>
        </w:rPr>
        <w:t>Angket</w:t>
      </w:r>
    </w:p>
    <w:p w:rsidR="00D44E5B" w:rsidRDefault="00D44E5B">
      <w:pPr>
        <w:pStyle w:val="BodyText"/>
      </w:pPr>
    </w:p>
    <w:p w:rsidR="00D44E5B" w:rsidRDefault="00F161CD">
      <w:pPr>
        <w:pStyle w:val="BodyText"/>
        <w:spacing w:line="480" w:lineRule="auto"/>
        <w:ind w:left="1288" w:right="138" w:firstLine="273"/>
        <w:jc w:val="both"/>
      </w:pPr>
      <w:r>
        <w:t>Lem</w:t>
      </w:r>
      <w:r>
        <w:t>bar angket adalah lembar yang berisi pertanyaan-pertanyaan</w:t>
      </w:r>
      <w:r>
        <w:rPr>
          <w:spacing w:val="40"/>
        </w:rPr>
        <w:t xml:space="preserve"> </w:t>
      </w:r>
      <w:r>
        <w:t>atau pernyataan yang direspon atau dijawab melalui jawaban, tanggapan, saran, atau masukan untuk memperbaiki media mistar geser</w:t>
      </w:r>
      <w:r>
        <w:rPr>
          <w:spacing w:val="-1"/>
        </w:rPr>
        <w:t xml:space="preserve"> </w:t>
      </w:r>
      <w:r>
        <w:t>yang dikembangkan.</w:t>
      </w:r>
    </w:p>
    <w:p w:rsidR="00D44E5B" w:rsidRDefault="00F161CD">
      <w:pPr>
        <w:pStyle w:val="ListParagraph"/>
        <w:numPr>
          <w:ilvl w:val="0"/>
          <w:numId w:val="1"/>
        </w:numPr>
        <w:tabs>
          <w:tab w:val="left" w:pos="1288"/>
        </w:tabs>
        <w:spacing w:before="1"/>
        <w:jc w:val="both"/>
        <w:rPr>
          <w:sz w:val="24"/>
        </w:rPr>
      </w:pPr>
      <w:r>
        <w:rPr>
          <w:sz w:val="24"/>
        </w:rPr>
        <w:t>Soal</w:t>
      </w:r>
      <w:r>
        <w:rPr>
          <w:spacing w:val="-1"/>
          <w:sz w:val="24"/>
        </w:rPr>
        <w:t xml:space="preserve"> </w:t>
      </w:r>
      <w:r>
        <w:rPr>
          <w:spacing w:val="-5"/>
          <w:sz w:val="24"/>
        </w:rPr>
        <w:t>Tes</w:t>
      </w:r>
    </w:p>
    <w:p w:rsidR="00D44E5B" w:rsidRDefault="00F161CD">
      <w:pPr>
        <w:pStyle w:val="BodyText"/>
        <w:spacing w:before="276" w:line="480" w:lineRule="auto"/>
        <w:ind w:left="1288" w:right="140" w:firstLine="273"/>
        <w:jc w:val="both"/>
      </w:pPr>
      <w:r>
        <w:t>Soal tes yang digunakan berbentuk uraian yaitu untuk pretest dan posttest masing-masing berjumlah 10 butir soal yang berkaitan dengan indikator yang telah ditetapkan pada modul ajar.</w:t>
      </w:r>
    </w:p>
    <w:p w:rsidR="00D44E5B" w:rsidRDefault="00F161CD">
      <w:pPr>
        <w:pStyle w:val="ListParagraph"/>
        <w:numPr>
          <w:ilvl w:val="0"/>
          <w:numId w:val="1"/>
        </w:numPr>
        <w:tabs>
          <w:tab w:val="left" w:pos="1288"/>
        </w:tabs>
        <w:jc w:val="both"/>
        <w:rPr>
          <w:sz w:val="24"/>
        </w:rPr>
      </w:pPr>
      <w:r>
        <w:rPr>
          <w:spacing w:val="-2"/>
          <w:sz w:val="24"/>
        </w:rPr>
        <w:t>Dokumentasi</w:t>
      </w:r>
    </w:p>
    <w:p w:rsidR="00D44E5B" w:rsidRDefault="00D44E5B">
      <w:pPr>
        <w:pStyle w:val="BodyText"/>
      </w:pPr>
    </w:p>
    <w:p w:rsidR="00D44E5B" w:rsidRDefault="00F161CD">
      <w:pPr>
        <w:pStyle w:val="BodyText"/>
        <w:spacing w:line="480" w:lineRule="auto"/>
        <w:ind w:left="1288" w:right="141" w:firstLine="273"/>
        <w:jc w:val="both"/>
      </w:pPr>
      <w:r>
        <w:t>Dokumentasi dilakukan dengan tujuan mengumpulkan data dan in</w:t>
      </w:r>
      <w:r>
        <w:t xml:space="preserve">formasi nyata sesuai dengan keadaan dilapngan yang dapat mendukung </w:t>
      </w:r>
      <w:r>
        <w:rPr>
          <w:spacing w:val="-2"/>
        </w:rPr>
        <w:t>penelitian.</w:t>
      </w:r>
    </w:p>
    <w:p w:rsidR="00D44E5B" w:rsidRDefault="00D44E5B">
      <w:pPr>
        <w:pStyle w:val="BodyText"/>
        <w:spacing w:line="480" w:lineRule="auto"/>
        <w:jc w:val="both"/>
        <w:sectPr w:rsidR="00D44E5B">
          <w:pgSz w:w="11910" w:h="16840"/>
          <w:pgMar w:top="1920" w:right="1559" w:bottom="280" w:left="1700" w:header="763" w:footer="0" w:gutter="0"/>
          <w:cols w:space="720"/>
        </w:sectPr>
      </w:pPr>
    </w:p>
    <w:p w:rsidR="00D44E5B" w:rsidRDefault="00D44E5B">
      <w:pPr>
        <w:pStyle w:val="BodyText"/>
        <w:spacing w:before="53"/>
      </w:pPr>
    </w:p>
    <w:p w:rsidR="00D44E5B" w:rsidRDefault="00F161CD">
      <w:pPr>
        <w:pStyle w:val="Heading1"/>
        <w:numPr>
          <w:ilvl w:val="1"/>
          <w:numId w:val="3"/>
        </w:numPr>
        <w:tabs>
          <w:tab w:val="left" w:pos="709"/>
        </w:tabs>
        <w:ind w:left="709" w:hanging="424"/>
        <w:jc w:val="left"/>
      </w:pPr>
      <w:r>
        <w:t>Teknik</w:t>
      </w:r>
      <w:r>
        <w:rPr>
          <w:spacing w:val="-5"/>
        </w:rPr>
        <w:t xml:space="preserve"> </w:t>
      </w:r>
      <w:r>
        <w:t>Pengumpulan</w:t>
      </w:r>
      <w:r>
        <w:rPr>
          <w:spacing w:val="-4"/>
        </w:rPr>
        <w:t xml:space="preserve"> Data</w:t>
      </w:r>
    </w:p>
    <w:p w:rsidR="00D44E5B" w:rsidRDefault="00D44E5B">
      <w:pPr>
        <w:pStyle w:val="BodyText"/>
        <w:rPr>
          <w:b/>
        </w:rPr>
      </w:pPr>
    </w:p>
    <w:p w:rsidR="00D44E5B" w:rsidRDefault="00F161CD">
      <w:pPr>
        <w:pStyle w:val="ListParagraph"/>
        <w:numPr>
          <w:ilvl w:val="2"/>
          <w:numId w:val="3"/>
        </w:numPr>
        <w:tabs>
          <w:tab w:val="left" w:pos="1276"/>
        </w:tabs>
        <w:ind w:hanging="566"/>
        <w:jc w:val="left"/>
        <w:rPr>
          <w:b/>
          <w:sz w:val="24"/>
        </w:rPr>
      </w:pPr>
      <w:r>
        <w:rPr>
          <w:b/>
          <w:spacing w:val="-2"/>
          <w:sz w:val="24"/>
        </w:rPr>
        <w:t>Validasi</w:t>
      </w:r>
    </w:p>
    <w:p w:rsidR="00D44E5B" w:rsidRDefault="00D44E5B">
      <w:pPr>
        <w:pStyle w:val="BodyText"/>
        <w:rPr>
          <w:b/>
        </w:rPr>
      </w:pPr>
    </w:p>
    <w:p w:rsidR="00D44E5B" w:rsidRDefault="00F161CD">
      <w:pPr>
        <w:pStyle w:val="BodyText"/>
        <w:spacing w:line="480" w:lineRule="auto"/>
        <w:ind w:left="851" w:right="139" w:firstLine="424"/>
        <w:jc w:val="both"/>
      </w:pPr>
      <w:r>
        <w:t>Data yang diperoleh adalah data penilaian media pembelajaran dengan menggunkan angket dan saran yang diberikan oleh ahli me</w:t>
      </w:r>
      <w:r>
        <w:t>dia dan angket respon siswa. Dengan menggunakan angket dan rekomendasi dari ahli media, data yang diperoleh terdiri dari penilaian media pembelajaran melalui instrumen skala likert. Berikut instrumen pokok yang digunakan dalam pengembangan ini</w:t>
      </w:r>
    </w:p>
    <w:p w:rsidR="00D44E5B" w:rsidRDefault="00D44E5B">
      <w:pPr>
        <w:pStyle w:val="BodyText"/>
      </w:pPr>
    </w:p>
    <w:p w:rsidR="00D44E5B" w:rsidRDefault="00D44E5B">
      <w:pPr>
        <w:pStyle w:val="BodyText"/>
        <w:spacing w:before="1"/>
      </w:pPr>
    </w:p>
    <w:p w:rsidR="00D44E5B" w:rsidRDefault="00F161CD">
      <w:pPr>
        <w:pStyle w:val="Heading1"/>
        <w:ind w:left="1715"/>
      </w:pPr>
      <w:r>
        <w:t>Tabel</w:t>
      </w:r>
      <w:r>
        <w:rPr>
          <w:spacing w:val="-5"/>
        </w:rPr>
        <w:t xml:space="preserve"> </w:t>
      </w:r>
      <w:r>
        <w:t>3.1</w:t>
      </w:r>
      <w:r>
        <w:rPr>
          <w:spacing w:val="-2"/>
        </w:rPr>
        <w:t xml:space="preserve"> </w:t>
      </w:r>
      <w:r>
        <w:t>Kisi-kisi</w:t>
      </w:r>
      <w:r>
        <w:rPr>
          <w:spacing w:val="-3"/>
        </w:rPr>
        <w:t xml:space="preserve"> </w:t>
      </w:r>
      <w:r>
        <w:t>instrumen</w:t>
      </w:r>
      <w:r>
        <w:rPr>
          <w:spacing w:val="-2"/>
        </w:rPr>
        <w:t xml:space="preserve"> </w:t>
      </w:r>
      <w:r>
        <w:t>angket</w:t>
      </w:r>
      <w:r>
        <w:rPr>
          <w:spacing w:val="-3"/>
        </w:rPr>
        <w:t xml:space="preserve"> </w:t>
      </w:r>
      <w:r>
        <w:t>validasi</w:t>
      </w:r>
      <w:r>
        <w:rPr>
          <w:spacing w:val="-2"/>
        </w:rPr>
        <w:t xml:space="preserve"> </w:t>
      </w:r>
      <w:r>
        <w:t>ahli</w:t>
      </w:r>
      <w:r>
        <w:rPr>
          <w:spacing w:val="-4"/>
        </w:rPr>
        <w:t xml:space="preserve"> </w:t>
      </w:r>
      <w:r>
        <w:rPr>
          <w:spacing w:val="-2"/>
        </w:rPr>
        <w:t>materi</w:t>
      </w:r>
    </w:p>
    <w:p w:rsidR="00D44E5B" w:rsidRDefault="00D44E5B">
      <w:pPr>
        <w:pStyle w:val="BodyText"/>
        <w:spacing w:before="47"/>
        <w:rPr>
          <w:b/>
          <w:sz w:val="20"/>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5922"/>
      </w:tblGrid>
      <w:tr w:rsidR="00D44E5B">
        <w:trPr>
          <w:trHeight w:val="551"/>
        </w:trPr>
        <w:tc>
          <w:tcPr>
            <w:tcW w:w="1808" w:type="dxa"/>
          </w:tcPr>
          <w:p w:rsidR="00D44E5B" w:rsidRDefault="00F161CD">
            <w:pPr>
              <w:pStyle w:val="TableParagraph"/>
              <w:spacing w:line="276" w:lineRule="exact"/>
              <w:ind w:left="422" w:firstLine="158"/>
              <w:jc w:val="left"/>
              <w:rPr>
                <w:b/>
                <w:sz w:val="24"/>
              </w:rPr>
            </w:pPr>
            <w:r>
              <w:rPr>
                <w:b/>
                <w:spacing w:val="-2"/>
                <w:sz w:val="24"/>
              </w:rPr>
              <w:t>Aspek Penilaian</w:t>
            </w:r>
          </w:p>
        </w:tc>
        <w:tc>
          <w:tcPr>
            <w:tcW w:w="5922" w:type="dxa"/>
          </w:tcPr>
          <w:p w:rsidR="00D44E5B" w:rsidRDefault="00F161CD">
            <w:pPr>
              <w:pStyle w:val="TableParagraph"/>
              <w:spacing w:line="275" w:lineRule="exact"/>
              <w:ind w:left="7"/>
              <w:rPr>
                <w:b/>
                <w:sz w:val="24"/>
              </w:rPr>
            </w:pPr>
            <w:r>
              <w:rPr>
                <w:b/>
                <w:spacing w:val="-2"/>
                <w:sz w:val="24"/>
              </w:rPr>
              <w:t>Indikator</w:t>
            </w:r>
          </w:p>
        </w:tc>
      </w:tr>
      <w:tr w:rsidR="00D44E5B">
        <w:trPr>
          <w:trHeight w:val="275"/>
        </w:trPr>
        <w:tc>
          <w:tcPr>
            <w:tcW w:w="1808" w:type="dxa"/>
            <w:vMerge w:val="restart"/>
          </w:tcPr>
          <w:p w:rsidR="00D44E5B" w:rsidRDefault="00D44E5B">
            <w:pPr>
              <w:pStyle w:val="TableParagraph"/>
              <w:spacing w:before="8" w:line="240" w:lineRule="auto"/>
              <w:ind w:left="0"/>
              <w:jc w:val="left"/>
              <w:rPr>
                <w:b/>
                <w:sz w:val="24"/>
              </w:rPr>
            </w:pPr>
          </w:p>
          <w:p w:rsidR="00D44E5B" w:rsidRDefault="00F161CD">
            <w:pPr>
              <w:pStyle w:val="TableParagraph"/>
              <w:spacing w:line="240" w:lineRule="auto"/>
              <w:ind w:left="561" w:hanging="195"/>
              <w:jc w:val="left"/>
              <w:rPr>
                <w:b/>
                <w:sz w:val="24"/>
              </w:rPr>
            </w:pPr>
            <w:r>
              <w:rPr>
                <w:b/>
                <w:spacing w:val="-2"/>
                <w:sz w:val="24"/>
              </w:rPr>
              <w:t>Keseuaian materi</w:t>
            </w:r>
          </w:p>
        </w:tc>
        <w:tc>
          <w:tcPr>
            <w:tcW w:w="5922" w:type="dxa"/>
          </w:tcPr>
          <w:p w:rsidR="00D44E5B" w:rsidRDefault="00F161CD">
            <w:pPr>
              <w:pStyle w:val="TableParagraph"/>
              <w:ind w:left="107"/>
              <w:jc w:val="left"/>
              <w:rPr>
                <w:sz w:val="24"/>
              </w:rPr>
            </w:pPr>
            <w:r>
              <w:rPr>
                <w:sz w:val="24"/>
              </w:rPr>
              <w:t>Materi</w:t>
            </w:r>
            <w:r>
              <w:rPr>
                <w:spacing w:val="-2"/>
                <w:sz w:val="24"/>
              </w:rPr>
              <w:t xml:space="preserve"> </w:t>
            </w:r>
            <w:r>
              <w:rPr>
                <w:sz w:val="24"/>
              </w:rPr>
              <w:t>sesuai</w:t>
            </w:r>
            <w:r>
              <w:rPr>
                <w:spacing w:val="-2"/>
                <w:sz w:val="24"/>
              </w:rPr>
              <w:t xml:space="preserve"> </w:t>
            </w:r>
            <w:r>
              <w:rPr>
                <w:sz w:val="24"/>
              </w:rPr>
              <w:t>dengan</w:t>
            </w:r>
            <w:r>
              <w:rPr>
                <w:spacing w:val="-1"/>
                <w:sz w:val="24"/>
              </w:rPr>
              <w:t xml:space="preserve"> </w:t>
            </w:r>
            <w:r>
              <w:rPr>
                <w:sz w:val="24"/>
              </w:rPr>
              <w:t>materi</w:t>
            </w:r>
            <w:r>
              <w:rPr>
                <w:spacing w:val="-2"/>
                <w:sz w:val="24"/>
              </w:rPr>
              <w:t xml:space="preserve"> </w:t>
            </w:r>
            <w:r>
              <w:rPr>
                <w:sz w:val="24"/>
              </w:rPr>
              <w:t>bilangan</w:t>
            </w:r>
            <w:r>
              <w:rPr>
                <w:spacing w:val="-1"/>
                <w:sz w:val="24"/>
              </w:rPr>
              <w:t xml:space="preserve"> </w:t>
            </w:r>
            <w:r>
              <w:rPr>
                <w:spacing w:val="-4"/>
                <w:sz w:val="24"/>
              </w:rPr>
              <w:t>cacah</w:t>
            </w:r>
          </w:p>
        </w:tc>
      </w:tr>
      <w:tr w:rsidR="00D44E5B">
        <w:trPr>
          <w:trHeight w:val="275"/>
        </w:trPr>
        <w:tc>
          <w:tcPr>
            <w:tcW w:w="1808" w:type="dxa"/>
            <w:vMerge/>
            <w:tcBorders>
              <w:top w:val="nil"/>
            </w:tcBorders>
          </w:tcPr>
          <w:p w:rsidR="00D44E5B" w:rsidRDefault="00D44E5B">
            <w:pPr>
              <w:rPr>
                <w:sz w:val="2"/>
                <w:szCs w:val="2"/>
              </w:rPr>
            </w:pPr>
          </w:p>
        </w:tc>
        <w:tc>
          <w:tcPr>
            <w:tcW w:w="5922" w:type="dxa"/>
          </w:tcPr>
          <w:p w:rsidR="00D44E5B" w:rsidRDefault="00F161CD">
            <w:pPr>
              <w:pStyle w:val="TableParagraph"/>
              <w:ind w:left="107"/>
              <w:jc w:val="left"/>
              <w:rPr>
                <w:sz w:val="24"/>
              </w:rPr>
            </w:pPr>
            <w:r>
              <w:rPr>
                <w:sz w:val="24"/>
              </w:rPr>
              <w:t>Materi</w:t>
            </w:r>
            <w:r>
              <w:rPr>
                <w:spacing w:val="-2"/>
                <w:sz w:val="24"/>
              </w:rPr>
              <w:t xml:space="preserve"> </w:t>
            </w:r>
            <w:r>
              <w:rPr>
                <w:sz w:val="24"/>
              </w:rPr>
              <w:t>sesuai</w:t>
            </w:r>
            <w:r>
              <w:rPr>
                <w:spacing w:val="-1"/>
                <w:sz w:val="24"/>
              </w:rPr>
              <w:t xml:space="preserve"> </w:t>
            </w:r>
            <w:r>
              <w:rPr>
                <w:sz w:val="24"/>
              </w:rPr>
              <w:t>dengan</w:t>
            </w:r>
            <w:r>
              <w:rPr>
                <w:spacing w:val="-2"/>
                <w:sz w:val="24"/>
              </w:rPr>
              <w:t xml:space="preserve"> </w:t>
            </w:r>
            <w:r>
              <w:rPr>
                <w:sz w:val="24"/>
              </w:rPr>
              <w:t>sifat</w:t>
            </w:r>
            <w:r>
              <w:rPr>
                <w:spacing w:val="-1"/>
                <w:sz w:val="24"/>
              </w:rPr>
              <w:t xml:space="preserve"> </w:t>
            </w:r>
            <w:r>
              <w:rPr>
                <w:sz w:val="24"/>
              </w:rPr>
              <w:t>pertukaran</w:t>
            </w:r>
            <w:r>
              <w:rPr>
                <w:spacing w:val="-1"/>
                <w:sz w:val="24"/>
              </w:rPr>
              <w:t xml:space="preserve"> </w:t>
            </w:r>
            <w:r>
              <w:rPr>
                <w:sz w:val="24"/>
              </w:rPr>
              <w:t>pada</w:t>
            </w:r>
            <w:r>
              <w:rPr>
                <w:spacing w:val="-2"/>
                <w:sz w:val="24"/>
              </w:rPr>
              <w:t xml:space="preserve"> perkalian</w:t>
            </w:r>
          </w:p>
        </w:tc>
      </w:tr>
      <w:tr w:rsidR="00D44E5B">
        <w:trPr>
          <w:trHeight w:val="551"/>
        </w:trPr>
        <w:tc>
          <w:tcPr>
            <w:tcW w:w="1808" w:type="dxa"/>
            <w:vMerge/>
            <w:tcBorders>
              <w:top w:val="nil"/>
            </w:tcBorders>
          </w:tcPr>
          <w:p w:rsidR="00D44E5B" w:rsidRDefault="00D44E5B">
            <w:pPr>
              <w:rPr>
                <w:sz w:val="2"/>
                <w:szCs w:val="2"/>
              </w:rPr>
            </w:pPr>
          </w:p>
        </w:tc>
        <w:tc>
          <w:tcPr>
            <w:tcW w:w="5922" w:type="dxa"/>
          </w:tcPr>
          <w:p w:rsidR="00D44E5B" w:rsidRDefault="00F161CD">
            <w:pPr>
              <w:pStyle w:val="TableParagraph"/>
              <w:spacing w:line="276" w:lineRule="exact"/>
              <w:ind w:left="107"/>
              <w:jc w:val="left"/>
              <w:rPr>
                <w:sz w:val="24"/>
              </w:rPr>
            </w:pPr>
            <w:r>
              <w:rPr>
                <w:sz w:val="24"/>
              </w:rPr>
              <w:t>Materi</w:t>
            </w:r>
            <w:r>
              <w:rPr>
                <w:spacing w:val="40"/>
                <w:sz w:val="24"/>
              </w:rPr>
              <w:t xml:space="preserve"> </w:t>
            </w:r>
            <w:r>
              <w:rPr>
                <w:sz w:val="24"/>
              </w:rPr>
              <w:t>sifat</w:t>
            </w:r>
            <w:r>
              <w:rPr>
                <w:spacing w:val="40"/>
                <w:sz w:val="24"/>
              </w:rPr>
              <w:t xml:space="preserve"> </w:t>
            </w:r>
            <w:r>
              <w:rPr>
                <w:sz w:val="24"/>
              </w:rPr>
              <w:t>pertukaran</w:t>
            </w:r>
            <w:r>
              <w:rPr>
                <w:spacing w:val="40"/>
                <w:sz w:val="24"/>
              </w:rPr>
              <w:t xml:space="preserve"> </w:t>
            </w:r>
            <w:r>
              <w:rPr>
                <w:sz w:val="24"/>
              </w:rPr>
              <w:t>pada</w:t>
            </w:r>
            <w:r>
              <w:rPr>
                <w:spacing w:val="40"/>
                <w:sz w:val="24"/>
              </w:rPr>
              <w:t xml:space="preserve"> </w:t>
            </w:r>
            <w:r>
              <w:rPr>
                <w:sz w:val="24"/>
              </w:rPr>
              <w:t>perkalian</w:t>
            </w:r>
            <w:r>
              <w:rPr>
                <w:spacing w:val="40"/>
                <w:sz w:val="24"/>
              </w:rPr>
              <w:t xml:space="preserve"> </w:t>
            </w:r>
            <w:r>
              <w:rPr>
                <w:sz w:val="24"/>
              </w:rPr>
              <w:t>mudah</w:t>
            </w:r>
            <w:r>
              <w:rPr>
                <w:spacing w:val="40"/>
                <w:sz w:val="24"/>
              </w:rPr>
              <w:t xml:space="preserve"> </w:t>
            </w:r>
            <w:r>
              <w:rPr>
                <w:sz w:val="24"/>
              </w:rPr>
              <w:t xml:space="preserve">dipahami </w:t>
            </w:r>
            <w:r>
              <w:rPr>
                <w:spacing w:val="-4"/>
                <w:sz w:val="24"/>
              </w:rPr>
              <w:t>siswa</w:t>
            </w:r>
          </w:p>
        </w:tc>
      </w:tr>
      <w:tr w:rsidR="00D44E5B">
        <w:trPr>
          <w:trHeight w:val="553"/>
        </w:trPr>
        <w:tc>
          <w:tcPr>
            <w:tcW w:w="1808" w:type="dxa"/>
            <w:vMerge w:val="restart"/>
          </w:tcPr>
          <w:p w:rsidR="00D44E5B" w:rsidRDefault="00D44E5B">
            <w:pPr>
              <w:pStyle w:val="TableParagraph"/>
              <w:spacing w:before="142" w:line="240" w:lineRule="auto"/>
              <w:ind w:left="0"/>
              <w:jc w:val="left"/>
              <w:rPr>
                <w:b/>
                <w:sz w:val="24"/>
              </w:rPr>
            </w:pPr>
          </w:p>
          <w:p w:rsidR="00D44E5B" w:rsidRDefault="00F161CD">
            <w:pPr>
              <w:pStyle w:val="TableParagraph"/>
              <w:spacing w:line="240" w:lineRule="auto"/>
              <w:ind w:left="527"/>
              <w:jc w:val="left"/>
              <w:rPr>
                <w:b/>
                <w:sz w:val="24"/>
              </w:rPr>
            </w:pPr>
            <w:r>
              <w:rPr>
                <w:b/>
                <w:spacing w:val="-2"/>
                <w:sz w:val="24"/>
              </w:rPr>
              <w:t>Bahasa</w:t>
            </w:r>
          </w:p>
        </w:tc>
        <w:tc>
          <w:tcPr>
            <w:tcW w:w="5922" w:type="dxa"/>
          </w:tcPr>
          <w:p w:rsidR="00D44E5B" w:rsidRDefault="00F161CD">
            <w:pPr>
              <w:pStyle w:val="TableParagraph"/>
              <w:spacing w:line="270" w:lineRule="atLeast"/>
              <w:ind w:left="107"/>
              <w:jc w:val="left"/>
              <w:rPr>
                <w:sz w:val="24"/>
              </w:rPr>
            </w:pPr>
            <w:r>
              <w:rPr>
                <w:sz w:val="24"/>
              </w:rPr>
              <w:t>Ketepatan</w:t>
            </w:r>
            <w:r>
              <w:rPr>
                <w:spacing w:val="-1"/>
                <w:sz w:val="24"/>
              </w:rPr>
              <w:t xml:space="preserve"> </w:t>
            </w:r>
            <w:r>
              <w:rPr>
                <w:sz w:val="24"/>
              </w:rPr>
              <w:t>struktur</w:t>
            </w:r>
            <w:r>
              <w:rPr>
                <w:spacing w:val="-1"/>
                <w:sz w:val="24"/>
              </w:rPr>
              <w:t xml:space="preserve"> </w:t>
            </w:r>
            <w:r>
              <w:rPr>
                <w:sz w:val="24"/>
              </w:rPr>
              <w:t>kalimat sesuai dengan</w:t>
            </w:r>
            <w:r>
              <w:rPr>
                <w:spacing w:val="-1"/>
                <w:sz w:val="24"/>
              </w:rPr>
              <w:t xml:space="preserve"> </w:t>
            </w:r>
            <w:r>
              <w:rPr>
                <w:sz w:val="24"/>
              </w:rPr>
              <w:t>bahasa Indonesia yang baik dan benar</w:t>
            </w:r>
          </w:p>
        </w:tc>
      </w:tr>
      <w:tr w:rsidR="00D44E5B">
        <w:trPr>
          <w:trHeight w:val="551"/>
        </w:trPr>
        <w:tc>
          <w:tcPr>
            <w:tcW w:w="1808" w:type="dxa"/>
            <w:vMerge/>
            <w:tcBorders>
              <w:top w:val="nil"/>
            </w:tcBorders>
          </w:tcPr>
          <w:p w:rsidR="00D44E5B" w:rsidRDefault="00D44E5B">
            <w:pPr>
              <w:rPr>
                <w:sz w:val="2"/>
                <w:szCs w:val="2"/>
              </w:rPr>
            </w:pPr>
          </w:p>
        </w:tc>
        <w:tc>
          <w:tcPr>
            <w:tcW w:w="5922" w:type="dxa"/>
          </w:tcPr>
          <w:p w:rsidR="00D44E5B" w:rsidRDefault="00F161CD">
            <w:pPr>
              <w:pStyle w:val="TableParagraph"/>
              <w:tabs>
                <w:tab w:val="left" w:pos="1325"/>
                <w:tab w:val="left" w:pos="1968"/>
                <w:tab w:val="left" w:pos="2801"/>
                <w:tab w:val="left" w:pos="3737"/>
                <w:tab w:val="left" w:pos="4648"/>
              </w:tabs>
              <w:spacing w:line="276" w:lineRule="exact"/>
              <w:ind w:left="107" w:right="101"/>
              <w:jc w:val="left"/>
              <w:rPr>
                <w:sz w:val="24"/>
              </w:rPr>
            </w:pPr>
            <w:r>
              <w:rPr>
                <w:spacing w:val="-2"/>
                <w:sz w:val="24"/>
              </w:rPr>
              <w:t>Pemilihan</w:t>
            </w:r>
            <w:r>
              <w:rPr>
                <w:sz w:val="24"/>
              </w:rPr>
              <w:tab/>
            </w:r>
            <w:r>
              <w:rPr>
                <w:spacing w:val="-4"/>
                <w:sz w:val="24"/>
              </w:rPr>
              <w:t>kata</w:t>
            </w:r>
            <w:r>
              <w:rPr>
                <w:sz w:val="24"/>
              </w:rPr>
              <w:tab/>
            </w:r>
            <w:r>
              <w:rPr>
                <w:spacing w:val="-2"/>
                <w:sz w:val="24"/>
              </w:rPr>
              <w:t>sesuai</w:t>
            </w:r>
            <w:r>
              <w:rPr>
                <w:sz w:val="24"/>
              </w:rPr>
              <w:tab/>
            </w:r>
            <w:r>
              <w:rPr>
                <w:spacing w:val="-2"/>
                <w:sz w:val="24"/>
              </w:rPr>
              <w:t>dengan</w:t>
            </w:r>
            <w:r>
              <w:rPr>
                <w:sz w:val="24"/>
              </w:rPr>
              <w:tab/>
            </w:r>
            <w:r>
              <w:rPr>
                <w:spacing w:val="-2"/>
                <w:sz w:val="24"/>
              </w:rPr>
              <w:t>tingkat</w:t>
            </w:r>
            <w:r>
              <w:rPr>
                <w:sz w:val="24"/>
              </w:rPr>
              <w:tab/>
            </w:r>
            <w:r>
              <w:rPr>
                <w:spacing w:val="-2"/>
                <w:sz w:val="24"/>
              </w:rPr>
              <w:t xml:space="preserve">pemahaman </w:t>
            </w:r>
            <w:r>
              <w:rPr>
                <w:sz w:val="24"/>
              </w:rPr>
              <w:t>perkembangan berfikir siswa</w:t>
            </w:r>
          </w:p>
        </w:tc>
      </w:tr>
      <w:tr w:rsidR="00D44E5B">
        <w:trPr>
          <w:trHeight w:val="551"/>
        </w:trPr>
        <w:tc>
          <w:tcPr>
            <w:tcW w:w="1808" w:type="dxa"/>
          </w:tcPr>
          <w:p w:rsidR="00D44E5B" w:rsidRDefault="00F161CD">
            <w:pPr>
              <w:pStyle w:val="TableParagraph"/>
              <w:spacing w:before="135" w:line="240" w:lineRule="auto"/>
              <w:ind w:left="182"/>
              <w:jc w:val="left"/>
              <w:rPr>
                <w:b/>
                <w:sz w:val="24"/>
              </w:rPr>
            </w:pPr>
            <w:r>
              <w:rPr>
                <w:b/>
                <w:spacing w:val="-2"/>
                <w:sz w:val="24"/>
              </w:rPr>
              <w:t>Pembelajaran</w:t>
            </w:r>
          </w:p>
        </w:tc>
        <w:tc>
          <w:tcPr>
            <w:tcW w:w="5922" w:type="dxa"/>
          </w:tcPr>
          <w:p w:rsidR="00D44E5B" w:rsidRDefault="00F161CD">
            <w:pPr>
              <w:pStyle w:val="TableParagraph"/>
              <w:spacing w:line="276" w:lineRule="exact"/>
              <w:ind w:left="107"/>
              <w:jc w:val="left"/>
              <w:rPr>
                <w:sz w:val="24"/>
              </w:rPr>
            </w:pPr>
            <w:r>
              <w:rPr>
                <w:sz w:val="24"/>
              </w:rPr>
              <w:t>Contoh</w:t>
            </w:r>
            <w:r>
              <w:rPr>
                <w:spacing w:val="-2"/>
                <w:sz w:val="24"/>
              </w:rPr>
              <w:t xml:space="preserve"> </w:t>
            </w:r>
            <w:r>
              <w:rPr>
                <w:sz w:val="24"/>
              </w:rPr>
              <w:t>soal</w:t>
            </w:r>
            <w:r>
              <w:rPr>
                <w:spacing w:val="-2"/>
                <w:sz w:val="24"/>
              </w:rPr>
              <w:t xml:space="preserve"> </w:t>
            </w:r>
            <w:r>
              <w:rPr>
                <w:sz w:val="24"/>
              </w:rPr>
              <w:t>yang</w:t>
            </w:r>
            <w:r>
              <w:rPr>
                <w:spacing w:val="-2"/>
                <w:sz w:val="24"/>
              </w:rPr>
              <w:t xml:space="preserve"> </w:t>
            </w:r>
            <w:r>
              <w:rPr>
                <w:sz w:val="24"/>
              </w:rPr>
              <w:t>diberikan</w:t>
            </w:r>
            <w:r>
              <w:rPr>
                <w:spacing w:val="-2"/>
                <w:sz w:val="24"/>
              </w:rPr>
              <w:t xml:space="preserve"> </w:t>
            </w:r>
            <w:r>
              <w:rPr>
                <w:sz w:val="24"/>
              </w:rPr>
              <w:t>sesuai</w:t>
            </w:r>
            <w:r>
              <w:rPr>
                <w:spacing w:val="-2"/>
                <w:sz w:val="24"/>
              </w:rPr>
              <w:t xml:space="preserve"> </w:t>
            </w:r>
            <w:r>
              <w:rPr>
                <w:sz w:val="24"/>
              </w:rPr>
              <w:t>dengan</w:t>
            </w:r>
            <w:r>
              <w:rPr>
                <w:spacing w:val="-2"/>
                <w:sz w:val="24"/>
              </w:rPr>
              <w:t xml:space="preserve"> </w:t>
            </w:r>
            <w:r>
              <w:rPr>
                <w:sz w:val="24"/>
              </w:rPr>
              <w:t>materi</w:t>
            </w:r>
            <w:r>
              <w:rPr>
                <w:spacing w:val="-2"/>
                <w:sz w:val="24"/>
              </w:rPr>
              <w:t xml:space="preserve"> </w:t>
            </w:r>
            <w:r>
              <w:rPr>
                <w:sz w:val="24"/>
              </w:rPr>
              <w:t>perkalian bilngan cacah</w:t>
            </w:r>
          </w:p>
        </w:tc>
      </w:tr>
    </w:tbl>
    <w:p w:rsidR="00D44E5B" w:rsidRDefault="00F161CD">
      <w:pPr>
        <w:pStyle w:val="BodyText"/>
        <w:spacing w:before="3"/>
        <w:ind w:left="449" w:right="25"/>
        <w:jc w:val="center"/>
      </w:pPr>
      <w:r>
        <w:t>Sumber</w:t>
      </w:r>
      <w:r>
        <w:rPr>
          <w:spacing w:val="-4"/>
        </w:rPr>
        <w:t xml:space="preserve"> </w:t>
      </w:r>
      <w:r>
        <w:t>:</w:t>
      </w:r>
      <w:r>
        <w:rPr>
          <w:spacing w:val="-2"/>
        </w:rPr>
        <w:t xml:space="preserve"> </w:t>
      </w:r>
      <w:r>
        <w:t>Diadaptasi</w:t>
      </w:r>
      <w:r>
        <w:rPr>
          <w:spacing w:val="-1"/>
        </w:rPr>
        <w:t xml:space="preserve"> </w:t>
      </w:r>
      <w:r>
        <w:t>dari</w:t>
      </w:r>
      <w:r>
        <w:rPr>
          <w:spacing w:val="-1"/>
        </w:rPr>
        <w:t xml:space="preserve"> </w:t>
      </w:r>
      <w:r>
        <w:t>(</w:t>
      </w:r>
      <w:r>
        <w:rPr>
          <w:color w:val="212121"/>
        </w:rPr>
        <w:t>Ismawati et</w:t>
      </w:r>
      <w:r>
        <w:rPr>
          <w:color w:val="212121"/>
          <w:spacing w:val="-2"/>
        </w:rPr>
        <w:t xml:space="preserve"> </w:t>
      </w:r>
      <w:r>
        <w:rPr>
          <w:color w:val="212121"/>
        </w:rPr>
        <w:t>all,</w:t>
      </w:r>
      <w:r>
        <w:rPr>
          <w:color w:val="212121"/>
          <w:spacing w:val="-1"/>
        </w:rPr>
        <w:t xml:space="preserve"> </w:t>
      </w:r>
      <w:r>
        <w:rPr>
          <w:color w:val="212121"/>
          <w:spacing w:val="-2"/>
        </w:rPr>
        <w:t>2021)</w:t>
      </w:r>
    </w:p>
    <w:p w:rsidR="00D44E5B" w:rsidRDefault="00D44E5B">
      <w:pPr>
        <w:pStyle w:val="BodyText"/>
      </w:pPr>
    </w:p>
    <w:p w:rsidR="00D44E5B" w:rsidRDefault="00F161CD">
      <w:pPr>
        <w:pStyle w:val="Heading1"/>
        <w:ind w:left="448" w:right="25"/>
        <w:jc w:val="center"/>
      </w:pPr>
      <w:r>
        <w:t>Tabel</w:t>
      </w:r>
      <w:r>
        <w:rPr>
          <w:spacing w:val="-5"/>
        </w:rPr>
        <w:t xml:space="preserve"> </w:t>
      </w:r>
      <w:r>
        <w:t>3.2</w:t>
      </w:r>
      <w:r>
        <w:rPr>
          <w:spacing w:val="-2"/>
        </w:rPr>
        <w:t xml:space="preserve"> </w:t>
      </w:r>
      <w:r>
        <w:t>Kisi-kisi</w:t>
      </w:r>
      <w:r>
        <w:rPr>
          <w:spacing w:val="-3"/>
        </w:rPr>
        <w:t xml:space="preserve"> </w:t>
      </w:r>
      <w:r>
        <w:t>instrumen</w:t>
      </w:r>
      <w:r>
        <w:rPr>
          <w:spacing w:val="-2"/>
        </w:rPr>
        <w:t xml:space="preserve"> </w:t>
      </w:r>
      <w:r>
        <w:t>angket</w:t>
      </w:r>
      <w:r>
        <w:rPr>
          <w:spacing w:val="-3"/>
        </w:rPr>
        <w:t xml:space="preserve"> </w:t>
      </w:r>
      <w:r>
        <w:t>validasi</w:t>
      </w:r>
      <w:r>
        <w:rPr>
          <w:spacing w:val="-2"/>
        </w:rPr>
        <w:t xml:space="preserve"> </w:t>
      </w:r>
      <w:r>
        <w:t>ahli</w:t>
      </w:r>
      <w:r>
        <w:rPr>
          <w:spacing w:val="-4"/>
        </w:rPr>
        <w:t xml:space="preserve"> </w:t>
      </w:r>
      <w:r>
        <w:rPr>
          <w:spacing w:val="-2"/>
        </w:rPr>
        <w:t>media</w:t>
      </w:r>
    </w:p>
    <w:p w:rsidR="00D44E5B" w:rsidRDefault="00D44E5B">
      <w:pPr>
        <w:pStyle w:val="BodyText"/>
        <w:spacing w:before="48"/>
        <w:rPr>
          <w:b/>
          <w:sz w:val="20"/>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5922"/>
      </w:tblGrid>
      <w:tr w:rsidR="00D44E5B">
        <w:trPr>
          <w:trHeight w:val="551"/>
        </w:trPr>
        <w:tc>
          <w:tcPr>
            <w:tcW w:w="1808" w:type="dxa"/>
          </w:tcPr>
          <w:p w:rsidR="00D44E5B" w:rsidRDefault="00F161CD">
            <w:pPr>
              <w:pStyle w:val="TableParagraph"/>
              <w:spacing w:line="276" w:lineRule="exact"/>
              <w:ind w:left="422" w:firstLine="158"/>
              <w:jc w:val="left"/>
              <w:rPr>
                <w:b/>
                <w:sz w:val="24"/>
              </w:rPr>
            </w:pPr>
            <w:r>
              <w:rPr>
                <w:b/>
                <w:spacing w:val="-2"/>
                <w:sz w:val="24"/>
              </w:rPr>
              <w:t>Aspek Penilaian</w:t>
            </w:r>
          </w:p>
        </w:tc>
        <w:tc>
          <w:tcPr>
            <w:tcW w:w="5922" w:type="dxa"/>
          </w:tcPr>
          <w:p w:rsidR="00D44E5B" w:rsidRDefault="00F161CD">
            <w:pPr>
              <w:pStyle w:val="TableParagraph"/>
              <w:spacing w:before="138" w:line="240" w:lineRule="auto"/>
              <w:ind w:left="7"/>
              <w:rPr>
                <w:b/>
                <w:sz w:val="24"/>
              </w:rPr>
            </w:pPr>
            <w:r>
              <w:rPr>
                <w:b/>
                <w:spacing w:val="-2"/>
                <w:sz w:val="24"/>
              </w:rPr>
              <w:t>Indikator</w:t>
            </w:r>
          </w:p>
        </w:tc>
      </w:tr>
      <w:tr w:rsidR="00D44E5B">
        <w:trPr>
          <w:trHeight w:val="275"/>
        </w:trPr>
        <w:tc>
          <w:tcPr>
            <w:tcW w:w="1808" w:type="dxa"/>
            <w:vMerge w:val="restart"/>
          </w:tcPr>
          <w:p w:rsidR="00D44E5B" w:rsidRDefault="00D44E5B">
            <w:pPr>
              <w:pStyle w:val="TableParagraph"/>
              <w:spacing w:before="152" w:line="240" w:lineRule="auto"/>
              <w:ind w:left="0"/>
              <w:jc w:val="left"/>
              <w:rPr>
                <w:b/>
                <w:sz w:val="24"/>
              </w:rPr>
            </w:pPr>
          </w:p>
          <w:p w:rsidR="00D44E5B" w:rsidRDefault="00F161CD">
            <w:pPr>
              <w:pStyle w:val="TableParagraph"/>
              <w:spacing w:line="240" w:lineRule="auto"/>
              <w:ind w:left="441"/>
              <w:jc w:val="left"/>
              <w:rPr>
                <w:sz w:val="24"/>
              </w:rPr>
            </w:pPr>
            <w:r>
              <w:rPr>
                <w:spacing w:val="-2"/>
                <w:sz w:val="24"/>
              </w:rPr>
              <w:t>Tampilan</w:t>
            </w:r>
          </w:p>
        </w:tc>
        <w:tc>
          <w:tcPr>
            <w:tcW w:w="5922" w:type="dxa"/>
          </w:tcPr>
          <w:p w:rsidR="00D44E5B" w:rsidRDefault="00F161CD">
            <w:pPr>
              <w:pStyle w:val="TableParagraph"/>
              <w:spacing w:line="255" w:lineRule="exact"/>
              <w:ind w:left="107"/>
              <w:jc w:val="left"/>
              <w:rPr>
                <w:sz w:val="24"/>
              </w:rPr>
            </w:pPr>
            <w:r>
              <w:rPr>
                <w:sz w:val="24"/>
              </w:rPr>
              <w:t>Kejelasan</w:t>
            </w:r>
            <w:r>
              <w:rPr>
                <w:spacing w:val="-3"/>
                <w:sz w:val="24"/>
              </w:rPr>
              <w:t xml:space="preserve"> </w:t>
            </w:r>
            <w:r>
              <w:rPr>
                <w:sz w:val="24"/>
              </w:rPr>
              <w:t>pemilihan</w:t>
            </w:r>
            <w:r>
              <w:rPr>
                <w:spacing w:val="-1"/>
                <w:sz w:val="24"/>
              </w:rPr>
              <w:t xml:space="preserve"> </w:t>
            </w:r>
            <w:r>
              <w:rPr>
                <w:sz w:val="24"/>
              </w:rPr>
              <w:t>warna</w:t>
            </w:r>
            <w:r>
              <w:rPr>
                <w:spacing w:val="-2"/>
                <w:sz w:val="24"/>
              </w:rPr>
              <w:t xml:space="preserve"> </w:t>
            </w:r>
            <w:r>
              <w:rPr>
                <w:i/>
                <w:sz w:val="24"/>
              </w:rPr>
              <w:t>background</w:t>
            </w:r>
            <w:r>
              <w:rPr>
                <w:i/>
                <w:spacing w:val="-1"/>
                <w:sz w:val="24"/>
              </w:rPr>
              <w:t xml:space="preserve"> </w:t>
            </w:r>
            <w:r>
              <w:rPr>
                <w:sz w:val="24"/>
              </w:rPr>
              <w:t>tepat</w:t>
            </w:r>
            <w:r>
              <w:rPr>
                <w:spacing w:val="-1"/>
                <w:sz w:val="24"/>
              </w:rPr>
              <w:t xml:space="preserve"> </w:t>
            </w:r>
            <w:r>
              <w:rPr>
                <w:sz w:val="24"/>
              </w:rPr>
              <w:t xml:space="preserve">dan </w:t>
            </w:r>
            <w:r>
              <w:rPr>
                <w:spacing w:val="-2"/>
                <w:sz w:val="24"/>
              </w:rPr>
              <w:t>nyaman</w:t>
            </w:r>
          </w:p>
        </w:tc>
      </w:tr>
      <w:tr w:rsidR="00D44E5B">
        <w:trPr>
          <w:trHeight w:val="275"/>
        </w:trPr>
        <w:tc>
          <w:tcPr>
            <w:tcW w:w="1808" w:type="dxa"/>
            <w:vMerge/>
            <w:tcBorders>
              <w:top w:val="nil"/>
            </w:tcBorders>
          </w:tcPr>
          <w:p w:rsidR="00D44E5B" w:rsidRDefault="00D44E5B">
            <w:pPr>
              <w:rPr>
                <w:sz w:val="2"/>
                <w:szCs w:val="2"/>
              </w:rPr>
            </w:pPr>
          </w:p>
        </w:tc>
        <w:tc>
          <w:tcPr>
            <w:tcW w:w="5922" w:type="dxa"/>
          </w:tcPr>
          <w:p w:rsidR="00D44E5B" w:rsidRDefault="00F161CD">
            <w:pPr>
              <w:pStyle w:val="TableParagraph"/>
              <w:ind w:left="107"/>
              <w:jc w:val="left"/>
              <w:rPr>
                <w:sz w:val="24"/>
              </w:rPr>
            </w:pPr>
            <w:r>
              <w:rPr>
                <w:sz w:val="24"/>
              </w:rPr>
              <w:t>Tata</w:t>
            </w:r>
            <w:r>
              <w:rPr>
                <w:spacing w:val="-2"/>
                <w:sz w:val="24"/>
              </w:rPr>
              <w:t xml:space="preserve"> </w:t>
            </w:r>
            <w:r>
              <w:rPr>
                <w:sz w:val="24"/>
              </w:rPr>
              <w:t>letak</w:t>
            </w:r>
            <w:r>
              <w:rPr>
                <w:spacing w:val="-1"/>
                <w:sz w:val="24"/>
              </w:rPr>
              <w:t xml:space="preserve"> </w:t>
            </w:r>
            <w:r>
              <w:rPr>
                <w:sz w:val="24"/>
              </w:rPr>
              <w:t>komponen</w:t>
            </w:r>
            <w:r>
              <w:rPr>
                <w:spacing w:val="1"/>
                <w:sz w:val="24"/>
              </w:rPr>
              <w:t xml:space="preserve"> </w:t>
            </w:r>
            <w:r>
              <w:rPr>
                <w:spacing w:val="-4"/>
                <w:sz w:val="24"/>
              </w:rPr>
              <w:t>angka</w:t>
            </w:r>
          </w:p>
        </w:tc>
      </w:tr>
      <w:tr w:rsidR="00D44E5B">
        <w:trPr>
          <w:trHeight w:val="278"/>
        </w:trPr>
        <w:tc>
          <w:tcPr>
            <w:tcW w:w="1808" w:type="dxa"/>
            <w:vMerge/>
            <w:tcBorders>
              <w:top w:val="nil"/>
            </w:tcBorders>
          </w:tcPr>
          <w:p w:rsidR="00D44E5B" w:rsidRDefault="00D44E5B">
            <w:pPr>
              <w:rPr>
                <w:sz w:val="2"/>
                <w:szCs w:val="2"/>
              </w:rPr>
            </w:pPr>
          </w:p>
        </w:tc>
        <w:tc>
          <w:tcPr>
            <w:tcW w:w="5922" w:type="dxa"/>
          </w:tcPr>
          <w:p w:rsidR="00D44E5B" w:rsidRDefault="00F161CD">
            <w:pPr>
              <w:pStyle w:val="TableParagraph"/>
              <w:spacing w:before="1" w:line="257" w:lineRule="exact"/>
              <w:ind w:left="107"/>
              <w:jc w:val="left"/>
              <w:rPr>
                <w:sz w:val="24"/>
              </w:rPr>
            </w:pPr>
            <w:r>
              <w:rPr>
                <w:sz w:val="24"/>
              </w:rPr>
              <w:t>Ukuran</w:t>
            </w:r>
            <w:r>
              <w:rPr>
                <w:spacing w:val="-4"/>
                <w:sz w:val="24"/>
              </w:rPr>
              <w:t xml:space="preserve"> </w:t>
            </w:r>
            <w:r>
              <w:rPr>
                <w:spacing w:val="-2"/>
                <w:sz w:val="24"/>
              </w:rPr>
              <w:t>angka</w:t>
            </w:r>
          </w:p>
        </w:tc>
      </w:tr>
      <w:tr w:rsidR="00D44E5B">
        <w:trPr>
          <w:trHeight w:val="275"/>
        </w:trPr>
        <w:tc>
          <w:tcPr>
            <w:tcW w:w="1808" w:type="dxa"/>
            <w:vMerge/>
            <w:tcBorders>
              <w:top w:val="nil"/>
            </w:tcBorders>
          </w:tcPr>
          <w:p w:rsidR="00D44E5B" w:rsidRDefault="00D44E5B">
            <w:pPr>
              <w:rPr>
                <w:sz w:val="2"/>
                <w:szCs w:val="2"/>
              </w:rPr>
            </w:pPr>
          </w:p>
        </w:tc>
        <w:tc>
          <w:tcPr>
            <w:tcW w:w="5922" w:type="dxa"/>
          </w:tcPr>
          <w:p w:rsidR="00D44E5B" w:rsidRDefault="00F161CD">
            <w:pPr>
              <w:pStyle w:val="TableParagraph"/>
              <w:ind w:left="107"/>
              <w:jc w:val="left"/>
              <w:rPr>
                <w:sz w:val="24"/>
              </w:rPr>
            </w:pPr>
            <w:r>
              <w:rPr>
                <w:sz w:val="24"/>
              </w:rPr>
              <w:t>Penyajian</w:t>
            </w:r>
            <w:r>
              <w:rPr>
                <w:spacing w:val="-3"/>
                <w:sz w:val="24"/>
              </w:rPr>
              <w:t xml:space="preserve"> </w:t>
            </w:r>
            <w:r>
              <w:rPr>
                <w:sz w:val="24"/>
              </w:rPr>
              <w:t>materi</w:t>
            </w:r>
            <w:r>
              <w:rPr>
                <w:spacing w:val="-1"/>
                <w:sz w:val="24"/>
              </w:rPr>
              <w:t xml:space="preserve"> </w:t>
            </w:r>
            <w:r>
              <w:rPr>
                <w:sz w:val="24"/>
              </w:rPr>
              <w:t>pada</w:t>
            </w:r>
            <w:r>
              <w:rPr>
                <w:spacing w:val="-2"/>
                <w:sz w:val="24"/>
              </w:rPr>
              <w:t xml:space="preserve"> </w:t>
            </w:r>
            <w:r>
              <w:rPr>
                <w:sz w:val="24"/>
              </w:rPr>
              <w:t>media</w:t>
            </w:r>
            <w:r>
              <w:rPr>
                <w:spacing w:val="-2"/>
                <w:sz w:val="24"/>
              </w:rPr>
              <w:t xml:space="preserve"> </w:t>
            </w:r>
            <w:r>
              <w:rPr>
                <w:sz w:val="24"/>
              </w:rPr>
              <w:t xml:space="preserve">mudah </w:t>
            </w:r>
            <w:r>
              <w:rPr>
                <w:spacing w:val="-2"/>
                <w:sz w:val="24"/>
              </w:rPr>
              <w:t>dipahami</w:t>
            </w:r>
          </w:p>
        </w:tc>
      </w:tr>
      <w:tr w:rsidR="00D44E5B">
        <w:trPr>
          <w:trHeight w:val="275"/>
        </w:trPr>
        <w:tc>
          <w:tcPr>
            <w:tcW w:w="1808" w:type="dxa"/>
            <w:vMerge w:val="restart"/>
          </w:tcPr>
          <w:p w:rsidR="00D44E5B" w:rsidRDefault="00F161CD">
            <w:pPr>
              <w:pStyle w:val="TableParagraph"/>
              <w:spacing w:before="140" w:line="240" w:lineRule="auto"/>
              <w:ind w:left="316"/>
              <w:jc w:val="left"/>
              <w:rPr>
                <w:sz w:val="24"/>
              </w:rPr>
            </w:pPr>
            <w:r>
              <w:rPr>
                <w:spacing w:val="-2"/>
                <w:sz w:val="24"/>
              </w:rPr>
              <w:t>Penggunaan</w:t>
            </w:r>
          </w:p>
        </w:tc>
        <w:tc>
          <w:tcPr>
            <w:tcW w:w="5922" w:type="dxa"/>
          </w:tcPr>
          <w:p w:rsidR="00D44E5B" w:rsidRDefault="00F161CD">
            <w:pPr>
              <w:pStyle w:val="TableParagraph"/>
              <w:ind w:left="107"/>
              <w:jc w:val="left"/>
              <w:rPr>
                <w:sz w:val="24"/>
              </w:rPr>
            </w:pPr>
            <w:r>
              <w:rPr>
                <w:sz w:val="24"/>
              </w:rPr>
              <w:t>Kemudahan</w:t>
            </w:r>
            <w:r>
              <w:rPr>
                <w:spacing w:val="-3"/>
                <w:sz w:val="24"/>
              </w:rPr>
              <w:t xml:space="preserve"> </w:t>
            </w:r>
            <w:r>
              <w:rPr>
                <w:sz w:val="24"/>
              </w:rPr>
              <w:t>dalam</w:t>
            </w:r>
            <w:r>
              <w:rPr>
                <w:spacing w:val="-1"/>
                <w:sz w:val="24"/>
              </w:rPr>
              <w:t xml:space="preserve"> </w:t>
            </w:r>
            <w:r>
              <w:rPr>
                <w:sz w:val="24"/>
              </w:rPr>
              <w:t>memahami</w:t>
            </w:r>
            <w:r>
              <w:rPr>
                <w:spacing w:val="-1"/>
                <w:sz w:val="24"/>
              </w:rPr>
              <w:t xml:space="preserve"> </w:t>
            </w:r>
            <w:r>
              <w:rPr>
                <w:spacing w:val="-2"/>
                <w:sz w:val="24"/>
              </w:rPr>
              <w:t>materi</w:t>
            </w:r>
          </w:p>
        </w:tc>
      </w:tr>
      <w:tr w:rsidR="00D44E5B">
        <w:trPr>
          <w:trHeight w:val="275"/>
        </w:trPr>
        <w:tc>
          <w:tcPr>
            <w:tcW w:w="1808" w:type="dxa"/>
            <w:vMerge/>
            <w:tcBorders>
              <w:top w:val="nil"/>
            </w:tcBorders>
          </w:tcPr>
          <w:p w:rsidR="00D44E5B" w:rsidRDefault="00D44E5B">
            <w:pPr>
              <w:rPr>
                <w:sz w:val="2"/>
                <w:szCs w:val="2"/>
              </w:rPr>
            </w:pPr>
          </w:p>
        </w:tc>
        <w:tc>
          <w:tcPr>
            <w:tcW w:w="5922" w:type="dxa"/>
          </w:tcPr>
          <w:p w:rsidR="00D44E5B" w:rsidRDefault="00F161CD">
            <w:pPr>
              <w:pStyle w:val="TableParagraph"/>
              <w:ind w:left="107"/>
              <w:jc w:val="left"/>
              <w:rPr>
                <w:sz w:val="24"/>
              </w:rPr>
            </w:pPr>
            <w:r>
              <w:rPr>
                <w:sz w:val="24"/>
              </w:rPr>
              <w:t>Kemudahan</w:t>
            </w:r>
            <w:r>
              <w:rPr>
                <w:spacing w:val="-3"/>
                <w:sz w:val="24"/>
              </w:rPr>
              <w:t xml:space="preserve"> </w:t>
            </w:r>
            <w:r>
              <w:rPr>
                <w:sz w:val="24"/>
              </w:rPr>
              <w:t xml:space="preserve">penggunaan </w:t>
            </w:r>
            <w:r>
              <w:rPr>
                <w:spacing w:val="-2"/>
                <w:sz w:val="24"/>
              </w:rPr>
              <w:t>media</w:t>
            </w:r>
          </w:p>
        </w:tc>
      </w:tr>
      <w:tr w:rsidR="00D44E5B">
        <w:trPr>
          <w:trHeight w:val="275"/>
        </w:trPr>
        <w:tc>
          <w:tcPr>
            <w:tcW w:w="1808" w:type="dxa"/>
          </w:tcPr>
          <w:p w:rsidR="00D44E5B" w:rsidRDefault="00F161CD">
            <w:pPr>
              <w:pStyle w:val="TableParagraph"/>
              <w:ind w:left="283"/>
              <w:jc w:val="left"/>
              <w:rPr>
                <w:sz w:val="24"/>
              </w:rPr>
            </w:pPr>
            <w:r>
              <w:rPr>
                <w:spacing w:val="-2"/>
                <w:sz w:val="24"/>
              </w:rPr>
              <w:t>Pemanfaatan</w:t>
            </w:r>
          </w:p>
        </w:tc>
        <w:tc>
          <w:tcPr>
            <w:tcW w:w="5922" w:type="dxa"/>
          </w:tcPr>
          <w:p w:rsidR="00D44E5B" w:rsidRDefault="00F161CD">
            <w:pPr>
              <w:pStyle w:val="TableParagraph"/>
              <w:ind w:left="107"/>
              <w:jc w:val="left"/>
              <w:rPr>
                <w:sz w:val="24"/>
              </w:rPr>
            </w:pPr>
            <w:r>
              <w:rPr>
                <w:sz w:val="24"/>
              </w:rPr>
              <w:t>Mempermudah</w:t>
            </w:r>
            <w:r>
              <w:rPr>
                <w:spacing w:val="-2"/>
                <w:sz w:val="24"/>
              </w:rPr>
              <w:t xml:space="preserve"> </w:t>
            </w:r>
            <w:r>
              <w:rPr>
                <w:sz w:val="24"/>
              </w:rPr>
              <w:t>guru</w:t>
            </w:r>
            <w:r>
              <w:rPr>
                <w:spacing w:val="-2"/>
                <w:sz w:val="24"/>
              </w:rPr>
              <w:t xml:space="preserve"> </w:t>
            </w:r>
            <w:r>
              <w:rPr>
                <w:sz w:val="24"/>
              </w:rPr>
              <w:t>dalam</w:t>
            </w:r>
            <w:r>
              <w:rPr>
                <w:spacing w:val="-2"/>
                <w:sz w:val="24"/>
              </w:rPr>
              <w:t xml:space="preserve"> </w:t>
            </w:r>
            <w:r>
              <w:rPr>
                <w:sz w:val="24"/>
              </w:rPr>
              <w:t>pelaksanaan</w:t>
            </w:r>
            <w:r>
              <w:rPr>
                <w:spacing w:val="-1"/>
                <w:sz w:val="24"/>
              </w:rPr>
              <w:t xml:space="preserve"> </w:t>
            </w:r>
            <w:r>
              <w:rPr>
                <w:spacing w:val="-2"/>
                <w:sz w:val="24"/>
              </w:rPr>
              <w:t>pembelajaran</w:t>
            </w:r>
          </w:p>
        </w:tc>
      </w:tr>
    </w:tbl>
    <w:p w:rsidR="00D44E5B" w:rsidRDefault="00D44E5B">
      <w:pPr>
        <w:pStyle w:val="TableParagraph"/>
        <w:jc w:val="left"/>
        <w:rPr>
          <w:sz w:val="24"/>
        </w:rPr>
        <w:sectPr w:rsidR="00D44E5B">
          <w:pgSz w:w="11910" w:h="16840"/>
          <w:pgMar w:top="1920" w:right="1559" w:bottom="280" w:left="1700" w:header="763" w:footer="0" w:gutter="0"/>
          <w:cols w:space="720"/>
        </w:sectPr>
      </w:pPr>
    </w:p>
    <w:p w:rsidR="00D44E5B" w:rsidRDefault="00D44E5B">
      <w:pPr>
        <w:pStyle w:val="BodyText"/>
        <w:spacing w:before="100"/>
        <w:rPr>
          <w:b/>
          <w:sz w:val="20"/>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5922"/>
      </w:tblGrid>
      <w:tr w:rsidR="00D44E5B">
        <w:trPr>
          <w:trHeight w:val="275"/>
        </w:trPr>
        <w:tc>
          <w:tcPr>
            <w:tcW w:w="1808" w:type="dxa"/>
            <w:vMerge w:val="restart"/>
          </w:tcPr>
          <w:p w:rsidR="00D44E5B" w:rsidRDefault="00D44E5B">
            <w:pPr>
              <w:pStyle w:val="TableParagraph"/>
              <w:spacing w:line="240" w:lineRule="auto"/>
              <w:ind w:left="0"/>
              <w:jc w:val="left"/>
              <w:rPr>
                <w:sz w:val="24"/>
              </w:rPr>
            </w:pPr>
          </w:p>
        </w:tc>
        <w:tc>
          <w:tcPr>
            <w:tcW w:w="5922" w:type="dxa"/>
          </w:tcPr>
          <w:p w:rsidR="00D44E5B" w:rsidRDefault="00F161CD">
            <w:pPr>
              <w:pStyle w:val="TableParagraph"/>
              <w:ind w:left="107"/>
              <w:jc w:val="left"/>
              <w:rPr>
                <w:sz w:val="24"/>
              </w:rPr>
            </w:pPr>
            <w:r>
              <w:rPr>
                <w:sz w:val="24"/>
              </w:rPr>
              <w:t>Membantu</w:t>
            </w:r>
            <w:r>
              <w:rPr>
                <w:spacing w:val="-2"/>
                <w:sz w:val="24"/>
              </w:rPr>
              <w:t xml:space="preserve"> </w:t>
            </w:r>
            <w:r>
              <w:rPr>
                <w:sz w:val="24"/>
              </w:rPr>
              <w:t>pemahaman</w:t>
            </w:r>
            <w:r>
              <w:rPr>
                <w:spacing w:val="-2"/>
                <w:sz w:val="24"/>
              </w:rPr>
              <w:t xml:space="preserve"> siswa</w:t>
            </w:r>
          </w:p>
        </w:tc>
      </w:tr>
      <w:tr w:rsidR="00D44E5B">
        <w:trPr>
          <w:trHeight w:val="275"/>
        </w:trPr>
        <w:tc>
          <w:tcPr>
            <w:tcW w:w="1808" w:type="dxa"/>
            <w:vMerge/>
            <w:tcBorders>
              <w:top w:val="nil"/>
            </w:tcBorders>
          </w:tcPr>
          <w:p w:rsidR="00D44E5B" w:rsidRDefault="00D44E5B">
            <w:pPr>
              <w:rPr>
                <w:sz w:val="2"/>
                <w:szCs w:val="2"/>
              </w:rPr>
            </w:pPr>
          </w:p>
        </w:tc>
        <w:tc>
          <w:tcPr>
            <w:tcW w:w="5922" w:type="dxa"/>
          </w:tcPr>
          <w:p w:rsidR="00D44E5B" w:rsidRDefault="00F161CD">
            <w:pPr>
              <w:pStyle w:val="TableParagraph"/>
              <w:ind w:left="107"/>
              <w:jc w:val="left"/>
              <w:rPr>
                <w:sz w:val="24"/>
              </w:rPr>
            </w:pPr>
            <w:r>
              <w:rPr>
                <w:sz w:val="24"/>
              </w:rPr>
              <w:t>Dapat</w:t>
            </w:r>
            <w:r>
              <w:rPr>
                <w:spacing w:val="-3"/>
                <w:sz w:val="24"/>
              </w:rPr>
              <w:t xml:space="preserve"> </w:t>
            </w:r>
            <w:r>
              <w:rPr>
                <w:sz w:val="24"/>
              </w:rPr>
              <w:t>digunakan</w:t>
            </w:r>
            <w:r>
              <w:rPr>
                <w:spacing w:val="-2"/>
                <w:sz w:val="24"/>
              </w:rPr>
              <w:t xml:space="preserve"> </w:t>
            </w:r>
            <w:r>
              <w:rPr>
                <w:sz w:val="24"/>
              </w:rPr>
              <w:t>sebagai</w:t>
            </w:r>
            <w:r>
              <w:rPr>
                <w:spacing w:val="-1"/>
                <w:sz w:val="24"/>
              </w:rPr>
              <w:t xml:space="preserve"> </w:t>
            </w:r>
            <w:r>
              <w:rPr>
                <w:sz w:val="24"/>
              </w:rPr>
              <w:t>alternatif</w:t>
            </w:r>
            <w:r>
              <w:rPr>
                <w:spacing w:val="-2"/>
                <w:sz w:val="24"/>
              </w:rPr>
              <w:t xml:space="preserve"> pembelajaran</w:t>
            </w:r>
          </w:p>
        </w:tc>
      </w:tr>
    </w:tbl>
    <w:p w:rsidR="00D44E5B" w:rsidRDefault="00F161CD">
      <w:pPr>
        <w:pStyle w:val="BodyText"/>
        <w:ind w:left="449" w:right="25"/>
        <w:jc w:val="center"/>
      </w:pPr>
      <w:r>
        <w:t>Sumber</w:t>
      </w:r>
      <w:r>
        <w:rPr>
          <w:spacing w:val="-4"/>
        </w:rPr>
        <w:t xml:space="preserve"> </w:t>
      </w:r>
      <w:r>
        <w:t>:</w:t>
      </w:r>
      <w:r>
        <w:rPr>
          <w:spacing w:val="-2"/>
        </w:rPr>
        <w:t xml:space="preserve"> </w:t>
      </w:r>
      <w:r>
        <w:t>Diadaptasi</w:t>
      </w:r>
      <w:r>
        <w:rPr>
          <w:spacing w:val="-1"/>
        </w:rPr>
        <w:t xml:space="preserve"> </w:t>
      </w:r>
      <w:r>
        <w:t>dari</w:t>
      </w:r>
      <w:r>
        <w:rPr>
          <w:spacing w:val="-1"/>
        </w:rPr>
        <w:t xml:space="preserve"> </w:t>
      </w:r>
      <w:r>
        <w:t>(</w:t>
      </w:r>
      <w:r>
        <w:rPr>
          <w:color w:val="212121"/>
        </w:rPr>
        <w:t>Ismawati et</w:t>
      </w:r>
      <w:r>
        <w:rPr>
          <w:color w:val="212121"/>
          <w:spacing w:val="-2"/>
        </w:rPr>
        <w:t xml:space="preserve"> </w:t>
      </w:r>
      <w:r>
        <w:rPr>
          <w:color w:val="212121"/>
        </w:rPr>
        <w:t>all,</w:t>
      </w:r>
      <w:r>
        <w:rPr>
          <w:color w:val="212121"/>
          <w:spacing w:val="-1"/>
        </w:rPr>
        <w:t xml:space="preserve"> </w:t>
      </w:r>
      <w:r>
        <w:rPr>
          <w:color w:val="212121"/>
          <w:spacing w:val="-2"/>
        </w:rPr>
        <w:t>2021)</w:t>
      </w:r>
    </w:p>
    <w:p w:rsidR="00D44E5B" w:rsidRDefault="00D44E5B">
      <w:pPr>
        <w:pStyle w:val="BodyText"/>
      </w:pPr>
    </w:p>
    <w:p w:rsidR="00D44E5B" w:rsidRDefault="00D44E5B">
      <w:pPr>
        <w:pStyle w:val="BodyText"/>
      </w:pPr>
    </w:p>
    <w:p w:rsidR="00D44E5B" w:rsidRDefault="00D44E5B">
      <w:pPr>
        <w:pStyle w:val="BodyText"/>
      </w:pPr>
    </w:p>
    <w:p w:rsidR="00D44E5B" w:rsidRDefault="00F161CD">
      <w:pPr>
        <w:pStyle w:val="ListParagraph"/>
        <w:numPr>
          <w:ilvl w:val="2"/>
          <w:numId w:val="3"/>
        </w:numPr>
        <w:tabs>
          <w:tab w:val="left" w:pos="1134"/>
        </w:tabs>
        <w:ind w:left="1134" w:hanging="578"/>
        <w:jc w:val="left"/>
        <w:rPr>
          <w:b/>
          <w:color w:val="212121"/>
          <w:sz w:val="24"/>
        </w:rPr>
      </w:pPr>
      <w:r>
        <w:rPr>
          <w:b/>
          <w:color w:val="212121"/>
          <w:sz w:val="24"/>
        </w:rPr>
        <w:t>Angket</w:t>
      </w:r>
      <w:r>
        <w:rPr>
          <w:b/>
          <w:color w:val="212121"/>
          <w:spacing w:val="-4"/>
          <w:sz w:val="24"/>
        </w:rPr>
        <w:t xml:space="preserve"> </w:t>
      </w:r>
      <w:r>
        <w:rPr>
          <w:b/>
          <w:color w:val="212121"/>
          <w:sz w:val="24"/>
        </w:rPr>
        <w:t>Respon</w:t>
      </w:r>
      <w:r>
        <w:rPr>
          <w:b/>
          <w:color w:val="212121"/>
          <w:spacing w:val="-4"/>
          <w:sz w:val="24"/>
        </w:rPr>
        <w:t xml:space="preserve"> </w:t>
      </w:r>
      <w:r>
        <w:rPr>
          <w:b/>
          <w:color w:val="212121"/>
          <w:spacing w:val="-2"/>
          <w:sz w:val="24"/>
        </w:rPr>
        <w:t>Siswa</w:t>
      </w:r>
    </w:p>
    <w:p w:rsidR="00D44E5B" w:rsidRDefault="00D44E5B">
      <w:pPr>
        <w:pStyle w:val="BodyText"/>
        <w:rPr>
          <w:b/>
        </w:rPr>
      </w:pPr>
    </w:p>
    <w:p w:rsidR="00D44E5B" w:rsidRDefault="00F161CD">
      <w:pPr>
        <w:pStyle w:val="BodyText"/>
        <w:spacing w:line="480" w:lineRule="auto"/>
        <w:ind w:left="1276" w:right="140" w:firstLine="285"/>
        <w:jc w:val="both"/>
      </w:pPr>
      <w:r>
        <w:t>Angket merupakan suatu alat pengumpulan informasi dengan cara menyampaikan sejumlah pertanyaan atau pernyataan tertulis untuk menjawab secara tertulis pula oleh responden. Angket respon siswa pada penelitian ini bertujuan untuk mengetahui tanggapan siswa t</w:t>
      </w:r>
      <w:r>
        <w:t>erhadap pembelajaran yang dilakukan dengan menggunakan media mistar geser pada materi perkalian bilangan cacah.</w:t>
      </w:r>
    </w:p>
    <w:p w:rsidR="00D44E5B" w:rsidRDefault="00F161CD">
      <w:pPr>
        <w:pStyle w:val="BodyText"/>
        <w:spacing w:before="1" w:line="480" w:lineRule="auto"/>
        <w:ind w:left="1276" w:right="140" w:firstLine="285"/>
        <w:jc w:val="both"/>
      </w:pPr>
      <w:r>
        <w:t>Model angket yang digunakan dalam penelitian ini adalah angket skala likert. Siswa diminta untuk membaca setiap pernyataan dengan seksama lalu</w:t>
      </w:r>
      <w:r>
        <w:rPr>
          <w:spacing w:val="-2"/>
        </w:rPr>
        <w:t xml:space="preserve"> </w:t>
      </w:r>
      <w:r>
        <w:t>menjawab</w:t>
      </w:r>
      <w:r>
        <w:rPr>
          <w:spacing w:val="40"/>
        </w:rPr>
        <w:t xml:space="preserve"> </w:t>
      </w:r>
      <w:r>
        <w:t>tidak</w:t>
      </w:r>
      <w:r>
        <w:rPr>
          <w:spacing w:val="-2"/>
        </w:rPr>
        <w:t xml:space="preserve"> </w:t>
      </w:r>
      <w:r>
        <w:t>setuju</w:t>
      </w:r>
      <w:r>
        <w:rPr>
          <w:spacing w:val="-2"/>
        </w:rPr>
        <w:t xml:space="preserve"> </w:t>
      </w:r>
      <w:r>
        <w:t>(TS),</w:t>
      </w:r>
      <w:r>
        <w:rPr>
          <w:spacing w:val="-1"/>
        </w:rPr>
        <w:t xml:space="preserve"> </w:t>
      </w:r>
      <w:r>
        <w:t>kurang</w:t>
      </w:r>
      <w:r>
        <w:rPr>
          <w:spacing w:val="-2"/>
        </w:rPr>
        <w:t xml:space="preserve"> </w:t>
      </w:r>
      <w:r>
        <w:t>setuju</w:t>
      </w:r>
      <w:r>
        <w:rPr>
          <w:spacing w:val="-2"/>
        </w:rPr>
        <w:t xml:space="preserve"> </w:t>
      </w:r>
      <w:r>
        <w:t>(KS),</w:t>
      </w:r>
      <w:r>
        <w:rPr>
          <w:spacing w:val="-3"/>
        </w:rPr>
        <w:t xml:space="preserve"> </w:t>
      </w:r>
      <w:r>
        <w:t>setuju</w:t>
      </w:r>
      <w:r>
        <w:rPr>
          <w:spacing w:val="-2"/>
        </w:rPr>
        <w:t xml:space="preserve"> </w:t>
      </w:r>
      <w:r>
        <w:t>(S)</w:t>
      </w:r>
      <w:r>
        <w:rPr>
          <w:spacing w:val="-3"/>
        </w:rPr>
        <w:t xml:space="preserve"> </w:t>
      </w:r>
      <w:r>
        <w:t>dan</w:t>
      </w:r>
      <w:r>
        <w:rPr>
          <w:spacing w:val="-2"/>
        </w:rPr>
        <w:t xml:space="preserve"> </w:t>
      </w:r>
      <w:r>
        <w:t>sangat setuju (SS).</w:t>
      </w:r>
    </w:p>
    <w:p w:rsidR="00D44E5B" w:rsidRDefault="00D44E5B">
      <w:pPr>
        <w:pStyle w:val="BodyText"/>
      </w:pPr>
    </w:p>
    <w:p w:rsidR="00D44E5B" w:rsidRDefault="00D44E5B">
      <w:pPr>
        <w:pStyle w:val="BodyText"/>
      </w:pPr>
    </w:p>
    <w:p w:rsidR="00D44E5B" w:rsidRDefault="00F161CD">
      <w:pPr>
        <w:pStyle w:val="Heading1"/>
        <w:numPr>
          <w:ilvl w:val="2"/>
          <w:numId w:val="3"/>
        </w:numPr>
        <w:tabs>
          <w:tab w:val="left" w:pos="1134"/>
        </w:tabs>
        <w:ind w:left="1134" w:hanging="578"/>
        <w:jc w:val="left"/>
      </w:pPr>
      <w:r>
        <w:rPr>
          <w:spacing w:val="-5"/>
        </w:rPr>
        <w:t>Tes</w:t>
      </w:r>
    </w:p>
    <w:p w:rsidR="00D44E5B" w:rsidRDefault="00D44E5B">
      <w:pPr>
        <w:pStyle w:val="BodyText"/>
        <w:rPr>
          <w:b/>
        </w:rPr>
      </w:pPr>
    </w:p>
    <w:p w:rsidR="00D44E5B" w:rsidRDefault="00F161CD">
      <w:pPr>
        <w:pStyle w:val="BodyText"/>
        <w:spacing w:line="480" w:lineRule="auto"/>
        <w:ind w:left="1134" w:right="136" w:firstLine="427"/>
        <w:jc w:val="both"/>
      </w:pPr>
      <w:r>
        <w:t>Tes adalah teknik yang digunakan untuk mengukur pengetahuan atau penguasaan objek ukur terhadap seperangkat konten atau materi. Tes yang dilakukan</w:t>
      </w:r>
      <w:r>
        <w:rPr>
          <w:spacing w:val="-1"/>
        </w:rPr>
        <w:t xml:space="preserve"> </w:t>
      </w:r>
      <w:r>
        <w:t>yaitu</w:t>
      </w:r>
      <w:r>
        <w:rPr>
          <w:spacing w:val="-1"/>
        </w:rPr>
        <w:t xml:space="preserve"> </w:t>
      </w:r>
      <w:r>
        <w:t>tes</w:t>
      </w:r>
      <w:r>
        <w:rPr>
          <w:spacing w:val="-2"/>
        </w:rPr>
        <w:t xml:space="preserve"> </w:t>
      </w:r>
      <w:r>
        <w:t>awal (pre</w:t>
      </w:r>
      <w:r>
        <w:t>test)</w:t>
      </w:r>
      <w:r>
        <w:rPr>
          <w:spacing w:val="-2"/>
        </w:rPr>
        <w:t xml:space="preserve"> </w:t>
      </w:r>
      <w:r>
        <w:t>dan</w:t>
      </w:r>
      <w:r>
        <w:rPr>
          <w:spacing w:val="-1"/>
        </w:rPr>
        <w:t xml:space="preserve"> </w:t>
      </w:r>
      <w:r>
        <w:t>tes</w:t>
      </w:r>
      <w:r>
        <w:rPr>
          <w:spacing w:val="-2"/>
        </w:rPr>
        <w:t xml:space="preserve"> </w:t>
      </w:r>
      <w:r>
        <w:t>akhir (posttest).</w:t>
      </w:r>
      <w:r>
        <w:rPr>
          <w:spacing w:val="-1"/>
        </w:rPr>
        <w:t xml:space="preserve"> </w:t>
      </w:r>
      <w:r>
        <w:t>Tes</w:t>
      </w:r>
      <w:r>
        <w:rPr>
          <w:spacing w:val="-1"/>
        </w:rPr>
        <w:t xml:space="preserve"> </w:t>
      </w:r>
      <w:r>
        <w:t>awal</w:t>
      </w:r>
      <w:r>
        <w:rPr>
          <w:spacing w:val="-1"/>
        </w:rPr>
        <w:t xml:space="preserve"> </w:t>
      </w:r>
      <w:r>
        <w:t>(pre-test) berfungsi untuk mengetahui kemampuan awal siswa sebelum menerapkan media pembelajaran, setelah menyelesaikan kegiatan pembelajaran kemudian</w:t>
      </w:r>
      <w:r>
        <w:rPr>
          <w:spacing w:val="74"/>
          <w:w w:val="150"/>
        </w:rPr>
        <w:t xml:space="preserve"> </w:t>
      </w:r>
      <w:r>
        <w:t>akan</w:t>
      </w:r>
      <w:r>
        <w:rPr>
          <w:spacing w:val="77"/>
          <w:w w:val="150"/>
        </w:rPr>
        <w:t xml:space="preserve"> </w:t>
      </w:r>
      <w:r>
        <w:t>diberikan</w:t>
      </w:r>
      <w:r>
        <w:rPr>
          <w:spacing w:val="76"/>
          <w:w w:val="150"/>
        </w:rPr>
        <w:t xml:space="preserve"> </w:t>
      </w:r>
      <w:r>
        <w:t>test</w:t>
      </w:r>
      <w:r>
        <w:rPr>
          <w:spacing w:val="78"/>
          <w:w w:val="150"/>
        </w:rPr>
        <w:t xml:space="preserve"> </w:t>
      </w:r>
      <w:r>
        <w:t>akhir</w:t>
      </w:r>
      <w:r>
        <w:rPr>
          <w:spacing w:val="77"/>
          <w:w w:val="150"/>
        </w:rPr>
        <w:t xml:space="preserve"> </w:t>
      </w:r>
      <w:r>
        <w:t>(post-test)</w:t>
      </w:r>
      <w:r>
        <w:rPr>
          <w:spacing w:val="76"/>
          <w:w w:val="150"/>
        </w:rPr>
        <w:t xml:space="preserve"> </w:t>
      </w:r>
      <w:r>
        <w:t>yang</w:t>
      </w:r>
      <w:r>
        <w:rPr>
          <w:spacing w:val="77"/>
          <w:w w:val="150"/>
        </w:rPr>
        <w:t xml:space="preserve"> </w:t>
      </w:r>
      <w:r>
        <w:t>bertujuan</w:t>
      </w:r>
      <w:r>
        <w:rPr>
          <w:spacing w:val="77"/>
          <w:w w:val="150"/>
        </w:rPr>
        <w:t xml:space="preserve"> </w:t>
      </w:r>
      <w:r>
        <w:rPr>
          <w:spacing w:val="-2"/>
        </w:rPr>
        <w:t>untuk</w:t>
      </w:r>
    </w:p>
    <w:p w:rsidR="00D44E5B" w:rsidRDefault="00D44E5B">
      <w:pPr>
        <w:pStyle w:val="BodyText"/>
        <w:spacing w:line="480" w:lineRule="auto"/>
        <w:jc w:val="both"/>
        <w:sectPr w:rsidR="00D44E5B">
          <w:pgSz w:w="11910" w:h="16840"/>
          <w:pgMar w:top="1920" w:right="1559" w:bottom="280" w:left="1700" w:header="763" w:footer="0" w:gutter="0"/>
          <w:cols w:space="720"/>
        </w:sectPr>
      </w:pPr>
    </w:p>
    <w:p w:rsidR="00D44E5B" w:rsidRDefault="00D44E5B">
      <w:pPr>
        <w:pStyle w:val="BodyText"/>
        <w:spacing w:before="53"/>
      </w:pPr>
    </w:p>
    <w:p w:rsidR="00D44E5B" w:rsidRDefault="00F161CD">
      <w:pPr>
        <w:pStyle w:val="BodyText"/>
        <w:spacing w:line="480" w:lineRule="auto"/>
        <w:ind w:left="1134" w:right="142"/>
      </w:pPr>
      <w:r>
        <w:t>mengetahui</w:t>
      </w:r>
      <w:r>
        <w:rPr>
          <w:spacing w:val="40"/>
        </w:rPr>
        <w:t xml:space="preserve"> </w:t>
      </w:r>
      <w:r>
        <w:t>hasil</w:t>
      </w:r>
      <w:r>
        <w:rPr>
          <w:spacing w:val="40"/>
        </w:rPr>
        <w:t xml:space="preserve"> </w:t>
      </w:r>
      <w:r>
        <w:t>belajar</w:t>
      </w:r>
      <w:r>
        <w:rPr>
          <w:spacing w:val="40"/>
        </w:rPr>
        <w:t xml:space="preserve"> </w:t>
      </w:r>
      <w:r>
        <w:t>siswa</w:t>
      </w:r>
      <w:r>
        <w:rPr>
          <w:spacing w:val="40"/>
        </w:rPr>
        <w:t xml:space="preserve"> </w:t>
      </w:r>
      <w:r>
        <w:t>terhadap</w:t>
      </w:r>
      <w:r>
        <w:rPr>
          <w:spacing w:val="40"/>
        </w:rPr>
        <w:t xml:space="preserve"> </w:t>
      </w:r>
      <w:r>
        <w:t>pemahaman</w:t>
      </w:r>
      <w:r>
        <w:rPr>
          <w:spacing w:val="40"/>
        </w:rPr>
        <w:t xml:space="preserve"> </w:t>
      </w:r>
      <w:r>
        <w:t>materi</w:t>
      </w:r>
      <w:r>
        <w:rPr>
          <w:spacing w:val="40"/>
        </w:rPr>
        <w:t xml:space="preserve"> </w:t>
      </w:r>
      <w:r>
        <w:t>yang</w:t>
      </w:r>
      <w:r>
        <w:rPr>
          <w:spacing w:val="40"/>
        </w:rPr>
        <w:t xml:space="preserve"> </w:t>
      </w:r>
      <w:r>
        <w:t>telah</w:t>
      </w:r>
      <w:r>
        <w:rPr>
          <w:spacing w:val="80"/>
        </w:rPr>
        <w:t xml:space="preserve"> </w:t>
      </w:r>
      <w:r>
        <w:t>dipelajari oleh peserta didik kelas III UPT SPF SDN 101921 Beringin.</w:t>
      </w:r>
    </w:p>
    <w:p w:rsidR="00D44E5B" w:rsidRDefault="00D44E5B">
      <w:pPr>
        <w:pStyle w:val="BodyText"/>
      </w:pPr>
    </w:p>
    <w:p w:rsidR="00D44E5B" w:rsidRDefault="00D44E5B">
      <w:pPr>
        <w:pStyle w:val="BodyText"/>
      </w:pPr>
    </w:p>
    <w:p w:rsidR="00D44E5B" w:rsidRDefault="00F161CD">
      <w:pPr>
        <w:pStyle w:val="Heading1"/>
        <w:numPr>
          <w:ilvl w:val="1"/>
          <w:numId w:val="3"/>
        </w:numPr>
        <w:tabs>
          <w:tab w:val="left" w:pos="709"/>
        </w:tabs>
        <w:ind w:left="709" w:hanging="424"/>
        <w:jc w:val="left"/>
      </w:pPr>
      <w:r>
        <w:t>Teknik</w:t>
      </w:r>
      <w:r>
        <w:rPr>
          <w:spacing w:val="-5"/>
        </w:rPr>
        <w:t xml:space="preserve"> </w:t>
      </w:r>
      <w:r>
        <w:t>Analisis</w:t>
      </w:r>
      <w:r>
        <w:rPr>
          <w:spacing w:val="-2"/>
        </w:rPr>
        <w:t xml:space="preserve"> </w:t>
      </w:r>
      <w:r>
        <w:rPr>
          <w:spacing w:val="-4"/>
        </w:rPr>
        <w:t>Data</w:t>
      </w:r>
    </w:p>
    <w:p w:rsidR="00D44E5B" w:rsidRDefault="00D44E5B">
      <w:pPr>
        <w:pStyle w:val="BodyText"/>
        <w:rPr>
          <w:b/>
        </w:rPr>
      </w:pPr>
    </w:p>
    <w:p w:rsidR="00D44E5B" w:rsidRDefault="00F161CD">
      <w:pPr>
        <w:pStyle w:val="ListParagraph"/>
        <w:numPr>
          <w:ilvl w:val="2"/>
          <w:numId w:val="3"/>
        </w:numPr>
        <w:tabs>
          <w:tab w:val="left" w:pos="1276"/>
        </w:tabs>
        <w:jc w:val="left"/>
        <w:rPr>
          <w:b/>
          <w:sz w:val="24"/>
        </w:rPr>
      </w:pPr>
      <w:r>
        <w:rPr>
          <w:b/>
          <w:sz w:val="24"/>
        </w:rPr>
        <w:t>Analisis</w:t>
      </w:r>
      <w:r>
        <w:rPr>
          <w:b/>
          <w:spacing w:val="-2"/>
          <w:sz w:val="24"/>
        </w:rPr>
        <w:t xml:space="preserve"> </w:t>
      </w:r>
      <w:r>
        <w:rPr>
          <w:b/>
          <w:sz w:val="24"/>
        </w:rPr>
        <w:t>Lembar</w:t>
      </w:r>
      <w:r>
        <w:rPr>
          <w:b/>
          <w:spacing w:val="-2"/>
          <w:sz w:val="24"/>
        </w:rPr>
        <w:t xml:space="preserve"> Validasi</w:t>
      </w:r>
    </w:p>
    <w:p w:rsidR="00D44E5B" w:rsidRDefault="00D44E5B">
      <w:pPr>
        <w:pStyle w:val="BodyText"/>
        <w:spacing w:before="1"/>
        <w:rPr>
          <w:b/>
        </w:rPr>
      </w:pPr>
    </w:p>
    <w:p w:rsidR="00D44E5B" w:rsidRDefault="00F161CD">
      <w:pPr>
        <w:pStyle w:val="BodyText"/>
        <w:spacing w:line="480" w:lineRule="auto"/>
        <w:ind w:left="1276" w:right="142" w:firstLine="285"/>
        <w:jc w:val="both"/>
      </w:pPr>
      <w:r>
        <w:t>Menganalisis data validasi dari pakar ahli menggunakan skala</w:t>
      </w:r>
      <w:r>
        <w:rPr>
          <w:spacing w:val="40"/>
        </w:rPr>
        <w:t xml:space="preserve"> </w:t>
      </w:r>
      <w:r>
        <w:t>bertingkat (rating scale). pengisian jawaban lembar validasi berdasarkan ketentuan skala Likert berikut:</w:t>
      </w:r>
    </w:p>
    <w:p w:rsidR="00D44E5B" w:rsidRDefault="00F161CD">
      <w:pPr>
        <w:pStyle w:val="Heading1"/>
        <w:ind w:left="2729"/>
        <w:jc w:val="both"/>
      </w:pPr>
      <w:r>
        <w:t>Tabel</w:t>
      </w:r>
      <w:r>
        <w:rPr>
          <w:spacing w:val="-2"/>
        </w:rPr>
        <w:t xml:space="preserve"> </w:t>
      </w:r>
      <w:r>
        <w:t>3.3</w:t>
      </w:r>
      <w:r>
        <w:rPr>
          <w:spacing w:val="-2"/>
        </w:rPr>
        <w:t xml:space="preserve"> </w:t>
      </w:r>
      <w:r>
        <w:t>Kriteria</w:t>
      </w:r>
      <w:r>
        <w:rPr>
          <w:spacing w:val="-2"/>
        </w:rPr>
        <w:t xml:space="preserve"> Interprestasi</w:t>
      </w:r>
    </w:p>
    <w:p w:rsidR="00D44E5B" w:rsidRDefault="00D44E5B">
      <w:pPr>
        <w:pStyle w:val="BodyText"/>
        <w:spacing w:before="47"/>
        <w:rPr>
          <w:b/>
          <w:sz w:val="20"/>
        </w:rPr>
      </w:pPr>
    </w:p>
    <w:tbl>
      <w:tblPr>
        <w:tblW w:w="0" w:type="auto"/>
        <w:tblInd w:w="2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2976"/>
      </w:tblGrid>
      <w:tr w:rsidR="00D44E5B">
        <w:trPr>
          <w:trHeight w:val="275"/>
        </w:trPr>
        <w:tc>
          <w:tcPr>
            <w:tcW w:w="1154" w:type="dxa"/>
          </w:tcPr>
          <w:p w:rsidR="00D44E5B" w:rsidRDefault="00F161CD">
            <w:pPr>
              <w:pStyle w:val="TableParagraph"/>
              <w:rPr>
                <w:b/>
                <w:sz w:val="24"/>
              </w:rPr>
            </w:pPr>
            <w:r>
              <w:rPr>
                <w:b/>
                <w:spacing w:val="-4"/>
                <w:sz w:val="24"/>
              </w:rPr>
              <w:t>Skor</w:t>
            </w:r>
          </w:p>
        </w:tc>
        <w:tc>
          <w:tcPr>
            <w:tcW w:w="2976" w:type="dxa"/>
          </w:tcPr>
          <w:p w:rsidR="00D44E5B" w:rsidRDefault="00F161CD">
            <w:pPr>
              <w:pStyle w:val="TableParagraph"/>
              <w:ind w:left="9" w:right="2"/>
              <w:rPr>
                <w:b/>
                <w:sz w:val="24"/>
              </w:rPr>
            </w:pPr>
            <w:r>
              <w:rPr>
                <w:b/>
                <w:spacing w:val="-2"/>
                <w:sz w:val="24"/>
              </w:rPr>
              <w:t>Kriteria</w:t>
            </w:r>
          </w:p>
        </w:tc>
      </w:tr>
      <w:tr w:rsidR="00D44E5B">
        <w:trPr>
          <w:trHeight w:val="275"/>
        </w:trPr>
        <w:tc>
          <w:tcPr>
            <w:tcW w:w="1154" w:type="dxa"/>
          </w:tcPr>
          <w:p w:rsidR="00D44E5B" w:rsidRDefault="00F161CD">
            <w:pPr>
              <w:pStyle w:val="TableParagraph"/>
              <w:ind w:right="1"/>
              <w:rPr>
                <w:sz w:val="24"/>
              </w:rPr>
            </w:pPr>
            <w:r>
              <w:rPr>
                <w:spacing w:val="-10"/>
                <w:sz w:val="24"/>
              </w:rPr>
              <w:t>1</w:t>
            </w:r>
          </w:p>
        </w:tc>
        <w:tc>
          <w:tcPr>
            <w:tcW w:w="2976" w:type="dxa"/>
          </w:tcPr>
          <w:p w:rsidR="00D44E5B" w:rsidRDefault="00F161CD">
            <w:pPr>
              <w:pStyle w:val="TableParagraph"/>
              <w:ind w:left="9" w:right="2"/>
              <w:rPr>
                <w:sz w:val="24"/>
              </w:rPr>
            </w:pPr>
            <w:r>
              <w:rPr>
                <w:sz w:val="24"/>
              </w:rPr>
              <w:t>Tidak</w:t>
            </w:r>
            <w:r>
              <w:rPr>
                <w:spacing w:val="-3"/>
                <w:sz w:val="24"/>
              </w:rPr>
              <w:t xml:space="preserve"> </w:t>
            </w:r>
            <w:r>
              <w:rPr>
                <w:spacing w:val="-4"/>
                <w:sz w:val="24"/>
              </w:rPr>
              <w:t>Baik</w:t>
            </w:r>
          </w:p>
        </w:tc>
      </w:tr>
      <w:tr w:rsidR="00D44E5B">
        <w:trPr>
          <w:trHeight w:val="275"/>
        </w:trPr>
        <w:tc>
          <w:tcPr>
            <w:tcW w:w="1154" w:type="dxa"/>
          </w:tcPr>
          <w:p w:rsidR="00D44E5B" w:rsidRDefault="00F161CD">
            <w:pPr>
              <w:pStyle w:val="TableParagraph"/>
              <w:ind w:right="1"/>
              <w:rPr>
                <w:sz w:val="24"/>
              </w:rPr>
            </w:pPr>
            <w:r>
              <w:rPr>
                <w:spacing w:val="-10"/>
                <w:sz w:val="24"/>
              </w:rPr>
              <w:t>2</w:t>
            </w:r>
          </w:p>
        </w:tc>
        <w:tc>
          <w:tcPr>
            <w:tcW w:w="2976" w:type="dxa"/>
          </w:tcPr>
          <w:p w:rsidR="00D44E5B" w:rsidRDefault="00F161CD">
            <w:pPr>
              <w:pStyle w:val="TableParagraph"/>
              <w:ind w:left="9" w:right="2"/>
              <w:rPr>
                <w:sz w:val="24"/>
              </w:rPr>
            </w:pPr>
            <w:r>
              <w:rPr>
                <w:spacing w:val="-2"/>
                <w:sz w:val="24"/>
              </w:rPr>
              <w:t>Cukup</w:t>
            </w:r>
          </w:p>
        </w:tc>
      </w:tr>
      <w:tr w:rsidR="00D44E5B">
        <w:trPr>
          <w:trHeight w:val="275"/>
        </w:trPr>
        <w:tc>
          <w:tcPr>
            <w:tcW w:w="1154" w:type="dxa"/>
          </w:tcPr>
          <w:p w:rsidR="00D44E5B" w:rsidRDefault="00F161CD">
            <w:pPr>
              <w:pStyle w:val="TableParagraph"/>
              <w:ind w:right="1"/>
              <w:rPr>
                <w:sz w:val="24"/>
              </w:rPr>
            </w:pPr>
            <w:r>
              <w:rPr>
                <w:spacing w:val="-10"/>
                <w:sz w:val="24"/>
              </w:rPr>
              <w:t>3</w:t>
            </w:r>
          </w:p>
        </w:tc>
        <w:tc>
          <w:tcPr>
            <w:tcW w:w="2976" w:type="dxa"/>
          </w:tcPr>
          <w:p w:rsidR="00D44E5B" w:rsidRDefault="00F161CD">
            <w:pPr>
              <w:pStyle w:val="TableParagraph"/>
              <w:ind w:left="9" w:right="2"/>
              <w:rPr>
                <w:sz w:val="24"/>
              </w:rPr>
            </w:pPr>
            <w:r>
              <w:rPr>
                <w:spacing w:val="-4"/>
                <w:sz w:val="24"/>
              </w:rPr>
              <w:t>Baik</w:t>
            </w:r>
          </w:p>
        </w:tc>
      </w:tr>
      <w:tr w:rsidR="00D44E5B">
        <w:trPr>
          <w:trHeight w:val="278"/>
        </w:trPr>
        <w:tc>
          <w:tcPr>
            <w:tcW w:w="1154" w:type="dxa"/>
          </w:tcPr>
          <w:p w:rsidR="00D44E5B" w:rsidRDefault="00F161CD">
            <w:pPr>
              <w:pStyle w:val="TableParagraph"/>
              <w:spacing w:before="1" w:line="257" w:lineRule="exact"/>
              <w:ind w:right="1"/>
              <w:rPr>
                <w:sz w:val="24"/>
              </w:rPr>
            </w:pPr>
            <w:r>
              <w:rPr>
                <w:spacing w:val="-10"/>
                <w:sz w:val="24"/>
              </w:rPr>
              <w:t>4</w:t>
            </w:r>
          </w:p>
        </w:tc>
        <w:tc>
          <w:tcPr>
            <w:tcW w:w="2976" w:type="dxa"/>
          </w:tcPr>
          <w:p w:rsidR="00D44E5B" w:rsidRDefault="00F161CD">
            <w:pPr>
              <w:pStyle w:val="TableParagraph"/>
              <w:spacing w:before="1" w:line="257" w:lineRule="exact"/>
              <w:ind w:left="9"/>
              <w:rPr>
                <w:sz w:val="24"/>
              </w:rPr>
            </w:pPr>
            <w:r>
              <w:rPr>
                <w:sz w:val="24"/>
              </w:rPr>
              <w:t>Sangat</w:t>
            </w:r>
            <w:r>
              <w:rPr>
                <w:spacing w:val="-2"/>
                <w:sz w:val="24"/>
              </w:rPr>
              <w:t xml:space="preserve"> </w:t>
            </w:r>
            <w:r>
              <w:rPr>
                <w:spacing w:val="-4"/>
                <w:sz w:val="24"/>
              </w:rPr>
              <w:t>Baik</w:t>
            </w:r>
          </w:p>
        </w:tc>
      </w:tr>
    </w:tbl>
    <w:p w:rsidR="00D44E5B" w:rsidRDefault="00D44E5B">
      <w:pPr>
        <w:pStyle w:val="BodyText"/>
        <w:spacing w:before="263"/>
        <w:rPr>
          <w:b/>
        </w:rPr>
      </w:pPr>
    </w:p>
    <w:p w:rsidR="00D44E5B" w:rsidRDefault="00F161CD">
      <w:pPr>
        <w:pStyle w:val="BodyText"/>
        <w:spacing w:line="480" w:lineRule="auto"/>
        <w:ind w:left="1276" w:right="141" w:firstLine="285"/>
        <w:jc w:val="both"/>
      </w:pPr>
      <w:r>
        <w:t>Rumus yang digunakan dalam perhitungan ini adalah rumus persentase yaitu sebagai berikut:</w:t>
      </w:r>
    </w:p>
    <w:p w:rsidR="00D44E5B" w:rsidRDefault="00D44E5B">
      <w:pPr>
        <w:pStyle w:val="BodyText"/>
        <w:spacing w:line="480" w:lineRule="auto"/>
        <w:jc w:val="both"/>
        <w:sectPr w:rsidR="00D44E5B">
          <w:pgSz w:w="11910" w:h="16840"/>
          <w:pgMar w:top="1920" w:right="1559" w:bottom="280" w:left="1700" w:header="763" w:footer="0" w:gutter="0"/>
          <w:cols w:space="720"/>
        </w:sectPr>
      </w:pPr>
    </w:p>
    <w:p w:rsidR="00D44E5B" w:rsidRDefault="00D44E5B">
      <w:pPr>
        <w:pStyle w:val="BodyText"/>
      </w:pPr>
    </w:p>
    <w:p w:rsidR="00D44E5B" w:rsidRDefault="00D44E5B">
      <w:pPr>
        <w:pStyle w:val="BodyText"/>
        <w:spacing w:before="266"/>
      </w:pPr>
    </w:p>
    <w:p w:rsidR="00D44E5B" w:rsidRDefault="00F161CD">
      <w:pPr>
        <w:pStyle w:val="BodyText"/>
        <w:ind w:left="1562"/>
      </w:pPr>
      <w:r>
        <w:rPr>
          <w:spacing w:val="-2"/>
        </w:rPr>
        <w:t>Keterangan:</w:t>
      </w:r>
    </w:p>
    <w:p w:rsidR="00D44E5B" w:rsidRDefault="00F161CD">
      <w:pPr>
        <w:spacing w:before="150"/>
        <w:jc w:val="right"/>
        <w:rPr>
          <w:rFonts w:ascii="Cambria Math" w:eastAsia="Cambria Math"/>
          <w:sz w:val="24"/>
        </w:rPr>
      </w:pPr>
      <w:r>
        <w:br w:type="column"/>
      </w:r>
      <w:r>
        <w:rPr>
          <w:rFonts w:ascii="Cambria Math" w:eastAsia="Cambria Math"/>
          <w:sz w:val="24"/>
        </w:rPr>
        <w:lastRenderedPageBreak/>
        <w:t>𝑃</w:t>
      </w:r>
      <w:r>
        <w:rPr>
          <w:rFonts w:ascii="Cambria Math" w:eastAsia="Cambria Math"/>
          <w:spacing w:val="17"/>
          <w:sz w:val="24"/>
        </w:rPr>
        <w:t xml:space="preserve"> </w:t>
      </w:r>
      <w:r>
        <w:rPr>
          <w:rFonts w:ascii="Cambria Math" w:eastAsia="Cambria Math"/>
          <w:spacing w:val="-12"/>
          <w:sz w:val="24"/>
        </w:rPr>
        <w:t>=</w:t>
      </w:r>
    </w:p>
    <w:p w:rsidR="00D44E5B" w:rsidRDefault="00F161CD">
      <w:pPr>
        <w:spacing w:line="249" w:lineRule="exact"/>
        <w:ind w:left="119"/>
        <w:rPr>
          <w:rFonts w:ascii="Cambria Math" w:eastAsia="Cambria Math" w:hAnsi="Cambria Math"/>
          <w:sz w:val="24"/>
        </w:rPr>
      </w:pPr>
      <w:r>
        <w:br w:type="column"/>
      </w:r>
      <w:r>
        <w:rPr>
          <w:rFonts w:ascii="Cambria Math" w:eastAsia="Cambria Math" w:hAnsi="Cambria Math"/>
          <w:spacing w:val="-5"/>
          <w:sz w:val="24"/>
        </w:rPr>
        <w:lastRenderedPageBreak/>
        <w:t>Σ</w:t>
      </w:r>
      <w:r>
        <w:rPr>
          <w:rFonts w:ascii="Cambria Math" w:eastAsia="Cambria Math" w:hAnsi="Cambria Math"/>
          <w:spacing w:val="-5"/>
          <w:sz w:val="24"/>
        </w:rPr>
        <w:t>𝑥</w:t>
      </w:r>
    </w:p>
    <w:p w:rsidR="00D44E5B" w:rsidRDefault="00D44E5B">
      <w:pPr>
        <w:pStyle w:val="BodyText"/>
        <w:spacing w:before="5"/>
        <w:rPr>
          <w:rFonts w:ascii="Cambria Math"/>
          <w:sz w:val="4"/>
        </w:rPr>
      </w:pPr>
    </w:p>
    <w:p w:rsidR="00D44E5B" w:rsidRDefault="00F161CD">
      <w:pPr>
        <w:pStyle w:val="BodyText"/>
        <w:spacing w:line="20" w:lineRule="exact"/>
        <w:ind w:left="80" w:right="-72"/>
        <w:rPr>
          <w:rFonts w:ascii="Cambria Math"/>
          <w:sz w:val="2"/>
        </w:rPr>
      </w:pPr>
      <w:r>
        <w:rPr>
          <w:rFonts w:ascii="Cambria Math"/>
          <w:noProof/>
          <w:sz w:val="2"/>
          <w:lang w:val="en-US"/>
        </w:rPr>
        <mc:AlternateContent>
          <mc:Choice Requires="wpg">
            <w:drawing>
              <wp:inline distT="0" distB="0" distL="0" distR="0">
                <wp:extent cx="218440"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 cy="10795"/>
                          <a:chOff x="0" y="0"/>
                          <a:chExt cx="218440" cy="10795"/>
                        </a:xfrm>
                      </wpg:grpSpPr>
                      <wps:wsp>
                        <wps:cNvPr id="4" name="Graphic 4"/>
                        <wps:cNvSpPr/>
                        <wps:spPr>
                          <a:xfrm>
                            <a:off x="0" y="0"/>
                            <a:ext cx="218440" cy="10795"/>
                          </a:xfrm>
                          <a:custGeom>
                            <a:avLst/>
                            <a:gdLst/>
                            <a:ahLst/>
                            <a:cxnLst/>
                            <a:rect l="l" t="t" r="r" b="b"/>
                            <a:pathLst>
                              <a:path w="218440" h="10795">
                                <a:moveTo>
                                  <a:pt x="217932" y="0"/>
                                </a:moveTo>
                                <a:lnTo>
                                  <a:pt x="0" y="0"/>
                                </a:lnTo>
                                <a:lnTo>
                                  <a:pt x="0" y="10667"/>
                                </a:lnTo>
                                <a:lnTo>
                                  <a:pt x="217932" y="10667"/>
                                </a:lnTo>
                                <a:lnTo>
                                  <a:pt x="2179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99D761" id="Group 3" o:spid="_x0000_s1026" style="width:17.2pt;height:.85pt;mso-position-horizontal-relative:char;mso-position-vertical-relative:line" coordsize="2184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">
                <v:shape id="Graphic 4" o:spid="_x0000_s1027" style="position:absolute;width:218440;height:10795;visibility:visible;mso-wrap-style:square;v-text-anchor:top" coordsize="21844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U8EA&#10;AADaAAAADwAAAGRycy9kb3ducmV2LnhtbESP0WrCQBRE3wv+w3IF3+pGCVLSrGIEoeCTaT/gkr3J&#10;hmbvhuwak369Kwh9HGbmDJMfJtuJkQbfOlawWScgiCunW24U/Hyf3z9A+ICssXNMCmbycNgv3nLM&#10;tLvzlcYyNCJC2GeowITQZ1L6ypBFv3Y9cfRqN1gMUQ6N1APeI9x2cpskO2mx5bhgsKeToeq3vFkF&#10;WzmXbVGku3NyCX8bU4y3QtZKrZbT8RNEoCn8h1/tL60gheeVe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h3lPBAAAA2gAAAA8AAAAAAAAAAAAAAAAAmAIAAGRycy9kb3du&#10;cmV2LnhtbFBLBQYAAAAABAAEAPUAAACGAwAAAAA=&#10;" path="m217932,l,,,10667r217932,l217932,xe" fillcolor="black" stroked="f">
                  <v:path arrowok="t"/>
                </v:shape>
                <w10:anchorlock/>
              </v:group>
            </w:pict>
          </mc:Fallback>
        </mc:AlternateContent>
      </w:r>
    </w:p>
    <w:p w:rsidR="00D44E5B" w:rsidRDefault="00F161CD">
      <w:pPr>
        <w:pStyle w:val="BodyText"/>
        <w:ind w:left="80"/>
        <w:rPr>
          <w:rFonts w:ascii="Cambria Math" w:eastAsia="Cambria Math" w:hAnsi="Cambria Math"/>
        </w:rPr>
      </w:pPr>
      <w:r>
        <w:rPr>
          <w:rFonts w:ascii="Cambria Math" w:eastAsia="Cambria Math" w:hAnsi="Cambria Math"/>
          <w:spacing w:val="-5"/>
        </w:rPr>
        <w:t>Σ</w:t>
      </w:r>
      <w:r>
        <w:rPr>
          <w:rFonts w:ascii="Cambria Math" w:eastAsia="Cambria Math" w:hAnsi="Cambria Math"/>
          <w:spacing w:val="-5"/>
        </w:rPr>
        <w:t>𝑥𝑖</w:t>
      </w:r>
    </w:p>
    <w:p w:rsidR="00D44E5B" w:rsidRDefault="00F161CD">
      <w:pPr>
        <w:pStyle w:val="BodyText"/>
        <w:spacing w:before="150"/>
        <w:ind w:left="21"/>
        <w:rPr>
          <w:rFonts w:ascii="Cambria Math" w:hAnsi="Cambria Math"/>
        </w:rPr>
      </w:pPr>
      <w:r>
        <w:br w:type="column"/>
      </w:r>
      <w:r>
        <w:rPr>
          <w:rFonts w:ascii="Cambria Math" w:hAnsi="Cambria Math"/>
        </w:rPr>
        <w:lastRenderedPageBreak/>
        <w:t>×</w:t>
      </w:r>
      <w:r>
        <w:rPr>
          <w:rFonts w:ascii="Cambria Math" w:hAnsi="Cambria Math"/>
          <w:spacing w:val="1"/>
        </w:rPr>
        <w:t xml:space="preserve"> </w:t>
      </w:r>
      <w:r>
        <w:rPr>
          <w:rFonts w:ascii="Cambria Math" w:hAnsi="Cambria Math"/>
          <w:spacing w:val="-4"/>
        </w:rPr>
        <w:t>100%</w:t>
      </w:r>
    </w:p>
    <w:p w:rsidR="00D44E5B" w:rsidRDefault="00D44E5B">
      <w:pPr>
        <w:pStyle w:val="BodyText"/>
        <w:rPr>
          <w:rFonts w:ascii="Cambria Math" w:hAnsi="Cambria Math"/>
        </w:rPr>
        <w:sectPr w:rsidR="00D44E5B">
          <w:type w:val="continuous"/>
          <w:pgSz w:w="11910" w:h="16840"/>
          <w:pgMar w:top="1920" w:right="1559" w:bottom="280" w:left="1700" w:header="763" w:footer="0" w:gutter="0"/>
          <w:cols w:num="4" w:space="720" w:equalWidth="0">
            <w:col w:w="2733" w:space="40"/>
            <w:col w:w="1643" w:space="39"/>
            <w:col w:w="416" w:space="40"/>
            <w:col w:w="3740"/>
          </w:cols>
        </w:sectPr>
      </w:pPr>
    </w:p>
    <w:p w:rsidR="00D44E5B" w:rsidRDefault="00F161CD">
      <w:pPr>
        <w:pStyle w:val="BodyText"/>
        <w:spacing w:before="276"/>
        <w:ind w:left="1986"/>
      </w:pPr>
      <w:r>
        <w:lastRenderedPageBreak/>
        <w:t>P</w:t>
      </w:r>
      <w:r>
        <w:rPr>
          <w:spacing w:val="-2"/>
        </w:rPr>
        <w:t xml:space="preserve"> </w:t>
      </w:r>
      <w:r>
        <w:t>=</w:t>
      </w:r>
      <w:r>
        <w:rPr>
          <w:spacing w:val="-2"/>
        </w:rPr>
        <w:t xml:space="preserve"> </w:t>
      </w:r>
      <w:r>
        <w:t>Persentase</w:t>
      </w:r>
      <w:r>
        <w:rPr>
          <w:spacing w:val="-2"/>
        </w:rPr>
        <w:t xml:space="preserve"> kevalidan</w:t>
      </w:r>
    </w:p>
    <w:p w:rsidR="00D44E5B" w:rsidRDefault="00D44E5B">
      <w:pPr>
        <w:pStyle w:val="BodyText"/>
        <w:spacing w:before="1"/>
      </w:pPr>
    </w:p>
    <w:p w:rsidR="00D44E5B" w:rsidRDefault="00F161CD">
      <w:pPr>
        <w:pStyle w:val="BodyText"/>
        <w:ind w:left="2046"/>
      </w:pPr>
      <w:r>
        <w:t>∑X</w:t>
      </w:r>
      <w:r>
        <w:rPr>
          <w:spacing w:val="-2"/>
        </w:rPr>
        <w:t xml:space="preserve"> </w:t>
      </w:r>
      <w:r>
        <w:t>=</w:t>
      </w:r>
      <w:r>
        <w:rPr>
          <w:spacing w:val="-2"/>
        </w:rPr>
        <w:t xml:space="preserve"> </w:t>
      </w:r>
      <w:r>
        <w:t>Jumlah</w:t>
      </w:r>
      <w:r>
        <w:rPr>
          <w:spacing w:val="-1"/>
        </w:rPr>
        <w:t xml:space="preserve"> </w:t>
      </w:r>
      <w:r>
        <w:t>skor</w:t>
      </w:r>
      <w:r>
        <w:rPr>
          <w:spacing w:val="-1"/>
        </w:rPr>
        <w:t xml:space="preserve"> </w:t>
      </w:r>
      <w:r>
        <w:t>jawaban</w:t>
      </w:r>
      <w:r>
        <w:rPr>
          <w:spacing w:val="-1"/>
        </w:rPr>
        <w:t xml:space="preserve"> </w:t>
      </w:r>
      <w:r>
        <w:t xml:space="preserve">dari </w:t>
      </w:r>
      <w:r>
        <w:rPr>
          <w:spacing w:val="-2"/>
        </w:rPr>
        <w:t>validator</w:t>
      </w:r>
    </w:p>
    <w:p w:rsidR="00D44E5B" w:rsidRDefault="00D44E5B">
      <w:pPr>
        <w:pStyle w:val="BodyText"/>
      </w:pPr>
    </w:p>
    <w:p w:rsidR="00D44E5B" w:rsidRDefault="00F161CD">
      <w:pPr>
        <w:pStyle w:val="BodyText"/>
        <w:ind w:left="1986"/>
      </w:pPr>
      <w:r>
        <w:t>∑Xi</w:t>
      </w:r>
      <w:r>
        <w:rPr>
          <w:spacing w:val="-1"/>
        </w:rPr>
        <w:t xml:space="preserve"> </w:t>
      </w:r>
      <w:r>
        <w:t>=</w:t>
      </w:r>
      <w:r>
        <w:rPr>
          <w:spacing w:val="-1"/>
        </w:rPr>
        <w:t xml:space="preserve"> </w:t>
      </w:r>
      <w:r>
        <w:t xml:space="preserve">Jumlah total skor </w:t>
      </w:r>
      <w:r>
        <w:rPr>
          <w:spacing w:val="-2"/>
        </w:rPr>
        <w:t>ideal</w:t>
      </w:r>
    </w:p>
    <w:p w:rsidR="00D44E5B" w:rsidRDefault="00D44E5B">
      <w:pPr>
        <w:pStyle w:val="BodyText"/>
      </w:pPr>
    </w:p>
    <w:p w:rsidR="00D44E5B" w:rsidRDefault="00F161CD">
      <w:pPr>
        <w:pStyle w:val="BodyText"/>
        <w:spacing w:line="480" w:lineRule="auto"/>
        <w:ind w:left="1276" w:right="142" w:firstLine="285"/>
      </w:pPr>
      <w:r>
        <w:t>Sebelum</w:t>
      </w:r>
      <w:r>
        <w:rPr>
          <w:spacing w:val="80"/>
        </w:rPr>
        <w:t xml:space="preserve"> </w:t>
      </w:r>
      <w:r>
        <w:t>menghitung</w:t>
      </w:r>
      <w:r>
        <w:rPr>
          <w:spacing w:val="80"/>
        </w:rPr>
        <w:t xml:space="preserve"> </w:t>
      </w:r>
      <w:r>
        <w:t>hasil</w:t>
      </w:r>
      <w:r>
        <w:rPr>
          <w:spacing w:val="80"/>
        </w:rPr>
        <w:t xml:space="preserve"> </w:t>
      </w:r>
      <w:r>
        <w:t>persentase</w:t>
      </w:r>
      <w:r>
        <w:rPr>
          <w:spacing w:val="80"/>
        </w:rPr>
        <w:t xml:space="preserve"> </w:t>
      </w:r>
      <w:r>
        <w:t>kevalidan</w:t>
      </w:r>
      <w:r>
        <w:rPr>
          <w:spacing w:val="80"/>
        </w:rPr>
        <w:t xml:space="preserve"> </w:t>
      </w:r>
      <w:r>
        <w:t>tersebut,</w:t>
      </w:r>
      <w:r>
        <w:rPr>
          <w:spacing w:val="80"/>
        </w:rPr>
        <w:t xml:space="preserve"> </w:t>
      </w:r>
      <w:r>
        <w:t>terlebih dahulu menghitung skor ideal dengan rumus:</w:t>
      </w:r>
    </w:p>
    <w:p w:rsidR="00D44E5B" w:rsidRDefault="00D44E5B">
      <w:pPr>
        <w:pStyle w:val="BodyText"/>
        <w:spacing w:line="480" w:lineRule="auto"/>
        <w:sectPr w:rsidR="00D44E5B">
          <w:type w:val="continuous"/>
          <w:pgSz w:w="11910" w:h="16840"/>
          <w:pgMar w:top="1920" w:right="1559" w:bottom="280" w:left="1700" w:header="763" w:footer="0" w:gutter="0"/>
          <w:cols w:space="720"/>
        </w:sectPr>
      </w:pPr>
    </w:p>
    <w:p w:rsidR="00D44E5B" w:rsidRDefault="00D44E5B">
      <w:pPr>
        <w:pStyle w:val="BodyText"/>
        <w:spacing w:before="99" w:after="1"/>
        <w:rPr>
          <w:sz w:val="20"/>
        </w:rPr>
      </w:pPr>
    </w:p>
    <w:p w:rsidR="00D44E5B" w:rsidRDefault="00F161CD">
      <w:pPr>
        <w:pStyle w:val="BodyText"/>
        <w:ind w:left="2063"/>
        <w:rPr>
          <w:sz w:val="20"/>
        </w:rPr>
      </w:pPr>
      <w:r>
        <w:rPr>
          <w:noProof/>
          <w:sz w:val="20"/>
          <w:lang w:val="en-US"/>
        </w:rPr>
        <mc:AlternateContent>
          <mc:Choice Requires="wps">
            <w:drawing>
              <wp:inline distT="0" distB="0" distL="0" distR="0">
                <wp:extent cx="3490595" cy="356870"/>
                <wp:effectExtent l="9525" t="0" r="0" b="507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0595" cy="356870"/>
                        </a:xfrm>
                        <a:prstGeom prst="rect">
                          <a:avLst/>
                        </a:prstGeom>
                        <a:ln w="6095">
                          <a:solidFill>
                            <a:srgbClr val="000000"/>
                          </a:solidFill>
                          <a:prstDash val="solid"/>
                        </a:ln>
                      </wps:spPr>
                      <wps:txbx>
                        <w:txbxContent>
                          <w:p w:rsidR="00D44E5B" w:rsidRDefault="00F161CD">
                            <w:pPr>
                              <w:pStyle w:val="BodyText"/>
                              <w:spacing w:line="275" w:lineRule="exact"/>
                              <w:ind w:left="124"/>
                            </w:pPr>
                            <w:r>
                              <w:t>Skor</w:t>
                            </w:r>
                            <w:r>
                              <w:rPr>
                                <w:spacing w:val="-1"/>
                              </w:rPr>
                              <w:t xml:space="preserve"> </w:t>
                            </w:r>
                            <w:r>
                              <w:t>ideal</w:t>
                            </w:r>
                            <w:r>
                              <w:rPr>
                                <w:spacing w:val="-1"/>
                              </w:rPr>
                              <w:t xml:space="preserve"> </w:t>
                            </w:r>
                            <w:r>
                              <w:t>=</w:t>
                            </w:r>
                            <w:r>
                              <w:rPr>
                                <w:spacing w:val="-1"/>
                              </w:rPr>
                              <w:t xml:space="preserve"> </w:t>
                            </w:r>
                            <w:r>
                              <w:t>Banyak</w:t>
                            </w:r>
                            <w:r>
                              <w:rPr>
                                <w:spacing w:val="-1"/>
                              </w:rPr>
                              <w:t xml:space="preserve"> </w:t>
                            </w:r>
                            <w:r>
                              <w:t>uraian butir</w:t>
                            </w:r>
                            <w:r>
                              <w:rPr>
                                <w:spacing w:val="-1"/>
                              </w:rPr>
                              <w:t xml:space="preserve"> </w:t>
                            </w:r>
                            <w:r>
                              <w:t>x</w:t>
                            </w:r>
                            <w:r>
                              <w:rPr>
                                <w:spacing w:val="-1"/>
                              </w:rPr>
                              <w:t xml:space="preserve"> </w:t>
                            </w:r>
                            <w:r>
                              <w:t>Banyak</w:t>
                            </w:r>
                            <w:r>
                              <w:rPr>
                                <w:spacing w:val="-1"/>
                              </w:rPr>
                              <w:t xml:space="preserve"> </w:t>
                            </w:r>
                            <w:r>
                              <w:t xml:space="preserve">skala </w:t>
                            </w:r>
                            <w:r>
                              <w:rPr>
                                <w:spacing w:val="-2"/>
                              </w:rPr>
                              <w:t>likert</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 o:spid="_x0000_s1026" type="#_x0000_t202" style="width:274.8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" filled="f" strokeweight=".16931mm">
                <v:path arrowok="t"/>
                <v:textbox inset="0,0,0,0">
                  <w:txbxContent>
                    <w:p w:rsidR="00D44E5B" w:rsidRDefault="00F161CD">
                      <w:pPr>
                        <w:pStyle w:val="BodyText"/>
                        <w:spacing w:line="275" w:lineRule="exact"/>
                        <w:ind w:left="124"/>
                      </w:pPr>
                      <w:r>
                        <w:t>Skor</w:t>
                      </w:r>
                      <w:r>
                        <w:rPr>
                          <w:spacing w:val="-1"/>
                        </w:rPr>
                        <w:t xml:space="preserve"> </w:t>
                      </w:r>
                      <w:r>
                        <w:t>ideal</w:t>
                      </w:r>
                      <w:r>
                        <w:rPr>
                          <w:spacing w:val="-1"/>
                        </w:rPr>
                        <w:t xml:space="preserve"> </w:t>
                      </w:r>
                      <w:r>
                        <w:t>=</w:t>
                      </w:r>
                      <w:r>
                        <w:rPr>
                          <w:spacing w:val="-1"/>
                        </w:rPr>
                        <w:t xml:space="preserve"> </w:t>
                      </w:r>
                      <w:r>
                        <w:t>Banyak</w:t>
                      </w:r>
                      <w:r>
                        <w:rPr>
                          <w:spacing w:val="-1"/>
                        </w:rPr>
                        <w:t xml:space="preserve"> </w:t>
                      </w:r>
                      <w:r>
                        <w:t>uraian butir</w:t>
                      </w:r>
                      <w:r>
                        <w:rPr>
                          <w:spacing w:val="-1"/>
                        </w:rPr>
                        <w:t xml:space="preserve"> </w:t>
                      </w:r>
                      <w:r>
                        <w:t>x</w:t>
                      </w:r>
                      <w:r>
                        <w:rPr>
                          <w:spacing w:val="-1"/>
                        </w:rPr>
                        <w:t xml:space="preserve"> </w:t>
                      </w:r>
                      <w:r>
                        <w:t>Banyak</w:t>
                      </w:r>
                      <w:r>
                        <w:rPr>
                          <w:spacing w:val="-1"/>
                        </w:rPr>
                        <w:t xml:space="preserve"> </w:t>
                      </w:r>
                      <w:r>
                        <w:t xml:space="preserve">skala </w:t>
                      </w:r>
                      <w:r>
                        <w:rPr>
                          <w:spacing w:val="-2"/>
                        </w:rPr>
                        <w:t>likert</w:t>
                      </w:r>
                    </w:p>
                  </w:txbxContent>
                </v:textbox>
                <w10:anchorlock/>
              </v:shape>
            </w:pict>
          </mc:Fallback>
        </mc:AlternateContent>
      </w:r>
    </w:p>
    <w:p w:rsidR="00D44E5B" w:rsidRDefault="00D44E5B">
      <w:pPr>
        <w:pStyle w:val="BodyText"/>
        <w:spacing w:before="221"/>
      </w:pPr>
    </w:p>
    <w:p w:rsidR="00D44E5B" w:rsidRDefault="00F161CD">
      <w:pPr>
        <w:pStyle w:val="BodyText"/>
        <w:spacing w:line="480" w:lineRule="auto"/>
        <w:ind w:left="1276" w:right="144" w:firstLine="424"/>
        <w:jc w:val="both"/>
      </w:pPr>
      <w:r>
        <w:t>Untuk mengetahui kelayaka</w:t>
      </w:r>
      <w:r>
        <w:t>n media pembelajaran yang telah dirancang, peneliti menggunakan analisis persentase kategori. Adapun skala persentase penilaian tersebut yaitu:</w:t>
      </w:r>
    </w:p>
    <w:p w:rsidR="00D44E5B" w:rsidRDefault="00F161CD">
      <w:pPr>
        <w:pStyle w:val="Heading1"/>
        <w:spacing w:before="1"/>
        <w:ind w:left="2412"/>
        <w:jc w:val="both"/>
      </w:pPr>
      <w:r>
        <w:t>Tabel</w:t>
      </w:r>
      <w:r>
        <w:rPr>
          <w:spacing w:val="-4"/>
        </w:rPr>
        <w:t xml:space="preserve"> </w:t>
      </w:r>
      <w:r>
        <w:t>3.4</w:t>
      </w:r>
      <w:r>
        <w:rPr>
          <w:spacing w:val="-2"/>
        </w:rPr>
        <w:t xml:space="preserve"> </w:t>
      </w:r>
      <w:r>
        <w:t>Kriteria</w:t>
      </w:r>
      <w:r>
        <w:rPr>
          <w:spacing w:val="-2"/>
        </w:rPr>
        <w:t xml:space="preserve"> </w:t>
      </w:r>
      <w:r>
        <w:t>Validasi</w:t>
      </w:r>
      <w:r>
        <w:rPr>
          <w:spacing w:val="-2"/>
        </w:rPr>
        <w:t xml:space="preserve"> </w:t>
      </w:r>
      <w:r>
        <w:t>Analisis</w:t>
      </w:r>
      <w:r>
        <w:rPr>
          <w:spacing w:val="-2"/>
        </w:rPr>
        <w:t xml:space="preserve"> Persentase</w:t>
      </w:r>
    </w:p>
    <w:p w:rsidR="00D44E5B" w:rsidRDefault="00D44E5B">
      <w:pPr>
        <w:pStyle w:val="BodyText"/>
        <w:spacing w:before="47"/>
        <w:rPr>
          <w:b/>
          <w:sz w:val="20"/>
        </w:rPr>
      </w:pPr>
    </w:p>
    <w:tbl>
      <w:tblPr>
        <w:tblW w:w="0" w:type="auto"/>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410"/>
      </w:tblGrid>
      <w:tr w:rsidR="00D44E5B">
        <w:trPr>
          <w:trHeight w:val="275"/>
        </w:trPr>
        <w:tc>
          <w:tcPr>
            <w:tcW w:w="2158" w:type="dxa"/>
          </w:tcPr>
          <w:p w:rsidR="00D44E5B" w:rsidRDefault="00F161CD">
            <w:pPr>
              <w:pStyle w:val="TableParagraph"/>
              <w:ind w:left="7" w:right="2"/>
              <w:rPr>
                <w:sz w:val="24"/>
              </w:rPr>
            </w:pPr>
            <w:r>
              <w:rPr>
                <w:sz w:val="24"/>
              </w:rPr>
              <w:t>Rentang</w:t>
            </w:r>
            <w:r>
              <w:rPr>
                <w:spacing w:val="-1"/>
                <w:sz w:val="24"/>
              </w:rPr>
              <w:t xml:space="preserve"> </w:t>
            </w:r>
            <w:r>
              <w:rPr>
                <w:spacing w:val="-2"/>
                <w:sz w:val="24"/>
              </w:rPr>
              <w:t>Presentase</w:t>
            </w:r>
          </w:p>
        </w:tc>
        <w:tc>
          <w:tcPr>
            <w:tcW w:w="2410" w:type="dxa"/>
          </w:tcPr>
          <w:p w:rsidR="00D44E5B" w:rsidRDefault="00F161CD">
            <w:pPr>
              <w:pStyle w:val="TableParagraph"/>
              <w:ind w:right="3"/>
              <w:rPr>
                <w:sz w:val="24"/>
              </w:rPr>
            </w:pPr>
            <w:r>
              <w:rPr>
                <w:spacing w:val="-2"/>
                <w:sz w:val="24"/>
              </w:rPr>
              <w:t>Kriteria</w:t>
            </w:r>
          </w:p>
        </w:tc>
      </w:tr>
      <w:tr w:rsidR="00D44E5B">
        <w:trPr>
          <w:trHeight w:val="275"/>
        </w:trPr>
        <w:tc>
          <w:tcPr>
            <w:tcW w:w="2158" w:type="dxa"/>
          </w:tcPr>
          <w:p w:rsidR="00D44E5B" w:rsidRDefault="00F161CD">
            <w:pPr>
              <w:pStyle w:val="TableParagraph"/>
              <w:ind w:left="7"/>
              <w:rPr>
                <w:sz w:val="24"/>
              </w:rPr>
            </w:pPr>
            <w:r>
              <w:rPr>
                <w:sz w:val="24"/>
              </w:rPr>
              <w:t>&lt;</w:t>
            </w:r>
            <w:r>
              <w:rPr>
                <w:spacing w:val="-1"/>
                <w:sz w:val="24"/>
              </w:rPr>
              <w:t xml:space="preserve"> </w:t>
            </w:r>
            <w:r>
              <w:rPr>
                <w:sz w:val="24"/>
              </w:rPr>
              <w:t>55%</w:t>
            </w:r>
            <w:r>
              <w:rPr>
                <w:spacing w:val="-1"/>
                <w:sz w:val="24"/>
              </w:rPr>
              <w:t xml:space="preserve"> </w:t>
            </w:r>
            <w:r>
              <w:rPr>
                <w:sz w:val="24"/>
              </w:rPr>
              <w:t>-</w:t>
            </w:r>
            <w:r>
              <w:rPr>
                <w:spacing w:val="-1"/>
                <w:sz w:val="24"/>
              </w:rPr>
              <w:t xml:space="preserve"> </w:t>
            </w:r>
            <w:r>
              <w:rPr>
                <w:spacing w:val="-5"/>
                <w:sz w:val="24"/>
              </w:rPr>
              <w:t>59%</w:t>
            </w:r>
          </w:p>
        </w:tc>
        <w:tc>
          <w:tcPr>
            <w:tcW w:w="2410" w:type="dxa"/>
          </w:tcPr>
          <w:p w:rsidR="00D44E5B" w:rsidRDefault="00F161CD">
            <w:pPr>
              <w:pStyle w:val="TableParagraph"/>
              <w:ind w:right="2"/>
              <w:rPr>
                <w:sz w:val="24"/>
              </w:rPr>
            </w:pPr>
            <w:r>
              <w:rPr>
                <w:sz w:val="24"/>
              </w:rPr>
              <w:t>Tidak</w:t>
            </w:r>
            <w:r>
              <w:rPr>
                <w:spacing w:val="-3"/>
                <w:sz w:val="24"/>
              </w:rPr>
              <w:t xml:space="preserve"> </w:t>
            </w:r>
            <w:r>
              <w:rPr>
                <w:spacing w:val="-4"/>
                <w:sz w:val="24"/>
              </w:rPr>
              <w:t>Baik</w:t>
            </w:r>
          </w:p>
        </w:tc>
      </w:tr>
      <w:tr w:rsidR="00D44E5B">
        <w:trPr>
          <w:trHeight w:val="278"/>
        </w:trPr>
        <w:tc>
          <w:tcPr>
            <w:tcW w:w="2158" w:type="dxa"/>
          </w:tcPr>
          <w:p w:rsidR="00D44E5B" w:rsidRDefault="00F161CD">
            <w:pPr>
              <w:pStyle w:val="TableParagraph"/>
              <w:spacing w:before="1" w:line="257" w:lineRule="exact"/>
              <w:ind w:left="7" w:right="2"/>
              <w:rPr>
                <w:sz w:val="24"/>
              </w:rPr>
            </w:pPr>
            <w:r>
              <w:rPr>
                <w:sz w:val="24"/>
              </w:rPr>
              <w:t>60%</w:t>
            </w:r>
            <w:r>
              <w:rPr>
                <w:spacing w:val="-1"/>
                <w:sz w:val="24"/>
              </w:rPr>
              <w:t xml:space="preserve"> </w:t>
            </w:r>
            <w:r>
              <w:rPr>
                <w:sz w:val="24"/>
              </w:rPr>
              <w:t>-</w:t>
            </w:r>
            <w:r>
              <w:rPr>
                <w:spacing w:val="-1"/>
                <w:sz w:val="24"/>
              </w:rPr>
              <w:t xml:space="preserve"> </w:t>
            </w:r>
            <w:r>
              <w:rPr>
                <w:spacing w:val="-5"/>
                <w:sz w:val="24"/>
              </w:rPr>
              <w:t>75%</w:t>
            </w:r>
          </w:p>
        </w:tc>
        <w:tc>
          <w:tcPr>
            <w:tcW w:w="2410" w:type="dxa"/>
          </w:tcPr>
          <w:p w:rsidR="00D44E5B" w:rsidRDefault="00F161CD">
            <w:pPr>
              <w:pStyle w:val="TableParagraph"/>
              <w:spacing w:before="1" w:line="257" w:lineRule="exact"/>
              <w:ind w:right="2"/>
              <w:rPr>
                <w:sz w:val="24"/>
              </w:rPr>
            </w:pPr>
            <w:r>
              <w:rPr>
                <w:spacing w:val="-2"/>
                <w:sz w:val="24"/>
              </w:rPr>
              <w:t>Cukup</w:t>
            </w:r>
          </w:p>
        </w:tc>
      </w:tr>
      <w:tr w:rsidR="00D44E5B">
        <w:trPr>
          <w:trHeight w:val="275"/>
        </w:trPr>
        <w:tc>
          <w:tcPr>
            <w:tcW w:w="2158" w:type="dxa"/>
          </w:tcPr>
          <w:p w:rsidR="00D44E5B" w:rsidRDefault="00F161CD">
            <w:pPr>
              <w:pStyle w:val="TableParagraph"/>
              <w:ind w:left="7" w:right="2"/>
              <w:rPr>
                <w:sz w:val="24"/>
              </w:rPr>
            </w:pPr>
            <w:r>
              <w:rPr>
                <w:sz w:val="24"/>
              </w:rPr>
              <w:t>76%</w:t>
            </w:r>
            <w:r>
              <w:rPr>
                <w:spacing w:val="-1"/>
                <w:sz w:val="24"/>
              </w:rPr>
              <w:t xml:space="preserve"> </w:t>
            </w:r>
            <w:r>
              <w:rPr>
                <w:sz w:val="24"/>
              </w:rPr>
              <w:t>-</w:t>
            </w:r>
            <w:r>
              <w:rPr>
                <w:spacing w:val="-1"/>
                <w:sz w:val="24"/>
              </w:rPr>
              <w:t xml:space="preserve"> </w:t>
            </w:r>
            <w:r>
              <w:rPr>
                <w:spacing w:val="-5"/>
                <w:sz w:val="24"/>
              </w:rPr>
              <w:t>85%</w:t>
            </w:r>
          </w:p>
        </w:tc>
        <w:tc>
          <w:tcPr>
            <w:tcW w:w="2410" w:type="dxa"/>
          </w:tcPr>
          <w:p w:rsidR="00D44E5B" w:rsidRDefault="00F161CD">
            <w:pPr>
              <w:pStyle w:val="TableParagraph"/>
              <w:ind w:right="2"/>
              <w:rPr>
                <w:sz w:val="24"/>
              </w:rPr>
            </w:pPr>
            <w:r>
              <w:rPr>
                <w:spacing w:val="-4"/>
                <w:sz w:val="24"/>
              </w:rPr>
              <w:t>Baik</w:t>
            </w:r>
          </w:p>
        </w:tc>
      </w:tr>
      <w:tr w:rsidR="00D44E5B">
        <w:trPr>
          <w:trHeight w:val="275"/>
        </w:trPr>
        <w:tc>
          <w:tcPr>
            <w:tcW w:w="2158" w:type="dxa"/>
          </w:tcPr>
          <w:p w:rsidR="00D44E5B" w:rsidRDefault="00F161CD">
            <w:pPr>
              <w:pStyle w:val="TableParagraph"/>
              <w:ind w:left="7" w:right="2"/>
              <w:rPr>
                <w:sz w:val="24"/>
              </w:rPr>
            </w:pPr>
            <w:r>
              <w:rPr>
                <w:sz w:val="24"/>
              </w:rPr>
              <w:t>86%</w:t>
            </w:r>
            <w:r>
              <w:rPr>
                <w:spacing w:val="-1"/>
                <w:sz w:val="24"/>
              </w:rPr>
              <w:t xml:space="preserve"> </w:t>
            </w:r>
            <w:r>
              <w:rPr>
                <w:sz w:val="24"/>
              </w:rPr>
              <w:t>-</w:t>
            </w:r>
            <w:r>
              <w:rPr>
                <w:spacing w:val="-1"/>
                <w:sz w:val="24"/>
              </w:rPr>
              <w:t xml:space="preserve"> </w:t>
            </w:r>
            <w:r>
              <w:rPr>
                <w:spacing w:val="-4"/>
                <w:sz w:val="24"/>
              </w:rPr>
              <w:t>100%</w:t>
            </w:r>
          </w:p>
        </w:tc>
        <w:tc>
          <w:tcPr>
            <w:tcW w:w="2410" w:type="dxa"/>
          </w:tcPr>
          <w:p w:rsidR="00D44E5B" w:rsidRDefault="00F161CD">
            <w:pPr>
              <w:pStyle w:val="TableParagraph"/>
              <w:rPr>
                <w:sz w:val="24"/>
              </w:rPr>
            </w:pPr>
            <w:r>
              <w:rPr>
                <w:sz w:val="24"/>
              </w:rPr>
              <w:t>Sangat</w:t>
            </w:r>
            <w:r>
              <w:rPr>
                <w:spacing w:val="-2"/>
                <w:sz w:val="24"/>
              </w:rPr>
              <w:t xml:space="preserve"> </w:t>
            </w:r>
            <w:r>
              <w:rPr>
                <w:spacing w:val="-4"/>
                <w:sz w:val="24"/>
              </w:rPr>
              <w:t>Baik</w:t>
            </w:r>
          </w:p>
        </w:tc>
      </w:tr>
    </w:tbl>
    <w:p w:rsidR="00D44E5B" w:rsidRDefault="00F161CD">
      <w:pPr>
        <w:pStyle w:val="BodyText"/>
        <w:spacing w:before="1"/>
        <w:ind w:left="429" w:right="454"/>
        <w:jc w:val="center"/>
      </w:pPr>
      <w:r>
        <w:t>Sumber:</w:t>
      </w:r>
      <w:r>
        <w:rPr>
          <w:spacing w:val="-2"/>
        </w:rPr>
        <w:t xml:space="preserve"> </w:t>
      </w:r>
      <w:r>
        <w:rPr>
          <w:color w:val="212121"/>
        </w:rPr>
        <w:t>Rofiyadi,et</w:t>
      </w:r>
      <w:r>
        <w:rPr>
          <w:color w:val="212121"/>
          <w:spacing w:val="-2"/>
        </w:rPr>
        <w:t xml:space="preserve"> </w:t>
      </w:r>
      <w:r>
        <w:rPr>
          <w:color w:val="212121"/>
        </w:rPr>
        <w:t>all</w:t>
      </w:r>
      <w:r>
        <w:rPr>
          <w:color w:val="212121"/>
          <w:spacing w:val="-1"/>
        </w:rPr>
        <w:t xml:space="preserve"> </w:t>
      </w:r>
      <w:r>
        <w:rPr>
          <w:color w:val="212121"/>
          <w:spacing w:val="-2"/>
        </w:rPr>
        <w:t>(2021)</w:t>
      </w:r>
    </w:p>
    <w:p w:rsidR="00D44E5B" w:rsidRDefault="00D44E5B">
      <w:pPr>
        <w:pStyle w:val="BodyText"/>
      </w:pPr>
    </w:p>
    <w:p w:rsidR="00D44E5B" w:rsidRDefault="00F161CD">
      <w:pPr>
        <w:pStyle w:val="Heading1"/>
        <w:numPr>
          <w:ilvl w:val="2"/>
          <w:numId w:val="3"/>
        </w:numPr>
        <w:tabs>
          <w:tab w:val="left" w:pos="1419"/>
        </w:tabs>
        <w:ind w:left="1419" w:hanging="578"/>
        <w:jc w:val="left"/>
      </w:pPr>
      <w:r>
        <w:t>Analisis</w:t>
      </w:r>
      <w:r>
        <w:rPr>
          <w:spacing w:val="-3"/>
        </w:rPr>
        <w:t xml:space="preserve"> </w:t>
      </w:r>
      <w:r>
        <w:t>Hasil</w:t>
      </w:r>
      <w:r>
        <w:rPr>
          <w:spacing w:val="-1"/>
        </w:rPr>
        <w:t xml:space="preserve"> </w:t>
      </w:r>
      <w:r>
        <w:rPr>
          <w:spacing w:val="-2"/>
        </w:rPr>
        <w:t>Belajar</w:t>
      </w:r>
    </w:p>
    <w:p w:rsidR="00D44E5B" w:rsidRDefault="00D44E5B">
      <w:pPr>
        <w:pStyle w:val="BodyText"/>
        <w:rPr>
          <w:b/>
        </w:rPr>
      </w:pPr>
    </w:p>
    <w:p w:rsidR="00D44E5B" w:rsidRDefault="00F161CD">
      <w:pPr>
        <w:pStyle w:val="BodyText"/>
        <w:spacing w:line="480" w:lineRule="auto"/>
        <w:ind w:left="1420" w:right="137" w:firstLine="280"/>
        <w:jc w:val="both"/>
      </w:pPr>
      <w:r>
        <w:t>N-Gain</w:t>
      </w:r>
      <w:r>
        <w:rPr>
          <w:spacing w:val="-2"/>
        </w:rPr>
        <w:t xml:space="preserve"> </w:t>
      </w:r>
      <w:r>
        <w:t>digunakan</w:t>
      </w:r>
      <w:r>
        <w:rPr>
          <w:spacing w:val="-2"/>
        </w:rPr>
        <w:t xml:space="preserve"> </w:t>
      </w:r>
      <w:r>
        <w:t>untuk</w:t>
      </w:r>
      <w:r>
        <w:rPr>
          <w:spacing w:val="-2"/>
        </w:rPr>
        <w:t xml:space="preserve"> </w:t>
      </w:r>
      <w:r>
        <w:t>mengukur</w:t>
      </w:r>
      <w:r>
        <w:rPr>
          <w:spacing w:val="-4"/>
        </w:rPr>
        <w:t xml:space="preserve"> </w:t>
      </w:r>
      <w:r>
        <w:t>selisih</w:t>
      </w:r>
      <w:r>
        <w:rPr>
          <w:spacing w:val="-2"/>
        </w:rPr>
        <w:t xml:space="preserve"> </w:t>
      </w:r>
      <w:r>
        <w:t>antara</w:t>
      </w:r>
      <w:r>
        <w:rPr>
          <w:spacing w:val="-3"/>
        </w:rPr>
        <w:t xml:space="preserve"> </w:t>
      </w:r>
      <w:r>
        <w:t>nilai</w:t>
      </w:r>
      <w:r>
        <w:rPr>
          <w:spacing w:val="-2"/>
        </w:rPr>
        <w:t xml:space="preserve"> </w:t>
      </w:r>
      <w:r>
        <w:t>pre</w:t>
      </w:r>
      <w:r>
        <w:rPr>
          <w:spacing w:val="-4"/>
        </w:rPr>
        <w:t xml:space="preserve"> </w:t>
      </w:r>
      <w:r>
        <w:t>test</w:t>
      </w:r>
      <w:r>
        <w:rPr>
          <w:spacing w:val="-2"/>
        </w:rPr>
        <w:t xml:space="preserve"> </w:t>
      </w:r>
      <w:r>
        <w:t>danpost test. Peningkatan kompetensi yang terjadi sebelum dan sesudah pembelajaran dihitung dengan rumus g faktor (N-Gain) dengan rumus sebagai berikut:</w:t>
      </w:r>
    </w:p>
    <w:p w:rsidR="00D44E5B" w:rsidRDefault="00D44E5B">
      <w:pPr>
        <w:pStyle w:val="BodyText"/>
        <w:spacing w:line="480" w:lineRule="auto"/>
        <w:jc w:val="both"/>
        <w:sectPr w:rsidR="00D44E5B">
          <w:pgSz w:w="11910" w:h="16840"/>
          <w:pgMar w:top="1920" w:right="1559" w:bottom="280" w:left="1700" w:header="763" w:footer="0" w:gutter="0"/>
          <w:cols w:space="720"/>
        </w:sectPr>
      </w:pPr>
    </w:p>
    <w:p w:rsidR="00D44E5B" w:rsidRDefault="00F161CD">
      <w:pPr>
        <w:spacing w:before="153"/>
        <w:jc w:val="right"/>
        <w:rPr>
          <w:rFonts w:ascii="Cambria Math" w:eastAsia="Cambria Math"/>
          <w:sz w:val="24"/>
        </w:rPr>
      </w:pPr>
      <w:r>
        <w:rPr>
          <w:rFonts w:ascii="Cambria Math" w:eastAsia="Cambria Math"/>
          <w:sz w:val="24"/>
        </w:rPr>
        <w:lastRenderedPageBreak/>
        <w:t>𝐺</w:t>
      </w:r>
      <w:r>
        <w:rPr>
          <w:rFonts w:ascii="Cambria Math" w:eastAsia="Cambria Math"/>
          <w:spacing w:val="23"/>
          <w:sz w:val="24"/>
        </w:rPr>
        <w:t xml:space="preserve"> </w:t>
      </w:r>
      <w:r>
        <w:rPr>
          <w:rFonts w:ascii="Cambria Math" w:eastAsia="Cambria Math"/>
          <w:spacing w:val="-10"/>
          <w:sz w:val="24"/>
        </w:rPr>
        <w:t>=</w:t>
      </w:r>
    </w:p>
    <w:p w:rsidR="00D44E5B" w:rsidRDefault="00F161CD">
      <w:pPr>
        <w:spacing w:line="252" w:lineRule="exact"/>
        <w:ind w:left="133"/>
        <w:rPr>
          <w:rFonts w:ascii="Cambria Math" w:eastAsia="Cambria Math" w:hAnsi="Cambria Math"/>
          <w:sz w:val="24"/>
        </w:rPr>
      </w:pPr>
      <w:r>
        <w:br w:type="column"/>
      </w:r>
      <w:r>
        <w:rPr>
          <w:rFonts w:ascii="Cambria Math" w:eastAsia="Cambria Math" w:hAnsi="Cambria Math"/>
          <w:sz w:val="24"/>
        </w:rPr>
        <w:lastRenderedPageBreak/>
        <w:t>𝑆𝑝𝑜𝑠𝑡</w:t>
      </w:r>
      <w:r>
        <w:rPr>
          <w:rFonts w:ascii="Cambria Math" w:eastAsia="Cambria Math" w:hAnsi="Cambria Math"/>
          <w:spacing w:val="8"/>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pacing w:val="-4"/>
          <w:sz w:val="24"/>
        </w:rPr>
        <w:t>𝑆𝑝𝑟𝑒</w:t>
      </w:r>
    </w:p>
    <w:p w:rsidR="00D44E5B" w:rsidRDefault="00D44E5B">
      <w:pPr>
        <w:pStyle w:val="BodyText"/>
        <w:spacing w:before="5"/>
        <w:rPr>
          <w:rFonts w:ascii="Cambria Math"/>
          <w:sz w:val="4"/>
        </w:rPr>
      </w:pPr>
    </w:p>
    <w:p w:rsidR="00D44E5B" w:rsidRDefault="00F161CD">
      <w:pPr>
        <w:pStyle w:val="BodyText"/>
        <w:spacing w:line="20" w:lineRule="exact"/>
        <w:ind w:left="78"/>
        <w:rPr>
          <w:rFonts w:ascii="Cambria Math"/>
          <w:sz w:val="2"/>
        </w:rPr>
      </w:pPr>
      <w:r>
        <w:rPr>
          <w:rFonts w:ascii="Cambria Math"/>
          <w:noProof/>
          <w:sz w:val="2"/>
          <w:lang w:val="en-US"/>
        </w:rPr>
        <mc:AlternateContent>
          <mc:Choice Requires="wpg">
            <w:drawing>
              <wp:inline distT="0" distB="0" distL="0" distR="0">
                <wp:extent cx="949960" cy="1079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9960" cy="10795"/>
                          <a:chOff x="0" y="0"/>
                          <a:chExt cx="949960" cy="10795"/>
                        </a:xfrm>
                      </wpg:grpSpPr>
                      <wps:wsp>
                        <wps:cNvPr id="7" name="Graphic 7"/>
                        <wps:cNvSpPr/>
                        <wps:spPr>
                          <a:xfrm>
                            <a:off x="0" y="0"/>
                            <a:ext cx="949960" cy="10795"/>
                          </a:xfrm>
                          <a:custGeom>
                            <a:avLst/>
                            <a:gdLst/>
                            <a:ahLst/>
                            <a:cxnLst/>
                            <a:rect l="l" t="t" r="r" b="b"/>
                            <a:pathLst>
                              <a:path w="949960" h="10795">
                                <a:moveTo>
                                  <a:pt x="949756" y="0"/>
                                </a:moveTo>
                                <a:lnTo>
                                  <a:pt x="0" y="0"/>
                                </a:lnTo>
                                <a:lnTo>
                                  <a:pt x="0" y="10668"/>
                                </a:lnTo>
                                <a:lnTo>
                                  <a:pt x="949756" y="10668"/>
                                </a:lnTo>
                                <a:lnTo>
                                  <a:pt x="9497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A3C972" id="Group 6" o:spid="_x0000_s1026" style="width:74.8pt;height:.85pt;mso-position-horizontal-relative:char;mso-position-vertical-relative:line" coordsize="9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">
                <v:shape id="Graphic 7" o:spid="_x0000_s1027" style="position:absolute;width:9499;height:107;visibility:visible;mso-wrap-style:square;v-text-anchor:top" coordsize="9499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wyx8EA&#10;AADaAAAADwAAAGRycy9kb3ducmV2LnhtbESPT4vCMBTE78J+h/CEvWmii7pWoyzCoifBP5e9PZpn&#10;U9q8lCZq99sbQfA4zMxvmOW6c7W4URtKzxpGQwWCOPem5ELD+fQ7+AYRIrLB2jNp+KcA69VHb4mZ&#10;8Xc+0O0YC5EgHDLUYGNsMilDbslhGPqGOHkX3zqMSbaFNC3eE9zVcqzUVDosOS1YbGhjKa+OV6dB&#10;XSfnv+prPw8nvtRxsq2UnSqtP/vdzwJEpC6+w6/2zmiYwfNKu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cMsfBAAAA2gAAAA8AAAAAAAAAAAAAAAAAmAIAAGRycy9kb3du&#10;cmV2LnhtbFBLBQYAAAAABAAEAPUAAACGAwAAAAA=&#10;" path="m949756,l,,,10668r949756,l949756,xe" fillcolor="black" stroked="f">
                  <v:path arrowok="t"/>
                </v:shape>
                <w10:anchorlock/>
              </v:group>
            </w:pict>
          </mc:Fallback>
        </mc:AlternateContent>
      </w:r>
    </w:p>
    <w:p w:rsidR="00D44E5B" w:rsidRDefault="00F161CD">
      <w:pPr>
        <w:ind w:left="78"/>
        <w:rPr>
          <w:rFonts w:ascii="Cambria Math" w:eastAsia="Cambria Math" w:hAnsi="Cambria Math"/>
          <w:sz w:val="24"/>
        </w:rPr>
      </w:pPr>
      <w:r>
        <w:rPr>
          <w:rFonts w:ascii="Cambria Math" w:eastAsia="Cambria Math" w:hAnsi="Cambria Math"/>
          <w:sz w:val="24"/>
        </w:rPr>
        <w:t>𝑆𝑚𝑎𝑘𝑠</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pacing w:val="-4"/>
          <w:sz w:val="24"/>
        </w:rPr>
        <w:t>𝑆𝑝𝑟𝑒</w:t>
      </w:r>
    </w:p>
    <w:p w:rsidR="00D44E5B" w:rsidRDefault="00D44E5B">
      <w:pPr>
        <w:rPr>
          <w:rFonts w:ascii="Cambria Math" w:eastAsia="Cambria Math" w:hAnsi="Cambria Math"/>
          <w:sz w:val="24"/>
        </w:rPr>
        <w:sectPr w:rsidR="00D44E5B">
          <w:type w:val="continuous"/>
          <w:pgSz w:w="11910" w:h="16840"/>
          <w:pgMar w:top="1920" w:right="1559" w:bottom="280" w:left="1700" w:header="763" w:footer="0" w:gutter="0"/>
          <w:cols w:num="2" w:space="720" w:equalWidth="0">
            <w:col w:w="4361" w:space="40"/>
            <w:col w:w="4250"/>
          </w:cols>
        </w:sectPr>
      </w:pPr>
    </w:p>
    <w:p w:rsidR="00D44E5B" w:rsidRDefault="00F161CD">
      <w:pPr>
        <w:pStyle w:val="BodyText"/>
        <w:spacing w:before="267"/>
        <w:ind w:left="1701"/>
      </w:pPr>
      <w:r>
        <w:rPr>
          <w:spacing w:val="-2"/>
        </w:rPr>
        <w:lastRenderedPageBreak/>
        <w:t>Keterangan:</w:t>
      </w:r>
    </w:p>
    <w:p w:rsidR="00D44E5B" w:rsidRDefault="00D44E5B">
      <w:pPr>
        <w:pStyle w:val="BodyText"/>
      </w:pPr>
    </w:p>
    <w:p w:rsidR="00D44E5B" w:rsidRDefault="00F161CD">
      <w:pPr>
        <w:pStyle w:val="BodyText"/>
        <w:spacing w:line="480" w:lineRule="auto"/>
        <w:ind w:left="2128" w:right="4484"/>
      </w:pPr>
      <w:r>
        <w:t>S</w:t>
      </w:r>
      <w:r>
        <w:rPr>
          <w:spacing w:val="-9"/>
        </w:rPr>
        <w:t xml:space="preserve"> </w:t>
      </w:r>
      <w:r>
        <w:t>post</w:t>
      </w:r>
      <w:r>
        <w:rPr>
          <w:spacing w:val="-9"/>
        </w:rPr>
        <w:t xml:space="preserve"> </w:t>
      </w:r>
      <w:r>
        <w:t>=</w:t>
      </w:r>
      <w:r>
        <w:rPr>
          <w:spacing w:val="-10"/>
        </w:rPr>
        <w:t xml:space="preserve"> </w:t>
      </w:r>
      <w:r>
        <w:t>Skor</w:t>
      </w:r>
      <w:r>
        <w:rPr>
          <w:spacing w:val="-9"/>
        </w:rPr>
        <w:t xml:space="preserve"> </w:t>
      </w:r>
      <w:r>
        <w:t>postes S pre = Skor pretes</w:t>
      </w:r>
    </w:p>
    <w:p w:rsidR="00D44E5B" w:rsidRDefault="00F161CD">
      <w:pPr>
        <w:pStyle w:val="BodyText"/>
        <w:ind w:left="2128"/>
      </w:pPr>
      <w:r>
        <w:t>S</w:t>
      </w:r>
      <w:r>
        <w:rPr>
          <w:spacing w:val="-1"/>
        </w:rPr>
        <w:t xml:space="preserve"> </w:t>
      </w:r>
      <w:r>
        <w:t>maks</w:t>
      </w:r>
      <w:r>
        <w:rPr>
          <w:spacing w:val="-2"/>
        </w:rPr>
        <w:t xml:space="preserve"> </w:t>
      </w:r>
      <w:r>
        <w:t>=</w:t>
      </w:r>
      <w:r>
        <w:rPr>
          <w:spacing w:val="-3"/>
        </w:rPr>
        <w:t xml:space="preserve"> </w:t>
      </w:r>
      <w:r>
        <w:t xml:space="preserve">Skor </w:t>
      </w:r>
      <w:r>
        <w:rPr>
          <w:spacing w:val="-2"/>
        </w:rPr>
        <w:t>maksimum.</w:t>
      </w:r>
    </w:p>
    <w:p w:rsidR="00D44E5B" w:rsidRDefault="00D44E5B">
      <w:pPr>
        <w:pStyle w:val="BodyText"/>
      </w:pPr>
    </w:p>
    <w:p w:rsidR="00D44E5B" w:rsidRDefault="00F161CD">
      <w:pPr>
        <w:pStyle w:val="BodyText"/>
        <w:ind w:left="1701"/>
      </w:pPr>
      <w:r>
        <w:t>Adapun</w:t>
      </w:r>
      <w:r>
        <w:rPr>
          <w:spacing w:val="-2"/>
        </w:rPr>
        <w:t xml:space="preserve"> </w:t>
      </w:r>
      <w:r>
        <w:t>interpretasi</w:t>
      </w:r>
      <w:r>
        <w:rPr>
          <w:spacing w:val="-2"/>
        </w:rPr>
        <w:t xml:space="preserve"> </w:t>
      </w:r>
      <w:r>
        <w:t>N-Gain</w:t>
      </w:r>
      <w:r>
        <w:rPr>
          <w:spacing w:val="-2"/>
        </w:rPr>
        <w:t xml:space="preserve"> </w:t>
      </w:r>
      <w:r>
        <w:t>adalah</w:t>
      </w:r>
      <w:r>
        <w:rPr>
          <w:spacing w:val="-2"/>
        </w:rPr>
        <w:t xml:space="preserve"> </w:t>
      </w:r>
      <w:r>
        <w:t>sebagai</w:t>
      </w:r>
      <w:r>
        <w:rPr>
          <w:spacing w:val="-1"/>
        </w:rPr>
        <w:t xml:space="preserve"> </w:t>
      </w:r>
      <w:r>
        <w:rPr>
          <w:spacing w:val="-2"/>
        </w:rPr>
        <w:t>berikut:</w:t>
      </w:r>
    </w:p>
    <w:p w:rsidR="00D44E5B" w:rsidRDefault="00D44E5B">
      <w:pPr>
        <w:pStyle w:val="BodyText"/>
      </w:pPr>
    </w:p>
    <w:p w:rsidR="00D44E5B" w:rsidRDefault="00F161CD">
      <w:pPr>
        <w:pStyle w:val="Heading1"/>
        <w:ind w:left="2553"/>
      </w:pPr>
      <w:r>
        <w:t>Tabel</w:t>
      </w:r>
      <w:r>
        <w:rPr>
          <w:spacing w:val="-6"/>
        </w:rPr>
        <w:t xml:space="preserve"> </w:t>
      </w:r>
      <w:r>
        <w:t>3.5</w:t>
      </w:r>
      <w:r>
        <w:rPr>
          <w:spacing w:val="-3"/>
        </w:rPr>
        <w:t xml:space="preserve"> </w:t>
      </w:r>
      <w:r>
        <w:t>Klasifikasi</w:t>
      </w:r>
      <w:r>
        <w:rPr>
          <w:spacing w:val="-3"/>
        </w:rPr>
        <w:t xml:space="preserve"> </w:t>
      </w:r>
      <w:r>
        <w:t>Interpretasi</w:t>
      </w:r>
      <w:r>
        <w:rPr>
          <w:spacing w:val="-3"/>
        </w:rPr>
        <w:t xml:space="preserve"> </w:t>
      </w:r>
      <w:r>
        <w:t>N-</w:t>
      </w:r>
      <w:r>
        <w:rPr>
          <w:spacing w:val="-4"/>
        </w:rPr>
        <w:t>Gain</w:t>
      </w:r>
    </w:p>
    <w:p w:rsidR="00D44E5B" w:rsidRDefault="00D44E5B">
      <w:pPr>
        <w:pStyle w:val="BodyText"/>
        <w:spacing w:before="47"/>
        <w:rPr>
          <w:b/>
          <w:sz w:val="20"/>
        </w:rPr>
      </w:pPr>
    </w:p>
    <w:tbl>
      <w:tblPr>
        <w:tblW w:w="0" w:type="auto"/>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419"/>
      </w:tblGrid>
      <w:tr w:rsidR="00D44E5B">
        <w:trPr>
          <w:trHeight w:val="275"/>
        </w:trPr>
        <w:tc>
          <w:tcPr>
            <w:tcW w:w="1558" w:type="dxa"/>
          </w:tcPr>
          <w:p w:rsidR="00D44E5B" w:rsidRDefault="00F161CD">
            <w:pPr>
              <w:pStyle w:val="TableParagraph"/>
              <w:ind w:left="9" w:right="5"/>
              <w:rPr>
                <w:b/>
                <w:sz w:val="24"/>
              </w:rPr>
            </w:pPr>
            <w:r>
              <w:rPr>
                <w:b/>
                <w:spacing w:val="-2"/>
                <w:sz w:val="24"/>
              </w:rPr>
              <w:t>Rata-</w:t>
            </w:r>
            <w:r>
              <w:rPr>
                <w:b/>
                <w:spacing w:val="-4"/>
                <w:sz w:val="24"/>
              </w:rPr>
              <w:t>Rata</w:t>
            </w:r>
          </w:p>
        </w:tc>
        <w:tc>
          <w:tcPr>
            <w:tcW w:w="1419" w:type="dxa"/>
          </w:tcPr>
          <w:p w:rsidR="00D44E5B" w:rsidRDefault="00F161CD">
            <w:pPr>
              <w:pStyle w:val="TableParagraph"/>
              <w:ind w:right="6"/>
              <w:rPr>
                <w:b/>
                <w:sz w:val="24"/>
              </w:rPr>
            </w:pPr>
            <w:r>
              <w:rPr>
                <w:b/>
                <w:spacing w:val="-2"/>
                <w:sz w:val="24"/>
              </w:rPr>
              <w:t>Kriteria</w:t>
            </w:r>
          </w:p>
        </w:tc>
      </w:tr>
      <w:tr w:rsidR="00D44E5B">
        <w:trPr>
          <w:trHeight w:val="275"/>
        </w:trPr>
        <w:tc>
          <w:tcPr>
            <w:tcW w:w="1558" w:type="dxa"/>
          </w:tcPr>
          <w:p w:rsidR="00D44E5B" w:rsidRDefault="00F161CD">
            <w:pPr>
              <w:pStyle w:val="TableParagraph"/>
              <w:ind w:left="9"/>
              <w:rPr>
                <w:sz w:val="24"/>
              </w:rPr>
            </w:pPr>
            <w:r>
              <w:rPr>
                <w:sz w:val="24"/>
              </w:rPr>
              <w:t>g &gt;</w:t>
            </w:r>
            <w:r>
              <w:rPr>
                <w:spacing w:val="-1"/>
                <w:sz w:val="24"/>
              </w:rPr>
              <w:t xml:space="preserve"> </w:t>
            </w:r>
            <w:r>
              <w:rPr>
                <w:spacing w:val="-5"/>
                <w:sz w:val="24"/>
              </w:rPr>
              <w:t>0,7</w:t>
            </w:r>
          </w:p>
        </w:tc>
        <w:tc>
          <w:tcPr>
            <w:tcW w:w="1419" w:type="dxa"/>
          </w:tcPr>
          <w:p w:rsidR="00D44E5B" w:rsidRDefault="00F161CD">
            <w:pPr>
              <w:pStyle w:val="TableParagraph"/>
              <w:rPr>
                <w:sz w:val="24"/>
              </w:rPr>
            </w:pPr>
            <w:r>
              <w:rPr>
                <w:spacing w:val="-2"/>
                <w:sz w:val="24"/>
              </w:rPr>
              <w:t>Tinggi</w:t>
            </w:r>
          </w:p>
        </w:tc>
      </w:tr>
    </w:tbl>
    <w:p w:rsidR="00D44E5B" w:rsidRDefault="00D44E5B">
      <w:pPr>
        <w:pStyle w:val="TableParagraph"/>
        <w:rPr>
          <w:sz w:val="24"/>
        </w:rPr>
        <w:sectPr w:rsidR="00D44E5B">
          <w:type w:val="continuous"/>
          <w:pgSz w:w="11910" w:h="16840"/>
          <w:pgMar w:top="1920" w:right="1559" w:bottom="280" w:left="1700" w:header="763" w:footer="0" w:gutter="0"/>
          <w:cols w:space="720"/>
        </w:sectPr>
      </w:pPr>
    </w:p>
    <w:p w:rsidR="00D44E5B" w:rsidRDefault="00D44E5B">
      <w:pPr>
        <w:pStyle w:val="BodyText"/>
        <w:spacing w:before="100"/>
        <w:rPr>
          <w:b/>
          <w:sz w:val="20"/>
        </w:rPr>
      </w:pPr>
    </w:p>
    <w:tbl>
      <w:tblPr>
        <w:tblW w:w="0" w:type="auto"/>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419"/>
      </w:tblGrid>
      <w:tr w:rsidR="00D44E5B">
        <w:trPr>
          <w:trHeight w:val="275"/>
        </w:trPr>
        <w:tc>
          <w:tcPr>
            <w:tcW w:w="1558" w:type="dxa"/>
          </w:tcPr>
          <w:p w:rsidR="00D44E5B" w:rsidRDefault="00F161CD">
            <w:pPr>
              <w:pStyle w:val="TableParagraph"/>
              <w:ind w:left="9" w:right="3"/>
              <w:rPr>
                <w:sz w:val="24"/>
              </w:rPr>
            </w:pPr>
            <w:r>
              <w:rPr>
                <w:sz w:val="24"/>
              </w:rPr>
              <w:t xml:space="preserve">0,3 ≤ g ≤ </w:t>
            </w:r>
            <w:r>
              <w:rPr>
                <w:spacing w:val="-5"/>
                <w:sz w:val="24"/>
              </w:rPr>
              <w:t>0,7</w:t>
            </w:r>
          </w:p>
        </w:tc>
        <w:tc>
          <w:tcPr>
            <w:tcW w:w="1419" w:type="dxa"/>
          </w:tcPr>
          <w:p w:rsidR="00D44E5B" w:rsidRDefault="00F161CD">
            <w:pPr>
              <w:pStyle w:val="TableParagraph"/>
              <w:ind w:right="3"/>
              <w:rPr>
                <w:sz w:val="24"/>
              </w:rPr>
            </w:pPr>
            <w:r>
              <w:rPr>
                <w:spacing w:val="-2"/>
                <w:sz w:val="24"/>
              </w:rPr>
              <w:t>Sedang</w:t>
            </w:r>
          </w:p>
        </w:tc>
      </w:tr>
      <w:tr w:rsidR="00D44E5B">
        <w:trPr>
          <w:trHeight w:val="275"/>
        </w:trPr>
        <w:tc>
          <w:tcPr>
            <w:tcW w:w="1558" w:type="dxa"/>
          </w:tcPr>
          <w:p w:rsidR="00D44E5B" w:rsidRDefault="00F161CD">
            <w:pPr>
              <w:pStyle w:val="TableParagraph"/>
              <w:ind w:left="9" w:right="5"/>
              <w:rPr>
                <w:sz w:val="24"/>
              </w:rPr>
            </w:pPr>
            <w:r>
              <w:rPr>
                <w:sz w:val="24"/>
              </w:rPr>
              <w:t>0 &lt;</w:t>
            </w:r>
            <w:r>
              <w:rPr>
                <w:spacing w:val="-1"/>
                <w:sz w:val="24"/>
              </w:rPr>
              <w:t xml:space="preserve"> </w:t>
            </w:r>
            <w:r>
              <w:rPr>
                <w:sz w:val="24"/>
              </w:rPr>
              <w:t>g &lt;</w:t>
            </w:r>
            <w:r>
              <w:rPr>
                <w:spacing w:val="-1"/>
                <w:sz w:val="24"/>
              </w:rPr>
              <w:t xml:space="preserve"> </w:t>
            </w:r>
            <w:r>
              <w:rPr>
                <w:spacing w:val="-5"/>
                <w:sz w:val="24"/>
              </w:rPr>
              <w:t>0,3</w:t>
            </w:r>
          </w:p>
        </w:tc>
        <w:tc>
          <w:tcPr>
            <w:tcW w:w="1419" w:type="dxa"/>
          </w:tcPr>
          <w:p w:rsidR="00D44E5B" w:rsidRDefault="00F161CD">
            <w:pPr>
              <w:pStyle w:val="TableParagraph"/>
              <w:rPr>
                <w:sz w:val="24"/>
              </w:rPr>
            </w:pPr>
            <w:r>
              <w:rPr>
                <w:spacing w:val="-2"/>
                <w:sz w:val="24"/>
              </w:rPr>
              <w:t>Rendah</w:t>
            </w:r>
          </w:p>
        </w:tc>
      </w:tr>
      <w:tr w:rsidR="00D44E5B">
        <w:trPr>
          <w:trHeight w:val="278"/>
        </w:trPr>
        <w:tc>
          <w:tcPr>
            <w:tcW w:w="1558" w:type="dxa"/>
          </w:tcPr>
          <w:p w:rsidR="00D44E5B" w:rsidRDefault="00F161CD">
            <w:pPr>
              <w:pStyle w:val="TableParagraph"/>
              <w:spacing w:line="258" w:lineRule="exact"/>
              <w:ind w:left="9" w:right="1"/>
              <w:rPr>
                <w:sz w:val="24"/>
              </w:rPr>
            </w:pPr>
            <w:r>
              <w:rPr>
                <w:sz w:val="24"/>
              </w:rPr>
              <w:t xml:space="preserve">g ≤ </w:t>
            </w:r>
            <w:r>
              <w:rPr>
                <w:spacing w:val="-10"/>
                <w:sz w:val="24"/>
              </w:rPr>
              <w:t>0</w:t>
            </w:r>
          </w:p>
        </w:tc>
        <w:tc>
          <w:tcPr>
            <w:tcW w:w="1419" w:type="dxa"/>
          </w:tcPr>
          <w:p w:rsidR="00D44E5B" w:rsidRDefault="00F161CD">
            <w:pPr>
              <w:pStyle w:val="TableParagraph"/>
              <w:spacing w:line="258" w:lineRule="exact"/>
              <w:ind w:right="2"/>
              <w:rPr>
                <w:sz w:val="24"/>
              </w:rPr>
            </w:pPr>
            <w:r>
              <w:rPr>
                <w:spacing w:val="-2"/>
                <w:sz w:val="24"/>
              </w:rPr>
              <w:t>Gagal</w:t>
            </w:r>
          </w:p>
        </w:tc>
      </w:tr>
    </w:tbl>
    <w:p w:rsidR="00D44E5B" w:rsidRDefault="00F161CD">
      <w:pPr>
        <w:pStyle w:val="BodyText"/>
        <w:ind w:left="429" w:right="265"/>
        <w:jc w:val="center"/>
      </w:pPr>
      <w:r>
        <w:t>Sumber:</w:t>
      </w:r>
      <w:r>
        <w:rPr>
          <w:spacing w:val="-2"/>
        </w:rPr>
        <w:t xml:space="preserve"> </w:t>
      </w:r>
      <w:r>
        <w:t>Wahab,</w:t>
      </w:r>
      <w:r>
        <w:rPr>
          <w:spacing w:val="-1"/>
        </w:rPr>
        <w:t xml:space="preserve"> </w:t>
      </w:r>
      <w:r>
        <w:t>A, et</w:t>
      </w:r>
      <w:r>
        <w:rPr>
          <w:spacing w:val="-1"/>
        </w:rPr>
        <w:t xml:space="preserve"> </w:t>
      </w:r>
      <w:r>
        <w:t>all</w:t>
      </w:r>
      <w:r>
        <w:rPr>
          <w:spacing w:val="-1"/>
        </w:rPr>
        <w:t xml:space="preserve"> </w:t>
      </w:r>
      <w:r>
        <w:rPr>
          <w:spacing w:val="-2"/>
        </w:rPr>
        <w:t>(2021)</w:t>
      </w:r>
    </w:p>
    <w:p w:rsidR="00D44E5B" w:rsidRDefault="00F161CD">
      <w:pPr>
        <w:pStyle w:val="Heading1"/>
        <w:numPr>
          <w:ilvl w:val="2"/>
          <w:numId w:val="3"/>
        </w:numPr>
        <w:tabs>
          <w:tab w:val="left" w:pos="1419"/>
        </w:tabs>
        <w:spacing w:before="276"/>
        <w:ind w:left="1419" w:hanging="578"/>
        <w:jc w:val="left"/>
      </w:pPr>
      <w:r>
        <w:t xml:space="preserve">Analisis </w:t>
      </w:r>
      <w:r>
        <w:rPr>
          <w:spacing w:val="-2"/>
        </w:rPr>
        <w:t>Angket</w:t>
      </w:r>
    </w:p>
    <w:p w:rsidR="00D44E5B" w:rsidRDefault="00D44E5B">
      <w:pPr>
        <w:pStyle w:val="BodyText"/>
        <w:rPr>
          <w:b/>
        </w:rPr>
      </w:pPr>
    </w:p>
    <w:p w:rsidR="00D44E5B" w:rsidRDefault="00F161CD">
      <w:pPr>
        <w:pStyle w:val="BodyText"/>
        <w:spacing w:line="480" w:lineRule="auto"/>
        <w:ind w:left="1420" w:right="138" w:firstLine="280"/>
        <w:jc w:val="both"/>
      </w:pPr>
      <w:r>
        <w:t>Untuk menganalisis hasil penyebaran angket kepada siswa tentang media mistar geser yang dikembangkan, digunakan rumus persentase sederhana sebagai berikut:</w:t>
      </w:r>
    </w:p>
    <w:p w:rsidR="00D44E5B" w:rsidRDefault="00D44E5B">
      <w:pPr>
        <w:pStyle w:val="BodyText"/>
        <w:spacing w:line="480" w:lineRule="auto"/>
        <w:jc w:val="both"/>
        <w:sectPr w:rsidR="00D44E5B">
          <w:pgSz w:w="11910" w:h="16840"/>
          <w:pgMar w:top="1920" w:right="1559" w:bottom="280" w:left="1700" w:header="763" w:footer="0" w:gutter="0"/>
          <w:cols w:space="720"/>
        </w:sectPr>
      </w:pPr>
    </w:p>
    <w:p w:rsidR="00D44E5B" w:rsidRDefault="00D44E5B">
      <w:pPr>
        <w:pStyle w:val="BodyText"/>
      </w:pPr>
    </w:p>
    <w:p w:rsidR="00D44E5B" w:rsidRDefault="00D44E5B">
      <w:pPr>
        <w:pStyle w:val="BodyText"/>
        <w:spacing w:before="274"/>
      </w:pPr>
    </w:p>
    <w:p w:rsidR="00D44E5B" w:rsidRDefault="00F161CD">
      <w:pPr>
        <w:pStyle w:val="BodyText"/>
        <w:ind w:left="1701"/>
      </w:pPr>
      <w:r>
        <w:rPr>
          <w:spacing w:val="-2"/>
        </w:rPr>
        <w:t>Keterangan:</w:t>
      </w:r>
    </w:p>
    <w:p w:rsidR="00D44E5B" w:rsidRDefault="00F161CD">
      <w:pPr>
        <w:spacing w:before="160"/>
        <w:jc w:val="right"/>
        <w:rPr>
          <w:rFonts w:ascii="Cambria Math" w:eastAsia="Cambria Math"/>
          <w:sz w:val="24"/>
        </w:rPr>
      </w:pPr>
      <w:r>
        <w:br w:type="column"/>
      </w:r>
      <w:r>
        <w:rPr>
          <w:rFonts w:ascii="Cambria Math" w:eastAsia="Cambria Math"/>
          <w:sz w:val="24"/>
        </w:rPr>
        <w:lastRenderedPageBreak/>
        <w:t>𝑅𝑆</w:t>
      </w:r>
      <w:r>
        <w:rPr>
          <w:rFonts w:ascii="Cambria Math" w:eastAsia="Cambria Math"/>
          <w:spacing w:val="19"/>
          <w:sz w:val="24"/>
        </w:rPr>
        <w:t xml:space="preserve"> </w:t>
      </w:r>
      <w:r>
        <w:rPr>
          <w:rFonts w:ascii="Cambria Math" w:eastAsia="Cambria Math"/>
          <w:spacing w:val="-10"/>
          <w:sz w:val="24"/>
        </w:rPr>
        <w:t>=</w:t>
      </w:r>
    </w:p>
    <w:p w:rsidR="00D44E5B" w:rsidRDefault="00F161CD">
      <w:pPr>
        <w:spacing w:line="209" w:lineRule="exact"/>
        <w:ind w:left="99"/>
        <w:rPr>
          <w:rFonts w:ascii="Cambria Math" w:eastAsia="Cambria Math"/>
          <w:sz w:val="24"/>
        </w:rPr>
      </w:pPr>
      <w:r>
        <w:br w:type="column"/>
      </w:r>
      <w:r>
        <w:rPr>
          <w:rFonts w:ascii="Cambria Math" w:eastAsia="Cambria Math"/>
          <w:spacing w:val="-10"/>
          <w:sz w:val="24"/>
        </w:rPr>
        <w:lastRenderedPageBreak/>
        <w:t>𝑓</w:t>
      </w:r>
    </w:p>
    <w:p w:rsidR="00D44E5B" w:rsidRDefault="00F161CD">
      <w:pPr>
        <w:pStyle w:val="BodyText"/>
        <w:spacing w:line="172" w:lineRule="exact"/>
        <w:ind w:left="78"/>
        <w:rPr>
          <w:rFonts w:ascii="Cambria Math" w:hAnsi="Cambria Math"/>
        </w:rPr>
      </w:pPr>
      <w:r>
        <w:rPr>
          <w:noProof/>
          <w:position w:val="6"/>
          <w:lang w:val="en-US"/>
        </w:rPr>
        <w:drawing>
          <wp:inline distT="0" distB="0" distL="0" distR="0">
            <wp:extent cx="116128" cy="1066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16128" cy="10668"/>
                    </a:xfrm>
                    <a:prstGeom prst="rect">
                      <a:avLst/>
                    </a:prstGeom>
                  </pic:spPr>
                </pic:pic>
              </a:graphicData>
            </a:graphic>
          </wp:inline>
        </w:drawing>
      </w:r>
      <w:r>
        <w:rPr>
          <w:sz w:val="20"/>
        </w:rPr>
        <w:t xml:space="preserve"> </w:t>
      </w:r>
      <w:r>
        <w:rPr>
          <w:rFonts w:ascii="Cambria Math" w:hAnsi="Cambria Math"/>
        </w:rPr>
        <w:t>× 100%</w:t>
      </w:r>
    </w:p>
    <w:p w:rsidR="00D44E5B" w:rsidRDefault="00F161CD">
      <w:pPr>
        <w:spacing w:line="221" w:lineRule="exact"/>
        <w:ind w:left="78"/>
        <w:rPr>
          <w:rFonts w:ascii="Cambria Math" w:eastAsia="Cambria Math"/>
          <w:sz w:val="24"/>
        </w:rPr>
      </w:pPr>
      <w:r>
        <w:rPr>
          <w:rFonts w:ascii="Cambria Math" w:eastAsia="Cambria Math"/>
          <w:spacing w:val="-10"/>
          <w:sz w:val="24"/>
        </w:rPr>
        <w:t>𝑁</w:t>
      </w:r>
    </w:p>
    <w:p w:rsidR="00D44E5B" w:rsidRDefault="00D44E5B">
      <w:pPr>
        <w:spacing w:line="221" w:lineRule="exact"/>
        <w:rPr>
          <w:rFonts w:ascii="Cambria Math" w:eastAsia="Cambria Math"/>
          <w:sz w:val="24"/>
        </w:rPr>
        <w:sectPr w:rsidR="00D44E5B">
          <w:type w:val="continuous"/>
          <w:pgSz w:w="11910" w:h="16840"/>
          <w:pgMar w:top="1920" w:right="1559" w:bottom="280" w:left="1700" w:header="763" w:footer="0" w:gutter="0"/>
          <w:cols w:num="3" w:space="720" w:equalWidth="0">
            <w:col w:w="2872" w:space="40"/>
            <w:col w:w="1723" w:space="39"/>
            <w:col w:w="3977"/>
          </w:cols>
        </w:sectPr>
      </w:pPr>
    </w:p>
    <w:p w:rsidR="00D44E5B" w:rsidRDefault="00F161CD">
      <w:pPr>
        <w:pStyle w:val="BodyText"/>
        <w:spacing w:before="276" w:line="480" w:lineRule="auto"/>
        <w:ind w:left="1986" w:right="2258"/>
      </w:pPr>
      <w:r>
        <w:lastRenderedPageBreak/>
        <w:t>RS</w:t>
      </w:r>
      <w:r>
        <w:rPr>
          <w:spacing w:val="-6"/>
        </w:rPr>
        <w:t xml:space="preserve"> </w:t>
      </w:r>
      <w:r>
        <w:t>:</w:t>
      </w:r>
      <w:r>
        <w:rPr>
          <w:spacing w:val="-5"/>
        </w:rPr>
        <w:t xml:space="preserve"> </w:t>
      </w:r>
      <w:r>
        <w:t>Persentase</w:t>
      </w:r>
      <w:r>
        <w:rPr>
          <w:spacing w:val="-8"/>
        </w:rPr>
        <w:t xml:space="preserve"> </w:t>
      </w:r>
      <w:r>
        <w:t>siswa</w:t>
      </w:r>
      <w:r>
        <w:rPr>
          <w:spacing w:val="-8"/>
        </w:rPr>
        <w:t xml:space="preserve"> </w:t>
      </w:r>
      <w:r>
        <w:t>dengan</w:t>
      </w:r>
      <w:r>
        <w:rPr>
          <w:spacing w:val="-6"/>
        </w:rPr>
        <w:t xml:space="preserve"> </w:t>
      </w:r>
      <w:r>
        <w:t>kriteria</w:t>
      </w:r>
      <w:r>
        <w:rPr>
          <w:spacing w:val="-6"/>
        </w:rPr>
        <w:t xml:space="preserve"> </w:t>
      </w:r>
      <w:r>
        <w:t>tertentu f : Banyak siswa yang menjawab setuju</w:t>
      </w:r>
    </w:p>
    <w:p w:rsidR="00D44E5B" w:rsidRDefault="00F161CD">
      <w:pPr>
        <w:pStyle w:val="BodyText"/>
        <w:spacing w:before="1"/>
        <w:ind w:left="1986"/>
      </w:pPr>
      <w:r>
        <w:t>N</w:t>
      </w:r>
      <w:r>
        <w:rPr>
          <w:spacing w:val="-2"/>
        </w:rPr>
        <w:t xml:space="preserve"> </w:t>
      </w:r>
      <w:r>
        <w:t>:</w:t>
      </w:r>
      <w:r>
        <w:rPr>
          <w:spacing w:val="-1"/>
        </w:rPr>
        <w:t xml:space="preserve"> </w:t>
      </w:r>
      <w:r>
        <w:t>Jumlah</w:t>
      </w:r>
      <w:r>
        <w:rPr>
          <w:spacing w:val="-1"/>
        </w:rPr>
        <w:t xml:space="preserve"> </w:t>
      </w:r>
      <w:r>
        <w:t>siswa</w:t>
      </w:r>
      <w:r>
        <w:rPr>
          <w:spacing w:val="-1"/>
        </w:rPr>
        <w:t xml:space="preserve"> </w:t>
      </w:r>
      <w:r>
        <w:t>dalam</w:t>
      </w:r>
      <w:r>
        <w:rPr>
          <w:spacing w:val="-1"/>
        </w:rPr>
        <w:t xml:space="preserve"> </w:t>
      </w:r>
      <w:r>
        <w:t>yang</w:t>
      </w:r>
      <w:r>
        <w:rPr>
          <w:spacing w:val="-1"/>
        </w:rPr>
        <w:t xml:space="preserve"> </w:t>
      </w:r>
      <w:r>
        <w:t>memberikan</w:t>
      </w:r>
      <w:r>
        <w:rPr>
          <w:spacing w:val="2"/>
        </w:rPr>
        <w:t xml:space="preserve"> </w:t>
      </w:r>
      <w:r>
        <w:rPr>
          <w:spacing w:val="-2"/>
        </w:rPr>
        <w:t>respon</w:t>
      </w:r>
    </w:p>
    <w:p w:rsidR="00D44E5B" w:rsidRDefault="00F161CD">
      <w:pPr>
        <w:pStyle w:val="BodyText"/>
        <w:spacing w:before="276" w:line="480" w:lineRule="auto"/>
        <w:ind w:left="1420" w:right="140" w:firstLine="280"/>
        <w:jc w:val="both"/>
      </w:pPr>
      <w:r>
        <w:t>Proses belajar mengajar dikatakan disukai dan tidak disukai oleh</w:t>
      </w:r>
      <w:r>
        <w:rPr>
          <w:spacing w:val="40"/>
        </w:rPr>
        <w:t xml:space="preserve"> </w:t>
      </w:r>
      <w:r>
        <w:t>murid jika kata gori respon dan tanggapan yang diberikan siswa terhadap suatu kriteria dengan cara mencocokkan hasil persentase dengan</w:t>
      </w:r>
      <w:r>
        <w:rPr>
          <w:spacing w:val="40"/>
        </w:rPr>
        <w:t xml:space="preserve"> </w:t>
      </w:r>
      <w:r>
        <w:t>beberapa kategori kriteria yang ada di bawah ini. Katego</w:t>
      </w:r>
      <w:r>
        <w:t>ri kriteria penilaian respon siswa sebagai berikut:</w:t>
      </w:r>
    </w:p>
    <w:p w:rsidR="00D44E5B" w:rsidRDefault="00F161CD">
      <w:pPr>
        <w:ind w:left="2553"/>
        <w:jc w:val="both"/>
        <w:rPr>
          <w:b/>
          <w:sz w:val="24"/>
        </w:rPr>
      </w:pPr>
      <w:r>
        <w:rPr>
          <w:b/>
          <w:sz w:val="24"/>
        </w:rPr>
        <w:t>Tabel</w:t>
      </w:r>
      <w:r>
        <w:rPr>
          <w:b/>
          <w:spacing w:val="-4"/>
          <w:sz w:val="24"/>
        </w:rPr>
        <w:t xml:space="preserve"> </w:t>
      </w:r>
      <w:r>
        <w:rPr>
          <w:b/>
          <w:sz w:val="24"/>
        </w:rPr>
        <w:t>3.6</w:t>
      </w:r>
      <w:r>
        <w:rPr>
          <w:b/>
          <w:spacing w:val="-2"/>
          <w:sz w:val="24"/>
        </w:rPr>
        <w:t xml:space="preserve"> </w:t>
      </w:r>
      <w:r>
        <w:rPr>
          <w:b/>
          <w:sz w:val="24"/>
        </w:rPr>
        <w:t>Klasifikasi</w:t>
      </w:r>
      <w:r>
        <w:rPr>
          <w:b/>
          <w:spacing w:val="-3"/>
          <w:sz w:val="24"/>
        </w:rPr>
        <w:t xml:space="preserve"> </w:t>
      </w:r>
      <w:r>
        <w:rPr>
          <w:b/>
          <w:sz w:val="24"/>
        </w:rPr>
        <w:t>nilai</w:t>
      </w:r>
      <w:r>
        <w:rPr>
          <w:b/>
          <w:spacing w:val="-3"/>
          <w:sz w:val="24"/>
        </w:rPr>
        <w:t xml:space="preserve"> </w:t>
      </w:r>
      <w:r>
        <w:rPr>
          <w:b/>
          <w:sz w:val="24"/>
        </w:rPr>
        <w:t>respon</w:t>
      </w:r>
      <w:r>
        <w:rPr>
          <w:b/>
          <w:spacing w:val="-3"/>
          <w:sz w:val="24"/>
        </w:rPr>
        <w:t xml:space="preserve"> </w:t>
      </w:r>
      <w:r>
        <w:rPr>
          <w:b/>
          <w:spacing w:val="-2"/>
          <w:sz w:val="24"/>
        </w:rPr>
        <w:t>siswa</w:t>
      </w:r>
    </w:p>
    <w:p w:rsidR="00D44E5B" w:rsidRDefault="00D44E5B">
      <w:pPr>
        <w:pStyle w:val="BodyText"/>
        <w:spacing w:before="47"/>
        <w:rPr>
          <w:b/>
          <w:sz w:val="20"/>
        </w:rPr>
      </w:pPr>
    </w:p>
    <w:tbl>
      <w:tblPr>
        <w:tblW w:w="0" w:type="auto"/>
        <w:tblInd w:w="2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702"/>
      </w:tblGrid>
      <w:tr w:rsidR="00D44E5B">
        <w:trPr>
          <w:trHeight w:val="551"/>
        </w:trPr>
        <w:tc>
          <w:tcPr>
            <w:tcW w:w="1951" w:type="dxa"/>
          </w:tcPr>
          <w:p w:rsidR="00D44E5B" w:rsidRDefault="00F161CD">
            <w:pPr>
              <w:pStyle w:val="TableParagraph"/>
              <w:spacing w:line="275" w:lineRule="exact"/>
              <w:ind w:left="11"/>
              <w:rPr>
                <w:b/>
                <w:sz w:val="24"/>
              </w:rPr>
            </w:pPr>
            <w:r>
              <w:rPr>
                <w:b/>
                <w:spacing w:val="-2"/>
                <w:sz w:val="24"/>
              </w:rPr>
              <w:t>Angka</w:t>
            </w:r>
          </w:p>
        </w:tc>
        <w:tc>
          <w:tcPr>
            <w:tcW w:w="1702" w:type="dxa"/>
          </w:tcPr>
          <w:p w:rsidR="00D44E5B" w:rsidRDefault="00F161CD">
            <w:pPr>
              <w:pStyle w:val="TableParagraph"/>
              <w:spacing w:line="275" w:lineRule="exact"/>
              <w:ind w:right="4"/>
              <w:rPr>
                <w:b/>
                <w:sz w:val="24"/>
              </w:rPr>
            </w:pPr>
            <w:r>
              <w:rPr>
                <w:b/>
                <w:spacing w:val="-2"/>
                <w:sz w:val="24"/>
              </w:rPr>
              <w:t>Kriteria</w:t>
            </w:r>
          </w:p>
        </w:tc>
      </w:tr>
      <w:tr w:rsidR="00D44E5B">
        <w:trPr>
          <w:trHeight w:val="551"/>
        </w:trPr>
        <w:tc>
          <w:tcPr>
            <w:tcW w:w="1951" w:type="dxa"/>
          </w:tcPr>
          <w:p w:rsidR="00D44E5B" w:rsidRDefault="00F161CD">
            <w:pPr>
              <w:pStyle w:val="TableParagraph"/>
              <w:spacing w:line="275" w:lineRule="exact"/>
              <w:ind w:left="11"/>
              <w:rPr>
                <w:sz w:val="24"/>
              </w:rPr>
            </w:pPr>
            <w:r>
              <w:rPr>
                <w:sz w:val="24"/>
              </w:rPr>
              <w:t xml:space="preserve">85 ≤ </w:t>
            </w:r>
            <w:r>
              <w:rPr>
                <w:spacing w:val="-5"/>
                <w:sz w:val="24"/>
              </w:rPr>
              <w:t>RS</w:t>
            </w:r>
          </w:p>
        </w:tc>
        <w:tc>
          <w:tcPr>
            <w:tcW w:w="1702" w:type="dxa"/>
          </w:tcPr>
          <w:p w:rsidR="00D44E5B" w:rsidRDefault="00F161CD">
            <w:pPr>
              <w:pStyle w:val="TableParagraph"/>
              <w:spacing w:line="275" w:lineRule="exact"/>
              <w:rPr>
                <w:sz w:val="24"/>
              </w:rPr>
            </w:pPr>
            <w:r>
              <w:rPr>
                <w:sz w:val="24"/>
              </w:rPr>
              <w:t>Sangat</w:t>
            </w:r>
            <w:r>
              <w:rPr>
                <w:spacing w:val="-2"/>
                <w:sz w:val="24"/>
              </w:rPr>
              <w:t xml:space="preserve"> Setuju</w:t>
            </w:r>
          </w:p>
        </w:tc>
      </w:tr>
      <w:tr w:rsidR="00D44E5B">
        <w:trPr>
          <w:trHeight w:val="551"/>
        </w:trPr>
        <w:tc>
          <w:tcPr>
            <w:tcW w:w="1951" w:type="dxa"/>
          </w:tcPr>
          <w:p w:rsidR="00D44E5B" w:rsidRDefault="00F161CD">
            <w:pPr>
              <w:pStyle w:val="TableParagraph"/>
              <w:spacing w:line="275" w:lineRule="exact"/>
              <w:ind w:left="11" w:right="2"/>
              <w:rPr>
                <w:sz w:val="24"/>
              </w:rPr>
            </w:pPr>
            <w:r>
              <w:rPr>
                <w:sz w:val="24"/>
              </w:rPr>
              <w:t xml:space="preserve">70 ≤ RS ≤ </w:t>
            </w:r>
            <w:r>
              <w:rPr>
                <w:spacing w:val="-5"/>
                <w:sz w:val="24"/>
              </w:rPr>
              <w:t>85</w:t>
            </w:r>
          </w:p>
        </w:tc>
        <w:tc>
          <w:tcPr>
            <w:tcW w:w="1702" w:type="dxa"/>
          </w:tcPr>
          <w:p w:rsidR="00D44E5B" w:rsidRDefault="00F161CD">
            <w:pPr>
              <w:pStyle w:val="TableParagraph"/>
              <w:spacing w:line="275" w:lineRule="exact"/>
              <w:ind w:right="1"/>
              <w:rPr>
                <w:sz w:val="24"/>
              </w:rPr>
            </w:pPr>
            <w:r>
              <w:rPr>
                <w:spacing w:val="-2"/>
                <w:sz w:val="24"/>
              </w:rPr>
              <w:t>Setuju</w:t>
            </w:r>
          </w:p>
        </w:tc>
      </w:tr>
      <w:tr w:rsidR="00D44E5B">
        <w:trPr>
          <w:trHeight w:val="554"/>
        </w:trPr>
        <w:tc>
          <w:tcPr>
            <w:tcW w:w="1951" w:type="dxa"/>
          </w:tcPr>
          <w:p w:rsidR="00D44E5B" w:rsidRDefault="00F161CD">
            <w:pPr>
              <w:pStyle w:val="TableParagraph"/>
              <w:spacing w:before="1" w:line="240" w:lineRule="auto"/>
              <w:ind w:left="11" w:right="2"/>
              <w:rPr>
                <w:sz w:val="24"/>
              </w:rPr>
            </w:pPr>
            <w:r>
              <w:rPr>
                <w:sz w:val="24"/>
              </w:rPr>
              <w:t xml:space="preserve">50 ≤ RS ≤ </w:t>
            </w:r>
            <w:r>
              <w:rPr>
                <w:spacing w:val="-5"/>
                <w:sz w:val="24"/>
              </w:rPr>
              <w:t>70</w:t>
            </w:r>
          </w:p>
        </w:tc>
        <w:tc>
          <w:tcPr>
            <w:tcW w:w="1702" w:type="dxa"/>
          </w:tcPr>
          <w:p w:rsidR="00D44E5B" w:rsidRDefault="00F161CD">
            <w:pPr>
              <w:pStyle w:val="TableParagraph"/>
              <w:spacing w:before="1" w:line="240" w:lineRule="auto"/>
              <w:ind w:right="2"/>
              <w:rPr>
                <w:sz w:val="24"/>
              </w:rPr>
            </w:pPr>
            <w:r>
              <w:rPr>
                <w:sz w:val="24"/>
              </w:rPr>
              <w:t>Kurang</w:t>
            </w:r>
            <w:r>
              <w:rPr>
                <w:spacing w:val="-3"/>
                <w:sz w:val="24"/>
              </w:rPr>
              <w:t xml:space="preserve"> </w:t>
            </w:r>
            <w:r>
              <w:rPr>
                <w:spacing w:val="-2"/>
                <w:sz w:val="24"/>
              </w:rPr>
              <w:t>Setuju</w:t>
            </w:r>
          </w:p>
        </w:tc>
      </w:tr>
      <w:tr w:rsidR="00D44E5B">
        <w:trPr>
          <w:trHeight w:val="551"/>
        </w:trPr>
        <w:tc>
          <w:tcPr>
            <w:tcW w:w="1951" w:type="dxa"/>
          </w:tcPr>
          <w:p w:rsidR="00D44E5B" w:rsidRDefault="00F161CD">
            <w:pPr>
              <w:pStyle w:val="TableParagraph"/>
              <w:spacing w:line="275" w:lineRule="exact"/>
              <w:ind w:left="11"/>
              <w:rPr>
                <w:sz w:val="24"/>
              </w:rPr>
            </w:pPr>
            <w:r>
              <w:rPr>
                <w:sz w:val="24"/>
              </w:rPr>
              <w:t xml:space="preserve">RS ≤ </w:t>
            </w:r>
            <w:r>
              <w:rPr>
                <w:spacing w:val="-5"/>
                <w:sz w:val="24"/>
              </w:rPr>
              <w:t>50</w:t>
            </w:r>
          </w:p>
        </w:tc>
        <w:tc>
          <w:tcPr>
            <w:tcW w:w="1702" w:type="dxa"/>
          </w:tcPr>
          <w:p w:rsidR="00D44E5B" w:rsidRDefault="00F161CD">
            <w:pPr>
              <w:pStyle w:val="TableParagraph"/>
              <w:spacing w:line="275" w:lineRule="exact"/>
              <w:ind w:right="1"/>
              <w:rPr>
                <w:sz w:val="24"/>
              </w:rPr>
            </w:pPr>
            <w:r>
              <w:rPr>
                <w:sz w:val="24"/>
              </w:rPr>
              <w:t>Tidak</w:t>
            </w:r>
            <w:r>
              <w:rPr>
                <w:spacing w:val="-3"/>
                <w:sz w:val="24"/>
              </w:rPr>
              <w:t xml:space="preserve"> </w:t>
            </w:r>
            <w:r>
              <w:rPr>
                <w:spacing w:val="-2"/>
                <w:sz w:val="24"/>
              </w:rPr>
              <w:t>Setuju</w:t>
            </w:r>
          </w:p>
        </w:tc>
      </w:tr>
    </w:tbl>
    <w:p w:rsidR="00F161CD" w:rsidRDefault="00F161CD"/>
    <w:sectPr w:rsidR="00F161CD">
      <w:type w:val="continuous"/>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1CD" w:rsidRDefault="00F161CD">
      <w:r>
        <w:separator/>
      </w:r>
    </w:p>
  </w:endnote>
  <w:endnote w:type="continuationSeparator" w:id="0">
    <w:p w:rsidR="00F161CD" w:rsidRDefault="00F1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1CD" w:rsidRDefault="00F161CD">
      <w:r>
        <w:separator/>
      </w:r>
    </w:p>
  </w:footnote>
  <w:footnote w:type="continuationSeparator" w:id="0">
    <w:p w:rsidR="00F161CD" w:rsidRDefault="00F16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E5B" w:rsidRDefault="00F161CD">
    <w:pPr>
      <w:pStyle w:val="BodyText"/>
      <w:spacing w:line="14" w:lineRule="auto"/>
      <w:rPr>
        <w:sz w:val="20"/>
      </w:rPr>
    </w:pPr>
    <w:r>
      <w:rPr>
        <w:noProof/>
        <w:sz w:val="20"/>
        <w:lang w:val="en-US"/>
      </w:rPr>
      <mc:AlternateContent>
        <mc:Choice Requires="wps">
          <w:drawing>
            <wp:anchor distT="0" distB="0" distL="0" distR="0" simplePos="0" relativeHeight="487347200"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44E5B" w:rsidRDefault="00F161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A53AF">
                            <w:rPr>
                              <w:rFonts w:ascii="Calibri"/>
                              <w:noProof/>
                              <w:spacing w:val="-5"/>
                            </w:rPr>
                            <w:t>35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6.2pt;margin-top:37.15pt;width:18.3pt;height:13.0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" filled="f" stroked="f">
              <v:path arrowok="t"/>
              <v:textbox inset="0,0,0,0">
                <w:txbxContent>
                  <w:p w:rsidR="00D44E5B" w:rsidRDefault="00F161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A53AF">
                      <w:rPr>
                        <w:rFonts w:ascii="Calibri"/>
                        <w:noProof/>
                        <w:spacing w:val="-5"/>
                      </w:rPr>
                      <w:t>35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669E9"/>
    <w:multiLevelType w:val="hybridMultilevel"/>
    <w:tmpl w:val="D922AE3A"/>
    <w:lvl w:ilvl="0" w:tplc="891C6CF6">
      <w:start w:val="1"/>
      <w:numFmt w:val="decimal"/>
      <w:lvlText w:val="%1."/>
      <w:lvlJc w:val="left"/>
      <w:pPr>
        <w:ind w:left="7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F0C680E">
      <w:numFmt w:val="bullet"/>
      <w:lvlText w:val="•"/>
      <w:lvlJc w:val="left"/>
      <w:pPr>
        <w:ind w:left="1512" w:hanging="360"/>
      </w:pPr>
      <w:rPr>
        <w:rFonts w:hint="default"/>
        <w:lang w:val="id" w:eastAsia="en-US" w:bidi="ar-SA"/>
      </w:rPr>
    </w:lvl>
    <w:lvl w:ilvl="2" w:tplc="47E81188">
      <w:numFmt w:val="bullet"/>
      <w:lvlText w:val="•"/>
      <w:lvlJc w:val="left"/>
      <w:pPr>
        <w:ind w:left="2305" w:hanging="360"/>
      </w:pPr>
      <w:rPr>
        <w:rFonts w:hint="default"/>
        <w:lang w:val="id" w:eastAsia="en-US" w:bidi="ar-SA"/>
      </w:rPr>
    </w:lvl>
    <w:lvl w:ilvl="3" w:tplc="CBA4EC7A">
      <w:numFmt w:val="bullet"/>
      <w:lvlText w:val="•"/>
      <w:lvlJc w:val="left"/>
      <w:pPr>
        <w:ind w:left="3098" w:hanging="360"/>
      </w:pPr>
      <w:rPr>
        <w:rFonts w:hint="default"/>
        <w:lang w:val="id" w:eastAsia="en-US" w:bidi="ar-SA"/>
      </w:rPr>
    </w:lvl>
    <w:lvl w:ilvl="4" w:tplc="C3484DC6">
      <w:numFmt w:val="bullet"/>
      <w:lvlText w:val="•"/>
      <w:lvlJc w:val="left"/>
      <w:pPr>
        <w:ind w:left="3890" w:hanging="360"/>
      </w:pPr>
      <w:rPr>
        <w:rFonts w:hint="default"/>
        <w:lang w:val="id" w:eastAsia="en-US" w:bidi="ar-SA"/>
      </w:rPr>
    </w:lvl>
    <w:lvl w:ilvl="5" w:tplc="24C2B15E">
      <w:numFmt w:val="bullet"/>
      <w:lvlText w:val="•"/>
      <w:lvlJc w:val="left"/>
      <w:pPr>
        <w:ind w:left="4683" w:hanging="360"/>
      </w:pPr>
      <w:rPr>
        <w:rFonts w:hint="default"/>
        <w:lang w:val="id" w:eastAsia="en-US" w:bidi="ar-SA"/>
      </w:rPr>
    </w:lvl>
    <w:lvl w:ilvl="6" w:tplc="14F698E2">
      <w:numFmt w:val="bullet"/>
      <w:lvlText w:val="•"/>
      <w:lvlJc w:val="left"/>
      <w:pPr>
        <w:ind w:left="5476" w:hanging="360"/>
      </w:pPr>
      <w:rPr>
        <w:rFonts w:hint="default"/>
        <w:lang w:val="id" w:eastAsia="en-US" w:bidi="ar-SA"/>
      </w:rPr>
    </w:lvl>
    <w:lvl w:ilvl="7" w:tplc="8FBE0884">
      <w:numFmt w:val="bullet"/>
      <w:lvlText w:val="•"/>
      <w:lvlJc w:val="left"/>
      <w:pPr>
        <w:ind w:left="6269" w:hanging="360"/>
      </w:pPr>
      <w:rPr>
        <w:rFonts w:hint="default"/>
        <w:lang w:val="id" w:eastAsia="en-US" w:bidi="ar-SA"/>
      </w:rPr>
    </w:lvl>
    <w:lvl w:ilvl="8" w:tplc="1C24DA78">
      <w:numFmt w:val="bullet"/>
      <w:lvlText w:val="•"/>
      <w:lvlJc w:val="left"/>
      <w:pPr>
        <w:ind w:left="7061" w:hanging="360"/>
      </w:pPr>
      <w:rPr>
        <w:rFonts w:hint="default"/>
        <w:lang w:val="id" w:eastAsia="en-US" w:bidi="ar-SA"/>
      </w:rPr>
    </w:lvl>
  </w:abstractNum>
  <w:abstractNum w:abstractNumId="1">
    <w:nsid w:val="4E8F17E4"/>
    <w:multiLevelType w:val="hybridMultilevel"/>
    <w:tmpl w:val="5130F0EA"/>
    <w:lvl w:ilvl="0" w:tplc="D7AC5AC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56E980">
      <w:numFmt w:val="bullet"/>
      <w:lvlText w:val="•"/>
      <w:lvlJc w:val="left"/>
      <w:pPr>
        <w:ind w:left="2016" w:hanging="360"/>
      </w:pPr>
      <w:rPr>
        <w:rFonts w:hint="default"/>
        <w:lang w:val="id" w:eastAsia="en-US" w:bidi="ar-SA"/>
      </w:rPr>
    </w:lvl>
    <w:lvl w:ilvl="2" w:tplc="941A2B7C">
      <w:numFmt w:val="bullet"/>
      <w:lvlText w:val="•"/>
      <w:lvlJc w:val="left"/>
      <w:pPr>
        <w:ind w:left="2753" w:hanging="360"/>
      </w:pPr>
      <w:rPr>
        <w:rFonts w:hint="default"/>
        <w:lang w:val="id" w:eastAsia="en-US" w:bidi="ar-SA"/>
      </w:rPr>
    </w:lvl>
    <w:lvl w:ilvl="3" w:tplc="A09ADA4E">
      <w:numFmt w:val="bullet"/>
      <w:lvlText w:val="•"/>
      <w:lvlJc w:val="left"/>
      <w:pPr>
        <w:ind w:left="3490" w:hanging="360"/>
      </w:pPr>
      <w:rPr>
        <w:rFonts w:hint="default"/>
        <w:lang w:val="id" w:eastAsia="en-US" w:bidi="ar-SA"/>
      </w:rPr>
    </w:lvl>
    <w:lvl w:ilvl="4" w:tplc="7A42BF5A">
      <w:numFmt w:val="bullet"/>
      <w:lvlText w:val="•"/>
      <w:lvlJc w:val="left"/>
      <w:pPr>
        <w:ind w:left="4226" w:hanging="360"/>
      </w:pPr>
      <w:rPr>
        <w:rFonts w:hint="default"/>
        <w:lang w:val="id" w:eastAsia="en-US" w:bidi="ar-SA"/>
      </w:rPr>
    </w:lvl>
    <w:lvl w:ilvl="5" w:tplc="968048E6">
      <w:numFmt w:val="bullet"/>
      <w:lvlText w:val="•"/>
      <w:lvlJc w:val="left"/>
      <w:pPr>
        <w:ind w:left="4963" w:hanging="360"/>
      </w:pPr>
      <w:rPr>
        <w:rFonts w:hint="default"/>
        <w:lang w:val="id" w:eastAsia="en-US" w:bidi="ar-SA"/>
      </w:rPr>
    </w:lvl>
    <w:lvl w:ilvl="6" w:tplc="19EA8D90">
      <w:numFmt w:val="bullet"/>
      <w:lvlText w:val="•"/>
      <w:lvlJc w:val="left"/>
      <w:pPr>
        <w:ind w:left="5700" w:hanging="360"/>
      </w:pPr>
      <w:rPr>
        <w:rFonts w:hint="default"/>
        <w:lang w:val="id" w:eastAsia="en-US" w:bidi="ar-SA"/>
      </w:rPr>
    </w:lvl>
    <w:lvl w:ilvl="7" w:tplc="44F28180">
      <w:numFmt w:val="bullet"/>
      <w:lvlText w:val="•"/>
      <w:lvlJc w:val="left"/>
      <w:pPr>
        <w:ind w:left="6437" w:hanging="360"/>
      </w:pPr>
      <w:rPr>
        <w:rFonts w:hint="default"/>
        <w:lang w:val="id" w:eastAsia="en-US" w:bidi="ar-SA"/>
      </w:rPr>
    </w:lvl>
    <w:lvl w:ilvl="8" w:tplc="9E8253B2">
      <w:numFmt w:val="bullet"/>
      <w:lvlText w:val="•"/>
      <w:lvlJc w:val="left"/>
      <w:pPr>
        <w:ind w:left="7173" w:hanging="360"/>
      </w:pPr>
      <w:rPr>
        <w:rFonts w:hint="default"/>
        <w:lang w:val="id" w:eastAsia="en-US" w:bidi="ar-SA"/>
      </w:rPr>
    </w:lvl>
  </w:abstractNum>
  <w:abstractNum w:abstractNumId="2">
    <w:nsid w:val="6AEF169D"/>
    <w:multiLevelType w:val="multilevel"/>
    <w:tmpl w:val="4C2804BA"/>
    <w:lvl w:ilvl="0">
      <w:start w:val="3"/>
      <w:numFmt w:val="decimal"/>
      <w:lvlText w:val="%1"/>
      <w:lvlJc w:val="left"/>
      <w:pPr>
        <w:ind w:left="426" w:hanging="425"/>
        <w:jc w:val="left"/>
      </w:pPr>
      <w:rPr>
        <w:rFonts w:hint="default"/>
        <w:lang w:val="id" w:eastAsia="en-US" w:bidi="ar-SA"/>
      </w:rPr>
    </w:lvl>
    <w:lvl w:ilvl="1">
      <w:start w:val="1"/>
      <w:numFmt w:val="decimal"/>
      <w:lvlText w:val="%1.%2"/>
      <w:lvlJc w:val="left"/>
      <w:pPr>
        <w:ind w:left="426"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576"/>
        <w:jc w:val="right"/>
      </w:pPr>
      <w:rPr>
        <w:rFonts w:hint="default"/>
        <w:spacing w:val="0"/>
        <w:w w:val="100"/>
        <w:lang w:val="id" w:eastAsia="en-US" w:bidi="ar-SA"/>
      </w:rPr>
    </w:lvl>
    <w:lvl w:ilvl="3">
      <w:numFmt w:val="bullet"/>
      <w:lvlText w:val="•"/>
      <w:lvlJc w:val="left"/>
      <w:pPr>
        <w:ind w:left="2200" w:hanging="576"/>
      </w:pPr>
      <w:rPr>
        <w:rFonts w:hint="default"/>
        <w:lang w:val="id" w:eastAsia="en-US" w:bidi="ar-SA"/>
      </w:rPr>
    </w:lvl>
    <w:lvl w:ilvl="4">
      <w:numFmt w:val="bullet"/>
      <w:lvlText w:val="•"/>
      <w:lvlJc w:val="left"/>
      <w:pPr>
        <w:ind w:left="3121" w:hanging="576"/>
      </w:pPr>
      <w:rPr>
        <w:rFonts w:hint="default"/>
        <w:lang w:val="id" w:eastAsia="en-US" w:bidi="ar-SA"/>
      </w:rPr>
    </w:lvl>
    <w:lvl w:ilvl="5">
      <w:numFmt w:val="bullet"/>
      <w:lvlText w:val="•"/>
      <w:lvlJc w:val="left"/>
      <w:pPr>
        <w:ind w:left="4042" w:hanging="576"/>
      </w:pPr>
      <w:rPr>
        <w:rFonts w:hint="default"/>
        <w:lang w:val="id" w:eastAsia="en-US" w:bidi="ar-SA"/>
      </w:rPr>
    </w:lvl>
    <w:lvl w:ilvl="6">
      <w:numFmt w:val="bullet"/>
      <w:lvlText w:val="•"/>
      <w:lvlJc w:val="left"/>
      <w:pPr>
        <w:ind w:left="4963" w:hanging="576"/>
      </w:pPr>
      <w:rPr>
        <w:rFonts w:hint="default"/>
        <w:lang w:val="id" w:eastAsia="en-US" w:bidi="ar-SA"/>
      </w:rPr>
    </w:lvl>
    <w:lvl w:ilvl="7">
      <w:numFmt w:val="bullet"/>
      <w:lvlText w:val="•"/>
      <w:lvlJc w:val="left"/>
      <w:pPr>
        <w:ind w:left="5884" w:hanging="576"/>
      </w:pPr>
      <w:rPr>
        <w:rFonts w:hint="default"/>
        <w:lang w:val="id" w:eastAsia="en-US" w:bidi="ar-SA"/>
      </w:rPr>
    </w:lvl>
    <w:lvl w:ilvl="8">
      <w:numFmt w:val="bullet"/>
      <w:lvlText w:val="•"/>
      <w:lvlJc w:val="left"/>
      <w:pPr>
        <w:ind w:left="6805" w:hanging="576"/>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forms" w:formatting="1" w:enforcement="1" w:cryptProviderType="rsaAES" w:cryptAlgorithmClass="hash" w:cryptAlgorithmType="typeAny" w:cryptAlgorithmSid="14" w:cryptSpinCount="100000" w:hash="4OzlgBVpnRy5LFwoUGd+wBC3sMfgyZZ5FRzyYQi/jw+tZCfvTvo5nBj8Aav1rRiHKubmuT8UV8IMFb4K+DnM7g==" w:salt="c/nLL3pI4s7EvY1gWqBO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5B"/>
    <w:rsid w:val="001A53AF"/>
    <w:rsid w:val="00D44E5B"/>
    <w:rsid w:val="00F1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DAA0B-730E-4215-AEBC-F50BBD0C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0" w:hanging="360"/>
    </w:pPr>
  </w:style>
  <w:style w:type="paragraph" w:customStyle="1" w:styleId="TableParagraph">
    <w:name w:val="Table Paragraph"/>
    <w:basedOn w:val="Normal"/>
    <w:uiPriority w:val="1"/>
    <w:qFormat/>
    <w:pPr>
      <w:spacing w:line="256"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2026-01-06T08:31:00Z</dcterms:created>
  <dcterms:modified xsi:type="dcterms:W3CDTF">2026-01-06T08:31:00Z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