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0B" w:rsidRDefault="00FE410B">
      <w:pPr>
        <w:pStyle w:val="BodyText"/>
        <w:spacing w:before="53"/>
        <w:jc w:val="left"/>
      </w:pPr>
      <w:bookmarkStart w:id="0" w:name="_GoBack"/>
      <w:bookmarkEnd w:id="0"/>
    </w:p>
    <w:p w:rsidR="00FE410B" w:rsidRDefault="0054590E">
      <w:pPr>
        <w:spacing w:line="360" w:lineRule="auto"/>
        <w:ind w:left="3312" w:right="2524" w:firstLine="854"/>
        <w:rPr>
          <w:b/>
          <w:sz w:val="24"/>
        </w:rPr>
      </w:pPr>
      <w:r>
        <w:rPr>
          <w:b/>
          <w:sz w:val="24"/>
        </w:rPr>
        <w:t>BAB II TINJAUAN</w:t>
      </w:r>
      <w:r>
        <w:rPr>
          <w:b/>
          <w:spacing w:val="-15"/>
          <w:sz w:val="24"/>
        </w:rPr>
        <w:t xml:space="preserve"> </w:t>
      </w:r>
      <w:r>
        <w:rPr>
          <w:b/>
          <w:sz w:val="24"/>
        </w:rPr>
        <w:t>PUSTAKA</w:t>
      </w:r>
    </w:p>
    <w:p w:rsidR="00FE410B" w:rsidRDefault="0054590E">
      <w:pPr>
        <w:pStyle w:val="ListParagraph"/>
        <w:numPr>
          <w:ilvl w:val="1"/>
          <w:numId w:val="12"/>
        </w:numPr>
        <w:tabs>
          <w:tab w:val="left" w:pos="928"/>
        </w:tabs>
        <w:spacing w:before="161"/>
        <w:rPr>
          <w:b/>
          <w:sz w:val="24"/>
        </w:rPr>
      </w:pPr>
      <w:r>
        <w:rPr>
          <w:b/>
          <w:sz w:val="24"/>
        </w:rPr>
        <w:t>Tinjauan</w:t>
      </w:r>
      <w:r>
        <w:rPr>
          <w:b/>
          <w:spacing w:val="-4"/>
          <w:sz w:val="24"/>
        </w:rPr>
        <w:t xml:space="preserve"> </w:t>
      </w:r>
      <w:r>
        <w:rPr>
          <w:b/>
          <w:spacing w:val="-2"/>
          <w:sz w:val="24"/>
        </w:rPr>
        <w:t>Pustaka</w:t>
      </w:r>
    </w:p>
    <w:p w:rsidR="00FE410B" w:rsidRDefault="0054590E">
      <w:pPr>
        <w:pStyle w:val="ListParagraph"/>
        <w:numPr>
          <w:ilvl w:val="2"/>
          <w:numId w:val="12"/>
        </w:numPr>
        <w:tabs>
          <w:tab w:val="left" w:pos="1108"/>
        </w:tabs>
        <w:spacing w:before="137"/>
        <w:rPr>
          <w:b/>
          <w:sz w:val="24"/>
        </w:rPr>
      </w:pPr>
      <w:r>
        <w:rPr>
          <w:b/>
          <w:sz w:val="24"/>
        </w:rPr>
        <w:t>Teori</w:t>
      </w:r>
      <w:r>
        <w:rPr>
          <w:b/>
          <w:spacing w:val="-2"/>
          <w:sz w:val="24"/>
        </w:rPr>
        <w:t xml:space="preserve"> Belajar</w:t>
      </w:r>
    </w:p>
    <w:p w:rsidR="00FE410B" w:rsidRDefault="0054590E">
      <w:pPr>
        <w:pStyle w:val="ListParagraph"/>
        <w:numPr>
          <w:ilvl w:val="3"/>
          <w:numId w:val="12"/>
        </w:numPr>
        <w:tabs>
          <w:tab w:val="left" w:pos="1288"/>
        </w:tabs>
        <w:spacing w:before="139"/>
        <w:rPr>
          <w:b/>
          <w:sz w:val="24"/>
        </w:rPr>
      </w:pPr>
      <w:r>
        <w:rPr>
          <w:b/>
          <w:noProof/>
          <w:sz w:val="24"/>
          <w:lang w:val="en-US"/>
        </w:rPr>
        <w:drawing>
          <wp:anchor distT="0" distB="0" distL="0" distR="0" simplePos="0" relativeHeight="487285760" behindDoc="1" locked="0" layoutInCell="1" allowOverlap="1">
            <wp:simplePos x="0" y="0"/>
            <wp:positionH relativeFrom="page">
              <wp:posOffset>1087882</wp:posOffset>
            </wp:positionH>
            <wp:positionV relativeFrom="paragraph">
              <wp:posOffset>173952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Teori</w:t>
      </w:r>
      <w:r>
        <w:rPr>
          <w:b/>
          <w:spacing w:val="-2"/>
          <w:sz w:val="24"/>
        </w:rPr>
        <w:t xml:space="preserve"> Konstruktivisme</w:t>
      </w:r>
    </w:p>
    <w:p w:rsidR="00FE410B" w:rsidRDefault="00FE410B">
      <w:pPr>
        <w:pStyle w:val="BodyText"/>
        <w:spacing w:before="21"/>
        <w:jc w:val="left"/>
        <w:rPr>
          <w:b/>
        </w:rPr>
      </w:pPr>
    </w:p>
    <w:p w:rsidR="00FE410B" w:rsidRDefault="0054590E">
      <w:pPr>
        <w:pStyle w:val="BodyText"/>
        <w:spacing w:line="480" w:lineRule="auto"/>
        <w:ind w:left="568" w:right="140" w:firstLine="720"/>
      </w:pPr>
      <w:r>
        <w:t>Teori konstruktivisme dalam pembelajaran memberikan ruang yang luas bagi peserta didik untuk terlibat aktif dalam proses belajar. Menurut Sudirman et al. (2024), konstruktivisme menekankan pentingnya kebebasan bagi siswa dalam menggali dan menemukan sendir</w:t>
      </w:r>
      <w:r>
        <w:t>i berbagai kompetensi serta pengetahuan yang diperlukan untuk mengembangkan potensi yang sudah dimilikinya. Dalam proses ini, pendidik berperan sebagai fasilitator yang membantu peserta didik memodifikasi dan menyempurnakan pengetahuannya sesuai konteks da</w:t>
      </w:r>
      <w:r>
        <w:t>n kebutuhan belajar. Dengan demikian, pembelajaran tidak lagi berpusat pada guru sebagai satu-satunya sumber informasi, melainkan bergeser menjadi proses dialogis antara siswa, guru, dan lingkungan belajar.</w:t>
      </w:r>
    </w:p>
    <w:p w:rsidR="00FE410B" w:rsidRDefault="0054590E">
      <w:pPr>
        <w:pStyle w:val="BodyText"/>
        <w:spacing w:before="160" w:line="480" w:lineRule="auto"/>
        <w:ind w:left="568" w:right="137" w:firstLine="720"/>
      </w:pPr>
      <w:r>
        <w:t>Selaras dengan pandangan tersebut, Nurlina et al.</w:t>
      </w:r>
      <w:r>
        <w:t xml:space="preserve"> (2021) mengemukakan bahwa konstruktivisme merupakan pendekatan yang memandang belajar sebagai proses aktif di mana individu membangun sendiri pengetahuannya melalui pengalaman-pengalaman pribadi. Dalam perspektif ini, realitas yang dipahami oleh seseorang</w:t>
      </w:r>
      <w:r>
        <w:t xml:space="preserve"> terbentuk dari hasil interaksi langsungnya dengan lingkungan sekitar. Oleh karena itu, setiap peserta didik memiliki konstruksi pengetahuan yang unik sesuai dengan latar belakang, pengalaman, dan cara pandang masing- </w:t>
      </w:r>
      <w:r>
        <w:rPr>
          <w:spacing w:val="-2"/>
        </w:rPr>
        <w:t>masing.</w:t>
      </w:r>
    </w:p>
    <w:p w:rsidR="00FE410B" w:rsidRDefault="00FE410B">
      <w:pPr>
        <w:pStyle w:val="BodyText"/>
        <w:jc w:val="left"/>
        <w:rPr>
          <w:sz w:val="22"/>
        </w:rPr>
      </w:pPr>
    </w:p>
    <w:p w:rsidR="00FE410B" w:rsidRDefault="00FE410B">
      <w:pPr>
        <w:pStyle w:val="BodyText"/>
        <w:jc w:val="left"/>
        <w:rPr>
          <w:sz w:val="22"/>
        </w:rPr>
      </w:pPr>
    </w:p>
    <w:p w:rsidR="00FE410B" w:rsidRDefault="00FE410B">
      <w:pPr>
        <w:pStyle w:val="BodyText"/>
        <w:jc w:val="left"/>
        <w:rPr>
          <w:sz w:val="22"/>
        </w:rPr>
      </w:pPr>
    </w:p>
    <w:p w:rsidR="00FE410B" w:rsidRDefault="00FE410B">
      <w:pPr>
        <w:pStyle w:val="BodyText"/>
        <w:spacing w:before="115"/>
        <w:jc w:val="left"/>
        <w:rPr>
          <w:sz w:val="22"/>
        </w:rPr>
      </w:pPr>
    </w:p>
    <w:p w:rsidR="00FE410B" w:rsidRDefault="0054590E">
      <w:pPr>
        <w:ind w:left="784"/>
        <w:jc w:val="center"/>
      </w:pPr>
      <w:r>
        <w:rPr>
          <w:spacing w:val="-5"/>
        </w:rPr>
        <w:t>11</w:t>
      </w:r>
    </w:p>
    <w:p w:rsidR="00FE410B" w:rsidRDefault="00FE410B">
      <w:pPr>
        <w:jc w:val="center"/>
        <w:sectPr w:rsidR="00FE410B">
          <w:type w:val="continuous"/>
          <w:pgSz w:w="11910" w:h="16840"/>
          <w:pgMar w:top="1920" w:right="1559" w:bottom="280" w:left="1700" w:header="720" w:footer="720" w:gutter="0"/>
          <w:cols w:space="720"/>
        </w:sectPr>
      </w:pPr>
    </w:p>
    <w:p w:rsidR="00FE410B" w:rsidRDefault="00FE410B">
      <w:pPr>
        <w:pStyle w:val="BodyText"/>
        <w:spacing w:before="53"/>
        <w:jc w:val="left"/>
      </w:pPr>
    </w:p>
    <w:p w:rsidR="00FE410B" w:rsidRDefault="0054590E">
      <w:pPr>
        <w:pStyle w:val="BodyText"/>
        <w:spacing w:line="480" w:lineRule="auto"/>
        <w:ind w:left="568" w:right="140" w:firstLine="720"/>
      </w:pPr>
      <w:r>
        <w:rPr>
          <w:noProof/>
          <w:lang w:val="en-US"/>
        </w:rPr>
        <w:drawing>
          <wp:anchor distT="0" distB="0" distL="0" distR="0" simplePos="0" relativeHeight="4872862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Wahab dan Rosnawati (2021) lebih lanjut menyatakan bahwa melalui penerapan teori konstruktivisme, peserta didik dilatih untuk berpikir kritis dalam memecahkan permasalahan, mengemukakan ide-ide baru, serta mengambil keputusan secara mandiri. Proses ini men</w:t>
      </w:r>
      <w:r>
        <w:t>untut keaktifan siswa dalam setiap tahap pembelajaran, sehingga tidak hanya memahami teori secara</w:t>
      </w:r>
      <w:r>
        <w:rPr>
          <w:spacing w:val="-1"/>
        </w:rPr>
        <w:t xml:space="preserve"> </w:t>
      </w:r>
      <w:r>
        <w:t>konseptual tetapi juga mampu mengaplikasikan pengetahuan tersebut dalam berbagai situasi nyata.</w:t>
      </w:r>
    </w:p>
    <w:p w:rsidR="00FE410B" w:rsidRDefault="0054590E">
      <w:pPr>
        <w:pStyle w:val="BodyText"/>
        <w:spacing w:before="162" w:line="480" w:lineRule="auto"/>
        <w:ind w:left="568" w:right="139" w:firstLine="720"/>
      </w:pPr>
      <w:r>
        <w:t>Dengan terlibat secara langsung dalam proses membangun pengeta</w:t>
      </w:r>
      <w:r>
        <w:t>huan baru, siswa akan memiliki pemahaman yang lebih mendalam dan bermakna. Keterlibatan aktif ini mendorong mereka untuk tidak sekadar menghafal</w:t>
      </w:r>
      <w:r>
        <w:rPr>
          <w:spacing w:val="40"/>
        </w:rPr>
        <w:t xml:space="preserve"> </w:t>
      </w:r>
      <w:r>
        <w:t>informasi, tetapi benar-benar menginternalisasi konsep-konsep yang dipelajari. Akibatnya, siswa akan lebih siap</w:t>
      </w:r>
      <w:r>
        <w:t xml:space="preserve"> dan mampu menerapkan pengetahuan tersebut dalam berbagai konteks kehidupan sehari-hari. Pendekatan konstruktivisme ini pada akhirnya tidak hanya mengembangkan aspek kognitif peserta didik, tetapi juga membentuk karakter pembelajar yang mandiri, kreatif, d</w:t>
      </w:r>
      <w:r>
        <w:t>an bertanggung jawab terhadap proses belajarnya sendiri.</w:t>
      </w:r>
    </w:p>
    <w:p w:rsidR="00FE410B" w:rsidRDefault="0054590E">
      <w:pPr>
        <w:pStyle w:val="Heading1"/>
        <w:numPr>
          <w:ilvl w:val="3"/>
          <w:numId w:val="12"/>
        </w:numPr>
        <w:tabs>
          <w:tab w:val="left" w:pos="1288"/>
        </w:tabs>
        <w:spacing w:before="159"/>
        <w:jc w:val="both"/>
      </w:pPr>
      <w:r>
        <w:t>Teori</w:t>
      </w:r>
      <w:r>
        <w:rPr>
          <w:spacing w:val="-4"/>
        </w:rPr>
        <w:t xml:space="preserve"> </w:t>
      </w:r>
      <w:r>
        <w:t>Perkembangan</w:t>
      </w:r>
      <w:r>
        <w:rPr>
          <w:spacing w:val="-4"/>
        </w:rPr>
        <w:t xml:space="preserve"> </w:t>
      </w:r>
      <w:r>
        <w:t>Peserta</w:t>
      </w:r>
      <w:r>
        <w:rPr>
          <w:spacing w:val="-3"/>
        </w:rPr>
        <w:t xml:space="preserve"> </w:t>
      </w:r>
      <w:r>
        <w:rPr>
          <w:spacing w:val="-4"/>
        </w:rPr>
        <w:t>Didik</w:t>
      </w:r>
    </w:p>
    <w:p w:rsidR="00FE410B" w:rsidRDefault="0054590E">
      <w:pPr>
        <w:pStyle w:val="BodyText"/>
        <w:spacing w:before="201" w:line="480" w:lineRule="auto"/>
        <w:ind w:left="568" w:right="140" w:firstLine="720"/>
      </w:pPr>
      <w:r>
        <w:t>Perkembangan peserta didik, khususnya dalam aspek kognitif, merupakan proses penting yang berjalan seiring dengan pertumbuhan fisik dan kematangan sistem saraf di dal</w:t>
      </w:r>
      <w:r>
        <w:t>am otak manusia. Limbong dan Mamesah (2020) menyatakan bahwa perkembangan kognitif terjadi ketika sistem saraf mengalami kemajuan sesuai dengan tugas perkembangan dan tahapan yang semestinya dilalui individu. Hal</w:t>
      </w:r>
      <w:r>
        <w:rPr>
          <w:spacing w:val="25"/>
        </w:rPr>
        <w:t xml:space="preserve"> </w:t>
      </w:r>
      <w:r>
        <w:t>ini</w:t>
      </w:r>
      <w:r>
        <w:rPr>
          <w:spacing w:val="28"/>
        </w:rPr>
        <w:t xml:space="preserve"> </w:t>
      </w:r>
      <w:r>
        <w:t>menunjukkan</w:t>
      </w:r>
      <w:r>
        <w:rPr>
          <w:spacing w:val="26"/>
        </w:rPr>
        <w:t xml:space="preserve"> </w:t>
      </w:r>
      <w:r>
        <w:t>bahwa</w:t>
      </w:r>
      <w:r>
        <w:rPr>
          <w:spacing w:val="26"/>
        </w:rPr>
        <w:t xml:space="preserve"> </w:t>
      </w:r>
      <w:r>
        <w:t>setiap</w:t>
      </w:r>
      <w:r>
        <w:rPr>
          <w:spacing w:val="27"/>
        </w:rPr>
        <w:t xml:space="preserve"> </w:t>
      </w:r>
      <w:r>
        <w:t>tahap</w:t>
      </w:r>
      <w:r>
        <w:rPr>
          <w:spacing w:val="27"/>
        </w:rPr>
        <w:t xml:space="preserve"> </w:t>
      </w:r>
      <w:r>
        <w:t>perkemba</w:t>
      </w:r>
      <w:r>
        <w:t>ngan</w:t>
      </w:r>
      <w:r>
        <w:rPr>
          <w:spacing w:val="26"/>
        </w:rPr>
        <w:t xml:space="preserve"> </w:t>
      </w:r>
      <w:r>
        <w:t>memiliki</w:t>
      </w:r>
      <w:r>
        <w:rPr>
          <w:spacing w:val="28"/>
        </w:rPr>
        <w:t xml:space="preserve"> </w:t>
      </w:r>
      <w:r>
        <w:t>peran</w:t>
      </w:r>
      <w:r>
        <w:rPr>
          <w:spacing w:val="27"/>
        </w:rPr>
        <w:t xml:space="preserve"> </w:t>
      </w:r>
      <w:r>
        <w:rPr>
          <w:spacing w:val="-2"/>
        </w:rPr>
        <w:t>penting</w:t>
      </w:r>
    </w:p>
    <w:p w:rsidR="00FE410B" w:rsidRDefault="00FE410B">
      <w:pPr>
        <w:pStyle w:val="BodyText"/>
        <w:spacing w:line="480" w:lineRule="auto"/>
        <w:sectPr w:rsidR="00FE410B">
          <w:headerReference w:type="default" r:id="rId8"/>
          <w:pgSz w:w="11910" w:h="16840"/>
          <w:pgMar w:top="1920" w:right="1559" w:bottom="280" w:left="1700" w:header="715" w:footer="0" w:gutter="0"/>
          <w:pgNumType w:start="12"/>
          <w:cols w:space="720"/>
        </w:sectPr>
      </w:pPr>
    </w:p>
    <w:p w:rsidR="00FE410B" w:rsidRDefault="00FE410B">
      <w:pPr>
        <w:pStyle w:val="BodyText"/>
        <w:spacing w:before="53"/>
        <w:jc w:val="left"/>
      </w:pPr>
    </w:p>
    <w:p w:rsidR="00FE410B" w:rsidRDefault="0054590E">
      <w:pPr>
        <w:pStyle w:val="BodyText"/>
        <w:spacing w:line="480" w:lineRule="auto"/>
        <w:ind w:left="568" w:right="139"/>
      </w:pPr>
      <w:r>
        <w:t>dalam membentuk kemampuan berpikir, memahami, dan memecahkan masalah pada diri anak.</w:t>
      </w:r>
    </w:p>
    <w:p w:rsidR="00FE410B" w:rsidRDefault="0054590E">
      <w:pPr>
        <w:pStyle w:val="BodyText"/>
        <w:spacing w:before="161" w:line="480" w:lineRule="auto"/>
        <w:ind w:left="568" w:right="141" w:firstLine="720"/>
      </w:pPr>
      <w:r>
        <w:rPr>
          <w:noProof/>
          <w:lang w:val="en-US"/>
        </w:rPr>
        <w:drawing>
          <wp:anchor distT="0" distB="0" distL="0" distR="0" simplePos="0" relativeHeight="48728678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Dalam</w:t>
      </w:r>
      <w:r>
        <w:rPr>
          <w:spacing w:val="-1"/>
        </w:rPr>
        <w:t xml:space="preserve"> </w:t>
      </w:r>
      <w:r>
        <w:t>kehidupan</w:t>
      </w:r>
      <w:r>
        <w:rPr>
          <w:spacing w:val="-1"/>
        </w:rPr>
        <w:t xml:space="preserve"> </w:t>
      </w:r>
      <w:r>
        <w:t>sehari-hari,</w:t>
      </w:r>
      <w:r>
        <w:rPr>
          <w:spacing w:val="-1"/>
        </w:rPr>
        <w:t xml:space="preserve"> </w:t>
      </w:r>
      <w:r>
        <w:t>lingkungan</w:t>
      </w:r>
      <w:r>
        <w:rPr>
          <w:spacing w:val="-1"/>
        </w:rPr>
        <w:t xml:space="preserve"> </w:t>
      </w:r>
      <w:r>
        <w:t>sekitar memegang</w:t>
      </w:r>
      <w:r>
        <w:rPr>
          <w:spacing w:val="-1"/>
        </w:rPr>
        <w:t xml:space="preserve"> </w:t>
      </w:r>
      <w:r>
        <w:t>peranan</w:t>
      </w:r>
      <w:r>
        <w:rPr>
          <w:spacing w:val="-1"/>
        </w:rPr>
        <w:t xml:space="preserve"> </w:t>
      </w:r>
      <w:r>
        <w:t>besar dalam mempengaruhi proses perkembangan kognitif peserta didik. Anak sebagai individu yang tengah berada dalam masa pertumbuhan memiliki kecenderungan alami untuk belajar dari apa yang mereka lihat, dengar, dan rasa</w:t>
      </w:r>
      <w:r>
        <w:t>kan melalui pancaindra. Pengalaman-pengalaman langsung yang diperoleh dari lingkungan akan menjadi sumber belajar yang efektif, terutama jika lingkungan tersebut mampu menghadirkan contoh-contoh positif yang dapat diteladani oleh anak.</w:t>
      </w:r>
    </w:p>
    <w:p w:rsidR="00FE410B" w:rsidRDefault="0054590E">
      <w:pPr>
        <w:pStyle w:val="BodyText"/>
        <w:spacing w:before="159" w:line="480" w:lineRule="auto"/>
        <w:ind w:left="568" w:right="139" w:firstLine="720"/>
      </w:pPr>
      <w:r>
        <w:t>Oleh karena itu, pen</w:t>
      </w:r>
      <w:r>
        <w:t>ting bagi orang tua, pendidik, dan masyarakat untuk menciptakan</w:t>
      </w:r>
      <w:r>
        <w:rPr>
          <w:spacing w:val="-2"/>
        </w:rPr>
        <w:t xml:space="preserve"> </w:t>
      </w:r>
      <w:r>
        <w:t>lingkungan yang</w:t>
      </w:r>
      <w:r>
        <w:rPr>
          <w:spacing w:val="-2"/>
        </w:rPr>
        <w:t xml:space="preserve"> </w:t>
      </w:r>
      <w:r>
        <w:t>kondusif</w:t>
      </w:r>
      <w:r>
        <w:rPr>
          <w:spacing w:val="-3"/>
        </w:rPr>
        <w:t xml:space="preserve"> </w:t>
      </w:r>
      <w:r>
        <w:t>dan sarat dengan</w:t>
      </w:r>
      <w:r>
        <w:rPr>
          <w:spacing w:val="-2"/>
        </w:rPr>
        <w:t xml:space="preserve"> </w:t>
      </w:r>
      <w:r>
        <w:t>nilai-nilai</w:t>
      </w:r>
      <w:r>
        <w:rPr>
          <w:spacing w:val="-2"/>
        </w:rPr>
        <w:t xml:space="preserve"> </w:t>
      </w:r>
      <w:r>
        <w:t>positif</w:t>
      </w:r>
      <w:r>
        <w:rPr>
          <w:spacing w:val="-1"/>
        </w:rPr>
        <w:t xml:space="preserve"> </w:t>
      </w:r>
      <w:r>
        <w:t>sebagai stimulus bagi perkembangan anak. Lingkungan yang baik tidak hanya memperkaya pengalaman belajar anak, tetapi juga membantu</w:t>
      </w:r>
      <w:r>
        <w:t xml:space="preserve"> mereka dalam membentuk cara berpikir yang logis, kritis, dan kreatif. Proses ini pada akhirnya akan mendukung optimalisasi potensi peserta didik sebagai individu yang berkembang secara utuh, baik dari segi kognitif, sosial, maupun emosional.</w:t>
      </w:r>
    </w:p>
    <w:p w:rsidR="00FE410B" w:rsidRDefault="0054590E">
      <w:pPr>
        <w:pStyle w:val="BodyText"/>
        <w:spacing w:before="162" w:line="480" w:lineRule="auto"/>
        <w:ind w:left="568" w:right="141" w:firstLine="720"/>
      </w:pPr>
      <w:r>
        <w:t>Jean Piaget m</w:t>
      </w:r>
      <w:r>
        <w:t>enyatakan bahwa perkembangan kognitif anak berlangsung melalui tahapan-tahapan tertentu seiring dengan kematangan otak. Proses</w:t>
      </w:r>
      <w:r>
        <w:rPr>
          <w:spacing w:val="40"/>
        </w:rPr>
        <w:t xml:space="preserve"> </w:t>
      </w:r>
      <w:r>
        <w:t>asimilasi</w:t>
      </w:r>
      <w:r>
        <w:rPr>
          <w:spacing w:val="-3"/>
        </w:rPr>
        <w:t xml:space="preserve"> </w:t>
      </w:r>
      <w:r>
        <w:t>dan</w:t>
      </w:r>
      <w:r>
        <w:rPr>
          <w:spacing w:val="-3"/>
        </w:rPr>
        <w:t xml:space="preserve"> </w:t>
      </w:r>
      <w:r>
        <w:t>akomodasi</w:t>
      </w:r>
      <w:r>
        <w:rPr>
          <w:spacing w:val="-3"/>
        </w:rPr>
        <w:t xml:space="preserve"> </w:t>
      </w:r>
      <w:r>
        <w:t>menjadi</w:t>
      </w:r>
      <w:r>
        <w:rPr>
          <w:spacing w:val="-3"/>
        </w:rPr>
        <w:t xml:space="preserve"> </w:t>
      </w:r>
      <w:r>
        <w:t>dasar</w:t>
      </w:r>
      <w:r>
        <w:rPr>
          <w:spacing w:val="-4"/>
        </w:rPr>
        <w:t xml:space="preserve"> </w:t>
      </w:r>
      <w:r>
        <w:t>bagi anak</w:t>
      </w:r>
      <w:r>
        <w:rPr>
          <w:spacing w:val="-1"/>
        </w:rPr>
        <w:t xml:space="preserve"> </w:t>
      </w:r>
      <w:r>
        <w:t>dalam</w:t>
      </w:r>
      <w:r>
        <w:rPr>
          <w:spacing w:val="-3"/>
        </w:rPr>
        <w:t xml:space="preserve"> </w:t>
      </w:r>
      <w:r>
        <w:t>membangun</w:t>
      </w:r>
      <w:r>
        <w:rPr>
          <w:spacing w:val="-3"/>
        </w:rPr>
        <w:t xml:space="preserve"> </w:t>
      </w:r>
      <w:r>
        <w:t>pemahaman, memberi makna, dan memprediksi dunia di sekitarnya.</w:t>
      </w:r>
    </w:p>
    <w:p w:rsidR="00FE410B" w:rsidRDefault="0054590E">
      <w:pPr>
        <w:pStyle w:val="BodyText"/>
        <w:spacing w:before="159" w:line="480" w:lineRule="auto"/>
        <w:ind w:left="568" w:right="136" w:firstLine="720"/>
      </w:pPr>
      <w:r>
        <w:t>Be</w:t>
      </w:r>
      <w:r>
        <w:t>rdasarkan hasil observasi terhadap perilaku anak, Piaget merumuskan empat</w:t>
      </w:r>
      <w:r>
        <w:rPr>
          <w:spacing w:val="10"/>
        </w:rPr>
        <w:t xml:space="preserve"> </w:t>
      </w:r>
      <w:r>
        <w:t>tahap</w:t>
      </w:r>
      <w:r>
        <w:rPr>
          <w:spacing w:val="12"/>
        </w:rPr>
        <w:t xml:space="preserve"> </w:t>
      </w:r>
      <w:r>
        <w:t>perkembangan</w:t>
      </w:r>
      <w:r>
        <w:rPr>
          <w:spacing w:val="14"/>
        </w:rPr>
        <w:t xml:space="preserve"> </w:t>
      </w:r>
      <w:r>
        <w:t>kognitif</w:t>
      </w:r>
      <w:r>
        <w:rPr>
          <w:spacing w:val="11"/>
        </w:rPr>
        <w:t xml:space="preserve"> </w:t>
      </w:r>
      <w:r>
        <w:t>yang</w:t>
      </w:r>
      <w:r>
        <w:rPr>
          <w:spacing w:val="13"/>
        </w:rPr>
        <w:t xml:space="preserve"> </w:t>
      </w:r>
      <w:r>
        <w:t>disusun</w:t>
      </w:r>
      <w:r>
        <w:rPr>
          <w:spacing w:val="10"/>
        </w:rPr>
        <w:t xml:space="preserve"> </w:t>
      </w:r>
      <w:r>
        <w:t>layaknya</w:t>
      </w:r>
      <w:r>
        <w:rPr>
          <w:spacing w:val="12"/>
        </w:rPr>
        <w:t xml:space="preserve"> </w:t>
      </w:r>
      <w:r>
        <w:t>anak</w:t>
      </w:r>
      <w:r>
        <w:rPr>
          <w:spacing w:val="13"/>
        </w:rPr>
        <w:t xml:space="preserve"> </w:t>
      </w:r>
      <w:r>
        <w:t>tangga,</w:t>
      </w:r>
      <w:r>
        <w:rPr>
          <w:spacing w:val="12"/>
        </w:rPr>
        <w:t xml:space="preserve"> </w:t>
      </w:r>
      <w:r>
        <w:t>di</w:t>
      </w:r>
      <w:r>
        <w:rPr>
          <w:spacing w:val="13"/>
        </w:rPr>
        <w:t xml:space="preserve"> </w:t>
      </w:r>
      <w:r>
        <w:rPr>
          <w:spacing w:val="-4"/>
        </w:rPr>
        <w:t>mana</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6"/>
      </w:pPr>
      <w:r>
        <w:rPr>
          <w:noProof/>
          <w:lang w:val="en-US"/>
        </w:rPr>
        <w:drawing>
          <wp:anchor distT="0" distB="0" distL="0" distR="0" simplePos="0" relativeHeight="4872872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setiap tahap harus dilalui secara berurutan (Hakim &amp;</w:t>
      </w:r>
      <w:r>
        <w:t xml:space="preserve"> Mustafa, 2023). Tahap pertama adalah sensori-motor (0-2 tahun), diikuti pra-operasional (2-7 tahun), operasional konkret (7-12 tahun), dan operasional formal (12 tahun ke atas).</w:t>
      </w:r>
      <w:r>
        <w:rPr>
          <w:spacing w:val="40"/>
        </w:rPr>
        <w:t xml:space="preserve"> </w:t>
      </w:r>
      <w:r>
        <w:t>Setiap tahap mencerminkan peningkatan kemampuan berpikir dari konkret</w:t>
      </w:r>
      <w:r>
        <w:rPr>
          <w:spacing w:val="40"/>
        </w:rPr>
        <w:t xml:space="preserve"> </w:t>
      </w:r>
      <w:r>
        <w:t xml:space="preserve">menuju </w:t>
      </w:r>
      <w:r>
        <w:t>abstrak seiring bertambahnya usia dan pengalaman anak.</w:t>
      </w:r>
    </w:p>
    <w:p w:rsidR="00FE410B" w:rsidRDefault="0054590E">
      <w:pPr>
        <w:pStyle w:val="BodyText"/>
        <w:spacing w:before="161" w:line="480" w:lineRule="auto"/>
        <w:ind w:left="568" w:right="141" w:firstLine="720"/>
      </w:pPr>
      <w:r>
        <w:t>Menurut Rahmat (2021), perkembangan kognitif Jean Piaget, anak berlangsung melalui empat tahap utama yang mencerminkan perubahan cara berpikir mereka seiring pertumbuhan.</w:t>
      </w:r>
    </w:p>
    <w:p w:rsidR="00FE410B" w:rsidRDefault="0054590E">
      <w:pPr>
        <w:pStyle w:val="ListParagraph"/>
        <w:numPr>
          <w:ilvl w:val="4"/>
          <w:numId w:val="12"/>
        </w:numPr>
        <w:tabs>
          <w:tab w:val="left" w:pos="1288"/>
        </w:tabs>
        <w:spacing w:before="159" w:line="480" w:lineRule="auto"/>
        <w:ind w:right="139"/>
        <w:jc w:val="both"/>
        <w:rPr>
          <w:sz w:val="24"/>
        </w:rPr>
      </w:pPr>
      <w:r>
        <w:rPr>
          <w:sz w:val="24"/>
        </w:rPr>
        <w:t>Periode</w:t>
      </w:r>
      <w:r>
        <w:rPr>
          <w:spacing w:val="-6"/>
          <w:sz w:val="24"/>
        </w:rPr>
        <w:t xml:space="preserve"> </w:t>
      </w:r>
      <w:r>
        <w:rPr>
          <w:sz w:val="24"/>
        </w:rPr>
        <w:t>sensorimotor</w:t>
      </w:r>
      <w:r>
        <w:rPr>
          <w:spacing w:val="-2"/>
          <w:sz w:val="24"/>
        </w:rPr>
        <w:t xml:space="preserve"> </w:t>
      </w:r>
      <w:r>
        <w:rPr>
          <w:sz w:val="24"/>
        </w:rPr>
        <w:t>(0-2</w:t>
      </w:r>
      <w:r>
        <w:rPr>
          <w:spacing w:val="-4"/>
          <w:sz w:val="24"/>
        </w:rPr>
        <w:t xml:space="preserve"> </w:t>
      </w:r>
      <w:r>
        <w:rPr>
          <w:sz w:val="24"/>
        </w:rPr>
        <w:t>tahu</w:t>
      </w:r>
      <w:r>
        <w:rPr>
          <w:sz w:val="24"/>
        </w:rPr>
        <w:t>n),</w:t>
      </w:r>
      <w:r>
        <w:rPr>
          <w:spacing w:val="-4"/>
          <w:sz w:val="24"/>
        </w:rPr>
        <w:t xml:space="preserve"> </w:t>
      </w:r>
      <w:r>
        <w:rPr>
          <w:sz w:val="24"/>
        </w:rPr>
        <w:t>yang</w:t>
      </w:r>
      <w:r>
        <w:rPr>
          <w:spacing w:val="-2"/>
          <w:sz w:val="24"/>
        </w:rPr>
        <w:t xml:space="preserve"> </w:t>
      </w:r>
      <w:r>
        <w:rPr>
          <w:sz w:val="24"/>
        </w:rPr>
        <w:t>berlangsung</w:t>
      </w:r>
      <w:r>
        <w:rPr>
          <w:spacing w:val="-4"/>
          <w:sz w:val="24"/>
        </w:rPr>
        <w:t xml:space="preserve"> </w:t>
      </w:r>
      <w:r>
        <w:rPr>
          <w:sz w:val="24"/>
        </w:rPr>
        <w:t>sejak</w:t>
      </w:r>
      <w:r>
        <w:rPr>
          <w:spacing w:val="-4"/>
          <w:sz w:val="24"/>
        </w:rPr>
        <w:t xml:space="preserve"> </w:t>
      </w:r>
      <w:r>
        <w:rPr>
          <w:sz w:val="24"/>
        </w:rPr>
        <w:t>lahir</w:t>
      </w:r>
      <w:r>
        <w:rPr>
          <w:spacing w:val="-3"/>
          <w:sz w:val="24"/>
        </w:rPr>
        <w:t xml:space="preserve"> </w:t>
      </w:r>
      <w:r>
        <w:rPr>
          <w:sz w:val="24"/>
        </w:rPr>
        <w:t>hingga</w:t>
      </w:r>
      <w:r>
        <w:rPr>
          <w:spacing w:val="-4"/>
          <w:sz w:val="24"/>
        </w:rPr>
        <w:t xml:space="preserve"> </w:t>
      </w:r>
      <w:r>
        <w:rPr>
          <w:sz w:val="24"/>
        </w:rPr>
        <w:t xml:space="preserve">usia sekitar dua tahun. Pada tahap ini, bayi memahami dunia melalui gerakan tubuh dan pancaindra mereka. Mereka lahir dengan refleks bawaan yang kemudian berkembang menjadi kebiasaan sederhana. Selama masa ini, bayi </w:t>
      </w:r>
      <w:r>
        <w:rPr>
          <w:sz w:val="24"/>
        </w:rPr>
        <w:t>mulai mengenali permanensi objek, yakni kesadaran bahwa benda tetap ada meski tidak terlihat. Mereka juga mulai bereksperimen dengan tindakan untuk melihat hasil yang berbeda, yang menunjukkan kreativitas awal mereka.</w:t>
      </w:r>
    </w:p>
    <w:p w:rsidR="00FE410B" w:rsidRDefault="0054590E">
      <w:pPr>
        <w:pStyle w:val="ListParagraph"/>
        <w:numPr>
          <w:ilvl w:val="4"/>
          <w:numId w:val="12"/>
        </w:numPr>
        <w:tabs>
          <w:tab w:val="left" w:pos="1288"/>
        </w:tabs>
        <w:spacing w:before="1" w:line="480" w:lineRule="auto"/>
        <w:ind w:right="138"/>
        <w:jc w:val="both"/>
        <w:rPr>
          <w:sz w:val="24"/>
        </w:rPr>
      </w:pPr>
      <w:r>
        <w:rPr>
          <w:sz w:val="24"/>
        </w:rPr>
        <w:t>periode praoperasional (2-7 tahun), yang terjadi antara usia dua hingga tujuh tahun. Dalam tahap ini, anak mulai menggunakan bahasa dan</w:t>
      </w:r>
      <w:r>
        <w:rPr>
          <w:spacing w:val="80"/>
          <w:sz w:val="24"/>
        </w:rPr>
        <w:t xml:space="preserve"> </w:t>
      </w:r>
      <w:r>
        <w:rPr>
          <w:sz w:val="24"/>
        </w:rPr>
        <w:t>gambar untuk merepresentasikan objek. Meskipun demikian, pemikiran mereka masih sangat intuitif dan egosentris. Anak-ana</w:t>
      </w:r>
      <w:r>
        <w:rPr>
          <w:sz w:val="24"/>
        </w:rPr>
        <w:t>k pada usia ini</w:t>
      </w:r>
      <w:r>
        <w:rPr>
          <w:spacing w:val="40"/>
          <w:sz w:val="24"/>
        </w:rPr>
        <w:t xml:space="preserve"> </w:t>
      </w:r>
      <w:r>
        <w:rPr>
          <w:sz w:val="24"/>
        </w:rPr>
        <w:t>sering sulit memahami sudut pandang orang lain. Mereka juga mulai mampu mengklasifikasikan benda berdasarkan satu ciri tertentu, meskipun logika berpikir mereka belum sepenuhnya berkembang.</w:t>
      </w:r>
    </w:p>
    <w:p w:rsidR="00FE410B" w:rsidRDefault="00FE410B">
      <w:pPr>
        <w:pStyle w:val="ListParagraph"/>
        <w:spacing w:line="480" w:lineRule="auto"/>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ListParagraph"/>
        <w:numPr>
          <w:ilvl w:val="4"/>
          <w:numId w:val="12"/>
        </w:numPr>
        <w:tabs>
          <w:tab w:val="left" w:pos="1288"/>
        </w:tabs>
        <w:spacing w:line="480" w:lineRule="auto"/>
        <w:ind w:right="140"/>
        <w:jc w:val="both"/>
        <w:rPr>
          <w:sz w:val="24"/>
        </w:rPr>
      </w:pPr>
      <w:r>
        <w:rPr>
          <w:noProof/>
          <w:sz w:val="24"/>
          <w:lang w:val="en-US"/>
        </w:rPr>
        <w:drawing>
          <wp:anchor distT="0" distB="0" distL="0" distR="0" simplePos="0" relativeHeight="48728780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periode operasional konkret (7</w:t>
      </w:r>
      <w:r>
        <w:rPr>
          <w:sz w:val="24"/>
        </w:rPr>
        <w:t>-12tahun), berlangsung dari usia sekitar tujuh hingga dua belas tahun. Pada masa ini, anak-anak mulai mampu menggunakan logika yang lebih terstruktur. Mereka bisa mengurutkan benda berdasarkan ukuran atau karakteristik lain, melakukan klasifikasi yang lebi</w:t>
      </w:r>
      <w:r>
        <w:rPr>
          <w:sz w:val="24"/>
        </w:rPr>
        <w:t>h kompleks, dan memahami konsep reversibilitas serta konservasi. Mereka tidak lagi berpikir secara egosentris, sehingga lebih mampu memahami perspektif orang lain.</w:t>
      </w:r>
    </w:p>
    <w:p w:rsidR="00FE410B" w:rsidRDefault="0054590E">
      <w:pPr>
        <w:pStyle w:val="ListParagraph"/>
        <w:numPr>
          <w:ilvl w:val="4"/>
          <w:numId w:val="12"/>
        </w:numPr>
        <w:tabs>
          <w:tab w:val="left" w:pos="1288"/>
        </w:tabs>
        <w:spacing w:before="1" w:line="480" w:lineRule="auto"/>
        <w:ind w:right="139"/>
        <w:jc w:val="both"/>
        <w:rPr>
          <w:sz w:val="24"/>
        </w:rPr>
      </w:pPr>
      <w:r>
        <w:rPr>
          <w:sz w:val="24"/>
        </w:rPr>
        <w:t>periode operasional formal (12tahun ke atas), yang dimulai pada usia sekitar dua belas tahun</w:t>
      </w:r>
      <w:r>
        <w:rPr>
          <w:sz w:val="24"/>
        </w:rPr>
        <w:t xml:space="preserve"> dan berlanjut hingga dewasa. Anak pada tahap ini mampu berpikir secara abstrak dan logis, serta menarik kesimpulan berdasarkan bukti. Mereka mulai memahami konsep yang lebih kompleks seperti keadilan, moralitas, dan cinta. Namun, tidak semua individu menc</w:t>
      </w:r>
      <w:r>
        <w:rPr>
          <w:sz w:val="24"/>
        </w:rPr>
        <w:t>apai perkembangan penuh di tahap ini; sebagian mungkin tetap menggunakan pola pikir konkret meski telah dewasa.</w:t>
      </w:r>
    </w:p>
    <w:p w:rsidR="00FE410B" w:rsidRDefault="0054590E">
      <w:pPr>
        <w:spacing w:before="159"/>
        <w:ind w:left="1893"/>
        <w:jc w:val="both"/>
        <w:rPr>
          <w:b/>
          <w:sz w:val="24"/>
        </w:rPr>
      </w:pPr>
      <w:r>
        <w:rPr>
          <w:b/>
          <w:sz w:val="24"/>
        </w:rPr>
        <w:t>Tabel</w:t>
      </w:r>
      <w:r>
        <w:rPr>
          <w:b/>
          <w:spacing w:val="-3"/>
          <w:sz w:val="24"/>
        </w:rPr>
        <w:t xml:space="preserve"> </w:t>
      </w:r>
      <w:r>
        <w:rPr>
          <w:b/>
          <w:sz w:val="24"/>
        </w:rPr>
        <w:t>2.1</w:t>
      </w:r>
      <w:r>
        <w:rPr>
          <w:b/>
          <w:spacing w:val="-3"/>
          <w:sz w:val="24"/>
        </w:rPr>
        <w:t xml:space="preserve"> </w:t>
      </w:r>
      <w:r>
        <w:rPr>
          <w:b/>
          <w:sz w:val="24"/>
        </w:rPr>
        <w:t>Tabel</w:t>
      </w:r>
      <w:r>
        <w:rPr>
          <w:b/>
          <w:spacing w:val="-3"/>
          <w:sz w:val="24"/>
        </w:rPr>
        <w:t xml:space="preserve"> </w:t>
      </w:r>
      <w:r>
        <w:rPr>
          <w:b/>
          <w:sz w:val="24"/>
        </w:rPr>
        <w:t>Teori</w:t>
      </w:r>
      <w:r>
        <w:rPr>
          <w:b/>
          <w:spacing w:val="-3"/>
          <w:sz w:val="24"/>
        </w:rPr>
        <w:t xml:space="preserve"> </w:t>
      </w:r>
      <w:r>
        <w:rPr>
          <w:b/>
          <w:sz w:val="24"/>
        </w:rPr>
        <w:t>Perkembangan</w:t>
      </w:r>
      <w:r>
        <w:rPr>
          <w:b/>
          <w:spacing w:val="-3"/>
          <w:sz w:val="24"/>
        </w:rPr>
        <w:t xml:space="preserve"> </w:t>
      </w:r>
      <w:r>
        <w:rPr>
          <w:b/>
          <w:sz w:val="24"/>
        </w:rPr>
        <w:t>Peserta</w:t>
      </w:r>
      <w:r>
        <w:rPr>
          <w:b/>
          <w:spacing w:val="-3"/>
          <w:sz w:val="24"/>
        </w:rPr>
        <w:t xml:space="preserve"> </w:t>
      </w:r>
      <w:r>
        <w:rPr>
          <w:b/>
          <w:spacing w:val="-2"/>
          <w:sz w:val="24"/>
        </w:rPr>
        <w:t>Didik</w:t>
      </w:r>
    </w:p>
    <w:p w:rsidR="00FE410B" w:rsidRDefault="00FE410B">
      <w:pPr>
        <w:pStyle w:val="BodyText"/>
        <w:spacing w:after="1"/>
        <w:jc w:val="left"/>
        <w:rPr>
          <w:b/>
          <w:sz w:val="14"/>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030"/>
        <w:gridCol w:w="4509"/>
      </w:tblGrid>
      <w:tr w:rsidR="00FE410B">
        <w:trPr>
          <w:trHeight w:val="635"/>
        </w:trPr>
        <w:tc>
          <w:tcPr>
            <w:tcW w:w="1899" w:type="dxa"/>
          </w:tcPr>
          <w:p w:rsidR="00FE410B" w:rsidRDefault="0054590E">
            <w:pPr>
              <w:pStyle w:val="TableParagraph"/>
              <w:ind w:left="7"/>
              <w:jc w:val="center"/>
              <w:rPr>
                <w:b/>
                <w:sz w:val="24"/>
              </w:rPr>
            </w:pPr>
            <w:r>
              <w:rPr>
                <w:b/>
                <w:spacing w:val="-2"/>
                <w:sz w:val="24"/>
              </w:rPr>
              <w:t>Tahap</w:t>
            </w:r>
          </w:p>
          <w:p w:rsidR="00FE410B" w:rsidRDefault="0054590E">
            <w:pPr>
              <w:pStyle w:val="TableParagraph"/>
              <w:spacing w:before="41" w:line="240" w:lineRule="auto"/>
              <w:ind w:left="7" w:right="1"/>
              <w:jc w:val="center"/>
              <w:rPr>
                <w:b/>
                <w:sz w:val="24"/>
              </w:rPr>
            </w:pPr>
            <w:r>
              <w:rPr>
                <w:b/>
                <w:spacing w:val="-2"/>
                <w:sz w:val="24"/>
              </w:rPr>
              <w:t>Perkembangan</w:t>
            </w:r>
          </w:p>
        </w:tc>
        <w:tc>
          <w:tcPr>
            <w:tcW w:w="1030" w:type="dxa"/>
          </w:tcPr>
          <w:p w:rsidR="00FE410B" w:rsidRDefault="0054590E">
            <w:pPr>
              <w:pStyle w:val="TableParagraph"/>
              <w:ind w:left="287"/>
              <w:rPr>
                <w:b/>
                <w:sz w:val="24"/>
              </w:rPr>
            </w:pPr>
            <w:r>
              <w:rPr>
                <w:b/>
                <w:spacing w:val="-4"/>
                <w:sz w:val="24"/>
              </w:rPr>
              <w:t>Usia</w:t>
            </w:r>
          </w:p>
        </w:tc>
        <w:tc>
          <w:tcPr>
            <w:tcW w:w="4509" w:type="dxa"/>
          </w:tcPr>
          <w:p w:rsidR="00FE410B" w:rsidRDefault="0054590E">
            <w:pPr>
              <w:pStyle w:val="TableParagraph"/>
              <w:ind w:left="1420"/>
              <w:rPr>
                <w:b/>
                <w:sz w:val="24"/>
              </w:rPr>
            </w:pPr>
            <w:r>
              <w:rPr>
                <w:b/>
                <w:sz w:val="24"/>
              </w:rPr>
              <w:t>Ciri-Ciri</w:t>
            </w:r>
            <w:r>
              <w:rPr>
                <w:b/>
                <w:spacing w:val="-3"/>
                <w:sz w:val="24"/>
              </w:rPr>
              <w:t xml:space="preserve"> </w:t>
            </w:r>
            <w:r>
              <w:rPr>
                <w:b/>
                <w:spacing w:val="-4"/>
                <w:sz w:val="24"/>
              </w:rPr>
              <w:t>Utama</w:t>
            </w:r>
          </w:p>
        </w:tc>
      </w:tr>
      <w:tr w:rsidR="00FE410B">
        <w:trPr>
          <w:trHeight w:val="953"/>
        </w:trPr>
        <w:tc>
          <w:tcPr>
            <w:tcW w:w="1899" w:type="dxa"/>
          </w:tcPr>
          <w:p w:rsidR="00FE410B" w:rsidRDefault="0054590E">
            <w:pPr>
              <w:pStyle w:val="TableParagraph"/>
              <w:rPr>
                <w:sz w:val="24"/>
              </w:rPr>
            </w:pPr>
            <w:r>
              <w:rPr>
                <w:spacing w:val="-2"/>
                <w:sz w:val="24"/>
              </w:rPr>
              <w:t>Sensorimotor</w:t>
            </w:r>
          </w:p>
        </w:tc>
        <w:tc>
          <w:tcPr>
            <w:tcW w:w="1030" w:type="dxa"/>
          </w:tcPr>
          <w:p w:rsidR="00FE410B" w:rsidRDefault="0054590E">
            <w:pPr>
              <w:pStyle w:val="TableParagraph"/>
              <w:rPr>
                <w:sz w:val="24"/>
              </w:rPr>
            </w:pPr>
            <w:r>
              <w:rPr>
                <w:spacing w:val="-2"/>
                <w:sz w:val="24"/>
              </w:rPr>
              <w:t>0-</w:t>
            </w:r>
            <w:r>
              <w:rPr>
                <w:spacing w:val="-10"/>
                <w:sz w:val="24"/>
              </w:rPr>
              <w:t>2</w:t>
            </w:r>
          </w:p>
          <w:p w:rsidR="00FE410B" w:rsidRDefault="0054590E">
            <w:pPr>
              <w:pStyle w:val="TableParagraph"/>
              <w:spacing w:before="41" w:line="240" w:lineRule="auto"/>
              <w:rPr>
                <w:sz w:val="24"/>
              </w:rPr>
            </w:pPr>
            <w:r>
              <w:rPr>
                <w:spacing w:val="-2"/>
                <w:sz w:val="24"/>
              </w:rPr>
              <w:t>tahun</w:t>
            </w:r>
          </w:p>
        </w:tc>
        <w:tc>
          <w:tcPr>
            <w:tcW w:w="4509" w:type="dxa"/>
          </w:tcPr>
          <w:p w:rsidR="00FE410B" w:rsidRDefault="0054590E">
            <w:pPr>
              <w:pStyle w:val="TableParagraph"/>
              <w:tabs>
                <w:tab w:val="left" w:pos="1023"/>
                <w:tab w:val="left" w:pos="2324"/>
                <w:tab w:val="left" w:pos="3800"/>
              </w:tabs>
              <w:spacing w:line="276" w:lineRule="auto"/>
              <w:ind w:right="103"/>
              <w:rPr>
                <w:sz w:val="24"/>
              </w:rPr>
            </w:pPr>
            <w:r>
              <w:rPr>
                <w:sz w:val="24"/>
              </w:rPr>
              <w:t>Memahami</w:t>
            </w:r>
            <w:r>
              <w:rPr>
                <w:spacing w:val="28"/>
                <w:sz w:val="24"/>
              </w:rPr>
              <w:t xml:space="preserve"> </w:t>
            </w:r>
            <w:r>
              <w:rPr>
                <w:sz w:val="24"/>
              </w:rPr>
              <w:t>dunia</w:t>
            </w:r>
            <w:r>
              <w:rPr>
                <w:spacing w:val="27"/>
                <w:sz w:val="24"/>
              </w:rPr>
              <w:t xml:space="preserve"> </w:t>
            </w:r>
            <w:r>
              <w:rPr>
                <w:sz w:val="24"/>
              </w:rPr>
              <w:t>lewat</w:t>
            </w:r>
            <w:r>
              <w:rPr>
                <w:spacing w:val="30"/>
                <w:sz w:val="24"/>
              </w:rPr>
              <w:t xml:space="preserve"> </w:t>
            </w:r>
            <w:r>
              <w:rPr>
                <w:sz w:val="24"/>
              </w:rPr>
              <w:t>indra</w:t>
            </w:r>
            <w:r>
              <w:rPr>
                <w:spacing w:val="26"/>
                <w:sz w:val="24"/>
              </w:rPr>
              <w:t xml:space="preserve"> </w:t>
            </w:r>
            <w:r>
              <w:rPr>
                <w:sz w:val="24"/>
              </w:rPr>
              <w:t>dan</w:t>
            </w:r>
            <w:r>
              <w:rPr>
                <w:spacing w:val="29"/>
                <w:sz w:val="24"/>
              </w:rPr>
              <w:t xml:space="preserve"> </w:t>
            </w:r>
            <w:r>
              <w:rPr>
                <w:sz w:val="24"/>
              </w:rPr>
              <w:t xml:space="preserve">gerakan, </w:t>
            </w:r>
            <w:r>
              <w:rPr>
                <w:spacing w:val="-2"/>
                <w:sz w:val="24"/>
              </w:rPr>
              <w:t>mulai</w:t>
            </w:r>
            <w:r>
              <w:rPr>
                <w:sz w:val="24"/>
              </w:rPr>
              <w:tab/>
            </w:r>
            <w:r>
              <w:rPr>
                <w:spacing w:val="-2"/>
                <w:sz w:val="24"/>
              </w:rPr>
              <w:t>mengenal</w:t>
            </w:r>
            <w:r>
              <w:rPr>
                <w:sz w:val="24"/>
              </w:rPr>
              <w:tab/>
            </w:r>
            <w:r>
              <w:rPr>
                <w:spacing w:val="-2"/>
                <w:sz w:val="24"/>
              </w:rPr>
              <w:t>permanensi</w:t>
            </w:r>
            <w:r>
              <w:rPr>
                <w:sz w:val="24"/>
              </w:rPr>
              <w:tab/>
            </w:r>
            <w:r>
              <w:rPr>
                <w:spacing w:val="-2"/>
                <w:sz w:val="24"/>
              </w:rPr>
              <w:t>objek,</w:t>
            </w:r>
          </w:p>
          <w:p w:rsidR="00FE410B" w:rsidRDefault="0054590E">
            <w:pPr>
              <w:pStyle w:val="TableParagraph"/>
              <w:rPr>
                <w:sz w:val="24"/>
              </w:rPr>
            </w:pPr>
            <w:r>
              <w:rPr>
                <w:sz w:val="24"/>
              </w:rPr>
              <w:t>bereksperimen</w:t>
            </w:r>
            <w:r>
              <w:rPr>
                <w:spacing w:val="-3"/>
                <w:sz w:val="24"/>
              </w:rPr>
              <w:t xml:space="preserve"> </w:t>
            </w:r>
            <w:r>
              <w:rPr>
                <w:sz w:val="24"/>
              </w:rPr>
              <w:t>dengan</w:t>
            </w:r>
            <w:r>
              <w:rPr>
                <w:spacing w:val="-2"/>
                <w:sz w:val="24"/>
              </w:rPr>
              <w:t xml:space="preserve"> tindakan.</w:t>
            </w:r>
          </w:p>
        </w:tc>
      </w:tr>
      <w:tr w:rsidR="00FE410B">
        <w:trPr>
          <w:trHeight w:val="950"/>
        </w:trPr>
        <w:tc>
          <w:tcPr>
            <w:tcW w:w="1899" w:type="dxa"/>
          </w:tcPr>
          <w:p w:rsidR="00FE410B" w:rsidRDefault="0054590E">
            <w:pPr>
              <w:pStyle w:val="TableParagraph"/>
              <w:rPr>
                <w:sz w:val="24"/>
              </w:rPr>
            </w:pPr>
            <w:r>
              <w:rPr>
                <w:spacing w:val="-2"/>
                <w:sz w:val="24"/>
              </w:rPr>
              <w:t>Praoperasional</w:t>
            </w:r>
          </w:p>
        </w:tc>
        <w:tc>
          <w:tcPr>
            <w:tcW w:w="1030" w:type="dxa"/>
          </w:tcPr>
          <w:p w:rsidR="00FE410B" w:rsidRDefault="0054590E">
            <w:pPr>
              <w:pStyle w:val="TableParagraph"/>
              <w:rPr>
                <w:sz w:val="24"/>
              </w:rPr>
            </w:pPr>
            <w:r>
              <w:rPr>
                <w:spacing w:val="-2"/>
                <w:sz w:val="24"/>
              </w:rPr>
              <w:t>2-</w:t>
            </w:r>
            <w:r>
              <w:rPr>
                <w:spacing w:val="-10"/>
                <w:sz w:val="24"/>
              </w:rPr>
              <w:t>7</w:t>
            </w:r>
          </w:p>
          <w:p w:rsidR="00FE410B" w:rsidRDefault="0054590E">
            <w:pPr>
              <w:pStyle w:val="TableParagraph"/>
              <w:spacing w:before="41" w:line="240" w:lineRule="auto"/>
              <w:rPr>
                <w:sz w:val="24"/>
              </w:rPr>
            </w:pPr>
            <w:r>
              <w:rPr>
                <w:spacing w:val="-2"/>
                <w:sz w:val="24"/>
              </w:rPr>
              <w:t>tahun</w:t>
            </w:r>
          </w:p>
        </w:tc>
        <w:tc>
          <w:tcPr>
            <w:tcW w:w="4509" w:type="dxa"/>
          </w:tcPr>
          <w:p w:rsidR="00FE410B" w:rsidRDefault="0054590E">
            <w:pPr>
              <w:pStyle w:val="TableParagraph"/>
              <w:spacing w:line="276" w:lineRule="auto"/>
              <w:rPr>
                <w:sz w:val="24"/>
              </w:rPr>
            </w:pPr>
            <w:r>
              <w:rPr>
                <w:sz w:val="24"/>
              </w:rPr>
              <w:t>Mulai</w:t>
            </w:r>
            <w:r>
              <w:rPr>
                <w:spacing w:val="40"/>
                <w:sz w:val="24"/>
              </w:rPr>
              <w:t xml:space="preserve"> </w:t>
            </w:r>
            <w:r>
              <w:rPr>
                <w:sz w:val="24"/>
              </w:rPr>
              <w:t>menggunakan</w:t>
            </w:r>
            <w:r>
              <w:rPr>
                <w:spacing w:val="40"/>
                <w:sz w:val="24"/>
              </w:rPr>
              <w:t xml:space="preserve"> </w:t>
            </w:r>
            <w:r>
              <w:rPr>
                <w:sz w:val="24"/>
              </w:rPr>
              <w:t>bahasa</w:t>
            </w:r>
            <w:r>
              <w:rPr>
                <w:spacing w:val="40"/>
                <w:sz w:val="24"/>
              </w:rPr>
              <w:t xml:space="preserve"> </w:t>
            </w:r>
            <w:r>
              <w:rPr>
                <w:sz w:val="24"/>
              </w:rPr>
              <w:t>dan</w:t>
            </w:r>
            <w:r>
              <w:rPr>
                <w:spacing w:val="40"/>
                <w:sz w:val="24"/>
              </w:rPr>
              <w:t xml:space="preserve"> </w:t>
            </w:r>
            <w:r>
              <w:rPr>
                <w:sz w:val="24"/>
              </w:rPr>
              <w:t>gambar, pemikiran</w:t>
            </w:r>
            <w:r>
              <w:rPr>
                <w:spacing w:val="12"/>
                <w:sz w:val="24"/>
              </w:rPr>
              <w:t xml:space="preserve"> </w:t>
            </w:r>
            <w:r>
              <w:rPr>
                <w:sz w:val="24"/>
              </w:rPr>
              <w:t>intuitif</w:t>
            </w:r>
            <w:r>
              <w:rPr>
                <w:spacing w:val="12"/>
                <w:sz w:val="24"/>
              </w:rPr>
              <w:t xml:space="preserve"> </w:t>
            </w:r>
            <w:r>
              <w:rPr>
                <w:sz w:val="24"/>
              </w:rPr>
              <w:t>dan</w:t>
            </w:r>
            <w:r>
              <w:rPr>
                <w:spacing w:val="12"/>
                <w:sz w:val="24"/>
              </w:rPr>
              <w:t xml:space="preserve"> </w:t>
            </w:r>
            <w:r>
              <w:rPr>
                <w:sz w:val="24"/>
              </w:rPr>
              <w:t>egosentris,</w:t>
            </w:r>
            <w:r>
              <w:rPr>
                <w:spacing w:val="13"/>
                <w:sz w:val="24"/>
              </w:rPr>
              <w:t xml:space="preserve"> </w:t>
            </w:r>
            <w:r>
              <w:rPr>
                <w:spacing w:val="-2"/>
                <w:sz w:val="24"/>
              </w:rPr>
              <w:t>klasifikasi</w:t>
            </w:r>
          </w:p>
          <w:p w:rsidR="00FE410B" w:rsidRDefault="0054590E">
            <w:pPr>
              <w:pStyle w:val="TableParagraph"/>
              <w:rPr>
                <w:sz w:val="24"/>
              </w:rPr>
            </w:pPr>
            <w:r>
              <w:rPr>
                <w:spacing w:val="-2"/>
                <w:sz w:val="24"/>
              </w:rPr>
              <w:t>sederhana.</w:t>
            </w:r>
          </w:p>
        </w:tc>
      </w:tr>
      <w:tr w:rsidR="00FE410B">
        <w:trPr>
          <w:trHeight w:val="952"/>
        </w:trPr>
        <w:tc>
          <w:tcPr>
            <w:tcW w:w="1899" w:type="dxa"/>
          </w:tcPr>
          <w:p w:rsidR="00FE410B" w:rsidRDefault="0054590E">
            <w:pPr>
              <w:pStyle w:val="TableParagraph"/>
              <w:spacing w:before="1" w:line="276" w:lineRule="auto"/>
              <w:rPr>
                <w:sz w:val="24"/>
              </w:rPr>
            </w:pPr>
            <w:r>
              <w:rPr>
                <w:spacing w:val="-2"/>
                <w:sz w:val="24"/>
              </w:rPr>
              <w:t>Operasional Konkret</w:t>
            </w:r>
          </w:p>
        </w:tc>
        <w:tc>
          <w:tcPr>
            <w:tcW w:w="1030" w:type="dxa"/>
          </w:tcPr>
          <w:p w:rsidR="00FE410B" w:rsidRDefault="0054590E">
            <w:pPr>
              <w:pStyle w:val="TableParagraph"/>
              <w:spacing w:before="1" w:line="240" w:lineRule="auto"/>
              <w:rPr>
                <w:sz w:val="24"/>
              </w:rPr>
            </w:pPr>
            <w:r>
              <w:rPr>
                <w:spacing w:val="-2"/>
                <w:sz w:val="24"/>
              </w:rPr>
              <w:t>7-</w:t>
            </w:r>
            <w:r>
              <w:rPr>
                <w:spacing w:val="-5"/>
                <w:sz w:val="24"/>
              </w:rPr>
              <w:t>12</w:t>
            </w:r>
          </w:p>
          <w:p w:rsidR="00FE410B" w:rsidRDefault="0054590E">
            <w:pPr>
              <w:pStyle w:val="TableParagraph"/>
              <w:spacing w:before="41" w:line="240" w:lineRule="auto"/>
              <w:rPr>
                <w:sz w:val="24"/>
              </w:rPr>
            </w:pPr>
            <w:r>
              <w:rPr>
                <w:spacing w:val="-2"/>
                <w:sz w:val="24"/>
              </w:rPr>
              <w:t>tahun</w:t>
            </w:r>
          </w:p>
        </w:tc>
        <w:tc>
          <w:tcPr>
            <w:tcW w:w="4509" w:type="dxa"/>
          </w:tcPr>
          <w:p w:rsidR="00FE410B" w:rsidRDefault="0054590E">
            <w:pPr>
              <w:pStyle w:val="TableParagraph"/>
              <w:spacing w:before="1" w:line="240" w:lineRule="auto"/>
              <w:rPr>
                <w:sz w:val="24"/>
              </w:rPr>
            </w:pPr>
            <w:r>
              <w:rPr>
                <w:sz w:val="24"/>
              </w:rPr>
              <w:t>Menggunakan</w:t>
            </w:r>
            <w:r>
              <w:rPr>
                <w:spacing w:val="61"/>
                <w:w w:val="150"/>
                <w:sz w:val="24"/>
              </w:rPr>
              <w:t xml:space="preserve"> </w:t>
            </w:r>
            <w:r>
              <w:rPr>
                <w:sz w:val="24"/>
              </w:rPr>
              <w:t>logika</w:t>
            </w:r>
            <w:r>
              <w:rPr>
                <w:spacing w:val="60"/>
                <w:w w:val="150"/>
                <w:sz w:val="24"/>
              </w:rPr>
              <w:t xml:space="preserve"> </w:t>
            </w:r>
            <w:r>
              <w:rPr>
                <w:sz w:val="24"/>
              </w:rPr>
              <w:t>konkret,</w:t>
            </w:r>
            <w:r>
              <w:rPr>
                <w:spacing w:val="60"/>
                <w:w w:val="150"/>
                <w:sz w:val="24"/>
              </w:rPr>
              <w:t xml:space="preserve"> </w:t>
            </w:r>
            <w:r>
              <w:rPr>
                <w:spacing w:val="-2"/>
                <w:sz w:val="24"/>
              </w:rPr>
              <w:t>memahami</w:t>
            </w:r>
          </w:p>
          <w:p w:rsidR="00FE410B" w:rsidRDefault="0054590E">
            <w:pPr>
              <w:pStyle w:val="TableParagraph"/>
              <w:spacing w:before="7" w:line="310" w:lineRule="atLeast"/>
              <w:rPr>
                <w:sz w:val="24"/>
              </w:rPr>
            </w:pPr>
            <w:r>
              <w:rPr>
                <w:sz w:val="24"/>
              </w:rPr>
              <w:t>urutan,</w:t>
            </w:r>
            <w:r>
              <w:rPr>
                <w:spacing w:val="39"/>
                <w:sz w:val="24"/>
              </w:rPr>
              <w:t xml:space="preserve"> </w:t>
            </w:r>
            <w:r>
              <w:rPr>
                <w:sz w:val="24"/>
              </w:rPr>
              <w:t>klasifikasi</w:t>
            </w:r>
            <w:r>
              <w:rPr>
                <w:spacing w:val="40"/>
                <w:sz w:val="24"/>
              </w:rPr>
              <w:t xml:space="preserve"> </w:t>
            </w:r>
            <w:r>
              <w:rPr>
                <w:sz w:val="24"/>
              </w:rPr>
              <w:t>kompleks,</w:t>
            </w:r>
            <w:r>
              <w:rPr>
                <w:spacing w:val="39"/>
                <w:sz w:val="24"/>
              </w:rPr>
              <w:t xml:space="preserve"> </w:t>
            </w:r>
            <w:r>
              <w:rPr>
                <w:sz w:val="24"/>
              </w:rPr>
              <w:t>reversibilitas, konservasi, dan perspektif orang lain.</w:t>
            </w:r>
          </w:p>
        </w:tc>
      </w:tr>
      <w:tr w:rsidR="00FE410B">
        <w:trPr>
          <w:trHeight w:val="952"/>
        </w:trPr>
        <w:tc>
          <w:tcPr>
            <w:tcW w:w="1899" w:type="dxa"/>
          </w:tcPr>
          <w:p w:rsidR="00FE410B" w:rsidRDefault="0054590E">
            <w:pPr>
              <w:pStyle w:val="TableParagraph"/>
              <w:spacing w:before="1" w:line="276" w:lineRule="auto"/>
              <w:rPr>
                <w:sz w:val="24"/>
              </w:rPr>
            </w:pPr>
            <w:r>
              <w:rPr>
                <w:spacing w:val="-2"/>
                <w:sz w:val="24"/>
              </w:rPr>
              <w:t>Operasional Formal</w:t>
            </w:r>
          </w:p>
        </w:tc>
        <w:tc>
          <w:tcPr>
            <w:tcW w:w="1030" w:type="dxa"/>
          </w:tcPr>
          <w:p w:rsidR="00FE410B" w:rsidRDefault="0054590E">
            <w:pPr>
              <w:pStyle w:val="TableParagraph"/>
              <w:spacing w:before="1" w:line="240" w:lineRule="auto"/>
              <w:rPr>
                <w:sz w:val="24"/>
              </w:rPr>
            </w:pPr>
            <w:r>
              <w:rPr>
                <w:spacing w:val="-5"/>
                <w:sz w:val="24"/>
              </w:rPr>
              <w:t>12</w:t>
            </w:r>
          </w:p>
          <w:p w:rsidR="00FE410B" w:rsidRDefault="0054590E">
            <w:pPr>
              <w:pStyle w:val="TableParagraph"/>
              <w:spacing w:before="7" w:line="310" w:lineRule="atLeast"/>
              <w:ind w:right="250"/>
              <w:rPr>
                <w:sz w:val="24"/>
              </w:rPr>
            </w:pPr>
            <w:r>
              <w:rPr>
                <w:spacing w:val="-2"/>
                <w:sz w:val="24"/>
              </w:rPr>
              <w:t xml:space="preserve">tahun </w:t>
            </w:r>
            <w:r>
              <w:rPr>
                <w:sz w:val="24"/>
              </w:rPr>
              <w:t>ke</w:t>
            </w:r>
            <w:r>
              <w:rPr>
                <w:spacing w:val="-1"/>
                <w:sz w:val="24"/>
              </w:rPr>
              <w:t xml:space="preserve"> </w:t>
            </w:r>
            <w:r>
              <w:rPr>
                <w:spacing w:val="-4"/>
                <w:sz w:val="24"/>
              </w:rPr>
              <w:t>atas</w:t>
            </w:r>
          </w:p>
        </w:tc>
        <w:tc>
          <w:tcPr>
            <w:tcW w:w="4509" w:type="dxa"/>
          </w:tcPr>
          <w:p w:rsidR="00FE410B" w:rsidRDefault="0054590E">
            <w:pPr>
              <w:pStyle w:val="TableParagraph"/>
              <w:tabs>
                <w:tab w:val="left" w:pos="1119"/>
                <w:tab w:val="left" w:pos="2026"/>
                <w:tab w:val="left" w:pos="2587"/>
                <w:tab w:val="left" w:pos="3328"/>
              </w:tabs>
              <w:spacing w:before="1" w:line="240" w:lineRule="auto"/>
              <w:rPr>
                <w:sz w:val="24"/>
              </w:rPr>
            </w:pPr>
            <w:r>
              <w:rPr>
                <w:spacing w:val="-2"/>
                <w:sz w:val="24"/>
              </w:rPr>
              <w:t>Berpikir</w:t>
            </w:r>
            <w:r>
              <w:rPr>
                <w:sz w:val="24"/>
              </w:rPr>
              <w:tab/>
            </w:r>
            <w:r>
              <w:rPr>
                <w:spacing w:val="-2"/>
                <w:sz w:val="24"/>
              </w:rPr>
              <w:t>abstrak</w:t>
            </w:r>
            <w:r>
              <w:rPr>
                <w:sz w:val="24"/>
              </w:rPr>
              <w:tab/>
            </w:r>
            <w:r>
              <w:rPr>
                <w:spacing w:val="-5"/>
                <w:sz w:val="24"/>
              </w:rPr>
              <w:t>dan</w:t>
            </w:r>
            <w:r>
              <w:rPr>
                <w:sz w:val="24"/>
              </w:rPr>
              <w:tab/>
            </w:r>
            <w:r>
              <w:rPr>
                <w:spacing w:val="-2"/>
                <w:sz w:val="24"/>
              </w:rPr>
              <w:t>logis,</w:t>
            </w:r>
            <w:r>
              <w:rPr>
                <w:sz w:val="24"/>
              </w:rPr>
              <w:tab/>
            </w:r>
            <w:r>
              <w:rPr>
                <w:spacing w:val="-2"/>
                <w:sz w:val="24"/>
              </w:rPr>
              <w:t>memahami</w:t>
            </w:r>
          </w:p>
          <w:p w:rsidR="00FE410B" w:rsidRDefault="0054590E">
            <w:pPr>
              <w:pStyle w:val="TableParagraph"/>
              <w:spacing w:before="7" w:line="310" w:lineRule="atLeast"/>
              <w:rPr>
                <w:sz w:val="24"/>
              </w:rPr>
            </w:pPr>
            <w:r>
              <w:rPr>
                <w:sz w:val="24"/>
              </w:rPr>
              <w:t>konsep kompleks, menarik kesimpulan dari bukti, berpikir hipotetis.</w:t>
            </w:r>
          </w:p>
        </w:tc>
      </w:tr>
    </w:tbl>
    <w:p w:rsidR="00FE410B" w:rsidRDefault="00FE410B">
      <w:pPr>
        <w:pStyle w:val="TableParagraph"/>
        <w:spacing w:line="310" w:lineRule="atLeast"/>
        <w:rPr>
          <w:sz w:val="24"/>
        </w:rPr>
        <w:sectPr w:rsidR="00FE410B">
          <w:pgSz w:w="11910" w:h="16840"/>
          <w:pgMar w:top="1920" w:right="1559" w:bottom="280" w:left="1700" w:header="715" w:footer="0" w:gutter="0"/>
          <w:cols w:space="720"/>
        </w:sectPr>
      </w:pPr>
    </w:p>
    <w:p w:rsidR="00FE410B" w:rsidRDefault="00FE410B">
      <w:pPr>
        <w:pStyle w:val="BodyText"/>
        <w:spacing w:before="53"/>
        <w:jc w:val="left"/>
        <w:rPr>
          <w:b/>
        </w:rPr>
      </w:pPr>
    </w:p>
    <w:p w:rsidR="00FE410B" w:rsidRDefault="0054590E">
      <w:pPr>
        <w:pStyle w:val="ListParagraph"/>
        <w:numPr>
          <w:ilvl w:val="2"/>
          <w:numId w:val="12"/>
        </w:numPr>
        <w:tabs>
          <w:tab w:val="left" w:pos="1108"/>
        </w:tabs>
        <w:jc w:val="both"/>
        <w:rPr>
          <w:b/>
          <w:sz w:val="24"/>
        </w:rPr>
      </w:pPr>
      <w:r>
        <w:rPr>
          <w:b/>
          <w:sz w:val="24"/>
        </w:rPr>
        <w:t>Media</w:t>
      </w:r>
      <w:r>
        <w:rPr>
          <w:b/>
          <w:spacing w:val="-2"/>
          <w:sz w:val="24"/>
        </w:rPr>
        <w:t xml:space="preserve"> Pembelajaran</w:t>
      </w:r>
    </w:p>
    <w:p w:rsidR="00FE410B" w:rsidRDefault="00FE410B">
      <w:pPr>
        <w:pStyle w:val="BodyText"/>
        <w:jc w:val="left"/>
        <w:rPr>
          <w:b/>
        </w:rPr>
      </w:pPr>
    </w:p>
    <w:p w:rsidR="00FE410B" w:rsidRDefault="0054590E">
      <w:pPr>
        <w:pStyle w:val="ListParagraph"/>
        <w:numPr>
          <w:ilvl w:val="3"/>
          <w:numId w:val="12"/>
        </w:numPr>
        <w:tabs>
          <w:tab w:val="left" w:pos="1288"/>
        </w:tabs>
        <w:jc w:val="both"/>
        <w:rPr>
          <w:b/>
          <w:sz w:val="24"/>
        </w:rPr>
      </w:pPr>
      <w:r>
        <w:rPr>
          <w:b/>
          <w:sz w:val="24"/>
        </w:rPr>
        <w:t>Pengertian</w:t>
      </w:r>
      <w:r>
        <w:rPr>
          <w:b/>
          <w:spacing w:val="-4"/>
          <w:sz w:val="24"/>
        </w:rPr>
        <w:t xml:space="preserve"> </w:t>
      </w:r>
      <w:r>
        <w:rPr>
          <w:b/>
          <w:sz w:val="24"/>
        </w:rPr>
        <w:t>Media</w:t>
      </w:r>
      <w:r>
        <w:rPr>
          <w:b/>
          <w:spacing w:val="-3"/>
          <w:sz w:val="24"/>
        </w:rPr>
        <w:t xml:space="preserve"> </w:t>
      </w:r>
      <w:r>
        <w:rPr>
          <w:b/>
          <w:spacing w:val="-2"/>
          <w:sz w:val="24"/>
        </w:rPr>
        <w:t>Pembelajaran</w:t>
      </w:r>
    </w:p>
    <w:p w:rsidR="00FE410B" w:rsidRDefault="0054590E">
      <w:pPr>
        <w:pStyle w:val="BodyText"/>
        <w:spacing w:before="202" w:line="480" w:lineRule="auto"/>
        <w:ind w:left="568" w:right="139" w:firstLine="852"/>
      </w:pPr>
      <w:r>
        <w:rPr>
          <w:noProof/>
          <w:lang w:val="en-US"/>
        </w:rPr>
        <w:drawing>
          <wp:anchor distT="0" distB="0" distL="0" distR="0" simplePos="0" relativeHeight="487288320"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Kristanto (2016) menyatakan bahwa media pembelajaran mencakup segala sesuatu yang dapat dimanfaatkan untuk menyampaikan pesan atau materi pelajaran, sehingga mampu menumbuhkan perhatian, minat, pemikiran, dan perasaan siswa dalam proses belajar guna mencap</w:t>
      </w:r>
      <w:r>
        <w:t>ai tujuan pembelajaran. Dengan demikian, pemilihan media harus disesuaikan dengan karakteristik peserta didik dan tujuan pembelajaran agar interaksi belajar menjadi lebih efektif.</w:t>
      </w:r>
    </w:p>
    <w:p w:rsidR="00FE410B" w:rsidRDefault="0054590E">
      <w:pPr>
        <w:pStyle w:val="BodyText"/>
        <w:spacing w:line="480" w:lineRule="auto"/>
        <w:ind w:left="568" w:right="139" w:firstLine="852"/>
      </w:pPr>
      <w:r>
        <w:t>Saleh dkk. (2023) mengemukakan bahwa media pembelajaran pada dasarnya berfungsi sebagai sarana untuk menyampaikan informasi dari guru sebagai komunikator kepada siswa sebagai penerima. Perancangan lingkungan belajar secara sistematis akan membantu pencapai</w:t>
      </w:r>
      <w:r>
        <w:t>an tujuan pembelajaran secara optimal. Selain itu, media pembelajaran yang bervariasi dapat menciptakan suasana belajar yang lebih dinamis dan menstimulasi berbagai gaya belajar siswa. Hal ini turut mendukung terciptanya pengalaman belajar yang bermakna da</w:t>
      </w:r>
      <w:r>
        <w:t>n menyenangkan. Kemudian, Media pembelajaran memiliki peran yang signifikan dalam proses pendidikan, sehingga keberadaannya sangat dibutuhkan dalam mendukung kegiatan pembelajaran.(Fadlan &amp; Melisa, 2023).</w:t>
      </w:r>
    </w:p>
    <w:p w:rsidR="00FE410B" w:rsidRDefault="0054590E">
      <w:pPr>
        <w:pStyle w:val="BodyText"/>
        <w:spacing w:before="2" w:line="480" w:lineRule="auto"/>
        <w:ind w:left="568" w:right="140" w:firstLine="852"/>
      </w:pPr>
      <w:r>
        <w:t>Selain itu, Media pembelajaran merupakan segala ben</w:t>
      </w:r>
      <w:r>
        <w:t>tuk alat yang dimanfaatkan oleh pendidik sebagai sarana perantara untuk menyampaikan materi pelajaran, sehingga dapat diterima oleh peserta didik secara tepat dan efektif (Paggara dkk., 2022). Media ini tidak hanya berupa alat fisik seperti buku dan papan</w:t>
      </w:r>
      <w:r>
        <w:rPr>
          <w:spacing w:val="49"/>
        </w:rPr>
        <w:t xml:space="preserve"> </w:t>
      </w:r>
      <w:r>
        <w:t>tulis,</w:t>
      </w:r>
      <w:r>
        <w:rPr>
          <w:spacing w:val="50"/>
        </w:rPr>
        <w:t xml:space="preserve"> </w:t>
      </w:r>
      <w:r>
        <w:t>tetapi</w:t>
      </w:r>
      <w:r>
        <w:rPr>
          <w:spacing w:val="52"/>
        </w:rPr>
        <w:t xml:space="preserve"> </w:t>
      </w:r>
      <w:r>
        <w:t>juga</w:t>
      </w:r>
      <w:r>
        <w:rPr>
          <w:spacing w:val="51"/>
        </w:rPr>
        <w:t xml:space="preserve"> </w:t>
      </w:r>
      <w:r>
        <w:t>dapat</w:t>
      </w:r>
      <w:r>
        <w:rPr>
          <w:spacing w:val="50"/>
        </w:rPr>
        <w:t xml:space="preserve"> </w:t>
      </w:r>
      <w:r>
        <w:t>berupa</w:t>
      </w:r>
      <w:r>
        <w:rPr>
          <w:spacing w:val="50"/>
        </w:rPr>
        <w:t xml:space="preserve"> </w:t>
      </w:r>
      <w:r>
        <w:t>media</w:t>
      </w:r>
      <w:r>
        <w:rPr>
          <w:spacing w:val="49"/>
        </w:rPr>
        <w:t xml:space="preserve"> </w:t>
      </w:r>
      <w:r>
        <w:t>digital</w:t>
      </w:r>
      <w:r>
        <w:rPr>
          <w:spacing w:val="49"/>
        </w:rPr>
        <w:t xml:space="preserve"> </w:t>
      </w:r>
      <w:r>
        <w:t>maupun</w:t>
      </w:r>
      <w:r>
        <w:rPr>
          <w:spacing w:val="49"/>
        </w:rPr>
        <w:t xml:space="preserve"> </w:t>
      </w:r>
      <w:r>
        <w:t>audio</w:t>
      </w:r>
      <w:r>
        <w:rPr>
          <w:spacing w:val="52"/>
        </w:rPr>
        <w:t xml:space="preserve"> </w:t>
      </w:r>
      <w:r>
        <w:t>visual</w:t>
      </w:r>
      <w:r>
        <w:rPr>
          <w:spacing w:val="50"/>
        </w:rPr>
        <w:t xml:space="preserve"> </w:t>
      </w:r>
      <w:r>
        <w:rPr>
          <w:spacing w:val="-4"/>
        </w:rPr>
        <w:t>yang</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9"/>
      </w:pPr>
      <w:r>
        <w:t xml:space="preserve">mendukung proses belajar-mengajar. Penggunaan media yang tepat dapat meningkatkan motivasi belajar serta mempermudah pemahaman konsep oleh </w:t>
      </w:r>
      <w:r>
        <w:rPr>
          <w:spacing w:val="-2"/>
        </w:rPr>
        <w:t>siswa.</w:t>
      </w:r>
    </w:p>
    <w:p w:rsidR="00FE410B" w:rsidRDefault="0054590E">
      <w:pPr>
        <w:pStyle w:val="BodyText"/>
        <w:spacing w:line="480" w:lineRule="auto"/>
        <w:ind w:left="568" w:right="140" w:firstLine="852"/>
      </w:pPr>
      <w:r>
        <w:rPr>
          <w:noProof/>
          <w:lang w:val="en-US"/>
        </w:rPr>
        <w:drawing>
          <wp:anchor distT="0" distB="0" distL="0" distR="0" simplePos="0" relativeHeight="48728883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Secara keseluruhan,</w:t>
      </w:r>
      <w:r>
        <w:t xml:space="preserve"> media pembelajaran merupakan elemen yang esensial dalam dunia pendidikan modern. Tidak hanya sebagai alat bantu, tetapi juga sebagai sarana untuk menciptakan pengalaman belajar yang inovatif dan efektif, yang mampu memenuhi kebutuhan dan karakteristik sis</w:t>
      </w:r>
      <w:r>
        <w:t>wa di berbagai jenjang pendidikan.</w:t>
      </w:r>
    </w:p>
    <w:p w:rsidR="00FE410B" w:rsidRDefault="00FE410B">
      <w:pPr>
        <w:pStyle w:val="BodyText"/>
        <w:spacing w:before="1"/>
        <w:jc w:val="left"/>
      </w:pPr>
    </w:p>
    <w:p w:rsidR="00FE410B" w:rsidRDefault="0054590E">
      <w:pPr>
        <w:pStyle w:val="Heading1"/>
        <w:numPr>
          <w:ilvl w:val="3"/>
          <w:numId w:val="12"/>
        </w:numPr>
        <w:tabs>
          <w:tab w:val="left" w:pos="1288"/>
        </w:tabs>
      </w:pPr>
      <w:r>
        <w:t>Karakteristik</w:t>
      </w:r>
      <w:r>
        <w:rPr>
          <w:spacing w:val="-3"/>
        </w:rPr>
        <w:t xml:space="preserve"> </w:t>
      </w:r>
      <w:r>
        <w:t>Media</w:t>
      </w:r>
      <w:r>
        <w:rPr>
          <w:spacing w:val="-3"/>
        </w:rPr>
        <w:t xml:space="preserve"> </w:t>
      </w:r>
      <w:r>
        <w:rPr>
          <w:spacing w:val="-2"/>
        </w:rPr>
        <w:t>Pembelajaran</w:t>
      </w:r>
    </w:p>
    <w:p w:rsidR="00FE410B" w:rsidRDefault="0054590E">
      <w:pPr>
        <w:pStyle w:val="BodyText"/>
        <w:spacing w:before="201" w:line="480" w:lineRule="auto"/>
        <w:ind w:left="568" w:firstLine="852"/>
        <w:jc w:val="left"/>
      </w:pPr>
      <w:r>
        <w:t>Menurut</w:t>
      </w:r>
      <w:r>
        <w:rPr>
          <w:spacing w:val="80"/>
          <w:w w:val="150"/>
        </w:rPr>
        <w:t xml:space="preserve"> </w:t>
      </w:r>
      <w:r>
        <w:t>Deni</w:t>
      </w:r>
      <w:r>
        <w:rPr>
          <w:spacing w:val="80"/>
          <w:w w:val="150"/>
        </w:rPr>
        <w:t xml:space="preserve"> </w:t>
      </w:r>
      <w:r>
        <w:t>dalam</w:t>
      </w:r>
      <w:r>
        <w:rPr>
          <w:spacing w:val="80"/>
          <w:w w:val="150"/>
        </w:rPr>
        <w:t xml:space="preserve"> </w:t>
      </w:r>
      <w:r>
        <w:t>Landong,et</w:t>
      </w:r>
      <w:r>
        <w:rPr>
          <w:spacing w:val="80"/>
          <w:w w:val="150"/>
        </w:rPr>
        <w:t xml:space="preserve"> </w:t>
      </w:r>
      <w:r>
        <w:t>al</w:t>
      </w:r>
      <w:r>
        <w:rPr>
          <w:spacing w:val="80"/>
          <w:w w:val="150"/>
        </w:rPr>
        <w:t xml:space="preserve"> </w:t>
      </w:r>
      <w:r>
        <w:t>(2023),</w:t>
      </w:r>
      <w:r>
        <w:rPr>
          <w:spacing w:val="80"/>
          <w:w w:val="150"/>
        </w:rPr>
        <w:t xml:space="preserve"> </w:t>
      </w:r>
      <w:r>
        <w:t>berikut</w:t>
      </w:r>
      <w:r>
        <w:rPr>
          <w:spacing w:val="80"/>
          <w:w w:val="150"/>
        </w:rPr>
        <w:t xml:space="preserve"> </w:t>
      </w:r>
      <w:r>
        <w:t>karakteristik pembelajaran multimedia.</w:t>
      </w:r>
    </w:p>
    <w:p w:rsidR="00FE410B" w:rsidRDefault="0054590E">
      <w:pPr>
        <w:pStyle w:val="ListParagraph"/>
        <w:numPr>
          <w:ilvl w:val="0"/>
          <w:numId w:val="11"/>
        </w:numPr>
        <w:tabs>
          <w:tab w:val="left" w:pos="1922"/>
        </w:tabs>
        <w:spacing w:before="1" w:line="480" w:lineRule="auto"/>
        <w:ind w:right="141"/>
        <w:rPr>
          <w:sz w:val="24"/>
        </w:rPr>
      </w:pPr>
      <w:r>
        <w:rPr>
          <w:sz w:val="24"/>
        </w:rPr>
        <w:t>Berisi konten materi yang representatif dalam bentuk visual, audio, dan audiovisual.</w:t>
      </w:r>
    </w:p>
    <w:p w:rsidR="00FE410B" w:rsidRDefault="0054590E">
      <w:pPr>
        <w:pStyle w:val="ListParagraph"/>
        <w:numPr>
          <w:ilvl w:val="0"/>
          <w:numId w:val="11"/>
        </w:numPr>
        <w:tabs>
          <w:tab w:val="left" w:pos="1922"/>
        </w:tabs>
        <w:rPr>
          <w:sz w:val="24"/>
        </w:rPr>
      </w:pPr>
      <w:r>
        <w:rPr>
          <w:sz w:val="24"/>
        </w:rPr>
        <w:t>Beragam</w:t>
      </w:r>
      <w:r>
        <w:rPr>
          <w:spacing w:val="-2"/>
          <w:sz w:val="24"/>
        </w:rPr>
        <w:t xml:space="preserve"> </w:t>
      </w:r>
      <w:r>
        <w:rPr>
          <w:sz w:val="24"/>
        </w:rPr>
        <w:t>media</w:t>
      </w:r>
      <w:r>
        <w:rPr>
          <w:spacing w:val="-1"/>
          <w:sz w:val="24"/>
        </w:rPr>
        <w:t xml:space="preserve"> </w:t>
      </w:r>
      <w:r>
        <w:rPr>
          <w:sz w:val="24"/>
        </w:rPr>
        <w:t>komunikasi</w:t>
      </w:r>
      <w:r>
        <w:rPr>
          <w:spacing w:val="-1"/>
          <w:sz w:val="24"/>
        </w:rPr>
        <w:t xml:space="preserve"> </w:t>
      </w:r>
      <w:r>
        <w:rPr>
          <w:sz w:val="24"/>
        </w:rPr>
        <w:t>dalam</w:t>
      </w:r>
      <w:r>
        <w:rPr>
          <w:spacing w:val="-1"/>
          <w:sz w:val="24"/>
        </w:rPr>
        <w:t xml:space="preserve"> </w:t>
      </w:r>
      <w:r>
        <w:rPr>
          <w:spacing w:val="-2"/>
          <w:sz w:val="24"/>
        </w:rPr>
        <w:t>penggunaannya.</w:t>
      </w:r>
    </w:p>
    <w:p w:rsidR="00FE410B" w:rsidRDefault="00FE410B">
      <w:pPr>
        <w:pStyle w:val="BodyText"/>
        <w:jc w:val="left"/>
      </w:pPr>
    </w:p>
    <w:p w:rsidR="00FE410B" w:rsidRDefault="0054590E">
      <w:pPr>
        <w:pStyle w:val="ListParagraph"/>
        <w:numPr>
          <w:ilvl w:val="0"/>
          <w:numId w:val="11"/>
        </w:numPr>
        <w:tabs>
          <w:tab w:val="left" w:pos="1922"/>
        </w:tabs>
        <w:rPr>
          <w:sz w:val="24"/>
        </w:rPr>
      </w:pPr>
      <w:r>
        <w:rPr>
          <w:sz w:val="24"/>
        </w:rPr>
        <w:t>Memiliki</w:t>
      </w:r>
      <w:r>
        <w:rPr>
          <w:spacing w:val="-1"/>
          <w:sz w:val="24"/>
        </w:rPr>
        <w:t xml:space="preserve"> </w:t>
      </w:r>
      <w:r>
        <w:rPr>
          <w:sz w:val="24"/>
        </w:rPr>
        <w:t>kekuatan</w:t>
      </w:r>
      <w:r>
        <w:rPr>
          <w:spacing w:val="-1"/>
          <w:sz w:val="24"/>
        </w:rPr>
        <w:t xml:space="preserve"> </w:t>
      </w:r>
      <w:r>
        <w:rPr>
          <w:sz w:val="24"/>
        </w:rPr>
        <w:t>bahasa,</w:t>
      </w:r>
      <w:r>
        <w:rPr>
          <w:spacing w:val="-1"/>
          <w:sz w:val="24"/>
        </w:rPr>
        <w:t xml:space="preserve"> </w:t>
      </w:r>
      <w:r>
        <w:rPr>
          <w:sz w:val="24"/>
        </w:rPr>
        <w:t>warna,</w:t>
      </w:r>
      <w:r>
        <w:rPr>
          <w:spacing w:val="-1"/>
          <w:sz w:val="24"/>
        </w:rPr>
        <w:t xml:space="preserve"> </w:t>
      </w:r>
      <w:r>
        <w:rPr>
          <w:sz w:val="24"/>
        </w:rPr>
        <w:t>dan</w:t>
      </w:r>
      <w:r>
        <w:rPr>
          <w:spacing w:val="-1"/>
          <w:sz w:val="24"/>
        </w:rPr>
        <w:t xml:space="preserve"> </w:t>
      </w:r>
      <w:r>
        <w:rPr>
          <w:sz w:val="24"/>
        </w:rPr>
        <w:t>bahasa</w:t>
      </w:r>
      <w:r>
        <w:rPr>
          <w:spacing w:val="-2"/>
          <w:sz w:val="24"/>
        </w:rPr>
        <w:t xml:space="preserve"> </w:t>
      </w:r>
      <w:r>
        <w:rPr>
          <w:sz w:val="24"/>
        </w:rPr>
        <w:t>resolusi</w:t>
      </w:r>
      <w:r>
        <w:rPr>
          <w:spacing w:val="1"/>
          <w:sz w:val="24"/>
        </w:rPr>
        <w:t xml:space="preserve"> </w:t>
      </w:r>
      <w:r>
        <w:rPr>
          <w:spacing w:val="-2"/>
          <w:sz w:val="24"/>
        </w:rPr>
        <w:t>objek.</w:t>
      </w:r>
    </w:p>
    <w:p w:rsidR="00FE410B" w:rsidRDefault="00FE410B">
      <w:pPr>
        <w:pStyle w:val="BodyText"/>
        <w:jc w:val="left"/>
      </w:pPr>
    </w:p>
    <w:p w:rsidR="00FE410B" w:rsidRDefault="0054590E">
      <w:pPr>
        <w:pStyle w:val="ListParagraph"/>
        <w:numPr>
          <w:ilvl w:val="0"/>
          <w:numId w:val="11"/>
        </w:numPr>
        <w:tabs>
          <w:tab w:val="left" w:pos="1922"/>
        </w:tabs>
        <w:rPr>
          <w:sz w:val="24"/>
        </w:rPr>
      </w:pPr>
      <w:r>
        <w:rPr>
          <w:sz w:val="24"/>
        </w:rPr>
        <w:t>Tipe-tipe</w:t>
      </w:r>
      <w:r>
        <w:rPr>
          <w:spacing w:val="-3"/>
          <w:sz w:val="24"/>
        </w:rPr>
        <w:t xml:space="preserve"> </w:t>
      </w:r>
      <w:r>
        <w:rPr>
          <w:sz w:val="24"/>
        </w:rPr>
        <w:t>pembelajaran</w:t>
      </w:r>
      <w:r>
        <w:rPr>
          <w:spacing w:val="-1"/>
          <w:sz w:val="24"/>
        </w:rPr>
        <w:t xml:space="preserve"> </w:t>
      </w:r>
      <w:r>
        <w:rPr>
          <w:sz w:val="24"/>
        </w:rPr>
        <w:t>yang</w:t>
      </w:r>
      <w:r>
        <w:rPr>
          <w:spacing w:val="-1"/>
          <w:sz w:val="24"/>
        </w:rPr>
        <w:t xml:space="preserve"> </w:t>
      </w:r>
      <w:r>
        <w:rPr>
          <w:spacing w:val="-2"/>
          <w:sz w:val="24"/>
        </w:rPr>
        <w:t>bervariasi.</w:t>
      </w:r>
    </w:p>
    <w:p w:rsidR="00FE410B" w:rsidRDefault="00FE410B">
      <w:pPr>
        <w:pStyle w:val="BodyText"/>
        <w:jc w:val="left"/>
      </w:pPr>
    </w:p>
    <w:p w:rsidR="00FE410B" w:rsidRDefault="0054590E">
      <w:pPr>
        <w:pStyle w:val="ListParagraph"/>
        <w:numPr>
          <w:ilvl w:val="0"/>
          <w:numId w:val="11"/>
        </w:numPr>
        <w:tabs>
          <w:tab w:val="left" w:pos="1922"/>
        </w:tabs>
        <w:rPr>
          <w:sz w:val="24"/>
        </w:rPr>
      </w:pPr>
      <w:r>
        <w:rPr>
          <w:sz w:val="24"/>
        </w:rPr>
        <w:t>Dapat</w:t>
      </w:r>
      <w:r>
        <w:rPr>
          <w:spacing w:val="-2"/>
          <w:sz w:val="24"/>
        </w:rPr>
        <w:t xml:space="preserve"> </w:t>
      </w:r>
      <w:r>
        <w:rPr>
          <w:sz w:val="24"/>
        </w:rPr>
        <w:t>digunakan</w:t>
      </w:r>
      <w:r>
        <w:rPr>
          <w:spacing w:val="-1"/>
          <w:sz w:val="24"/>
        </w:rPr>
        <w:t xml:space="preserve"> </w:t>
      </w:r>
      <w:r>
        <w:rPr>
          <w:sz w:val="24"/>
        </w:rPr>
        <w:t>secara</w:t>
      </w:r>
      <w:r>
        <w:rPr>
          <w:spacing w:val="-1"/>
          <w:sz w:val="24"/>
        </w:rPr>
        <w:t xml:space="preserve"> </w:t>
      </w:r>
      <w:r>
        <w:rPr>
          <w:sz w:val="24"/>
        </w:rPr>
        <w:t>offline</w:t>
      </w:r>
      <w:r>
        <w:rPr>
          <w:spacing w:val="-2"/>
          <w:sz w:val="24"/>
        </w:rPr>
        <w:t xml:space="preserve"> </w:t>
      </w:r>
      <w:r>
        <w:rPr>
          <w:sz w:val="24"/>
        </w:rPr>
        <w:t>maupun</w:t>
      </w:r>
      <w:r>
        <w:rPr>
          <w:spacing w:val="-1"/>
          <w:sz w:val="24"/>
        </w:rPr>
        <w:t xml:space="preserve"> </w:t>
      </w:r>
      <w:r>
        <w:rPr>
          <w:spacing w:val="-2"/>
          <w:sz w:val="24"/>
        </w:rPr>
        <w:t>online.</w:t>
      </w:r>
    </w:p>
    <w:p w:rsidR="00FE410B" w:rsidRDefault="00FE410B">
      <w:pPr>
        <w:pStyle w:val="BodyText"/>
        <w:spacing w:before="1"/>
        <w:jc w:val="left"/>
      </w:pPr>
    </w:p>
    <w:p w:rsidR="00FE410B" w:rsidRDefault="0054590E">
      <w:pPr>
        <w:pStyle w:val="BodyText"/>
        <w:spacing w:line="480" w:lineRule="auto"/>
        <w:ind w:left="568" w:right="139" w:firstLine="852"/>
      </w:pPr>
      <w:r>
        <w:t>Sedangkan Menurut Gerlach dan Ely (1971) dalam Sapriyah (2019), media pembelajaran memiliki tiga ciri utama. 1) Ciri fiksatif memungkinkan media merekam, menyimpan, dan mereproduksi informasi atau peristiwa untuk digunakan kembali, seperti rekaman video at</w:t>
      </w:r>
      <w:r>
        <w:t>au foto yang dapat ditayangkan</w:t>
      </w:r>
      <w:r>
        <w:rPr>
          <w:spacing w:val="40"/>
        </w:rPr>
        <w:t xml:space="preserve"> </w:t>
      </w:r>
      <w:r>
        <w:t>kapan saja. 2) Ciri manipulatif memungkinkan transformasi waktu dan ruang, seperti</w:t>
      </w:r>
      <w:r>
        <w:rPr>
          <w:spacing w:val="46"/>
        </w:rPr>
        <w:t xml:space="preserve"> </w:t>
      </w:r>
      <w:r>
        <w:t>mempercepat</w:t>
      </w:r>
      <w:r>
        <w:rPr>
          <w:spacing w:val="48"/>
        </w:rPr>
        <w:t xml:space="preserve"> </w:t>
      </w:r>
      <w:r>
        <w:t>atau</w:t>
      </w:r>
      <w:r>
        <w:rPr>
          <w:spacing w:val="49"/>
        </w:rPr>
        <w:t xml:space="preserve"> </w:t>
      </w:r>
      <w:r>
        <w:t>memperlambat</w:t>
      </w:r>
      <w:r>
        <w:rPr>
          <w:spacing w:val="48"/>
        </w:rPr>
        <w:t xml:space="preserve"> </w:t>
      </w:r>
      <w:r>
        <w:t>kejadian</w:t>
      </w:r>
      <w:r>
        <w:rPr>
          <w:spacing w:val="49"/>
        </w:rPr>
        <w:t xml:space="preserve"> </w:t>
      </w:r>
      <w:r>
        <w:t>menggunakan</w:t>
      </w:r>
      <w:r>
        <w:rPr>
          <w:spacing w:val="48"/>
        </w:rPr>
        <w:t xml:space="preserve"> </w:t>
      </w:r>
      <w:r>
        <w:t>teknik</w:t>
      </w:r>
      <w:r>
        <w:rPr>
          <w:spacing w:val="51"/>
        </w:rPr>
        <w:t xml:space="preserve"> </w:t>
      </w:r>
      <w:r>
        <w:rPr>
          <w:spacing w:val="-2"/>
        </w:rPr>
        <w:t>seperti</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9"/>
      </w:pPr>
      <w:r>
        <w:rPr>
          <w:noProof/>
          <w:lang w:val="en-US"/>
        </w:rPr>
        <w:drawing>
          <wp:anchor distT="0" distB="0" distL="0" distR="0" simplePos="0" relativeHeight="4872893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time-lapse untuk mengamati proses alami atau eksperimen.</w:t>
      </w:r>
      <w:r>
        <w:t xml:space="preserve"> 3) Ciri distributif memungkinkan media</w:t>
      </w:r>
      <w:r>
        <w:rPr>
          <w:spacing w:val="-1"/>
        </w:rPr>
        <w:t xml:space="preserve"> </w:t>
      </w:r>
      <w:r>
        <w:t>menjangkau audiens luas dengan informasi yang konsisten, baik di tempat maupun waktu berbeda, seperti melalui rekaman video atau audio yang dapat digunakan ulang di berbagai lokasi. Ciri-ciri ini menjadikan media pem</w:t>
      </w:r>
      <w:r>
        <w:t>belajaran alat yang efisien untuk mendukung proses belajar mengajar.</w:t>
      </w:r>
    </w:p>
    <w:p w:rsidR="00FE410B" w:rsidRDefault="00FE410B">
      <w:pPr>
        <w:pStyle w:val="BodyText"/>
        <w:spacing w:before="1"/>
        <w:jc w:val="left"/>
      </w:pPr>
    </w:p>
    <w:p w:rsidR="00FE410B" w:rsidRDefault="0054590E">
      <w:pPr>
        <w:pStyle w:val="Heading1"/>
        <w:numPr>
          <w:ilvl w:val="3"/>
          <w:numId w:val="12"/>
        </w:numPr>
        <w:tabs>
          <w:tab w:val="left" w:pos="1288"/>
        </w:tabs>
        <w:jc w:val="both"/>
      </w:pPr>
      <w:r>
        <w:t>Manfaat</w:t>
      </w:r>
      <w:r>
        <w:rPr>
          <w:spacing w:val="-4"/>
        </w:rPr>
        <w:t xml:space="preserve"> </w:t>
      </w:r>
      <w:r>
        <w:t xml:space="preserve">Media </w:t>
      </w:r>
      <w:r>
        <w:rPr>
          <w:spacing w:val="-2"/>
        </w:rPr>
        <w:t>Pembelajaran</w:t>
      </w:r>
    </w:p>
    <w:p w:rsidR="00FE410B" w:rsidRDefault="0054590E">
      <w:pPr>
        <w:pStyle w:val="BodyText"/>
        <w:spacing w:before="201" w:line="480" w:lineRule="auto"/>
        <w:ind w:left="568" w:right="140" w:firstLine="852"/>
      </w:pPr>
      <w:r>
        <w:t>Media pembelajaran memiliki berbagai manfaat penting dalam proses pendidikan. Menurut Andrasari et al. (2022), media pembelajaran berfungsi sebagai perantara yang membantu menyampaikan materi yang tidak dapat dijelaskan secara verbal saja. Dengan penggunaa</w:t>
      </w:r>
      <w:r>
        <w:t xml:space="preserve">n media, pendidik dapat menjelaskan konsep yang kompleks sehingga lebih mudah dipahami oleh siswa. Selain itu, media pembelajaran dapat meningkatkan minat dan motivasi siswa, menciptakan rasa ingin tahu, serta mendorong antusiasme dalam belajar. Interaksi </w:t>
      </w:r>
      <w:r>
        <w:t>antara siswa, guru, dan sumber belajar juga menjadi lebih interaktif, memperkaya pengalaman pembelajaran.</w:t>
      </w:r>
    </w:p>
    <w:p w:rsidR="00FE410B" w:rsidRDefault="0054590E">
      <w:pPr>
        <w:pStyle w:val="BodyText"/>
        <w:spacing w:before="1" w:line="480" w:lineRule="auto"/>
        <w:ind w:left="568" w:right="138" w:firstLine="852"/>
      </w:pPr>
      <w:r>
        <w:t>Sedangkan, menurut Firmadani dalam Landong, et al (2023), beberapa manfaat media pembelajaran, yaitu</w:t>
      </w:r>
    </w:p>
    <w:p w:rsidR="00FE410B" w:rsidRDefault="0054590E">
      <w:pPr>
        <w:pStyle w:val="ListParagraph"/>
        <w:numPr>
          <w:ilvl w:val="0"/>
          <w:numId w:val="10"/>
        </w:numPr>
        <w:tabs>
          <w:tab w:val="left" w:pos="2008"/>
        </w:tabs>
        <w:spacing w:before="1"/>
        <w:jc w:val="both"/>
        <w:rPr>
          <w:sz w:val="24"/>
        </w:rPr>
      </w:pPr>
      <w:r>
        <w:rPr>
          <w:sz w:val="24"/>
        </w:rPr>
        <w:t>Penyampaian</w:t>
      </w:r>
      <w:r>
        <w:rPr>
          <w:spacing w:val="-4"/>
          <w:sz w:val="24"/>
        </w:rPr>
        <w:t xml:space="preserve"> </w:t>
      </w:r>
      <w:r>
        <w:rPr>
          <w:sz w:val="24"/>
        </w:rPr>
        <w:t>materi</w:t>
      </w:r>
      <w:r>
        <w:rPr>
          <w:spacing w:val="-1"/>
          <w:sz w:val="24"/>
        </w:rPr>
        <w:t xml:space="preserve"> </w:t>
      </w:r>
      <w:r>
        <w:rPr>
          <w:sz w:val="24"/>
        </w:rPr>
        <w:t>pelajaran</w:t>
      </w:r>
      <w:r>
        <w:rPr>
          <w:spacing w:val="-2"/>
          <w:sz w:val="24"/>
        </w:rPr>
        <w:t xml:space="preserve"> </w:t>
      </w:r>
      <w:r>
        <w:rPr>
          <w:sz w:val="24"/>
        </w:rPr>
        <w:t>dapat</w:t>
      </w:r>
      <w:r>
        <w:rPr>
          <w:spacing w:val="-1"/>
          <w:sz w:val="24"/>
        </w:rPr>
        <w:t xml:space="preserve"> </w:t>
      </w:r>
      <w:r>
        <w:rPr>
          <w:spacing w:val="-2"/>
          <w:sz w:val="24"/>
        </w:rPr>
        <w:t>diseragamkan;</w:t>
      </w:r>
    </w:p>
    <w:p w:rsidR="00FE410B" w:rsidRDefault="00FE410B">
      <w:pPr>
        <w:pStyle w:val="BodyText"/>
        <w:jc w:val="left"/>
      </w:pPr>
    </w:p>
    <w:p w:rsidR="00FE410B" w:rsidRDefault="0054590E">
      <w:pPr>
        <w:pStyle w:val="ListParagraph"/>
        <w:numPr>
          <w:ilvl w:val="0"/>
          <w:numId w:val="10"/>
        </w:numPr>
        <w:tabs>
          <w:tab w:val="left" w:pos="2008"/>
        </w:tabs>
        <w:jc w:val="both"/>
        <w:rPr>
          <w:sz w:val="24"/>
        </w:rPr>
      </w:pPr>
      <w:r>
        <w:rPr>
          <w:sz w:val="24"/>
        </w:rPr>
        <w:t>Proses</w:t>
      </w:r>
      <w:r>
        <w:rPr>
          <w:spacing w:val="-4"/>
          <w:sz w:val="24"/>
        </w:rPr>
        <w:t xml:space="preserve"> </w:t>
      </w:r>
      <w:r>
        <w:rPr>
          <w:sz w:val="24"/>
        </w:rPr>
        <w:t>pembelajaran</w:t>
      </w:r>
      <w:r>
        <w:rPr>
          <w:spacing w:val="-1"/>
          <w:sz w:val="24"/>
        </w:rPr>
        <w:t xml:space="preserve"> </w:t>
      </w:r>
      <w:r>
        <w:rPr>
          <w:sz w:val="24"/>
        </w:rPr>
        <w:t>menjadi</w:t>
      </w:r>
      <w:r>
        <w:rPr>
          <w:spacing w:val="-1"/>
          <w:sz w:val="24"/>
        </w:rPr>
        <w:t xml:space="preserve"> </w:t>
      </w:r>
      <w:r>
        <w:rPr>
          <w:sz w:val="24"/>
        </w:rPr>
        <w:t>lebih</w:t>
      </w:r>
      <w:r>
        <w:rPr>
          <w:spacing w:val="-1"/>
          <w:sz w:val="24"/>
        </w:rPr>
        <w:t xml:space="preserve"> </w:t>
      </w:r>
      <w:r>
        <w:rPr>
          <w:sz w:val="24"/>
        </w:rPr>
        <w:t>jelas</w:t>
      </w:r>
      <w:r>
        <w:rPr>
          <w:spacing w:val="-2"/>
          <w:sz w:val="24"/>
        </w:rPr>
        <w:t xml:space="preserve"> </w:t>
      </w:r>
      <w:r>
        <w:rPr>
          <w:sz w:val="24"/>
        </w:rPr>
        <w:t>dan</w:t>
      </w:r>
      <w:r>
        <w:rPr>
          <w:spacing w:val="-1"/>
          <w:sz w:val="24"/>
        </w:rPr>
        <w:t xml:space="preserve"> </w:t>
      </w:r>
      <w:r>
        <w:rPr>
          <w:spacing w:val="-2"/>
          <w:sz w:val="24"/>
        </w:rPr>
        <w:t>menarik;</w:t>
      </w:r>
    </w:p>
    <w:p w:rsidR="00FE410B" w:rsidRDefault="00FE410B">
      <w:pPr>
        <w:pStyle w:val="BodyText"/>
        <w:jc w:val="left"/>
      </w:pPr>
    </w:p>
    <w:p w:rsidR="00FE410B" w:rsidRDefault="0054590E">
      <w:pPr>
        <w:pStyle w:val="ListParagraph"/>
        <w:numPr>
          <w:ilvl w:val="0"/>
          <w:numId w:val="10"/>
        </w:numPr>
        <w:tabs>
          <w:tab w:val="left" w:pos="1986"/>
        </w:tabs>
        <w:ind w:left="1986" w:hanging="566"/>
        <w:jc w:val="both"/>
        <w:rPr>
          <w:sz w:val="24"/>
        </w:rPr>
      </w:pPr>
      <w:r>
        <w:rPr>
          <w:sz w:val="24"/>
        </w:rPr>
        <w:t>Proses</w:t>
      </w:r>
      <w:r>
        <w:rPr>
          <w:spacing w:val="-2"/>
          <w:sz w:val="24"/>
        </w:rPr>
        <w:t xml:space="preserve"> </w:t>
      </w:r>
      <w:r>
        <w:rPr>
          <w:sz w:val="24"/>
        </w:rPr>
        <w:t>pembelajaran</w:t>
      </w:r>
      <w:r>
        <w:rPr>
          <w:spacing w:val="-1"/>
          <w:sz w:val="24"/>
        </w:rPr>
        <w:t xml:space="preserve"> </w:t>
      </w:r>
      <w:r>
        <w:rPr>
          <w:sz w:val="24"/>
        </w:rPr>
        <w:t>menjadi</w:t>
      </w:r>
      <w:r>
        <w:rPr>
          <w:spacing w:val="-1"/>
          <w:sz w:val="24"/>
        </w:rPr>
        <w:t xml:space="preserve"> </w:t>
      </w:r>
      <w:r>
        <w:rPr>
          <w:sz w:val="24"/>
        </w:rPr>
        <w:t>lebih</w:t>
      </w:r>
      <w:r>
        <w:rPr>
          <w:spacing w:val="-1"/>
          <w:sz w:val="24"/>
        </w:rPr>
        <w:t xml:space="preserve"> </w:t>
      </w:r>
      <w:r>
        <w:rPr>
          <w:spacing w:val="-2"/>
          <w:sz w:val="24"/>
        </w:rPr>
        <w:t>interaktif;</w:t>
      </w:r>
    </w:p>
    <w:p w:rsidR="00FE410B" w:rsidRDefault="00FE410B">
      <w:pPr>
        <w:pStyle w:val="BodyText"/>
        <w:jc w:val="left"/>
      </w:pPr>
    </w:p>
    <w:p w:rsidR="00FE410B" w:rsidRDefault="0054590E">
      <w:pPr>
        <w:pStyle w:val="ListParagraph"/>
        <w:numPr>
          <w:ilvl w:val="0"/>
          <w:numId w:val="10"/>
        </w:numPr>
        <w:tabs>
          <w:tab w:val="left" w:pos="1986"/>
        </w:tabs>
        <w:ind w:left="1986" w:hanging="566"/>
        <w:jc w:val="both"/>
        <w:rPr>
          <w:sz w:val="24"/>
        </w:rPr>
      </w:pPr>
      <w:r>
        <w:rPr>
          <w:sz w:val="24"/>
        </w:rPr>
        <w:t>Efisiensi</w:t>
      </w:r>
      <w:r>
        <w:rPr>
          <w:spacing w:val="-1"/>
          <w:sz w:val="24"/>
        </w:rPr>
        <w:t xml:space="preserve"> </w:t>
      </w:r>
      <w:r>
        <w:rPr>
          <w:sz w:val="24"/>
        </w:rPr>
        <w:t>waktu</w:t>
      </w:r>
      <w:r>
        <w:rPr>
          <w:spacing w:val="-1"/>
          <w:sz w:val="24"/>
        </w:rPr>
        <w:t xml:space="preserve"> </w:t>
      </w:r>
      <w:r>
        <w:rPr>
          <w:sz w:val="24"/>
        </w:rPr>
        <w:t xml:space="preserve">dan </w:t>
      </w:r>
      <w:r>
        <w:rPr>
          <w:spacing w:val="-2"/>
          <w:sz w:val="24"/>
        </w:rPr>
        <w:t>tenaga;</w:t>
      </w:r>
    </w:p>
    <w:p w:rsidR="00FE410B" w:rsidRDefault="00FE410B">
      <w:pPr>
        <w:pStyle w:val="BodyText"/>
        <w:jc w:val="left"/>
      </w:pPr>
    </w:p>
    <w:p w:rsidR="00FE410B" w:rsidRDefault="0054590E">
      <w:pPr>
        <w:pStyle w:val="ListParagraph"/>
        <w:numPr>
          <w:ilvl w:val="0"/>
          <w:numId w:val="10"/>
        </w:numPr>
        <w:tabs>
          <w:tab w:val="left" w:pos="1986"/>
        </w:tabs>
        <w:ind w:left="1986" w:hanging="566"/>
        <w:jc w:val="both"/>
        <w:rPr>
          <w:sz w:val="24"/>
        </w:rPr>
      </w:pPr>
      <w:r>
        <w:rPr>
          <w:sz w:val="24"/>
        </w:rPr>
        <w:t>Meningkatkan</w:t>
      </w:r>
      <w:r>
        <w:rPr>
          <w:spacing w:val="-2"/>
          <w:sz w:val="24"/>
        </w:rPr>
        <w:t xml:space="preserve"> </w:t>
      </w:r>
      <w:r>
        <w:rPr>
          <w:sz w:val="24"/>
        </w:rPr>
        <w:t>kualitas</w:t>
      </w:r>
      <w:r>
        <w:rPr>
          <w:spacing w:val="-3"/>
          <w:sz w:val="24"/>
        </w:rPr>
        <w:t xml:space="preserve"> </w:t>
      </w:r>
      <w:r>
        <w:rPr>
          <w:sz w:val="24"/>
        </w:rPr>
        <w:t>hasil</w:t>
      </w:r>
      <w:r>
        <w:rPr>
          <w:spacing w:val="-1"/>
          <w:sz w:val="24"/>
        </w:rPr>
        <w:t xml:space="preserve"> </w:t>
      </w:r>
      <w:r>
        <w:rPr>
          <w:sz w:val="24"/>
        </w:rPr>
        <w:t>belajar</w:t>
      </w:r>
      <w:r>
        <w:rPr>
          <w:spacing w:val="-1"/>
          <w:sz w:val="24"/>
        </w:rPr>
        <w:t xml:space="preserve"> </w:t>
      </w:r>
      <w:r>
        <w:rPr>
          <w:spacing w:val="-2"/>
          <w:sz w:val="24"/>
        </w:rPr>
        <w:t>siswa;</w:t>
      </w:r>
    </w:p>
    <w:p w:rsidR="00FE410B" w:rsidRDefault="00FE410B">
      <w:pPr>
        <w:pStyle w:val="ListParagraph"/>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ListParagraph"/>
        <w:numPr>
          <w:ilvl w:val="0"/>
          <w:numId w:val="10"/>
        </w:numPr>
        <w:tabs>
          <w:tab w:val="left" w:pos="1986"/>
        </w:tabs>
        <w:spacing w:line="480" w:lineRule="auto"/>
        <w:ind w:left="1986" w:right="145" w:hanging="567"/>
        <w:rPr>
          <w:sz w:val="24"/>
        </w:rPr>
      </w:pPr>
      <w:r>
        <w:rPr>
          <w:sz w:val="24"/>
        </w:rPr>
        <w:t xml:space="preserve">Media memungkinkan proses belajar dapat dilakukan di mana saja </w:t>
      </w:r>
      <w:r>
        <w:rPr>
          <w:sz w:val="24"/>
        </w:rPr>
        <w:t>dan kapan saja;</w:t>
      </w:r>
    </w:p>
    <w:p w:rsidR="00FE410B" w:rsidRDefault="0054590E">
      <w:pPr>
        <w:pStyle w:val="ListParagraph"/>
        <w:numPr>
          <w:ilvl w:val="0"/>
          <w:numId w:val="10"/>
        </w:numPr>
        <w:tabs>
          <w:tab w:val="left" w:pos="1986"/>
        </w:tabs>
        <w:spacing w:line="480" w:lineRule="auto"/>
        <w:ind w:left="1986" w:right="145" w:hanging="567"/>
        <w:rPr>
          <w:sz w:val="24"/>
        </w:rPr>
      </w:pPr>
      <w:r>
        <w:rPr>
          <w:noProof/>
          <w:sz w:val="24"/>
          <w:lang w:val="en-US"/>
        </w:rPr>
        <w:drawing>
          <wp:anchor distT="0" distB="0" distL="0" distR="0" simplePos="0" relativeHeight="48728985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Media dapat menumbuhkan sikap positif</w:t>
      </w:r>
      <w:r>
        <w:rPr>
          <w:spacing w:val="-1"/>
          <w:sz w:val="24"/>
        </w:rPr>
        <w:t xml:space="preserve"> </w:t>
      </w:r>
      <w:r>
        <w:rPr>
          <w:sz w:val="24"/>
        </w:rPr>
        <w:t>siswa</w:t>
      </w:r>
      <w:r>
        <w:rPr>
          <w:spacing w:val="-1"/>
          <w:sz w:val="24"/>
        </w:rPr>
        <w:t xml:space="preserve"> </w:t>
      </w:r>
      <w:r>
        <w:rPr>
          <w:sz w:val="24"/>
        </w:rPr>
        <w:t>terhadap materi dan proses belajar; dan</w:t>
      </w:r>
    </w:p>
    <w:p w:rsidR="00FE410B" w:rsidRDefault="0054590E">
      <w:pPr>
        <w:pStyle w:val="ListParagraph"/>
        <w:numPr>
          <w:ilvl w:val="0"/>
          <w:numId w:val="10"/>
        </w:numPr>
        <w:tabs>
          <w:tab w:val="left" w:pos="1986"/>
        </w:tabs>
        <w:ind w:left="1986" w:hanging="566"/>
        <w:rPr>
          <w:sz w:val="24"/>
        </w:rPr>
      </w:pPr>
      <w:r>
        <w:rPr>
          <w:sz w:val="24"/>
        </w:rPr>
        <w:t>Mengubah</w:t>
      </w:r>
      <w:r>
        <w:rPr>
          <w:spacing w:val="-1"/>
          <w:sz w:val="24"/>
        </w:rPr>
        <w:t xml:space="preserve"> </w:t>
      </w:r>
      <w:r>
        <w:rPr>
          <w:sz w:val="24"/>
        </w:rPr>
        <w:t>peran</w:t>
      </w:r>
      <w:r>
        <w:rPr>
          <w:spacing w:val="-1"/>
          <w:sz w:val="24"/>
        </w:rPr>
        <w:t xml:space="preserve"> </w:t>
      </w:r>
      <w:r>
        <w:rPr>
          <w:sz w:val="24"/>
        </w:rPr>
        <w:t>guru</w:t>
      </w:r>
      <w:r>
        <w:rPr>
          <w:spacing w:val="-1"/>
          <w:sz w:val="24"/>
        </w:rPr>
        <w:t xml:space="preserve"> </w:t>
      </w:r>
      <w:r>
        <w:rPr>
          <w:sz w:val="24"/>
        </w:rPr>
        <w:t>ke arah</w:t>
      </w:r>
      <w:r>
        <w:rPr>
          <w:spacing w:val="-1"/>
          <w:sz w:val="24"/>
        </w:rPr>
        <w:t xml:space="preserve"> </w:t>
      </w:r>
      <w:r>
        <w:rPr>
          <w:sz w:val="24"/>
        </w:rPr>
        <w:t>yang</w:t>
      </w:r>
      <w:r>
        <w:rPr>
          <w:spacing w:val="-1"/>
          <w:sz w:val="24"/>
        </w:rPr>
        <w:t xml:space="preserve"> </w:t>
      </w:r>
      <w:r>
        <w:rPr>
          <w:sz w:val="24"/>
        </w:rPr>
        <w:t>lebih</w:t>
      </w:r>
      <w:r>
        <w:rPr>
          <w:spacing w:val="-1"/>
          <w:sz w:val="24"/>
        </w:rPr>
        <w:t xml:space="preserve"> </w:t>
      </w:r>
      <w:r>
        <w:rPr>
          <w:sz w:val="24"/>
        </w:rPr>
        <w:t>positif</w:t>
      </w:r>
      <w:r>
        <w:rPr>
          <w:spacing w:val="-1"/>
          <w:sz w:val="24"/>
        </w:rPr>
        <w:t xml:space="preserve"> </w:t>
      </w:r>
      <w:r>
        <w:rPr>
          <w:sz w:val="24"/>
        </w:rPr>
        <w:t>dan</w:t>
      </w:r>
      <w:r>
        <w:rPr>
          <w:spacing w:val="-1"/>
          <w:sz w:val="24"/>
        </w:rPr>
        <w:t xml:space="preserve"> </w:t>
      </w:r>
      <w:r>
        <w:rPr>
          <w:spacing w:val="-2"/>
          <w:sz w:val="24"/>
        </w:rPr>
        <w:t>produktif.</w:t>
      </w:r>
    </w:p>
    <w:p w:rsidR="00FE410B" w:rsidRDefault="00FE410B">
      <w:pPr>
        <w:pStyle w:val="BodyText"/>
        <w:jc w:val="left"/>
      </w:pPr>
    </w:p>
    <w:p w:rsidR="00FE410B" w:rsidRDefault="00FE410B">
      <w:pPr>
        <w:pStyle w:val="BodyText"/>
        <w:spacing w:before="1"/>
        <w:jc w:val="left"/>
      </w:pPr>
    </w:p>
    <w:p w:rsidR="00FE410B" w:rsidRDefault="0054590E">
      <w:pPr>
        <w:pStyle w:val="Heading1"/>
        <w:numPr>
          <w:ilvl w:val="3"/>
          <w:numId w:val="12"/>
        </w:numPr>
        <w:tabs>
          <w:tab w:val="left" w:pos="1288"/>
        </w:tabs>
      </w:pPr>
      <w:r>
        <w:t>Jenis-Jenis</w:t>
      </w:r>
      <w:r>
        <w:rPr>
          <w:spacing w:val="-5"/>
        </w:rPr>
        <w:t xml:space="preserve"> </w:t>
      </w:r>
      <w:r>
        <w:t>Media</w:t>
      </w:r>
      <w:r>
        <w:rPr>
          <w:spacing w:val="-3"/>
        </w:rPr>
        <w:t xml:space="preserve"> </w:t>
      </w:r>
      <w:r>
        <w:rPr>
          <w:spacing w:val="-2"/>
        </w:rPr>
        <w:t>Pembelajaran</w:t>
      </w:r>
    </w:p>
    <w:p w:rsidR="00FE410B" w:rsidRDefault="0054590E">
      <w:pPr>
        <w:pStyle w:val="BodyText"/>
        <w:spacing w:before="201" w:line="480" w:lineRule="auto"/>
        <w:ind w:left="568" w:firstLine="852"/>
        <w:jc w:val="left"/>
      </w:pPr>
      <w:r>
        <w:t>Menurut</w:t>
      </w:r>
      <w:r>
        <w:rPr>
          <w:spacing w:val="40"/>
        </w:rPr>
        <w:t xml:space="preserve"> </w:t>
      </w:r>
      <w:r>
        <w:t>Silahuddin</w:t>
      </w:r>
      <w:r>
        <w:rPr>
          <w:spacing w:val="40"/>
        </w:rPr>
        <w:t xml:space="preserve"> </w:t>
      </w:r>
      <w:r>
        <w:t>(2022)</w:t>
      </w:r>
      <w:r>
        <w:rPr>
          <w:spacing w:val="40"/>
        </w:rPr>
        <w:t xml:space="preserve"> </w:t>
      </w:r>
      <w:r>
        <w:t>berikut</w:t>
      </w:r>
      <w:r>
        <w:rPr>
          <w:spacing w:val="40"/>
        </w:rPr>
        <w:t xml:space="preserve"> </w:t>
      </w:r>
      <w:r>
        <w:t>ini</w:t>
      </w:r>
      <w:r>
        <w:rPr>
          <w:spacing w:val="40"/>
        </w:rPr>
        <w:t xml:space="preserve"> </w:t>
      </w:r>
      <w:r>
        <w:t>merupakan</w:t>
      </w:r>
      <w:r>
        <w:rPr>
          <w:spacing w:val="40"/>
        </w:rPr>
        <w:t xml:space="preserve"> </w:t>
      </w:r>
      <w:r>
        <w:t>jenis-jenis</w:t>
      </w:r>
      <w:r>
        <w:rPr>
          <w:spacing w:val="40"/>
        </w:rPr>
        <w:t xml:space="preserve"> </w:t>
      </w:r>
      <w:r>
        <w:t>media</w:t>
      </w:r>
      <w:r>
        <w:rPr>
          <w:spacing w:val="80"/>
        </w:rPr>
        <w:t xml:space="preserve"> </w:t>
      </w:r>
      <w:r>
        <w:rPr>
          <w:spacing w:val="-2"/>
        </w:rPr>
        <w:t>pembelajaran:</w:t>
      </w:r>
    </w:p>
    <w:p w:rsidR="00FE410B" w:rsidRDefault="0054590E">
      <w:pPr>
        <w:pStyle w:val="ListParagraph"/>
        <w:numPr>
          <w:ilvl w:val="0"/>
          <w:numId w:val="9"/>
        </w:numPr>
        <w:tabs>
          <w:tab w:val="left" w:pos="1209"/>
        </w:tabs>
        <w:ind w:hanging="283"/>
        <w:rPr>
          <w:sz w:val="24"/>
        </w:rPr>
      </w:pPr>
      <w:r>
        <w:rPr>
          <w:sz w:val="24"/>
        </w:rPr>
        <w:t>Media</w:t>
      </w:r>
      <w:r>
        <w:rPr>
          <w:spacing w:val="-1"/>
          <w:sz w:val="24"/>
        </w:rPr>
        <w:t xml:space="preserve"> </w:t>
      </w:r>
      <w:r>
        <w:rPr>
          <w:spacing w:val="-2"/>
          <w:sz w:val="24"/>
        </w:rPr>
        <w:t>Visual</w:t>
      </w:r>
    </w:p>
    <w:p w:rsidR="00FE410B" w:rsidRDefault="00FE410B">
      <w:pPr>
        <w:pStyle w:val="BodyText"/>
        <w:jc w:val="left"/>
      </w:pPr>
    </w:p>
    <w:p w:rsidR="00FE410B" w:rsidRDefault="0054590E">
      <w:pPr>
        <w:pStyle w:val="BodyText"/>
        <w:spacing w:line="480" w:lineRule="auto"/>
        <w:ind w:left="926" w:right="137" w:firstLine="494"/>
      </w:pPr>
      <w:r>
        <w:t>Media visual adalah jenis media pembelajaran yang mengutamakan penggunaan indera penglihatan untuk menyampaikan informasi atau pesan. Elemen-elemen utama yang menjadi karakteristik media ini meliputi garis, bentuk,</w:t>
      </w:r>
      <w:r>
        <w:rPr>
          <w:spacing w:val="-1"/>
        </w:rPr>
        <w:t xml:space="preserve"> </w:t>
      </w:r>
      <w:r>
        <w:t>warna,</w:t>
      </w:r>
      <w:r>
        <w:rPr>
          <w:spacing w:val="-1"/>
        </w:rPr>
        <w:t xml:space="preserve"> </w:t>
      </w:r>
      <w:r>
        <w:t>dan tekstur. Contoh</w:t>
      </w:r>
      <w:r>
        <w:rPr>
          <w:spacing w:val="-1"/>
        </w:rPr>
        <w:t xml:space="preserve"> </w:t>
      </w:r>
      <w:r>
        <w:t>media</w:t>
      </w:r>
      <w:r>
        <w:rPr>
          <w:spacing w:val="-2"/>
        </w:rPr>
        <w:t xml:space="preserve"> </w:t>
      </w:r>
      <w:r>
        <w:t>visual yang</w:t>
      </w:r>
      <w:r>
        <w:rPr>
          <w:spacing w:val="-1"/>
        </w:rPr>
        <w:t xml:space="preserve"> </w:t>
      </w:r>
      <w:r>
        <w:t>umum</w:t>
      </w:r>
      <w:r>
        <w:rPr>
          <w:spacing w:val="-1"/>
        </w:rPr>
        <w:t xml:space="preserve"> </w:t>
      </w:r>
      <w:r>
        <w:t>digunakan antara lain gambar, grafik, diagram, peta, foto, dan berbagai alat proyeksi seperti</w:t>
      </w:r>
      <w:r>
        <w:rPr>
          <w:spacing w:val="40"/>
        </w:rPr>
        <w:t xml:space="preserve"> </w:t>
      </w:r>
      <w:r>
        <w:t xml:space="preserve">slide atau overhead projector. Fungsi utama dari media visual adalah membantu siswa memahami materi yang kompleks atau </w:t>
      </w:r>
      <w:r>
        <w:t>abstrak dengan menyederhanakannya menjadi lebih konkrit dan mudah dipahami. Selain itu, media ini juga berperan penting dalam menarik perhatian siswa selama proses pembelajaran, sehingga meningkatkan keterlibatan mereka dalam memahami materi pelajaran.</w:t>
      </w:r>
    </w:p>
    <w:p w:rsidR="00FE410B" w:rsidRDefault="0054590E">
      <w:pPr>
        <w:pStyle w:val="ListParagraph"/>
        <w:numPr>
          <w:ilvl w:val="0"/>
          <w:numId w:val="9"/>
        </w:numPr>
        <w:tabs>
          <w:tab w:val="left" w:pos="1209"/>
        </w:tabs>
        <w:spacing w:before="2"/>
        <w:ind w:hanging="283"/>
        <w:jc w:val="both"/>
        <w:rPr>
          <w:sz w:val="24"/>
        </w:rPr>
      </w:pPr>
      <w:r>
        <w:rPr>
          <w:sz w:val="24"/>
        </w:rPr>
        <w:t>Med</w:t>
      </w:r>
      <w:r>
        <w:rPr>
          <w:sz w:val="24"/>
        </w:rPr>
        <w:t>ia</w:t>
      </w:r>
      <w:r>
        <w:rPr>
          <w:spacing w:val="-1"/>
          <w:sz w:val="24"/>
        </w:rPr>
        <w:t xml:space="preserve"> </w:t>
      </w:r>
      <w:r>
        <w:rPr>
          <w:spacing w:val="-2"/>
          <w:sz w:val="24"/>
        </w:rPr>
        <w:t>Audio</w:t>
      </w:r>
    </w:p>
    <w:p w:rsidR="00FE410B" w:rsidRDefault="00FE410B">
      <w:pPr>
        <w:pStyle w:val="BodyText"/>
        <w:jc w:val="left"/>
      </w:pPr>
    </w:p>
    <w:p w:rsidR="00FE410B" w:rsidRDefault="0054590E">
      <w:pPr>
        <w:pStyle w:val="BodyText"/>
        <w:spacing w:line="477" w:lineRule="auto"/>
        <w:ind w:left="926" w:right="141" w:firstLine="494"/>
      </w:pPr>
      <w:r>
        <w:t>Media audio adalah media pembelajaran yang menyampaikan pesan melalui</w:t>
      </w:r>
      <w:r>
        <w:rPr>
          <w:spacing w:val="70"/>
        </w:rPr>
        <w:t xml:space="preserve"> </w:t>
      </w:r>
      <w:r>
        <w:t>suara.</w:t>
      </w:r>
      <w:r>
        <w:rPr>
          <w:spacing w:val="73"/>
        </w:rPr>
        <w:t xml:space="preserve"> </w:t>
      </w:r>
      <w:r>
        <w:t>Jenis</w:t>
      </w:r>
      <w:r>
        <w:rPr>
          <w:spacing w:val="73"/>
        </w:rPr>
        <w:t xml:space="preserve"> </w:t>
      </w:r>
      <w:r>
        <w:t>media</w:t>
      </w:r>
      <w:r>
        <w:rPr>
          <w:spacing w:val="71"/>
        </w:rPr>
        <w:t xml:space="preserve"> </w:t>
      </w:r>
      <w:r>
        <w:t>ini</w:t>
      </w:r>
      <w:r>
        <w:rPr>
          <w:spacing w:val="73"/>
        </w:rPr>
        <w:t xml:space="preserve"> </w:t>
      </w:r>
      <w:r>
        <w:t>dapat</w:t>
      </w:r>
      <w:r>
        <w:rPr>
          <w:spacing w:val="73"/>
        </w:rPr>
        <w:t xml:space="preserve"> </w:t>
      </w:r>
      <w:r>
        <w:t>berupa</w:t>
      </w:r>
      <w:r>
        <w:rPr>
          <w:spacing w:val="70"/>
        </w:rPr>
        <w:t xml:space="preserve"> </w:t>
      </w:r>
      <w:r>
        <w:t>radio,</w:t>
      </w:r>
      <w:r>
        <w:rPr>
          <w:spacing w:val="73"/>
        </w:rPr>
        <w:t xml:space="preserve"> </w:t>
      </w:r>
      <w:r>
        <w:t>rekaman</w:t>
      </w:r>
      <w:r>
        <w:rPr>
          <w:spacing w:val="72"/>
        </w:rPr>
        <w:t xml:space="preserve"> </w:t>
      </w:r>
      <w:r>
        <w:t>kaset</w:t>
      </w:r>
      <w:r>
        <w:rPr>
          <w:spacing w:val="73"/>
        </w:rPr>
        <w:t xml:space="preserve"> </w:t>
      </w:r>
      <w:r>
        <w:rPr>
          <w:spacing w:val="-2"/>
        </w:rPr>
        <w:t>audio,</w:t>
      </w:r>
    </w:p>
    <w:p w:rsidR="00FE410B" w:rsidRDefault="00FE410B">
      <w:pPr>
        <w:pStyle w:val="BodyText"/>
        <w:spacing w:line="477"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926" w:right="139"/>
      </w:pPr>
      <w:r>
        <w:rPr>
          <w:noProof/>
          <w:lang w:val="en-US"/>
        </w:rPr>
        <w:drawing>
          <wp:anchor distT="0" distB="0" distL="0" distR="0" simplePos="0" relativeHeight="4872903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compact</w:t>
      </w:r>
      <w:r>
        <w:rPr>
          <w:spacing w:val="-4"/>
        </w:rPr>
        <w:t xml:space="preserve"> </w:t>
      </w:r>
      <w:r>
        <w:t>disc</w:t>
      </w:r>
      <w:r>
        <w:rPr>
          <w:spacing w:val="-3"/>
        </w:rPr>
        <w:t xml:space="preserve"> </w:t>
      </w:r>
      <w:r>
        <w:t>(CD),</w:t>
      </w:r>
      <w:r>
        <w:rPr>
          <w:spacing w:val="-2"/>
        </w:rPr>
        <w:t xml:space="preserve"> </w:t>
      </w:r>
      <w:r>
        <w:t>atau</w:t>
      </w:r>
      <w:r>
        <w:rPr>
          <w:spacing w:val="-1"/>
        </w:rPr>
        <w:t xml:space="preserve"> </w:t>
      </w:r>
      <w:r>
        <w:t>perangkat</w:t>
      </w:r>
      <w:r>
        <w:rPr>
          <w:spacing w:val="-2"/>
        </w:rPr>
        <w:t xml:space="preserve"> </w:t>
      </w:r>
      <w:r>
        <w:t>lain</w:t>
      </w:r>
      <w:r>
        <w:rPr>
          <w:spacing w:val="-4"/>
        </w:rPr>
        <w:t xml:space="preserve"> </w:t>
      </w:r>
      <w:r>
        <w:t>yang</w:t>
      </w:r>
      <w:r>
        <w:rPr>
          <w:spacing w:val="-2"/>
        </w:rPr>
        <w:t xml:space="preserve"> </w:t>
      </w:r>
      <w:r>
        <w:t>menghasilkan</w:t>
      </w:r>
      <w:r>
        <w:rPr>
          <w:spacing w:val="-4"/>
        </w:rPr>
        <w:t xml:space="preserve"> </w:t>
      </w:r>
      <w:r>
        <w:t>suara.</w:t>
      </w:r>
      <w:r>
        <w:rPr>
          <w:spacing w:val="-4"/>
        </w:rPr>
        <w:t xml:space="preserve"> </w:t>
      </w:r>
      <w:r>
        <w:t>Media</w:t>
      </w:r>
      <w:r>
        <w:rPr>
          <w:spacing w:val="-5"/>
        </w:rPr>
        <w:t xml:space="preserve"> </w:t>
      </w:r>
      <w:r>
        <w:t>audio dirancang untuk membantu siswa mengembangkan keterampilan mendengar, yang merupakan bagian penting dari proses pembelajaran. Selain itu, media audio efektif untuk menyampaikan informasi verbal, seperti narasi atau penjelasan yang mendetail, serta unt</w:t>
      </w:r>
      <w:r>
        <w:t>uk memberikan efek suara yang mendukung pengajaran. Dengan memanfaatkan media ini, guru dapat menciptakan suasana belajar yang lebih hidup dan menarik perhatian siswa pada materi yang sedang dipelajari.</w:t>
      </w:r>
    </w:p>
    <w:p w:rsidR="00FE410B" w:rsidRDefault="0054590E">
      <w:pPr>
        <w:pStyle w:val="ListParagraph"/>
        <w:numPr>
          <w:ilvl w:val="0"/>
          <w:numId w:val="9"/>
        </w:numPr>
        <w:tabs>
          <w:tab w:val="left" w:pos="1209"/>
        </w:tabs>
        <w:spacing w:before="1"/>
        <w:ind w:hanging="283"/>
        <w:jc w:val="both"/>
        <w:rPr>
          <w:sz w:val="24"/>
        </w:rPr>
      </w:pPr>
      <w:r>
        <w:rPr>
          <w:sz w:val="24"/>
        </w:rPr>
        <w:t>Media</w:t>
      </w:r>
      <w:r>
        <w:rPr>
          <w:spacing w:val="-2"/>
          <w:sz w:val="24"/>
        </w:rPr>
        <w:t xml:space="preserve"> </w:t>
      </w:r>
      <w:r>
        <w:rPr>
          <w:sz w:val="24"/>
        </w:rPr>
        <w:t>Audio-</w:t>
      </w:r>
      <w:r>
        <w:rPr>
          <w:spacing w:val="-2"/>
          <w:sz w:val="24"/>
        </w:rPr>
        <w:t>Visual</w:t>
      </w:r>
    </w:p>
    <w:p w:rsidR="00FE410B" w:rsidRDefault="00FE410B">
      <w:pPr>
        <w:pStyle w:val="BodyText"/>
        <w:jc w:val="left"/>
      </w:pPr>
    </w:p>
    <w:p w:rsidR="00FE410B" w:rsidRDefault="0054590E">
      <w:pPr>
        <w:pStyle w:val="BodyText"/>
        <w:spacing w:line="480" w:lineRule="auto"/>
        <w:ind w:left="926" w:right="137" w:firstLine="362"/>
      </w:pPr>
      <w:r>
        <w:t>Media audio-visual menggabungkan unsur visual dan audio secara bersamaan untuk menyampaikan pesan atau informasi. Contoh media ini meliputi video, televisi, dan film, yang memungkinkan siswa menerima informasi melalui kombinasi gambar bergerak dan suara. P</w:t>
      </w:r>
      <w:r>
        <w:t>enggunaan media audio-visual</w:t>
      </w:r>
      <w:r>
        <w:rPr>
          <w:spacing w:val="-5"/>
        </w:rPr>
        <w:t xml:space="preserve"> </w:t>
      </w:r>
      <w:r>
        <w:t>sangat</w:t>
      </w:r>
      <w:r>
        <w:rPr>
          <w:spacing w:val="-3"/>
        </w:rPr>
        <w:t xml:space="preserve"> </w:t>
      </w:r>
      <w:r>
        <w:t>efektif</w:t>
      </w:r>
      <w:r>
        <w:rPr>
          <w:spacing w:val="-5"/>
        </w:rPr>
        <w:t xml:space="preserve"> </w:t>
      </w:r>
      <w:r>
        <w:t>dalam</w:t>
      </w:r>
      <w:r>
        <w:rPr>
          <w:spacing w:val="-5"/>
        </w:rPr>
        <w:t xml:space="preserve"> </w:t>
      </w:r>
      <w:r>
        <w:t>menciptakan</w:t>
      </w:r>
      <w:r>
        <w:rPr>
          <w:spacing w:val="-5"/>
        </w:rPr>
        <w:t xml:space="preserve"> </w:t>
      </w:r>
      <w:r>
        <w:t>pengalaman</w:t>
      </w:r>
      <w:r>
        <w:rPr>
          <w:spacing w:val="-5"/>
        </w:rPr>
        <w:t xml:space="preserve"> </w:t>
      </w:r>
      <w:r>
        <w:t>pembelajaran</w:t>
      </w:r>
      <w:r>
        <w:rPr>
          <w:spacing w:val="-3"/>
        </w:rPr>
        <w:t xml:space="preserve"> </w:t>
      </w:r>
      <w:r>
        <w:t>yang interaktif</w:t>
      </w:r>
      <w:r>
        <w:rPr>
          <w:spacing w:val="-2"/>
        </w:rPr>
        <w:t xml:space="preserve"> </w:t>
      </w:r>
      <w:r>
        <w:t>dan</w:t>
      </w:r>
      <w:r>
        <w:rPr>
          <w:spacing w:val="-1"/>
        </w:rPr>
        <w:t xml:space="preserve"> </w:t>
      </w:r>
      <w:r>
        <w:t>menarik.</w:t>
      </w:r>
      <w:r>
        <w:rPr>
          <w:spacing w:val="-2"/>
        </w:rPr>
        <w:t xml:space="preserve"> </w:t>
      </w:r>
      <w:r>
        <w:t>Selain</w:t>
      </w:r>
      <w:r>
        <w:rPr>
          <w:spacing w:val="-1"/>
        </w:rPr>
        <w:t xml:space="preserve"> </w:t>
      </w:r>
      <w:r>
        <w:t>itu,</w:t>
      </w:r>
      <w:r>
        <w:rPr>
          <w:spacing w:val="-1"/>
        </w:rPr>
        <w:t xml:space="preserve"> </w:t>
      </w:r>
      <w:r>
        <w:t>media</w:t>
      </w:r>
      <w:r>
        <w:rPr>
          <w:spacing w:val="-2"/>
        </w:rPr>
        <w:t xml:space="preserve"> </w:t>
      </w:r>
      <w:r>
        <w:t>ini</w:t>
      </w:r>
      <w:r>
        <w:rPr>
          <w:spacing w:val="-1"/>
        </w:rPr>
        <w:t xml:space="preserve"> </w:t>
      </w:r>
      <w:r>
        <w:t>dapat</w:t>
      </w:r>
      <w:r>
        <w:rPr>
          <w:spacing w:val="-1"/>
        </w:rPr>
        <w:t xml:space="preserve"> </w:t>
      </w:r>
      <w:r>
        <w:t>membantu</w:t>
      </w:r>
      <w:r>
        <w:rPr>
          <w:spacing w:val="-1"/>
        </w:rPr>
        <w:t xml:space="preserve"> </w:t>
      </w:r>
      <w:r>
        <w:t>siswa</w:t>
      </w:r>
      <w:r>
        <w:rPr>
          <w:spacing w:val="-3"/>
        </w:rPr>
        <w:t xml:space="preserve"> </w:t>
      </w:r>
      <w:r>
        <w:t>memahami materi yang lebih kompleks dengan cara yang menyenangkan, karena mereka dapat melihat dan</w:t>
      </w:r>
      <w:r>
        <w:t xml:space="preserve"> mendengar penjelasan secara bersamaan. Dengan memanfaatkan media ini, guru dapat meningkatkan efektivitas penyampaian materi dan memperluas daya tarik pembelajaran.</w:t>
      </w:r>
    </w:p>
    <w:p w:rsidR="00FE410B" w:rsidRDefault="0054590E">
      <w:pPr>
        <w:pStyle w:val="Heading1"/>
        <w:numPr>
          <w:ilvl w:val="3"/>
          <w:numId w:val="12"/>
        </w:numPr>
        <w:tabs>
          <w:tab w:val="left" w:pos="1348"/>
        </w:tabs>
        <w:spacing w:before="1"/>
        <w:ind w:left="1348" w:hanging="780"/>
        <w:jc w:val="both"/>
      </w:pPr>
      <w:r>
        <w:t>Indikator</w:t>
      </w:r>
      <w:r>
        <w:rPr>
          <w:spacing w:val="-5"/>
        </w:rPr>
        <w:t xml:space="preserve"> </w:t>
      </w:r>
      <w:r>
        <w:t>Media</w:t>
      </w:r>
      <w:r>
        <w:rPr>
          <w:spacing w:val="-2"/>
        </w:rPr>
        <w:t xml:space="preserve"> Pembelajaran</w:t>
      </w:r>
    </w:p>
    <w:p w:rsidR="00FE410B" w:rsidRDefault="0054590E">
      <w:pPr>
        <w:pStyle w:val="BodyText"/>
        <w:spacing w:before="202" w:line="480" w:lineRule="auto"/>
        <w:ind w:left="568" w:right="138" w:firstLine="357"/>
      </w:pPr>
      <w:r>
        <w:t>Menurut Pratiwi dan Meilani (2018), indikator dalam penggunaa</w:t>
      </w:r>
      <w:r>
        <w:t>n media pembelajaran mencakup beberapa aspek penting. Pertama, terdapat kesesuaian atau</w:t>
      </w:r>
      <w:r>
        <w:rPr>
          <w:spacing w:val="36"/>
        </w:rPr>
        <w:t xml:space="preserve"> </w:t>
      </w:r>
      <w:r>
        <w:t>relevansi</w:t>
      </w:r>
      <w:r>
        <w:rPr>
          <w:spacing w:val="40"/>
        </w:rPr>
        <w:t xml:space="preserve"> </w:t>
      </w:r>
      <w:r>
        <w:t>antara</w:t>
      </w:r>
      <w:r>
        <w:rPr>
          <w:spacing w:val="38"/>
        </w:rPr>
        <w:t xml:space="preserve"> </w:t>
      </w:r>
      <w:r>
        <w:t>media</w:t>
      </w:r>
      <w:r>
        <w:rPr>
          <w:spacing w:val="39"/>
        </w:rPr>
        <w:t xml:space="preserve"> </w:t>
      </w:r>
      <w:r>
        <w:t>yang</w:t>
      </w:r>
      <w:r>
        <w:rPr>
          <w:spacing w:val="39"/>
        </w:rPr>
        <w:t xml:space="preserve"> </w:t>
      </w:r>
      <w:r>
        <w:t>dipilih</w:t>
      </w:r>
      <w:r>
        <w:rPr>
          <w:spacing w:val="39"/>
        </w:rPr>
        <w:t xml:space="preserve"> </w:t>
      </w:r>
      <w:r>
        <w:t>dengan</w:t>
      </w:r>
      <w:r>
        <w:rPr>
          <w:spacing w:val="39"/>
        </w:rPr>
        <w:t xml:space="preserve"> </w:t>
      </w:r>
      <w:r>
        <w:t>materi</w:t>
      </w:r>
      <w:r>
        <w:rPr>
          <w:spacing w:val="39"/>
        </w:rPr>
        <w:t xml:space="preserve"> </w:t>
      </w:r>
      <w:r>
        <w:t>ajar</w:t>
      </w:r>
      <w:r>
        <w:rPr>
          <w:spacing w:val="38"/>
        </w:rPr>
        <w:t xml:space="preserve"> </w:t>
      </w:r>
      <w:r>
        <w:t>yang</w:t>
      </w:r>
      <w:r>
        <w:rPr>
          <w:spacing w:val="39"/>
        </w:rPr>
        <w:t xml:space="preserve"> </w:t>
      </w:r>
      <w:r>
        <w:rPr>
          <w:spacing w:val="-2"/>
        </w:rPr>
        <w:t>disampaikan.</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9"/>
      </w:pPr>
      <w:r>
        <w:t>Media yang efektif adalah media yang mampu menunjang pemahaman siswa terhadap substansi pembelajaran secara langsung.</w:t>
      </w:r>
    </w:p>
    <w:p w:rsidR="00FE410B" w:rsidRDefault="0054590E">
      <w:pPr>
        <w:pStyle w:val="BodyText"/>
        <w:spacing w:line="480" w:lineRule="auto"/>
        <w:ind w:left="568" w:right="138" w:firstLine="357"/>
      </w:pPr>
      <w:r>
        <w:rPr>
          <w:noProof/>
          <w:lang w:val="en-US"/>
        </w:rPr>
        <w:drawing>
          <wp:anchor distT="0" distB="0" distL="0" distR="0" simplePos="0" relativeHeight="48729088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Kedua, indikator lain yang tidak kalah penting adalah kompetensi guru dalam mengoperasikan media tersebut. Guru dituntut tidak hanya mamp</w:t>
      </w:r>
      <w:r>
        <w:t>u menggunakan media secara teknis, tetapi juga kreatif dalam memadukannya dengan strategi pembelajaran yang sesuai, sehingga media benar-benar berfungsi sebagai alat bantu yang memperkaya proses belajar.</w:t>
      </w:r>
    </w:p>
    <w:p w:rsidR="00FE410B" w:rsidRDefault="0054590E">
      <w:pPr>
        <w:pStyle w:val="BodyText"/>
        <w:spacing w:before="1" w:line="480" w:lineRule="auto"/>
        <w:ind w:left="568" w:right="139" w:firstLine="357"/>
      </w:pPr>
      <w:r>
        <w:t xml:space="preserve">Ketiga, kemudahan dalam penggunaan media, baik bagi </w:t>
      </w:r>
      <w:r>
        <w:t>guru maupun siswa, menjadi pertimbangan utama. Media pembelajaran yang terlalu rumit justru berpotensi mengalihkan fokus dari tujuan utama pembelajaran. Oleh karena itu, media yang sederhana namun efektif akan lebih optimal mendukung proses</w:t>
      </w:r>
      <w:r>
        <w:rPr>
          <w:spacing w:val="40"/>
        </w:rPr>
        <w:t xml:space="preserve"> </w:t>
      </w:r>
      <w:r>
        <w:t>belajar mengaja</w:t>
      </w:r>
      <w:r>
        <w:t>r.</w:t>
      </w:r>
    </w:p>
    <w:p w:rsidR="00FE410B" w:rsidRDefault="0054590E">
      <w:pPr>
        <w:pStyle w:val="BodyText"/>
        <w:spacing w:line="480" w:lineRule="auto"/>
        <w:ind w:left="568" w:right="141" w:firstLine="357"/>
      </w:pPr>
      <w:r>
        <w:t>Keempat, ketersediaan media pembelajaran juga menjadi indikator penting. Media yang tersedia dan mudah diakses selama kegiatan belajar di kelas akan meningkatkan kontinuitas penggunaan media dan mendorong keterlibatan siswa dalam aktivitas belajar.</w:t>
      </w:r>
    </w:p>
    <w:p w:rsidR="00FE410B" w:rsidRDefault="0054590E">
      <w:pPr>
        <w:pStyle w:val="BodyText"/>
        <w:spacing w:before="1" w:line="480" w:lineRule="auto"/>
        <w:ind w:left="568" w:right="139" w:firstLine="357"/>
      </w:pPr>
      <w:r>
        <w:t>Tera</w:t>
      </w:r>
      <w:r>
        <w:t>khir, kebermanfaatan media pembelajaran harus dirasakan langsung oleh siswa. Media yang bermanfaat tidak hanya membantu siswa memahami materi dengan lebih baik, tetapi juga dapat meningkatkan motivasi, minat, serta partisipasi aktif siswa dalam proses pemb</w:t>
      </w:r>
      <w:r>
        <w:t>elajaran secara keseluruhan. Dengan</w:t>
      </w:r>
      <w:r>
        <w:rPr>
          <w:spacing w:val="40"/>
        </w:rPr>
        <w:t xml:space="preserve"> </w:t>
      </w:r>
      <w:r>
        <w:t>kata lain, media pembelajaran yang efektif adalah media yang mampu membawa dampak positif nyata terhadap kualitas pembelajaran di kelas.</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Heading1"/>
        <w:numPr>
          <w:ilvl w:val="2"/>
          <w:numId w:val="12"/>
        </w:numPr>
        <w:tabs>
          <w:tab w:val="left" w:pos="1108"/>
        </w:tabs>
        <w:jc w:val="both"/>
      </w:pPr>
      <w:r>
        <w:t>Video</w:t>
      </w:r>
      <w:r>
        <w:rPr>
          <w:spacing w:val="-5"/>
        </w:rPr>
        <w:t xml:space="preserve"> </w:t>
      </w:r>
      <w:r>
        <w:rPr>
          <w:spacing w:val="-2"/>
        </w:rPr>
        <w:t>Animasi</w:t>
      </w:r>
    </w:p>
    <w:p w:rsidR="00FE410B" w:rsidRDefault="00FE410B">
      <w:pPr>
        <w:pStyle w:val="BodyText"/>
        <w:jc w:val="left"/>
        <w:rPr>
          <w:b/>
        </w:rPr>
      </w:pPr>
    </w:p>
    <w:p w:rsidR="00FE410B" w:rsidRDefault="0054590E">
      <w:pPr>
        <w:pStyle w:val="ListParagraph"/>
        <w:numPr>
          <w:ilvl w:val="3"/>
          <w:numId w:val="12"/>
        </w:numPr>
        <w:tabs>
          <w:tab w:val="left" w:pos="1288"/>
        </w:tabs>
        <w:jc w:val="both"/>
        <w:rPr>
          <w:b/>
          <w:sz w:val="24"/>
        </w:rPr>
      </w:pPr>
      <w:r>
        <w:rPr>
          <w:b/>
          <w:sz w:val="24"/>
        </w:rPr>
        <w:t>Pengertian</w:t>
      </w:r>
      <w:r>
        <w:rPr>
          <w:b/>
          <w:spacing w:val="-4"/>
          <w:sz w:val="24"/>
        </w:rPr>
        <w:t xml:space="preserve"> </w:t>
      </w:r>
      <w:r>
        <w:rPr>
          <w:b/>
          <w:sz w:val="24"/>
        </w:rPr>
        <w:t>Video</w:t>
      </w:r>
      <w:r>
        <w:rPr>
          <w:b/>
          <w:spacing w:val="-4"/>
          <w:sz w:val="24"/>
        </w:rPr>
        <w:t xml:space="preserve"> </w:t>
      </w:r>
      <w:r>
        <w:rPr>
          <w:b/>
          <w:spacing w:val="-2"/>
          <w:sz w:val="24"/>
        </w:rPr>
        <w:t>Animasi</w:t>
      </w:r>
    </w:p>
    <w:p w:rsidR="00FE410B" w:rsidRDefault="0054590E">
      <w:pPr>
        <w:pStyle w:val="BodyText"/>
        <w:spacing w:before="202" w:line="480" w:lineRule="auto"/>
        <w:ind w:left="568" w:right="141" w:firstLine="494"/>
      </w:pPr>
      <w:r>
        <w:rPr>
          <w:noProof/>
          <w:lang w:val="en-US"/>
        </w:rPr>
        <w:drawing>
          <wp:anchor distT="0" distB="0" distL="0" distR="0" simplePos="0" relativeHeight="487291392"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Video animasi merupakan salah satu media pembelajaran yang efektif dalam mendukung proses belajar mengajar. Menurut Hendra dkk. (2023), video animasi merupakan media yang memadukan gambar bergerak dan suara dalam satu kesatuan yang menarik, sehingga inform</w:t>
      </w:r>
      <w:r>
        <w:t>asi yang disampaikan dapat mendukung proses pembelajaran secara efektif. Penggunaan video animasi memungkinkan siswa memahami konsep sulit dengan lebih mudah dan menyenangkan.</w:t>
      </w:r>
    </w:p>
    <w:p w:rsidR="00FE410B" w:rsidRDefault="0054590E">
      <w:pPr>
        <w:pStyle w:val="BodyText"/>
        <w:spacing w:line="480" w:lineRule="auto"/>
        <w:ind w:left="568" w:right="137" w:firstLine="494"/>
      </w:pPr>
      <w:r>
        <w:t>Selain itu video animasi juga merupakan media pembelajaran yang menyajikan mater</w:t>
      </w:r>
      <w:r>
        <w:t>i lengkap dengan audio dan animasi, sehingga mampu menarik minat siswa. (Darwis &amp; Dalimunthe, 2024). Sebagai media pembelajaran, video animasi tidak hanya bersifat visual, tetapi juga melibatkan elemen audio, memungkinkan siswa untuk melihat, mendengar, da</w:t>
      </w:r>
      <w:r>
        <w:t>n mengamati materi secara langsung. Afrilia (2022) menjelaskan bahwa kelebihan video animasi terletak</w:t>
      </w:r>
      <w:r>
        <w:rPr>
          <w:spacing w:val="40"/>
        </w:rPr>
        <w:t xml:space="preserve"> </w:t>
      </w:r>
      <w:r>
        <w:t>pada kemampuannya menyajikan informasi secara interaktif dan konkret,</w:t>
      </w:r>
      <w:r>
        <w:rPr>
          <w:spacing w:val="40"/>
        </w:rPr>
        <w:t xml:space="preserve"> </w:t>
      </w:r>
      <w:r>
        <w:t>sehingga dapat memfasilitasi pemahaman siswa terhadap materi yang disampaikan. Hal i</w:t>
      </w:r>
      <w:r>
        <w:t>ni menjadikan video animasi sebagai media yang sangat relevan, terutama untuk konsep-konsep yang sulit dijelaskan secara verbal.</w:t>
      </w:r>
    </w:p>
    <w:p w:rsidR="00FE410B" w:rsidRDefault="0054590E">
      <w:pPr>
        <w:pStyle w:val="BodyText"/>
        <w:spacing w:before="2" w:line="480" w:lineRule="auto"/>
        <w:ind w:left="568" w:right="140" w:firstLine="494"/>
      </w:pPr>
      <w:r>
        <w:t>Fikri &amp; Madona (2018) menjelaskan bahwa media animasi adalah gambar atau grafik yang bergerak, dibuat dengan merekam gambar-gam</w:t>
      </w:r>
      <w:r>
        <w:t>bar diam dan memutarnya secara berurutan sehingga terlihat sebagai satu kesatuan yang menciptakan ilusi pergerakan yang lancar dan terus-menerus. Media ini dapat mempermudah</w:t>
      </w:r>
      <w:r>
        <w:rPr>
          <w:spacing w:val="65"/>
        </w:rPr>
        <w:t xml:space="preserve"> </w:t>
      </w:r>
      <w:r>
        <w:t>siswa</w:t>
      </w:r>
      <w:r>
        <w:rPr>
          <w:spacing w:val="65"/>
        </w:rPr>
        <w:t xml:space="preserve"> </w:t>
      </w:r>
      <w:r>
        <w:t>memahami</w:t>
      </w:r>
      <w:r>
        <w:rPr>
          <w:spacing w:val="68"/>
        </w:rPr>
        <w:t xml:space="preserve"> </w:t>
      </w:r>
      <w:r>
        <w:t>konsep</w:t>
      </w:r>
      <w:r>
        <w:rPr>
          <w:spacing w:val="67"/>
        </w:rPr>
        <w:t xml:space="preserve"> </w:t>
      </w:r>
      <w:r>
        <w:t>yang</w:t>
      </w:r>
      <w:r>
        <w:rPr>
          <w:spacing w:val="67"/>
        </w:rPr>
        <w:t xml:space="preserve"> </w:t>
      </w:r>
      <w:r>
        <w:t>kompleks</w:t>
      </w:r>
      <w:r>
        <w:rPr>
          <w:spacing w:val="66"/>
        </w:rPr>
        <w:t xml:space="preserve"> </w:t>
      </w:r>
      <w:r>
        <w:t>karena</w:t>
      </w:r>
      <w:r>
        <w:rPr>
          <w:spacing w:val="67"/>
        </w:rPr>
        <w:t xml:space="preserve"> </w:t>
      </w:r>
      <w:r>
        <w:rPr>
          <w:spacing w:val="-2"/>
        </w:rPr>
        <w:t>penyajiannya</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9"/>
      </w:pPr>
      <w:r>
        <w:rPr>
          <w:noProof/>
          <w:lang w:val="en-US"/>
        </w:rPr>
        <w:drawing>
          <wp:anchor distT="0" distB="0" distL="0" distR="0" simplePos="0" relativeHeight="48729190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yang v</w:t>
      </w:r>
      <w:r>
        <w:t>isual dan dinamis. Animasi adalah proses mengubah gambar statis menjadi tampak</w:t>
      </w:r>
      <w:r>
        <w:rPr>
          <w:spacing w:val="-2"/>
        </w:rPr>
        <w:t xml:space="preserve"> </w:t>
      </w:r>
      <w:r>
        <w:t>bergerak</w:t>
      </w:r>
      <w:r>
        <w:rPr>
          <w:spacing w:val="-1"/>
        </w:rPr>
        <w:t xml:space="preserve"> </w:t>
      </w:r>
      <w:r>
        <w:t>atau</w:t>
      </w:r>
      <w:r>
        <w:rPr>
          <w:spacing w:val="-3"/>
        </w:rPr>
        <w:t xml:space="preserve"> </w:t>
      </w:r>
      <w:r>
        <w:t>hidup</w:t>
      </w:r>
      <w:r>
        <w:rPr>
          <w:spacing w:val="-2"/>
        </w:rPr>
        <w:t xml:space="preserve"> </w:t>
      </w:r>
      <w:r>
        <w:t>dengan</w:t>
      </w:r>
      <w:r>
        <w:rPr>
          <w:spacing w:val="-2"/>
        </w:rPr>
        <w:t xml:space="preserve"> </w:t>
      </w:r>
      <w:r>
        <w:t>memanfaatkan</w:t>
      </w:r>
      <w:r>
        <w:rPr>
          <w:spacing w:val="-2"/>
        </w:rPr>
        <w:t xml:space="preserve"> </w:t>
      </w:r>
      <w:r>
        <w:t>berbagai fitur</w:t>
      </w:r>
      <w:r>
        <w:rPr>
          <w:spacing w:val="-3"/>
        </w:rPr>
        <w:t xml:space="preserve"> </w:t>
      </w:r>
      <w:r>
        <w:t>tertentu.</w:t>
      </w:r>
      <w:r>
        <w:rPr>
          <w:spacing w:val="-1"/>
        </w:rPr>
        <w:t xml:space="preserve"> </w:t>
      </w:r>
      <w:r>
        <w:t>(Lestari &amp; Sarumaha, 2025)Dengan menyajikan informasi secara visual dan auditori,</w:t>
      </w:r>
      <w:r>
        <w:rPr>
          <w:spacing w:val="40"/>
        </w:rPr>
        <w:t xml:space="preserve"> </w:t>
      </w:r>
      <w:r>
        <w:t>video animasi dapat meningkatkan perhatian dan keterlibatan siswa selama proses pembelajaran, sehingga pembelajaran menjadi lebih efektif.</w:t>
      </w:r>
    </w:p>
    <w:p w:rsidR="00FE410B" w:rsidRDefault="0054590E">
      <w:pPr>
        <w:pStyle w:val="BodyText"/>
        <w:spacing w:before="1" w:line="480" w:lineRule="auto"/>
        <w:ind w:left="568" w:right="141" w:firstLine="494"/>
      </w:pPr>
      <w:r>
        <w:t>Sehingga dapat disimpulkan, video animasi memiliki potensi besar sebagai alat pembelajaran yang inovatif. Dengan meng</w:t>
      </w:r>
      <w:r>
        <w:t>gabungkan elemen visual, audio, dan teknologi, media ini dapat membantu pendidik menyampaikan materi yang kompleks atau abstrak dengan cara yang lebih sederhana dan menarik. Selain itu, video animasi juga dapat memotivasi siswa untuk lebih aktif dalam bela</w:t>
      </w:r>
      <w:r>
        <w:t>jar, menciptakan suasana pembelajaran yang interaktif dan menyenangkan.</w:t>
      </w:r>
    </w:p>
    <w:p w:rsidR="00FE410B" w:rsidRDefault="00FE410B">
      <w:pPr>
        <w:pStyle w:val="BodyText"/>
        <w:jc w:val="left"/>
      </w:pPr>
    </w:p>
    <w:p w:rsidR="00FE410B" w:rsidRDefault="0054590E">
      <w:pPr>
        <w:pStyle w:val="Heading1"/>
        <w:numPr>
          <w:ilvl w:val="3"/>
          <w:numId w:val="12"/>
        </w:numPr>
        <w:tabs>
          <w:tab w:val="left" w:pos="1288"/>
        </w:tabs>
        <w:jc w:val="both"/>
      </w:pPr>
      <w:r>
        <w:t>Karakteristik</w:t>
      </w:r>
      <w:r>
        <w:rPr>
          <w:spacing w:val="-7"/>
        </w:rPr>
        <w:t xml:space="preserve"> </w:t>
      </w:r>
      <w:r>
        <w:t>Video</w:t>
      </w:r>
      <w:r>
        <w:rPr>
          <w:spacing w:val="-4"/>
        </w:rPr>
        <w:t xml:space="preserve"> </w:t>
      </w:r>
      <w:r>
        <w:rPr>
          <w:spacing w:val="-2"/>
        </w:rPr>
        <w:t>Animasi</w:t>
      </w:r>
    </w:p>
    <w:p w:rsidR="00FE410B" w:rsidRDefault="0054590E">
      <w:pPr>
        <w:pStyle w:val="BodyText"/>
        <w:spacing w:before="202" w:line="480" w:lineRule="auto"/>
        <w:ind w:left="568" w:right="139" w:firstLine="494"/>
      </w:pPr>
      <w:r>
        <w:t>Menurut Widyawardani dalam penelitian yang dikutip oleh Andrasari, et al. (2022), video animasi memiliki karakteristik yang dirancang untuk mendukung pengalaman belajar siswa, terutama di tingkat sekolah dasar. Media ini dikembangkan dengan memperhatikan k</w:t>
      </w:r>
      <w:r>
        <w:t>omposisi visual yang seimbang guna menciptakan daya tarik secara estetika bagi siswa. Elemen gambar, audio, dan animasi dalam video digunakan untuk mempermudah proses visualisasi serta menyederhanakan penyampaian materi. Selain itu, materi pembelajaran dis</w:t>
      </w:r>
      <w:r>
        <w:t>ajikan dalam format naratif dengan menghadirkan tokoh-tokoh animasi yang relevan dengan karakteristik siswa sekolah dasar, sehingga dapat meningkatkan daya tarik dan</w:t>
      </w:r>
      <w:r>
        <w:rPr>
          <w:spacing w:val="11"/>
        </w:rPr>
        <w:t xml:space="preserve"> </w:t>
      </w:r>
      <w:r>
        <w:t>pemahaman</w:t>
      </w:r>
      <w:r>
        <w:rPr>
          <w:spacing w:val="13"/>
        </w:rPr>
        <w:t xml:space="preserve"> </w:t>
      </w:r>
      <w:r>
        <w:t>siswa</w:t>
      </w:r>
      <w:r>
        <w:rPr>
          <w:spacing w:val="11"/>
        </w:rPr>
        <w:t xml:space="preserve"> </w:t>
      </w:r>
      <w:r>
        <w:t>terhadap</w:t>
      </w:r>
      <w:r>
        <w:rPr>
          <w:spacing w:val="13"/>
        </w:rPr>
        <w:t xml:space="preserve"> </w:t>
      </w:r>
      <w:r>
        <w:t>materi</w:t>
      </w:r>
      <w:r>
        <w:rPr>
          <w:spacing w:val="12"/>
        </w:rPr>
        <w:t xml:space="preserve"> </w:t>
      </w:r>
      <w:r>
        <w:t>yang</w:t>
      </w:r>
      <w:r>
        <w:rPr>
          <w:spacing w:val="13"/>
        </w:rPr>
        <w:t xml:space="preserve"> </w:t>
      </w:r>
      <w:r>
        <w:t>disampaikan.</w:t>
      </w:r>
      <w:r>
        <w:rPr>
          <w:spacing w:val="13"/>
        </w:rPr>
        <w:t xml:space="preserve"> </w:t>
      </w:r>
      <w:r>
        <w:t>Desain</w:t>
      </w:r>
      <w:r>
        <w:rPr>
          <w:spacing w:val="13"/>
        </w:rPr>
        <w:t xml:space="preserve"> </w:t>
      </w:r>
      <w:r>
        <w:t>ini</w:t>
      </w:r>
      <w:r>
        <w:rPr>
          <w:spacing w:val="13"/>
        </w:rPr>
        <w:t xml:space="preserve"> </w:t>
      </w:r>
      <w:r>
        <w:t>tidak</w:t>
      </w:r>
      <w:r>
        <w:rPr>
          <w:spacing w:val="14"/>
        </w:rPr>
        <w:t xml:space="preserve"> </w:t>
      </w:r>
      <w:r>
        <w:rPr>
          <w:spacing w:val="-2"/>
        </w:rPr>
        <w:t>hanya</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44"/>
      </w:pPr>
      <w:r>
        <w:t>memperhatikan aspek estetika,</w:t>
      </w:r>
      <w:r>
        <w:rPr>
          <w:spacing w:val="-2"/>
        </w:rPr>
        <w:t xml:space="preserve"> </w:t>
      </w:r>
      <w:r>
        <w:t>tetapi</w:t>
      </w:r>
      <w:r>
        <w:rPr>
          <w:spacing w:val="-2"/>
        </w:rPr>
        <w:t xml:space="preserve"> </w:t>
      </w:r>
      <w:r>
        <w:t>juga</w:t>
      </w:r>
      <w:r>
        <w:rPr>
          <w:spacing w:val="-3"/>
        </w:rPr>
        <w:t xml:space="preserve"> </w:t>
      </w:r>
      <w:r>
        <w:t>relevansi</w:t>
      </w:r>
      <w:r>
        <w:rPr>
          <w:spacing w:val="-2"/>
        </w:rPr>
        <w:t xml:space="preserve"> </w:t>
      </w:r>
      <w:r>
        <w:t>pedagogis</w:t>
      </w:r>
      <w:r>
        <w:rPr>
          <w:spacing w:val="-2"/>
        </w:rPr>
        <w:t xml:space="preserve"> </w:t>
      </w:r>
      <w:r>
        <w:t>dalam</w:t>
      </w:r>
      <w:r>
        <w:rPr>
          <w:spacing w:val="-2"/>
        </w:rPr>
        <w:t xml:space="preserve"> </w:t>
      </w:r>
      <w:r>
        <w:t>menciptakan pengalaman belajar yang efektif dan menyenangkan.</w:t>
      </w:r>
    </w:p>
    <w:p w:rsidR="00FE410B" w:rsidRDefault="0054590E">
      <w:pPr>
        <w:pStyle w:val="Heading1"/>
        <w:numPr>
          <w:ilvl w:val="3"/>
          <w:numId w:val="12"/>
        </w:numPr>
        <w:tabs>
          <w:tab w:val="left" w:pos="1288"/>
        </w:tabs>
        <w:jc w:val="both"/>
      </w:pPr>
      <w:r>
        <w:t>Kelebihan</w:t>
      </w:r>
      <w:r>
        <w:rPr>
          <w:spacing w:val="-6"/>
        </w:rPr>
        <w:t xml:space="preserve"> </w:t>
      </w:r>
      <w:r>
        <w:t>dan</w:t>
      </w:r>
      <w:r>
        <w:rPr>
          <w:spacing w:val="-5"/>
        </w:rPr>
        <w:t xml:space="preserve"> </w:t>
      </w:r>
      <w:r>
        <w:t>Kekurangan</w:t>
      </w:r>
      <w:r>
        <w:rPr>
          <w:spacing w:val="-4"/>
        </w:rPr>
        <w:t xml:space="preserve"> </w:t>
      </w:r>
      <w:r>
        <w:t>Video</w:t>
      </w:r>
      <w:r>
        <w:rPr>
          <w:spacing w:val="-3"/>
        </w:rPr>
        <w:t xml:space="preserve"> </w:t>
      </w:r>
      <w:r>
        <w:rPr>
          <w:spacing w:val="-2"/>
        </w:rPr>
        <w:t>Animasi</w:t>
      </w:r>
    </w:p>
    <w:p w:rsidR="00FE410B" w:rsidRDefault="0054590E">
      <w:pPr>
        <w:pStyle w:val="BodyText"/>
        <w:spacing w:before="202" w:line="480" w:lineRule="auto"/>
        <w:ind w:left="568" w:right="135" w:firstLine="494"/>
      </w:pPr>
      <w:r>
        <w:rPr>
          <w:noProof/>
          <w:lang w:val="en-US"/>
        </w:rPr>
        <w:drawing>
          <wp:anchor distT="0" distB="0" distL="0" distR="0" simplePos="0" relativeHeight="487292416" behindDoc="1" locked="0" layoutInCell="1" allowOverlap="1">
            <wp:simplePos x="0" y="0"/>
            <wp:positionH relativeFrom="page">
              <wp:posOffset>1087882</wp:posOffset>
            </wp:positionH>
            <wp:positionV relativeFrom="paragraph">
              <wp:posOffset>363182</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Menurut Delila dalam Dewayanti, et al. (2021), video animasi dalam pembelajaran memi</w:t>
      </w:r>
      <w:r>
        <w:t>liki sejumlah kelebihan yang signifikan. Salah satu</w:t>
      </w:r>
      <w:r>
        <w:rPr>
          <w:spacing w:val="40"/>
        </w:rPr>
        <w:t xml:space="preserve"> </w:t>
      </w:r>
      <w:r>
        <w:t>keunggulan utamanya adalah tampilannya yang menarik, sehingga mampu meningkatkan antusiasme siswa dalam mengikuti proses pembelajaran. Selain itu, video animasi dapat mempermudah penanaman konsep materi k</w:t>
      </w:r>
      <w:r>
        <w:t>epada siswa melalui visualisasi yang konkret dan interaktif. Video pembelajaran berbasis animasi dapat berfungsi sebagai sarana yang efektif dalam mentransfer pengetahuan, sekaligus membantu guru meningkatkan keterampilannya dalam menyampaikan materi, sehi</w:t>
      </w:r>
      <w:r>
        <w:t>ngga proses pembelajaran menjadi lebih menarik dan tidak membosankan bagi siswa. (Kadir &amp; Raynanda, 2024). Media ini juga berfungsi sebagai alternatif alat bantu pengajaran yang mendukung guru dalam menyampaikan materi secara lebih efektif. Dari segi efisi</w:t>
      </w:r>
      <w:r>
        <w:t>ensi, video animasi memungkinkan penyampaian informasi secara padat dan menarik, sehingga siswa dapat memahami inti materi dengan lebih mudah.</w:t>
      </w:r>
    </w:p>
    <w:p w:rsidR="00FE410B" w:rsidRDefault="0054590E">
      <w:pPr>
        <w:pStyle w:val="BodyText"/>
        <w:spacing w:before="1"/>
        <w:ind w:left="1062"/>
      </w:pPr>
      <w:r>
        <w:t>Beberapa</w:t>
      </w:r>
      <w:r>
        <w:rPr>
          <w:spacing w:val="-2"/>
        </w:rPr>
        <w:t xml:space="preserve"> </w:t>
      </w:r>
      <w:r>
        <w:t>kelebihan</w:t>
      </w:r>
      <w:r>
        <w:rPr>
          <w:spacing w:val="-1"/>
        </w:rPr>
        <w:t xml:space="preserve"> </w:t>
      </w:r>
      <w:r>
        <w:t>video</w:t>
      </w:r>
      <w:r>
        <w:rPr>
          <w:spacing w:val="-1"/>
        </w:rPr>
        <w:t xml:space="preserve"> </w:t>
      </w:r>
      <w:r>
        <w:t>animasi</w:t>
      </w:r>
      <w:r>
        <w:rPr>
          <w:spacing w:val="-2"/>
        </w:rPr>
        <w:t xml:space="preserve"> </w:t>
      </w:r>
      <w:r>
        <w:t>dalam</w:t>
      </w:r>
      <w:r>
        <w:rPr>
          <w:spacing w:val="-1"/>
        </w:rPr>
        <w:t xml:space="preserve"> </w:t>
      </w:r>
      <w:r>
        <w:t>pembelajaran</w:t>
      </w:r>
      <w:r>
        <w:rPr>
          <w:spacing w:val="-1"/>
        </w:rPr>
        <w:t xml:space="preserve"> </w:t>
      </w:r>
      <w:r>
        <w:t>antara</w:t>
      </w:r>
      <w:r>
        <w:rPr>
          <w:spacing w:val="-2"/>
        </w:rPr>
        <w:t xml:space="preserve"> lain:</w:t>
      </w:r>
    </w:p>
    <w:p w:rsidR="00FE410B" w:rsidRDefault="00FE410B">
      <w:pPr>
        <w:pStyle w:val="BodyText"/>
        <w:spacing w:before="1"/>
        <w:jc w:val="left"/>
      </w:pPr>
    </w:p>
    <w:p w:rsidR="00FE410B" w:rsidRDefault="0054590E">
      <w:pPr>
        <w:pStyle w:val="ListParagraph"/>
        <w:numPr>
          <w:ilvl w:val="0"/>
          <w:numId w:val="8"/>
        </w:numPr>
        <w:tabs>
          <w:tab w:val="left" w:pos="1422"/>
        </w:tabs>
        <w:spacing w:line="480" w:lineRule="auto"/>
        <w:ind w:right="142"/>
        <w:jc w:val="both"/>
        <w:rPr>
          <w:sz w:val="24"/>
        </w:rPr>
      </w:pPr>
      <w:r>
        <w:rPr>
          <w:sz w:val="24"/>
        </w:rPr>
        <w:t>Menarik perhatian siswa: Desain visual dan elemen animasi yang kreatif mampu meningkatkan minat siswa untuk belajar, sehingga menciptakan pengalaman pembelajaran yang lebih menyenangkan.</w:t>
      </w:r>
    </w:p>
    <w:p w:rsidR="00FE410B" w:rsidRDefault="00FE410B">
      <w:pPr>
        <w:pStyle w:val="ListParagraph"/>
        <w:spacing w:line="480" w:lineRule="auto"/>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ListParagraph"/>
        <w:numPr>
          <w:ilvl w:val="0"/>
          <w:numId w:val="8"/>
        </w:numPr>
        <w:tabs>
          <w:tab w:val="left" w:pos="1422"/>
        </w:tabs>
        <w:spacing w:line="480" w:lineRule="auto"/>
        <w:ind w:right="141"/>
        <w:jc w:val="both"/>
        <w:rPr>
          <w:sz w:val="24"/>
        </w:rPr>
      </w:pPr>
      <w:r>
        <w:rPr>
          <w:sz w:val="24"/>
        </w:rPr>
        <w:t>Menggunakan bahasa yang sederhana: Bahasa yang dig</w:t>
      </w:r>
      <w:r>
        <w:rPr>
          <w:sz w:val="24"/>
        </w:rPr>
        <w:t>unakan dalam video animasi biasanya disesuaikan dengan tingkat pemahaman siswa, sehingga materi dapat diterima dengan baik.</w:t>
      </w:r>
    </w:p>
    <w:p w:rsidR="00FE410B" w:rsidRDefault="0054590E">
      <w:pPr>
        <w:pStyle w:val="ListParagraph"/>
        <w:numPr>
          <w:ilvl w:val="0"/>
          <w:numId w:val="8"/>
        </w:numPr>
        <w:tabs>
          <w:tab w:val="left" w:pos="1422"/>
        </w:tabs>
        <w:spacing w:line="480" w:lineRule="auto"/>
        <w:ind w:right="143"/>
        <w:jc w:val="both"/>
        <w:rPr>
          <w:sz w:val="24"/>
        </w:rPr>
      </w:pPr>
      <w:r>
        <w:rPr>
          <w:noProof/>
          <w:sz w:val="24"/>
          <w:lang w:val="en-US"/>
        </w:rPr>
        <w:drawing>
          <wp:anchor distT="0" distB="0" distL="0" distR="0" simplePos="0" relativeHeight="48729292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Menyederhanakan pemahaman materi: Materi yang kompleks dapat dikemas</w:t>
      </w:r>
      <w:r>
        <w:rPr>
          <w:spacing w:val="-3"/>
          <w:sz w:val="24"/>
        </w:rPr>
        <w:t xml:space="preserve"> </w:t>
      </w:r>
      <w:r>
        <w:rPr>
          <w:sz w:val="24"/>
        </w:rPr>
        <w:t>dalam</w:t>
      </w:r>
      <w:r>
        <w:rPr>
          <w:spacing w:val="-3"/>
          <w:sz w:val="24"/>
        </w:rPr>
        <w:t xml:space="preserve"> </w:t>
      </w:r>
      <w:r>
        <w:rPr>
          <w:sz w:val="24"/>
        </w:rPr>
        <w:t>bentuk</w:t>
      </w:r>
      <w:r>
        <w:rPr>
          <w:spacing w:val="-3"/>
          <w:sz w:val="24"/>
        </w:rPr>
        <w:t xml:space="preserve"> </w:t>
      </w:r>
      <w:r>
        <w:rPr>
          <w:sz w:val="24"/>
        </w:rPr>
        <w:t>animasi</w:t>
      </w:r>
      <w:r>
        <w:rPr>
          <w:spacing w:val="-3"/>
          <w:sz w:val="24"/>
        </w:rPr>
        <w:t xml:space="preserve"> </w:t>
      </w:r>
      <w:r>
        <w:rPr>
          <w:sz w:val="24"/>
        </w:rPr>
        <w:t>sederhana</w:t>
      </w:r>
      <w:r>
        <w:rPr>
          <w:spacing w:val="-3"/>
          <w:sz w:val="24"/>
        </w:rPr>
        <w:t xml:space="preserve"> </w:t>
      </w:r>
      <w:r>
        <w:rPr>
          <w:sz w:val="24"/>
        </w:rPr>
        <w:t>yang</w:t>
      </w:r>
      <w:r>
        <w:rPr>
          <w:spacing w:val="-3"/>
          <w:sz w:val="24"/>
        </w:rPr>
        <w:t xml:space="preserve"> </w:t>
      </w:r>
      <w:r>
        <w:rPr>
          <w:sz w:val="24"/>
        </w:rPr>
        <w:t>memudahkan</w:t>
      </w:r>
      <w:r>
        <w:rPr>
          <w:spacing w:val="-3"/>
          <w:sz w:val="24"/>
        </w:rPr>
        <w:t xml:space="preserve"> </w:t>
      </w:r>
      <w:r>
        <w:rPr>
          <w:sz w:val="24"/>
        </w:rPr>
        <w:t>siswa</w:t>
      </w:r>
      <w:r>
        <w:rPr>
          <w:spacing w:val="-4"/>
          <w:sz w:val="24"/>
        </w:rPr>
        <w:t xml:space="preserve"> </w:t>
      </w:r>
      <w:r>
        <w:rPr>
          <w:sz w:val="24"/>
        </w:rPr>
        <w:t>untuk memahami konsep yang diajarkan.</w:t>
      </w:r>
    </w:p>
    <w:p w:rsidR="00FE410B" w:rsidRDefault="0054590E">
      <w:pPr>
        <w:pStyle w:val="BodyText"/>
        <w:spacing w:before="1" w:line="480" w:lineRule="auto"/>
        <w:ind w:left="568" w:right="141" w:firstLine="494"/>
      </w:pPr>
      <w:r>
        <w:t>Namun demikian, video animasi juga memiliki beberapa kekurangan, baik dalam proses pembuatannya maupun penggunaannya di kelas. Salah satu kendala utama adalah keterbatasan alat yang diperlukan untuk menghasilkan video</w:t>
      </w:r>
      <w:r>
        <w:rPr>
          <w:spacing w:val="40"/>
        </w:rPr>
        <w:t xml:space="preserve"> </w:t>
      </w:r>
      <w:r>
        <w:t>animasi berkualitas. Banyak guru atau pengembang media yang menghadapi hambatan teknis karena kurangnya akses terhadap perangkat lunak atau perangkat keras yang memadai. Selain itu, pembuatan video animasi membutuhkan pengetahuan khusus yang tidak dimiliki</w:t>
      </w:r>
      <w:r>
        <w:t xml:space="preserve"> oleh semua pendidik.</w:t>
      </w:r>
    </w:p>
    <w:p w:rsidR="00FE410B" w:rsidRDefault="0054590E">
      <w:pPr>
        <w:pStyle w:val="BodyText"/>
        <w:ind w:left="1281"/>
      </w:pPr>
      <w:r>
        <w:t>Kekurangan</w:t>
      </w:r>
      <w:r>
        <w:rPr>
          <w:spacing w:val="-2"/>
        </w:rPr>
        <w:t xml:space="preserve"> </w:t>
      </w:r>
      <w:r>
        <w:t>video</w:t>
      </w:r>
      <w:r>
        <w:rPr>
          <w:spacing w:val="-1"/>
        </w:rPr>
        <w:t xml:space="preserve"> </w:t>
      </w:r>
      <w:r>
        <w:t>animasi</w:t>
      </w:r>
      <w:r>
        <w:rPr>
          <w:spacing w:val="-2"/>
        </w:rPr>
        <w:t xml:space="preserve"> </w:t>
      </w:r>
      <w:r>
        <w:t>dalam</w:t>
      </w:r>
      <w:r>
        <w:rPr>
          <w:spacing w:val="-1"/>
        </w:rPr>
        <w:t xml:space="preserve"> </w:t>
      </w:r>
      <w:r>
        <w:t>pembelajaran</w:t>
      </w:r>
      <w:r>
        <w:rPr>
          <w:spacing w:val="-1"/>
        </w:rPr>
        <w:t xml:space="preserve"> </w:t>
      </w:r>
      <w:r>
        <w:rPr>
          <w:spacing w:val="-2"/>
        </w:rPr>
        <w:t>meliputi:</w:t>
      </w:r>
    </w:p>
    <w:p w:rsidR="00FE410B" w:rsidRDefault="00FE410B">
      <w:pPr>
        <w:pStyle w:val="BodyText"/>
        <w:jc w:val="left"/>
      </w:pPr>
    </w:p>
    <w:p w:rsidR="00FE410B" w:rsidRDefault="0054590E">
      <w:pPr>
        <w:pStyle w:val="ListParagraph"/>
        <w:numPr>
          <w:ilvl w:val="1"/>
          <w:numId w:val="8"/>
        </w:numPr>
        <w:tabs>
          <w:tab w:val="left" w:pos="1638"/>
        </w:tabs>
        <w:spacing w:before="1" w:line="480" w:lineRule="auto"/>
        <w:ind w:right="141"/>
        <w:jc w:val="both"/>
        <w:rPr>
          <w:sz w:val="24"/>
        </w:rPr>
      </w:pPr>
      <w:r>
        <w:rPr>
          <w:sz w:val="24"/>
        </w:rPr>
        <w:t xml:space="preserve">Keterbatasan alat dalam proses pembuatan: Tidak semua pendidik memiliki akses ke perangkat lunak atau perangkat keras yang dibutuhkan untuk menghasilkan video animasi berkualitas </w:t>
      </w:r>
      <w:r>
        <w:rPr>
          <w:sz w:val="24"/>
        </w:rPr>
        <w:t>tinggi.</w:t>
      </w:r>
    </w:p>
    <w:p w:rsidR="00FE410B" w:rsidRDefault="0054590E">
      <w:pPr>
        <w:pStyle w:val="ListParagraph"/>
        <w:numPr>
          <w:ilvl w:val="1"/>
          <w:numId w:val="8"/>
        </w:numPr>
        <w:tabs>
          <w:tab w:val="left" w:pos="1638"/>
        </w:tabs>
        <w:spacing w:line="480" w:lineRule="auto"/>
        <w:ind w:right="140"/>
        <w:jc w:val="both"/>
        <w:rPr>
          <w:sz w:val="24"/>
        </w:rPr>
      </w:pPr>
      <w:r>
        <w:rPr>
          <w:sz w:val="24"/>
        </w:rPr>
        <w:t>Kurangnya pengetahuan teknis: Membuat video animasi memerlukan keterampilan khusus yang mungkin tidak dimiliki oleh semua</w:t>
      </w:r>
      <w:r>
        <w:rPr>
          <w:spacing w:val="80"/>
          <w:sz w:val="24"/>
        </w:rPr>
        <w:t xml:space="preserve"> </w:t>
      </w:r>
      <w:r>
        <w:rPr>
          <w:spacing w:val="-2"/>
          <w:sz w:val="24"/>
        </w:rPr>
        <w:t>pengajar.</w:t>
      </w:r>
    </w:p>
    <w:p w:rsidR="00FE410B" w:rsidRDefault="0054590E">
      <w:pPr>
        <w:pStyle w:val="ListParagraph"/>
        <w:numPr>
          <w:ilvl w:val="1"/>
          <w:numId w:val="8"/>
        </w:numPr>
        <w:tabs>
          <w:tab w:val="left" w:pos="1638"/>
        </w:tabs>
        <w:spacing w:line="480" w:lineRule="auto"/>
        <w:ind w:right="139"/>
        <w:jc w:val="both"/>
        <w:rPr>
          <w:sz w:val="24"/>
        </w:rPr>
      </w:pPr>
      <w:r>
        <w:rPr>
          <w:sz w:val="24"/>
        </w:rPr>
        <w:t>Keterbatasan cakupan materi: Tidak semua materi pembelajaran dapat dimasukkan ke dalam format video animasi, sehingg</w:t>
      </w:r>
      <w:r>
        <w:rPr>
          <w:sz w:val="24"/>
        </w:rPr>
        <w:t>a hanya poin-poin tertentu yang dapat dikemas dengan menarik.</w:t>
      </w:r>
    </w:p>
    <w:p w:rsidR="00FE410B" w:rsidRDefault="00FE410B">
      <w:pPr>
        <w:pStyle w:val="ListParagraph"/>
        <w:spacing w:line="480" w:lineRule="auto"/>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ListParagraph"/>
        <w:numPr>
          <w:ilvl w:val="1"/>
          <w:numId w:val="8"/>
        </w:numPr>
        <w:tabs>
          <w:tab w:val="left" w:pos="1638"/>
        </w:tabs>
        <w:spacing w:line="480" w:lineRule="auto"/>
        <w:ind w:right="142"/>
        <w:jc w:val="both"/>
        <w:rPr>
          <w:sz w:val="24"/>
        </w:rPr>
      </w:pPr>
      <w:r>
        <w:rPr>
          <w:sz w:val="24"/>
        </w:rPr>
        <w:t>Kendala waktu: Proses pembuatan video animasi sering kali memakan waktu yang cukup lama, terutama jika menggunakan aplikasi dengan fitur yang terbatas.</w:t>
      </w:r>
    </w:p>
    <w:p w:rsidR="00FE410B" w:rsidRDefault="0054590E">
      <w:pPr>
        <w:pStyle w:val="ListParagraph"/>
        <w:numPr>
          <w:ilvl w:val="1"/>
          <w:numId w:val="8"/>
        </w:numPr>
        <w:tabs>
          <w:tab w:val="left" w:pos="1638"/>
        </w:tabs>
        <w:spacing w:line="480" w:lineRule="auto"/>
        <w:ind w:right="141"/>
        <w:jc w:val="both"/>
        <w:rPr>
          <w:sz w:val="24"/>
        </w:rPr>
      </w:pPr>
      <w:r>
        <w:rPr>
          <w:noProof/>
          <w:sz w:val="24"/>
          <w:lang w:val="en-US"/>
        </w:rPr>
        <w:drawing>
          <wp:anchor distT="0" distB="0" distL="0" distR="0" simplePos="0" relativeHeight="48729344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Kebutuhan keahlian khu</w:t>
      </w:r>
      <w:r>
        <w:rPr>
          <w:sz w:val="24"/>
        </w:rPr>
        <w:t>sus: Pengembangan video animasi</w:t>
      </w:r>
      <w:r>
        <w:rPr>
          <w:spacing w:val="40"/>
          <w:sz w:val="24"/>
        </w:rPr>
        <w:t xml:space="preserve"> </w:t>
      </w:r>
      <w:r>
        <w:rPr>
          <w:sz w:val="24"/>
        </w:rPr>
        <w:t>memerlukan kemampuan khusus, mulai dari desain grafis hingga penyuntingan video, yang tidak selalu tersedia di lingkungan sekolah.</w:t>
      </w:r>
    </w:p>
    <w:p w:rsidR="00FE410B" w:rsidRDefault="0054590E">
      <w:pPr>
        <w:pStyle w:val="BodyText"/>
        <w:spacing w:before="1" w:line="480" w:lineRule="auto"/>
        <w:ind w:left="568" w:right="139" w:firstLine="494"/>
      </w:pPr>
      <w:r>
        <w:t>Secara keseluruhan, meskipun video animasi menawarkan berbagai manfaat dalam meningkatkan efektivitas pembelajaran, kendala teknis dan keterbatasan sumber daya masih menjadi tantangan utama. Oleh karena itu, diperlukan pelatihan dan dukungan bagi para pend</w:t>
      </w:r>
      <w:r>
        <w:t>idik untuk mengoptimalkan penggunaan media ini, sehingga manfaatnya dapat dirasakan secara maksimal oleh siswa. Video</w:t>
      </w:r>
      <w:r>
        <w:rPr>
          <w:spacing w:val="-3"/>
        </w:rPr>
        <w:t xml:space="preserve"> </w:t>
      </w:r>
      <w:r>
        <w:t>animasi</w:t>
      </w:r>
      <w:r>
        <w:rPr>
          <w:spacing w:val="-3"/>
        </w:rPr>
        <w:t xml:space="preserve"> </w:t>
      </w:r>
      <w:r>
        <w:t>yang</w:t>
      </w:r>
      <w:r>
        <w:rPr>
          <w:spacing w:val="-2"/>
        </w:rPr>
        <w:t xml:space="preserve"> </w:t>
      </w:r>
      <w:r>
        <w:t>dirancang</w:t>
      </w:r>
      <w:r>
        <w:rPr>
          <w:spacing w:val="-3"/>
        </w:rPr>
        <w:t xml:space="preserve"> </w:t>
      </w:r>
      <w:r>
        <w:t>dengan</w:t>
      </w:r>
      <w:r>
        <w:rPr>
          <w:spacing w:val="-3"/>
        </w:rPr>
        <w:t xml:space="preserve"> </w:t>
      </w:r>
      <w:r>
        <w:t>baik</w:t>
      </w:r>
      <w:r>
        <w:rPr>
          <w:spacing w:val="-3"/>
        </w:rPr>
        <w:t xml:space="preserve"> </w:t>
      </w:r>
      <w:r>
        <w:t>tidak</w:t>
      </w:r>
      <w:r>
        <w:rPr>
          <w:spacing w:val="-2"/>
        </w:rPr>
        <w:t xml:space="preserve"> </w:t>
      </w:r>
      <w:r>
        <w:t>hanya</w:t>
      </w:r>
      <w:r>
        <w:rPr>
          <w:spacing w:val="-4"/>
        </w:rPr>
        <w:t xml:space="preserve"> </w:t>
      </w:r>
      <w:r>
        <w:t>dapat</w:t>
      </w:r>
      <w:r>
        <w:rPr>
          <w:spacing w:val="-3"/>
        </w:rPr>
        <w:t xml:space="preserve"> </w:t>
      </w:r>
      <w:r>
        <w:t>meningkatkan</w:t>
      </w:r>
      <w:r>
        <w:rPr>
          <w:spacing w:val="-3"/>
        </w:rPr>
        <w:t xml:space="preserve"> </w:t>
      </w:r>
      <w:r>
        <w:t>minat belajar siswa, tetapi juga berkontribusi pada penyampaian materi secara lebih efektif dan efisien.</w:t>
      </w:r>
    </w:p>
    <w:p w:rsidR="00FE410B" w:rsidRDefault="0054590E">
      <w:pPr>
        <w:pStyle w:val="Heading1"/>
        <w:numPr>
          <w:ilvl w:val="2"/>
          <w:numId w:val="12"/>
        </w:numPr>
        <w:tabs>
          <w:tab w:val="left" w:pos="1108"/>
        </w:tabs>
        <w:spacing w:before="2" w:line="550" w:lineRule="atLeast"/>
        <w:ind w:left="568" w:right="4793" w:firstLine="0"/>
        <w:jc w:val="both"/>
      </w:pPr>
      <w:r>
        <w:t>Minat Belajar 2.1.4.1Pengertian</w:t>
      </w:r>
      <w:r>
        <w:rPr>
          <w:spacing w:val="-4"/>
        </w:rPr>
        <w:t xml:space="preserve"> </w:t>
      </w:r>
      <w:r>
        <w:t>Minat</w:t>
      </w:r>
      <w:r>
        <w:rPr>
          <w:spacing w:val="-4"/>
        </w:rPr>
        <w:t xml:space="preserve"> </w:t>
      </w:r>
      <w:r>
        <w:rPr>
          <w:spacing w:val="-2"/>
        </w:rPr>
        <w:t>Belajar</w:t>
      </w:r>
    </w:p>
    <w:p w:rsidR="00FE410B" w:rsidRDefault="0054590E">
      <w:pPr>
        <w:pStyle w:val="BodyText"/>
        <w:spacing w:before="204" w:line="480" w:lineRule="auto"/>
        <w:ind w:left="568" w:right="141" w:firstLine="494"/>
      </w:pPr>
      <w:r>
        <w:t>Minat dapat diartikan sebagai dorongan hati yang kuat terhadap suatu hal, disertai gairah dan keinginan y</w:t>
      </w:r>
      <w:r>
        <w:t>ang mendalam (Depdiknas, 2013). Seseorang yang memiliki minat menunjukkan ketertarikan dan kecenderungan hati terhadap sesuatu yang ingin dimiliki atau dikerjakan. Menurut Andriani (2022), minat adalah kondisi di mana seseorang merasa senang dan tertarik p</w:t>
      </w:r>
      <w:r>
        <w:t>ada suatu objek, baik berupa benda maupun aktivitas, yang sesuai dengan keinginan atau kebutuhannya.</w:t>
      </w:r>
      <w:r>
        <w:rPr>
          <w:spacing w:val="44"/>
        </w:rPr>
        <w:t xml:space="preserve"> </w:t>
      </w:r>
      <w:r>
        <w:t>Sementara</w:t>
      </w:r>
      <w:r>
        <w:rPr>
          <w:spacing w:val="45"/>
        </w:rPr>
        <w:t xml:space="preserve"> </w:t>
      </w:r>
      <w:r>
        <w:t>itu,</w:t>
      </w:r>
      <w:r>
        <w:rPr>
          <w:spacing w:val="48"/>
        </w:rPr>
        <w:t xml:space="preserve"> </w:t>
      </w:r>
      <w:r>
        <w:t>Sihite</w:t>
      </w:r>
      <w:r>
        <w:rPr>
          <w:spacing w:val="46"/>
        </w:rPr>
        <w:t xml:space="preserve"> </w:t>
      </w:r>
      <w:r>
        <w:t>&amp;</w:t>
      </w:r>
      <w:r>
        <w:rPr>
          <w:spacing w:val="47"/>
        </w:rPr>
        <w:t xml:space="preserve"> </w:t>
      </w:r>
      <w:r>
        <w:t>Situmorang</w:t>
      </w:r>
      <w:r>
        <w:rPr>
          <w:spacing w:val="46"/>
        </w:rPr>
        <w:t xml:space="preserve"> </w:t>
      </w:r>
      <w:r>
        <w:t>(2024)</w:t>
      </w:r>
      <w:r>
        <w:rPr>
          <w:spacing w:val="48"/>
        </w:rPr>
        <w:t xml:space="preserve"> </w:t>
      </w:r>
      <w:r>
        <w:t>menjelaskan</w:t>
      </w:r>
      <w:r>
        <w:rPr>
          <w:spacing w:val="49"/>
        </w:rPr>
        <w:t xml:space="preserve"> </w:t>
      </w:r>
      <w:r>
        <w:rPr>
          <w:spacing w:val="-2"/>
        </w:rPr>
        <w:t>bahwa</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9"/>
      </w:pPr>
      <w:r>
        <w:rPr>
          <w:noProof/>
          <w:lang w:val="en-US"/>
        </w:rPr>
        <w:drawing>
          <wp:anchor distT="0" distB="0" distL="0" distR="0" simplePos="0" relativeHeight="48729395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minat merupakan sikap seseorang terhadap suatu hal yang ditunjukkan melalui</w:t>
      </w:r>
      <w:r>
        <w:t xml:space="preserve"> ketertarikan secara sukarela, tanpa adanya paksaan dari pihak lain. Minat yang muncul secara alami ini dapat mendorong individu untuk lebih aktif dan antusias dalam mempelajari hal-hal yang diminatinya.</w:t>
      </w:r>
    </w:p>
    <w:p w:rsidR="00FE410B" w:rsidRDefault="0054590E">
      <w:pPr>
        <w:pStyle w:val="BodyText"/>
        <w:spacing w:line="480" w:lineRule="auto"/>
        <w:ind w:left="568" w:right="140" w:firstLine="494"/>
      </w:pPr>
      <w:r>
        <w:t>Dari berbagai definisi tersebut, dapat disimpulkan b</w:t>
      </w:r>
      <w:r>
        <w:t>ahwa minat adalah dorongan internal yang kuat yang mendorong seseorang untuk tertarik dan terlibat dalam suatu objek atau aktivitas. Minat melibatkan gabungan aspek emosional, kognitif, dan kebutuhan individu, yang dapat menjadi motor penggerak dalam peril</w:t>
      </w:r>
      <w:r>
        <w:t>aku manusia, termasuk dalam proses belajar.</w:t>
      </w:r>
    </w:p>
    <w:p w:rsidR="00FE410B" w:rsidRDefault="0054590E">
      <w:pPr>
        <w:pStyle w:val="BodyText"/>
        <w:spacing w:before="1" w:line="480" w:lineRule="auto"/>
        <w:ind w:left="568" w:right="141" w:firstLine="494"/>
      </w:pPr>
      <w:r>
        <w:t>Dalam konteks pembelajaran, Witherington dalam Fuad (2023) menyatakan bahwa belajar adalah proses perubahan kepribadian yang terlihat melalui pola respons baru, seperti penguasaan keterampilan, perubahan sikap, p</w:t>
      </w:r>
      <w:r>
        <w:t>embentukan kebiasaan, peningkatan pengetahuan, dan pengembangan kecakapan.</w:t>
      </w:r>
    </w:p>
    <w:p w:rsidR="00FE410B" w:rsidRDefault="0054590E">
      <w:pPr>
        <w:pStyle w:val="BodyText"/>
        <w:spacing w:line="480" w:lineRule="auto"/>
        <w:ind w:left="568" w:right="139" w:firstLine="494"/>
      </w:pPr>
      <w:r>
        <w:t xml:space="preserve">Dari pendapat yang telah dipaparkan mengenai definisi minat dan definisi belajar, maka dapat ditarik kesimpulan bahwa minat belajar adalah perpaduan antara rasa suka, ketertarikan, </w:t>
      </w:r>
      <w:r>
        <w:t>dan keinginan seseorang untuk memahami suatu materi atau menguasai keterampilan tertentu. Minat belajar tidak hanya</w:t>
      </w:r>
      <w:r>
        <w:rPr>
          <w:spacing w:val="40"/>
        </w:rPr>
        <w:t xml:space="preserve"> </w:t>
      </w:r>
      <w:r>
        <w:t>melibatkan aspek emosional, seperti perasaan senang, tetapi juga aspek kognitif berupa fokus perhatian dan dorongan untuk memahami hal baru.</w:t>
      </w:r>
      <w:r>
        <w:t xml:space="preserve"> Ketika siswa memiliki minat belajar yang tinggi, mereka cenderung menunjukkan antusiasme, semangat, dan kemauan untuk berusaha lebih keras dalam mencapai tujuan </w:t>
      </w:r>
      <w:r>
        <w:rPr>
          <w:spacing w:val="-2"/>
        </w:rPr>
        <w:t>pembelajaran.</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9" w:firstLine="494"/>
      </w:pPr>
      <w:r>
        <w:rPr>
          <w:noProof/>
          <w:lang w:val="en-US"/>
        </w:rPr>
        <w:drawing>
          <wp:anchor distT="0" distB="0" distL="0" distR="0" simplePos="0" relativeHeight="48729446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 xml:space="preserve">Ariani dkk. (2022) menyatakan bahwa minat belajar merupakan </w:t>
      </w:r>
      <w:r>
        <w:t>dorongan atau energi yang memotivasi seseorang untuk mencapai tujuan pembelajaran. Minat belajar yang tinggi dapat meningkatkan konsentrasi, ketekunan, dan efektivitas siswa dalam mengikuti proses pembelajaran.</w:t>
      </w:r>
    </w:p>
    <w:p w:rsidR="00FE410B" w:rsidRDefault="0054590E">
      <w:pPr>
        <w:pStyle w:val="BodyText"/>
        <w:spacing w:line="480" w:lineRule="auto"/>
        <w:ind w:left="568" w:right="139" w:firstLine="494"/>
      </w:pPr>
      <w:r>
        <w:t>Sebagai sebuah proses, minat belajar berperan penting dalam membentuk motivasi intrinsik siswa untuk terus meningkatkan kemampuan mereka.</w:t>
      </w:r>
      <w:r>
        <w:rPr>
          <w:spacing w:val="40"/>
        </w:rPr>
        <w:t xml:space="preserve"> </w:t>
      </w:r>
      <w:r>
        <w:t>Kemudian Darwis &amp; Saputri (2022) mengatakan bahwa minat belajar merupakan dorongan dari dalam diri individu yang membu</w:t>
      </w:r>
      <w:r>
        <w:t>atnya merasa senang tanpa</w:t>
      </w:r>
      <w:r>
        <w:rPr>
          <w:spacing w:val="40"/>
        </w:rPr>
        <w:t xml:space="preserve"> </w:t>
      </w:r>
      <w:r>
        <w:t>tekanan, sehingga mampu menghasilkan perubahan dalam pengetahuan, keterampilan, dan perilaku.Hal ini selaras dengan pandangan Witherington dalam Fuad (2023), yang menyebutkan bahwa belajar adalah perubahan dalam kepribadian</w:t>
      </w:r>
      <w:r>
        <w:rPr>
          <w:spacing w:val="-3"/>
        </w:rPr>
        <w:t xml:space="preserve"> </w:t>
      </w:r>
      <w:r>
        <w:t>yang</w:t>
      </w:r>
      <w:r>
        <w:rPr>
          <w:spacing w:val="-2"/>
        </w:rPr>
        <w:t xml:space="preserve"> </w:t>
      </w:r>
      <w:r>
        <w:t>t</w:t>
      </w:r>
      <w:r>
        <w:t>erlihat dari</w:t>
      </w:r>
      <w:r>
        <w:rPr>
          <w:spacing w:val="-3"/>
        </w:rPr>
        <w:t xml:space="preserve"> </w:t>
      </w:r>
      <w:r>
        <w:t>pola</w:t>
      </w:r>
      <w:r>
        <w:rPr>
          <w:spacing w:val="-3"/>
        </w:rPr>
        <w:t xml:space="preserve"> </w:t>
      </w:r>
      <w:r>
        <w:t>respons</w:t>
      </w:r>
      <w:r>
        <w:rPr>
          <w:spacing w:val="-2"/>
        </w:rPr>
        <w:t xml:space="preserve"> </w:t>
      </w:r>
      <w:r>
        <w:t>baru.</w:t>
      </w:r>
      <w:r>
        <w:rPr>
          <w:spacing w:val="-3"/>
        </w:rPr>
        <w:t xml:space="preserve"> </w:t>
      </w:r>
      <w:r>
        <w:t>Minat</w:t>
      </w:r>
      <w:r>
        <w:rPr>
          <w:spacing w:val="-2"/>
        </w:rPr>
        <w:t xml:space="preserve"> </w:t>
      </w:r>
      <w:r>
        <w:t>belajar</w:t>
      </w:r>
      <w:r>
        <w:rPr>
          <w:spacing w:val="-3"/>
        </w:rPr>
        <w:t xml:space="preserve"> </w:t>
      </w:r>
      <w:r>
        <w:t>dapat</w:t>
      </w:r>
      <w:r>
        <w:rPr>
          <w:spacing w:val="-2"/>
        </w:rPr>
        <w:t xml:space="preserve"> </w:t>
      </w:r>
      <w:r>
        <w:t>memfasilitasi perubahan ini dengan memperkuat pola pikir positif terhadap pembelajaran dan menciptakan kebiasaan belajar yang efektif.</w:t>
      </w:r>
    </w:p>
    <w:p w:rsidR="00FE410B" w:rsidRDefault="0054590E">
      <w:pPr>
        <w:pStyle w:val="BodyText"/>
        <w:spacing w:before="2" w:line="480" w:lineRule="auto"/>
        <w:ind w:left="568" w:right="141" w:firstLine="494"/>
      </w:pPr>
      <w:r>
        <w:t>Menumbuhkan minat belajar menjadi salah satu tujuan utama pembelajara</w:t>
      </w:r>
      <w:r>
        <w:t xml:space="preserve">n, karena minat memiliki pengaruh besar terhadap keberhasilan siswa. Guru dan lingkungan pendidikan perlu menciptakan situasi belajar yang menarik, relevan, dan mendukung kebutuhan individu siswa, sehingga minat belajar dapat berkembang secara optimal dan </w:t>
      </w:r>
      <w:r>
        <w:t>berkelanjutan.</w:t>
      </w:r>
    </w:p>
    <w:p w:rsidR="00FE410B" w:rsidRDefault="00FE410B">
      <w:pPr>
        <w:pStyle w:val="BodyText"/>
        <w:jc w:val="left"/>
      </w:pPr>
    </w:p>
    <w:p w:rsidR="00FE410B" w:rsidRDefault="0054590E">
      <w:pPr>
        <w:pStyle w:val="Heading1"/>
        <w:ind w:left="568" w:firstLine="0"/>
      </w:pPr>
      <w:r>
        <w:t>2.1.4.2</w:t>
      </w:r>
      <w:r>
        <w:rPr>
          <w:spacing w:val="-4"/>
        </w:rPr>
        <w:t xml:space="preserve"> </w:t>
      </w:r>
      <w:r>
        <w:t>Faktor</w:t>
      </w:r>
      <w:r>
        <w:rPr>
          <w:spacing w:val="-4"/>
        </w:rPr>
        <w:t xml:space="preserve"> </w:t>
      </w:r>
      <w:r>
        <w:t>yang</w:t>
      </w:r>
      <w:r>
        <w:rPr>
          <w:spacing w:val="-2"/>
        </w:rPr>
        <w:t xml:space="preserve"> </w:t>
      </w:r>
      <w:r>
        <w:t>mempengaruhi</w:t>
      </w:r>
      <w:r>
        <w:rPr>
          <w:spacing w:val="-2"/>
        </w:rPr>
        <w:t xml:space="preserve"> </w:t>
      </w:r>
      <w:r>
        <w:t>Minat</w:t>
      </w:r>
      <w:r>
        <w:rPr>
          <w:spacing w:val="-1"/>
        </w:rPr>
        <w:t xml:space="preserve"> </w:t>
      </w:r>
      <w:r>
        <w:rPr>
          <w:spacing w:val="-2"/>
        </w:rPr>
        <w:t>Belajar</w:t>
      </w:r>
    </w:p>
    <w:p w:rsidR="00FE410B" w:rsidRDefault="0054590E">
      <w:pPr>
        <w:pStyle w:val="BodyText"/>
        <w:spacing w:before="202" w:line="480" w:lineRule="auto"/>
        <w:ind w:left="568" w:right="141" w:firstLine="494"/>
      </w:pPr>
      <w:r>
        <w:t>Menurut Putri et al. (2024), terdapat berbagai faktor yang memengaruhi minat belajar siswa, yang dapat dikategorikan menjadi faktor eksternal dan internal.</w:t>
      </w:r>
      <w:r>
        <w:rPr>
          <w:spacing w:val="70"/>
        </w:rPr>
        <w:t xml:space="preserve"> </w:t>
      </w:r>
      <w:r>
        <w:t>Faktor</w:t>
      </w:r>
      <w:r>
        <w:rPr>
          <w:spacing w:val="75"/>
        </w:rPr>
        <w:t xml:space="preserve"> </w:t>
      </w:r>
      <w:r>
        <w:t>eksternal</w:t>
      </w:r>
      <w:r>
        <w:rPr>
          <w:spacing w:val="73"/>
        </w:rPr>
        <w:t xml:space="preserve"> </w:t>
      </w:r>
      <w:r>
        <w:t>meliputi</w:t>
      </w:r>
      <w:r>
        <w:rPr>
          <w:spacing w:val="73"/>
        </w:rPr>
        <w:t xml:space="preserve"> </w:t>
      </w:r>
      <w:r>
        <w:t>pengaruh</w:t>
      </w:r>
      <w:r>
        <w:rPr>
          <w:spacing w:val="71"/>
        </w:rPr>
        <w:t xml:space="preserve"> </w:t>
      </w:r>
      <w:r>
        <w:t>dari</w:t>
      </w:r>
      <w:r>
        <w:rPr>
          <w:spacing w:val="72"/>
        </w:rPr>
        <w:t xml:space="preserve"> </w:t>
      </w:r>
      <w:r>
        <w:t>lingkungan</w:t>
      </w:r>
      <w:r>
        <w:rPr>
          <w:spacing w:val="73"/>
        </w:rPr>
        <w:t xml:space="preserve"> </w:t>
      </w:r>
      <w:r>
        <w:t>luar</w:t>
      </w:r>
      <w:r>
        <w:rPr>
          <w:spacing w:val="71"/>
        </w:rPr>
        <w:t xml:space="preserve"> </w:t>
      </w:r>
      <w:r>
        <w:t>diri</w:t>
      </w:r>
      <w:r>
        <w:rPr>
          <w:spacing w:val="73"/>
        </w:rPr>
        <w:t xml:space="preserve"> </w:t>
      </w:r>
      <w:r>
        <w:rPr>
          <w:spacing w:val="-2"/>
        </w:rPr>
        <w:t>siswa,</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41"/>
      </w:pPr>
      <w:r>
        <w:t>seperti peran guru, keluarga, dan lingkungan pertemanan. Sementara itu, faktor internal berasal dari dalam diri siswa sendiri, seperti motivasi dan persepsi terhadap pembelajaran.</w:t>
      </w:r>
    </w:p>
    <w:p w:rsidR="00FE410B" w:rsidRDefault="0054590E">
      <w:pPr>
        <w:pStyle w:val="ListParagraph"/>
        <w:numPr>
          <w:ilvl w:val="0"/>
          <w:numId w:val="7"/>
        </w:numPr>
        <w:tabs>
          <w:tab w:val="left" w:pos="927"/>
        </w:tabs>
        <w:ind w:left="927" w:hanging="359"/>
        <w:jc w:val="both"/>
        <w:rPr>
          <w:sz w:val="24"/>
        </w:rPr>
      </w:pPr>
      <w:r>
        <w:rPr>
          <w:noProof/>
          <w:sz w:val="24"/>
          <w:lang w:val="en-US"/>
        </w:rPr>
        <w:drawing>
          <wp:anchor distT="0" distB="0" distL="0" distR="0" simplePos="0" relativeHeight="48729497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Faktor</w:t>
      </w:r>
      <w:r>
        <w:rPr>
          <w:spacing w:val="-3"/>
          <w:sz w:val="24"/>
        </w:rPr>
        <w:t xml:space="preserve"> </w:t>
      </w:r>
      <w:r>
        <w:rPr>
          <w:spacing w:val="-2"/>
          <w:sz w:val="24"/>
        </w:rPr>
        <w:t>Eksternal</w:t>
      </w:r>
    </w:p>
    <w:p w:rsidR="00FE410B" w:rsidRDefault="00FE410B">
      <w:pPr>
        <w:pStyle w:val="BodyText"/>
        <w:jc w:val="left"/>
      </w:pPr>
    </w:p>
    <w:p w:rsidR="00FE410B" w:rsidRDefault="0054590E">
      <w:pPr>
        <w:pStyle w:val="ListParagraph"/>
        <w:numPr>
          <w:ilvl w:val="0"/>
          <w:numId w:val="6"/>
        </w:numPr>
        <w:tabs>
          <w:tab w:val="left" w:pos="1288"/>
        </w:tabs>
        <w:jc w:val="left"/>
        <w:rPr>
          <w:sz w:val="24"/>
        </w:rPr>
      </w:pPr>
      <w:r>
        <w:rPr>
          <w:sz w:val="24"/>
        </w:rPr>
        <w:t>Fakto</w:t>
      </w:r>
      <w:r>
        <w:rPr>
          <w:sz w:val="24"/>
        </w:rPr>
        <w:t>r</w:t>
      </w:r>
      <w:r>
        <w:rPr>
          <w:spacing w:val="-3"/>
          <w:sz w:val="24"/>
        </w:rPr>
        <w:t xml:space="preserve"> </w:t>
      </w:r>
      <w:r>
        <w:rPr>
          <w:sz w:val="24"/>
        </w:rPr>
        <w:t>dari</w:t>
      </w:r>
      <w:r>
        <w:rPr>
          <w:spacing w:val="-1"/>
          <w:sz w:val="24"/>
        </w:rPr>
        <w:t xml:space="preserve"> </w:t>
      </w:r>
      <w:r>
        <w:rPr>
          <w:spacing w:val="-4"/>
          <w:sz w:val="24"/>
        </w:rPr>
        <w:t>Guru</w:t>
      </w:r>
    </w:p>
    <w:p w:rsidR="00FE410B" w:rsidRDefault="00FE410B">
      <w:pPr>
        <w:pStyle w:val="BodyText"/>
        <w:spacing w:before="1"/>
        <w:jc w:val="left"/>
      </w:pPr>
    </w:p>
    <w:p w:rsidR="00FE410B" w:rsidRDefault="0054590E">
      <w:pPr>
        <w:pStyle w:val="BodyText"/>
        <w:spacing w:line="480" w:lineRule="auto"/>
        <w:ind w:left="568" w:right="142" w:firstLine="362"/>
      </w:pPr>
      <w:r>
        <w:t>Peran guru sangat signifikan dalam membangun minat belajar siswa, yang dapat dilihat melalui beberapa aspek berikut:</w:t>
      </w:r>
    </w:p>
    <w:p w:rsidR="00FE410B" w:rsidRDefault="0054590E">
      <w:pPr>
        <w:pStyle w:val="ListParagraph"/>
        <w:numPr>
          <w:ilvl w:val="1"/>
          <w:numId w:val="7"/>
        </w:numPr>
        <w:tabs>
          <w:tab w:val="left" w:pos="927"/>
        </w:tabs>
        <w:ind w:left="927" w:hanging="359"/>
        <w:jc w:val="both"/>
        <w:rPr>
          <w:sz w:val="24"/>
        </w:rPr>
      </w:pPr>
      <w:r>
        <w:rPr>
          <w:sz w:val="24"/>
        </w:rPr>
        <w:t>Pendekatan</w:t>
      </w:r>
      <w:r>
        <w:rPr>
          <w:spacing w:val="-4"/>
          <w:sz w:val="24"/>
        </w:rPr>
        <w:t xml:space="preserve"> </w:t>
      </w:r>
      <w:r>
        <w:rPr>
          <w:sz w:val="24"/>
        </w:rPr>
        <w:t>dan Komunikasi</w:t>
      </w:r>
      <w:r>
        <w:rPr>
          <w:spacing w:val="-1"/>
          <w:sz w:val="24"/>
        </w:rPr>
        <w:t xml:space="preserve"> </w:t>
      </w:r>
      <w:r>
        <w:rPr>
          <w:sz w:val="24"/>
        </w:rPr>
        <w:t>Guru</w:t>
      </w:r>
      <w:r>
        <w:rPr>
          <w:spacing w:val="-2"/>
          <w:sz w:val="24"/>
        </w:rPr>
        <w:t xml:space="preserve"> </w:t>
      </w:r>
      <w:r>
        <w:rPr>
          <w:sz w:val="24"/>
        </w:rPr>
        <w:t>terhadap</w:t>
      </w:r>
      <w:r>
        <w:rPr>
          <w:spacing w:val="-1"/>
          <w:sz w:val="24"/>
        </w:rPr>
        <w:t xml:space="preserve"> </w:t>
      </w:r>
      <w:r>
        <w:rPr>
          <w:spacing w:val="-2"/>
          <w:sz w:val="24"/>
        </w:rPr>
        <w:t>Siswa</w:t>
      </w:r>
    </w:p>
    <w:p w:rsidR="00FE410B" w:rsidRDefault="00FE410B">
      <w:pPr>
        <w:pStyle w:val="BodyText"/>
        <w:jc w:val="left"/>
      </w:pPr>
    </w:p>
    <w:p w:rsidR="00FE410B" w:rsidRDefault="0054590E">
      <w:pPr>
        <w:pStyle w:val="BodyText"/>
        <w:spacing w:line="480" w:lineRule="auto"/>
        <w:ind w:left="568" w:right="140" w:firstLine="494"/>
      </w:pPr>
      <w:r>
        <w:t xml:space="preserve">Guru yang mampu menggunakan pendekatan yang baik dalam proses pembelajaran dapat menciptakan suasana belajar yang nyaman dan menyenangkan. Hal ini memungkinkan siswa merasa senang dan lebih antusias dalam mengikuti pembelajaran. Suasana yang positif dapat </w:t>
      </w:r>
      <w:r>
        <w:t>meningkatkan minat siswa terhadap materi pelajaran.</w:t>
      </w:r>
    </w:p>
    <w:p w:rsidR="00FE410B" w:rsidRDefault="0054590E">
      <w:pPr>
        <w:pStyle w:val="ListParagraph"/>
        <w:numPr>
          <w:ilvl w:val="1"/>
          <w:numId w:val="7"/>
        </w:numPr>
        <w:tabs>
          <w:tab w:val="left" w:pos="927"/>
        </w:tabs>
        <w:ind w:left="927" w:hanging="359"/>
        <w:jc w:val="both"/>
        <w:rPr>
          <w:sz w:val="24"/>
        </w:rPr>
      </w:pPr>
      <w:r>
        <w:rPr>
          <w:sz w:val="24"/>
        </w:rPr>
        <w:t>Metode</w:t>
      </w:r>
      <w:r>
        <w:rPr>
          <w:spacing w:val="-1"/>
          <w:sz w:val="24"/>
        </w:rPr>
        <w:t xml:space="preserve"> </w:t>
      </w:r>
      <w:r>
        <w:rPr>
          <w:sz w:val="24"/>
        </w:rPr>
        <w:t>Pembelajaran</w:t>
      </w:r>
      <w:r>
        <w:rPr>
          <w:spacing w:val="-1"/>
          <w:sz w:val="24"/>
        </w:rPr>
        <w:t xml:space="preserve"> </w:t>
      </w:r>
      <w:r>
        <w:rPr>
          <w:sz w:val="24"/>
        </w:rPr>
        <w:t xml:space="preserve">yang </w:t>
      </w:r>
      <w:r>
        <w:rPr>
          <w:spacing w:val="-2"/>
          <w:sz w:val="24"/>
        </w:rPr>
        <w:t>Variatif</w:t>
      </w:r>
    </w:p>
    <w:p w:rsidR="00FE410B" w:rsidRDefault="00FE410B">
      <w:pPr>
        <w:pStyle w:val="BodyText"/>
        <w:jc w:val="left"/>
      </w:pPr>
    </w:p>
    <w:p w:rsidR="00FE410B" w:rsidRDefault="0054590E">
      <w:pPr>
        <w:pStyle w:val="BodyText"/>
        <w:spacing w:before="1" w:line="480" w:lineRule="auto"/>
        <w:ind w:left="568" w:right="138" w:firstLine="494"/>
      </w:pPr>
      <w:r>
        <w:t>Guru yang menggunakan metode pembelajaran yang beragam sesuai kebutuhan siswa dapat meningkatkan ketertarikan siswa terhadap pembelajaran. Metode yang monoton, seperti c</w:t>
      </w:r>
      <w:r>
        <w:t xml:space="preserve">eramah terus-menerus, dapat menurunkan minat belajar. Sebaliknya, metode yang inovatif mampu menstimulasi kemampuan kognitif, afektif, dan psikomotorik siswa, sehingga mereka lebih tertarik pada </w:t>
      </w:r>
      <w:r>
        <w:rPr>
          <w:spacing w:val="-2"/>
        </w:rPr>
        <w:t>pembelajaran.</w:t>
      </w:r>
    </w:p>
    <w:p w:rsidR="00FE410B" w:rsidRDefault="0054590E">
      <w:pPr>
        <w:pStyle w:val="ListParagraph"/>
        <w:numPr>
          <w:ilvl w:val="1"/>
          <w:numId w:val="7"/>
        </w:numPr>
        <w:tabs>
          <w:tab w:val="left" w:pos="927"/>
        </w:tabs>
        <w:ind w:left="927" w:hanging="359"/>
        <w:jc w:val="both"/>
        <w:rPr>
          <w:sz w:val="24"/>
        </w:rPr>
      </w:pPr>
      <w:r>
        <w:rPr>
          <w:sz w:val="24"/>
        </w:rPr>
        <w:t>Penggunaan</w:t>
      </w:r>
      <w:r>
        <w:rPr>
          <w:spacing w:val="-2"/>
          <w:sz w:val="24"/>
        </w:rPr>
        <w:t xml:space="preserve"> </w:t>
      </w:r>
      <w:r>
        <w:rPr>
          <w:sz w:val="24"/>
        </w:rPr>
        <w:t>Media</w:t>
      </w:r>
      <w:r>
        <w:rPr>
          <w:spacing w:val="-2"/>
          <w:sz w:val="24"/>
        </w:rPr>
        <w:t xml:space="preserve"> Pembelajaran</w:t>
      </w:r>
    </w:p>
    <w:p w:rsidR="00FE410B" w:rsidRDefault="00FE410B">
      <w:pPr>
        <w:pStyle w:val="BodyText"/>
        <w:jc w:val="left"/>
      </w:pPr>
    </w:p>
    <w:p w:rsidR="00FE410B" w:rsidRDefault="0054590E">
      <w:pPr>
        <w:pStyle w:val="BodyText"/>
        <w:spacing w:line="480" w:lineRule="auto"/>
        <w:ind w:left="568" w:right="142" w:firstLine="494"/>
      </w:pPr>
      <w:r>
        <w:t>Penggunaan media pembelajaran yang interaktif dapat membantu guru menciptakan</w:t>
      </w:r>
      <w:r>
        <w:rPr>
          <w:spacing w:val="45"/>
        </w:rPr>
        <w:t xml:space="preserve">  </w:t>
      </w:r>
      <w:r>
        <w:t>proses</w:t>
      </w:r>
      <w:r>
        <w:rPr>
          <w:spacing w:val="46"/>
        </w:rPr>
        <w:t xml:space="preserve">  </w:t>
      </w:r>
      <w:r>
        <w:t>pembelajaran</w:t>
      </w:r>
      <w:r>
        <w:rPr>
          <w:spacing w:val="46"/>
        </w:rPr>
        <w:t xml:space="preserve">  </w:t>
      </w:r>
      <w:r>
        <w:t>yang</w:t>
      </w:r>
      <w:r>
        <w:rPr>
          <w:spacing w:val="46"/>
        </w:rPr>
        <w:t xml:space="preserve">  </w:t>
      </w:r>
      <w:r>
        <w:t>efektif.</w:t>
      </w:r>
      <w:r>
        <w:rPr>
          <w:spacing w:val="46"/>
        </w:rPr>
        <w:t xml:space="preserve">  </w:t>
      </w:r>
      <w:r>
        <w:t>Media</w:t>
      </w:r>
      <w:r>
        <w:rPr>
          <w:spacing w:val="45"/>
        </w:rPr>
        <w:t xml:space="preserve">  </w:t>
      </w:r>
      <w:r>
        <w:t>ini</w:t>
      </w:r>
      <w:r>
        <w:rPr>
          <w:spacing w:val="47"/>
        </w:rPr>
        <w:t xml:space="preserve">  </w:t>
      </w:r>
      <w:r>
        <w:rPr>
          <w:spacing w:val="-2"/>
        </w:rPr>
        <w:t>memudahkan</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9"/>
      </w:pPr>
      <w:r>
        <w:t xml:space="preserve">penyampaian materi dan memungkinkan siswa untuk belajar secara aktif, kreatif, dan menyenangkan. </w:t>
      </w:r>
      <w:r>
        <w:t>Media pembelajaran juga dapat memengaruhi psikologis siswa, sehingga mereka merasa lebih terlibat dalam proses belajar.</w:t>
      </w:r>
    </w:p>
    <w:p w:rsidR="00FE410B" w:rsidRDefault="0054590E">
      <w:pPr>
        <w:pStyle w:val="ListParagraph"/>
        <w:numPr>
          <w:ilvl w:val="0"/>
          <w:numId w:val="6"/>
        </w:numPr>
        <w:tabs>
          <w:tab w:val="left" w:pos="928"/>
        </w:tabs>
        <w:ind w:left="928"/>
        <w:jc w:val="both"/>
        <w:rPr>
          <w:sz w:val="24"/>
        </w:rPr>
      </w:pPr>
      <w:r>
        <w:rPr>
          <w:noProof/>
          <w:sz w:val="24"/>
          <w:lang w:val="en-US"/>
        </w:rPr>
        <w:drawing>
          <wp:anchor distT="0" distB="0" distL="0" distR="0" simplePos="0" relativeHeight="48729548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Faktor</w:t>
      </w:r>
      <w:r>
        <w:rPr>
          <w:spacing w:val="-3"/>
          <w:sz w:val="24"/>
        </w:rPr>
        <w:t xml:space="preserve"> </w:t>
      </w:r>
      <w:r>
        <w:rPr>
          <w:sz w:val="24"/>
        </w:rPr>
        <w:t>dari</w:t>
      </w:r>
      <w:r>
        <w:rPr>
          <w:spacing w:val="-1"/>
          <w:sz w:val="24"/>
        </w:rPr>
        <w:t xml:space="preserve"> </w:t>
      </w:r>
      <w:r>
        <w:rPr>
          <w:spacing w:val="-2"/>
          <w:sz w:val="24"/>
        </w:rPr>
        <w:t>Keluarga</w:t>
      </w:r>
    </w:p>
    <w:p w:rsidR="00FE410B" w:rsidRDefault="00FE410B">
      <w:pPr>
        <w:pStyle w:val="BodyText"/>
        <w:jc w:val="left"/>
      </w:pPr>
    </w:p>
    <w:p w:rsidR="00FE410B" w:rsidRDefault="0054590E">
      <w:pPr>
        <w:pStyle w:val="BodyText"/>
        <w:spacing w:line="480" w:lineRule="auto"/>
        <w:ind w:left="568" w:right="142" w:firstLine="494"/>
      </w:pPr>
      <w:r>
        <w:t>Lingkungan keluarga, khususnya peran orang tua, memiliki pengaruh yang besar terhadap minat belajar siswa. Beberapa aspek yang relevan meliputi:</w:t>
      </w:r>
    </w:p>
    <w:p w:rsidR="00FE410B" w:rsidRDefault="0054590E">
      <w:pPr>
        <w:pStyle w:val="ListParagraph"/>
        <w:numPr>
          <w:ilvl w:val="1"/>
          <w:numId w:val="6"/>
        </w:numPr>
        <w:tabs>
          <w:tab w:val="left" w:pos="927"/>
        </w:tabs>
        <w:spacing w:before="1"/>
        <w:ind w:left="927" w:hanging="359"/>
        <w:jc w:val="both"/>
        <w:rPr>
          <w:sz w:val="24"/>
        </w:rPr>
      </w:pPr>
      <w:r>
        <w:rPr>
          <w:sz w:val="24"/>
        </w:rPr>
        <w:t>Dukungan</w:t>
      </w:r>
      <w:r>
        <w:rPr>
          <w:spacing w:val="-2"/>
          <w:sz w:val="24"/>
        </w:rPr>
        <w:t xml:space="preserve"> </w:t>
      </w:r>
      <w:r>
        <w:rPr>
          <w:sz w:val="24"/>
        </w:rPr>
        <w:t>dan</w:t>
      </w:r>
      <w:r>
        <w:rPr>
          <w:spacing w:val="-2"/>
          <w:sz w:val="24"/>
        </w:rPr>
        <w:t xml:space="preserve"> </w:t>
      </w:r>
      <w:r>
        <w:rPr>
          <w:sz w:val="24"/>
        </w:rPr>
        <w:t>Perhatian</w:t>
      </w:r>
      <w:r>
        <w:rPr>
          <w:spacing w:val="-1"/>
          <w:sz w:val="24"/>
        </w:rPr>
        <w:t xml:space="preserve"> </w:t>
      </w:r>
      <w:r>
        <w:rPr>
          <w:sz w:val="24"/>
        </w:rPr>
        <w:t>Orang</w:t>
      </w:r>
      <w:r>
        <w:rPr>
          <w:spacing w:val="-1"/>
          <w:sz w:val="24"/>
        </w:rPr>
        <w:t xml:space="preserve"> </w:t>
      </w:r>
      <w:r>
        <w:rPr>
          <w:spacing w:val="-5"/>
          <w:sz w:val="24"/>
        </w:rPr>
        <w:t>Tua</w:t>
      </w:r>
    </w:p>
    <w:p w:rsidR="00FE410B" w:rsidRDefault="00FE410B">
      <w:pPr>
        <w:pStyle w:val="BodyText"/>
        <w:jc w:val="left"/>
      </w:pPr>
    </w:p>
    <w:p w:rsidR="00FE410B" w:rsidRDefault="0054590E">
      <w:pPr>
        <w:pStyle w:val="BodyText"/>
        <w:spacing w:line="480" w:lineRule="auto"/>
        <w:ind w:left="568" w:right="138" w:firstLine="494"/>
      </w:pPr>
      <w:r>
        <w:t>Dukungan orang tua, baik secara verbal maupun non-verbal, memberikan dampak p</w:t>
      </w:r>
      <w:r>
        <w:t>ositif terhadap psikologis anak. Anak yang merasa diperhatikan dan dicintai akan lebih termotivasi untuk belajar.</w:t>
      </w:r>
    </w:p>
    <w:p w:rsidR="00FE410B" w:rsidRDefault="0054590E">
      <w:pPr>
        <w:pStyle w:val="ListParagraph"/>
        <w:numPr>
          <w:ilvl w:val="1"/>
          <w:numId w:val="6"/>
        </w:numPr>
        <w:tabs>
          <w:tab w:val="left" w:pos="927"/>
        </w:tabs>
        <w:ind w:left="927" w:hanging="359"/>
        <w:jc w:val="both"/>
        <w:rPr>
          <w:sz w:val="24"/>
        </w:rPr>
      </w:pPr>
      <w:r>
        <w:rPr>
          <w:sz w:val="24"/>
        </w:rPr>
        <w:t>Kondisi</w:t>
      </w:r>
      <w:r>
        <w:rPr>
          <w:spacing w:val="-1"/>
          <w:sz w:val="24"/>
        </w:rPr>
        <w:t xml:space="preserve"> </w:t>
      </w:r>
      <w:r>
        <w:rPr>
          <w:sz w:val="24"/>
        </w:rPr>
        <w:t>Sosial</w:t>
      </w:r>
      <w:r>
        <w:rPr>
          <w:spacing w:val="-1"/>
          <w:sz w:val="24"/>
        </w:rPr>
        <w:t xml:space="preserve"> </w:t>
      </w:r>
      <w:r>
        <w:rPr>
          <w:sz w:val="24"/>
        </w:rPr>
        <w:t>Ekonomi</w:t>
      </w:r>
      <w:r>
        <w:rPr>
          <w:spacing w:val="-3"/>
          <w:sz w:val="24"/>
        </w:rPr>
        <w:t xml:space="preserve"> </w:t>
      </w:r>
      <w:r>
        <w:rPr>
          <w:sz w:val="24"/>
        </w:rPr>
        <w:t xml:space="preserve">Orang </w:t>
      </w:r>
      <w:r>
        <w:rPr>
          <w:spacing w:val="-5"/>
          <w:sz w:val="24"/>
        </w:rPr>
        <w:t>Tua</w:t>
      </w:r>
    </w:p>
    <w:p w:rsidR="00FE410B" w:rsidRDefault="00FE410B">
      <w:pPr>
        <w:pStyle w:val="BodyText"/>
        <w:jc w:val="left"/>
      </w:pPr>
    </w:p>
    <w:p w:rsidR="00FE410B" w:rsidRDefault="0054590E">
      <w:pPr>
        <w:pStyle w:val="BodyText"/>
        <w:spacing w:line="480" w:lineRule="auto"/>
        <w:ind w:left="568" w:right="142" w:firstLine="494"/>
      </w:pPr>
      <w:r>
        <w:t>Keadaan ekonomi keluarga berpengaruh terhadap pemenuhan fasilitas</w:t>
      </w:r>
      <w:r>
        <w:rPr>
          <w:spacing w:val="40"/>
        </w:rPr>
        <w:t xml:space="preserve"> </w:t>
      </w:r>
      <w:r>
        <w:t>belajar siswa. Anak dari keluarga dengan e</w:t>
      </w:r>
      <w:r>
        <w:t>konomi yang memadai cenderung memiliki akses terhadap sarana belajar yang lebih baik, seperti buku atau alat</w:t>
      </w:r>
      <w:r>
        <w:rPr>
          <w:spacing w:val="40"/>
        </w:rPr>
        <w:t xml:space="preserve"> </w:t>
      </w:r>
      <w:r>
        <w:t>tulis, yang berkontribusi pada peningkatan minat belajarnya.</w:t>
      </w:r>
    </w:p>
    <w:p w:rsidR="00FE410B" w:rsidRDefault="0054590E">
      <w:pPr>
        <w:pStyle w:val="ListParagraph"/>
        <w:numPr>
          <w:ilvl w:val="1"/>
          <w:numId w:val="6"/>
        </w:numPr>
        <w:tabs>
          <w:tab w:val="left" w:pos="927"/>
        </w:tabs>
        <w:spacing w:before="1"/>
        <w:ind w:left="927" w:hanging="359"/>
        <w:jc w:val="both"/>
        <w:rPr>
          <w:sz w:val="24"/>
        </w:rPr>
      </w:pPr>
      <w:r>
        <w:rPr>
          <w:sz w:val="24"/>
        </w:rPr>
        <w:t>Hubungan</w:t>
      </w:r>
      <w:r>
        <w:rPr>
          <w:spacing w:val="-1"/>
          <w:sz w:val="24"/>
        </w:rPr>
        <w:t xml:space="preserve"> </w:t>
      </w:r>
      <w:r>
        <w:rPr>
          <w:sz w:val="24"/>
        </w:rPr>
        <w:t>Anak</w:t>
      </w:r>
      <w:r>
        <w:rPr>
          <w:spacing w:val="-1"/>
          <w:sz w:val="24"/>
        </w:rPr>
        <w:t xml:space="preserve"> </w:t>
      </w:r>
      <w:r>
        <w:rPr>
          <w:sz w:val="24"/>
        </w:rPr>
        <w:t>dengan</w:t>
      </w:r>
      <w:r>
        <w:rPr>
          <w:spacing w:val="1"/>
          <w:sz w:val="24"/>
        </w:rPr>
        <w:t xml:space="preserve"> </w:t>
      </w:r>
      <w:r>
        <w:rPr>
          <w:sz w:val="24"/>
        </w:rPr>
        <w:t>Orang</w:t>
      </w:r>
      <w:r>
        <w:rPr>
          <w:spacing w:val="-1"/>
          <w:sz w:val="24"/>
        </w:rPr>
        <w:t xml:space="preserve"> </w:t>
      </w:r>
      <w:r>
        <w:rPr>
          <w:sz w:val="24"/>
        </w:rPr>
        <w:t>Tua</w:t>
      </w:r>
      <w:r>
        <w:rPr>
          <w:spacing w:val="-3"/>
          <w:sz w:val="24"/>
        </w:rPr>
        <w:t xml:space="preserve"> </w:t>
      </w:r>
      <w:r>
        <w:rPr>
          <w:sz w:val="24"/>
        </w:rPr>
        <w:t>serta</w:t>
      </w:r>
      <w:r>
        <w:rPr>
          <w:spacing w:val="-3"/>
          <w:sz w:val="24"/>
        </w:rPr>
        <w:t xml:space="preserve"> </w:t>
      </w:r>
      <w:r>
        <w:rPr>
          <w:sz w:val="24"/>
        </w:rPr>
        <w:t>Suasana</w:t>
      </w:r>
      <w:r>
        <w:rPr>
          <w:spacing w:val="1"/>
          <w:sz w:val="24"/>
        </w:rPr>
        <w:t xml:space="preserve"> </w:t>
      </w:r>
      <w:r>
        <w:rPr>
          <w:spacing w:val="-2"/>
          <w:sz w:val="24"/>
        </w:rPr>
        <w:t>Rumah</w:t>
      </w:r>
    </w:p>
    <w:p w:rsidR="00FE410B" w:rsidRDefault="0054590E">
      <w:pPr>
        <w:pStyle w:val="BodyText"/>
        <w:spacing w:before="276" w:line="480" w:lineRule="auto"/>
        <w:ind w:left="568" w:right="140" w:firstLine="494"/>
      </w:pPr>
      <w:r>
        <w:t>Hubungan</w:t>
      </w:r>
      <w:r>
        <w:rPr>
          <w:spacing w:val="-3"/>
        </w:rPr>
        <w:t xml:space="preserve"> </w:t>
      </w:r>
      <w:r>
        <w:t>yang</w:t>
      </w:r>
      <w:r>
        <w:rPr>
          <w:spacing w:val="-3"/>
        </w:rPr>
        <w:t xml:space="preserve"> </w:t>
      </w:r>
      <w:r>
        <w:t>harmonis</w:t>
      </w:r>
      <w:r>
        <w:rPr>
          <w:spacing w:val="-3"/>
        </w:rPr>
        <w:t xml:space="preserve"> </w:t>
      </w:r>
      <w:r>
        <w:t>antara</w:t>
      </w:r>
      <w:r>
        <w:rPr>
          <w:spacing w:val="-4"/>
        </w:rPr>
        <w:t xml:space="preserve"> </w:t>
      </w:r>
      <w:r>
        <w:t>anak</w:t>
      </w:r>
      <w:r>
        <w:rPr>
          <w:spacing w:val="-3"/>
        </w:rPr>
        <w:t xml:space="preserve"> </w:t>
      </w:r>
      <w:r>
        <w:t>dan</w:t>
      </w:r>
      <w:r>
        <w:rPr>
          <w:spacing w:val="-3"/>
        </w:rPr>
        <w:t xml:space="preserve"> </w:t>
      </w:r>
      <w:r>
        <w:t>orang</w:t>
      </w:r>
      <w:r>
        <w:rPr>
          <w:spacing w:val="-3"/>
        </w:rPr>
        <w:t xml:space="preserve"> </w:t>
      </w:r>
      <w:r>
        <w:t>tua</w:t>
      </w:r>
      <w:r>
        <w:rPr>
          <w:spacing w:val="-4"/>
        </w:rPr>
        <w:t xml:space="preserve"> </w:t>
      </w:r>
      <w:r>
        <w:t>menciptakan</w:t>
      </w:r>
      <w:r>
        <w:rPr>
          <w:spacing w:val="-3"/>
        </w:rPr>
        <w:t xml:space="preserve"> </w:t>
      </w:r>
      <w:r>
        <w:t>lingkungan belajar yang kondusif. Sebaliknya, konflik dalam keluarga atau suasana rumah yang tidak nyaman dapat mengurangi minat belajar siswa.</w:t>
      </w:r>
    </w:p>
    <w:p w:rsidR="00FE410B" w:rsidRDefault="0054590E">
      <w:pPr>
        <w:pStyle w:val="ListParagraph"/>
        <w:numPr>
          <w:ilvl w:val="1"/>
          <w:numId w:val="6"/>
        </w:numPr>
        <w:tabs>
          <w:tab w:val="left" w:pos="927"/>
        </w:tabs>
        <w:ind w:left="927" w:hanging="359"/>
        <w:jc w:val="both"/>
        <w:rPr>
          <w:sz w:val="24"/>
        </w:rPr>
      </w:pPr>
      <w:r>
        <w:rPr>
          <w:sz w:val="24"/>
        </w:rPr>
        <w:t>Tingkat</w:t>
      </w:r>
      <w:r>
        <w:rPr>
          <w:spacing w:val="-1"/>
          <w:sz w:val="24"/>
        </w:rPr>
        <w:t xml:space="preserve"> </w:t>
      </w:r>
      <w:r>
        <w:rPr>
          <w:sz w:val="24"/>
        </w:rPr>
        <w:t>Pendidikan</w:t>
      </w:r>
      <w:r>
        <w:rPr>
          <w:spacing w:val="-1"/>
          <w:sz w:val="24"/>
        </w:rPr>
        <w:t xml:space="preserve"> </w:t>
      </w:r>
      <w:r>
        <w:rPr>
          <w:sz w:val="24"/>
        </w:rPr>
        <w:t>Orang</w:t>
      </w:r>
      <w:r>
        <w:rPr>
          <w:spacing w:val="-1"/>
          <w:sz w:val="24"/>
        </w:rPr>
        <w:t xml:space="preserve"> </w:t>
      </w:r>
      <w:r>
        <w:rPr>
          <w:spacing w:val="-5"/>
          <w:sz w:val="24"/>
        </w:rPr>
        <w:t>Tua</w:t>
      </w:r>
    </w:p>
    <w:p w:rsidR="00FE410B" w:rsidRDefault="00FE410B">
      <w:pPr>
        <w:pStyle w:val="BodyText"/>
        <w:jc w:val="left"/>
      </w:pPr>
    </w:p>
    <w:p w:rsidR="00FE410B" w:rsidRDefault="0054590E">
      <w:pPr>
        <w:pStyle w:val="BodyText"/>
        <w:spacing w:line="480" w:lineRule="auto"/>
        <w:ind w:left="568" w:right="139" w:firstLine="494"/>
      </w:pPr>
      <w:r>
        <w:t>Orang tua dengan tingkat pendidikan yang lebih tinggi ce</w:t>
      </w:r>
      <w:r>
        <w:t>nderung lebih mampu membantu anak memahami materi yang sulit, sehingga meningkatkan semangat belajar anak.</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jc w:val="left"/>
      </w:pPr>
    </w:p>
    <w:p w:rsidR="00FE410B" w:rsidRDefault="00FE410B">
      <w:pPr>
        <w:pStyle w:val="BodyText"/>
        <w:jc w:val="left"/>
      </w:pPr>
    </w:p>
    <w:p w:rsidR="00FE410B" w:rsidRDefault="00FE410B">
      <w:pPr>
        <w:pStyle w:val="BodyText"/>
        <w:spacing w:before="53"/>
        <w:jc w:val="left"/>
      </w:pPr>
    </w:p>
    <w:p w:rsidR="00FE410B" w:rsidRDefault="0054590E">
      <w:pPr>
        <w:pStyle w:val="ListParagraph"/>
        <w:numPr>
          <w:ilvl w:val="0"/>
          <w:numId w:val="6"/>
        </w:numPr>
        <w:tabs>
          <w:tab w:val="left" w:pos="928"/>
        </w:tabs>
        <w:ind w:left="928"/>
        <w:jc w:val="both"/>
        <w:rPr>
          <w:sz w:val="24"/>
        </w:rPr>
      </w:pPr>
      <w:r>
        <w:rPr>
          <w:sz w:val="24"/>
        </w:rPr>
        <w:t>Faktor</w:t>
      </w:r>
      <w:r>
        <w:rPr>
          <w:spacing w:val="-1"/>
          <w:sz w:val="24"/>
        </w:rPr>
        <w:t xml:space="preserve"> </w:t>
      </w:r>
      <w:r>
        <w:rPr>
          <w:sz w:val="24"/>
        </w:rPr>
        <w:t>dari</w:t>
      </w:r>
      <w:r>
        <w:rPr>
          <w:spacing w:val="-1"/>
          <w:sz w:val="24"/>
        </w:rPr>
        <w:t xml:space="preserve"> </w:t>
      </w:r>
      <w:r>
        <w:rPr>
          <w:sz w:val="24"/>
        </w:rPr>
        <w:t>Lingkungan</w:t>
      </w:r>
      <w:r>
        <w:rPr>
          <w:spacing w:val="1"/>
          <w:sz w:val="24"/>
        </w:rPr>
        <w:t xml:space="preserve"> </w:t>
      </w:r>
      <w:r>
        <w:rPr>
          <w:spacing w:val="-2"/>
          <w:sz w:val="24"/>
        </w:rPr>
        <w:t>Pertemanan</w:t>
      </w:r>
    </w:p>
    <w:p w:rsidR="00FE410B" w:rsidRDefault="00FE410B">
      <w:pPr>
        <w:pStyle w:val="BodyText"/>
        <w:jc w:val="left"/>
      </w:pPr>
    </w:p>
    <w:p w:rsidR="00FE410B" w:rsidRDefault="0054590E">
      <w:pPr>
        <w:pStyle w:val="BodyText"/>
        <w:spacing w:line="480" w:lineRule="auto"/>
        <w:ind w:left="568" w:right="137" w:firstLine="494"/>
      </w:pPr>
      <w:r>
        <w:rPr>
          <w:noProof/>
          <w:lang w:val="en-US"/>
        </w:rPr>
        <w:drawing>
          <wp:anchor distT="0" distB="0" distL="0" distR="0" simplePos="0" relativeHeight="48729600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Lingkungan teman sebaya juga memberikan pengaruh signifikan terhadap minat belajar siswa. Pengaruh ini dapat bersifat positif maupun negatif. Pengaruh positif terjadi ketika siswa berada di antara teman-teman yang rajin belajar, misalnya melalui kegiatan b</w:t>
      </w:r>
      <w:r>
        <w:t>elajar bersama. Sebaliknya, pengaruh negatif muncul ketika</w:t>
      </w:r>
      <w:r>
        <w:rPr>
          <w:spacing w:val="-2"/>
        </w:rPr>
        <w:t xml:space="preserve"> </w:t>
      </w:r>
      <w:r>
        <w:t>siswa</w:t>
      </w:r>
      <w:r>
        <w:rPr>
          <w:spacing w:val="-3"/>
        </w:rPr>
        <w:t xml:space="preserve"> </w:t>
      </w:r>
      <w:r>
        <w:t>terpengaruh oleh</w:t>
      </w:r>
      <w:r>
        <w:rPr>
          <w:spacing w:val="-2"/>
        </w:rPr>
        <w:t xml:space="preserve"> </w:t>
      </w:r>
      <w:r>
        <w:t>teman</w:t>
      </w:r>
      <w:r>
        <w:rPr>
          <w:spacing w:val="-1"/>
        </w:rPr>
        <w:t xml:space="preserve"> </w:t>
      </w:r>
      <w:r>
        <w:t>yang</w:t>
      </w:r>
      <w:r>
        <w:rPr>
          <w:spacing w:val="-1"/>
        </w:rPr>
        <w:t xml:space="preserve"> </w:t>
      </w:r>
      <w:r>
        <w:t>malas</w:t>
      </w:r>
      <w:r>
        <w:rPr>
          <w:spacing w:val="-1"/>
        </w:rPr>
        <w:t xml:space="preserve"> </w:t>
      </w:r>
      <w:r>
        <w:t>belajar</w:t>
      </w:r>
      <w:r>
        <w:rPr>
          <w:spacing w:val="-2"/>
        </w:rPr>
        <w:t xml:space="preserve"> </w:t>
      </w:r>
      <w:r>
        <w:t>atau</w:t>
      </w:r>
      <w:r>
        <w:rPr>
          <w:spacing w:val="-1"/>
        </w:rPr>
        <w:t xml:space="preserve"> </w:t>
      </w:r>
      <w:r>
        <w:t>terlalu asyik</w:t>
      </w:r>
      <w:r>
        <w:rPr>
          <w:spacing w:val="-1"/>
        </w:rPr>
        <w:t xml:space="preserve"> </w:t>
      </w:r>
      <w:r>
        <w:t xml:space="preserve">bermain </w:t>
      </w:r>
      <w:r>
        <w:rPr>
          <w:spacing w:val="-2"/>
        </w:rPr>
        <w:t>gadget.</w:t>
      </w:r>
    </w:p>
    <w:p w:rsidR="00FE410B" w:rsidRDefault="0054590E">
      <w:pPr>
        <w:pStyle w:val="ListParagraph"/>
        <w:numPr>
          <w:ilvl w:val="0"/>
          <w:numId w:val="7"/>
        </w:numPr>
        <w:tabs>
          <w:tab w:val="left" w:pos="939"/>
        </w:tabs>
        <w:spacing w:before="1"/>
        <w:ind w:left="939" w:hanging="359"/>
        <w:jc w:val="both"/>
        <w:rPr>
          <w:sz w:val="24"/>
        </w:rPr>
      </w:pPr>
      <w:r>
        <w:rPr>
          <w:sz w:val="24"/>
        </w:rPr>
        <w:t>Faktor</w:t>
      </w:r>
      <w:r>
        <w:rPr>
          <w:spacing w:val="-2"/>
          <w:sz w:val="24"/>
        </w:rPr>
        <w:t xml:space="preserve"> Internal</w:t>
      </w:r>
    </w:p>
    <w:p w:rsidR="00FE410B" w:rsidRDefault="00FE410B">
      <w:pPr>
        <w:pStyle w:val="BodyText"/>
        <w:jc w:val="left"/>
      </w:pPr>
    </w:p>
    <w:p w:rsidR="00FE410B" w:rsidRDefault="0054590E">
      <w:pPr>
        <w:pStyle w:val="BodyText"/>
        <w:spacing w:line="480" w:lineRule="auto"/>
        <w:ind w:left="568" w:right="139" w:firstLine="494"/>
      </w:pPr>
      <w:r>
        <w:t>Faktor internal berasal dari dalam diri siswa sendiri dan melibatkan motivasi serta keinginan unt</w:t>
      </w:r>
      <w:r>
        <w:t>uk mencapai tujuan belajar tanpa adanya paksaan dari pihak lain. Siswa yang memiliki cita-cita jelas akan terdorong untuk meningkatkan</w:t>
      </w:r>
      <w:r>
        <w:rPr>
          <w:spacing w:val="40"/>
        </w:rPr>
        <w:t xml:space="preserve"> </w:t>
      </w:r>
      <w:r>
        <w:t xml:space="preserve">minat belajarnya karena menyadari bahwa cita-cita membutuhkan usaha dan kerja </w:t>
      </w:r>
      <w:r>
        <w:rPr>
          <w:spacing w:val="-2"/>
        </w:rPr>
        <w:t>keras.</w:t>
      </w:r>
    </w:p>
    <w:p w:rsidR="00FE410B" w:rsidRDefault="0054590E">
      <w:pPr>
        <w:pStyle w:val="BodyText"/>
        <w:spacing w:before="1" w:line="480" w:lineRule="auto"/>
        <w:ind w:left="568" w:right="141" w:firstLine="494"/>
      </w:pPr>
      <w:r>
        <w:t>Salah satu contoh faktor internal ad</w:t>
      </w:r>
      <w:r>
        <w:t>alah persepsi siswa terhadap materi pembelajaran. Siswa yang memiliki persepsi positif terhadap suatu pelajaran cenderung memiliki rasa ingin tahu yang tinggi, sehingga lebih termotivasi untuk belajar.</w:t>
      </w:r>
      <w:r>
        <w:rPr>
          <w:spacing w:val="-1"/>
        </w:rPr>
        <w:t xml:space="preserve"> </w:t>
      </w:r>
      <w:r>
        <w:t>Faktor</w:t>
      </w:r>
      <w:r>
        <w:rPr>
          <w:spacing w:val="-3"/>
        </w:rPr>
        <w:t xml:space="preserve"> </w:t>
      </w:r>
      <w:r>
        <w:t>internal</w:t>
      </w:r>
      <w:r>
        <w:rPr>
          <w:spacing w:val="-2"/>
        </w:rPr>
        <w:t xml:space="preserve"> </w:t>
      </w:r>
      <w:r>
        <w:t>ini</w:t>
      </w:r>
      <w:r>
        <w:rPr>
          <w:spacing w:val="-2"/>
        </w:rPr>
        <w:t xml:space="preserve"> </w:t>
      </w:r>
      <w:r>
        <w:t>bersifat</w:t>
      </w:r>
      <w:r>
        <w:rPr>
          <w:spacing w:val="-2"/>
        </w:rPr>
        <w:t xml:space="preserve"> </w:t>
      </w:r>
      <w:r>
        <w:t>lebih</w:t>
      </w:r>
      <w:r>
        <w:rPr>
          <w:spacing w:val="-2"/>
        </w:rPr>
        <w:t xml:space="preserve"> </w:t>
      </w:r>
      <w:r>
        <w:t>tahan</w:t>
      </w:r>
      <w:r>
        <w:rPr>
          <w:spacing w:val="-2"/>
        </w:rPr>
        <w:t xml:space="preserve"> </w:t>
      </w:r>
      <w:r>
        <w:t>lama</w:t>
      </w:r>
      <w:r>
        <w:rPr>
          <w:spacing w:val="-3"/>
        </w:rPr>
        <w:t xml:space="preserve"> </w:t>
      </w:r>
      <w:r>
        <w:t>dibandingkan</w:t>
      </w:r>
      <w:r>
        <w:rPr>
          <w:spacing w:val="-2"/>
        </w:rPr>
        <w:t xml:space="preserve"> </w:t>
      </w:r>
      <w:r>
        <w:t>faktor eksternal, karena berasal dari dorongan intrinsik dalam diri siswa.</w:t>
      </w:r>
    </w:p>
    <w:p w:rsidR="00FE410B" w:rsidRDefault="0054590E">
      <w:pPr>
        <w:pStyle w:val="BodyText"/>
        <w:spacing w:line="480" w:lineRule="auto"/>
        <w:ind w:left="568" w:right="141" w:firstLine="362"/>
      </w:pPr>
      <w:r>
        <w:t>Minat belajar siswa dipengaruhi oleh kombinasi faktor eksternal dan internal yang saling melengkapi. Faktor eksternal mencakup peran guru, dukungan keluarga, dan pengar</w:t>
      </w:r>
      <w:r>
        <w:t>uh lingkungan pertemanan, sementara faktor internal melibatkan</w:t>
      </w:r>
      <w:r>
        <w:rPr>
          <w:spacing w:val="32"/>
        </w:rPr>
        <w:t xml:space="preserve">  </w:t>
      </w:r>
      <w:r>
        <w:t>motivasi,</w:t>
      </w:r>
      <w:r>
        <w:rPr>
          <w:spacing w:val="32"/>
        </w:rPr>
        <w:t xml:space="preserve">  </w:t>
      </w:r>
      <w:r>
        <w:t>cita-cita,</w:t>
      </w:r>
      <w:r>
        <w:rPr>
          <w:spacing w:val="32"/>
        </w:rPr>
        <w:t xml:space="preserve">  </w:t>
      </w:r>
      <w:r>
        <w:t>dan</w:t>
      </w:r>
      <w:r>
        <w:rPr>
          <w:spacing w:val="32"/>
        </w:rPr>
        <w:t xml:space="preserve">  </w:t>
      </w:r>
      <w:r>
        <w:t>persepsi</w:t>
      </w:r>
      <w:r>
        <w:rPr>
          <w:spacing w:val="33"/>
        </w:rPr>
        <w:t xml:space="preserve">  </w:t>
      </w:r>
      <w:r>
        <w:t>siswa</w:t>
      </w:r>
      <w:r>
        <w:rPr>
          <w:spacing w:val="31"/>
        </w:rPr>
        <w:t xml:space="preserve">  </w:t>
      </w:r>
      <w:r>
        <w:t>terhadap</w:t>
      </w:r>
      <w:r>
        <w:rPr>
          <w:spacing w:val="32"/>
        </w:rPr>
        <w:t xml:space="preserve">  </w:t>
      </w:r>
      <w:r>
        <w:rPr>
          <w:spacing w:val="-2"/>
        </w:rPr>
        <w:t>pembelajaran.</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jc w:val="left"/>
      </w:pPr>
      <w:r>
        <w:t>Pemahaman akan kedua faktor ini sangat penting bagi guru dan orang tua untuk</w:t>
      </w:r>
      <w:r>
        <w:rPr>
          <w:spacing w:val="40"/>
        </w:rPr>
        <w:t xml:space="preserve"> </w:t>
      </w:r>
      <w:r>
        <w:t>menciptakan strategi yang efektif dalam menumbuhkan minat belajar siswa.</w:t>
      </w:r>
    </w:p>
    <w:p w:rsidR="00FE410B" w:rsidRDefault="0054590E">
      <w:pPr>
        <w:pStyle w:val="Heading1"/>
        <w:ind w:left="568" w:firstLine="0"/>
        <w:jc w:val="left"/>
      </w:pPr>
      <w:r>
        <w:t>2.1.4.3</w:t>
      </w:r>
      <w:r>
        <w:rPr>
          <w:spacing w:val="58"/>
        </w:rPr>
        <w:t xml:space="preserve"> </w:t>
      </w:r>
      <w:r>
        <w:t>Indikator</w:t>
      </w:r>
      <w:r>
        <w:rPr>
          <w:spacing w:val="-2"/>
        </w:rPr>
        <w:t xml:space="preserve"> </w:t>
      </w:r>
      <w:r>
        <w:t>Minat</w:t>
      </w:r>
      <w:r>
        <w:rPr>
          <w:spacing w:val="-4"/>
        </w:rPr>
        <w:t xml:space="preserve"> </w:t>
      </w:r>
      <w:r>
        <w:rPr>
          <w:spacing w:val="-2"/>
        </w:rPr>
        <w:t>Belajar</w:t>
      </w:r>
    </w:p>
    <w:p w:rsidR="00FE410B" w:rsidRDefault="0054590E">
      <w:pPr>
        <w:pStyle w:val="BodyText"/>
        <w:spacing w:before="202" w:line="480" w:lineRule="auto"/>
        <w:ind w:left="568" w:firstLine="357"/>
        <w:jc w:val="left"/>
      </w:pPr>
      <w:r>
        <w:rPr>
          <w:noProof/>
          <w:lang w:val="en-US"/>
        </w:rPr>
        <w:drawing>
          <wp:anchor distT="0" distB="0" distL="0" distR="0" simplePos="0" relativeHeight="487296512" behindDoc="1" locked="0" layoutInCell="1" allowOverlap="1">
            <wp:simplePos x="0" y="0"/>
            <wp:positionH relativeFrom="page">
              <wp:posOffset>1087882</wp:posOffset>
            </wp:positionH>
            <wp:positionV relativeFrom="paragraph">
              <wp:posOffset>363182</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80"/>
        </w:rPr>
        <w:t xml:space="preserve"> </w:t>
      </w:r>
      <w:r>
        <w:t>Lestari</w:t>
      </w:r>
      <w:r>
        <w:rPr>
          <w:spacing w:val="80"/>
        </w:rPr>
        <w:t xml:space="preserve"> </w:t>
      </w:r>
      <w:r>
        <w:t>dan</w:t>
      </w:r>
      <w:r>
        <w:rPr>
          <w:spacing w:val="80"/>
        </w:rPr>
        <w:t xml:space="preserve"> </w:t>
      </w:r>
      <w:r>
        <w:t>Mokhammad</w:t>
      </w:r>
      <w:r>
        <w:rPr>
          <w:spacing w:val="80"/>
        </w:rPr>
        <w:t xml:space="preserve"> </w:t>
      </w:r>
      <w:r>
        <w:t>(2017),</w:t>
      </w:r>
      <w:r>
        <w:rPr>
          <w:spacing w:val="80"/>
        </w:rPr>
        <w:t xml:space="preserve"> </w:t>
      </w:r>
      <w:r>
        <w:t>indikator</w:t>
      </w:r>
      <w:r>
        <w:rPr>
          <w:spacing w:val="80"/>
        </w:rPr>
        <w:t xml:space="preserve"> </w:t>
      </w:r>
      <w:r>
        <w:t>yang</w:t>
      </w:r>
      <w:r>
        <w:rPr>
          <w:spacing w:val="80"/>
        </w:rPr>
        <w:t xml:space="preserve"> </w:t>
      </w:r>
      <w:r>
        <w:t>menunjukkan adanya minat belajar siswa mencakup empat aspek utama, yaitu:</w:t>
      </w:r>
    </w:p>
    <w:p w:rsidR="00FE410B" w:rsidRDefault="0054590E">
      <w:pPr>
        <w:pStyle w:val="ListParagraph"/>
        <w:numPr>
          <w:ilvl w:val="0"/>
          <w:numId w:val="5"/>
        </w:numPr>
        <w:tabs>
          <w:tab w:val="left" w:pos="892"/>
        </w:tabs>
        <w:spacing w:before="159"/>
        <w:ind w:left="892" w:hanging="324"/>
        <w:rPr>
          <w:sz w:val="24"/>
        </w:rPr>
      </w:pPr>
      <w:r>
        <w:rPr>
          <w:sz w:val="24"/>
        </w:rPr>
        <w:t>adanya</w:t>
      </w:r>
      <w:r>
        <w:rPr>
          <w:spacing w:val="-2"/>
          <w:sz w:val="24"/>
        </w:rPr>
        <w:t xml:space="preserve"> </w:t>
      </w:r>
      <w:r>
        <w:rPr>
          <w:sz w:val="24"/>
        </w:rPr>
        <w:t>perasaan</w:t>
      </w:r>
      <w:r>
        <w:rPr>
          <w:spacing w:val="-1"/>
          <w:sz w:val="24"/>
        </w:rPr>
        <w:t xml:space="preserve"> </w:t>
      </w:r>
      <w:r>
        <w:rPr>
          <w:spacing w:val="-2"/>
          <w:sz w:val="24"/>
        </w:rPr>
        <w:t>senang,</w:t>
      </w:r>
    </w:p>
    <w:p w:rsidR="00FE410B" w:rsidRDefault="00FE410B">
      <w:pPr>
        <w:pStyle w:val="BodyText"/>
        <w:spacing w:before="160"/>
        <w:jc w:val="left"/>
      </w:pPr>
    </w:p>
    <w:p w:rsidR="00FE410B" w:rsidRDefault="0054590E">
      <w:pPr>
        <w:pStyle w:val="ListParagraph"/>
        <w:numPr>
          <w:ilvl w:val="0"/>
          <w:numId w:val="5"/>
        </w:numPr>
        <w:tabs>
          <w:tab w:val="left" w:pos="905"/>
        </w:tabs>
        <w:spacing w:before="1"/>
        <w:ind w:left="905" w:hanging="337"/>
        <w:rPr>
          <w:sz w:val="24"/>
        </w:rPr>
      </w:pPr>
      <w:r>
        <w:rPr>
          <w:sz w:val="24"/>
        </w:rPr>
        <w:t>ketertarikan</w:t>
      </w:r>
      <w:r>
        <w:rPr>
          <w:spacing w:val="-3"/>
          <w:sz w:val="24"/>
        </w:rPr>
        <w:t xml:space="preserve"> </w:t>
      </w:r>
      <w:r>
        <w:rPr>
          <w:sz w:val="24"/>
        </w:rPr>
        <w:t>terhadap</w:t>
      </w:r>
      <w:r>
        <w:rPr>
          <w:spacing w:val="-1"/>
          <w:sz w:val="24"/>
        </w:rPr>
        <w:t xml:space="preserve"> </w:t>
      </w:r>
      <w:r>
        <w:rPr>
          <w:sz w:val="24"/>
        </w:rPr>
        <w:t>proses</w:t>
      </w:r>
      <w:r>
        <w:rPr>
          <w:spacing w:val="-3"/>
          <w:sz w:val="24"/>
        </w:rPr>
        <w:t xml:space="preserve"> </w:t>
      </w:r>
      <w:r>
        <w:rPr>
          <w:spacing w:val="-2"/>
          <w:sz w:val="24"/>
        </w:rPr>
        <w:t>belajar,</w:t>
      </w:r>
    </w:p>
    <w:p w:rsidR="00FE410B" w:rsidRDefault="00FE410B">
      <w:pPr>
        <w:pStyle w:val="BodyText"/>
        <w:spacing w:before="160"/>
        <w:jc w:val="left"/>
      </w:pPr>
    </w:p>
    <w:p w:rsidR="00FE410B" w:rsidRDefault="0054590E">
      <w:pPr>
        <w:pStyle w:val="ListParagraph"/>
        <w:numPr>
          <w:ilvl w:val="0"/>
          <w:numId w:val="5"/>
        </w:numPr>
        <w:tabs>
          <w:tab w:val="left" w:pos="892"/>
        </w:tabs>
        <w:ind w:left="892" w:hanging="324"/>
        <w:rPr>
          <w:sz w:val="24"/>
        </w:rPr>
      </w:pPr>
      <w:r>
        <w:rPr>
          <w:sz w:val="24"/>
        </w:rPr>
        <w:t>perhatian</w:t>
      </w:r>
      <w:r>
        <w:rPr>
          <w:spacing w:val="-3"/>
          <w:sz w:val="24"/>
        </w:rPr>
        <w:t xml:space="preserve"> </w:t>
      </w:r>
      <w:r>
        <w:rPr>
          <w:sz w:val="24"/>
        </w:rPr>
        <w:t>yang</w:t>
      </w:r>
      <w:r>
        <w:rPr>
          <w:spacing w:val="-1"/>
          <w:sz w:val="24"/>
        </w:rPr>
        <w:t xml:space="preserve"> </w:t>
      </w:r>
      <w:r>
        <w:rPr>
          <w:sz w:val="24"/>
        </w:rPr>
        <w:t>tercurah</w:t>
      </w:r>
      <w:r>
        <w:rPr>
          <w:spacing w:val="-1"/>
          <w:sz w:val="24"/>
        </w:rPr>
        <w:t xml:space="preserve"> </w:t>
      </w:r>
      <w:r>
        <w:rPr>
          <w:sz w:val="24"/>
        </w:rPr>
        <w:t>selama</w:t>
      </w:r>
      <w:r>
        <w:rPr>
          <w:spacing w:val="-2"/>
          <w:sz w:val="24"/>
        </w:rPr>
        <w:t xml:space="preserve"> </w:t>
      </w:r>
      <w:r>
        <w:rPr>
          <w:sz w:val="24"/>
        </w:rPr>
        <w:t>pembelajaran,</w:t>
      </w:r>
      <w:r>
        <w:rPr>
          <w:spacing w:val="1"/>
          <w:sz w:val="24"/>
        </w:rPr>
        <w:t xml:space="preserve"> </w:t>
      </w:r>
      <w:r>
        <w:rPr>
          <w:spacing w:val="-2"/>
          <w:sz w:val="24"/>
        </w:rPr>
        <w:t>serta</w:t>
      </w:r>
    </w:p>
    <w:p w:rsidR="00FE410B" w:rsidRDefault="00FE410B">
      <w:pPr>
        <w:pStyle w:val="BodyText"/>
        <w:spacing w:before="159"/>
        <w:jc w:val="left"/>
      </w:pPr>
    </w:p>
    <w:p w:rsidR="00FE410B" w:rsidRDefault="0054590E">
      <w:pPr>
        <w:pStyle w:val="ListParagraph"/>
        <w:numPr>
          <w:ilvl w:val="0"/>
          <w:numId w:val="5"/>
        </w:numPr>
        <w:tabs>
          <w:tab w:val="left" w:pos="905"/>
        </w:tabs>
        <w:ind w:left="905" w:hanging="337"/>
        <w:rPr>
          <w:sz w:val="24"/>
        </w:rPr>
      </w:pPr>
      <w:r>
        <w:rPr>
          <w:sz w:val="24"/>
        </w:rPr>
        <w:t>keterlibatan</w:t>
      </w:r>
      <w:r>
        <w:rPr>
          <w:spacing w:val="-2"/>
          <w:sz w:val="24"/>
        </w:rPr>
        <w:t xml:space="preserve"> </w:t>
      </w:r>
      <w:r>
        <w:rPr>
          <w:sz w:val="24"/>
        </w:rPr>
        <w:t>aktif</w:t>
      </w:r>
      <w:r>
        <w:rPr>
          <w:spacing w:val="-1"/>
          <w:sz w:val="24"/>
        </w:rPr>
        <w:t xml:space="preserve"> </w:t>
      </w:r>
      <w:r>
        <w:rPr>
          <w:sz w:val="24"/>
        </w:rPr>
        <w:t>dalam</w:t>
      </w:r>
      <w:r>
        <w:rPr>
          <w:spacing w:val="-2"/>
          <w:sz w:val="24"/>
        </w:rPr>
        <w:t xml:space="preserve"> </w:t>
      </w:r>
      <w:r>
        <w:rPr>
          <w:sz w:val="24"/>
        </w:rPr>
        <w:t>kegiatan</w:t>
      </w:r>
      <w:r>
        <w:rPr>
          <w:spacing w:val="-1"/>
          <w:sz w:val="24"/>
        </w:rPr>
        <w:t xml:space="preserve"> </w:t>
      </w:r>
      <w:r>
        <w:rPr>
          <w:spacing w:val="-2"/>
          <w:sz w:val="24"/>
        </w:rPr>
        <w:t>belajar.</w:t>
      </w:r>
    </w:p>
    <w:p w:rsidR="00FE410B" w:rsidRDefault="00FE410B">
      <w:pPr>
        <w:pStyle w:val="BodyText"/>
        <w:spacing w:before="160"/>
        <w:jc w:val="left"/>
      </w:pPr>
    </w:p>
    <w:p w:rsidR="00FE410B" w:rsidRDefault="0054590E">
      <w:pPr>
        <w:pStyle w:val="BodyText"/>
        <w:spacing w:before="1" w:line="480" w:lineRule="auto"/>
        <w:ind w:left="568" w:firstLine="357"/>
        <w:jc w:val="left"/>
      </w:pPr>
      <w:r>
        <w:t>Sementara</w:t>
      </w:r>
      <w:r>
        <w:rPr>
          <w:spacing w:val="40"/>
        </w:rPr>
        <w:t xml:space="preserve"> </w:t>
      </w:r>
      <w:r>
        <w:t>itu,</w:t>
      </w:r>
      <w:r>
        <w:rPr>
          <w:spacing w:val="40"/>
        </w:rPr>
        <w:t xml:space="preserve"> </w:t>
      </w:r>
      <w:r>
        <w:t>berdasarkan</w:t>
      </w:r>
      <w:r>
        <w:rPr>
          <w:spacing w:val="40"/>
        </w:rPr>
        <w:t xml:space="preserve"> </w:t>
      </w:r>
      <w:r>
        <w:t>pendapat</w:t>
      </w:r>
      <w:r>
        <w:rPr>
          <w:spacing w:val="40"/>
        </w:rPr>
        <w:t xml:space="preserve"> </w:t>
      </w:r>
      <w:r>
        <w:t>Darmadi</w:t>
      </w:r>
      <w:r>
        <w:rPr>
          <w:spacing w:val="40"/>
        </w:rPr>
        <w:t xml:space="preserve"> </w:t>
      </w:r>
      <w:r>
        <w:t>(2017),</w:t>
      </w:r>
      <w:r>
        <w:rPr>
          <w:spacing w:val="40"/>
        </w:rPr>
        <w:t xml:space="preserve"> </w:t>
      </w:r>
      <w:r>
        <w:t>minat</w:t>
      </w:r>
      <w:r>
        <w:rPr>
          <w:spacing w:val="40"/>
        </w:rPr>
        <w:t xml:space="preserve"> </w:t>
      </w:r>
      <w:r>
        <w:t>belajar</w:t>
      </w:r>
      <w:r>
        <w:rPr>
          <w:spacing w:val="40"/>
        </w:rPr>
        <w:t xml:space="preserve"> </w:t>
      </w:r>
      <w:r>
        <w:t>dapat dikenali melalui beberapa indikator, antara lain:</w:t>
      </w:r>
    </w:p>
    <w:p w:rsidR="00FE410B" w:rsidRDefault="0054590E">
      <w:pPr>
        <w:pStyle w:val="ListParagraph"/>
        <w:numPr>
          <w:ilvl w:val="0"/>
          <w:numId w:val="4"/>
        </w:numPr>
        <w:tabs>
          <w:tab w:val="left" w:pos="892"/>
        </w:tabs>
        <w:spacing w:before="161"/>
        <w:ind w:left="892" w:hanging="324"/>
        <w:rPr>
          <w:sz w:val="24"/>
        </w:rPr>
      </w:pPr>
      <w:r>
        <w:rPr>
          <w:sz w:val="24"/>
        </w:rPr>
        <w:t>adanya</w:t>
      </w:r>
      <w:r>
        <w:rPr>
          <w:spacing w:val="-4"/>
          <w:sz w:val="24"/>
        </w:rPr>
        <w:t xml:space="preserve"> </w:t>
      </w:r>
      <w:r>
        <w:rPr>
          <w:sz w:val="24"/>
        </w:rPr>
        <w:t>pemusatan</w:t>
      </w:r>
      <w:r>
        <w:rPr>
          <w:spacing w:val="-1"/>
          <w:sz w:val="24"/>
        </w:rPr>
        <w:t xml:space="preserve"> </w:t>
      </w:r>
      <w:r>
        <w:rPr>
          <w:sz w:val="24"/>
        </w:rPr>
        <w:t>perhatian,</w:t>
      </w:r>
      <w:r>
        <w:rPr>
          <w:spacing w:val="-1"/>
          <w:sz w:val="24"/>
        </w:rPr>
        <w:t xml:space="preserve"> </w:t>
      </w:r>
      <w:r>
        <w:rPr>
          <w:sz w:val="24"/>
        </w:rPr>
        <w:t>emosi, dan</w:t>
      </w:r>
      <w:r>
        <w:rPr>
          <w:spacing w:val="-1"/>
          <w:sz w:val="24"/>
        </w:rPr>
        <w:t xml:space="preserve"> </w:t>
      </w:r>
      <w:r>
        <w:rPr>
          <w:sz w:val="24"/>
        </w:rPr>
        <w:t>pikiran</w:t>
      </w:r>
      <w:r>
        <w:rPr>
          <w:spacing w:val="-1"/>
          <w:sz w:val="24"/>
        </w:rPr>
        <w:t xml:space="preserve"> </w:t>
      </w:r>
      <w:r>
        <w:rPr>
          <w:sz w:val="24"/>
        </w:rPr>
        <w:t>pada</w:t>
      </w:r>
      <w:r>
        <w:rPr>
          <w:spacing w:val="-2"/>
          <w:sz w:val="24"/>
        </w:rPr>
        <w:t xml:space="preserve"> </w:t>
      </w:r>
      <w:r>
        <w:rPr>
          <w:sz w:val="24"/>
        </w:rPr>
        <w:t xml:space="preserve">materi </w:t>
      </w:r>
      <w:r>
        <w:rPr>
          <w:spacing w:val="-2"/>
          <w:sz w:val="24"/>
        </w:rPr>
        <w:t>pembelajaran,</w:t>
      </w:r>
    </w:p>
    <w:p w:rsidR="00FE410B" w:rsidRDefault="00FE410B">
      <w:pPr>
        <w:pStyle w:val="BodyText"/>
        <w:spacing w:before="158"/>
        <w:jc w:val="left"/>
      </w:pPr>
    </w:p>
    <w:p w:rsidR="00FE410B" w:rsidRDefault="0054590E">
      <w:pPr>
        <w:pStyle w:val="ListParagraph"/>
        <w:numPr>
          <w:ilvl w:val="0"/>
          <w:numId w:val="4"/>
        </w:numPr>
        <w:tabs>
          <w:tab w:val="left" w:pos="905"/>
        </w:tabs>
        <w:ind w:left="905" w:hanging="337"/>
        <w:rPr>
          <w:sz w:val="24"/>
        </w:rPr>
      </w:pPr>
      <w:r>
        <w:rPr>
          <w:sz w:val="24"/>
        </w:rPr>
        <w:t>munculnya</w:t>
      </w:r>
      <w:r>
        <w:rPr>
          <w:spacing w:val="-3"/>
          <w:sz w:val="24"/>
        </w:rPr>
        <w:t xml:space="preserve"> </w:t>
      </w:r>
      <w:r>
        <w:rPr>
          <w:sz w:val="24"/>
        </w:rPr>
        <w:t>perasaan</w:t>
      </w:r>
      <w:r>
        <w:rPr>
          <w:spacing w:val="1"/>
          <w:sz w:val="24"/>
        </w:rPr>
        <w:t xml:space="preserve"> </w:t>
      </w:r>
      <w:r>
        <w:rPr>
          <w:sz w:val="24"/>
        </w:rPr>
        <w:t>senang</w:t>
      </w:r>
      <w:r>
        <w:rPr>
          <w:spacing w:val="-1"/>
          <w:sz w:val="24"/>
        </w:rPr>
        <w:t xml:space="preserve"> </w:t>
      </w:r>
      <w:r>
        <w:rPr>
          <w:sz w:val="24"/>
        </w:rPr>
        <w:t>yang</w:t>
      </w:r>
      <w:r>
        <w:rPr>
          <w:spacing w:val="-1"/>
          <w:sz w:val="24"/>
        </w:rPr>
        <w:t xml:space="preserve"> </w:t>
      </w:r>
      <w:r>
        <w:rPr>
          <w:sz w:val="24"/>
        </w:rPr>
        <w:t>terkait</w:t>
      </w:r>
      <w:r>
        <w:rPr>
          <w:spacing w:val="-1"/>
          <w:sz w:val="24"/>
        </w:rPr>
        <w:t xml:space="preserve"> </w:t>
      </w:r>
      <w:r>
        <w:rPr>
          <w:sz w:val="24"/>
        </w:rPr>
        <w:t>dengan</w:t>
      </w:r>
      <w:r>
        <w:rPr>
          <w:spacing w:val="-1"/>
          <w:sz w:val="24"/>
        </w:rPr>
        <w:t xml:space="preserve"> </w:t>
      </w:r>
      <w:r>
        <w:rPr>
          <w:sz w:val="24"/>
        </w:rPr>
        <w:t>aktivitas</w:t>
      </w:r>
      <w:r>
        <w:rPr>
          <w:spacing w:val="-2"/>
          <w:sz w:val="24"/>
        </w:rPr>
        <w:t xml:space="preserve"> </w:t>
      </w:r>
      <w:r>
        <w:rPr>
          <w:sz w:val="24"/>
        </w:rPr>
        <w:t>belajar,</w:t>
      </w:r>
      <w:r>
        <w:rPr>
          <w:spacing w:val="-1"/>
          <w:sz w:val="24"/>
        </w:rPr>
        <w:t xml:space="preserve"> </w:t>
      </w:r>
      <w:r>
        <w:rPr>
          <w:spacing w:val="-2"/>
          <w:sz w:val="24"/>
        </w:rPr>
        <w:t>serta</w:t>
      </w:r>
    </w:p>
    <w:p w:rsidR="00FE410B" w:rsidRDefault="00FE410B">
      <w:pPr>
        <w:pStyle w:val="BodyText"/>
        <w:spacing w:before="161"/>
        <w:jc w:val="left"/>
      </w:pPr>
    </w:p>
    <w:p w:rsidR="00FE410B" w:rsidRDefault="0054590E">
      <w:pPr>
        <w:pStyle w:val="ListParagraph"/>
        <w:numPr>
          <w:ilvl w:val="0"/>
          <w:numId w:val="4"/>
        </w:numPr>
        <w:tabs>
          <w:tab w:val="left" w:pos="926"/>
          <w:tab w:val="left" w:pos="931"/>
        </w:tabs>
        <w:spacing w:line="480" w:lineRule="auto"/>
        <w:ind w:left="926" w:right="141" w:hanging="358"/>
        <w:rPr>
          <w:sz w:val="24"/>
        </w:rPr>
      </w:pPr>
      <w:r>
        <w:rPr>
          <w:sz w:val="24"/>
        </w:rPr>
        <w:t>keinginan</w:t>
      </w:r>
      <w:r>
        <w:rPr>
          <w:spacing w:val="40"/>
          <w:sz w:val="24"/>
        </w:rPr>
        <w:t xml:space="preserve"> </w:t>
      </w:r>
      <w:r>
        <w:rPr>
          <w:sz w:val="24"/>
        </w:rPr>
        <w:t>subjek</w:t>
      </w:r>
      <w:r>
        <w:rPr>
          <w:spacing w:val="36"/>
          <w:sz w:val="24"/>
        </w:rPr>
        <w:t xml:space="preserve"> </w:t>
      </w:r>
      <w:r>
        <w:rPr>
          <w:sz w:val="24"/>
        </w:rPr>
        <w:t>untuk</w:t>
      </w:r>
      <w:r>
        <w:rPr>
          <w:spacing w:val="36"/>
          <w:sz w:val="24"/>
        </w:rPr>
        <w:t xml:space="preserve"> </w:t>
      </w:r>
      <w:r>
        <w:rPr>
          <w:sz w:val="24"/>
        </w:rPr>
        <w:t>terlibat</w:t>
      </w:r>
      <w:r>
        <w:rPr>
          <w:spacing w:val="37"/>
          <w:sz w:val="24"/>
        </w:rPr>
        <w:t xml:space="preserve"> </w:t>
      </w:r>
      <w:r>
        <w:rPr>
          <w:sz w:val="24"/>
        </w:rPr>
        <w:t>secara</w:t>
      </w:r>
      <w:r>
        <w:rPr>
          <w:spacing w:val="35"/>
          <w:sz w:val="24"/>
        </w:rPr>
        <w:t xml:space="preserve"> </w:t>
      </w:r>
      <w:r>
        <w:rPr>
          <w:sz w:val="24"/>
        </w:rPr>
        <w:t>aktif</w:t>
      </w:r>
      <w:r>
        <w:rPr>
          <w:spacing w:val="38"/>
          <w:sz w:val="24"/>
        </w:rPr>
        <w:t xml:space="preserve"> </w:t>
      </w:r>
      <w:r>
        <w:rPr>
          <w:sz w:val="24"/>
        </w:rPr>
        <w:t>dalam</w:t>
      </w:r>
      <w:r>
        <w:rPr>
          <w:spacing w:val="36"/>
          <w:sz w:val="24"/>
        </w:rPr>
        <w:t xml:space="preserve"> </w:t>
      </w:r>
      <w:r>
        <w:rPr>
          <w:sz w:val="24"/>
        </w:rPr>
        <w:t>pendidikan</w:t>
      </w:r>
      <w:r>
        <w:rPr>
          <w:spacing w:val="36"/>
          <w:sz w:val="24"/>
        </w:rPr>
        <w:t xml:space="preserve"> </w:t>
      </w:r>
      <w:r>
        <w:rPr>
          <w:sz w:val="24"/>
        </w:rPr>
        <w:t>dan</w:t>
      </w:r>
      <w:r>
        <w:rPr>
          <w:spacing w:val="38"/>
          <w:sz w:val="24"/>
        </w:rPr>
        <w:t xml:space="preserve"> </w:t>
      </w:r>
      <w:r>
        <w:rPr>
          <w:sz w:val="24"/>
        </w:rPr>
        <w:t>motivasi untuk mencapai hasil terbaik.</w:t>
      </w:r>
    </w:p>
    <w:p w:rsidR="00FE410B" w:rsidRDefault="0054590E">
      <w:pPr>
        <w:pStyle w:val="BodyText"/>
        <w:spacing w:before="162" w:line="480" w:lineRule="auto"/>
        <w:ind w:left="568" w:firstLine="357"/>
        <w:jc w:val="left"/>
      </w:pPr>
      <w:r>
        <w:t>Berdasarkan</w:t>
      </w:r>
      <w:r>
        <w:rPr>
          <w:spacing w:val="80"/>
        </w:rPr>
        <w:t xml:space="preserve"> </w:t>
      </w:r>
      <w:r>
        <w:t>integrasi</w:t>
      </w:r>
      <w:r>
        <w:rPr>
          <w:spacing w:val="80"/>
        </w:rPr>
        <w:t xml:space="preserve"> </w:t>
      </w:r>
      <w:r>
        <w:t>dari</w:t>
      </w:r>
      <w:r>
        <w:rPr>
          <w:spacing w:val="80"/>
        </w:rPr>
        <w:t xml:space="preserve"> </w:t>
      </w:r>
      <w:r>
        <w:t>kedua</w:t>
      </w:r>
      <w:r>
        <w:rPr>
          <w:spacing w:val="80"/>
        </w:rPr>
        <w:t xml:space="preserve"> </w:t>
      </w:r>
      <w:r>
        <w:t>pandangan</w:t>
      </w:r>
      <w:r>
        <w:rPr>
          <w:spacing w:val="80"/>
        </w:rPr>
        <w:t xml:space="preserve"> </w:t>
      </w:r>
      <w:r>
        <w:t>tersebut,</w:t>
      </w:r>
      <w:r>
        <w:rPr>
          <w:spacing w:val="80"/>
        </w:rPr>
        <w:t xml:space="preserve"> </w:t>
      </w:r>
      <w:r>
        <w:t>dapat</w:t>
      </w:r>
      <w:r>
        <w:rPr>
          <w:spacing w:val="80"/>
        </w:rPr>
        <w:t xml:space="preserve"> </w:t>
      </w:r>
      <w:r>
        <w:t>disimpulkan bahwa indikator minat belajar meliputi beberapa dimensi utama berikut:</w:t>
      </w:r>
    </w:p>
    <w:p w:rsidR="00FE410B" w:rsidRDefault="0054590E">
      <w:pPr>
        <w:pStyle w:val="ListParagraph"/>
        <w:numPr>
          <w:ilvl w:val="0"/>
          <w:numId w:val="3"/>
        </w:numPr>
        <w:tabs>
          <w:tab w:val="left" w:pos="813"/>
        </w:tabs>
        <w:spacing w:before="158"/>
        <w:ind w:hanging="245"/>
        <w:rPr>
          <w:sz w:val="24"/>
        </w:rPr>
      </w:pPr>
      <w:r>
        <w:rPr>
          <w:sz w:val="24"/>
        </w:rPr>
        <w:t>Adanya</w:t>
      </w:r>
      <w:r>
        <w:rPr>
          <w:spacing w:val="-3"/>
          <w:sz w:val="24"/>
        </w:rPr>
        <w:t xml:space="preserve"> </w:t>
      </w:r>
      <w:r>
        <w:rPr>
          <w:sz w:val="24"/>
        </w:rPr>
        <w:t>Perasaan</w:t>
      </w:r>
      <w:r>
        <w:rPr>
          <w:spacing w:val="-1"/>
          <w:sz w:val="24"/>
        </w:rPr>
        <w:t xml:space="preserve"> </w:t>
      </w:r>
      <w:r>
        <w:rPr>
          <w:sz w:val="24"/>
        </w:rPr>
        <w:t>Senang</w:t>
      </w:r>
      <w:r>
        <w:rPr>
          <w:spacing w:val="-2"/>
          <w:sz w:val="24"/>
        </w:rPr>
        <w:t xml:space="preserve"> </w:t>
      </w:r>
      <w:r>
        <w:rPr>
          <w:sz w:val="24"/>
        </w:rPr>
        <w:t>Terhadap</w:t>
      </w:r>
      <w:r>
        <w:rPr>
          <w:spacing w:val="-1"/>
          <w:sz w:val="24"/>
        </w:rPr>
        <w:t xml:space="preserve"> </w:t>
      </w:r>
      <w:r>
        <w:rPr>
          <w:sz w:val="24"/>
        </w:rPr>
        <w:t>Proses</w:t>
      </w:r>
      <w:r>
        <w:rPr>
          <w:spacing w:val="-2"/>
          <w:sz w:val="24"/>
        </w:rPr>
        <w:t xml:space="preserve"> Pembelajaran</w:t>
      </w:r>
    </w:p>
    <w:p w:rsidR="00FE410B" w:rsidRDefault="00FE410B">
      <w:pPr>
        <w:pStyle w:val="BodyText"/>
        <w:spacing w:before="161"/>
        <w:jc w:val="left"/>
      </w:pPr>
    </w:p>
    <w:p w:rsidR="00FE410B" w:rsidRDefault="0054590E">
      <w:pPr>
        <w:pStyle w:val="BodyText"/>
        <w:spacing w:line="480" w:lineRule="auto"/>
        <w:ind w:left="568" w:firstLine="357"/>
        <w:jc w:val="left"/>
      </w:pPr>
      <w:r>
        <w:t>Perasaa</w:t>
      </w:r>
      <w:r>
        <w:t>n senang merupakan fungsi psikologis penting yang biasanya muncul sebagai</w:t>
      </w:r>
      <w:r>
        <w:rPr>
          <w:spacing w:val="5"/>
        </w:rPr>
        <w:t xml:space="preserve"> </w:t>
      </w:r>
      <w:r>
        <w:t>respons</w:t>
      </w:r>
      <w:r>
        <w:rPr>
          <w:spacing w:val="5"/>
        </w:rPr>
        <w:t xml:space="preserve"> </w:t>
      </w:r>
      <w:r>
        <w:t>terhadap</w:t>
      </w:r>
      <w:r>
        <w:rPr>
          <w:spacing w:val="7"/>
        </w:rPr>
        <w:t xml:space="preserve"> </w:t>
      </w:r>
      <w:r>
        <w:t>peristiwa</w:t>
      </w:r>
      <w:r>
        <w:rPr>
          <w:spacing w:val="6"/>
        </w:rPr>
        <w:t xml:space="preserve"> </w:t>
      </w:r>
      <w:r>
        <w:t>eksternal</w:t>
      </w:r>
      <w:r>
        <w:rPr>
          <w:spacing w:val="5"/>
        </w:rPr>
        <w:t xml:space="preserve"> </w:t>
      </w:r>
      <w:r>
        <w:t>yang</w:t>
      </w:r>
      <w:r>
        <w:rPr>
          <w:spacing w:val="7"/>
        </w:rPr>
        <w:t xml:space="preserve"> </w:t>
      </w:r>
      <w:r>
        <w:t>positif.</w:t>
      </w:r>
      <w:r>
        <w:rPr>
          <w:spacing w:val="9"/>
        </w:rPr>
        <w:t xml:space="preserve"> </w:t>
      </w:r>
      <w:r>
        <w:t>Perasaan</w:t>
      </w:r>
      <w:r>
        <w:rPr>
          <w:spacing w:val="4"/>
        </w:rPr>
        <w:t xml:space="preserve"> </w:t>
      </w:r>
      <w:r>
        <w:t>ini</w:t>
      </w:r>
      <w:r>
        <w:rPr>
          <w:spacing w:val="6"/>
        </w:rPr>
        <w:t xml:space="preserve"> </w:t>
      </w:r>
      <w:r>
        <w:rPr>
          <w:spacing w:val="-2"/>
        </w:rPr>
        <w:t>memegang</w:t>
      </w:r>
    </w:p>
    <w:p w:rsidR="00FE410B" w:rsidRDefault="00FE410B">
      <w:pPr>
        <w:pStyle w:val="BodyText"/>
        <w:spacing w:line="480" w:lineRule="auto"/>
        <w:jc w:val="left"/>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41"/>
      </w:pPr>
      <w:r>
        <w:rPr>
          <w:noProof/>
          <w:lang w:val="en-US"/>
        </w:rPr>
        <w:drawing>
          <wp:anchor distT="0" distB="0" distL="0" distR="0" simplePos="0" relativeHeight="4872970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peranan vital dalam membangun sikap positif terhadap kegiatan belajar. Sebaliknya, ketidaknyamanan atau ketidaksenangan dapat menjadi hambatan serius dalam proses pembelajaran, karena berkurangnya sikap positif akan menurunkan minat siswa untuk terlibat ak</w:t>
      </w:r>
      <w:r>
        <w:t xml:space="preserve">tif. Pembelajaran akan lebih menarik jika materi yang diberikan berkaitan erat dengan pengetahuan awal siswa, sehingga membangun koneksi yang memperkuat rasa ketertarikan mereka. Sebaliknya, materi yang tidak relevan atau tidak konsisten dengan pengalaman </w:t>
      </w:r>
      <w:r>
        <w:t>sebelumnya cenderung menurunkan minat dan membuat siswa menghindari</w:t>
      </w:r>
      <w:r>
        <w:rPr>
          <w:spacing w:val="40"/>
        </w:rPr>
        <w:t xml:space="preserve"> </w:t>
      </w:r>
      <w:r>
        <w:t>proses belajar.</w:t>
      </w:r>
    </w:p>
    <w:p w:rsidR="00FE410B" w:rsidRDefault="0054590E">
      <w:pPr>
        <w:pStyle w:val="ListParagraph"/>
        <w:numPr>
          <w:ilvl w:val="0"/>
          <w:numId w:val="3"/>
        </w:numPr>
        <w:tabs>
          <w:tab w:val="left" w:pos="827"/>
        </w:tabs>
        <w:spacing w:before="159"/>
        <w:ind w:left="827" w:hanging="259"/>
        <w:jc w:val="both"/>
        <w:rPr>
          <w:sz w:val="24"/>
        </w:rPr>
      </w:pPr>
      <w:r>
        <w:rPr>
          <w:sz w:val="24"/>
        </w:rPr>
        <w:t>Adanya</w:t>
      </w:r>
      <w:r>
        <w:rPr>
          <w:spacing w:val="-5"/>
          <w:sz w:val="24"/>
        </w:rPr>
        <w:t xml:space="preserve"> </w:t>
      </w:r>
      <w:r>
        <w:rPr>
          <w:sz w:val="24"/>
        </w:rPr>
        <w:t>Pemusatan</w:t>
      </w:r>
      <w:r>
        <w:rPr>
          <w:spacing w:val="-1"/>
          <w:sz w:val="24"/>
        </w:rPr>
        <w:t xml:space="preserve"> </w:t>
      </w:r>
      <w:r>
        <w:rPr>
          <w:sz w:val="24"/>
        </w:rPr>
        <w:t>Perhatian</w:t>
      </w:r>
      <w:r>
        <w:rPr>
          <w:spacing w:val="-1"/>
          <w:sz w:val="24"/>
        </w:rPr>
        <w:t xml:space="preserve"> </w:t>
      </w:r>
      <w:r>
        <w:rPr>
          <w:sz w:val="24"/>
        </w:rPr>
        <w:t>dan</w:t>
      </w:r>
      <w:r>
        <w:rPr>
          <w:spacing w:val="-1"/>
          <w:sz w:val="24"/>
        </w:rPr>
        <w:t xml:space="preserve"> </w:t>
      </w:r>
      <w:r>
        <w:rPr>
          <w:sz w:val="24"/>
        </w:rPr>
        <w:t>Pikiran</w:t>
      </w:r>
      <w:r>
        <w:rPr>
          <w:spacing w:val="-1"/>
          <w:sz w:val="24"/>
        </w:rPr>
        <w:t xml:space="preserve"> </w:t>
      </w:r>
      <w:r>
        <w:rPr>
          <w:sz w:val="24"/>
        </w:rPr>
        <w:t xml:space="preserve">pada </w:t>
      </w:r>
      <w:r>
        <w:rPr>
          <w:spacing w:val="-2"/>
          <w:sz w:val="24"/>
        </w:rPr>
        <w:t>Pembelajaran</w:t>
      </w:r>
    </w:p>
    <w:p w:rsidR="00FE410B" w:rsidRDefault="00FE410B">
      <w:pPr>
        <w:pStyle w:val="BodyText"/>
        <w:spacing w:before="161"/>
        <w:jc w:val="left"/>
      </w:pPr>
    </w:p>
    <w:p w:rsidR="00FE410B" w:rsidRDefault="0054590E">
      <w:pPr>
        <w:pStyle w:val="BodyText"/>
        <w:spacing w:line="480" w:lineRule="auto"/>
        <w:ind w:left="568" w:right="139" w:firstLine="357"/>
      </w:pPr>
      <w:r>
        <w:t xml:space="preserve">Perhatian merupakan bentuk konsentrasi energi psikis yang diarahkan pada objek tertentu. Dalam konteks pembelajaran, perhatian berperan penting dalam menentukan efektivitas belajar. Antara perhatian dan ketertarikan terdapat hubungan yang erat; siswa yang </w:t>
      </w:r>
      <w:r>
        <w:t>memiliki minat tinggi terhadap suatu materi cenderung lebih fokus. Karena tidak semua siswa memiliki tingkat perhatian yang sama, guru memiliki peran strategis dalam menarik perhatian siswa, antara lain dengan menyampaikan materi secara bermakna dan mengai</w:t>
      </w:r>
      <w:r>
        <w:t>tkan konsep baru dengan pengalaman yang telah dimiliki siswa.</w:t>
      </w:r>
    </w:p>
    <w:p w:rsidR="00FE410B" w:rsidRDefault="0054590E">
      <w:pPr>
        <w:pStyle w:val="ListParagraph"/>
        <w:numPr>
          <w:ilvl w:val="0"/>
          <w:numId w:val="3"/>
        </w:numPr>
        <w:tabs>
          <w:tab w:val="left" w:pos="813"/>
        </w:tabs>
        <w:spacing w:before="162"/>
        <w:ind w:hanging="245"/>
        <w:jc w:val="both"/>
        <w:rPr>
          <w:sz w:val="24"/>
        </w:rPr>
      </w:pPr>
      <w:r>
        <w:rPr>
          <w:sz w:val="24"/>
        </w:rPr>
        <w:t>Adanya</w:t>
      </w:r>
      <w:r>
        <w:rPr>
          <w:spacing w:val="-2"/>
          <w:sz w:val="24"/>
        </w:rPr>
        <w:t xml:space="preserve"> </w:t>
      </w:r>
      <w:r>
        <w:rPr>
          <w:sz w:val="24"/>
        </w:rPr>
        <w:t xml:space="preserve">Kemauan untuk </w:t>
      </w:r>
      <w:r>
        <w:rPr>
          <w:spacing w:val="-2"/>
          <w:sz w:val="24"/>
        </w:rPr>
        <w:t>Belajar</w:t>
      </w:r>
    </w:p>
    <w:p w:rsidR="00FE410B" w:rsidRDefault="00FE410B">
      <w:pPr>
        <w:pStyle w:val="BodyText"/>
        <w:spacing w:before="159"/>
        <w:jc w:val="left"/>
      </w:pPr>
    </w:p>
    <w:p w:rsidR="00FE410B" w:rsidRDefault="0054590E">
      <w:pPr>
        <w:pStyle w:val="BodyText"/>
        <w:spacing w:line="480" w:lineRule="auto"/>
        <w:ind w:left="568" w:right="141" w:firstLine="357"/>
      </w:pPr>
      <w:r>
        <w:t>Kemauan</w:t>
      </w:r>
      <w:r>
        <w:rPr>
          <w:spacing w:val="-3"/>
        </w:rPr>
        <w:t xml:space="preserve"> </w:t>
      </w:r>
      <w:r>
        <w:t>belajar</w:t>
      </w:r>
      <w:r>
        <w:rPr>
          <w:spacing w:val="-4"/>
        </w:rPr>
        <w:t xml:space="preserve"> </w:t>
      </w:r>
      <w:r>
        <w:t>mencerminkan</w:t>
      </w:r>
      <w:r>
        <w:rPr>
          <w:spacing w:val="-3"/>
        </w:rPr>
        <w:t xml:space="preserve"> </w:t>
      </w:r>
      <w:r>
        <w:t>kesiapan</w:t>
      </w:r>
      <w:r>
        <w:rPr>
          <w:spacing w:val="-3"/>
        </w:rPr>
        <w:t xml:space="preserve"> </w:t>
      </w:r>
      <w:r>
        <w:t>individu</w:t>
      </w:r>
      <w:r>
        <w:rPr>
          <w:spacing w:val="-3"/>
        </w:rPr>
        <w:t xml:space="preserve"> </w:t>
      </w:r>
      <w:r>
        <w:t>untuk</w:t>
      </w:r>
      <w:r>
        <w:rPr>
          <w:spacing w:val="-3"/>
        </w:rPr>
        <w:t xml:space="preserve"> </w:t>
      </w:r>
      <w:r>
        <w:t>menerima</w:t>
      </w:r>
      <w:r>
        <w:rPr>
          <w:spacing w:val="-4"/>
        </w:rPr>
        <w:t xml:space="preserve"> </w:t>
      </w:r>
      <w:r>
        <w:t>perubahan perilaku yang dihasilkan melalui pengalaman atau pelatihan. Kesiapan ini sangat erat</w:t>
      </w:r>
      <w:r>
        <w:rPr>
          <w:spacing w:val="76"/>
        </w:rPr>
        <w:t xml:space="preserve"> </w:t>
      </w:r>
      <w:r>
        <w:t>kaitann</w:t>
      </w:r>
      <w:r>
        <w:t>ya</w:t>
      </w:r>
      <w:r>
        <w:rPr>
          <w:spacing w:val="77"/>
        </w:rPr>
        <w:t xml:space="preserve"> </w:t>
      </w:r>
      <w:r>
        <w:t>dengan</w:t>
      </w:r>
      <w:r>
        <w:rPr>
          <w:spacing w:val="50"/>
          <w:w w:val="150"/>
        </w:rPr>
        <w:t xml:space="preserve"> </w:t>
      </w:r>
      <w:r>
        <w:t>motivasi</w:t>
      </w:r>
      <w:r>
        <w:rPr>
          <w:spacing w:val="78"/>
        </w:rPr>
        <w:t xml:space="preserve"> </w:t>
      </w:r>
      <w:r>
        <w:t>belajar,</w:t>
      </w:r>
      <w:r>
        <w:rPr>
          <w:spacing w:val="78"/>
        </w:rPr>
        <w:t xml:space="preserve"> </w:t>
      </w:r>
      <w:r>
        <w:t>di</w:t>
      </w:r>
      <w:r>
        <w:rPr>
          <w:spacing w:val="78"/>
        </w:rPr>
        <w:t xml:space="preserve"> </w:t>
      </w:r>
      <w:r>
        <w:t>mana</w:t>
      </w:r>
      <w:r>
        <w:rPr>
          <w:spacing w:val="77"/>
        </w:rPr>
        <w:t xml:space="preserve"> </w:t>
      </w:r>
      <w:r>
        <w:t>motivasi</w:t>
      </w:r>
      <w:r>
        <w:rPr>
          <w:spacing w:val="78"/>
        </w:rPr>
        <w:t xml:space="preserve"> </w:t>
      </w:r>
      <w:r>
        <w:t>berfungsi</w:t>
      </w:r>
      <w:r>
        <w:rPr>
          <w:spacing w:val="51"/>
          <w:w w:val="150"/>
        </w:rPr>
        <w:t xml:space="preserve"> </w:t>
      </w:r>
      <w:r>
        <w:rPr>
          <w:spacing w:val="-2"/>
        </w:rPr>
        <w:t>sebagai</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9"/>
      </w:pPr>
      <w:r>
        <w:rPr>
          <w:noProof/>
          <w:lang w:val="en-US"/>
        </w:rPr>
        <w:drawing>
          <wp:anchor distT="0" distB="0" distL="0" distR="0" simplePos="0" relativeHeight="48729753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pendorong internal yang mengarahkan dan mempertahankan keterlibatan dalam aktivitas pembelajaran. Siswa yang memiliki motivasi tinggi akan menunjukkan komitmen dalam menyele</w:t>
      </w:r>
      <w:r>
        <w:t>saikan tugas-tugas belajar dengan lebih optimal dan dalam rentang waktu yang telah ditentukan.</w:t>
      </w:r>
    </w:p>
    <w:p w:rsidR="00FE410B" w:rsidRDefault="0054590E">
      <w:pPr>
        <w:pStyle w:val="ListParagraph"/>
        <w:numPr>
          <w:ilvl w:val="0"/>
          <w:numId w:val="3"/>
        </w:numPr>
        <w:tabs>
          <w:tab w:val="left" w:pos="926"/>
          <w:tab w:val="left" w:pos="955"/>
        </w:tabs>
        <w:spacing w:before="161" w:line="480" w:lineRule="auto"/>
        <w:ind w:left="926" w:right="139" w:hanging="358"/>
        <w:jc w:val="both"/>
        <w:rPr>
          <w:sz w:val="24"/>
        </w:rPr>
      </w:pPr>
      <w:r>
        <w:rPr>
          <w:sz w:val="24"/>
        </w:rPr>
        <w:t xml:space="preserve">Adanya Kemauan dari Dalam Diri untuk Berpartisipasi Aktif dalam </w:t>
      </w:r>
      <w:r>
        <w:rPr>
          <w:spacing w:val="-2"/>
          <w:sz w:val="24"/>
        </w:rPr>
        <w:t>Pembelajaran</w:t>
      </w:r>
    </w:p>
    <w:p w:rsidR="00FE410B" w:rsidRDefault="0054590E">
      <w:pPr>
        <w:pStyle w:val="BodyText"/>
        <w:spacing w:before="159" w:line="480" w:lineRule="auto"/>
        <w:ind w:left="568" w:right="141" w:firstLine="357"/>
      </w:pPr>
      <w:r>
        <w:t>Keaktifan siswa dalam pembelajaran ditunjukkan melalui keterlibatan mereka dalam berbagai kegiatan selama</w:t>
      </w:r>
      <w:r>
        <w:rPr>
          <w:spacing w:val="-1"/>
        </w:rPr>
        <w:t xml:space="preserve"> </w:t>
      </w:r>
      <w:r>
        <w:t>proses belajar</w:t>
      </w:r>
      <w:r>
        <w:rPr>
          <w:spacing w:val="-1"/>
        </w:rPr>
        <w:t xml:space="preserve"> </w:t>
      </w:r>
      <w:r>
        <w:t xml:space="preserve">berlangsung. Keterlibatan ini dapat berupa aktivitas seperti mengajukan pertanyaan, menyampaikan pendapat, mengerjakan tugas, menjawab </w:t>
      </w:r>
      <w:r>
        <w:t>pertanyaan guru, bekerja sama dengan teman sebaya, serta menunjukkan rasa tanggung jawab terhadap tugas yang diberikan. Tingginya tingkat partisipasi aktif siswa menjadi indikator penting keberhasilan proses pembelajaran, sebab semakin aktif siswa terlibat</w:t>
      </w:r>
      <w:r>
        <w:t>, semakin besar peluang tercapainya tujuan pembelajaran.</w:t>
      </w:r>
    </w:p>
    <w:p w:rsidR="00FE410B" w:rsidRDefault="0054590E">
      <w:pPr>
        <w:pStyle w:val="BodyText"/>
        <w:spacing w:before="162" w:line="480" w:lineRule="auto"/>
        <w:ind w:left="568" w:right="141" w:firstLine="357"/>
      </w:pPr>
      <w:r>
        <w:t>Karakteristik-karakteristik ini menjadi dasar bagi peneliti dalam mengidentifikasi tingkat minat belajar siswa. Dalam konteks nyata di lapangan, minat belajar siswa dapat diamati melalui perilaku dan</w:t>
      </w:r>
      <w:r>
        <w:t xml:space="preserve"> respon mereka selama proses pembelajaran berlangsung, mencerminkan sejauh mana siswa terlibat secara emosional, kognitif, dan sosial terhadap materi yang dipelajari.</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Heading1"/>
        <w:numPr>
          <w:ilvl w:val="2"/>
          <w:numId w:val="12"/>
        </w:numPr>
        <w:tabs>
          <w:tab w:val="left" w:pos="1108"/>
        </w:tabs>
        <w:jc w:val="both"/>
      </w:pPr>
      <w:r>
        <w:rPr>
          <w:spacing w:val="-2"/>
        </w:rPr>
        <w:t>Materi</w:t>
      </w:r>
    </w:p>
    <w:p w:rsidR="00FE410B" w:rsidRDefault="00FE410B">
      <w:pPr>
        <w:pStyle w:val="BodyText"/>
        <w:jc w:val="left"/>
        <w:rPr>
          <w:b/>
        </w:rPr>
      </w:pPr>
    </w:p>
    <w:p w:rsidR="00FE410B" w:rsidRDefault="0054590E">
      <w:pPr>
        <w:pStyle w:val="ListParagraph"/>
        <w:numPr>
          <w:ilvl w:val="3"/>
          <w:numId w:val="12"/>
        </w:numPr>
        <w:tabs>
          <w:tab w:val="left" w:pos="1288"/>
        </w:tabs>
        <w:jc w:val="both"/>
        <w:rPr>
          <w:b/>
          <w:sz w:val="24"/>
        </w:rPr>
      </w:pPr>
      <w:r>
        <w:rPr>
          <w:b/>
          <w:sz w:val="24"/>
        </w:rPr>
        <w:t>Pancasila</w:t>
      </w:r>
      <w:r>
        <w:rPr>
          <w:b/>
          <w:spacing w:val="-3"/>
          <w:sz w:val="24"/>
        </w:rPr>
        <w:t xml:space="preserve"> </w:t>
      </w:r>
      <w:r>
        <w:rPr>
          <w:b/>
          <w:sz w:val="24"/>
        </w:rPr>
        <w:t>dalam</w:t>
      </w:r>
      <w:r>
        <w:rPr>
          <w:b/>
          <w:spacing w:val="-2"/>
          <w:sz w:val="24"/>
        </w:rPr>
        <w:t xml:space="preserve"> Kehidupanku</w:t>
      </w:r>
    </w:p>
    <w:p w:rsidR="00FE410B" w:rsidRDefault="0054590E">
      <w:pPr>
        <w:pStyle w:val="BodyText"/>
        <w:spacing w:before="202" w:line="480" w:lineRule="auto"/>
        <w:ind w:left="568" w:right="139" w:firstLine="494"/>
      </w:pPr>
      <w:r>
        <w:rPr>
          <w:noProof/>
          <w:lang w:val="en-US"/>
        </w:rPr>
        <w:drawing>
          <wp:anchor distT="0" distB="0" distL="0" distR="0" simplePos="0" relativeHeight="487298048"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Pancasila selama ini dianggap sebagai sesuatu yang sakral, di mana setiap warga negara Indonesia diharapkan untuk menghafal dan mematuhi kelima sila yang menjadi dasar negara. Namun, kenyataannya sebagian besar masyarakat hanya melihat Pancasila sebagai da</w:t>
      </w:r>
      <w:r>
        <w:t>sar negara atau ideologi semata, tanpa memahami makna mendalam dan manfaatnya dalam kehidupan sehari-hari (Nurgiansah, 2020). Hal ini menunjukkan adanya jarak antara pemahaman konseptual dan penerapan nilai-nilai Pancasila dalam kehidupan bermasyarakat.</w:t>
      </w:r>
    </w:p>
    <w:p w:rsidR="00FE410B" w:rsidRDefault="0054590E">
      <w:pPr>
        <w:pStyle w:val="BodyText"/>
        <w:spacing w:line="480" w:lineRule="auto"/>
        <w:ind w:left="568" w:right="136" w:firstLine="494"/>
      </w:pPr>
      <w:r>
        <w:t>Da</w:t>
      </w:r>
      <w:r>
        <w:t xml:space="preserve">lam perspektif pendidikan, nilai-nilai yang terkandung dalam Pancasila memiliki relevansi yang sangat besar dalam membentuk perilaku positif siswa. Pancasila bukan hanya sekadar konsep normatif, tetapi juga panduan etis yang memberikan manfaat nyata dalam </w:t>
      </w:r>
      <w:r>
        <w:t>kehidupan sehari-hari. Misalnya, nilai-nilai Pancasila mendorong siswa untuk bersikap toleran dalam kehidupan beragama, menghargai perbedaan pendapat, serta menjunjung tinggi nilai-nilai kemanusiaan dan keadilan sosial. Melalui penguatan pendidikan Pancasi</w:t>
      </w:r>
      <w:r>
        <w:t>la, siswa dapat lebih memahami pentingnya menerapkan nilai-nilai tersebut dalam kehidupan nyata (Dewantara &amp; Nurgiansah, 2021).</w:t>
      </w:r>
    </w:p>
    <w:p w:rsidR="00FE410B" w:rsidRDefault="0054590E">
      <w:pPr>
        <w:pStyle w:val="BodyText"/>
        <w:spacing w:before="2" w:line="480" w:lineRule="auto"/>
        <w:ind w:left="568" w:right="135" w:firstLine="494"/>
      </w:pPr>
      <w:r>
        <w:t>Pendidikan Pancasila di kelas 5 sekolah dasar, khususnya dalam mata pelajaran Pendidikan Kewarganegaraan, menjadi sarana strateg</w:t>
      </w:r>
      <w:r>
        <w:t>is untuk menanamkan kebiasaan hidup berlandaskan Pancasila sejak usia dini. Materi pembelajaran dapat dirancang untuk menekankan pentingnya pengamalan nilai- nilai</w:t>
      </w:r>
      <w:r>
        <w:rPr>
          <w:spacing w:val="27"/>
        </w:rPr>
        <w:t xml:space="preserve">  </w:t>
      </w:r>
      <w:r>
        <w:t>Pancasila</w:t>
      </w:r>
      <w:r>
        <w:rPr>
          <w:spacing w:val="28"/>
        </w:rPr>
        <w:t xml:space="preserve">  </w:t>
      </w:r>
      <w:r>
        <w:t>dalam</w:t>
      </w:r>
      <w:r>
        <w:rPr>
          <w:spacing w:val="30"/>
        </w:rPr>
        <w:t xml:space="preserve">  </w:t>
      </w:r>
      <w:r>
        <w:t>kehidupan</w:t>
      </w:r>
      <w:r>
        <w:rPr>
          <w:spacing w:val="29"/>
        </w:rPr>
        <w:t xml:space="preserve">  </w:t>
      </w:r>
      <w:r>
        <w:t>sehari-hari,</w:t>
      </w:r>
      <w:r>
        <w:rPr>
          <w:spacing w:val="30"/>
        </w:rPr>
        <w:t xml:space="preserve">  </w:t>
      </w:r>
      <w:r>
        <w:t>seperti</w:t>
      </w:r>
      <w:r>
        <w:rPr>
          <w:spacing w:val="29"/>
        </w:rPr>
        <w:t xml:space="preserve">  </w:t>
      </w:r>
      <w:r>
        <w:t>menghormati</w:t>
      </w:r>
      <w:r>
        <w:rPr>
          <w:spacing w:val="31"/>
        </w:rPr>
        <w:t xml:space="preserve">  </w:t>
      </w:r>
      <w:r>
        <w:rPr>
          <w:spacing w:val="-2"/>
        </w:rPr>
        <w:t>sesama,</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41"/>
      </w:pPr>
      <w:r>
        <w:rPr>
          <w:noProof/>
          <w:lang w:val="en-US"/>
        </w:rPr>
        <w:drawing>
          <wp:anchor distT="0" distB="0" distL="0" distR="0" simplePos="0" relativeHeight="48729856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menjaga persatuan, dan berkontribusi dalam menciptakan lingkungan yang adil dan sejahtera. Dengan pendekatan pembelajaran yang interaktif dan kontekstual, siswa tidak hanya diajak untuk menghafal isi Pancasila, tetapi juga memahami bagaimana nilai-nilainya</w:t>
      </w:r>
      <w:r>
        <w:t xml:space="preserve"> dapat diterapkan dalam kehidupan mereka sehari-hari.</w:t>
      </w:r>
    </w:p>
    <w:p w:rsidR="00FE410B" w:rsidRDefault="0054590E">
      <w:pPr>
        <w:pStyle w:val="BodyText"/>
        <w:spacing w:line="480" w:lineRule="auto"/>
        <w:ind w:left="568" w:right="136" w:firstLine="494"/>
      </w:pPr>
      <w:r>
        <w:t>Selain</w:t>
      </w:r>
      <w:r>
        <w:rPr>
          <w:spacing w:val="-1"/>
        </w:rPr>
        <w:t xml:space="preserve"> </w:t>
      </w:r>
      <w:r>
        <w:t>itu,</w:t>
      </w:r>
      <w:r>
        <w:rPr>
          <w:spacing w:val="-1"/>
        </w:rPr>
        <w:t xml:space="preserve"> </w:t>
      </w:r>
      <w:r>
        <w:t>melalui</w:t>
      </w:r>
      <w:r>
        <w:rPr>
          <w:spacing w:val="-1"/>
        </w:rPr>
        <w:t xml:space="preserve"> </w:t>
      </w:r>
      <w:r>
        <w:t>pembelajaran Pancasila yang</w:t>
      </w:r>
      <w:r>
        <w:rPr>
          <w:spacing w:val="-1"/>
        </w:rPr>
        <w:t xml:space="preserve"> </w:t>
      </w:r>
      <w:r>
        <w:t>berbasis</w:t>
      </w:r>
      <w:r>
        <w:rPr>
          <w:spacing w:val="-1"/>
        </w:rPr>
        <w:t xml:space="preserve"> </w:t>
      </w:r>
      <w:r>
        <w:t>praktik,</w:t>
      </w:r>
      <w:r>
        <w:rPr>
          <w:spacing w:val="-1"/>
        </w:rPr>
        <w:t xml:space="preserve"> </w:t>
      </w:r>
      <w:r>
        <w:t>siswa</w:t>
      </w:r>
      <w:r>
        <w:rPr>
          <w:spacing w:val="-3"/>
        </w:rPr>
        <w:t xml:space="preserve"> </w:t>
      </w:r>
      <w:r>
        <w:t>dapat diberikan kesempatan untuk berpartisipasi dalam kegiatan yang mencerminkan nilai-nilai Pancasila, seperti kegiatan gotong ro</w:t>
      </w:r>
      <w:r>
        <w:t>yong, diskusi kelompok, dan simulasi pengambilan keputusan yang adil. Penerapan nilai-nilai Pancasila di sekolah dasar bertujuan tidak hanya untuk meningkatkan pemahaman kognitif siswa tentang Pancasila, tetapi juga untuk menanamkan nilai-nilai moral dan e</w:t>
      </w:r>
      <w:r>
        <w:t>tika yang terkandung di dalamnya.(Anshor &amp; Nasution, 2024). Pendekatan ini tidak hanya memperkuat pemahaman siswa terhadap materi, tetapi juga mendorong pembentukan karakter yang sesuai dengan nilai-nilai Pancasila. Dalam jangka panjang, pendidikan Pancasi</w:t>
      </w:r>
      <w:r>
        <w:t>la dapat membentuk individu yang tidak hanya memahami tetapi juga mengamalkan nilai-nilai luhur tersebut, sehingga tercipta generasi muda yang bertanggung jawab, toleran, dan berintegritas.</w:t>
      </w:r>
    </w:p>
    <w:p w:rsidR="00FE410B" w:rsidRDefault="0054590E">
      <w:pPr>
        <w:pStyle w:val="BodyText"/>
        <w:spacing w:before="2" w:line="480" w:lineRule="auto"/>
        <w:ind w:left="568" w:right="140" w:firstLine="494"/>
      </w:pPr>
      <w:r>
        <w:t>Dengan demikian, integrasi nilai-nilai Pancasila dalam pembelajara</w:t>
      </w:r>
      <w:r>
        <w:t xml:space="preserve">n Pendidikan Kewarganegaraan di kelas 5 sekolah dasar menjadi langkah penting dalam membentuk kebiasaan hidup berlandaskan Pancasila. Pendidikan ini tidak hanya berkontribusi pada penguatan karakter siswa, tetapi juga memiliki dampak yang lebih luas dalam </w:t>
      </w:r>
      <w:r>
        <w:t>menciptakan masyarakat yang harmonis dan sejahtera, sesuai dengan cita-cita luhur bangsa Indonesia.</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Heading1"/>
        <w:numPr>
          <w:ilvl w:val="3"/>
          <w:numId w:val="12"/>
        </w:numPr>
        <w:tabs>
          <w:tab w:val="left" w:pos="1288"/>
        </w:tabs>
        <w:jc w:val="both"/>
      </w:pPr>
      <w:r>
        <w:t>Nilai-nilai</w:t>
      </w:r>
      <w:r>
        <w:rPr>
          <w:spacing w:val="-1"/>
        </w:rPr>
        <w:t xml:space="preserve"> </w:t>
      </w:r>
      <w:r>
        <w:rPr>
          <w:spacing w:val="-2"/>
        </w:rPr>
        <w:t>Pancasila</w:t>
      </w:r>
    </w:p>
    <w:p w:rsidR="00FE410B" w:rsidRDefault="0054590E">
      <w:pPr>
        <w:pStyle w:val="BodyText"/>
        <w:spacing w:before="201" w:line="480" w:lineRule="auto"/>
        <w:ind w:left="568" w:right="136" w:firstLine="494"/>
      </w:pPr>
      <w:r>
        <w:rPr>
          <w:noProof/>
          <w:lang w:val="en-US"/>
        </w:rPr>
        <w:drawing>
          <wp:anchor distT="0" distB="0" distL="0" distR="0" simplePos="0" relativeHeight="487299072"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Pancasila sebagai dasar negara Indonesia tidak hanya berperan sebagai panduan normatif dalam kehidupan berbangsa d</w:t>
      </w:r>
      <w:r>
        <w:t>an bernegara, tetapi juga sebagai pedoman dalam membentuk karakter individu yang berlandaskan moralitas, etika, dan keadilan sosial (Sari</w:t>
      </w:r>
      <w:r>
        <w:rPr>
          <w:spacing w:val="-2"/>
        </w:rPr>
        <w:t xml:space="preserve"> </w:t>
      </w:r>
      <w:r>
        <w:t>&amp; Najicha, 2022). Kelima sila Pancasila memiliki makna yang saling berkaitan, mencerminkan falsafah hidup bangsa Indon</w:t>
      </w:r>
      <w:r>
        <w:t>esia yang kaya akan kebhinekaan. Dalam pembelajaran Pendidikan Kewarganegaraan di kelas 5 SD, penguatan nilai-nilai Pancasila</w:t>
      </w:r>
      <w:r>
        <w:rPr>
          <w:spacing w:val="-1"/>
        </w:rPr>
        <w:t xml:space="preserve"> </w:t>
      </w:r>
      <w:r>
        <w:t>bertujuan untuk menanamkan kebiasaan hidup yang mencerminkan nilai-nilai luhur tersebut dalam kehidupan sehari-hari. Menurut Siant</w:t>
      </w:r>
      <w:r>
        <w:t>uri &amp; Dewi (2021) terdapat beberapa makna dan implementasi dalam nilai-nilai pancasila sebagai berikut:</w:t>
      </w:r>
    </w:p>
    <w:p w:rsidR="00FE410B" w:rsidRDefault="0054590E">
      <w:pPr>
        <w:pStyle w:val="ListParagraph"/>
        <w:numPr>
          <w:ilvl w:val="0"/>
          <w:numId w:val="2"/>
        </w:numPr>
        <w:tabs>
          <w:tab w:val="left" w:pos="928"/>
        </w:tabs>
        <w:spacing w:before="2"/>
        <w:jc w:val="both"/>
        <w:rPr>
          <w:sz w:val="24"/>
        </w:rPr>
      </w:pPr>
      <w:r>
        <w:rPr>
          <w:sz w:val="24"/>
        </w:rPr>
        <w:t>Sila</w:t>
      </w:r>
      <w:r>
        <w:rPr>
          <w:spacing w:val="-5"/>
          <w:sz w:val="24"/>
        </w:rPr>
        <w:t xml:space="preserve"> </w:t>
      </w:r>
      <w:r>
        <w:rPr>
          <w:sz w:val="24"/>
        </w:rPr>
        <w:t>Pertama:</w:t>
      </w:r>
      <w:r>
        <w:rPr>
          <w:spacing w:val="-2"/>
          <w:sz w:val="24"/>
        </w:rPr>
        <w:t xml:space="preserve"> </w:t>
      </w:r>
      <w:r>
        <w:rPr>
          <w:sz w:val="24"/>
        </w:rPr>
        <w:t>Ketuhanan yang</w:t>
      </w:r>
      <w:r>
        <w:rPr>
          <w:spacing w:val="-2"/>
          <w:sz w:val="24"/>
        </w:rPr>
        <w:t xml:space="preserve"> </w:t>
      </w:r>
      <w:r>
        <w:rPr>
          <w:sz w:val="24"/>
        </w:rPr>
        <w:t>Maha</w:t>
      </w:r>
      <w:r>
        <w:rPr>
          <w:spacing w:val="-2"/>
          <w:sz w:val="24"/>
        </w:rPr>
        <w:t xml:space="preserve"> </w:t>
      </w:r>
      <w:r>
        <w:rPr>
          <w:spacing w:val="-5"/>
          <w:sz w:val="24"/>
        </w:rPr>
        <w:t>Esa</w:t>
      </w:r>
    </w:p>
    <w:p w:rsidR="00FE410B" w:rsidRDefault="00FE410B">
      <w:pPr>
        <w:pStyle w:val="BodyText"/>
        <w:jc w:val="left"/>
      </w:pPr>
    </w:p>
    <w:p w:rsidR="00FE410B" w:rsidRDefault="0054590E">
      <w:pPr>
        <w:pStyle w:val="BodyText"/>
        <w:spacing w:line="480" w:lineRule="auto"/>
        <w:ind w:left="568" w:right="135" w:firstLine="494"/>
      </w:pPr>
      <w:r>
        <w:t>Nilai religius yang terkandung dalam sila pertama menegaskan keyakinan terhadap Tuhan Yang Maha Esa. Sila ini mengajarkan penghormatan terhadap kebebasan menjalankan ibadah sesuai dengan agama dan kepercayaan masing- masing individu. Nilai ini menanamkan r</w:t>
      </w:r>
      <w:r>
        <w:t>asa syukur, ketakwaan, dan penghormatan terhadap sesama tanpa memandang perbedaan agama.</w:t>
      </w:r>
    </w:p>
    <w:p w:rsidR="00FE410B" w:rsidRDefault="0054590E">
      <w:pPr>
        <w:pStyle w:val="BodyText"/>
        <w:ind w:left="926"/>
      </w:pPr>
      <w:r>
        <w:t>Penerapan</w:t>
      </w:r>
      <w:r>
        <w:rPr>
          <w:spacing w:val="-2"/>
        </w:rPr>
        <w:t xml:space="preserve"> </w:t>
      </w:r>
      <w:r>
        <w:t>dalam</w:t>
      </w:r>
      <w:r>
        <w:rPr>
          <w:spacing w:val="-2"/>
        </w:rPr>
        <w:t xml:space="preserve"> Pembelajaran:</w:t>
      </w:r>
    </w:p>
    <w:p w:rsidR="00FE410B" w:rsidRDefault="00FE410B">
      <w:pPr>
        <w:pStyle w:val="BodyText"/>
        <w:spacing w:before="1"/>
        <w:jc w:val="left"/>
      </w:pPr>
    </w:p>
    <w:p w:rsidR="00FE410B" w:rsidRDefault="0054590E">
      <w:pPr>
        <w:pStyle w:val="ListParagraph"/>
        <w:numPr>
          <w:ilvl w:val="1"/>
          <w:numId w:val="2"/>
        </w:numPr>
        <w:tabs>
          <w:tab w:val="left" w:pos="1286"/>
        </w:tabs>
        <w:spacing w:line="480" w:lineRule="auto"/>
        <w:ind w:right="139"/>
        <w:rPr>
          <w:sz w:val="24"/>
        </w:rPr>
      </w:pPr>
      <w:r>
        <w:rPr>
          <w:sz w:val="24"/>
        </w:rPr>
        <w:t>Siswa</w:t>
      </w:r>
      <w:r>
        <w:rPr>
          <w:spacing w:val="78"/>
          <w:sz w:val="24"/>
        </w:rPr>
        <w:t xml:space="preserve"> </w:t>
      </w:r>
      <w:r>
        <w:rPr>
          <w:sz w:val="24"/>
        </w:rPr>
        <w:t>diajak</w:t>
      </w:r>
      <w:r>
        <w:rPr>
          <w:spacing w:val="78"/>
          <w:sz w:val="24"/>
        </w:rPr>
        <w:t xml:space="preserve"> </w:t>
      </w:r>
      <w:r>
        <w:rPr>
          <w:sz w:val="24"/>
        </w:rPr>
        <w:t>untuk</w:t>
      </w:r>
      <w:r>
        <w:rPr>
          <w:spacing w:val="76"/>
          <w:sz w:val="24"/>
        </w:rPr>
        <w:t xml:space="preserve"> </w:t>
      </w:r>
      <w:r>
        <w:rPr>
          <w:sz w:val="24"/>
        </w:rPr>
        <w:t>menunjukkan</w:t>
      </w:r>
      <w:r>
        <w:rPr>
          <w:spacing w:val="78"/>
          <w:sz w:val="24"/>
        </w:rPr>
        <w:t xml:space="preserve"> </w:t>
      </w:r>
      <w:r>
        <w:rPr>
          <w:sz w:val="24"/>
        </w:rPr>
        <w:t>sikap</w:t>
      </w:r>
      <w:r>
        <w:rPr>
          <w:spacing w:val="78"/>
          <w:sz w:val="24"/>
        </w:rPr>
        <w:t xml:space="preserve"> </w:t>
      </w:r>
      <w:r>
        <w:rPr>
          <w:sz w:val="24"/>
        </w:rPr>
        <w:t>hormat</w:t>
      </w:r>
      <w:r>
        <w:rPr>
          <w:spacing w:val="79"/>
          <w:sz w:val="24"/>
        </w:rPr>
        <w:t xml:space="preserve"> </w:t>
      </w:r>
      <w:r>
        <w:rPr>
          <w:sz w:val="24"/>
        </w:rPr>
        <w:t>terhadap</w:t>
      </w:r>
      <w:r>
        <w:rPr>
          <w:spacing w:val="78"/>
          <w:sz w:val="24"/>
        </w:rPr>
        <w:t xml:space="preserve"> </w:t>
      </w:r>
      <w:r>
        <w:rPr>
          <w:sz w:val="24"/>
        </w:rPr>
        <w:t>teman</w:t>
      </w:r>
      <w:r>
        <w:rPr>
          <w:spacing w:val="78"/>
          <w:sz w:val="24"/>
        </w:rPr>
        <w:t xml:space="preserve"> </w:t>
      </w:r>
      <w:r>
        <w:rPr>
          <w:sz w:val="24"/>
        </w:rPr>
        <w:t>yang berbeda agama, seperti tidak mengganggu teman yang sedang beribadah.</w:t>
      </w:r>
    </w:p>
    <w:p w:rsidR="00FE410B" w:rsidRDefault="0054590E">
      <w:pPr>
        <w:pStyle w:val="ListParagraph"/>
        <w:numPr>
          <w:ilvl w:val="1"/>
          <w:numId w:val="2"/>
        </w:numPr>
        <w:tabs>
          <w:tab w:val="left" w:pos="1286"/>
        </w:tabs>
        <w:spacing w:line="480" w:lineRule="auto"/>
        <w:ind w:right="142"/>
        <w:rPr>
          <w:sz w:val="24"/>
        </w:rPr>
      </w:pPr>
      <w:r>
        <w:rPr>
          <w:sz w:val="24"/>
        </w:rPr>
        <w:t>Guru</w:t>
      </w:r>
      <w:r>
        <w:rPr>
          <w:spacing w:val="40"/>
          <w:sz w:val="24"/>
        </w:rPr>
        <w:t xml:space="preserve"> </w:t>
      </w:r>
      <w:r>
        <w:rPr>
          <w:sz w:val="24"/>
        </w:rPr>
        <w:t>memberikan</w:t>
      </w:r>
      <w:r>
        <w:rPr>
          <w:spacing w:val="40"/>
          <w:sz w:val="24"/>
        </w:rPr>
        <w:t xml:space="preserve"> </w:t>
      </w:r>
      <w:r>
        <w:rPr>
          <w:sz w:val="24"/>
        </w:rPr>
        <w:t>pemahaman</w:t>
      </w:r>
      <w:r>
        <w:rPr>
          <w:spacing w:val="40"/>
          <w:sz w:val="24"/>
        </w:rPr>
        <w:t xml:space="preserve"> </w:t>
      </w:r>
      <w:r>
        <w:rPr>
          <w:sz w:val="24"/>
        </w:rPr>
        <w:t>bahwa</w:t>
      </w:r>
      <w:r>
        <w:rPr>
          <w:spacing w:val="40"/>
          <w:sz w:val="24"/>
        </w:rPr>
        <w:t xml:space="preserve"> </w:t>
      </w:r>
      <w:r>
        <w:rPr>
          <w:sz w:val="24"/>
        </w:rPr>
        <w:t>toleransi</w:t>
      </w:r>
      <w:r>
        <w:rPr>
          <w:spacing w:val="40"/>
          <w:sz w:val="24"/>
        </w:rPr>
        <w:t xml:space="preserve"> </w:t>
      </w:r>
      <w:r>
        <w:rPr>
          <w:sz w:val="24"/>
        </w:rPr>
        <w:t>beragama</w:t>
      </w:r>
      <w:r>
        <w:rPr>
          <w:spacing w:val="40"/>
          <w:sz w:val="24"/>
        </w:rPr>
        <w:t xml:space="preserve"> </w:t>
      </w:r>
      <w:r>
        <w:rPr>
          <w:sz w:val="24"/>
        </w:rPr>
        <w:t>merupakan</w:t>
      </w:r>
      <w:r>
        <w:rPr>
          <w:spacing w:val="80"/>
          <w:w w:val="150"/>
          <w:sz w:val="24"/>
        </w:rPr>
        <w:t xml:space="preserve"> </w:t>
      </w:r>
      <w:r>
        <w:rPr>
          <w:sz w:val="24"/>
        </w:rPr>
        <w:t>bagian dari nilai Ketuhanan.</w:t>
      </w:r>
    </w:p>
    <w:p w:rsidR="00FE410B" w:rsidRDefault="00FE410B">
      <w:pPr>
        <w:pStyle w:val="ListParagraph"/>
        <w:spacing w:line="480" w:lineRule="auto"/>
        <w:jc w:val="left"/>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ListParagraph"/>
        <w:numPr>
          <w:ilvl w:val="1"/>
          <w:numId w:val="2"/>
        </w:numPr>
        <w:tabs>
          <w:tab w:val="left" w:pos="1286"/>
        </w:tabs>
        <w:spacing w:line="480" w:lineRule="auto"/>
        <w:ind w:right="142"/>
        <w:jc w:val="both"/>
        <w:rPr>
          <w:sz w:val="24"/>
        </w:rPr>
      </w:pPr>
      <w:r>
        <w:rPr>
          <w:sz w:val="24"/>
        </w:rPr>
        <w:t>Kegiatan seperti doa bersama dilakukan dengan cara yang menghormati keberagaman keyakinan siswa.</w:t>
      </w:r>
    </w:p>
    <w:p w:rsidR="00FE410B" w:rsidRDefault="0054590E">
      <w:pPr>
        <w:pStyle w:val="ListParagraph"/>
        <w:numPr>
          <w:ilvl w:val="0"/>
          <w:numId w:val="2"/>
        </w:numPr>
        <w:tabs>
          <w:tab w:val="left" w:pos="928"/>
        </w:tabs>
        <w:jc w:val="both"/>
        <w:rPr>
          <w:sz w:val="24"/>
        </w:rPr>
      </w:pPr>
      <w:r>
        <w:rPr>
          <w:sz w:val="24"/>
        </w:rPr>
        <w:t>Sila</w:t>
      </w:r>
      <w:r>
        <w:rPr>
          <w:spacing w:val="-2"/>
          <w:sz w:val="24"/>
        </w:rPr>
        <w:t xml:space="preserve"> </w:t>
      </w:r>
      <w:r>
        <w:rPr>
          <w:sz w:val="24"/>
        </w:rPr>
        <w:t>Kedua: Kemanusiaan</w:t>
      </w:r>
      <w:r>
        <w:rPr>
          <w:spacing w:val="-1"/>
          <w:sz w:val="24"/>
        </w:rPr>
        <w:t xml:space="preserve"> </w:t>
      </w:r>
      <w:r>
        <w:rPr>
          <w:sz w:val="24"/>
        </w:rPr>
        <w:t>yang Adil</w:t>
      </w:r>
      <w:r>
        <w:rPr>
          <w:spacing w:val="-1"/>
          <w:sz w:val="24"/>
        </w:rPr>
        <w:t xml:space="preserve"> </w:t>
      </w:r>
      <w:r>
        <w:rPr>
          <w:sz w:val="24"/>
        </w:rPr>
        <w:t xml:space="preserve">dan </w:t>
      </w:r>
      <w:r>
        <w:rPr>
          <w:spacing w:val="-2"/>
          <w:sz w:val="24"/>
        </w:rPr>
        <w:t>Beradab</w:t>
      </w:r>
    </w:p>
    <w:p w:rsidR="00FE410B" w:rsidRDefault="00FE410B">
      <w:pPr>
        <w:pStyle w:val="BodyText"/>
        <w:jc w:val="left"/>
      </w:pPr>
    </w:p>
    <w:p w:rsidR="00FE410B" w:rsidRDefault="0054590E">
      <w:pPr>
        <w:pStyle w:val="BodyText"/>
        <w:spacing w:line="480" w:lineRule="auto"/>
        <w:ind w:left="568" w:right="142" w:firstLine="362"/>
      </w:pPr>
      <w:r>
        <w:rPr>
          <w:noProof/>
          <w:lang w:val="en-US"/>
        </w:rPr>
        <w:drawing>
          <wp:anchor distT="0" distB="0" distL="0" distR="0" simplePos="0" relativeHeight="48729958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Si</w:t>
      </w:r>
      <w:r>
        <w:t>la ini menekankan pentingnya kesadaran akan hak dan kewajiban asasi manusia. Nilai kemanusiaan mencakup rasa hormat terhadap martabat manusia, perlakuan yang adil, dan pengembangan moralitas yang luhur.</w:t>
      </w:r>
    </w:p>
    <w:p w:rsidR="00FE410B" w:rsidRDefault="0054590E">
      <w:pPr>
        <w:pStyle w:val="BodyText"/>
        <w:spacing w:before="1"/>
        <w:ind w:left="926"/>
      </w:pPr>
      <w:r>
        <w:t>Penerapan</w:t>
      </w:r>
      <w:r>
        <w:rPr>
          <w:spacing w:val="-2"/>
        </w:rPr>
        <w:t xml:space="preserve"> </w:t>
      </w:r>
      <w:r>
        <w:t>dalam</w:t>
      </w:r>
      <w:r>
        <w:rPr>
          <w:spacing w:val="-2"/>
        </w:rPr>
        <w:t xml:space="preserve"> Pembelajaran:</w:t>
      </w:r>
    </w:p>
    <w:p w:rsidR="00FE410B" w:rsidRDefault="00FE410B">
      <w:pPr>
        <w:pStyle w:val="BodyText"/>
        <w:jc w:val="left"/>
      </w:pPr>
    </w:p>
    <w:p w:rsidR="00FE410B" w:rsidRDefault="0054590E">
      <w:pPr>
        <w:pStyle w:val="ListParagraph"/>
        <w:numPr>
          <w:ilvl w:val="1"/>
          <w:numId w:val="2"/>
        </w:numPr>
        <w:tabs>
          <w:tab w:val="left" w:pos="1286"/>
        </w:tabs>
        <w:spacing w:line="480" w:lineRule="auto"/>
        <w:ind w:right="138"/>
        <w:jc w:val="both"/>
        <w:rPr>
          <w:sz w:val="24"/>
        </w:rPr>
      </w:pPr>
      <w:r>
        <w:rPr>
          <w:sz w:val="24"/>
        </w:rPr>
        <w:t>Siswa</w:t>
      </w:r>
      <w:r>
        <w:rPr>
          <w:spacing w:val="-5"/>
          <w:sz w:val="24"/>
        </w:rPr>
        <w:t xml:space="preserve"> </w:t>
      </w:r>
      <w:r>
        <w:rPr>
          <w:sz w:val="24"/>
        </w:rPr>
        <w:t>diajarkan</w:t>
      </w:r>
      <w:r>
        <w:rPr>
          <w:spacing w:val="-5"/>
          <w:sz w:val="24"/>
        </w:rPr>
        <w:t xml:space="preserve"> </w:t>
      </w:r>
      <w:r>
        <w:rPr>
          <w:sz w:val="24"/>
        </w:rPr>
        <w:t>untuk</w:t>
      </w:r>
      <w:r>
        <w:rPr>
          <w:spacing w:val="-5"/>
          <w:sz w:val="24"/>
        </w:rPr>
        <w:t xml:space="preserve"> </w:t>
      </w:r>
      <w:r>
        <w:rPr>
          <w:sz w:val="24"/>
        </w:rPr>
        <w:t>membantu</w:t>
      </w:r>
      <w:r>
        <w:rPr>
          <w:spacing w:val="-5"/>
          <w:sz w:val="24"/>
        </w:rPr>
        <w:t xml:space="preserve"> </w:t>
      </w:r>
      <w:r>
        <w:rPr>
          <w:sz w:val="24"/>
        </w:rPr>
        <w:t>teman</w:t>
      </w:r>
      <w:r>
        <w:rPr>
          <w:spacing w:val="-5"/>
          <w:sz w:val="24"/>
        </w:rPr>
        <w:t xml:space="preserve"> </w:t>
      </w:r>
      <w:r>
        <w:rPr>
          <w:sz w:val="24"/>
        </w:rPr>
        <w:t>yang</w:t>
      </w:r>
      <w:r>
        <w:rPr>
          <w:spacing w:val="-3"/>
          <w:sz w:val="24"/>
        </w:rPr>
        <w:t xml:space="preserve"> </w:t>
      </w:r>
      <w:r>
        <w:rPr>
          <w:sz w:val="24"/>
        </w:rPr>
        <w:t>sedang</w:t>
      </w:r>
      <w:r>
        <w:rPr>
          <w:spacing w:val="-5"/>
          <w:sz w:val="24"/>
        </w:rPr>
        <w:t xml:space="preserve"> </w:t>
      </w:r>
      <w:r>
        <w:rPr>
          <w:sz w:val="24"/>
        </w:rPr>
        <w:t>mengalami</w:t>
      </w:r>
      <w:r>
        <w:rPr>
          <w:spacing w:val="-5"/>
          <w:sz w:val="24"/>
        </w:rPr>
        <w:t xml:space="preserve"> </w:t>
      </w:r>
      <w:r>
        <w:rPr>
          <w:sz w:val="24"/>
        </w:rPr>
        <w:t xml:space="preserve">kesulitan, seperti berbagi alat tulis atau mengajari teman yang kurang memahami </w:t>
      </w:r>
      <w:r>
        <w:rPr>
          <w:spacing w:val="-2"/>
          <w:sz w:val="24"/>
        </w:rPr>
        <w:t>pelajaran.</w:t>
      </w:r>
    </w:p>
    <w:p w:rsidR="00FE410B" w:rsidRDefault="0054590E">
      <w:pPr>
        <w:pStyle w:val="ListParagraph"/>
        <w:numPr>
          <w:ilvl w:val="1"/>
          <w:numId w:val="2"/>
        </w:numPr>
        <w:tabs>
          <w:tab w:val="left" w:pos="1286"/>
        </w:tabs>
        <w:spacing w:line="480" w:lineRule="auto"/>
        <w:ind w:right="142"/>
        <w:jc w:val="both"/>
        <w:rPr>
          <w:sz w:val="24"/>
        </w:rPr>
      </w:pPr>
      <w:r>
        <w:rPr>
          <w:sz w:val="24"/>
        </w:rPr>
        <w:t>Guru memberikan contoh konkret mengenai sikap adil, seperti memberi pujian dan sanksi yang proporsional.</w:t>
      </w:r>
    </w:p>
    <w:p w:rsidR="00FE410B" w:rsidRDefault="0054590E">
      <w:pPr>
        <w:pStyle w:val="ListParagraph"/>
        <w:numPr>
          <w:ilvl w:val="1"/>
          <w:numId w:val="2"/>
        </w:numPr>
        <w:tabs>
          <w:tab w:val="left" w:pos="1286"/>
        </w:tabs>
        <w:spacing w:line="480" w:lineRule="auto"/>
        <w:ind w:right="141"/>
        <w:jc w:val="both"/>
        <w:rPr>
          <w:sz w:val="24"/>
        </w:rPr>
      </w:pPr>
      <w:r>
        <w:rPr>
          <w:sz w:val="24"/>
        </w:rPr>
        <w:t>Diskusi kelompok yang mendorong siswa untuk saling menghargai pendapat teman.</w:t>
      </w:r>
    </w:p>
    <w:p w:rsidR="00FE410B" w:rsidRDefault="0054590E">
      <w:pPr>
        <w:pStyle w:val="ListParagraph"/>
        <w:numPr>
          <w:ilvl w:val="0"/>
          <w:numId w:val="2"/>
        </w:numPr>
        <w:tabs>
          <w:tab w:val="left" w:pos="928"/>
        </w:tabs>
        <w:spacing w:before="1"/>
        <w:jc w:val="both"/>
        <w:rPr>
          <w:sz w:val="24"/>
        </w:rPr>
      </w:pPr>
      <w:r>
        <w:rPr>
          <w:sz w:val="24"/>
        </w:rPr>
        <w:t>Sila</w:t>
      </w:r>
      <w:r>
        <w:rPr>
          <w:spacing w:val="-3"/>
          <w:sz w:val="24"/>
        </w:rPr>
        <w:t xml:space="preserve"> </w:t>
      </w:r>
      <w:r>
        <w:rPr>
          <w:sz w:val="24"/>
        </w:rPr>
        <w:t>Ketiga:</w:t>
      </w:r>
      <w:r>
        <w:rPr>
          <w:spacing w:val="-2"/>
          <w:sz w:val="24"/>
        </w:rPr>
        <w:t xml:space="preserve"> </w:t>
      </w:r>
      <w:r>
        <w:rPr>
          <w:sz w:val="24"/>
        </w:rPr>
        <w:t xml:space="preserve">Persatuan </w:t>
      </w:r>
      <w:r>
        <w:rPr>
          <w:spacing w:val="-2"/>
          <w:sz w:val="24"/>
        </w:rPr>
        <w:t>Indonesia</w:t>
      </w:r>
    </w:p>
    <w:p w:rsidR="00FE410B" w:rsidRDefault="0054590E">
      <w:pPr>
        <w:pStyle w:val="BodyText"/>
        <w:spacing w:before="276" w:line="480" w:lineRule="auto"/>
        <w:ind w:left="568" w:right="140" w:firstLine="494"/>
      </w:pPr>
      <w:r>
        <w:t>Persatuan yang dimaksud dalam sila ini adalah semangat kebangsaan yang menghargai keberagaman budaya, suku, dan bahasa, yang disatukan dalam semb</w:t>
      </w:r>
      <w:r>
        <w:t>oyan Bhinneka Tunggal Ika. Sila ini juga menanamkan rasa cinta tanah air dan komitmen menjaga persatuan bangsa.</w:t>
      </w:r>
    </w:p>
    <w:p w:rsidR="00FE410B" w:rsidRDefault="0054590E">
      <w:pPr>
        <w:pStyle w:val="BodyText"/>
        <w:ind w:left="926"/>
      </w:pPr>
      <w:r>
        <w:t>Penerapan</w:t>
      </w:r>
      <w:r>
        <w:rPr>
          <w:spacing w:val="-2"/>
        </w:rPr>
        <w:t xml:space="preserve"> </w:t>
      </w:r>
      <w:r>
        <w:t>dalam</w:t>
      </w:r>
      <w:r>
        <w:rPr>
          <w:spacing w:val="-2"/>
        </w:rPr>
        <w:t xml:space="preserve"> Pembelajaran:</w:t>
      </w:r>
    </w:p>
    <w:p w:rsidR="00FE410B" w:rsidRDefault="00FE410B">
      <w:pPr>
        <w:pStyle w:val="BodyText"/>
        <w:jc w:val="left"/>
      </w:pPr>
    </w:p>
    <w:p w:rsidR="00FE410B" w:rsidRDefault="0054590E">
      <w:pPr>
        <w:pStyle w:val="ListParagraph"/>
        <w:numPr>
          <w:ilvl w:val="1"/>
          <w:numId w:val="2"/>
        </w:numPr>
        <w:tabs>
          <w:tab w:val="left" w:pos="1286"/>
        </w:tabs>
        <w:spacing w:line="480" w:lineRule="auto"/>
        <w:ind w:right="140"/>
        <w:jc w:val="both"/>
        <w:rPr>
          <w:sz w:val="24"/>
        </w:rPr>
      </w:pPr>
      <w:r>
        <w:rPr>
          <w:sz w:val="24"/>
        </w:rPr>
        <w:t>Siswa dilibatkan dalam kegiatan gotong royong, seperti membersihkan lingkungan kelas atau sekolah.</w:t>
      </w:r>
    </w:p>
    <w:p w:rsidR="00FE410B" w:rsidRDefault="00FE410B">
      <w:pPr>
        <w:pStyle w:val="ListParagraph"/>
        <w:spacing w:line="480" w:lineRule="auto"/>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ListParagraph"/>
        <w:numPr>
          <w:ilvl w:val="1"/>
          <w:numId w:val="2"/>
        </w:numPr>
        <w:tabs>
          <w:tab w:val="left" w:pos="1286"/>
        </w:tabs>
        <w:spacing w:line="480" w:lineRule="auto"/>
        <w:ind w:right="142"/>
        <w:jc w:val="both"/>
        <w:rPr>
          <w:sz w:val="24"/>
        </w:rPr>
      </w:pPr>
      <w:r>
        <w:rPr>
          <w:sz w:val="24"/>
        </w:rPr>
        <w:t>Guru memperkenalkan berbagai budaya Indonesia melalui cerita, lagu daerah, atau permainan tradisional untuk membangun rasa bangga</w:t>
      </w:r>
      <w:r>
        <w:rPr>
          <w:spacing w:val="40"/>
          <w:sz w:val="24"/>
        </w:rPr>
        <w:t xml:space="preserve"> </w:t>
      </w:r>
      <w:r>
        <w:rPr>
          <w:sz w:val="24"/>
        </w:rPr>
        <w:t>terhadap keberagaman.</w:t>
      </w:r>
    </w:p>
    <w:p w:rsidR="00FE410B" w:rsidRDefault="0054590E">
      <w:pPr>
        <w:pStyle w:val="ListParagraph"/>
        <w:numPr>
          <w:ilvl w:val="1"/>
          <w:numId w:val="2"/>
        </w:numPr>
        <w:tabs>
          <w:tab w:val="left" w:pos="1286"/>
        </w:tabs>
        <w:spacing w:line="480" w:lineRule="auto"/>
        <w:ind w:right="143"/>
        <w:jc w:val="both"/>
        <w:rPr>
          <w:sz w:val="24"/>
        </w:rPr>
      </w:pPr>
      <w:r>
        <w:rPr>
          <w:noProof/>
          <w:sz w:val="24"/>
          <w:lang w:val="en-US"/>
        </w:rPr>
        <w:drawing>
          <wp:anchor distT="0" distB="0" distL="0" distR="0" simplePos="0" relativeHeight="48730009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Upacara bendera dijadikan momen untuk menanamkan rasa cinta tanah air dan menghorma</w:t>
      </w:r>
      <w:r>
        <w:rPr>
          <w:sz w:val="24"/>
        </w:rPr>
        <w:t>ti simbol negara.</w:t>
      </w:r>
    </w:p>
    <w:p w:rsidR="00FE410B" w:rsidRDefault="0054590E">
      <w:pPr>
        <w:pStyle w:val="ListParagraph"/>
        <w:numPr>
          <w:ilvl w:val="0"/>
          <w:numId w:val="2"/>
        </w:numPr>
        <w:tabs>
          <w:tab w:val="left" w:pos="928"/>
        </w:tabs>
        <w:spacing w:before="1" w:line="480" w:lineRule="auto"/>
        <w:ind w:right="141"/>
        <w:jc w:val="both"/>
        <w:rPr>
          <w:sz w:val="24"/>
        </w:rPr>
      </w:pPr>
      <w:r>
        <w:rPr>
          <w:sz w:val="24"/>
        </w:rPr>
        <w:t xml:space="preserve">Sila Keempat: Kerakyatan yang Dipimpin oleh Hikmat Kebijaksanaan dalam </w:t>
      </w:r>
      <w:r>
        <w:rPr>
          <w:spacing w:val="-2"/>
          <w:sz w:val="24"/>
        </w:rPr>
        <w:t>Permusyawaratan/Perwakilan</w:t>
      </w:r>
    </w:p>
    <w:p w:rsidR="00FE410B" w:rsidRDefault="0054590E">
      <w:pPr>
        <w:pStyle w:val="BodyText"/>
        <w:spacing w:line="480" w:lineRule="auto"/>
        <w:ind w:left="568" w:right="141" w:firstLine="494"/>
      </w:pPr>
      <w:r>
        <w:t>Sila ini menekankan pentingnya demokrasi sebagai sarana pengambilan keputusan yang bijaksana. Nilai ini mencerminkan penghormatan terhadap musyawarah, pengambilan keputusan bersama, dan pengutamaan kepentingan umum di atas kepentingan pribadi.</w:t>
      </w:r>
    </w:p>
    <w:p w:rsidR="00FE410B" w:rsidRDefault="0054590E">
      <w:pPr>
        <w:pStyle w:val="BodyText"/>
        <w:ind w:left="926"/>
      </w:pPr>
      <w:r>
        <w:t>Penerapan</w:t>
      </w:r>
      <w:r>
        <w:rPr>
          <w:spacing w:val="-2"/>
        </w:rPr>
        <w:t xml:space="preserve"> </w:t>
      </w:r>
      <w:r>
        <w:t>da</w:t>
      </w:r>
      <w:r>
        <w:t>lam</w:t>
      </w:r>
      <w:r>
        <w:rPr>
          <w:spacing w:val="-2"/>
        </w:rPr>
        <w:t xml:space="preserve"> Pembelajaran:</w:t>
      </w:r>
    </w:p>
    <w:p w:rsidR="00FE410B" w:rsidRDefault="00FE410B">
      <w:pPr>
        <w:pStyle w:val="BodyText"/>
        <w:jc w:val="left"/>
      </w:pPr>
    </w:p>
    <w:p w:rsidR="00FE410B" w:rsidRDefault="0054590E">
      <w:pPr>
        <w:pStyle w:val="ListParagraph"/>
        <w:numPr>
          <w:ilvl w:val="1"/>
          <w:numId w:val="2"/>
        </w:numPr>
        <w:tabs>
          <w:tab w:val="left" w:pos="1286"/>
        </w:tabs>
        <w:spacing w:line="480" w:lineRule="auto"/>
        <w:ind w:right="142"/>
        <w:rPr>
          <w:sz w:val="24"/>
        </w:rPr>
      </w:pPr>
      <w:r>
        <w:rPr>
          <w:sz w:val="24"/>
        </w:rPr>
        <w:t>Guru</w:t>
      </w:r>
      <w:r>
        <w:rPr>
          <w:spacing w:val="-4"/>
          <w:sz w:val="24"/>
        </w:rPr>
        <w:t xml:space="preserve"> </w:t>
      </w:r>
      <w:r>
        <w:rPr>
          <w:sz w:val="24"/>
        </w:rPr>
        <w:t>mengarahkan</w:t>
      </w:r>
      <w:r>
        <w:rPr>
          <w:spacing w:val="-3"/>
          <w:sz w:val="24"/>
        </w:rPr>
        <w:t xml:space="preserve"> </w:t>
      </w:r>
      <w:r>
        <w:rPr>
          <w:sz w:val="24"/>
        </w:rPr>
        <w:t>siswa</w:t>
      </w:r>
      <w:r>
        <w:rPr>
          <w:spacing w:val="-4"/>
          <w:sz w:val="24"/>
        </w:rPr>
        <w:t xml:space="preserve"> </w:t>
      </w:r>
      <w:r>
        <w:rPr>
          <w:sz w:val="24"/>
        </w:rPr>
        <w:t>untuk</w:t>
      </w:r>
      <w:r>
        <w:rPr>
          <w:spacing w:val="-4"/>
          <w:sz w:val="24"/>
        </w:rPr>
        <w:t xml:space="preserve"> </w:t>
      </w:r>
      <w:r>
        <w:rPr>
          <w:sz w:val="24"/>
        </w:rPr>
        <w:t>bermusyawarah</w:t>
      </w:r>
      <w:r>
        <w:rPr>
          <w:spacing w:val="-4"/>
          <w:sz w:val="24"/>
        </w:rPr>
        <w:t xml:space="preserve"> </w:t>
      </w:r>
      <w:r>
        <w:rPr>
          <w:sz w:val="24"/>
        </w:rPr>
        <w:t>dalam</w:t>
      </w:r>
      <w:r>
        <w:rPr>
          <w:spacing w:val="-4"/>
          <w:sz w:val="24"/>
        </w:rPr>
        <w:t xml:space="preserve"> </w:t>
      </w:r>
      <w:r>
        <w:rPr>
          <w:sz w:val="24"/>
        </w:rPr>
        <w:t>menentukan</w:t>
      </w:r>
      <w:r>
        <w:rPr>
          <w:spacing w:val="-4"/>
          <w:sz w:val="24"/>
        </w:rPr>
        <w:t xml:space="preserve"> </w:t>
      </w:r>
      <w:r>
        <w:rPr>
          <w:sz w:val="24"/>
        </w:rPr>
        <w:t>jadwal piket kelas atau aturan bermain bersama.</w:t>
      </w:r>
    </w:p>
    <w:p w:rsidR="00FE410B" w:rsidRDefault="0054590E">
      <w:pPr>
        <w:pStyle w:val="ListParagraph"/>
        <w:numPr>
          <w:ilvl w:val="1"/>
          <w:numId w:val="2"/>
        </w:numPr>
        <w:tabs>
          <w:tab w:val="left" w:pos="1286"/>
        </w:tabs>
        <w:spacing w:before="1" w:line="480" w:lineRule="auto"/>
        <w:ind w:right="140"/>
        <w:rPr>
          <w:sz w:val="24"/>
        </w:rPr>
      </w:pPr>
      <w:r>
        <w:rPr>
          <w:sz w:val="24"/>
        </w:rPr>
        <w:t>Siswa</w:t>
      </w:r>
      <w:r>
        <w:rPr>
          <w:spacing w:val="40"/>
          <w:sz w:val="24"/>
        </w:rPr>
        <w:t xml:space="preserve"> </w:t>
      </w:r>
      <w:r>
        <w:rPr>
          <w:sz w:val="24"/>
        </w:rPr>
        <w:t>diajak</w:t>
      </w:r>
      <w:r>
        <w:rPr>
          <w:spacing w:val="40"/>
          <w:sz w:val="24"/>
        </w:rPr>
        <w:t xml:space="preserve"> </w:t>
      </w:r>
      <w:r>
        <w:rPr>
          <w:sz w:val="24"/>
        </w:rPr>
        <w:t>untuk</w:t>
      </w:r>
      <w:r>
        <w:rPr>
          <w:spacing w:val="40"/>
          <w:sz w:val="24"/>
        </w:rPr>
        <w:t xml:space="preserve"> </w:t>
      </w:r>
      <w:r>
        <w:rPr>
          <w:sz w:val="24"/>
        </w:rPr>
        <w:t>menerima</w:t>
      </w:r>
      <w:r>
        <w:rPr>
          <w:spacing w:val="40"/>
          <w:sz w:val="24"/>
        </w:rPr>
        <w:t xml:space="preserve"> </w:t>
      </w:r>
      <w:r>
        <w:rPr>
          <w:sz w:val="24"/>
        </w:rPr>
        <w:t>hasil</w:t>
      </w:r>
      <w:r>
        <w:rPr>
          <w:spacing w:val="40"/>
          <w:sz w:val="24"/>
        </w:rPr>
        <w:t xml:space="preserve"> </w:t>
      </w:r>
      <w:r>
        <w:rPr>
          <w:sz w:val="24"/>
        </w:rPr>
        <w:t>keputusan</w:t>
      </w:r>
      <w:r>
        <w:rPr>
          <w:spacing w:val="40"/>
          <w:sz w:val="24"/>
        </w:rPr>
        <w:t xml:space="preserve"> </w:t>
      </w:r>
      <w:r>
        <w:rPr>
          <w:sz w:val="24"/>
        </w:rPr>
        <w:t>bersama</w:t>
      </w:r>
      <w:r>
        <w:rPr>
          <w:spacing w:val="40"/>
          <w:sz w:val="24"/>
        </w:rPr>
        <w:t xml:space="preserve"> </w:t>
      </w:r>
      <w:r>
        <w:rPr>
          <w:sz w:val="24"/>
        </w:rPr>
        <w:t>dengan</w:t>
      </w:r>
      <w:r>
        <w:rPr>
          <w:spacing w:val="40"/>
          <w:sz w:val="24"/>
        </w:rPr>
        <w:t xml:space="preserve"> </w:t>
      </w:r>
      <w:r>
        <w:rPr>
          <w:sz w:val="24"/>
        </w:rPr>
        <w:t>lapang dada, meskipun tidak sesuai dengan keinginan pribadi.</w:t>
      </w:r>
    </w:p>
    <w:p w:rsidR="00FE410B" w:rsidRDefault="0054590E">
      <w:pPr>
        <w:pStyle w:val="ListParagraph"/>
        <w:numPr>
          <w:ilvl w:val="1"/>
          <w:numId w:val="2"/>
        </w:numPr>
        <w:tabs>
          <w:tab w:val="left" w:pos="1286"/>
        </w:tabs>
        <w:spacing w:line="480" w:lineRule="auto"/>
        <w:ind w:right="143"/>
        <w:rPr>
          <w:sz w:val="24"/>
        </w:rPr>
      </w:pPr>
      <w:r>
        <w:rPr>
          <w:sz w:val="24"/>
        </w:rPr>
        <w:t>Diskusi kelas digunakan untuk mengajarkan cara menyampaikan pendapat dengan sopan dan menghargai pendapat orang lain.</w:t>
      </w:r>
    </w:p>
    <w:p w:rsidR="00FE410B" w:rsidRDefault="0054590E">
      <w:pPr>
        <w:pStyle w:val="ListParagraph"/>
        <w:numPr>
          <w:ilvl w:val="0"/>
          <w:numId w:val="2"/>
        </w:numPr>
        <w:tabs>
          <w:tab w:val="left" w:pos="928"/>
        </w:tabs>
        <w:rPr>
          <w:sz w:val="24"/>
        </w:rPr>
      </w:pPr>
      <w:r>
        <w:rPr>
          <w:sz w:val="24"/>
        </w:rPr>
        <w:t>Sila</w:t>
      </w:r>
      <w:r>
        <w:rPr>
          <w:spacing w:val="-3"/>
          <w:sz w:val="24"/>
        </w:rPr>
        <w:t xml:space="preserve"> </w:t>
      </w:r>
      <w:r>
        <w:rPr>
          <w:sz w:val="24"/>
        </w:rPr>
        <w:t>Kelima:</w:t>
      </w:r>
      <w:r>
        <w:rPr>
          <w:spacing w:val="-1"/>
          <w:sz w:val="24"/>
        </w:rPr>
        <w:t xml:space="preserve"> </w:t>
      </w:r>
      <w:r>
        <w:rPr>
          <w:sz w:val="24"/>
        </w:rPr>
        <w:t>Keadilan</w:t>
      </w:r>
      <w:r>
        <w:rPr>
          <w:spacing w:val="-1"/>
          <w:sz w:val="24"/>
        </w:rPr>
        <w:t xml:space="preserve"> </w:t>
      </w:r>
      <w:r>
        <w:rPr>
          <w:sz w:val="24"/>
        </w:rPr>
        <w:t>Sosial</w:t>
      </w:r>
      <w:r>
        <w:rPr>
          <w:spacing w:val="-2"/>
          <w:sz w:val="24"/>
        </w:rPr>
        <w:t xml:space="preserve"> </w:t>
      </w:r>
      <w:r>
        <w:rPr>
          <w:sz w:val="24"/>
        </w:rPr>
        <w:t>bagi</w:t>
      </w:r>
      <w:r>
        <w:rPr>
          <w:spacing w:val="-1"/>
          <w:sz w:val="24"/>
        </w:rPr>
        <w:t xml:space="preserve"> </w:t>
      </w:r>
      <w:r>
        <w:rPr>
          <w:sz w:val="24"/>
        </w:rPr>
        <w:t>Seluruh</w:t>
      </w:r>
      <w:r>
        <w:rPr>
          <w:spacing w:val="-1"/>
          <w:sz w:val="24"/>
        </w:rPr>
        <w:t xml:space="preserve"> </w:t>
      </w:r>
      <w:r>
        <w:rPr>
          <w:sz w:val="24"/>
        </w:rPr>
        <w:t>Rakyat</w:t>
      </w:r>
      <w:r>
        <w:rPr>
          <w:spacing w:val="-1"/>
          <w:sz w:val="24"/>
        </w:rPr>
        <w:t xml:space="preserve"> </w:t>
      </w:r>
      <w:r>
        <w:rPr>
          <w:spacing w:val="-2"/>
          <w:sz w:val="24"/>
        </w:rPr>
        <w:t>Indonesia</w:t>
      </w:r>
    </w:p>
    <w:p w:rsidR="00FE410B" w:rsidRDefault="00FE410B">
      <w:pPr>
        <w:pStyle w:val="BodyText"/>
        <w:jc w:val="left"/>
      </w:pPr>
    </w:p>
    <w:p w:rsidR="00FE410B" w:rsidRDefault="0054590E">
      <w:pPr>
        <w:pStyle w:val="BodyText"/>
        <w:spacing w:line="480" w:lineRule="auto"/>
        <w:ind w:left="568" w:right="141" w:firstLine="494"/>
      </w:pPr>
      <w:r>
        <w:t>Nilai keadilan sosial menekankan pentingnya pemerataan hak dan kewajiban dalam</w:t>
      </w:r>
      <w:r>
        <w:t xml:space="preserve"> berbagai aspek kehidupan, seperti ekonomi, pendidikan, dan sosial. Sila ini mengajarkan keadilan dalam tindakan dan kebijakan yang bertujuan untuk mencapai kesejahteraan bersama.</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ind w:left="926"/>
        <w:jc w:val="left"/>
      </w:pPr>
      <w:r>
        <w:t>Penerapan</w:t>
      </w:r>
      <w:r>
        <w:rPr>
          <w:spacing w:val="-2"/>
        </w:rPr>
        <w:t xml:space="preserve"> </w:t>
      </w:r>
      <w:r>
        <w:t>dalam</w:t>
      </w:r>
      <w:r>
        <w:rPr>
          <w:spacing w:val="-2"/>
        </w:rPr>
        <w:t xml:space="preserve"> Pembelajaran:</w:t>
      </w:r>
    </w:p>
    <w:p w:rsidR="00FE410B" w:rsidRDefault="00FE410B">
      <w:pPr>
        <w:pStyle w:val="BodyText"/>
        <w:jc w:val="left"/>
      </w:pPr>
    </w:p>
    <w:p w:rsidR="00FE410B" w:rsidRDefault="0054590E">
      <w:pPr>
        <w:pStyle w:val="ListParagraph"/>
        <w:numPr>
          <w:ilvl w:val="1"/>
          <w:numId w:val="2"/>
        </w:numPr>
        <w:tabs>
          <w:tab w:val="left" w:pos="1641"/>
        </w:tabs>
        <w:spacing w:line="480" w:lineRule="auto"/>
        <w:ind w:left="1641" w:right="145"/>
        <w:rPr>
          <w:sz w:val="24"/>
        </w:rPr>
      </w:pPr>
      <w:r>
        <w:rPr>
          <w:sz w:val="24"/>
        </w:rPr>
        <w:t>Guru</w:t>
      </w:r>
      <w:r>
        <w:rPr>
          <w:spacing w:val="40"/>
          <w:sz w:val="24"/>
        </w:rPr>
        <w:t xml:space="preserve"> </w:t>
      </w:r>
      <w:r>
        <w:rPr>
          <w:sz w:val="24"/>
        </w:rPr>
        <w:t>mendorong</w:t>
      </w:r>
      <w:r>
        <w:rPr>
          <w:spacing w:val="40"/>
          <w:sz w:val="24"/>
        </w:rPr>
        <w:t xml:space="preserve"> </w:t>
      </w:r>
      <w:r>
        <w:rPr>
          <w:sz w:val="24"/>
        </w:rPr>
        <w:t>siswa</w:t>
      </w:r>
      <w:r>
        <w:rPr>
          <w:spacing w:val="40"/>
          <w:sz w:val="24"/>
        </w:rPr>
        <w:t xml:space="preserve"> </w:t>
      </w:r>
      <w:r>
        <w:rPr>
          <w:sz w:val="24"/>
        </w:rPr>
        <w:t>untuk</w:t>
      </w:r>
      <w:r>
        <w:rPr>
          <w:spacing w:val="40"/>
          <w:sz w:val="24"/>
        </w:rPr>
        <w:t xml:space="preserve"> </w:t>
      </w:r>
      <w:r>
        <w:rPr>
          <w:sz w:val="24"/>
        </w:rPr>
        <w:t>berbagi</w:t>
      </w:r>
      <w:r>
        <w:rPr>
          <w:spacing w:val="40"/>
          <w:sz w:val="24"/>
        </w:rPr>
        <w:t xml:space="preserve"> </w:t>
      </w:r>
      <w:r>
        <w:rPr>
          <w:sz w:val="24"/>
        </w:rPr>
        <w:t>secara</w:t>
      </w:r>
      <w:r>
        <w:rPr>
          <w:spacing w:val="40"/>
          <w:sz w:val="24"/>
        </w:rPr>
        <w:t xml:space="preserve"> </w:t>
      </w:r>
      <w:r>
        <w:rPr>
          <w:sz w:val="24"/>
        </w:rPr>
        <w:t>adil,</w:t>
      </w:r>
      <w:r>
        <w:rPr>
          <w:spacing w:val="40"/>
          <w:sz w:val="24"/>
        </w:rPr>
        <w:t xml:space="preserve"> </w:t>
      </w:r>
      <w:r>
        <w:rPr>
          <w:sz w:val="24"/>
        </w:rPr>
        <w:t>seperti</w:t>
      </w:r>
      <w:r>
        <w:rPr>
          <w:spacing w:val="40"/>
          <w:sz w:val="24"/>
        </w:rPr>
        <w:t xml:space="preserve"> </w:t>
      </w:r>
      <w:r>
        <w:rPr>
          <w:sz w:val="24"/>
        </w:rPr>
        <w:t>membagi makanan atau alat tulis dengan teman yang membutuhkan.</w:t>
      </w:r>
    </w:p>
    <w:p w:rsidR="00FE410B" w:rsidRDefault="0054590E">
      <w:pPr>
        <w:pStyle w:val="ListParagraph"/>
        <w:numPr>
          <w:ilvl w:val="1"/>
          <w:numId w:val="2"/>
        </w:numPr>
        <w:tabs>
          <w:tab w:val="left" w:pos="1641"/>
        </w:tabs>
        <w:spacing w:line="480" w:lineRule="auto"/>
        <w:ind w:left="1641" w:right="142"/>
        <w:rPr>
          <w:sz w:val="24"/>
        </w:rPr>
      </w:pPr>
      <w:r>
        <w:rPr>
          <w:noProof/>
          <w:sz w:val="24"/>
          <w:lang w:val="en-US"/>
        </w:rPr>
        <w:drawing>
          <wp:anchor distT="0" distB="0" distL="0" distR="0" simplePos="0" relativeHeight="48730060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Siswa</w:t>
      </w:r>
      <w:r>
        <w:rPr>
          <w:spacing w:val="40"/>
          <w:sz w:val="24"/>
        </w:rPr>
        <w:t xml:space="preserve"> </w:t>
      </w:r>
      <w:r>
        <w:rPr>
          <w:sz w:val="24"/>
        </w:rPr>
        <w:t>diajarkan</w:t>
      </w:r>
      <w:r>
        <w:rPr>
          <w:spacing w:val="40"/>
          <w:sz w:val="24"/>
        </w:rPr>
        <w:t xml:space="preserve"> </w:t>
      </w:r>
      <w:r>
        <w:rPr>
          <w:sz w:val="24"/>
        </w:rPr>
        <w:t>untuk</w:t>
      </w:r>
      <w:r>
        <w:rPr>
          <w:spacing w:val="40"/>
          <w:sz w:val="24"/>
        </w:rPr>
        <w:t xml:space="preserve"> </w:t>
      </w:r>
      <w:r>
        <w:rPr>
          <w:sz w:val="24"/>
        </w:rPr>
        <w:t>tidak</w:t>
      </w:r>
      <w:r>
        <w:rPr>
          <w:spacing w:val="40"/>
          <w:sz w:val="24"/>
        </w:rPr>
        <w:t xml:space="preserve"> </w:t>
      </w:r>
      <w:r>
        <w:rPr>
          <w:sz w:val="24"/>
        </w:rPr>
        <w:t>membedakan</w:t>
      </w:r>
      <w:r>
        <w:rPr>
          <w:spacing w:val="40"/>
          <w:sz w:val="24"/>
        </w:rPr>
        <w:t xml:space="preserve"> </w:t>
      </w:r>
      <w:r>
        <w:rPr>
          <w:sz w:val="24"/>
        </w:rPr>
        <w:t>teman</w:t>
      </w:r>
      <w:r>
        <w:rPr>
          <w:spacing w:val="40"/>
          <w:sz w:val="24"/>
        </w:rPr>
        <w:t xml:space="preserve"> </w:t>
      </w:r>
      <w:r>
        <w:rPr>
          <w:sz w:val="24"/>
        </w:rPr>
        <w:t>berdasarkan</w:t>
      </w:r>
      <w:r>
        <w:rPr>
          <w:spacing w:val="40"/>
          <w:sz w:val="24"/>
        </w:rPr>
        <w:t xml:space="preserve"> </w:t>
      </w:r>
      <w:r>
        <w:rPr>
          <w:sz w:val="24"/>
        </w:rPr>
        <w:t>status sosial, suku, atau agama.</w:t>
      </w:r>
    </w:p>
    <w:p w:rsidR="00FE410B" w:rsidRDefault="0054590E">
      <w:pPr>
        <w:pStyle w:val="ListParagraph"/>
        <w:numPr>
          <w:ilvl w:val="1"/>
          <w:numId w:val="2"/>
        </w:numPr>
        <w:tabs>
          <w:tab w:val="left" w:pos="1641"/>
        </w:tabs>
        <w:spacing w:before="1" w:line="480" w:lineRule="auto"/>
        <w:ind w:left="1641" w:right="142"/>
        <w:rPr>
          <w:sz w:val="24"/>
        </w:rPr>
      </w:pPr>
      <w:r>
        <w:rPr>
          <w:sz w:val="24"/>
        </w:rPr>
        <w:t>Kegiatan</w:t>
      </w:r>
      <w:r>
        <w:rPr>
          <w:spacing w:val="40"/>
          <w:sz w:val="24"/>
        </w:rPr>
        <w:t xml:space="preserve"> </w:t>
      </w:r>
      <w:r>
        <w:rPr>
          <w:sz w:val="24"/>
        </w:rPr>
        <w:t>kelompok</w:t>
      </w:r>
      <w:r>
        <w:rPr>
          <w:spacing w:val="40"/>
          <w:sz w:val="24"/>
        </w:rPr>
        <w:t xml:space="preserve"> </w:t>
      </w:r>
      <w:r>
        <w:rPr>
          <w:sz w:val="24"/>
        </w:rPr>
        <w:t>dirancang</w:t>
      </w:r>
      <w:r>
        <w:rPr>
          <w:spacing w:val="40"/>
          <w:sz w:val="24"/>
        </w:rPr>
        <w:t xml:space="preserve"> </w:t>
      </w:r>
      <w:r>
        <w:rPr>
          <w:sz w:val="24"/>
        </w:rPr>
        <w:t>agar</w:t>
      </w:r>
      <w:r>
        <w:rPr>
          <w:spacing w:val="40"/>
          <w:sz w:val="24"/>
        </w:rPr>
        <w:t xml:space="preserve"> </w:t>
      </w:r>
      <w:r>
        <w:rPr>
          <w:sz w:val="24"/>
        </w:rPr>
        <w:t>semua</w:t>
      </w:r>
      <w:r>
        <w:rPr>
          <w:spacing w:val="40"/>
          <w:sz w:val="24"/>
        </w:rPr>
        <w:t xml:space="preserve"> </w:t>
      </w:r>
      <w:r>
        <w:rPr>
          <w:sz w:val="24"/>
        </w:rPr>
        <w:t>anggota</w:t>
      </w:r>
      <w:r>
        <w:rPr>
          <w:spacing w:val="40"/>
          <w:sz w:val="24"/>
        </w:rPr>
        <w:t xml:space="preserve"> </w:t>
      </w:r>
      <w:r>
        <w:rPr>
          <w:sz w:val="24"/>
        </w:rPr>
        <w:t>diberikan</w:t>
      </w:r>
      <w:r>
        <w:rPr>
          <w:spacing w:val="40"/>
          <w:sz w:val="24"/>
        </w:rPr>
        <w:t xml:space="preserve"> </w:t>
      </w:r>
      <w:r>
        <w:rPr>
          <w:sz w:val="24"/>
        </w:rPr>
        <w:t>peran yang setara sesuai dengan kemampuan masing-masing.</w:t>
      </w:r>
    </w:p>
    <w:p w:rsidR="00FE410B" w:rsidRDefault="0054590E">
      <w:pPr>
        <w:pStyle w:val="BodyText"/>
        <w:spacing w:line="480" w:lineRule="auto"/>
        <w:ind w:left="568" w:right="139" w:firstLine="494"/>
      </w:pPr>
      <w:r>
        <w:t>Setiap sila dalam Pancasila memiliki makna yang saling melengkapi untuk menciptakan kehidupan yang harmonis, adil, dan sejahtera. Dalam konteks pendidikan</w:t>
      </w:r>
      <w:r>
        <w:rPr>
          <w:spacing w:val="-2"/>
        </w:rPr>
        <w:t xml:space="preserve"> </w:t>
      </w:r>
      <w:r>
        <w:t>kewarganegaraan,</w:t>
      </w:r>
      <w:r>
        <w:rPr>
          <w:spacing w:val="-2"/>
        </w:rPr>
        <w:t xml:space="preserve"> </w:t>
      </w:r>
      <w:r>
        <w:t>penguatan</w:t>
      </w:r>
      <w:r>
        <w:rPr>
          <w:spacing w:val="-1"/>
        </w:rPr>
        <w:t xml:space="preserve"> </w:t>
      </w:r>
      <w:r>
        <w:t>nilai-nilai</w:t>
      </w:r>
      <w:r>
        <w:rPr>
          <w:spacing w:val="-2"/>
        </w:rPr>
        <w:t xml:space="preserve"> </w:t>
      </w:r>
      <w:r>
        <w:t>Panca</w:t>
      </w:r>
      <w:r>
        <w:t>sila</w:t>
      </w:r>
      <w:r>
        <w:rPr>
          <w:spacing w:val="-3"/>
        </w:rPr>
        <w:t xml:space="preserve"> </w:t>
      </w:r>
      <w:r>
        <w:t>sangat</w:t>
      </w:r>
      <w:r>
        <w:rPr>
          <w:spacing w:val="-2"/>
        </w:rPr>
        <w:t xml:space="preserve"> </w:t>
      </w:r>
      <w:r>
        <w:t>relevan</w:t>
      </w:r>
      <w:r>
        <w:rPr>
          <w:spacing w:val="-2"/>
        </w:rPr>
        <w:t xml:space="preserve"> </w:t>
      </w:r>
      <w:r>
        <w:t>untuk membentuk karakter siswa yang berlandaskan moralitas, toleransi, dan kebangsaan.</w:t>
      </w:r>
      <w:r>
        <w:rPr>
          <w:spacing w:val="-1"/>
        </w:rPr>
        <w:t xml:space="preserve"> </w:t>
      </w:r>
      <w:r>
        <w:t>Dengan</w:t>
      </w:r>
      <w:r>
        <w:rPr>
          <w:spacing w:val="-1"/>
        </w:rPr>
        <w:t xml:space="preserve"> </w:t>
      </w:r>
      <w:r>
        <w:t>memahami dan</w:t>
      </w:r>
      <w:r>
        <w:rPr>
          <w:spacing w:val="-1"/>
        </w:rPr>
        <w:t xml:space="preserve"> </w:t>
      </w:r>
      <w:r>
        <w:t>menerapkan nilai-nilai Pancasila,</w:t>
      </w:r>
      <w:r>
        <w:rPr>
          <w:spacing w:val="-1"/>
        </w:rPr>
        <w:t xml:space="preserve"> </w:t>
      </w:r>
      <w:r>
        <w:t>siswa</w:t>
      </w:r>
      <w:r>
        <w:rPr>
          <w:spacing w:val="-2"/>
        </w:rPr>
        <w:t xml:space="preserve"> </w:t>
      </w:r>
      <w:r>
        <w:t>tidak hanya belajar menjadi individu yang baik, tetapi juga menjadi warga negara yang ber</w:t>
      </w:r>
      <w:r>
        <w:t>tanggung jawab dan berkontribusi positif terhadap masyarakat.</w:t>
      </w:r>
    </w:p>
    <w:p w:rsidR="00FE410B" w:rsidRDefault="00FE410B">
      <w:pPr>
        <w:pStyle w:val="BodyText"/>
        <w:jc w:val="left"/>
      </w:pPr>
    </w:p>
    <w:p w:rsidR="00FE410B" w:rsidRDefault="00FE410B">
      <w:pPr>
        <w:pStyle w:val="BodyText"/>
        <w:jc w:val="left"/>
      </w:pPr>
    </w:p>
    <w:p w:rsidR="00FE410B" w:rsidRDefault="0054590E">
      <w:pPr>
        <w:pStyle w:val="Heading1"/>
        <w:numPr>
          <w:ilvl w:val="1"/>
          <w:numId w:val="12"/>
        </w:numPr>
        <w:tabs>
          <w:tab w:val="left" w:pos="928"/>
        </w:tabs>
        <w:spacing w:before="1"/>
      </w:pPr>
      <w:r>
        <w:t>Penelitian</w:t>
      </w:r>
      <w:r>
        <w:rPr>
          <w:spacing w:val="-6"/>
        </w:rPr>
        <w:t xml:space="preserve"> </w:t>
      </w:r>
      <w:r>
        <w:rPr>
          <w:spacing w:val="-2"/>
        </w:rPr>
        <w:t>Relevan</w:t>
      </w:r>
    </w:p>
    <w:p w:rsidR="00FE410B" w:rsidRDefault="0054590E">
      <w:pPr>
        <w:pStyle w:val="BodyText"/>
        <w:spacing w:before="276" w:line="480" w:lineRule="auto"/>
        <w:ind w:left="568" w:right="141" w:firstLine="494"/>
      </w:pPr>
      <w:r>
        <w:t>Adapun beberapa penelitian terdahulu yang dianggap memiliki relevansi dengan penelitian ini antara lain adalah:</w:t>
      </w:r>
    </w:p>
    <w:p w:rsidR="00FE410B" w:rsidRDefault="0054590E">
      <w:pPr>
        <w:pStyle w:val="ListParagraph"/>
        <w:numPr>
          <w:ilvl w:val="0"/>
          <w:numId w:val="1"/>
        </w:numPr>
        <w:tabs>
          <w:tab w:val="left" w:pos="1422"/>
        </w:tabs>
        <w:spacing w:line="480" w:lineRule="auto"/>
        <w:ind w:right="139"/>
        <w:jc w:val="both"/>
        <w:rPr>
          <w:sz w:val="24"/>
        </w:rPr>
      </w:pPr>
      <w:r>
        <w:rPr>
          <w:sz w:val="24"/>
        </w:rPr>
        <w:t>Penelitian Patta et al. (2022) yang berjudul “Pengembangan Vi</w:t>
      </w:r>
      <w:r>
        <w:rPr>
          <w:sz w:val="24"/>
        </w:rPr>
        <w:t>deo Animasi Nilai-Nilai Pancasila sebagai Media Penguatan Karakter Siswa Kelas II SD Inpres Mawang Kabupaten Gowa”. berfokus pada pengembangan media video animasi untuk mengajarkan nilai-nilai Pancasila sebagai upaya penguatan karakter siswa kelas II</w:t>
      </w:r>
      <w:r>
        <w:rPr>
          <w:spacing w:val="-1"/>
          <w:sz w:val="24"/>
        </w:rPr>
        <w:t xml:space="preserve"> </w:t>
      </w:r>
      <w:r>
        <w:rPr>
          <w:sz w:val="24"/>
        </w:rPr>
        <w:t>SD. P</w:t>
      </w:r>
      <w:r>
        <w:rPr>
          <w:sz w:val="24"/>
        </w:rPr>
        <w:t>enelitian</w:t>
      </w:r>
    </w:p>
    <w:p w:rsidR="00FE410B" w:rsidRDefault="00FE410B">
      <w:pPr>
        <w:pStyle w:val="ListParagraph"/>
        <w:spacing w:line="480" w:lineRule="auto"/>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1422" w:right="139"/>
      </w:pPr>
      <w:r>
        <w:rPr>
          <w:noProof/>
          <w:lang w:val="en-US"/>
        </w:rPr>
        <w:drawing>
          <wp:anchor distT="0" distB="0" distL="0" distR="0" simplePos="0" relativeHeight="4873011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 xml:space="preserve">ini menggunakan metode </w:t>
      </w:r>
      <w:r>
        <w:rPr>
          <w:i/>
        </w:rPr>
        <w:t xml:space="preserve">ResearchandDevelopment </w:t>
      </w:r>
      <w:r>
        <w:t>(R&amp;D) dengan model</w:t>
      </w:r>
      <w:r>
        <w:rPr>
          <w:spacing w:val="-3"/>
        </w:rPr>
        <w:t xml:space="preserve"> </w:t>
      </w:r>
      <w:r>
        <w:t>ADDIE,</w:t>
      </w:r>
      <w:r>
        <w:rPr>
          <w:spacing w:val="-4"/>
        </w:rPr>
        <w:t xml:space="preserve"> </w:t>
      </w:r>
      <w:r>
        <w:t>yang</w:t>
      </w:r>
      <w:r>
        <w:rPr>
          <w:spacing w:val="-3"/>
        </w:rPr>
        <w:t xml:space="preserve"> </w:t>
      </w:r>
      <w:r>
        <w:t>melibatkan</w:t>
      </w:r>
      <w:r>
        <w:rPr>
          <w:spacing w:val="-3"/>
        </w:rPr>
        <w:t xml:space="preserve"> </w:t>
      </w:r>
      <w:r>
        <w:t>tahapan</w:t>
      </w:r>
      <w:r>
        <w:rPr>
          <w:spacing w:val="-3"/>
        </w:rPr>
        <w:t xml:space="preserve"> </w:t>
      </w:r>
      <w:r>
        <w:t>analisis,</w:t>
      </w:r>
      <w:r>
        <w:rPr>
          <w:spacing w:val="-3"/>
        </w:rPr>
        <w:t xml:space="preserve"> </w:t>
      </w:r>
      <w:r>
        <w:t>desain,</w:t>
      </w:r>
      <w:r>
        <w:rPr>
          <w:spacing w:val="-3"/>
        </w:rPr>
        <w:t xml:space="preserve"> </w:t>
      </w:r>
      <w:r>
        <w:t>pengembangan, implementasi, dan evaluasi. Hasil penelitian menunjukkan bahwa media video animasi yang dikembangk</w:t>
      </w:r>
      <w:r>
        <w:t>an memperoleh validasi sangat baik dari ahli media dengan skor 94% dan ahli materi sebesar 86%, menunjukkan bahwa media ini sangat layak digunakan dalam pembelajaran. Penggunaan video animasi dalam penelitian ini tidak hanya membuat pembelajaran lebih mena</w:t>
      </w:r>
      <w:r>
        <w:t>rik tetapi juga membantu siswa memahami konsep nilai-nilai Pancasila seperti toleransi, kerja sama, dan saling menghargai. Selain itu, hasil respons siswa dan guru menunjukkan antusiasme yang tinggi terhadap penggunaan media ini, menegaskan potensinya seba</w:t>
      </w:r>
      <w:r>
        <w:t>gai alat bantu pembelajaran yang efektif. Penelitian ini menekankan pentingnya inovasi media dalam memperkuat karakter</w:t>
      </w:r>
      <w:r>
        <w:rPr>
          <w:spacing w:val="80"/>
        </w:rPr>
        <w:t xml:space="preserve"> </w:t>
      </w:r>
      <w:r>
        <w:t>siswa sejak dini, sesuai dengan tujuan pendidikan karakter di tingkat sekolah dasar.Penelitian ini menekankan bahwa nilai-nilai Pancasila</w:t>
      </w:r>
      <w:r>
        <w:t xml:space="preserve"> dapat</w:t>
      </w:r>
      <w:r>
        <w:rPr>
          <w:spacing w:val="-2"/>
        </w:rPr>
        <w:t xml:space="preserve"> </w:t>
      </w:r>
      <w:r>
        <w:t>diajarkan</w:t>
      </w:r>
      <w:r>
        <w:rPr>
          <w:spacing w:val="-2"/>
        </w:rPr>
        <w:t xml:space="preserve"> </w:t>
      </w:r>
      <w:r>
        <w:t>secara</w:t>
      </w:r>
      <w:r>
        <w:rPr>
          <w:spacing w:val="-3"/>
        </w:rPr>
        <w:t xml:space="preserve"> </w:t>
      </w:r>
      <w:r>
        <w:t>efektif</w:t>
      </w:r>
      <w:r>
        <w:rPr>
          <w:spacing w:val="-3"/>
        </w:rPr>
        <w:t xml:space="preserve"> </w:t>
      </w:r>
      <w:r>
        <w:t>melalui</w:t>
      </w:r>
      <w:r>
        <w:rPr>
          <w:spacing w:val="-2"/>
        </w:rPr>
        <w:t xml:space="preserve"> </w:t>
      </w:r>
      <w:r>
        <w:t>visualisasi</w:t>
      </w:r>
      <w:r>
        <w:rPr>
          <w:spacing w:val="-4"/>
        </w:rPr>
        <w:t xml:space="preserve"> </w:t>
      </w:r>
      <w:r>
        <w:t>menarik</w:t>
      </w:r>
      <w:r>
        <w:rPr>
          <w:spacing w:val="-3"/>
        </w:rPr>
        <w:t xml:space="preserve"> </w:t>
      </w:r>
      <w:r>
        <w:t>dan</w:t>
      </w:r>
      <w:r>
        <w:rPr>
          <w:spacing w:val="-2"/>
        </w:rPr>
        <w:t xml:space="preserve"> </w:t>
      </w:r>
      <w:r>
        <w:t>narasi</w:t>
      </w:r>
      <w:r>
        <w:rPr>
          <w:spacing w:val="-2"/>
        </w:rPr>
        <w:t xml:space="preserve"> </w:t>
      </w:r>
      <w:r>
        <w:t>yang relevan dengan konteks kehidupan siswa. Hasil penelitian ini</w:t>
      </w:r>
      <w:r>
        <w:rPr>
          <w:spacing w:val="40"/>
        </w:rPr>
        <w:t xml:space="preserve"> </w:t>
      </w:r>
      <w:r>
        <w:t>memberikan pijakan bahwa video animasi dapat dirancang untuk tidak hanya menyampaikan materi secara efektif tetapi juga memperkuat karakter siswa sesuai nilai-nilai luhur bangsa.</w:t>
      </w:r>
    </w:p>
    <w:p w:rsidR="00FE410B" w:rsidRDefault="00FE410B">
      <w:pPr>
        <w:pStyle w:val="BodyText"/>
        <w:spacing w:before="2"/>
        <w:jc w:val="left"/>
      </w:pPr>
    </w:p>
    <w:p w:rsidR="00FE410B" w:rsidRDefault="0054590E">
      <w:pPr>
        <w:pStyle w:val="ListParagraph"/>
        <w:numPr>
          <w:ilvl w:val="0"/>
          <w:numId w:val="1"/>
        </w:numPr>
        <w:tabs>
          <w:tab w:val="left" w:pos="1648"/>
        </w:tabs>
        <w:spacing w:line="480" w:lineRule="auto"/>
        <w:ind w:left="1648" w:right="138"/>
        <w:jc w:val="both"/>
        <w:rPr>
          <w:sz w:val="24"/>
        </w:rPr>
      </w:pPr>
      <w:r>
        <w:rPr>
          <w:sz w:val="24"/>
        </w:rPr>
        <w:t xml:space="preserve">Andini et al. (2021) melakukan penelitian yang </w:t>
      </w:r>
      <w:r>
        <w:rPr>
          <w:sz w:val="24"/>
        </w:rPr>
        <w:t>berjudul “Pengembangan Video animasi pada materi Hak dan Kewajiban Dirumah,</w:t>
      </w:r>
      <w:r>
        <w:rPr>
          <w:spacing w:val="40"/>
          <w:sz w:val="24"/>
        </w:rPr>
        <w:t xml:space="preserve"> </w:t>
      </w:r>
      <w:r>
        <w:rPr>
          <w:sz w:val="24"/>
        </w:rPr>
        <w:t>Disekolah</w:t>
      </w:r>
      <w:r>
        <w:rPr>
          <w:spacing w:val="40"/>
          <w:sz w:val="24"/>
        </w:rPr>
        <w:t xml:space="preserve"> </w:t>
      </w:r>
      <w:r>
        <w:rPr>
          <w:sz w:val="24"/>
        </w:rPr>
        <w:t>dan</w:t>
      </w:r>
      <w:r>
        <w:rPr>
          <w:spacing w:val="40"/>
          <w:sz w:val="24"/>
        </w:rPr>
        <w:t xml:space="preserve"> </w:t>
      </w:r>
      <w:r>
        <w:rPr>
          <w:sz w:val="24"/>
        </w:rPr>
        <w:t>Dimasyarakat</w:t>
      </w:r>
      <w:r>
        <w:rPr>
          <w:spacing w:val="40"/>
          <w:sz w:val="24"/>
        </w:rPr>
        <w:t xml:space="preserve"> </w:t>
      </w:r>
      <w:r>
        <w:rPr>
          <w:sz w:val="24"/>
        </w:rPr>
        <w:t>Siswa</w:t>
      </w:r>
      <w:r>
        <w:rPr>
          <w:spacing w:val="40"/>
          <w:sz w:val="24"/>
        </w:rPr>
        <w:t xml:space="preserve"> </w:t>
      </w:r>
      <w:r>
        <w:rPr>
          <w:sz w:val="24"/>
        </w:rPr>
        <w:t>Kelas</w:t>
      </w:r>
      <w:r>
        <w:rPr>
          <w:spacing w:val="40"/>
          <w:sz w:val="24"/>
        </w:rPr>
        <w:t xml:space="preserve"> </w:t>
      </w:r>
      <w:r>
        <w:rPr>
          <w:sz w:val="24"/>
        </w:rPr>
        <w:t>III</w:t>
      </w:r>
      <w:r>
        <w:rPr>
          <w:spacing w:val="40"/>
          <w:sz w:val="24"/>
        </w:rPr>
        <w:t xml:space="preserve"> </w:t>
      </w:r>
      <w:r>
        <w:rPr>
          <w:sz w:val="24"/>
        </w:rPr>
        <w:t>SDN</w:t>
      </w:r>
      <w:r>
        <w:rPr>
          <w:spacing w:val="40"/>
          <w:sz w:val="24"/>
        </w:rPr>
        <w:t xml:space="preserve"> </w:t>
      </w:r>
      <w:r>
        <w:rPr>
          <w:sz w:val="24"/>
        </w:rPr>
        <w:t>Kuta</w:t>
      </w:r>
    </w:p>
    <w:p w:rsidR="00FE410B" w:rsidRDefault="00FE410B">
      <w:pPr>
        <w:pStyle w:val="ListParagraph"/>
        <w:spacing w:line="480" w:lineRule="auto"/>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1648" w:right="138"/>
      </w:pPr>
      <w:r>
        <w:rPr>
          <w:noProof/>
          <w:lang w:val="en-US"/>
        </w:rPr>
        <w:drawing>
          <wp:anchor distT="0" distB="0" distL="0" distR="0" simplePos="0" relativeHeight="4873016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Pasie Aceh Besar” bertujuan untuk mengembangkan media video animasi yang membahas materi hak dan kewajiban d</w:t>
      </w:r>
      <w:r>
        <w:t>i rumah, sekolah, dan masyarakat untuk siswa kelas III SD. Penelitian ini juga menggunakan pendekatan R&amp;D dengan model ADDIE, yang meliputi analisis kebutuhan, desain media, pengembangan, implementasi, dan evaluasi. Berdasarkan hasil validasi, media ini me</w:t>
      </w:r>
      <w:r>
        <w:t>mperoleh kategori "sangat layak" dari para ahli materi dan desain, serta respons positif dari guru. Penelitian ini menunjukkan bahwa penggunaan video animasi mampu meningkatkan keterlibatan siswa dalam pembelajaran, membuat materi yang abstrak menjadi lebi</w:t>
      </w:r>
      <w:r>
        <w:t>h mudah dipahami, dan menciptakan pengalaman belajar yang interaktif. Penelitian ini menyoroti peran penting media animasi dalam membantu siswa memahami konsep-konsep penting, seperti hak dan kewajiban, melalui pendekatan yang menarik dan menyenangkan. Pen</w:t>
      </w:r>
      <w:r>
        <w:t>elitian tersebut menunjukkan bahwa video animasi dapat mengubah materi yang abstrak menjadi lebih konkret, sehingga memudahkan siswa dalam memahami konsep. Media ini juga menciptakan pengalaman belajar yang interaktif, menarik perhatian siswa, dan meningka</w:t>
      </w:r>
      <w:r>
        <w:t>tkan keterlibatan mereka dalam pembelajaran. Temuan ini relevan dengan pengembangan video animasi “Si Raja Kecil di Tanah Batak”, yang bertujuan untuk menjelaskan nilai-nilai Pancasila melalui pendekatan yang menggabungkan konten lokal dan visual yang dina</w:t>
      </w:r>
      <w:r>
        <w:t>mis.</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ListParagraph"/>
        <w:numPr>
          <w:ilvl w:val="0"/>
          <w:numId w:val="1"/>
        </w:numPr>
        <w:tabs>
          <w:tab w:val="left" w:pos="1648"/>
        </w:tabs>
        <w:spacing w:line="480" w:lineRule="auto"/>
        <w:ind w:left="1648" w:right="137"/>
        <w:jc w:val="both"/>
        <w:rPr>
          <w:sz w:val="24"/>
        </w:rPr>
      </w:pPr>
      <w:r>
        <w:rPr>
          <w:noProof/>
          <w:sz w:val="24"/>
          <w:lang w:val="en-US"/>
        </w:rPr>
        <w:drawing>
          <wp:anchor distT="0" distB="0" distL="0" distR="0" simplePos="0" relativeHeight="4873021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Kasmawati et al. (2024) dengan penelitiannya berjudul</w:t>
      </w:r>
      <w:r>
        <w:rPr>
          <w:spacing w:val="40"/>
          <w:sz w:val="24"/>
        </w:rPr>
        <w:t xml:space="preserve"> </w:t>
      </w:r>
      <w:r>
        <w:rPr>
          <w:sz w:val="24"/>
        </w:rPr>
        <w:t>“Pengembangan Media Pembelajaran Video Animasi Berbasis Kearifan Lokal di Sekolah Dasar”. Penelitian ini menggunakan model pengembangan Borg &amp; Gall untuk menghasilkan media pemb</w:t>
      </w:r>
      <w:r>
        <w:rPr>
          <w:sz w:val="24"/>
        </w:rPr>
        <w:t>elajaran yang memadukan nilai-nilai lokal dengan materi pelajaran. Validasi media oleh para ahli menunjukkan hasil yang sangat valid, dengan tingkat validitas mencapai 90,62% dari ahli media, 97,5% dari ahli bahasa, dan 98,4% dari ahli materi. Media ini ti</w:t>
      </w:r>
      <w:r>
        <w:rPr>
          <w:sz w:val="24"/>
        </w:rPr>
        <w:t>dak hanya memperkenalkan konsep-konsep PKn, tetapi juga mengintegrasikan elemen budaya lokal yang relevan untuk meningkatkan pemahaman siswa</w:t>
      </w:r>
      <w:r>
        <w:rPr>
          <w:spacing w:val="-4"/>
          <w:sz w:val="24"/>
        </w:rPr>
        <w:t xml:space="preserve"> </w:t>
      </w:r>
      <w:r>
        <w:rPr>
          <w:sz w:val="24"/>
        </w:rPr>
        <w:t>terhadap</w:t>
      </w:r>
      <w:r>
        <w:rPr>
          <w:spacing w:val="-2"/>
          <w:sz w:val="24"/>
        </w:rPr>
        <w:t xml:space="preserve"> </w:t>
      </w:r>
      <w:r>
        <w:rPr>
          <w:sz w:val="24"/>
        </w:rPr>
        <w:t>kebudayaan</w:t>
      </w:r>
      <w:r>
        <w:rPr>
          <w:spacing w:val="-2"/>
          <w:sz w:val="24"/>
        </w:rPr>
        <w:t xml:space="preserve"> </w:t>
      </w:r>
      <w:r>
        <w:rPr>
          <w:sz w:val="24"/>
        </w:rPr>
        <w:t>daerah. Hasil</w:t>
      </w:r>
      <w:r>
        <w:rPr>
          <w:spacing w:val="-1"/>
          <w:sz w:val="24"/>
        </w:rPr>
        <w:t xml:space="preserve"> </w:t>
      </w:r>
      <w:r>
        <w:rPr>
          <w:sz w:val="24"/>
        </w:rPr>
        <w:t>uji coba</w:t>
      </w:r>
      <w:r>
        <w:rPr>
          <w:spacing w:val="-1"/>
          <w:sz w:val="24"/>
        </w:rPr>
        <w:t xml:space="preserve"> </w:t>
      </w:r>
      <w:r>
        <w:rPr>
          <w:sz w:val="24"/>
        </w:rPr>
        <w:t>menunjukkan</w:t>
      </w:r>
      <w:r>
        <w:rPr>
          <w:spacing w:val="-2"/>
          <w:sz w:val="24"/>
        </w:rPr>
        <w:t xml:space="preserve"> </w:t>
      </w:r>
      <w:r>
        <w:rPr>
          <w:sz w:val="24"/>
        </w:rPr>
        <w:t>bahwa media ini berhasil meningkatkan aktivitas dan motivasi</w:t>
      </w:r>
      <w:r>
        <w:rPr>
          <w:sz w:val="24"/>
        </w:rPr>
        <w:t xml:space="preserve"> siswa selama pembelajaran. Dengan menggabungkan teknologi modern dan kearifan lokal, penelitian ini memberikan solusi inovatif untuk menciptakan pembelajaran yang bermakna dan relevan dengan kehidupan sehari- hari siswa. Media animasi yang memanfaatkan bu</w:t>
      </w:r>
      <w:r>
        <w:rPr>
          <w:sz w:val="24"/>
        </w:rPr>
        <w:t>daya lokal mampu menjadikan pembelajaran lebih kontekstual dan relevan dengan kehidupan siswa. Substansi penelitian ini memberikan dasar untuk mengembangkan media video animasi berbasis budaya Batak, yang tidak hanya menyampaikan materi tentang nilai-nilai</w:t>
      </w:r>
      <w:r>
        <w:rPr>
          <w:sz w:val="24"/>
        </w:rPr>
        <w:t xml:space="preserve"> Pancasila tetapi juga memperkenalkan kekayaan budaya lokal sebagai bagian dari </w:t>
      </w:r>
      <w:r>
        <w:rPr>
          <w:spacing w:val="-2"/>
          <w:sz w:val="24"/>
        </w:rPr>
        <w:t>pembelajaran.</w:t>
      </w:r>
    </w:p>
    <w:p w:rsidR="00FE410B" w:rsidRDefault="00FE410B">
      <w:pPr>
        <w:pStyle w:val="ListParagraph"/>
        <w:spacing w:line="480" w:lineRule="auto"/>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ListParagraph"/>
        <w:numPr>
          <w:ilvl w:val="0"/>
          <w:numId w:val="1"/>
        </w:numPr>
        <w:tabs>
          <w:tab w:val="left" w:pos="1648"/>
        </w:tabs>
        <w:spacing w:line="480" w:lineRule="auto"/>
        <w:ind w:left="1648" w:right="138"/>
        <w:jc w:val="both"/>
        <w:rPr>
          <w:sz w:val="24"/>
        </w:rPr>
      </w:pPr>
      <w:r>
        <w:rPr>
          <w:noProof/>
          <w:sz w:val="24"/>
          <w:lang w:val="en-US"/>
        </w:rPr>
        <w:drawing>
          <wp:anchor distT="0" distB="0" distL="0" distR="0" simplePos="0" relativeHeight="48730265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Kusumawardani et al. (2023), dalam penelitiannya yang berjudul “Penggunaan Video Animasi untuk Meningkatkan Minat Belajar Pendidikan</w:t>
      </w:r>
      <w:r>
        <w:rPr>
          <w:spacing w:val="-2"/>
          <w:sz w:val="24"/>
        </w:rPr>
        <w:t xml:space="preserve"> </w:t>
      </w:r>
      <w:r>
        <w:rPr>
          <w:sz w:val="24"/>
        </w:rPr>
        <w:t>Pancasila</w:t>
      </w:r>
      <w:r>
        <w:rPr>
          <w:spacing w:val="-3"/>
          <w:sz w:val="24"/>
        </w:rPr>
        <w:t xml:space="preserve"> </w:t>
      </w:r>
      <w:r>
        <w:rPr>
          <w:sz w:val="24"/>
        </w:rPr>
        <w:t>Kelas</w:t>
      </w:r>
      <w:r>
        <w:rPr>
          <w:spacing w:val="-3"/>
          <w:sz w:val="24"/>
        </w:rPr>
        <w:t xml:space="preserve"> </w:t>
      </w:r>
      <w:r>
        <w:rPr>
          <w:sz w:val="24"/>
        </w:rPr>
        <w:t>IV</w:t>
      </w:r>
      <w:r>
        <w:rPr>
          <w:spacing w:val="-4"/>
          <w:sz w:val="24"/>
        </w:rPr>
        <w:t xml:space="preserve"> </w:t>
      </w:r>
      <w:r>
        <w:rPr>
          <w:sz w:val="24"/>
        </w:rPr>
        <w:t>SD</w:t>
      </w:r>
      <w:r>
        <w:rPr>
          <w:spacing w:val="-3"/>
          <w:sz w:val="24"/>
        </w:rPr>
        <w:t xml:space="preserve"> </w:t>
      </w:r>
      <w:r>
        <w:rPr>
          <w:sz w:val="24"/>
        </w:rPr>
        <w:t>Negeri</w:t>
      </w:r>
      <w:r>
        <w:rPr>
          <w:spacing w:val="-3"/>
          <w:sz w:val="24"/>
        </w:rPr>
        <w:t xml:space="preserve"> </w:t>
      </w:r>
      <w:r>
        <w:rPr>
          <w:sz w:val="24"/>
        </w:rPr>
        <w:t>1</w:t>
      </w:r>
      <w:r>
        <w:rPr>
          <w:spacing w:val="-2"/>
          <w:sz w:val="24"/>
        </w:rPr>
        <w:t xml:space="preserve"> </w:t>
      </w:r>
      <w:r>
        <w:rPr>
          <w:sz w:val="24"/>
        </w:rPr>
        <w:t>Karangtengah”,</w:t>
      </w:r>
      <w:r>
        <w:rPr>
          <w:spacing w:val="-2"/>
          <w:sz w:val="24"/>
        </w:rPr>
        <w:t xml:space="preserve"> </w:t>
      </w:r>
      <w:r>
        <w:rPr>
          <w:sz w:val="24"/>
        </w:rPr>
        <w:t>menyoroti efektivitas media video animasi dalam meningkatkan minat dan motivasi belajar siswa. Penelitian ini mengungkap bahwa media video animasi mampu menciptakan suasana pembelajaran yang lebih menarik, interaktif, d</w:t>
      </w:r>
      <w:r>
        <w:rPr>
          <w:sz w:val="24"/>
        </w:rPr>
        <w:t>an efisien dibandingkan metode konvensional seperti ceramah. Dengan pendekatan deskriptif</w:t>
      </w:r>
      <w:r>
        <w:rPr>
          <w:spacing w:val="-1"/>
          <w:sz w:val="24"/>
        </w:rPr>
        <w:t xml:space="preserve"> </w:t>
      </w:r>
      <w:r>
        <w:rPr>
          <w:sz w:val="24"/>
        </w:rPr>
        <w:t xml:space="preserve">kualitatif, penelitian ini menunjukkan peningkatan signifikan dalam keterlibatan siswa saat pembelajaran menggunakan video animasi yang menyajikan visual menarik dan </w:t>
      </w:r>
      <w:r>
        <w:rPr>
          <w:sz w:val="24"/>
        </w:rPr>
        <w:t>relevan dengan materi ajar.Hasil penelitian ini sangat relevan dengan pengembangan video animasi “Si Raja Kecil di Tanah Batak”, yang bertujuan meningkatkan minat belajar siswa dalam memahami nilai-nilai Pancasila. Penelitian Kusumawardani et al. memberika</w:t>
      </w:r>
      <w:r>
        <w:rPr>
          <w:sz w:val="24"/>
        </w:rPr>
        <w:t xml:space="preserve">n dasar empiris yang kuat bahwa media animasi dapat menarik perhatian siswa, mengatasi kejenuhan pembelajaran, dan meningkatkan efektivitas transfer nilai-nilai pendidikan. Temuan ini mendukung gagasan bahwa visualisasi materi pembelajaran melalui animasi </w:t>
      </w:r>
      <w:r>
        <w:rPr>
          <w:sz w:val="24"/>
        </w:rPr>
        <w:t>tidak hanya meningkatkan minat belajar tetapi juga membantu siswa memahami konsep abstrak, seperti nilai-nilai Pancasila, dalam konteks yang lebih konkret. Substansi penelitian Kusumawardani et al. yang menunjukkan keterbatasan fasilitas sekolah dalam impl</w:t>
      </w:r>
      <w:r>
        <w:rPr>
          <w:sz w:val="24"/>
        </w:rPr>
        <w:t>ementasi teknologi</w:t>
      </w:r>
      <w:r>
        <w:rPr>
          <w:spacing w:val="11"/>
          <w:sz w:val="24"/>
        </w:rPr>
        <w:t xml:space="preserve"> </w:t>
      </w:r>
      <w:r>
        <w:rPr>
          <w:sz w:val="24"/>
        </w:rPr>
        <w:t>juga</w:t>
      </w:r>
      <w:r>
        <w:rPr>
          <w:spacing w:val="10"/>
          <w:sz w:val="24"/>
        </w:rPr>
        <w:t xml:space="preserve"> </w:t>
      </w:r>
      <w:r>
        <w:rPr>
          <w:sz w:val="24"/>
        </w:rPr>
        <w:t>menjadi</w:t>
      </w:r>
      <w:r>
        <w:rPr>
          <w:spacing w:val="12"/>
          <w:sz w:val="24"/>
        </w:rPr>
        <w:t xml:space="preserve"> </w:t>
      </w:r>
      <w:r>
        <w:rPr>
          <w:sz w:val="24"/>
        </w:rPr>
        <w:t>perhatian</w:t>
      </w:r>
      <w:r>
        <w:rPr>
          <w:spacing w:val="10"/>
          <w:sz w:val="24"/>
        </w:rPr>
        <w:t xml:space="preserve"> </w:t>
      </w:r>
      <w:r>
        <w:rPr>
          <w:sz w:val="24"/>
        </w:rPr>
        <w:t>penting,</w:t>
      </w:r>
      <w:r>
        <w:rPr>
          <w:spacing w:val="11"/>
          <w:sz w:val="24"/>
        </w:rPr>
        <w:t xml:space="preserve"> </w:t>
      </w:r>
      <w:r>
        <w:rPr>
          <w:sz w:val="24"/>
        </w:rPr>
        <w:t>memberikan</w:t>
      </w:r>
      <w:r>
        <w:rPr>
          <w:spacing w:val="10"/>
          <w:sz w:val="24"/>
        </w:rPr>
        <w:t xml:space="preserve"> </w:t>
      </w:r>
      <w:r>
        <w:rPr>
          <w:sz w:val="24"/>
        </w:rPr>
        <w:t>petunjuk</w:t>
      </w:r>
      <w:r>
        <w:rPr>
          <w:spacing w:val="11"/>
          <w:sz w:val="24"/>
        </w:rPr>
        <w:t xml:space="preserve"> </w:t>
      </w:r>
      <w:r>
        <w:rPr>
          <w:spacing w:val="-2"/>
          <w:sz w:val="24"/>
        </w:rPr>
        <w:t>untuk</w:t>
      </w:r>
    </w:p>
    <w:p w:rsidR="00FE410B" w:rsidRDefault="00FE410B">
      <w:pPr>
        <w:pStyle w:val="ListParagraph"/>
        <w:spacing w:line="480" w:lineRule="auto"/>
        <w:rPr>
          <w:sz w:val="24"/>
        </w:rPr>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1648" w:right="141"/>
      </w:pPr>
      <w:r>
        <w:rPr>
          <w:noProof/>
          <w:lang w:val="en-US"/>
        </w:rPr>
        <w:drawing>
          <wp:anchor distT="0" distB="0" distL="0" distR="0" simplePos="0" relativeHeight="4873031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memastikan media animasi ini dirancang secara inklusif dan mudah diakses oleh berbagai tingkat sumber daya sekolah. Dengan menggabungkan pendekatan inovatif dan elemen budaya lokal, media ini dapat menjadi solusi efektif untuk meningkatkan pemahaman dan in</w:t>
      </w:r>
      <w:r>
        <w:t>ternalisasi nilai-nilai Pancasila dalam kehidupan siswa sehari-hari.</w:t>
      </w:r>
    </w:p>
    <w:p w:rsidR="00FE410B" w:rsidRDefault="00FE410B">
      <w:pPr>
        <w:pStyle w:val="BodyText"/>
        <w:jc w:val="left"/>
      </w:pPr>
    </w:p>
    <w:p w:rsidR="00FE410B" w:rsidRDefault="00FE410B">
      <w:pPr>
        <w:pStyle w:val="BodyText"/>
        <w:spacing w:before="1"/>
        <w:jc w:val="left"/>
      </w:pPr>
    </w:p>
    <w:p w:rsidR="00FE410B" w:rsidRDefault="0054590E">
      <w:pPr>
        <w:pStyle w:val="Heading1"/>
        <w:numPr>
          <w:ilvl w:val="1"/>
          <w:numId w:val="12"/>
        </w:numPr>
        <w:tabs>
          <w:tab w:val="left" w:pos="928"/>
        </w:tabs>
      </w:pPr>
      <w:r>
        <w:t>Kerangka</w:t>
      </w:r>
      <w:r>
        <w:rPr>
          <w:spacing w:val="-4"/>
        </w:rPr>
        <w:t xml:space="preserve"> </w:t>
      </w:r>
      <w:r>
        <w:rPr>
          <w:spacing w:val="-2"/>
        </w:rPr>
        <w:t>Berpikir</w:t>
      </w:r>
    </w:p>
    <w:p w:rsidR="00FE410B" w:rsidRDefault="00FE410B">
      <w:pPr>
        <w:pStyle w:val="BodyText"/>
        <w:jc w:val="left"/>
        <w:rPr>
          <w:b/>
        </w:rPr>
      </w:pPr>
    </w:p>
    <w:p w:rsidR="00FE410B" w:rsidRDefault="0054590E">
      <w:pPr>
        <w:pStyle w:val="BodyText"/>
        <w:spacing w:line="480" w:lineRule="auto"/>
        <w:ind w:left="568" w:right="137" w:firstLine="494"/>
      </w:pPr>
      <w:r>
        <w:t>Melalui pemaparan yang terdapat di latar belakang masalah, bahwa pembelajaran yang efektif dan berkualitas merupakan kunci utama dalam mencapai tujuan pendidikan, yang tidak hanya berfokus pada pengetahuan akademik, tetapi juga pada pengembangan karakter d</w:t>
      </w:r>
      <w:r>
        <w:t>an keterampilan siswa serta tingginya minat dan pemahaman siswa dalam setiap pembelajaran. Pemanfaatan media pembelajaran yang tepat dan inovatif sangat penting, karena media berfungsi sebagai alat yang dapat meningkatkan pemahaman serta minat belajar sisw</w:t>
      </w:r>
      <w:r>
        <w:t>a secara optimal.</w:t>
      </w:r>
    </w:p>
    <w:p w:rsidR="00FE410B" w:rsidRDefault="0054590E">
      <w:pPr>
        <w:pStyle w:val="BodyText"/>
        <w:spacing w:before="159" w:line="480" w:lineRule="auto"/>
        <w:ind w:left="568" w:right="136" w:firstLine="494"/>
      </w:pPr>
      <w:r>
        <w:t>Namun, fakta yang ditemukan bahwa pembelajaran yang berlangsung masih terbatas pada penggunaan buku paket sebagai sumber utama, dengan sedikit pemanfaatan</w:t>
      </w:r>
      <w:r>
        <w:rPr>
          <w:spacing w:val="-4"/>
        </w:rPr>
        <w:t xml:space="preserve"> </w:t>
      </w:r>
      <w:r>
        <w:t>teknologi</w:t>
      </w:r>
      <w:r>
        <w:rPr>
          <w:spacing w:val="-4"/>
        </w:rPr>
        <w:t xml:space="preserve"> </w:t>
      </w:r>
      <w:r>
        <w:t>dan</w:t>
      </w:r>
      <w:r>
        <w:rPr>
          <w:spacing w:val="-4"/>
        </w:rPr>
        <w:t xml:space="preserve"> </w:t>
      </w:r>
      <w:r>
        <w:t>media</w:t>
      </w:r>
      <w:r>
        <w:rPr>
          <w:spacing w:val="-4"/>
        </w:rPr>
        <w:t xml:space="preserve"> </w:t>
      </w:r>
      <w:r>
        <w:t>digital.</w:t>
      </w:r>
      <w:r>
        <w:rPr>
          <w:spacing w:val="-2"/>
        </w:rPr>
        <w:t xml:space="preserve"> </w:t>
      </w:r>
      <w:r>
        <w:t>Hal</w:t>
      </w:r>
      <w:r>
        <w:rPr>
          <w:spacing w:val="-4"/>
        </w:rPr>
        <w:t xml:space="preserve"> </w:t>
      </w:r>
      <w:r>
        <w:t>ini</w:t>
      </w:r>
      <w:r>
        <w:rPr>
          <w:spacing w:val="-2"/>
        </w:rPr>
        <w:t xml:space="preserve"> </w:t>
      </w:r>
      <w:r>
        <w:t>menghambat</w:t>
      </w:r>
      <w:r>
        <w:rPr>
          <w:spacing w:val="-4"/>
        </w:rPr>
        <w:t xml:space="preserve"> </w:t>
      </w:r>
      <w:r>
        <w:t>terciptanya</w:t>
      </w:r>
      <w:r>
        <w:rPr>
          <w:spacing w:val="-3"/>
        </w:rPr>
        <w:t xml:space="preserve"> </w:t>
      </w:r>
      <w:r>
        <w:t>suasana belajar yang di</w:t>
      </w:r>
      <w:r>
        <w:t>namis dan menyenangkan. Kondisi ini juga berpengaruh pada rendahnya minat siswa dalam mengikuti pembelajaran, yang terlihat dari perilaku mereka yang mudah bosan, kurang aktif, dan kurang bersemangat. Terlebih lagi, dalam konteks pembelajaran nilai-nilai P</w:t>
      </w:r>
      <w:r>
        <w:t>ancasila, siswa mengalami kesulitan dalam</w:t>
      </w:r>
      <w:r>
        <w:rPr>
          <w:spacing w:val="28"/>
        </w:rPr>
        <w:t xml:space="preserve"> </w:t>
      </w:r>
      <w:r>
        <w:t>memahami</w:t>
      </w:r>
      <w:r>
        <w:rPr>
          <w:spacing w:val="30"/>
        </w:rPr>
        <w:t xml:space="preserve"> </w:t>
      </w:r>
      <w:r>
        <w:t>makna</w:t>
      </w:r>
      <w:r>
        <w:rPr>
          <w:spacing w:val="30"/>
        </w:rPr>
        <w:t xml:space="preserve"> </w:t>
      </w:r>
      <w:r>
        <w:t>dan</w:t>
      </w:r>
      <w:r>
        <w:rPr>
          <w:spacing w:val="29"/>
        </w:rPr>
        <w:t xml:space="preserve"> </w:t>
      </w:r>
      <w:r>
        <w:t>penerapan</w:t>
      </w:r>
      <w:r>
        <w:rPr>
          <w:spacing w:val="29"/>
        </w:rPr>
        <w:t xml:space="preserve"> </w:t>
      </w:r>
      <w:r>
        <w:t>nilai-nilai</w:t>
      </w:r>
      <w:r>
        <w:rPr>
          <w:spacing w:val="31"/>
        </w:rPr>
        <w:t xml:space="preserve"> </w:t>
      </w:r>
      <w:r>
        <w:t>tersebut</w:t>
      </w:r>
      <w:r>
        <w:rPr>
          <w:spacing w:val="30"/>
        </w:rPr>
        <w:t xml:space="preserve"> </w:t>
      </w:r>
      <w:r>
        <w:t>karena</w:t>
      </w:r>
      <w:r>
        <w:rPr>
          <w:spacing w:val="29"/>
        </w:rPr>
        <w:t xml:space="preserve"> </w:t>
      </w:r>
      <w:r>
        <w:t>tidak</w:t>
      </w:r>
      <w:r>
        <w:rPr>
          <w:spacing w:val="33"/>
        </w:rPr>
        <w:t xml:space="preserve"> </w:t>
      </w:r>
      <w:r>
        <w:rPr>
          <w:spacing w:val="-2"/>
        </w:rPr>
        <w:t>adanya</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42"/>
      </w:pPr>
      <w:r>
        <w:t>media pembelajaran yang relevan dengan latar belakang budaya mereka. Fakta tersebut kemudian disebut sebagai tahap penemuan m</w:t>
      </w:r>
      <w:r>
        <w:t>asalah.</w:t>
      </w:r>
    </w:p>
    <w:p w:rsidR="00FE410B" w:rsidRDefault="0054590E">
      <w:pPr>
        <w:pStyle w:val="BodyText"/>
        <w:spacing w:before="161" w:line="480" w:lineRule="auto"/>
        <w:ind w:left="568" w:right="139" w:firstLine="494"/>
      </w:pPr>
      <w:r>
        <w:rPr>
          <w:noProof/>
          <w:lang w:val="en-US"/>
        </w:rPr>
        <w:drawing>
          <wp:anchor distT="0" distB="0" distL="0" distR="0" simplePos="0" relativeHeight="48730368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Beranjak dari permasalahan tersebut, kemudian dilakukan tinjauan terhadap beberapa teori dan penelitian terdahulu yang memiliki relevansi. Dimana analisis dilakukan untuk memahami masalah yang dihadapi dalam proses pembelajaran serta menganalisis </w:t>
      </w:r>
      <w:r>
        <w:t>kebutuhan siswa dan kondisi yang ada. Baik berupa materi ataupun media pembelajaran. Berdasarkan hasil analisis nantinya, disusun media pembelajaran</w:t>
      </w:r>
      <w:r>
        <w:rPr>
          <w:spacing w:val="-1"/>
        </w:rPr>
        <w:t xml:space="preserve"> </w:t>
      </w:r>
      <w:r>
        <w:t>video animasi</w:t>
      </w:r>
      <w:r>
        <w:rPr>
          <w:spacing w:val="-1"/>
        </w:rPr>
        <w:t xml:space="preserve"> </w:t>
      </w:r>
      <w:r>
        <w:t>"Si</w:t>
      </w:r>
      <w:r>
        <w:rPr>
          <w:spacing w:val="-1"/>
        </w:rPr>
        <w:t xml:space="preserve"> </w:t>
      </w:r>
      <w:r>
        <w:t>Raja</w:t>
      </w:r>
      <w:r>
        <w:rPr>
          <w:spacing w:val="-2"/>
        </w:rPr>
        <w:t xml:space="preserve"> </w:t>
      </w:r>
      <w:r>
        <w:t>Kecil</w:t>
      </w:r>
      <w:r>
        <w:rPr>
          <w:spacing w:val="-1"/>
        </w:rPr>
        <w:t xml:space="preserve"> </w:t>
      </w:r>
      <w:r>
        <w:t>di</w:t>
      </w:r>
      <w:r>
        <w:rPr>
          <w:spacing w:val="-1"/>
        </w:rPr>
        <w:t xml:space="preserve"> </w:t>
      </w:r>
      <w:r>
        <w:t>Tanah</w:t>
      </w:r>
      <w:r>
        <w:rPr>
          <w:spacing w:val="-1"/>
        </w:rPr>
        <w:t xml:space="preserve"> </w:t>
      </w:r>
      <w:r>
        <w:t>Batak"</w:t>
      </w:r>
      <w:r>
        <w:rPr>
          <w:spacing w:val="-1"/>
        </w:rPr>
        <w:t xml:space="preserve"> </w:t>
      </w:r>
      <w:r>
        <w:t>pada</w:t>
      </w:r>
      <w:r>
        <w:rPr>
          <w:spacing w:val="-2"/>
        </w:rPr>
        <w:t xml:space="preserve"> </w:t>
      </w:r>
      <w:r>
        <w:t>materi</w:t>
      </w:r>
      <w:r>
        <w:rPr>
          <w:spacing w:val="-2"/>
        </w:rPr>
        <w:t xml:space="preserve"> </w:t>
      </w:r>
      <w:r>
        <w:t>Pancasila dalam Kehidupanku untuk siswa kelas V Sekolah Dasar.</w:t>
      </w:r>
    </w:p>
    <w:p w:rsidR="00FE410B" w:rsidRDefault="0054590E">
      <w:pPr>
        <w:pStyle w:val="BodyText"/>
        <w:spacing w:before="159" w:line="480" w:lineRule="auto"/>
        <w:ind w:left="568" w:right="140" w:firstLine="494"/>
      </w:pPr>
      <w:r>
        <w:t>Setelah tahap analisis, tahap desain bertujuan untuk merancang media pembelajaran yang sesuai dengan kebutuhan yang telah diidentifikasi. Desain ini meliputi perencanaan elemen-elemen penting d</w:t>
      </w:r>
      <w:r>
        <w:t>alam pembuatan video animasi, seperti penentuan konsep cerita, pengembangan karakter yang relevan dengan budaya Batak, serta pemilihan teknik animasi yang sesuai untuk menyampaikan nilai-nilai Pancasila secara menarik dan mudah dipahami oleh siswa.</w:t>
      </w:r>
    </w:p>
    <w:p w:rsidR="00FE410B" w:rsidRDefault="0054590E">
      <w:pPr>
        <w:pStyle w:val="BodyText"/>
        <w:spacing w:before="162" w:line="480" w:lineRule="auto"/>
        <w:ind w:left="568" w:right="138" w:firstLine="494"/>
      </w:pPr>
      <w:r>
        <w:t>Pada ta</w:t>
      </w:r>
      <w:r>
        <w:t>hap pengembangan, video animasi "Si Raja Kecil di Tanah Batak" akan diproduksi berdasarkan desain yang telah disusun. Proses pengembangan ini melibatkan</w:t>
      </w:r>
      <w:r>
        <w:rPr>
          <w:spacing w:val="-3"/>
        </w:rPr>
        <w:t xml:space="preserve"> </w:t>
      </w:r>
      <w:r>
        <w:t>pembuatan</w:t>
      </w:r>
      <w:r>
        <w:rPr>
          <w:spacing w:val="-3"/>
        </w:rPr>
        <w:t xml:space="preserve"> </w:t>
      </w:r>
      <w:r>
        <w:t>skenario,</w:t>
      </w:r>
      <w:r>
        <w:rPr>
          <w:spacing w:val="-4"/>
        </w:rPr>
        <w:t xml:space="preserve"> </w:t>
      </w:r>
      <w:r>
        <w:t>penggambaran</w:t>
      </w:r>
      <w:r>
        <w:rPr>
          <w:spacing w:val="-3"/>
        </w:rPr>
        <w:t xml:space="preserve"> </w:t>
      </w:r>
      <w:r>
        <w:t>karakter,</w:t>
      </w:r>
      <w:r>
        <w:rPr>
          <w:spacing w:val="-4"/>
        </w:rPr>
        <w:t xml:space="preserve"> </w:t>
      </w:r>
      <w:r>
        <w:t>serta</w:t>
      </w:r>
      <w:r>
        <w:rPr>
          <w:spacing w:val="-4"/>
        </w:rPr>
        <w:t xml:space="preserve"> </w:t>
      </w:r>
      <w:r>
        <w:t>pembuatan</w:t>
      </w:r>
      <w:r>
        <w:rPr>
          <w:spacing w:val="-1"/>
        </w:rPr>
        <w:t xml:space="preserve"> </w:t>
      </w:r>
      <w:r>
        <w:t>animasi menggunakan perangkat lunak yang ses</w:t>
      </w:r>
      <w:r>
        <w:t>uai untuk menghasilkan video berkualitas tinggi. Kemudian, dilakukan proses validasi dari ahli media dan ahli materi menggunakan angket respon yang ditujukan kepada masing-masing ahli. Dimana hasil</w:t>
      </w:r>
      <w:r>
        <w:rPr>
          <w:spacing w:val="45"/>
        </w:rPr>
        <w:t xml:space="preserve"> </w:t>
      </w:r>
      <w:r>
        <w:t>yang</w:t>
      </w:r>
      <w:r>
        <w:rPr>
          <w:spacing w:val="44"/>
        </w:rPr>
        <w:t xml:space="preserve"> </w:t>
      </w:r>
      <w:r>
        <w:t>didapatkan</w:t>
      </w:r>
      <w:r>
        <w:rPr>
          <w:spacing w:val="45"/>
        </w:rPr>
        <w:t xml:space="preserve"> </w:t>
      </w:r>
      <w:r>
        <w:t>akan</w:t>
      </w:r>
      <w:r>
        <w:rPr>
          <w:spacing w:val="45"/>
        </w:rPr>
        <w:t xml:space="preserve"> </w:t>
      </w:r>
      <w:r>
        <w:t>menjadi</w:t>
      </w:r>
      <w:r>
        <w:rPr>
          <w:spacing w:val="44"/>
        </w:rPr>
        <w:t xml:space="preserve"> </w:t>
      </w:r>
      <w:r>
        <w:t>rujukan</w:t>
      </w:r>
      <w:r>
        <w:rPr>
          <w:spacing w:val="45"/>
        </w:rPr>
        <w:t xml:space="preserve"> </w:t>
      </w:r>
      <w:r>
        <w:t>untuk</w:t>
      </w:r>
      <w:r>
        <w:rPr>
          <w:spacing w:val="44"/>
        </w:rPr>
        <w:t xml:space="preserve"> </w:t>
      </w:r>
      <w:r>
        <w:t>menetapkan</w:t>
      </w:r>
      <w:r>
        <w:rPr>
          <w:spacing w:val="45"/>
        </w:rPr>
        <w:t xml:space="preserve"> </w:t>
      </w:r>
      <w:r>
        <w:t>kela</w:t>
      </w:r>
      <w:r>
        <w:t>yakan</w:t>
      </w:r>
      <w:r>
        <w:rPr>
          <w:spacing w:val="44"/>
        </w:rPr>
        <w:t xml:space="preserve"> </w:t>
      </w:r>
      <w:r>
        <w:rPr>
          <w:spacing w:val="-4"/>
        </w:rPr>
        <w:t>dari</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spacing w:line="480" w:lineRule="auto"/>
        <w:ind w:left="568" w:right="137"/>
      </w:pPr>
      <w:r>
        <w:t>media video animasi "si raja kecil di tanah batak" dan materi pancasila dalam kehidupanku sudah layak digunakan pada pembelajaran PKn Siswa kelas V Sekolah Dasar.</w:t>
      </w:r>
    </w:p>
    <w:p w:rsidR="00FE410B" w:rsidRDefault="0054590E">
      <w:pPr>
        <w:pStyle w:val="BodyText"/>
        <w:spacing w:before="161" w:line="480" w:lineRule="auto"/>
        <w:ind w:left="568" w:right="140" w:firstLine="494"/>
      </w:pPr>
      <w:r>
        <w:rPr>
          <w:noProof/>
          <w:lang w:val="en-US"/>
        </w:rPr>
        <w:drawing>
          <wp:anchor distT="0" distB="0" distL="0" distR="0" simplePos="0" relativeHeight="48730419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Pada tahap implementasi, video animasi yang telah dikembangkan akan diterapkan</w:t>
      </w:r>
      <w:r>
        <w:rPr>
          <w:spacing w:val="-1"/>
        </w:rPr>
        <w:t xml:space="preserve"> </w:t>
      </w:r>
      <w:r>
        <w:t>di</w:t>
      </w:r>
      <w:r>
        <w:rPr>
          <w:spacing w:val="-1"/>
        </w:rPr>
        <w:t xml:space="preserve"> </w:t>
      </w:r>
      <w:r>
        <w:t>dalam</w:t>
      </w:r>
      <w:r>
        <w:rPr>
          <w:spacing w:val="-1"/>
        </w:rPr>
        <w:t xml:space="preserve"> </w:t>
      </w:r>
      <w:r>
        <w:t>proses</w:t>
      </w:r>
      <w:r>
        <w:rPr>
          <w:spacing w:val="-1"/>
        </w:rPr>
        <w:t xml:space="preserve"> </w:t>
      </w:r>
      <w:r>
        <w:t>pembelajaran</w:t>
      </w:r>
      <w:r>
        <w:rPr>
          <w:spacing w:val="-1"/>
        </w:rPr>
        <w:t xml:space="preserve"> </w:t>
      </w:r>
      <w:r>
        <w:t>di</w:t>
      </w:r>
      <w:r>
        <w:rPr>
          <w:spacing w:val="-1"/>
        </w:rPr>
        <w:t xml:space="preserve"> </w:t>
      </w:r>
      <w:r>
        <w:t>kelas V MIS</w:t>
      </w:r>
      <w:r>
        <w:rPr>
          <w:spacing w:val="-1"/>
        </w:rPr>
        <w:t xml:space="preserve"> </w:t>
      </w:r>
      <w:r>
        <w:t>KESUMA</w:t>
      </w:r>
      <w:r>
        <w:rPr>
          <w:spacing w:val="-2"/>
        </w:rPr>
        <w:t xml:space="preserve"> </w:t>
      </w:r>
      <w:r>
        <w:t>LKMD.</w:t>
      </w:r>
      <w:r>
        <w:rPr>
          <w:spacing w:val="-1"/>
        </w:rPr>
        <w:t xml:space="preserve"> </w:t>
      </w:r>
      <w:r>
        <w:t>Guru akan menggunakan video animasi sebagai media pembelajaran untuk</w:t>
      </w:r>
      <w:r>
        <w:rPr>
          <w:spacing w:val="40"/>
        </w:rPr>
        <w:t xml:space="preserve"> </w:t>
      </w:r>
      <w:r>
        <w:t>mengajarkan nilai Pancasila kepada siswa, dengan me</w:t>
      </w:r>
      <w:r>
        <w:t>mperhatikan penggunaan media yang menarik dan kontekstual sesuai dengan latar belakang budaya siswa. Pendapat guru sebagai ahli pembelajaran yang secara langsung berinteraksi dengan siswa serta respon siswa dalam proses pembelajaran turut dimintakan melalu</w:t>
      </w:r>
      <w:r>
        <w:t>i pengisian angket terkait media pembelajaran berupa video animasi "Si Raja Kecil di Tanah Batak" pada materi Pancasila dengan tema Pancasila dalam kehidupanku untuk siswa kelas V Sekolah Dasar. Hasil tanggapan yang diberikan oleh guru ini akan dijadikan s</w:t>
      </w:r>
      <w:r>
        <w:t>alah satu acuan untuk mengevaluasi kelayakan</w:t>
      </w:r>
      <w:r>
        <w:rPr>
          <w:spacing w:val="40"/>
        </w:rPr>
        <w:t xml:space="preserve"> </w:t>
      </w:r>
      <w:r>
        <w:t>media dan materi yang dikembangkan, sekaligus menentukan apakah media tersebut dapat diterapkan secara efektif dalam pembelajaran bagi siswa kelas V Sekolah Dasar.</w:t>
      </w:r>
    </w:p>
    <w:p w:rsidR="00FE410B" w:rsidRDefault="0054590E">
      <w:pPr>
        <w:pStyle w:val="BodyText"/>
        <w:spacing w:before="160" w:line="480" w:lineRule="auto"/>
        <w:ind w:left="568" w:right="139" w:firstLine="494"/>
      </w:pPr>
      <w:r>
        <w:t>Evaluasi dilakukan untuk menilai efektivitas pe</w:t>
      </w:r>
      <w:r>
        <w:t>nggunaan video animasi dalam meningkatkan minat belajar dan pemahaman siswa tentang nilai Pancasila. Hasil dari evaluasi ini akan digunakan untuk merevisi dan menyempurnakan media pembelajaran di masa depan, sehingga video animasi dapat digunakan secara le</w:t>
      </w:r>
      <w:r>
        <w:t>bih optimal dalam konteks pembelajaran.</w:t>
      </w:r>
    </w:p>
    <w:p w:rsidR="00FE410B" w:rsidRDefault="00FE410B">
      <w:pPr>
        <w:pStyle w:val="BodyText"/>
        <w:spacing w:line="480" w:lineRule="auto"/>
        <w:sectPr w:rsidR="00FE410B">
          <w:pgSz w:w="11910" w:h="16840"/>
          <w:pgMar w:top="1920" w:right="1559" w:bottom="280" w:left="1700" w:header="715" w:footer="0" w:gutter="0"/>
          <w:cols w:space="720"/>
        </w:sectPr>
      </w:pPr>
    </w:p>
    <w:p w:rsidR="00FE410B" w:rsidRDefault="00FE410B">
      <w:pPr>
        <w:pStyle w:val="BodyText"/>
        <w:spacing w:before="53"/>
        <w:jc w:val="left"/>
      </w:pPr>
    </w:p>
    <w:p w:rsidR="00FE410B" w:rsidRDefault="0054590E">
      <w:pPr>
        <w:pStyle w:val="BodyText"/>
        <w:ind w:left="784" w:right="716"/>
        <w:jc w:val="center"/>
      </w:pPr>
      <w:r>
        <w:rPr>
          <w:noProof/>
          <w:lang w:val="en-US"/>
        </w:rPr>
        <w:drawing>
          <wp:anchor distT="0" distB="0" distL="0" distR="0" simplePos="0" relativeHeight="48730521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Kerangka</w:t>
      </w:r>
      <w:r>
        <w:rPr>
          <w:spacing w:val="-5"/>
        </w:rPr>
        <w:t xml:space="preserve"> </w:t>
      </w:r>
      <w:r>
        <w:t>berpikir</w:t>
      </w:r>
      <w:r>
        <w:rPr>
          <w:spacing w:val="-1"/>
        </w:rPr>
        <w:t xml:space="preserve"> </w:t>
      </w:r>
      <w:r>
        <w:t>penelitian</w:t>
      </w:r>
      <w:r>
        <w:rPr>
          <w:spacing w:val="-1"/>
        </w:rPr>
        <w:t xml:space="preserve"> </w:t>
      </w:r>
      <w:r>
        <w:t>ini</w:t>
      </w:r>
      <w:r>
        <w:rPr>
          <w:spacing w:val="-1"/>
        </w:rPr>
        <w:t xml:space="preserve"> </w:t>
      </w:r>
      <w:r>
        <w:t>dapat</w:t>
      </w:r>
      <w:r>
        <w:rPr>
          <w:spacing w:val="-1"/>
        </w:rPr>
        <w:t xml:space="preserve"> </w:t>
      </w:r>
      <w:r>
        <w:t>diilustrasikan</w:t>
      </w:r>
      <w:r>
        <w:rPr>
          <w:spacing w:val="-1"/>
        </w:rPr>
        <w:t xml:space="preserve"> </w:t>
      </w:r>
      <w:r>
        <w:t>sebagai</w:t>
      </w:r>
      <w:r>
        <w:rPr>
          <w:spacing w:val="-1"/>
        </w:rPr>
        <w:t xml:space="preserve"> </w:t>
      </w:r>
      <w:r>
        <w:rPr>
          <w:spacing w:val="-2"/>
        </w:rPr>
        <w:t>berikut:</w:t>
      </w:r>
    </w:p>
    <w:p w:rsidR="00FE410B" w:rsidRDefault="00FE410B">
      <w:pPr>
        <w:pStyle w:val="BodyText"/>
        <w:jc w:val="left"/>
        <w:rPr>
          <w:sz w:val="20"/>
        </w:rPr>
      </w:pPr>
    </w:p>
    <w:p w:rsidR="00FE410B" w:rsidRDefault="00FE410B">
      <w:pPr>
        <w:pStyle w:val="BodyText"/>
        <w:jc w:val="left"/>
        <w:rPr>
          <w:sz w:val="20"/>
        </w:rPr>
      </w:pPr>
    </w:p>
    <w:p w:rsidR="00FE410B" w:rsidRDefault="0054590E">
      <w:pPr>
        <w:pStyle w:val="BodyText"/>
        <w:spacing w:before="112"/>
        <w:jc w:val="left"/>
        <w:rPr>
          <w:sz w:val="20"/>
        </w:rPr>
      </w:pPr>
      <w:r>
        <w:rPr>
          <w:noProof/>
          <w:sz w:val="20"/>
          <w:lang w:val="en-US"/>
        </w:rPr>
        <w:drawing>
          <wp:anchor distT="0" distB="0" distL="0" distR="0" simplePos="0" relativeHeight="487606784" behindDoc="1" locked="0" layoutInCell="1" allowOverlap="1">
            <wp:simplePos x="0" y="0"/>
            <wp:positionH relativeFrom="page">
              <wp:posOffset>1450339</wp:posOffset>
            </wp:positionH>
            <wp:positionV relativeFrom="paragraph">
              <wp:posOffset>232845</wp:posOffset>
            </wp:positionV>
            <wp:extent cx="5037192" cy="7124700"/>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stretch>
                      <a:fillRect/>
                    </a:stretch>
                  </pic:blipFill>
                  <pic:spPr>
                    <a:xfrm>
                      <a:off x="0" y="0"/>
                      <a:ext cx="5037192" cy="7124700"/>
                    </a:xfrm>
                    <a:prstGeom prst="rect">
                      <a:avLst/>
                    </a:prstGeom>
                  </pic:spPr>
                </pic:pic>
              </a:graphicData>
            </a:graphic>
          </wp:anchor>
        </w:drawing>
      </w:r>
    </w:p>
    <w:p w:rsidR="00FE410B" w:rsidRDefault="0054590E">
      <w:pPr>
        <w:pStyle w:val="Heading1"/>
        <w:ind w:left="3089" w:firstLine="0"/>
        <w:jc w:val="left"/>
      </w:pPr>
      <w:r>
        <w:t>Gambar</w:t>
      </w:r>
      <w:r>
        <w:rPr>
          <w:spacing w:val="-2"/>
        </w:rPr>
        <w:t xml:space="preserve"> </w:t>
      </w:r>
      <w:r>
        <w:t>2.1</w:t>
      </w:r>
      <w:r>
        <w:rPr>
          <w:spacing w:val="-2"/>
        </w:rPr>
        <w:t xml:space="preserve"> </w:t>
      </w:r>
      <w:r>
        <w:t>Kerangka</w:t>
      </w:r>
      <w:r>
        <w:rPr>
          <w:spacing w:val="-3"/>
        </w:rPr>
        <w:t xml:space="preserve"> </w:t>
      </w:r>
      <w:r>
        <w:rPr>
          <w:spacing w:val="-2"/>
        </w:rPr>
        <w:t>Berpikir</w:t>
      </w:r>
    </w:p>
    <w:p w:rsidR="00FE410B" w:rsidRDefault="00FE410B">
      <w:pPr>
        <w:pStyle w:val="Heading1"/>
        <w:jc w:val="left"/>
        <w:sectPr w:rsidR="00FE410B">
          <w:pgSz w:w="11910" w:h="16840"/>
          <w:pgMar w:top="1920" w:right="1559" w:bottom="280" w:left="1700" w:header="715" w:footer="0" w:gutter="0"/>
          <w:cols w:space="720"/>
        </w:sectPr>
      </w:pPr>
    </w:p>
    <w:p w:rsidR="00FE410B" w:rsidRDefault="00FE410B">
      <w:pPr>
        <w:pStyle w:val="BodyText"/>
        <w:spacing w:before="53"/>
        <w:jc w:val="left"/>
        <w:rPr>
          <w:b/>
        </w:rPr>
      </w:pPr>
    </w:p>
    <w:p w:rsidR="00FE410B" w:rsidRDefault="0054590E">
      <w:pPr>
        <w:pStyle w:val="ListParagraph"/>
        <w:numPr>
          <w:ilvl w:val="1"/>
          <w:numId w:val="12"/>
        </w:numPr>
        <w:tabs>
          <w:tab w:val="left" w:pos="928"/>
        </w:tabs>
        <w:rPr>
          <w:b/>
          <w:sz w:val="24"/>
        </w:rPr>
      </w:pPr>
      <w:r>
        <w:rPr>
          <w:b/>
          <w:spacing w:val="-2"/>
          <w:sz w:val="24"/>
        </w:rPr>
        <w:t>Hipotesis</w:t>
      </w:r>
    </w:p>
    <w:p w:rsidR="00FE410B" w:rsidRDefault="00FE410B">
      <w:pPr>
        <w:pStyle w:val="BodyText"/>
        <w:jc w:val="left"/>
        <w:rPr>
          <w:b/>
        </w:rPr>
      </w:pPr>
    </w:p>
    <w:p w:rsidR="00FE410B" w:rsidRDefault="0054590E">
      <w:pPr>
        <w:pStyle w:val="BodyText"/>
        <w:spacing w:line="480" w:lineRule="auto"/>
        <w:ind w:left="568" w:right="141" w:firstLine="720"/>
      </w:pPr>
      <w:r>
        <w:rPr>
          <w:noProof/>
          <w:lang w:val="en-US"/>
        </w:rPr>
        <w:drawing>
          <wp:anchor distT="0" distB="0" distL="0" distR="0" simplePos="0" relativeHeight="487305728"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Adapun hipotesis penelitian ini adalah: media pembelajaran video animasi “Si Raja Kecil di Tanah Batak” layak digunakan untuk pembelajaran PKn dalam Pemahaman Nilai Pancasila pada materi Pancasila dalam kehidupanku.</w:t>
      </w:r>
    </w:p>
    <w:sectPr w:rsidR="00FE410B">
      <w:pgSz w:w="11910" w:h="16840"/>
      <w:pgMar w:top="1920" w:right="1559"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4590E">
      <w:r>
        <w:separator/>
      </w:r>
    </w:p>
  </w:endnote>
  <w:endnote w:type="continuationSeparator" w:id="0">
    <w:p w:rsidR="00000000" w:rsidRDefault="0054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4590E">
      <w:r>
        <w:separator/>
      </w:r>
    </w:p>
  </w:footnote>
  <w:footnote w:type="continuationSeparator" w:id="0">
    <w:p w:rsidR="00000000" w:rsidRDefault="00545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0B" w:rsidRDefault="0054590E">
    <w:pPr>
      <w:pStyle w:val="BodyText"/>
      <w:spacing w:line="14" w:lineRule="auto"/>
      <w:jc w:val="left"/>
      <w:rPr>
        <w:sz w:val="20"/>
      </w:rPr>
    </w:pPr>
    <w:r>
      <w:rPr>
        <w:noProof/>
        <w:sz w:val="20"/>
        <w:lang w:val="en-US"/>
      </w:rPr>
      <mc:AlternateContent>
        <mc:Choice Requires="wps">
          <w:drawing>
            <wp:anchor distT="0" distB="0" distL="0" distR="0" simplePos="0" relativeHeight="487285760" behindDoc="1" locked="0" layoutInCell="1" allowOverlap="1">
              <wp:simplePos x="0" y="0"/>
              <wp:positionH relativeFrom="page">
                <wp:posOffset>6304534</wp:posOffset>
              </wp:positionH>
              <wp:positionV relativeFrom="page">
                <wp:posOffset>441478</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FE410B" w:rsidRDefault="0054590E">
                          <w:pPr>
                            <w:spacing w:before="11"/>
                            <w:ind w:left="60"/>
                          </w:pPr>
                          <w:r>
                            <w:rPr>
                              <w:spacing w:val="-5"/>
                            </w:rPr>
                            <w:fldChar w:fldCharType="begin"/>
                          </w:r>
                          <w:r>
                            <w:rPr>
                              <w:spacing w:val="-5"/>
                            </w:rPr>
                            <w:instrText xml:space="preserve"> PAGE </w:instrText>
                          </w:r>
                          <w:r>
                            <w:rPr>
                              <w:spacing w:val="-5"/>
                            </w:rPr>
                            <w:fldChar w:fldCharType="separate"/>
                          </w:r>
                          <w:r>
                            <w:rPr>
                              <w:noProof/>
                              <w:spacing w:val="-5"/>
                            </w:rPr>
                            <w:t>31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4pt;margin-top:34.75pt;width:18.05pt;height:14.25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" filled="f" stroked="f">
              <v:path arrowok="t"/>
              <v:textbox inset="0,0,0,0">
                <w:txbxContent>
                  <w:p w:rsidR="00FE410B" w:rsidRDefault="0054590E">
                    <w:pPr>
                      <w:spacing w:before="11"/>
                      <w:ind w:left="60"/>
                    </w:pPr>
                    <w:r>
                      <w:rPr>
                        <w:spacing w:val="-5"/>
                      </w:rPr>
                      <w:fldChar w:fldCharType="begin"/>
                    </w:r>
                    <w:r>
                      <w:rPr>
                        <w:spacing w:val="-5"/>
                      </w:rPr>
                      <w:instrText xml:space="preserve"> PAGE </w:instrText>
                    </w:r>
                    <w:r>
                      <w:rPr>
                        <w:spacing w:val="-5"/>
                      </w:rPr>
                      <w:fldChar w:fldCharType="separate"/>
                    </w:r>
                    <w:r>
                      <w:rPr>
                        <w:noProof/>
                        <w:spacing w:val="-5"/>
                      </w:rPr>
                      <w:t>31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42E7"/>
    <w:multiLevelType w:val="multilevel"/>
    <w:tmpl w:val="088C445A"/>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042" w:hanging="360"/>
      </w:pPr>
      <w:rPr>
        <w:rFonts w:hint="default"/>
        <w:lang w:val="id" w:eastAsia="en-US" w:bidi="ar-SA"/>
      </w:rPr>
    </w:lvl>
    <w:lvl w:ilvl="6">
      <w:numFmt w:val="bullet"/>
      <w:lvlText w:val="•"/>
      <w:lvlJc w:val="left"/>
      <w:pPr>
        <w:ind w:left="4963" w:hanging="360"/>
      </w:pPr>
      <w:rPr>
        <w:rFonts w:hint="default"/>
        <w:lang w:val="id" w:eastAsia="en-US" w:bidi="ar-SA"/>
      </w:rPr>
    </w:lvl>
    <w:lvl w:ilvl="7">
      <w:numFmt w:val="bullet"/>
      <w:lvlText w:val="•"/>
      <w:lvlJc w:val="left"/>
      <w:pPr>
        <w:ind w:left="5884" w:hanging="360"/>
      </w:pPr>
      <w:rPr>
        <w:rFonts w:hint="default"/>
        <w:lang w:val="id" w:eastAsia="en-US" w:bidi="ar-SA"/>
      </w:rPr>
    </w:lvl>
    <w:lvl w:ilvl="8">
      <w:numFmt w:val="bullet"/>
      <w:lvlText w:val="•"/>
      <w:lvlJc w:val="left"/>
      <w:pPr>
        <w:ind w:left="6805" w:hanging="360"/>
      </w:pPr>
      <w:rPr>
        <w:rFonts w:hint="default"/>
        <w:lang w:val="id" w:eastAsia="en-US" w:bidi="ar-SA"/>
      </w:rPr>
    </w:lvl>
  </w:abstractNum>
  <w:abstractNum w:abstractNumId="1">
    <w:nsid w:val="1EFE1D60"/>
    <w:multiLevelType w:val="hybridMultilevel"/>
    <w:tmpl w:val="41A4C6BE"/>
    <w:lvl w:ilvl="0" w:tplc="E64C9172">
      <w:start w:val="1"/>
      <w:numFmt w:val="decimal"/>
      <w:lvlText w:val="%1."/>
      <w:lvlJc w:val="left"/>
      <w:pPr>
        <w:ind w:left="19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6C4CA9C">
      <w:numFmt w:val="bullet"/>
      <w:lvlText w:val="•"/>
      <w:lvlJc w:val="left"/>
      <w:pPr>
        <w:ind w:left="2592" w:hanging="360"/>
      </w:pPr>
      <w:rPr>
        <w:rFonts w:hint="default"/>
        <w:lang w:val="id" w:eastAsia="en-US" w:bidi="ar-SA"/>
      </w:rPr>
    </w:lvl>
    <w:lvl w:ilvl="2" w:tplc="442A6046">
      <w:numFmt w:val="bullet"/>
      <w:lvlText w:val="•"/>
      <w:lvlJc w:val="left"/>
      <w:pPr>
        <w:ind w:left="3265" w:hanging="360"/>
      </w:pPr>
      <w:rPr>
        <w:rFonts w:hint="default"/>
        <w:lang w:val="id" w:eastAsia="en-US" w:bidi="ar-SA"/>
      </w:rPr>
    </w:lvl>
    <w:lvl w:ilvl="3" w:tplc="E382B222">
      <w:numFmt w:val="bullet"/>
      <w:lvlText w:val="•"/>
      <w:lvlJc w:val="left"/>
      <w:pPr>
        <w:ind w:left="3938" w:hanging="360"/>
      </w:pPr>
      <w:rPr>
        <w:rFonts w:hint="default"/>
        <w:lang w:val="id" w:eastAsia="en-US" w:bidi="ar-SA"/>
      </w:rPr>
    </w:lvl>
    <w:lvl w:ilvl="4" w:tplc="6B6ED002">
      <w:numFmt w:val="bullet"/>
      <w:lvlText w:val="•"/>
      <w:lvlJc w:val="left"/>
      <w:pPr>
        <w:ind w:left="4610" w:hanging="360"/>
      </w:pPr>
      <w:rPr>
        <w:rFonts w:hint="default"/>
        <w:lang w:val="id" w:eastAsia="en-US" w:bidi="ar-SA"/>
      </w:rPr>
    </w:lvl>
    <w:lvl w:ilvl="5" w:tplc="70B441D2">
      <w:numFmt w:val="bullet"/>
      <w:lvlText w:val="•"/>
      <w:lvlJc w:val="left"/>
      <w:pPr>
        <w:ind w:left="5283" w:hanging="360"/>
      </w:pPr>
      <w:rPr>
        <w:rFonts w:hint="default"/>
        <w:lang w:val="id" w:eastAsia="en-US" w:bidi="ar-SA"/>
      </w:rPr>
    </w:lvl>
    <w:lvl w:ilvl="6" w:tplc="9F18F002">
      <w:numFmt w:val="bullet"/>
      <w:lvlText w:val="•"/>
      <w:lvlJc w:val="left"/>
      <w:pPr>
        <w:ind w:left="5956" w:hanging="360"/>
      </w:pPr>
      <w:rPr>
        <w:rFonts w:hint="default"/>
        <w:lang w:val="id" w:eastAsia="en-US" w:bidi="ar-SA"/>
      </w:rPr>
    </w:lvl>
    <w:lvl w:ilvl="7" w:tplc="0D5E3366">
      <w:numFmt w:val="bullet"/>
      <w:lvlText w:val="•"/>
      <w:lvlJc w:val="left"/>
      <w:pPr>
        <w:ind w:left="6629" w:hanging="360"/>
      </w:pPr>
      <w:rPr>
        <w:rFonts w:hint="default"/>
        <w:lang w:val="id" w:eastAsia="en-US" w:bidi="ar-SA"/>
      </w:rPr>
    </w:lvl>
    <w:lvl w:ilvl="8" w:tplc="40DCC17A">
      <w:numFmt w:val="bullet"/>
      <w:lvlText w:val="•"/>
      <w:lvlJc w:val="left"/>
      <w:pPr>
        <w:ind w:left="7301" w:hanging="360"/>
      </w:pPr>
      <w:rPr>
        <w:rFonts w:hint="default"/>
        <w:lang w:val="id" w:eastAsia="en-US" w:bidi="ar-SA"/>
      </w:rPr>
    </w:lvl>
  </w:abstractNum>
  <w:abstractNum w:abstractNumId="2">
    <w:nsid w:val="271C1853"/>
    <w:multiLevelType w:val="hybridMultilevel"/>
    <w:tmpl w:val="AED81544"/>
    <w:lvl w:ilvl="0" w:tplc="1F42B10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C3EB6B8">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0F0B8D4">
      <w:numFmt w:val="bullet"/>
      <w:lvlText w:val="•"/>
      <w:lvlJc w:val="left"/>
      <w:pPr>
        <w:ind w:left="1640" w:hanging="360"/>
      </w:pPr>
      <w:rPr>
        <w:rFonts w:hint="default"/>
        <w:lang w:val="id" w:eastAsia="en-US" w:bidi="ar-SA"/>
      </w:rPr>
    </w:lvl>
    <w:lvl w:ilvl="3" w:tplc="3A0A1772">
      <w:numFmt w:val="bullet"/>
      <w:lvlText w:val="•"/>
      <w:lvlJc w:val="left"/>
      <w:pPr>
        <w:ind w:left="2515" w:hanging="360"/>
      </w:pPr>
      <w:rPr>
        <w:rFonts w:hint="default"/>
        <w:lang w:val="id" w:eastAsia="en-US" w:bidi="ar-SA"/>
      </w:rPr>
    </w:lvl>
    <w:lvl w:ilvl="4" w:tplc="D146E914">
      <w:numFmt w:val="bullet"/>
      <w:lvlText w:val="•"/>
      <w:lvlJc w:val="left"/>
      <w:pPr>
        <w:ind w:left="3391" w:hanging="360"/>
      </w:pPr>
      <w:rPr>
        <w:rFonts w:hint="default"/>
        <w:lang w:val="id" w:eastAsia="en-US" w:bidi="ar-SA"/>
      </w:rPr>
    </w:lvl>
    <w:lvl w:ilvl="5" w:tplc="4294AE7E">
      <w:numFmt w:val="bullet"/>
      <w:lvlText w:val="•"/>
      <w:lvlJc w:val="left"/>
      <w:pPr>
        <w:ind w:left="4267" w:hanging="360"/>
      </w:pPr>
      <w:rPr>
        <w:rFonts w:hint="default"/>
        <w:lang w:val="id" w:eastAsia="en-US" w:bidi="ar-SA"/>
      </w:rPr>
    </w:lvl>
    <w:lvl w:ilvl="6" w:tplc="AD9A7E2A">
      <w:numFmt w:val="bullet"/>
      <w:lvlText w:val="•"/>
      <w:lvlJc w:val="left"/>
      <w:pPr>
        <w:ind w:left="5143" w:hanging="360"/>
      </w:pPr>
      <w:rPr>
        <w:rFonts w:hint="default"/>
        <w:lang w:val="id" w:eastAsia="en-US" w:bidi="ar-SA"/>
      </w:rPr>
    </w:lvl>
    <w:lvl w:ilvl="7" w:tplc="72E41F54">
      <w:numFmt w:val="bullet"/>
      <w:lvlText w:val="•"/>
      <w:lvlJc w:val="left"/>
      <w:pPr>
        <w:ind w:left="6019" w:hanging="360"/>
      </w:pPr>
      <w:rPr>
        <w:rFonts w:hint="default"/>
        <w:lang w:val="id" w:eastAsia="en-US" w:bidi="ar-SA"/>
      </w:rPr>
    </w:lvl>
    <w:lvl w:ilvl="8" w:tplc="50507B2C">
      <w:numFmt w:val="bullet"/>
      <w:lvlText w:val="•"/>
      <w:lvlJc w:val="left"/>
      <w:pPr>
        <w:ind w:left="6895" w:hanging="360"/>
      </w:pPr>
      <w:rPr>
        <w:rFonts w:hint="default"/>
        <w:lang w:val="id" w:eastAsia="en-US" w:bidi="ar-SA"/>
      </w:rPr>
    </w:lvl>
  </w:abstractNum>
  <w:abstractNum w:abstractNumId="3">
    <w:nsid w:val="27A51B67"/>
    <w:multiLevelType w:val="hybridMultilevel"/>
    <w:tmpl w:val="FFAAAF1E"/>
    <w:lvl w:ilvl="0" w:tplc="AAC27CB0">
      <w:start w:val="1"/>
      <w:numFmt w:val="decimal"/>
      <w:lvlText w:val="%1."/>
      <w:lvlJc w:val="left"/>
      <w:pPr>
        <w:ind w:left="1209"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186270">
      <w:numFmt w:val="bullet"/>
      <w:lvlText w:val="•"/>
      <w:lvlJc w:val="left"/>
      <w:pPr>
        <w:ind w:left="1944" w:hanging="284"/>
      </w:pPr>
      <w:rPr>
        <w:rFonts w:hint="default"/>
        <w:lang w:val="id" w:eastAsia="en-US" w:bidi="ar-SA"/>
      </w:rPr>
    </w:lvl>
    <w:lvl w:ilvl="2" w:tplc="BB3ED1C6">
      <w:numFmt w:val="bullet"/>
      <w:lvlText w:val="•"/>
      <w:lvlJc w:val="left"/>
      <w:pPr>
        <w:ind w:left="2689" w:hanging="284"/>
      </w:pPr>
      <w:rPr>
        <w:rFonts w:hint="default"/>
        <w:lang w:val="id" w:eastAsia="en-US" w:bidi="ar-SA"/>
      </w:rPr>
    </w:lvl>
    <w:lvl w:ilvl="3" w:tplc="59EC221C">
      <w:numFmt w:val="bullet"/>
      <w:lvlText w:val="•"/>
      <w:lvlJc w:val="left"/>
      <w:pPr>
        <w:ind w:left="3434" w:hanging="284"/>
      </w:pPr>
      <w:rPr>
        <w:rFonts w:hint="default"/>
        <w:lang w:val="id" w:eastAsia="en-US" w:bidi="ar-SA"/>
      </w:rPr>
    </w:lvl>
    <w:lvl w:ilvl="4" w:tplc="0B840BE8">
      <w:numFmt w:val="bullet"/>
      <w:lvlText w:val="•"/>
      <w:lvlJc w:val="left"/>
      <w:pPr>
        <w:ind w:left="4178" w:hanging="284"/>
      </w:pPr>
      <w:rPr>
        <w:rFonts w:hint="default"/>
        <w:lang w:val="id" w:eastAsia="en-US" w:bidi="ar-SA"/>
      </w:rPr>
    </w:lvl>
    <w:lvl w:ilvl="5" w:tplc="088C3800">
      <w:numFmt w:val="bullet"/>
      <w:lvlText w:val="•"/>
      <w:lvlJc w:val="left"/>
      <w:pPr>
        <w:ind w:left="4923" w:hanging="284"/>
      </w:pPr>
      <w:rPr>
        <w:rFonts w:hint="default"/>
        <w:lang w:val="id" w:eastAsia="en-US" w:bidi="ar-SA"/>
      </w:rPr>
    </w:lvl>
    <w:lvl w:ilvl="6" w:tplc="BEA2DA88">
      <w:numFmt w:val="bullet"/>
      <w:lvlText w:val="•"/>
      <w:lvlJc w:val="left"/>
      <w:pPr>
        <w:ind w:left="5668" w:hanging="284"/>
      </w:pPr>
      <w:rPr>
        <w:rFonts w:hint="default"/>
        <w:lang w:val="id" w:eastAsia="en-US" w:bidi="ar-SA"/>
      </w:rPr>
    </w:lvl>
    <w:lvl w:ilvl="7" w:tplc="33BE6182">
      <w:numFmt w:val="bullet"/>
      <w:lvlText w:val="•"/>
      <w:lvlJc w:val="left"/>
      <w:pPr>
        <w:ind w:left="6413" w:hanging="284"/>
      </w:pPr>
      <w:rPr>
        <w:rFonts w:hint="default"/>
        <w:lang w:val="id" w:eastAsia="en-US" w:bidi="ar-SA"/>
      </w:rPr>
    </w:lvl>
    <w:lvl w:ilvl="8" w:tplc="357C5D7A">
      <w:numFmt w:val="bullet"/>
      <w:lvlText w:val="•"/>
      <w:lvlJc w:val="left"/>
      <w:pPr>
        <w:ind w:left="7157" w:hanging="284"/>
      </w:pPr>
      <w:rPr>
        <w:rFonts w:hint="default"/>
        <w:lang w:val="id" w:eastAsia="en-US" w:bidi="ar-SA"/>
      </w:rPr>
    </w:lvl>
  </w:abstractNum>
  <w:abstractNum w:abstractNumId="4">
    <w:nsid w:val="36673C13"/>
    <w:multiLevelType w:val="hybridMultilevel"/>
    <w:tmpl w:val="B8D68B5C"/>
    <w:lvl w:ilvl="0" w:tplc="C0FAE74E">
      <w:start w:val="1"/>
      <w:numFmt w:val="decimal"/>
      <w:lvlText w:val="%1."/>
      <w:lvlJc w:val="left"/>
      <w:pPr>
        <w:ind w:left="1422"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34AC3048">
      <w:numFmt w:val="bullet"/>
      <w:lvlText w:val="•"/>
      <w:lvlJc w:val="left"/>
      <w:pPr>
        <w:ind w:left="2142" w:hanging="360"/>
      </w:pPr>
      <w:rPr>
        <w:rFonts w:hint="default"/>
        <w:lang w:val="id" w:eastAsia="en-US" w:bidi="ar-SA"/>
      </w:rPr>
    </w:lvl>
    <w:lvl w:ilvl="2" w:tplc="A816FB86">
      <w:numFmt w:val="bullet"/>
      <w:lvlText w:val="•"/>
      <w:lvlJc w:val="left"/>
      <w:pPr>
        <w:ind w:left="2865" w:hanging="360"/>
      </w:pPr>
      <w:rPr>
        <w:rFonts w:hint="default"/>
        <w:lang w:val="id" w:eastAsia="en-US" w:bidi="ar-SA"/>
      </w:rPr>
    </w:lvl>
    <w:lvl w:ilvl="3" w:tplc="FE00FBA2">
      <w:numFmt w:val="bullet"/>
      <w:lvlText w:val="•"/>
      <w:lvlJc w:val="left"/>
      <w:pPr>
        <w:ind w:left="3588" w:hanging="360"/>
      </w:pPr>
      <w:rPr>
        <w:rFonts w:hint="default"/>
        <w:lang w:val="id" w:eastAsia="en-US" w:bidi="ar-SA"/>
      </w:rPr>
    </w:lvl>
    <w:lvl w:ilvl="4" w:tplc="1560678C">
      <w:numFmt w:val="bullet"/>
      <w:lvlText w:val="•"/>
      <w:lvlJc w:val="left"/>
      <w:pPr>
        <w:ind w:left="4310" w:hanging="360"/>
      </w:pPr>
      <w:rPr>
        <w:rFonts w:hint="default"/>
        <w:lang w:val="id" w:eastAsia="en-US" w:bidi="ar-SA"/>
      </w:rPr>
    </w:lvl>
    <w:lvl w:ilvl="5" w:tplc="E938BD92">
      <w:numFmt w:val="bullet"/>
      <w:lvlText w:val="•"/>
      <w:lvlJc w:val="left"/>
      <w:pPr>
        <w:ind w:left="5033" w:hanging="360"/>
      </w:pPr>
      <w:rPr>
        <w:rFonts w:hint="default"/>
        <w:lang w:val="id" w:eastAsia="en-US" w:bidi="ar-SA"/>
      </w:rPr>
    </w:lvl>
    <w:lvl w:ilvl="6" w:tplc="35BCDCE2">
      <w:numFmt w:val="bullet"/>
      <w:lvlText w:val="•"/>
      <w:lvlJc w:val="left"/>
      <w:pPr>
        <w:ind w:left="5756" w:hanging="360"/>
      </w:pPr>
      <w:rPr>
        <w:rFonts w:hint="default"/>
        <w:lang w:val="id" w:eastAsia="en-US" w:bidi="ar-SA"/>
      </w:rPr>
    </w:lvl>
    <w:lvl w:ilvl="7" w:tplc="6AB29BE6">
      <w:numFmt w:val="bullet"/>
      <w:lvlText w:val="•"/>
      <w:lvlJc w:val="left"/>
      <w:pPr>
        <w:ind w:left="6479" w:hanging="360"/>
      </w:pPr>
      <w:rPr>
        <w:rFonts w:hint="default"/>
        <w:lang w:val="id" w:eastAsia="en-US" w:bidi="ar-SA"/>
      </w:rPr>
    </w:lvl>
    <w:lvl w:ilvl="8" w:tplc="3C62F164">
      <w:numFmt w:val="bullet"/>
      <w:lvlText w:val="•"/>
      <w:lvlJc w:val="left"/>
      <w:pPr>
        <w:ind w:left="7201" w:hanging="360"/>
      </w:pPr>
      <w:rPr>
        <w:rFonts w:hint="default"/>
        <w:lang w:val="id" w:eastAsia="en-US" w:bidi="ar-SA"/>
      </w:rPr>
    </w:lvl>
  </w:abstractNum>
  <w:abstractNum w:abstractNumId="5">
    <w:nsid w:val="38892D3F"/>
    <w:multiLevelType w:val="hybridMultilevel"/>
    <w:tmpl w:val="11D8CACC"/>
    <w:lvl w:ilvl="0" w:tplc="834EC6F0">
      <w:start w:val="1"/>
      <w:numFmt w:val="decimal"/>
      <w:lvlText w:val="%1."/>
      <w:lvlJc w:val="left"/>
      <w:pPr>
        <w:ind w:left="2008" w:hanging="58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E6EFACC">
      <w:numFmt w:val="bullet"/>
      <w:lvlText w:val="•"/>
      <w:lvlJc w:val="left"/>
      <w:pPr>
        <w:ind w:left="2664" w:hanging="588"/>
      </w:pPr>
      <w:rPr>
        <w:rFonts w:hint="default"/>
        <w:lang w:val="id" w:eastAsia="en-US" w:bidi="ar-SA"/>
      </w:rPr>
    </w:lvl>
    <w:lvl w:ilvl="2" w:tplc="26F26734">
      <w:numFmt w:val="bullet"/>
      <w:lvlText w:val="•"/>
      <w:lvlJc w:val="left"/>
      <w:pPr>
        <w:ind w:left="3329" w:hanging="588"/>
      </w:pPr>
      <w:rPr>
        <w:rFonts w:hint="default"/>
        <w:lang w:val="id" w:eastAsia="en-US" w:bidi="ar-SA"/>
      </w:rPr>
    </w:lvl>
    <w:lvl w:ilvl="3" w:tplc="A232EBDE">
      <w:numFmt w:val="bullet"/>
      <w:lvlText w:val="•"/>
      <w:lvlJc w:val="left"/>
      <w:pPr>
        <w:ind w:left="3994" w:hanging="588"/>
      </w:pPr>
      <w:rPr>
        <w:rFonts w:hint="default"/>
        <w:lang w:val="id" w:eastAsia="en-US" w:bidi="ar-SA"/>
      </w:rPr>
    </w:lvl>
    <w:lvl w:ilvl="4" w:tplc="34040E42">
      <w:numFmt w:val="bullet"/>
      <w:lvlText w:val="•"/>
      <w:lvlJc w:val="left"/>
      <w:pPr>
        <w:ind w:left="4658" w:hanging="588"/>
      </w:pPr>
      <w:rPr>
        <w:rFonts w:hint="default"/>
        <w:lang w:val="id" w:eastAsia="en-US" w:bidi="ar-SA"/>
      </w:rPr>
    </w:lvl>
    <w:lvl w:ilvl="5" w:tplc="6D42FA7C">
      <w:numFmt w:val="bullet"/>
      <w:lvlText w:val="•"/>
      <w:lvlJc w:val="left"/>
      <w:pPr>
        <w:ind w:left="5323" w:hanging="588"/>
      </w:pPr>
      <w:rPr>
        <w:rFonts w:hint="default"/>
        <w:lang w:val="id" w:eastAsia="en-US" w:bidi="ar-SA"/>
      </w:rPr>
    </w:lvl>
    <w:lvl w:ilvl="6" w:tplc="2C0082D0">
      <w:numFmt w:val="bullet"/>
      <w:lvlText w:val="•"/>
      <w:lvlJc w:val="left"/>
      <w:pPr>
        <w:ind w:left="5988" w:hanging="588"/>
      </w:pPr>
      <w:rPr>
        <w:rFonts w:hint="default"/>
        <w:lang w:val="id" w:eastAsia="en-US" w:bidi="ar-SA"/>
      </w:rPr>
    </w:lvl>
    <w:lvl w:ilvl="7" w:tplc="DCB45FEE">
      <w:numFmt w:val="bullet"/>
      <w:lvlText w:val="•"/>
      <w:lvlJc w:val="left"/>
      <w:pPr>
        <w:ind w:left="6653" w:hanging="588"/>
      </w:pPr>
      <w:rPr>
        <w:rFonts w:hint="default"/>
        <w:lang w:val="id" w:eastAsia="en-US" w:bidi="ar-SA"/>
      </w:rPr>
    </w:lvl>
    <w:lvl w:ilvl="8" w:tplc="9FF4EC5C">
      <w:numFmt w:val="bullet"/>
      <w:lvlText w:val="•"/>
      <w:lvlJc w:val="left"/>
      <w:pPr>
        <w:ind w:left="7317" w:hanging="588"/>
      </w:pPr>
      <w:rPr>
        <w:rFonts w:hint="default"/>
        <w:lang w:val="id" w:eastAsia="en-US" w:bidi="ar-SA"/>
      </w:rPr>
    </w:lvl>
  </w:abstractNum>
  <w:abstractNum w:abstractNumId="6">
    <w:nsid w:val="522109B7"/>
    <w:multiLevelType w:val="hybridMultilevel"/>
    <w:tmpl w:val="EAF09D46"/>
    <w:lvl w:ilvl="0" w:tplc="22C66278">
      <w:start w:val="1"/>
      <w:numFmt w:val="lowerLetter"/>
      <w:lvlText w:val="%1)"/>
      <w:lvlJc w:val="left"/>
      <w:pPr>
        <w:ind w:left="813" w:hanging="24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08A0430">
      <w:numFmt w:val="bullet"/>
      <w:lvlText w:val="•"/>
      <w:lvlJc w:val="left"/>
      <w:pPr>
        <w:ind w:left="1602" w:hanging="246"/>
      </w:pPr>
      <w:rPr>
        <w:rFonts w:hint="default"/>
        <w:lang w:val="id" w:eastAsia="en-US" w:bidi="ar-SA"/>
      </w:rPr>
    </w:lvl>
    <w:lvl w:ilvl="2" w:tplc="F5E29FFC">
      <w:numFmt w:val="bullet"/>
      <w:lvlText w:val="•"/>
      <w:lvlJc w:val="left"/>
      <w:pPr>
        <w:ind w:left="2385" w:hanging="246"/>
      </w:pPr>
      <w:rPr>
        <w:rFonts w:hint="default"/>
        <w:lang w:val="id" w:eastAsia="en-US" w:bidi="ar-SA"/>
      </w:rPr>
    </w:lvl>
    <w:lvl w:ilvl="3" w:tplc="1788153E">
      <w:numFmt w:val="bullet"/>
      <w:lvlText w:val="•"/>
      <w:lvlJc w:val="left"/>
      <w:pPr>
        <w:ind w:left="3168" w:hanging="246"/>
      </w:pPr>
      <w:rPr>
        <w:rFonts w:hint="default"/>
        <w:lang w:val="id" w:eastAsia="en-US" w:bidi="ar-SA"/>
      </w:rPr>
    </w:lvl>
    <w:lvl w:ilvl="4" w:tplc="3AC8858C">
      <w:numFmt w:val="bullet"/>
      <w:lvlText w:val="•"/>
      <w:lvlJc w:val="left"/>
      <w:pPr>
        <w:ind w:left="3950" w:hanging="246"/>
      </w:pPr>
      <w:rPr>
        <w:rFonts w:hint="default"/>
        <w:lang w:val="id" w:eastAsia="en-US" w:bidi="ar-SA"/>
      </w:rPr>
    </w:lvl>
    <w:lvl w:ilvl="5" w:tplc="D7243748">
      <w:numFmt w:val="bullet"/>
      <w:lvlText w:val="•"/>
      <w:lvlJc w:val="left"/>
      <w:pPr>
        <w:ind w:left="4733" w:hanging="246"/>
      </w:pPr>
      <w:rPr>
        <w:rFonts w:hint="default"/>
        <w:lang w:val="id" w:eastAsia="en-US" w:bidi="ar-SA"/>
      </w:rPr>
    </w:lvl>
    <w:lvl w:ilvl="6" w:tplc="2F8EB63A">
      <w:numFmt w:val="bullet"/>
      <w:lvlText w:val="•"/>
      <w:lvlJc w:val="left"/>
      <w:pPr>
        <w:ind w:left="5516" w:hanging="246"/>
      </w:pPr>
      <w:rPr>
        <w:rFonts w:hint="default"/>
        <w:lang w:val="id" w:eastAsia="en-US" w:bidi="ar-SA"/>
      </w:rPr>
    </w:lvl>
    <w:lvl w:ilvl="7" w:tplc="4E7C7BC2">
      <w:numFmt w:val="bullet"/>
      <w:lvlText w:val="•"/>
      <w:lvlJc w:val="left"/>
      <w:pPr>
        <w:ind w:left="6299" w:hanging="246"/>
      </w:pPr>
      <w:rPr>
        <w:rFonts w:hint="default"/>
        <w:lang w:val="id" w:eastAsia="en-US" w:bidi="ar-SA"/>
      </w:rPr>
    </w:lvl>
    <w:lvl w:ilvl="8" w:tplc="246A708A">
      <w:numFmt w:val="bullet"/>
      <w:lvlText w:val="•"/>
      <w:lvlJc w:val="left"/>
      <w:pPr>
        <w:ind w:left="7081" w:hanging="246"/>
      </w:pPr>
      <w:rPr>
        <w:rFonts w:hint="default"/>
        <w:lang w:val="id" w:eastAsia="en-US" w:bidi="ar-SA"/>
      </w:rPr>
    </w:lvl>
  </w:abstractNum>
  <w:abstractNum w:abstractNumId="7">
    <w:nsid w:val="67725938"/>
    <w:multiLevelType w:val="hybridMultilevel"/>
    <w:tmpl w:val="FFE80842"/>
    <w:lvl w:ilvl="0" w:tplc="1604E476">
      <w:start w:val="1"/>
      <w:numFmt w:val="decimal"/>
      <w:lvlText w:val="%1."/>
      <w:lvlJc w:val="left"/>
      <w:pPr>
        <w:ind w:left="128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3448384E">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D6AEEDC">
      <w:numFmt w:val="bullet"/>
      <w:lvlText w:val="•"/>
      <w:lvlJc w:val="left"/>
      <w:pPr>
        <w:ind w:left="2098" w:hanging="360"/>
      </w:pPr>
      <w:rPr>
        <w:rFonts w:hint="default"/>
        <w:lang w:val="id" w:eastAsia="en-US" w:bidi="ar-SA"/>
      </w:rPr>
    </w:lvl>
    <w:lvl w:ilvl="3" w:tplc="ECE82352">
      <w:numFmt w:val="bullet"/>
      <w:lvlText w:val="•"/>
      <w:lvlJc w:val="left"/>
      <w:pPr>
        <w:ind w:left="2917" w:hanging="360"/>
      </w:pPr>
      <w:rPr>
        <w:rFonts w:hint="default"/>
        <w:lang w:val="id" w:eastAsia="en-US" w:bidi="ar-SA"/>
      </w:rPr>
    </w:lvl>
    <w:lvl w:ilvl="4" w:tplc="484C0A0A">
      <w:numFmt w:val="bullet"/>
      <w:lvlText w:val="•"/>
      <w:lvlJc w:val="left"/>
      <w:pPr>
        <w:ind w:left="3735" w:hanging="360"/>
      </w:pPr>
      <w:rPr>
        <w:rFonts w:hint="default"/>
        <w:lang w:val="id" w:eastAsia="en-US" w:bidi="ar-SA"/>
      </w:rPr>
    </w:lvl>
    <w:lvl w:ilvl="5" w:tplc="A2029A60">
      <w:numFmt w:val="bullet"/>
      <w:lvlText w:val="•"/>
      <w:lvlJc w:val="left"/>
      <w:pPr>
        <w:ind w:left="4554" w:hanging="360"/>
      </w:pPr>
      <w:rPr>
        <w:rFonts w:hint="default"/>
        <w:lang w:val="id" w:eastAsia="en-US" w:bidi="ar-SA"/>
      </w:rPr>
    </w:lvl>
    <w:lvl w:ilvl="6" w:tplc="F9805524">
      <w:numFmt w:val="bullet"/>
      <w:lvlText w:val="•"/>
      <w:lvlJc w:val="left"/>
      <w:pPr>
        <w:ind w:left="5373" w:hanging="360"/>
      </w:pPr>
      <w:rPr>
        <w:rFonts w:hint="default"/>
        <w:lang w:val="id" w:eastAsia="en-US" w:bidi="ar-SA"/>
      </w:rPr>
    </w:lvl>
    <w:lvl w:ilvl="7" w:tplc="D68C3EDE">
      <w:numFmt w:val="bullet"/>
      <w:lvlText w:val="•"/>
      <w:lvlJc w:val="left"/>
      <w:pPr>
        <w:ind w:left="6191" w:hanging="360"/>
      </w:pPr>
      <w:rPr>
        <w:rFonts w:hint="default"/>
        <w:lang w:val="id" w:eastAsia="en-US" w:bidi="ar-SA"/>
      </w:rPr>
    </w:lvl>
    <w:lvl w:ilvl="8" w:tplc="388E22A0">
      <w:numFmt w:val="bullet"/>
      <w:lvlText w:val="•"/>
      <w:lvlJc w:val="left"/>
      <w:pPr>
        <w:ind w:left="7010" w:hanging="360"/>
      </w:pPr>
      <w:rPr>
        <w:rFonts w:hint="default"/>
        <w:lang w:val="id" w:eastAsia="en-US" w:bidi="ar-SA"/>
      </w:rPr>
    </w:lvl>
  </w:abstractNum>
  <w:abstractNum w:abstractNumId="8">
    <w:nsid w:val="6C640349"/>
    <w:multiLevelType w:val="hybridMultilevel"/>
    <w:tmpl w:val="69A68328"/>
    <w:lvl w:ilvl="0" w:tplc="FF3A1A18">
      <w:start w:val="1"/>
      <w:numFmt w:val="decimal"/>
      <w:lvlText w:val="%1)"/>
      <w:lvlJc w:val="left"/>
      <w:pPr>
        <w:ind w:left="14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4298A8">
      <w:start w:val="1"/>
      <w:numFmt w:val="decimal"/>
      <w:lvlText w:val="%2)"/>
      <w:lvlJc w:val="left"/>
      <w:pPr>
        <w:ind w:left="163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F343A5A">
      <w:numFmt w:val="bullet"/>
      <w:lvlText w:val="•"/>
      <w:lvlJc w:val="left"/>
      <w:pPr>
        <w:ind w:left="2418" w:hanging="360"/>
      </w:pPr>
      <w:rPr>
        <w:rFonts w:hint="default"/>
        <w:lang w:val="id" w:eastAsia="en-US" w:bidi="ar-SA"/>
      </w:rPr>
    </w:lvl>
    <w:lvl w:ilvl="3" w:tplc="07E42494">
      <w:numFmt w:val="bullet"/>
      <w:lvlText w:val="•"/>
      <w:lvlJc w:val="left"/>
      <w:pPr>
        <w:ind w:left="3197" w:hanging="360"/>
      </w:pPr>
      <w:rPr>
        <w:rFonts w:hint="default"/>
        <w:lang w:val="id" w:eastAsia="en-US" w:bidi="ar-SA"/>
      </w:rPr>
    </w:lvl>
    <w:lvl w:ilvl="4" w:tplc="C3DE91E4">
      <w:numFmt w:val="bullet"/>
      <w:lvlText w:val="•"/>
      <w:lvlJc w:val="left"/>
      <w:pPr>
        <w:ind w:left="3975" w:hanging="360"/>
      </w:pPr>
      <w:rPr>
        <w:rFonts w:hint="default"/>
        <w:lang w:val="id" w:eastAsia="en-US" w:bidi="ar-SA"/>
      </w:rPr>
    </w:lvl>
    <w:lvl w:ilvl="5" w:tplc="55DAE4B0">
      <w:numFmt w:val="bullet"/>
      <w:lvlText w:val="•"/>
      <w:lvlJc w:val="left"/>
      <w:pPr>
        <w:ind w:left="4754" w:hanging="360"/>
      </w:pPr>
      <w:rPr>
        <w:rFonts w:hint="default"/>
        <w:lang w:val="id" w:eastAsia="en-US" w:bidi="ar-SA"/>
      </w:rPr>
    </w:lvl>
    <w:lvl w:ilvl="6" w:tplc="CFC8B780">
      <w:numFmt w:val="bullet"/>
      <w:lvlText w:val="•"/>
      <w:lvlJc w:val="left"/>
      <w:pPr>
        <w:ind w:left="5533" w:hanging="360"/>
      </w:pPr>
      <w:rPr>
        <w:rFonts w:hint="default"/>
        <w:lang w:val="id" w:eastAsia="en-US" w:bidi="ar-SA"/>
      </w:rPr>
    </w:lvl>
    <w:lvl w:ilvl="7" w:tplc="1CC4F61A">
      <w:numFmt w:val="bullet"/>
      <w:lvlText w:val="•"/>
      <w:lvlJc w:val="left"/>
      <w:pPr>
        <w:ind w:left="6311" w:hanging="360"/>
      </w:pPr>
      <w:rPr>
        <w:rFonts w:hint="default"/>
        <w:lang w:val="id" w:eastAsia="en-US" w:bidi="ar-SA"/>
      </w:rPr>
    </w:lvl>
    <w:lvl w:ilvl="8" w:tplc="EB4A345E">
      <w:numFmt w:val="bullet"/>
      <w:lvlText w:val="•"/>
      <w:lvlJc w:val="left"/>
      <w:pPr>
        <w:ind w:left="7090" w:hanging="360"/>
      </w:pPr>
      <w:rPr>
        <w:rFonts w:hint="default"/>
        <w:lang w:val="id" w:eastAsia="en-US" w:bidi="ar-SA"/>
      </w:rPr>
    </w:lvl>
  </w:abstractNum>
  <w:abstractNum w:abstractNumId="9">
    <w:nsid w:val="6E4B0B68"/>
    <w:multiLevelType w:val="hybridMultilevel"/>
    <w:tmpl w:val="9BD01392"/>
    <w:lvl w:ilvl="0" w:tplc="4704C0BC">
      <w:start w:val="1"/>
      <w:numFmt w:val="lowerLetter"/>
      <w:lvlText w:val="(%1)"/>
      <w:lvlJc w:val="left"/>
      <w:pPr>
        <w:ind w:left="893" w:hanging="325"/>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8F4E0760">
      <w:numFmt w:val="bullet"/>
      <w:lvlText w:val="•"/>
      <w:lvlJc w:val="left"/>
      <w:pPr>
        <w:ind w:left="1674" w:hanging="325"/>
      </w:pPr>
      <w:rPr>
        <w:rFonts w:hint="default"/>
        <w:lang w:val="id" w:eastAsia="en-US" w:bidi="ar-SA"/>
      </w:rPr>
    </w:lvl>
    <w:lvl w:ilvl="2" w:tplc="5A0A9B12">
      <w:numFmt w:val="bullet"/>
      <w:lvlText w:val="•"/>
      <w:lvlJc w:val="left"/>
      <w:pPr>
        <w:ind w:left="2449" w:hanging="325"/>
      </w:pPr>
      <w:rPr>
        <w:rFonts w:hint="default"/>
        <w:lang w:val="id" w:eastAsia="en-US" w:bidi="ar-SA"/>
      </w:rPr>
    </w:lvl>
    <w:lvl w:ilvl="3" w:tplc="76946C94">
      <w:numFmt w:val="bullet"/>
      <w:lvlText w:val="•"/>
      <w:lvlJc w:val="left"/>
      <w:pPr>
        <w:ind w:left="3224" w:hanging="325"/>
      </w:pPr>
      <w:rPr>
        <w:rFonts w:hint="default"/>
        <w:lang w:val="id" w:eastAsia="en-US" w:bidi="ar-SA"/>
      </w:rPr>
    </w:lvl>
    <w:lvl w:ilvl="4" w:tplc="EF2AC2A4">
      <w:numFmt w:val="bullet"/>
      <w:lvlText w:val="•"/>
      <w:lvlJc w:val="left"/>
      <w:pPr>
        <w:ind w:left="3998" w:hanging="325"/>
      </w:pPr>
      <w:rPr>
        <w:rFonts w:hint="default"/>
        <w:lang w:val="id" w:eastAsia="en-US" w:bidi="ar-SA"/>
      </w:rPr>
    </w:lvl>
    <w:lvl w:ilvl="5" w:tplc="92A8BE8C">
      <w:numFmt w:val="bullet"/>
      <w:lvlText w:val="•"/>
      <w:lvlJc w:val="left"/>
      <w:pPr>
        <w:ind w:left="4773" w:hanging="325"/>
      </w:pPr>
      <w:rPr>
        <w:rFonts w:hint="default"/>
        <w:lang w:val="id" w:eastAsia="en-US" w:bidi="ar-SA"/>
      </w:rPr>
    </w:lvl>
    <w:lvl w:ilvl="6" w:tplc="929CF38A">
      <w:numFmt w:val="bullet"/>
      <w:lvlText w:val="•"/>
      <w:lvlJc w:val="left"/>
      <w:pPr>
        <w:ind w:left="5548" w:hanging="325"/>
      </w:pPr>
      <w:rPr>
        <w:rFonts w:hint="default"/>
        <w:lang w:val="id" w:eastAsia="en-US" w:bidi="ar-SA"/>
      </w:rPr>
    </w:lvl>
    <w:lvl w:ilvl="7" w:tplc="92CACF6E">
      <w:numFmt w:val="bullet"/>
      <w:lvlText w:val="•"/>
      <w:lvlJc w:val="left"/>
      <w:pPr>
        <w:ind w:left="6323" w:hanging="325"/>
      </w:pPr>
      <w:rPr>
        <w:rFonts w:hint="default"/>
        <w:lang w:val="id" w:eastAsia="en-US" w:bidi="ar-SA"/>
      </w:rPr>
    </w:lvl>
    <w:lvl w:ilvl="8" w:tplc="28B407B4">
      <w:numFmt w:val="bullet"/>
      <w:lvlText w:val="•"/>
      <w:lvlJc w:val="left"/>
      <w:pPr>
        <w:ind w:left="7097" w:hanging="325"/>
      </w:pPr>
      <w:rPr>
        <w:rFonts w:hint="default"/>
        <w:lang w:val="id" w:eastAsia="en-US" w:bidi="ar-SA"/>
      </w:rPr>
    </w:lvl>
  </w:abstractNum>
  <w:abstractNum w:abstractNumId="10">
    <w:nsid w:val="6F352220"/>
    <w:multiLevelType w:val="hybridMultilevel"/>
    <w:tmpl w:val="D070F508"/>
    <w:lvl w:ilvl="0" w:tplc="E1DAE67E">
      <w:start w:val="1"/>
      <w:numFmt w:val="upp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6B6BF6C">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256E208">
      <w:numFmt w:val="bullet"/>
      <w:lvlText w:val="•"/>
      <w:lvlJc w:val="left"/>
      <w:pPr>
        <w:ind w:left="2465" w:hanging="360"/>
      </w:pPr>
      <w:rPr>
        <w:rFonts w:hint="default"/>
        <w:lang w:val="id" w:eastAsia="en-US" w:bidi="ar-SA"/>
      </w:rPr>
    </w:lvl>
    <w:lvl w:ilvl="3" w:tplc="125257F8">
      <w:numFmt w:val="bullet"/>
      <w:lvlText w:val="•"/>
      <w:lvlJc w:val="left"/>
      <w:pPr>
        <w:ind w:left="3238" w:hanging="360"/>
      </w:pPr>
      <w:rPr>
        <w:rFonts w:hint="default"/>
        <w:lang w:val="id" w:eastAsia="en-US" w:bidi="ar-SA"/>
      </w:rPr>
    </w:lvl>
    <w:lvl w:ilvl="4" w:tplc="17765D1A">
      <w:numFmt w:val="bullet"/>
      <w:lvlText w:val="•"/>
      <w:lvlJc w:val="left"/>
      <w:pPr>
        <w:ind w:left="4010" w:hanging="360"/>
      </w:pPr>
      <w:rPr>
        <w:rFonts w:hint="default"/>
        <w:lang w:val="id" w:eastAsia="en-US" w:bidi="ar-SA"/>
      </w:rPr>
    </w:lvl>
    <w:lvl w:ilvl="5" w:tplc="2C0059E8">
      <w:numFmt w:val="bullet"/>
      <w:lvlText w:val="•"/>
      <w:lvlJc w:val="left"/>
      <w:pPr>
        <w:ind w:left="4783" w:hanging="360"/>
      </w:pPr>
      <w:rPr>
        <w:rFonts w:hint="default"/>
        <w:lang w:val="id" w:eastAsia="en-US" w:bidi="ar-SA"/>
      </w:rPr>
    </w:lvl>
    <w:lvl w:ilvl="6" w:tplc="A6C68C26">
      <w:numFmt w:val="bullet"/>
      <w:lvlText w:val="•"/>
      <w:lvlJc w:val="left"/>
      <w:pPr>
        <w:ind w:left="5556" w:hanging="360"/>
      </w:pPr>
      <w:rPr>
        <w:rFonts w:hint="default"/>
        <w:lang w:val="id" w:eastAsia="en-US" w:bidi="ar-SA"/>
      </w:rPr>
    </w:lvl>
    <w:lvl w:ilvl="7" w:tplc="F838239E">
      <w:numFmt w:val="bullet"/>
      <w:lvlText w:val="•"/>
      <w:lvlJc w:val="left"/>
      <w:pPr>
        <w:ind w:left="6329" w:hanging="360"/>
      </w:pPr>
      <w:rPr>
        <w:rFonts w:hint="default"/>
        <w:lang w:val="id" w:eastAsia="en-US" w:bidi="ar-SA"/>
      </w:rPr>
    </w:lvl>
    <w:lvl w:ilvl="8" w:tplc="CE74EED4">
      <w:numFmt w:val="bullet"/>
      <w:lvlText w:val="•"/>
      <w:lvlJc w:val="left"/>
      <w:pPr>
        <w:ind w:left="7101" w:hanging="360"/>
      </w:pPr>
      <w:rPr>
        <w:rFonts w:hint="default"/>
        <w:lang w:val="id" w:eastAsia="en-US" w:bidi="ar-SA"/>
      </w:rPr>
    </w:lvl>
  </w:abstractNum>
  <w:abstractNum w:abstractNumId="11">
    <w:nsid w:val="74372F74"/>
    <w:multiLevelType w:val="hybridMultilevel"/>
    <w:tmpl w:val="4A061D3E"/>
    <w:lvl w:ilvl="0" w:tplc="2558FD06">
      <w:start w:val="1"/>
      <w:numFmt w:val="lowerLetter"/>
      <w:lvlText w:val="(%1)"/>
      <w:lvlJc w:val="left"/>
      <w:pPr>
        <w:ind w:left="893" w:hanging="325"/>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85FA5A8E">
      <w:numFmt w:val="bullet"/>
      <w:lvlText w:val="•"/>
      <w:lvlJc w:val="left"/>
      <w:pPr>
        <w:ind w:left="1674" w:hanging="325"/>
      </w:pPr>
      <w:rPr>
        <w:rFonts w:hint="default"/>
        <w:lang w:val="id" w:eastAsia="en-US" w:bidi="ar-SA"/>
      </w:rPr>
    </w:lvl>
    <w:lvl w:ilvl="2" w:tplc="6608D7F6">
      <w:numFmt w:val="bullet"/>
      <w:lvlText w:val="•"/>
      <w:lvlJc w:val="left"/>
      <w:pPr>
        <w:ind w:left="2449" w:hanging="325"/>
      </w:pPr>
      <w:rPr>
        <w:rFonts w:hint="default"/>
        <w:lang w:val="id" w:eastAsia="en-US" w:bidi="ar-SA"/>
      </w:rPr>
    </w:lvl>
    <w:lvl w:ilvl="3" w:tplc="7DBE6320">
      <w:numFmt w:val="bullet"/>
      <w:lvlText w:val="•"/>
      <w:lvlJc w:val="left"/>
      <w:pPr>
        <w:ind w:left="3224" w:hanging="325"/>
      </w:pPr>
      <w:rPr>
        <w:rFonts w:hint="default"/>
        <w:lang w:val="id" w:eastAsia="en-US" w:bidi="ar-SA"/>
      </w:rPr>
    </w:lvl>
    <w:lvl w:ilvl="4" w:tplc="28C441E8">
      <w:numFmt w:val="bullet"/>
      <w:lvlText w:val="•"/>
      <w:lvlJc w:val="left"/>
      <w:pPr>
        <w:ind w:left="3998" w:hanging="325"/>
      </w:pPr>
      <w:rPr>
        <w:rFonts w:hint="default"/>
        <w:lang w:val="id" w:eastAsia="en-US" w:bidi="ar-SA"/>
      </w:rPr>
    </w:lvl>
    <w:lvl w:ilvl="5" w:tplc="D264DC1E">
      <w:numFmt w:val="bullet"/>
      <w:lvlText w:val="•"/>
      <w:lvlJc w:val="left"/>
      <w:pPr>
        <w:ind w:left="4773" w:hanging="325"/>
      </w:pPr>
      <w:rPr>
        <w:rFonts w:hint="default"/>
        <w:lang w:val="id" w:eastAsia="en-US" w:bidi="ar-SA"/>
      </w:rPr>
    </w:lvl>
    <w:lvl w:ilvl="6" w:tplc="E57A026A">
      <w:numFmt w:val="bullet"/>
      <w:lvlText w:val="•"/>
      <w:lvlJc w:val="left"/>
      <w:pPr>
        <w:ind w:left="5548" w:hanging="325"/>
      </w:pPr>
      <w:rPr>
        <w:rFonts w:hint="default"/>
        <w:lang w:val="id" w:eastAsia="en-US" w:bidi="ar-SA"/>
      </w:rPr>
    </w:lvl>
    <w:lvl w:ilvl="7" w:tplc="D4545CB6">
      <w:numFmt w:val="bullet"/>
      <w:lvlText w:val="•"/>
      <w:lvlJc w:val="left"/>
      <w:pPr>
        <w:ind w:left="6323" w:hanging="325"/>
      </w:pPr>
      <w:rPr>
        <w:rFonts w:hint="default"/>
        <w:lang w:val="id" w:eastAsia="en-US" w:bidi="ar-SA"/>
      </w:rPr>
    </w:lvl>
    <w:lvl w:ilvl="8" w:tplc="212CEDDE">
      <w:numFmt w:val="bullet"/>
      <w:lvlText w:val="•"/>
      <w:lvlJc w:val="left"/>
      <w:pPr>
        <w:ind w:left="7097" w:hanging="325"/>
      </w:pPr>
      <w:rPr>
        <w:rFonts w:hint="default"/>
        <w:lang w:val="id" w:eastAsia="en-US" w:bidi="ar-SA"/>
      </w:rPr>
    </w:lvl>
  </w:abstractNum>
  <w:num w:numId="1">
    <w:abstractNumId w:val="4"/>
  </w:num>
  <w:num w:numId="2">
    <w:abstractNumId w:val="2"/>
  </w:num>
  <w:num w:numId="3">
    <w:abstractNumId w:val="6"/>
  </w:num>
  <w:num w:numId="4">
    <w:abstractNumId w:val="11"/>
  </w:num>
  <w:num w:numId="5">
    <w:abstractNumId w:val="9"/>
  </w:num>
  <w:num w:numId="6">
    <w:abstractNumId w:val="7"/>
  </w:num>
  <w:num w:numId="7">
    <w:abstractNumId w:val="10"/>
  </w:num>
  <w:num w:numId="8">
    <w:abstractNumId w:val="8"/>
  </w:num>
  <w:num w:numId="9">
    <w:abstractNumId w:val="3"/>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NOWbvxNGWJCGIOhODzn1oYhR2fWSI/rvN57Q9+7o1KFY0/Hn83pc9MrizeyJiOYP92di5g6mHoNXcm2M9AKCA==" w:salt="j243MLoCKOusZJ09dE6e5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0B"/>
    <w:rsid w:val="0054590E"/>
    <w:rsid w:val="00FE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6D842-A3F8-458D-805C-2194A79F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line="2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7987</Words>
  <Characters>45526</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2026-01-07T01:36:00Z</dcterms:created>
  <dcterms:modified xsi:type="dcterms:W3CDTF">2026-01-07T01:36:00Z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