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ED7" w:rsidRDefault="00871ED7" w:rsidP="00871ED7">
      <w:pPr>
        <w:pStyle w:val="BodyText"/>
        <w:ind w:left="-284" w:right="-423"/>
        <w:jc w:val="center"/>
        <w:rPr>
          <w:b/>
          <w:sz w:val="28"/>
          <w:szCs w:val="28"/>
        </w:rPr>
      </w:pPr>
      <w:bookmarkStart w:id="0" w:name="_GoBack"/>
      <w:bookmarkEnd w:id="0"/>
      <w:r w:rsidRPr="003244CD">
        <w:rPr>
          <w:b/>
          <w:sz w:val="28"/>
          <w:szCs w:val="28"/>
        </w:rPr>
        <w:t>UPAYA MENINGKA</w:t>
      </w:r>
      <w:r>
        <w:rPr>
          <w:b/>
          <w:sz w:val="28"/>
          <w:szCs w:val="28"/>
        </w:rPr>
        <w:t>T</w:t>
      </w:r>
      <w:r>
        <w:rPr>
          <w:b/>
          <w:sz w:val="28"/>
          <w:szCs w:val="28"/>
          <w:lang w:val="id-ID"/>
        </w:rPr>
        <w:t>K</w:t>
      </w:r>
      <w:r>
        <w:rPr>
          <w:b/>
          <w:sz w:val="28"/>
          <w:szCs w:val="28"/>
        </w:rPr>
        <w:t>AN KEAKTIFAN SISWA MENGGUNAKAN</w:t>
      </w:r>
      <w:r>
        <w:rPr>
          <w:b/>
          <w:sz w:val="28"/>
          <w:szCs w:val="28"/>
          <w:lang w:val="id-ID"/>
        </w:rPr>
        <w:t xml:space="preserve"> </w:t>
      </w:r>
      <w:r w:rsidRPr="003244CD">
        <w:rPr>
          <w:b/>
          <w:sz w:val="28"/>
          <w:szCs w:val="28"/>
        </w:rPr>
        <w:t>MODEL KOOPERATIF</w:t>
      </w:r>
      <w:r>
        <w:rPr>
          <w:b/>
          <w:sz w:val="28"/>
          <w:szCs w:val="28"/>
          <w:lang w:val="id-ID"/>
        </w:rPr>
        <w:t xml:space="preserve"> </w:t>
      </w:r>
      <w:r w:rsidRPr="003244CD">
        <w:rPr>
          <w:b/>
          <w:sz w:val="28"/>
          <w:szCs w:val="28"/>
        </w:rPr>
        <w:t xml:space="preserve">TIPE TGT BERBANTUAN </w:t>
      </w:r>
      <w:r w:rsidRPr="004F5C00">
        <w:rPr>
          <w:b/>
          <w:i/>
          <w:sz w:val="28"/>
          <w:szCs w:val="28"/>
        </w:rPr>
        <w:t>WORDWALL</w:t>
      </w:r>
    </w:p>
    <w:p w:rsidR="00871ED7" w:rsidRDefault="00871ED7" w:rsidP="00871ED7">
      <w:pPr>
        <w:pStyle w:val="BodyText"/>
        <w:ind w:left="-284" w:right="-423"/>
        <w:jc w:val="center"/>
        <w:rPr>
          <w:b/>
          <w:sz w:val="28"/>
          <w:szCs w:val="28"/>
        </w:rPr>
      </w:pPr>
      <w:r w:rsidRPr="003244CD">
        <w:rPr>
          <w:b/>
          <w:sz w:val="28"/>
          <w:szCs w:val="28"/>
        </w:rPr>
        <w:t>PADA MATA</w:t>
      </w:r>
      <w:r>
        <w:rPr>
          <w:b/>
          <w:sz w:val="28"/>
          <w:szCs w:val="28"/>
        </w:rPr>
        <w:t xml:space="preserve"> </w:t>
      </w:r>
      <w:r w:rsidRPr="003244CD">
        <w:rPr>
          <w:b/>
          <w:sz w:val="28"/>
          <w:szCs w:val="28"/>
        </w:rPr>
        <w:t>PELAJARAN MATEMATI</w:t>
      </w:r>
      <w:r>
        <w:rPr>
          <w:b/>
          <w:sz w:val="28"/>
          <w:szCs w:val="28"/>
        </w:rPr>
        <w:t xml:space="preserve">KA </w:t>
      </w:r>
    </w:p>
    <w:p w:rsidR="00871ED7" w:rsidRDefault="00871ED7" w:rsidP="00871ED7">
      <w:pPr>
        <w:pStyle w:val="BodyText"/>
        <w:ind w:left="-284" w:right="-42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KELAS  IV SDN 101934 CITAMAN</w:t>
      </w:r>
    </w:p>
    <w:p w:rsidR="00871ED7" w:rsidRDefault="00871ED7" w:rsidP="00871ED7">
      <w:pPr>
        <w:pStyle w:val="BodyText"/>
        <w:spacing w:before="32" w:line="360" w:lineRule="auto"/>
        <w:jc w:val="center"/>
        <w:rPr>
          <w:b/>
          <w:sz w:val="28"/>
          <w:szCs w:val="28"/>
        </w:rPr>
      </w:pPr>
    </w:p>
    <w:p w:rsidR="00871ED7" w:rsidRDefault="00871ED7" w:rsidP="00871ED7">
      <w:pPr>
        <w:pStyle w:val="BodyText"/>
        <w:spacing w:before="32" w:line="360" w:lineRule="auto"/>
        <w:jc w:val="center"/>
        <w:rPr>
          <w:b/>
          <w:sz w:val="28"/>
          <w:szCs w:val="28"/>
        </w:rPr>
      </w:pPr>
    </w:p>
    <w:p w:rsidR="00871ED7" w:rsidRDefault="00871ED7" w:rsidP="00871ED7">
      <w:pPr>
        <w:pStyle w:val="BodyText"/>
        <w:spacing w:before="32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SKRIPSI </w:t>
      </w:r>
    </w:p>
    <w:p w:rsidR="00871ED7" w:rsidRDefault="00835E92" w:rsidP="00871ED7">
      <w:pPr>
        <w:pStyle w:val="BodyText"/>
        <w:spacing w:before="32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DIVA  FRISKA </w:t>
      </w:r>
    </w:p>
    <w:p w:rsidR="00871ED7" w:rsidRPr="00835E92" w:rsidRDefault="00835E92" w:rsidP="00835E92">
      <w:pPr>
        <w:pStyle w:val="BodyText"/>
        <w:spacing w:before="32" w:line="360" w:lineRule="auto"/>
        <w:rPr>
          <w:b/>
        </w:rPr>
      </w:pPr>
      <w:r>
        <w:rPr>
          <w:b/>
          <w:sz w:val="28"/>
          <w:szCs w:val="28"/>
        </w:rPr>
        <w:t xml:space="preserve">                                         </w:t>
      </w:r>
      <w:r w:rsidR="00871ED7" w:rsidRPr="00E77780">
        <w:rPr>
          <w:b/>
          <w:sz w:val="28"/>
          <w:szCs w:val="28"/>
        </w:rPr>
        <w:t xml:space="preserve">NPM  </w:t>
      </w:r>
      <w:r w:rsidR="00871ED7" w:rsidRPr="00E77780">
        <w:rPr>
          <w:b/>
          <w:spacing w:val="-2"/>
          <w:sz w:val="28"/>
          <w:szCs w:val="28"/>
        </w:rPr>
        <w:t>211434080</w:t>
      </w:r>
    </w:p>
    <w:p w:rsidR="00871ED7" w:rsidRPr="00E77780" w:rsidRDefault="00871ED7" w:rsidP="00871ED7">
      <w:pPr>
        <w:pStyle w:val="BodyText"/>
        <w:jc w:val="center"/>
        <w:rPr>
          <w:b/>
          <w:spacing w:val="-2"/>
          <w:sz w:val="28"/>
          <w:szCs w:val="28"/>
        </w:rPr>
      </w:pPr>
    </w:p>
    <w:p w:rsidR="00871ED7" w:rsidRDefault="00871ED7" w:rsidP="00871ED7">
      <w:pPr>
        <w:pStyle w:val="BodyText"/>
        <w:jc w:val="center"/>
        <w:rPr>
          <w:b/>
          <w:spacing w:val="-2"/>
          <w:sz w:val="32"/>
        </w:rPr>
      </w:pPr>
    </w:p>
    <w:p w:rsidR="00871ED7" w:rsidRDefault="00871ED7" w:rsidP="00871ED7">
      <w:pPr>
        <w:pStyle w:val="BodyText"/>
        <w:jc w:val="center"/>
        <w:rPr>
          <w:b/>
          <w:spacing w:val="-2"/>
          <w:sz w:val="32"/>
        </w:rPr>
      </w:pPr>
    </w:p>
    <w:p w:rsidR="00871ED7" w:rsidRPr="003244CD" w:rsidRDefault="00871ED7" w:rsidP="00871ED7">
      <w:pPr>
        <w:pStyle w:val="BodyText"/>
        <w:rPr>
          <w:b/>
          <w:sz w:val="20"/>
        </w:rPr>
      </w:pPr>
    </w:p>
    <w:p w:rsidR="00871ED7" w:rsidRDefault="00871ED7" w:rsidP="00871ED7">
      <w:pPr>
        <w:pStyle w:val="BodyText"/>
        <w:spacing w:before="20"/>
        <w:rPr>
          <w:b/>
          <w:sz w:val="32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66D42E40" wp14:editId="74FF497A">
            <wp:simplePos x="0" y="0"/>
            <wp:positionH relativeFrom="page">
              <wp:posOffset>2981325</wp:posOffset>
            </wp:positionH>
            <wp:positionV relativeFrom="paragraph">
              <wp:posOffset>97790</wp:posOffset>
            </wp:positionV>
            <wp:extent cx="1952625" cy="1828800"/>
            <wp:effectExtent l="0" t="0" r="9525" b="0"/>
            <wp:wrapNone/>
            <wp:docPr id="1" name="Image 1" descr="Filosofi Logo – Universitas Muslim Nusantara Al Washliya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ilosofi Logo – Universitas Muslim Nusantara Al Washliyah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1ED7" w:rsidRDefault="00871ED7" w:rsidP="00871ED7">
      <w:pPr>
        <w:pStyle w:val="BodyText"/>
        <w:spacing w:before="20"/>
        <w:rPr>
          <w:b/>
          <w:sz w:val="32"/>
        </w:rPr>
      </w:pPr>
    </w:p>
    <w:p w:rsidR="00871ED7" w:rsidRDefault="00871ED7" w:rsidP="00871ED7">
      <w:pPr>
        <w:pStyle w:val="BodyText"/>
        <w:spacing w:before="20"/>
        <w:rPr>
          <w:b/>
          <w:sz w:val="32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PROGRAM STUDI PENDIDIKAN GURU SEKOLAH DASAR</w:t>
      </w: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FAKULTAS KEGURUAN DAN ILMU PENDIDIKAN </w:t>
      </w: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UNIVERSITAS MUSLIM NUSANTARA</w:t>
      </w: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AL WASHLIYAH</w:t>
      </w:r>
    </w:p>
    <w:p w:rsidR="00871ED7" w:rsidRDefault="00871ED7" w:rsidP="00871E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2025</w:t>
      </w:r>
    </w:p>
    <w:p w:rsidR="004549D8" w:rsidRDefault="004549D8" w:rsidP="00871ED7"/>
    <w:p w:rsidR="00871ED7" w:rsidRPr="00871ED7" w:rsidRDefault="00092F50" w:rsidP="00871ED7">
      <w:r w:rsidRPr="00EB60A9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7B8236A2" wp14:editId="4D76CE33">
            <wp:simplePos x="0" y="0"/>
            <wp:positionH relativeFrom="column">
              <wp:posOffset>-372804</wp:posOffset>
            </wp:positionH>
            <wp:positionV relativeFrom="paragraph">
              <wp:posOffset>-12995</wp:posOffset>
            </wp:positionV>
            <wp:extent cx="5712177" cy="8026400"/>
            <wp:effectExtent l="0" t="0" r="3175" b="0"/>
            <wp:wrapNone/>
            <wp:docPr id="20" name="Picture 20" descr="C:\Users\berkah-3\AppData\Local\Temp\Rar$DIa4112.45161\CamScanner 18-10-2025 16.07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berkah-3\AppData\Local\Temp\Rar$DIa4112.45161\CamScanner 18-10-2025 16.07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9" t="1219" r="1639" b="2439"/>
                    <a:stretch/>
                  </pic:blipFill>
                  <pic:spPr bwMode="auto">
                    <a:xfrm>
                      <a:off x="0" y="0"/>
                      <a:ext cx="5712177" cy="80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71ED7" w:rsidRPr="00871ED7" w:rsidSect="002B4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AAB" w:rsidRDefault="00271AAB" w:rsidP="002B4B74">
      <w:pPr>
        <w:spacing w:after="0" w:line="240" w:lineRule="auto"/>
      </w:pPr>
      <w:r>
        <w:separator/>
      </w:r>
    </w:p>
  </w:endnote>
  <w:endnote w:type="continuationSeparator" w:id="0">
    <w:p w:rsidR="00271AAB" w:rsidRDefault="00271AAB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2B4B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AAB" w:rsidRDefault="00271AAB" w:rsidP="002B4B74">
      <w:pPr>
        <w:spacing w:after="0" w:line="240" w:lineRule="auto"/>
      </w:pPr>
      <w:r>
        <w:separator/>
      </w:r>
    </w:p>
  </w:footnote>
  <w:footnote w:type="continuationSeparator" w:id="0">
    <w:p w:rsidR="00271AAB" w:rsidRDefault="00271AAB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835E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0288" o:spid="_x0000_s2104" type="#_x0000_t75" style="position:absolute;margin-left:0;margin-top:0;width:396.5pt;height:390.7pt;z-index:-25165107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835E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0289" o:spid="_x0000_s2105" type="#_x0000_t75" style="position:absolute;margin-left:0;margin-top:0;width:396.5pt;height:390.7pt;z-index:-25165004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B74" w:rsidRDefault="00835E92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0287" o:spid="_x0000_s2103" type="#_x0000_t75" style="position:absolute;margin-left:0;margin-top:0;width:396.5pt;height:390.7pt;z-index:-25165209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vdtdgTVuIxUyuNN2Z+YepEzk/RUVA2gXQZMB4LWgr/21z1ZIcUKCT2dX0C2hyyBG72wpK3KLi+ZFb7Mu34mtQ==" w:salt="UmS2m9yR4d25A3FHdTO1pw=="/>
  <w:defaultTabStop w:val="720"/>
  <w:characterSpacingControl w:val="doNotCompress"/>
  <w:hdrShapeDefaults>
    <o:shapedefaults v:ext="edit" spidmax="210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092F50"/>
    <w:rsid w:val="0012374F"/>
    <w:rsid w:val="00211793"/>
    <w:rsid w:val="0026491A"/>
    <w:rsid w:val="00271AAB"/>
    <w:rsid w:val="002B4B74"/>
    <w:rsid w:val="002D675F"/>
    <w:rsid w:val="00353AEE"/>
    <w:rsid w:val="00386215"/>
    <w:rsid w:val="003A43AF"/>
    <w:rsid w:val="003D266F"/>
    <w:rsid w:val="004549D8"/>
    <w:rsid w:val="0047285D"/>
    <w:rsid w:val="006B11CF"/>
    <w:rsid w:val="00835E92"/>
    <w:rsid w:val="00871ED7"/>
    <w:rsid w:val="008A2316"/>
    <w:rsid w:val="008C3EAE"/>
    <w:rsid w:val="00A57003"/>
    <w:rsid w:val="00A661CF"/>
    <w:rsid w:val="00B30244"/>
    <w:rsid w:val="00BC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6"/>
    <o:shapelayout v:ext="edit">
      <o:idmap v:ext="edit" data="1"/>
    </o:shapelayout>
  </w:shapeDefaults>
  <w:decimalSymbol w:val="."/>
  <w:listSeparator w:val=","/>
  <w15:docId w15:val="{E0E92C45-4981-493E-A3D2-7519F0C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basedOn w:val="Normal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5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A57003"/>
    <w:pPr>
      <w:spacing w:after="0" w:line="276" w:lineRule="auto"/>
    </w:pPr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86215"/>
    <w:pPr>
      <w:spacing w:after="200" w:line="240" w:lineRule="auto"/>
    </w:pPr>
    <w:rPr>
      <w:i/>
      <w:iCs/>
      <w:color w:val="1F497D" w:themeColor="text2"/>
      <w:sz w:val="18"/>
      <w:szCs w:val="1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3D2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table" w:styleId="LightShading-Accent2">
    <w:name w:val="Light Shading Accent 2"/>
    <w:basedOn w:val="TableNormal"/>
    <w:uiPriority w:val="60"/>
    <w:rsid w:val="003D266F"/>
    <w:pPr>
      <w:spacing w:after="0" w:line="240" w:lineRule="auto"/>
    </w:pPr>
    <w:rPr>
      <w:color w:val="943634" w:themeColor="accent2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66F"/>
    <w:pPr>
      <w:spacing w:after="0" w:line="240" w:lineRule="auto"/>
    </w:pPr>
    <w:rPr>
      <w:color w:val="365F91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D2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2026-01-07T08:14:00Z</dcterms:created>
  <dcterms:modified xsi:type="dcterms:W3CDTF">2026-01-07T08:14:00Z</dcterms:modified>
</cp:coreProperties>
</file>