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4A9" w:rsidRPr="006F6824" w:rsidRDefault="008834A9" w:rsidP="008834A9">
      <w:pPr>
        <w:spacing w:line="480" w:lineRule="auto"/>
        <w:jc w:val="center"/>
        <w:rPr>
          <w:rFonts w:asciiTheme="majorBidi" w:hAnsiTheme="majorBidi" w:cstheme="majorBidi"/>
          <w:b/>
          <w:bCs/>
          <w:color w:val="000000" w:themeColor="text1" w:themeShade="80"/>
          <w:sz w:val="24"/>
          <w:szCs w:val="24"/>
        </w:rPr>
      </w:pPr>
      <w:bookmarkStart w:id="0" w:name="_GoBack"/>
      <w:bookmarkEnd w:id="0"/>
      <w:r w:rsidRPr="006F6824">
        <w:rPr>
          <w:rFonts w:asciiTheme="majorBidi" w:hAnsiTheme="majorBidi" w:cstheme="majorBidi"/>
          <w:b/>
          <w:bCs/>
          <w:color w:val="000000" w:themeColor="text1" w:themeShade="80"/>
          <w:sz w:val="24"/>
          <w:szCs w:val="24"/>
        </w:rPr>
        <w:t>BAB III</w:t>
      </w:r>
    </w:p>
    <w:p w:rsidR="008834A9" w:rsidRPr="006F6824" w:rsidRDefault="008834A9" w:rsidP="008834A9">
      <w:pPr>
        <w:spacing w:line="480" w:lineRule="auto"/>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METODE PENELITIAN</w:t>
      </w:r>
    </w:p>
    <w:p w:rsidR="008834A9" w:rsidRPr="006F6824" w:rsidRDefault="008834A9" w:rsidP="00855060">
      <w:pPr>
        <w:pStyle w:val="ListParagraph"/>
        <w:numPr>
          <w:ilvl w:val="1"/>
          <w:numId w:val="3"/>
        </w:numPr>
        <w:spacing w:after="0" w:line="480" w:lineRule="auto"/>
        <w:ind w:left="426"/>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Desain Penelitian</w:t>
      </w:r>
    </w:p>
    <w:p w:rsidR="008834A9" w:rsidRPr="006F6824" w:rsidRDefault="008834A9" w:rsidP="008834A9">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Menurut Sugiyono (2019:18) metode penelitian pengembangan merupakan metode penelitian yang bertujuan menghasilkan produk dan menguji keefektifan dari produk tersebut. Hal ini juga dipaparkan oleh Kurniawati (2020) penelitian pengembangan merupakan proses dalam mengembangkan dan memvalidasi produk.</w:t>
      </w:r>
    </w:p>
    <w:p w:rsidR="008834A9" w:rsidRPr="006F6824" w:rsidRDefault="008834A9" w:rsidP="008834A9">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Dari penjabaran tersebut tampak bahwa </w:t>
      </w:r>
      <w:r w:rsidRPr="006F6824">
        <w:rPr>
          <w:rFonts w:asciiTheme="majorBidi" w:hAnsiTheme="majorBidi" w:cstheme="majorBidi"/>
          <w:i/>
          <w:iCs/>
          <w:color w:val="000000" w:themeColor="text1" w:themeShade="80"/>
          <w:sz w:val="24"/>
          <w:szCs w:val="24"/>
        </w:rPr>
        <w:t>Research &amp; Development (R&amp;D</w:t>
      </w:r>
      <w:r w:rsidRPr="006F6824">
        <w:rPr>
          <w:rFonts w:asciiTheme="majorBidi" w:hAnsiTheme="majorBidi" w:cstheme="majorBidi"/>
          <w:color w:val="000000" w:themeColor="text1" w:themeShade="80"/>
          <w:sz w:val="24"/>
          <w:szCs w:val="24"/>
        </w:rPr>
        <w:t xml:space="preserve">) merupakan metode penelitian yang berupaya mengembangkan atau menghasilkan suatu produk tertentu yang kemudian diuji keefektifan produk tersebut dan model pengembangan ini adalah penelitian yang menghasilkan/mengembangkan suatu produk. </w:t>
      </w:r>
    </w:p>
    <w:p w:rsidR="008834A9" w:rsidRPr="006F6824" w:rsidRDefault="008834A9" w:rsidP="008834A9">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Penelitian dan pengembangan yang dilakukan oleh peneliti menerapkan metode pengembangan </w:t>
      </w:r>
      <w:r w:rsidRPr="006F6824">
        <w:rPr>
          <w:rFonts w:asciiTheme="majorBidi" w:hAnsiTheme="majorBidi" w:cstheme="majorBidi"/>
          <w:i/>
          <w:iCs/>
          <w:color w:val="000000" w:themeColor="text1" w:themeShade="80"/>
          <w:sz w:val="24"/>
          <w:szCs w:val="24"/>
        </w:rPr>
        <w:t xml:space="preserve">Research &amp; Development </w:t>
      </w:r>
      <w:r w:rsidRPr="006F6824">
        <w:rPr>
          <w:rFonts w:asciiTheme="majorBidi" w:hAnsiTheme="majorBidi" w:cstheme="majorBidi"/>
          <w:color w:val="000000" w:themeColor="text1" w:themeShade="80"/>
          <w:sz w:val="24"/>
          <w:szCs w:val="24"/>
        </w:rPr>
        <w:t xml:space="preserve">yang diasosiasikan model 4D Thiagarajan (1974) dan model 4D merupakan salah satu model desain pembelajaran sistematik yang dijabarkan oleh Thiagarajan (1974) dengan tahapan yaitu tahap pendefisian </w:t>
      </w:r>
      <w:r w:rsidRPr="006F6824">
        <w:rPr>
          <w:rFonts w:asciiTheme="majorBidi" w:hAnsiTheme="majorBidi" w:cstheme="majorBidi"/>
          <w:i/>
          <w:iCs/>
          <w:color w:val="000000" w:themeColor="text1" w:themeShade="80"/>
          <w:sz w:val="24"/>
          <w:szCs w:val="24"/>
        </w:rPr>
        <w:t>(define),</w:t>
      </w:r>
      <w:r w:rsidRPr="006F6824">
        <w:rPr>
          <w:rFonts w:asciiTheme="majorBidi" w:hAnsiTheme="majorBidi" w:cstheme="majorBidi"/>
          <w:color w:val="000000" w:themeColor="text1" w:themeShade="80"/>
          <w:sz w:val="24"/>
          <w:szCs w:val="24"/>
        </w:rPr>
        <w:t xml:space="preserve"> tahap perancangan </w:t>
      </w:r>
      <w:r w:rsidRPr="006F6824">
        <w:rPr>
          <w:rFonts w:asciiTheme="majorBidi" w:hAnsiTheme="majorBidi" w:cstheme="majorBidi"/>
          <w:i/>
          <w:iCs/>
          <w:color w:val="000000" w:themeColor="text1" w:themeShade="80"/>
          <w:sz w:val="24"/>
          <w:szCs w:val="24"/>
        </w:rPr>
        <w:t>(design</w:t>
      </w:r>
      <w:r w:rsidRPr="006F6824">
        <w:rPr>
          <w:rFonts w:asciiTheme="majorBidi" w:hAnsiTheme="majorBidi" w:cstheme="majorBidi"/>
          <w:color w:val="000000" w:themeColor="text1" w:themeShade="80"/>
          <w:sz w:val="24"/>
          <w:szCs w:val="24"/>
        </w:rPr>
        <w:t xml:space="preserve">), tahap pengembangan </w:t>
      </w:r>
      <w:r w:rsidRPr="006F6824">
        <w:rPr>
          <w:rFonts w:asciiTheme="majorBidi" w:hAnsiTheme="majorBidi" w:cstheme="majorBidi"/>
          <w:i/>
          <w:iCs/>
          <w:color w:val="000000" w:themeColor="text1" w:themeShade="80"/>
          <w:sz w:val="24"/>
          <w:szCs w:val="24"/>
        </w:rPr>
        <w:t>(development),</w:t>
      </w:r>
      <w:r w:rsidRPr="006F6824">
        <w:rPr>
          <w:rFonts w:asciiTheme="majorBidi" w:hAnsiTheme="majorBidi" w:cstheme="majorBidi"/>
          <w:color w:val="000000" w:themeColor="text1" w:themeShade="80"/>
          <w:sz w:val="24"/>
          <w:szCs w:val="24"/>
        </w:rPr>
        <w:t xml:space="preserve"> dan tahap penyebarluasan </w:t>
      </w:r>
      <w:r w:rsidRPr="006F6824">
        <w:rPr>
          <w:rFonts w:asciiTheme="majorBidi" w:hAnsiTheme="majorBidi" w:cstheme="majorBidi"/>
          <w:i/>
          <w:iCs/>
          <w:color w:val="000000" w:themeColor="text1" w:themeShade="80"/>
          <w:sz w:val="24"/>
          <w:szCs w:val="24"/>
        </w:rPr>
        <w:t xml:space="preserve">(disseminate). </w:t>
      </w:r>
    </w:p>
    <w:p w:rsidR="008834A9" w:rsidRPr="006F6824" w:rsidRDefault="008834A9" w:rsidP="00855060">
      <w:pPr>
        <w:pStyle w:val="ListParagraph"/>
        <w:numPr>
          <w:ilvl w:val="1"/>
          <w:numId w:val="3"/>
        </w:numPr>
        <w:spacing w:after="0" w:line="480" w:lineRule="auto"/>
        <w:ind w:left="426"/>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Subjek, Objek, dan Waktu Penelitian</w:t>
      </w:r>
    </w:p>
    <w:p w:rsidR="008834A9" w:rsidRPr="006F6824" w:rsidRDefault="008834A9" w:rsidP="00855060">
      <w:pPr>
        <w:pStyle w:val="ListParagraph"/>
        <w:numPr>
          <w:ilvl w:val="2"/>
          <w:numId w:val="3"/>
        </w:numPr>
        <w:spacing w:after="0" w:line="480" w:lineRule="auto"/>
        <w:ind w:left="567" w:hanging="436"/>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Subjek</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Subjek dalam penelitian ini adalah validator media animasi, siswa, dan praktisi (guru) kelas IV SD Negeri 104266 Pematang Sijonam yang ahli dalam bidang pembelajaran, hal itu bertujuan mengetahui kevalidan dan keefektifan terhadap produk yang dikembangkan.</w:t>
      </w:r>
    </w:p>
    <w:p w:rsidR="008834A9" w:rsidRPr="006F6824" w:rsidRDefault="008834A9" w:rsidP="00855060">
      <w:pPr>
        <w:pStyle w:val="ListParagraph"/>
        <w:numPr>
          <w:ilvl w:val="2"/>
          <w:numId w:val="3"/>
        </w:numPr>
        <w:spacing w:after="0" w:line="480" w:lineRule="auto"/>
        <w:ind w:left="567" w:hanging="436"/>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Objek Penelitian</w:t>
      </w:r>
    </w:p>
    <w:p w:rsidR="008834A9" w:rsidRPr="006F6824" w:rsidRDefault="008834A9" w:rsidP="008834A9">
      <w:pPr>
        <w:pStyle w:val="ListParagraph"/>
        <w:spacing w:line="480" w:lineRule="auto"/>
        <w:ind w:left="0" w:firstLine="567"/>
        <w:jc w:val="both"/>
        <w:rPr>
          <w:rFonts w:asciiTheme="majorBidi" w:hAnsiTheme="majorBidi" w:cstheme="majorBidi"/>
          <w:b/>
          <w:bCs/>
          <w:color w:val="000000" w:themeColor="text1" w:themeShade="80"/>
          <w:sz w:val="24"/>
          <w:szCs w:val="24"/>
        </w:rPr>
      </w:pPr>
      <w:r w:rsidRPr="006F6824">
        <w:rPr>
          <w:rFonts w:asciiTheme="majorBidi" w:hAnsiTheme="majorBidi" w:cstheme="majorBidi"/>
          <w:color w:val="000000" w:themeColor="text1" w:themeShade="80"/>
          <w:sz w:val="24"/>
          <w:szCs w:val="24"/>
        </w:rPr>
        <w:t xml:space="preserve">Penelitian ini merupakan penelitian dan pengembangan R&amp;D </w:t>
      </w:r>
      <w:r w:rsidRPr="006F6824">
        <w:rPr>
          <w:rFonts w:asciiTheme="majorBidi" w:hAnsiTheme="majorBidi" w:cstheme="majorBidi"/>
          <w:i/>
          <w:iCs/>
          <w:color w:val="000000" w:themeColor="text1" w:themeShade="80"/>
          <w:sz w:val="24"/>
          <w:szCs w:val="24"/>
        </w:rPr>
        <w:t xml:space="preserve">(Research and Development). </w:t>
      </w:r>
      <w:r w:rsidRPr="006F6824">
        <w:rPr>
          <w:rFonts w:asciiTheme="majorBidi" w:hAnsiTheme="majorBidi" w:cstheme="majorBidi"/>
          <w:color w:val="000000" w:themeColor="text1" w:themeShade="80"/>
          <w:sz w:val="24"/>
          <w:szCs w:val="24"/>
        </w:rPr>
        <w:t xml:space="preserve">Sehingga, objek dalam penelitian ini yaitu media pembelajaran video animasi berbantuan canva. </w:t>
      </w:r>
    </w:p>
    <w:p w:rsidR="008834A9" w:rsidRPr="006F6824" w:rsidRDefault="008834A9" w:rsidP="00855060">
      <w:pPr>
        <w:pStyle w:val="ListParagraph"/>
        <w:numPr>
          <w:ilvl w:val="2"/>
          <w:numId w:val="3"/>
        </w:numPr>
        <w:spacing w:after="0" w:line="480" w:lineRule="auto"/>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Waktu Penelitian</w:t>
      </w:r>
    </w:p>
    <w:p w:rsidR="008834A9" w:rsidRPr="006F6824" w:rsidRDefault="008834A9" w:rsidP="008834A9">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Penelitian dilaksanakan di kelas IV SD Negeri 104266 Pematang Sijonam dan disesuaikan dengan jadwal pembelajaran IPAS di tahun 2025. </w:t>
      </w:r>
    </w:p>
    <w:p w:rsidR="008834A9" w:rsidRPr="006F6824" w:rsidRDefault="008834A9" w:rsidP="00855060">
      <w:pPr>
        <w:numPr>
          <w:ilvl w:val="1"/>
          <w:numId w:val="3"/>
        </w:numPr>
        <w:spacing w:after="0" w:line="480" w:lineRule="auto"/>
        <w:ind w:left="426"/>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Prosedur Pengembangan</w:t>
      </w:r>
    </w:p>
    <w:p w:rsidR="008834A9" w:rsidRPr="006F6824" w:rsidRDefault="008834A9" w:rsidP="008834A9">
      <w:pPr>
        <w:spacing w:line="480" w:lineRule="auto"/>
        <w:ind w:firstLine="567"/>
        <w:jc w:val="both"/>
        <w:rPr>
          <w:rFonts w:asciiTheme="majorBidi" w:hAnsiTheme="majorBidi" w:cstheme="majorBidi"/>
          <w:b/>
          <w:bCs/>
          <w:color w:val="000000" w:themeColor="text1" w:themeShade="80"/>
          <w:sz w:val="24"/>
          <w:szCs w:val="24"/>
        </w:rPr>
      </w:pPr>
      <w:r w:rsidRPr="006F6824">
        <w:rPr>
          <w:rFonts w:asciiTheme="majorBidi" w:hAnsiTheme="majorBidi" w:cstheme="majorBidi"/>
          <w:color w:val="000000" w:themeColor="text1" w:themeShade="80"/>
          <w:sz w:val="24"/>
          <w:szCs w:val="24"/>
        </w:rPr>
        <w:t xml:space="preserve">Penelitian ini memakai model pengembangan adalah model 4D. Model pengembangan perangkat pembelajaran model 4D adalah salah satu model yang diusulkan oleh </w:t>
      </w:r>
      <w:r w:rsidRPr="006F6824">
        <w:rPr>
          <w:rFonts w:asciiTheme="majorBidi" w:hAnsiTheme="majorBidi" w:cstheme="majorBidi"/>
          <w:i/>
          <w:iCs/>
          <w:color w:val="000000" w:themeColor="text1" w:themeShade="80"/>
          <w:sz w:val="24"/>
          <w:szCs w:val="24"/>
        </w:rPr>
        <w:t>S. Thiagharajan</w:t>
      </w:r>
      <w:r w:rsidRPr="006F6824">
        <w:rPr>
          <w:rFonts w:asciiTheme="majorBidi" w:hAnsiTheme="majorBidi" w:cstheme="majorBidi"/>
          <w:color w:val="000000" w:themeColor="text1" w:themeShade="80"/>
          <w:sz w:val="24"/>
          <w:szCs w:val="24"/>
        </w:rPr>
        <w:t xml:space="preserve"> (1974) di mana terdapat 4 tahap pengembangan yaitu </w:t>
      </w:r>
      <w:r w:rsidRPr="006F6824">
        <w:rPr>
          <w:rFonts w:asciiTheme="majorBidi" w:hAnsiTheme="majorBidi" w:cstheme="majorBidi"/>
          <w:i/>
          <w:iCs/>
          <w:color w:val="000000" w:themeColor="text1" w:themeShade="80"/>
          <w:sz w:val="24"/>
          <w:szCs w:val="24"/>
        </w:rPr>
        <w:t>define, design, develop, disseminate.</w:t>
      </w:r>
    </w:p>
    <w:p w:rsidR="008834A9" w:rsidRPr="006F6824" w:rsidRDefault="008834A9" w:rsidP="008834A9">
      <w:pPr>
        <w:spacing w:line="480" w:lineRule="auto"/>
        <w:jc w:val="both"/>
        <w:rPr>
          <w:rFonts w:asciiTheme="majorBidi" w:hAnsiTheme="majorBidi" w:cstheme="majorBidi"/>
          <w:i/>
          <w:iCs/>
          <w:color w:val="000000" w:themeColor="text1" w:themeShade="80"/>
          <w:sz w:val="24"/>
          <w:szCs w:val="24"/>
        </w:rPr>
      </w:pPr>
      <w:r w:rsidRPr="006F6824">
        <w:rPr>
          <w:rFonts w:asciiTheme="majorBidi" w:hAnsiTheme="majorBidi" w:cstheme="majorBidi"/>
          <w:color w:val="000000" w:themeColor="text1" w:themeShade="80"/>
          <w:lang w:val="en-US"/>
        </w:rPr>
        <mc:AlternateContent>
          <mc:Choice Requires="wps">
            <w:drawing>
              <wp:anchor distT="0" distB="0" distL="114300" distR="114300" simplePos="0" relativeHeight="251665408" behindDoc="0" locked="0" layoutInCell="1" allowOverlap="1" wp14:anchorId="67D48C63" wp14:editId="601AB1A4">
                <wp:simplePos x="0" y="0"/>
                <wp:positionH relativeFrom="column">
                  <wp:posOffset>4152900</wp:posOffset>
                </wp:positionH>
                <wp:positionV relativeFrom="paragraph">
                  <wp:posOffset>194310</wp:posOffset>
                </wp:positionV>
                <wp:extent cx="1041400" cy="328930"/>
                <wp:effectExtent l="20955" t="16510" r="23495" b="1651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2893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4A9" w:rsidRDefault="008834A9" w:rsidP="008834A9">
                            <w:pPr>
                              <w:pStyle w:val="NormalWeb"/>
                              <w:spacing w:after="0"/>
                              <w:jc w:val="center"/>
                              <w:rPr>
                                <w:i/>
                                <w:iCs/>
                              </w:rPr>
                            </w:pPr>
                            <w:r w:rsidRPr="0058441B">
                              <w:rPr>
                                <w:rFonts w:eastAsia="Tahoma"/>
                                <w:i/>
                                <w:iCs/>
                                <w:color w:val="000000"/>
                                <w:kern w:val="24"/>
                              </w:rPr>
                              <w:t>D</w:t>
                            </w:r>
                            <w:r>
                              <w:rPr>
                                <w:rFonts w:eastAsia="Tahoma"/>
                                <w:i/>
                                <w:iCs/>
                                <w:color w:val="000000"/>
                                <w:kern w:val="24"/>
                              </w:rPr>
                              <w:t>isseminate</w:t>
                            </w:r>
                          </w:p>
                          <w:p w:rsidR="008834A9" w:rsidRDefault="008834A9" w:rsidP="00883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48C63" id="Rounded Rectangle 8" o:spid="_x0000_s1026" style="position:absolute;left:0;text-align:left;margin-left:327pt;margin-top:15.3pt;width:82pt;height:2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" strokeweight="2.5pt">
                <v:shadow color="#868686"/>
                <v:textbox>
                  <w:txbxContent>
                    <w:p w:rsidR="008834A9" w:rsidRDefault="008834A9" w:rsidP="008834A9">
                      <w:pPr>
                        <w:pStyle w:val="NormalWeb"/>
                        <w:spacing w:after="0"/>
                        <w:jc w:val="center"/>
                        <w:rPr>
                          <w:i/>
                          <w:iCs/>
                        </w:rPr>
                      </w:pPr>
                      <w:r w:rsidRPr="0058441B">
                        <w:rPr>
                          <w:rFonts w:eastAsia="Tahoma"/>
                          <w:i/>
                          <w:iCs/>
                          <w:color w:val="000000"/>
                          <w:kern w:val="24"/>
                        </w:rPr>
                        <w:t>D</w:t>
                      </w:r>
                      <w:r>
                        <w:rPr>
                          <w:rFonts w:eastAsia="Tahoma"/>
                          <w:i/>
                          <w:iCs/>
                          <w:color w:val="000000"/>
                          <w:kern w:val="24"/>
                        </w:rPr>
                        <w:t>isseminate</w:t>
                      </w:r>
                    </w:p>
                    <w:p w:rsidR="008834A9" w:rsidRDefault="008834A9" w:rsidP="008834A9"/>
                  </w:txbxContent>
                </v:textbox>
              </v:roundrect>
            </w:pict>
          </mc:Fallback>
        </mc:AlternateContent>
      </w:r>
      <w:r w:rsidRPr="006F6824">
        <w:rPr>
          <w:rFonts w:asciiTheme="majorBidi" w:hAnsiTheme="majorBidi" w:cstheme="majorBidi"/>
          <w:color w:val="000000" w:themeColor="text1" w:themeShade="80"/>
          <w:lang w:val="en-US"/>
        </w:rPr>
        <mc:AlternateContent>
          <mc:Choice Requires="wps">
            <w:drawing>
              <wp:anchor distT="0" distB="0" distL="114300" distR="114300" simplePos="0" relativeHeight="251664384" behindDoc="0" locked="0" layoutInCell="1" allowOverlap="1" wp14:anchorId="7B1DCE32" wp14:editId="417C4A67">
                <wp:simplePos x="0" y="0"/>
                <wp:positionH relativeFrom="column">
                  <wp:posOffset>3771900</wp:posOffset>
                </wp:positionH>
                <wp:positionV relativeFrom="paragraph">
                  <wp:posOffset>287655</wp:posOffset>
                </wp:positionV>
                <wp:extent cx="381000" cy="161925"/>
                <wp:effectExtent l="0" t="19050" r="38100" b="47625"/>
                <wp:wrapNone/>
                <wp:docPr id="18"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192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782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97pt;margin-top:22.65pt;width:30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" adj="17010" fillcolor="window" strokecolor="windowText" strokeweight="2pt">
                <v:path arrowok="t"/>
              </v:shape>
            </w:pict>
          </mc:Fallback>
        </mc:AlternateContent>
      </w:r>
      <w:r w:rsidRPr="006F6824">
        <w:rPr>
          <w:rFonts w:asciiTheme="majorBidi" w:hAnsiTheme="majorBidi" w:cstheme="majorBidi"/>
          <w:color w:val="000000" w:themeColor="text1" w:themeShade="80"/>
          <w:lang w:val="en-US"/>
        </w:rPr>
        <mc:AlternateContent>
          <mc:Choice Requires="wps">
            <w:drawing>
              <wp:anchor distT="0" distB="0" distL="114300" distR="114300" simplePos="0" relativeHeight="251663360" behindDoc="0" locked="0" layoutInCell="1" allowOverlap="1" wp14:anchorId="583F1D05" wp14:editId="08492D39">
                <wp:simplePos x="0" y="0"/>
                <wp:positionH relativeFrom="column">
                  <wp:posOffset>2771775</wp:posOffset>
                </wp:positionH>
                <wp:positionV relativeFrom="paragraph">
                  <wp:posOffset>194310</wp:posOffset>
                </wp:positionV>
                <wp:extent cx="1000125" cy="328930"/>
                <wp:effectExtent l="0" t="0" r="28575" b="13970"/>
                <wp:wrapNone/>
                <wp:docPr id="241" name="Rounded 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28930"/>
                        </a:xfrm>
                        <a:prstGeom prst="roundRect">
                          <a:avLst/>
                        </a:prstGeom>
                        <a:solidFill>
                          <a:sysClr val="window" lastClr="FFFFFF"/>
                        </a:solidFill>
                        <a:ln w="25400" cap="flat" cmpd="sng" algn="ctr">
                          <a:solidFill>
                            <a:sysClr val="windowText" lastClr="000000"/>
                          </a:solidFill>
                          <a:prstDash val="solid"/>
                        </a:ln>
                        <a:effectLst/>
                      </wps:spPr>
                      <wps:txbx>
                        <w:txbxContent>
                          <w:p w:rsidR="008834A9" w:rsidRDefault="008834A9" w:rsidP="008834A9">
                            <w:pPr>
                              <w:pStyle w:val="NormalWeb"/>
                              <w:spacing w:after="0"/>
                              <w:jc w:val="center"/>
                              <w:rPr>
                                <w:i/>
                                <w:iCs/>
                              </w:rPr>
                            </w:pPr>
                            <w:r w:rsidRPr="0058441B">
                              <w:rPr>
                                <w:rFonts w:eastAsia="Tahoma"/>
                                <w:i/>
                                <w:iCs/>
                                <w:color w:val="000000"/>
                                <w:kern w:val="24"/>
                              </w:rPr>
                              <w:t xml:space="preserve">Develop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F1D05" id="Rounded Rectangle 241" o:spid="_x0000_s1027" style="position:absolute;left:0;text-align:left;margin-left:218.25pt;margin-top:15.3pt;width:78.7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" fillcolor="window" strokecolor="windowText" strokeweight="2pt">
                <v:path arrowok="t"/>
                <v:textbox>
                  <w:txbxContent>
                    <w:p w:rsidR="008834A9" w:rsidRDefault="008834A9" w:rsidP="008834A9">
                      <w:pPr>
                        <w:pStyle w:val="NormalWeb"/>
                        <w:spacing w:after="0"/>
                        <w:jc w:val="center"/>
                        <w:rPr>
                          <w:i/>
                          <w:iCs/>
                        </w:rPr>
                      </w:pPr>
                      <w:r w:rsidRPr="0058441B">
                        <w:rPr>
                          <w:rFonts w:eastAsia="Tahoma"/>
                          <w:i/>
                          <w:iCs/>
                          <w:color w:val="000000"/>
                          <w:kern w:val="24"/>
                        </w:rPr>
                        <w:t xml:space="preserve">Develop </w:t>
                      </w:r>
                    </w:p>
                  </w:txbxContent>
                </v:textbox>
              </v:roundrect>
            </w:pict>
          </mc:Fallback>
        </mc:AlternateContent>
      </w:r>
      <w:r w:rsidRPr="006F6824">
        <w:rPr>
          <w:rFonts w:asciiTheme="majorBidi" w:hAnsiTheme="majorBidi" w:cstheme="majorBidi"/>
          <w:color w:val="000000" w:themeColor="text1" w:themeShade="80"/>
          <w:lang w:val="en-US"/>
        </w:rPr>
        <mc:AlternateContent>
          <mc:Choice Requires="wps">
            <w:drawing>
              <wp:anchor distT="0" distB="0" distL="114300" distR="114300" simplePos="0" relativeHeight="251662336" behindDoc="0" locked="0" layoutInCell="1" allowOverlap="1" wp14:anchorId="7A58A677" wp14:editId="35F71D5D">
                <wp:simplePos x="0" y="0"/>
                <wp:positionH relativeFrom="column">
                  <wp:posOffset>2390775</wp:posOffset>
                </wp:positionH>
                <wp:positionV relativeFrom="paragraph">
                  <wp:posOffset>287655</wp:posOffset>
                </wp:positionV>
                <wp:extent cx="381000" cy="161925"/>
                <wp:effectExtent l="0" t="19050" r="38100" b="47625"/>
                <wp:wrapNone/>
                <wp:docPr id="242" name="Right Arrow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192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7FE82" id="Right Arrow 242" o:spid="_x0000_s1026" type="#_x0000_t13" style="position:absolute;margin-left:188.25pt;margin-top:22.65pt;width:30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" adj="17010" fillcolor="window" strokecolor="windowText" strokeweight="2pt">
                <v:path arrowok="t"/>
              </v:shape>
            </w:pict>
          </mc:Fallback>
        </mc:AlternateContent>
      </w:r>
      <w:r w:rsidRPr="006F6824">
        <w:rPr>
          <w:rFonts w:asciiTheme="majorBidi" w:hAnsiTheme="majorBidi" w:cstheme="majorBidi"/>
          <w:color w:val="000000" w:themeColor="text1" w:themeShade="80"/>
          <w:lang w:val="en-US"/>
        </w:rPr>
        <mc:AlternateContent>
          <mc:Choice Requires="wps">
            <w:drawing>
              <wp:anchor distT="0" distB="0" distL="114300" distR="114300" simplePos="0" relativeHeight="251660288" behindDoc="0" locked="0" layoutInCell="1" allowOverlap="1" wp14:anchorId="642E5578" wp14:editId="6091D0E1">
                <wp:simplePos x="0" y="0"/>
                <wp:positionH relativeFrom="column">
                  <wp:posOffset>1009650</wp:posOffset>
                </wp:positionH>
                <wp:positionV relativeFrom="paragraph">
                  <wp:posOffset>287655</wp:posOffset>
                </wp:positionV>
                <wp:extent cx="381000" cy="161925"/>
                <wp:effectExtent l="0" t="19050" r="38100" b="47625"/>
                <wp:wrapNone/>
                <wp:docPr id="244" name="Right Arrow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192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2AF48" id="Right Arrow 244" o:spid="_x0000_s1026" type="#_x0000_t13" style="position:absolute;margin-left:79.5pt;margin-top:22.65pt;width:30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" adj="17010" fillcolor="window" strokecolor="windowText" strokeweight="2pt">
                <v:path arrowok="t"/>
              </v:shape>
            </w:pict>
          </mc:Fallback>
        </mc:AlternateContent>
      </w:r>
      <w:r w:rsidRPr="006F6824">
        <w:rPr>
          <w:rFonts w:asciiTheme="majorBidi" w:hAnsiTheme="majorBidi" w:cstheme="majorBidi"/>
          <w:color w:val="000000" w:themeColor="text1" w:themeShade="80"/>
          <w:lang w:val="en-US"/>
        </w:rPr>
        <mc:AlternateContent>
          <mc:Choice Requires="wps">
            <w:drawing>
              <wp:anchor distT="0" distB="0" distL="114300" distR="114300" simplePos="0" relativeHeight="251661312" behindDoc="0" locked="0" layoutInCell="1" allowOverlap="1" wp14:anchorId="55074458" wp14:editId="12D5C06F">
                <wp:simplePos x="0" y="0"/>
                <wp:positionH relativeFrom="column">
                  <wp:posOffset>1390650</wp:posOffset>
                </wp:positionH>
                <wp:positionV relativeFrom="paragraph">
                  <wp:posOffset>194310</wp:posOffset>
                </wp:positionV>
                <wp:extent cx="1000125" cy="314325"/>
                <wp:effectExtent l="0" t="0" r="28575" b="28575"/>
                <wp:wrapNone/>
                <wp:docPr id="243" name="Rounded 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14325"/>
                        </a:xfrm>
                        <a:prstGeom prst="roundRect">
                          <a:avLst/>
                        </a:prstGeom>
                        <a:solidFill>
                          <a:sysClr val="window" lastClr="FFFFFF"/>
                        </a:solidFill>
                        <a:ln w="25400" cap="flat" cmpd="sng" algn="ctr">
                          <a:solidFill>
                            <a:sysClr val="windowText" lastClr="000000"/>
                          </a:solidFill>
                          <a:prstDash val="solid"/>
                        </a:ln>
                        <a:effectLst/>
                      </wps:spPr>
                      <wps:txbx>
                        <w:txbxContent>
                          <w:p w:rsidR="008834A9" w:rsidRDefault="008834A9" w:rsidP="008834A9">
                            <w:pPr>
                              <w:pStyle w:val="NormalWeb"/>
                              <w:spacing w:after="0"/>
                              <w:jc w:val="center"/>
                              <w:rPr>
                                <w:i/>
                                <w:iCs/>
                              </w:rPr>
                            </w:pPr>
                            <w:r w:rsidRPr="0058441B">
                              <w:rPr>
                                <w:rFonts w:eastAsia="Tahoma"/>
                                <w:i/>
                                <w:iCs/>
                                <w:color w:val="000000"/>
                                <w:kern w:val="24"/>
                              </w:rPr>
                              <w:t xml:space="preserve">Design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74458" id="Rounded Rectangle 243" o:spid="_x0000_s1028" style="position:absolute;left:0;text-align:left;margin-left:109.5pt;margin-top:15.3pt;width:78.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" fillcolor="window" strokecolor="windowText" strokeweight="2pt">
                <v:path arrowok="t"/>
                <v:textbox>
                  <w:txbxContent>
                    <w:p w:rsidR="008834A9" w:rsidRDefault="008834A9" w:rsidP="008834A9">
                      <w:pPr>
                        <w:pStyle w:val="NormalWeb"/>
                        <w:spacing w:after="0"/>
                        <w:jc w:val="center"/>
                        <w:rPr>
                          <w:i/>
                          <w:iCs/>
                        </w:rPr>
                      </w:pPr>
                      <w:r w:rsidRPr="0058441B">
                        <w:rPr>
                          <w:rFonts w:eastAsia="Tahoma"/>
                          <w:i/>
                          <w:iCs/>
                          <w:color w:val="000000"/>
                          <w:kern w:val="24"/>
                        </w:rPr>
                        <w:t xml:space="preserve">Design </w:t>
                      </w:r>
                    </w:p>
                  </w:txbxContent>
                </v:textbox>
              </v:roundrect>
            </w:pict>
          </mc:Fallback>
        </mc:AlternateContent>
      </w:r>
      <w:r w:rsidRPr="006F6824">
        <w:rPr>
          <w:rFonts w:asciiTheme="majorBidi" w:hAnsiTheme="majorBidi" w:cstheme="majorBidi"/>
          <w:color w:val="000000" w:themeColor="text1" w:themeShade="80"/>
          <w:lang w:val="en-US"/>
        </w:rPr>
        <mc:AlternateContent>
          <mc:Choice Requires="wps">
            <w:drawing>
              <wp:anchor distT="0" distB="0" distL="114300" distR="114300" simplePos="0" relativeHeight="251659264" behindDoc="0" locked="0" layoutInCell="1" allowOverlap="1" wp14:anchorId="2D441B59" wp14:editId="28D9E193">
                <wp:simplePos x="0" y="0"/>
                <wp:positionH relativeFrom="column">
                  <wp:posOffset>161925</wp:posOffset>
                </wp:positionH>
                <wp:positionV relativeFrom="paragraph">
                  <wp:posOffset>194310</wp:posOffset>
                </wp:positionV>
                <wp:extent cx="847725" cy="314325"/>
                <wp:effectExtent l="0" t="0" r="28575" b="28575"/>
                <wp:wrapNone/>
                <wp:docPr id="245" name="Rounded 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314325"/>
                        </a:xfrm>
                        <a:prstGeom prst="roundRect">
                          <a:avLst/>
                        </a:prstGeom>
                        <a:solidFill>
                          <a:sysClr val="window" lastClr="FFFFFF"/>
                        </a:solidFill>
                        <a:ln w="25400" cap="flat" cmpd="sng" algn="ctr">
                          <a:solidFill>
                            <a:sysClr val="windowText" lastClr="000000"/>
                          </a:solidFill>
                          <a:prstDash val="solid"/>
                        </a:ln>
                        <a:effectLst/>
                      </wps:spPr>
                      <wps:txbx>
                        <w:txbxContent>
                          <w:p w:rsidR="008834A9" w:rsidRDefault="008834A9" w:rsidP="008834A9">
                            <w:pPr>
                              <w:pStyle w:val="NormalWeb"/>
                              <w:spacing w:after="0"/>
                              <w:jc w:val="center"/>
                              <w:rPr>
                                <w:i/>
                                <w:iCs/>
                              </w:rPr>
                            </w:pPr>
                            <w:r w:rsidRPr="0058441B">
                              <w:rPr>
                                <w:rFonts w:eastAsia="Tahoma"/>
                                <w:i/>
                                <w:iCs/>
                                <w:color w:val="000000"/>
                                <w:kern w:val="24"/>
                              </w:rPr>
                              <w:t>Define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41B59" id="Rounded Rectangle 245" o:spid="_x0000_s1029" style="position:absolute;left:0;text-align:left;margin-left:12.75pt;margin-top:15.3pt;width:6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" fillcolor="window" strokecolor="windowText" strokeweight="2pt">
                <v:path arrowok="t"/>
                <v:textbox>
                  <w:txbxContent>
                    <w:p w:rsidR="008834A9" w:rsidRDefault="008834A9" w:rsidP="008834A9">
                      <w:pPr>
                        <w:pStyle w:val="NormalWeb"/>
                        <w:spacing w:after="0"/>
                        <w:jc w:val="center"/>
                        <w:rPr>
                          <w:i/>
                          <w:iCs/>
                        </w:rPr>
                      </w:pPr>
                      <w:r w:rsidRPr="0058441B">
                        <w:rPr>
                          <w:rFonts w:eastAsia="Tahoma"/>
                          <w:i/>
                          <w:iCs/>
                          <w:color w:val="000000"/>
                          <w:kern w:val="24"/>
                        </w:rPr>
                        <w:t>Define</w:t>
                      </w:r>
                    </w:p>
                  </w:txbxContent>
                </v:textbox>
              </v:roundrect>
            </w:pict>
          </mc:Fallback>
        </mc:AlternateContent>
      </w:r>
    </w:p>
    <w:p w:rsidR="008834A9" w:rsidRPr="006F6824" w:rsidRDefault="008834A9" w:rsidP="008834A9">
      <w:pPr>
        <w:spacing w:line="480" w:lineRule="auto"/>
        <w:jc w:val="both"/>
        <w:rPr>
          <w:rFonts w:asciiTheme="majorBidi" w:hAnsiTheme="majorBidi" w:cstheme="majorBidi"/>
          <w:color w:val="000000" w:themeColor="text1" w:themeShade="80"/>
          <w:sz w:val="24"/>
          <w:szCs w:val="24"/>
        </w:rPr>
      </w:pPr>
    </w:p>
    <w:p w:rsidR="008834A9" w:rsidRPr="006F6824" w:rsidRDefault="008834A9" w:rsidP="008834A9">
      <w:pPr>
        <w:spacing w:line="480" w:lineRule="auto"/>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3.1</w:t>
      </w:r>
      <w:r w:rsidRPr="006F6824">
        <w:rPr>
          <w:rFonts w:asciiTheme="majorBidi" w:hAnsiTheme="majorBidi" w:cstheme="majorBidi"/>
          <w:b/>
          <w:bCs/>
          <w:color w:val="000000" w:themeColor="text1" w:themeShade="80"/>
          <w:sz w:val="24"/>
          <w:szCs w:val="24"/>
        </w:rPr>
        <w:t xml:space="preserve"> </w:t>
      </w:r>
      <w:r w:rsidRPr="006F6824">
        <w:rPr>
          <w:rFonts w:asciiTheme="majorBidi" w:hAnsiTheme="majorBidi" w:cstheme="majorBidi"/>
          <w:color w:val="000000" w:themeColor="text1" w:themeShade="80"/>
          <w:sz w:val="24"/>
          <w:szCs w:val="24"/>
        </w:rPr>
        <w:t>Model Pengembangan 4D</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lang w:val="en-US"/>
        </w:rPr>
      </w:pPr>
      <w:r w:rsidRPr="006F6824">
        <w:rPr>
          <w:rFonts w:asciiTheme="majorBidi" w:hAnsiTheme="majorBidi" w:cstheme="majorBidi"/>
          <w:color w:val="000000" w:themeColor="text1" w:themeShade="80"/>
          <w:sz w:val="24"/>
          <w:szCs w:val="24"/>
          <w:lang w:val="en-US"/>
        </w:rPr>
        <w:t xml:space="preserve">Model 4D pada penelitian pengembangan media pembelajaran animasi  </w:t>
      </w:r>
      <w:r w:rsidRPr="006F6824">
        <w:rPr>
          <w:rFonts w:asciiTheme="majorBidi" w:hAnsiTheme="majorBidi" w:cstheme="majorBidi"/>
          <w:color w:val="000000" w:themeColor="text1" w:themeShade="80"/>
          <w:sz w:val="24"/>
          <w:szCs w:val="24"/>
        </w:rPr>
        <w:t xml:space="preserve">berbantuan </w:t>
      </w:r>
      <w:r w:rsidRPr="006F6824">
        <w:rPr>
          <w:rFonts w:asciiTheme="majorBidi" w:hAnsiTheme="majorBidi" w:cstheme="majorBidi"/>
          <w:color w:val="000000" w:themeColor="text1" w:themeShade="80"/>
          <w:sz w:val="24"/>
          <w:szCs w:val="24"/>
          <w:lang w:val="en-US"/>
        </w:rPr>
        <w:t xml:space="preserve"> canva pelajaran IPAS kelas IV SD Negeri 104266 Pematang Sijonam. adalah pendekatan sistematis untuk mengembangkan media pembelajaran yang </w:t>
      </w:r>
      <w:r w:rsidRPr="006F6824">
        <w:rPr>
          <w:rFonts w:asciiTheme="majorBidi" w:hAnsiTheme="majorBidi" w:cstheme="majorBidi"/>
          <w:color w:val="000000" w:themeColor="text1" w:themeShade="80"/>
          <w:sz w:val="24"/>
          <w:szCs w:val="24"/>
          <w:lang w:val="en-US"/>
        </w:rPr>
        <w:lastRenderedPageBreak/>
        <w:t xml:space="preserve">interaktif dan efektif dan model 4D terdiri atas </w:t>
      </w:r>
      <w:r w:rsidRPr="006F6824">
        <w:rPr>
          <w:rFonts w:asciiTheme="majorBidi" w:hAnsiTheme="majorBidi" w:cstheme="majorBidi"/>
          <w:i/>
          <w:iCs/>
          <w:color w:val="000000" w:themeColor="text1" w:themeShade="80"/>
          <w:sz w:val="24"/>
          <w:szCs w:val="24"/>
          <w:lang w:val="en-US"/>
        </w:rPr>
        <w:t>Define</w:t>
      </w:r>
      <w:r w:rsidRPr="006F6824">
        <w:rPr>
          <w:rFonts w:asciiTheme="majorBidi" w:hAnsiTheme="majorBidi" w:cstheme="majorBidi"/>
          <w:color w:val="000000" w:themeColor="text1" w:themeShade="80"/>
          <w:sz w:val="24"/>
          <w:szCs w:val="24"/>
          <w:lang w:val="en-US"/>
        </w:rPr>
        <w:t xml:space="preserve"> (Pendefenisian), </w:t>
      </w:r>
      <w:r w:rsidRPr="006F6824">
        <w:rPr>
          <w:rFonts w:asciiTheme="majorBidi" w:hAnsiTheme="majorBidi" w:cstheme="majorBidi"/>
          <w:i/>
          <w:iCs/>
          <w:color w:val="000000" w:themeColor="text1" w:themeShade="80"/>
          <w:sz w:val="24"/>
          <w:szCs w:val="24"/>
          <w:lang w:val="en-US"/>
        </w:rPr>
        <w:t>Design</w:t>
      </w:r>
      <w:r w:rsidRPr="006F6824">
        <w:rPr>
          <w:rFonts w:asciiTheme="majorBidi" w:hAnsiTheme="majorBidi" w:cstheme="majorBidi"/>
          <w:color w:val="000000" w:themeColor="text1" w:themeShade="80"/>
          <w:sz w:val="24"/>
          <w:szCs w:val="24"/>
          <w:lang w:val="en-US"/>
        </w:rPr>
        <w:t xml:space="preserve"> (Perencanaan), </w:t>
      </w:r>
      <w:r w:rsidRPr="006F6824">
        <w:rPr>
          <w:rFonts w:asciiTheme="majorBidi" w:hAnsiTheme="majorBidi" w:cstheme="majorBidi"/>
          <w:i/>
          <w:iCs/>
          <w:color w:val="000000" w:themeColor="text1" w:themeShade="80"/>
          <w:sz w:val="24"/>
          <w:szCs w:val="24"/>
          <w:lang w:val="en-US"/>
        </w:rPr>
        <w:t xml:space="preserve">Develop </w:t>
      </w:r>
      <w:r w:rsidRPr="006F6824">
        <w:rPr>
          <w:rFonts w:asciiTheme="majorBidi" w:hAnsiTheme="majorBidi" w:cstheme="majorBidi"/>
          <w:color w:val="000000" w:themeColor="text1" w:themeShade="80"/>
          <w:sz w:val="24"/>
          <w:szCs w:val="24"/>
          <w:lang w:val="en-US"/>
        </w:rPr>
        <w:t xml:space="preserve">(Pengembangan), dan </w:t>
      </w:r>
      <w:r w:rsidRPr="006F6824">
        <w:rPr>
          <w:rFonts w:asciiTheme="majorBidi" w:hAnsiTheme="majorBidi" w:cstheme="majorBidi"/>
          <w:i/>
          <w:iCs/>
          <w:color w:val="000000" w:themeColor="text1" w:themeShade="80"/>
          <w:sz w:val="24"/>
          <w:szCs w:val="24"/>
          <w:lang w:val="en-US"/>
        </w:rPr>
        <w:t xml:space="preserve">Disseminate </w:t>
      </w:r>
      <w:r w:rsidRPr="006F6824">
        <w:rPr>
          <w:rFonts w:asciiTheme="majorBidi" w:hAnsiTheme="majorBidi" w:cstheme="majorBidi"/>
          <w:color w:val="000000" w:themeColor="text1" w:themeShade="80"/>
          <w:sz w:val="24"/>
          <w:szCs w:val="24"/>
          <w:lang w:val="en-US"/>
        </w:rPr>
        <w:t>(Penyebaran).</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lang w:val="en-US"/>
        </w:rPr>
      </w:pPr>
    </w:p>
    <w:p w:rsidR="008834A9" w:rsidRPr="006F6824" w:rsidRDefault="008834A9" w:rsidP="00855060">
      <w:pPr>
        <w:pStyle w:val="ListParagraph"/>
        <w:widowControl w:val="0"/>
        <w:numPr>
          <w:ilvl w:val="0"/>
          <w:numId w:val="6"/>
        </w:numPr>
        <w:autoSpaceDE w:val="0"/>
        <w:autoSpaceDN w:val="0"/>
        <w:spacing w:after="0" w:line="480" w:lineRule="auto"/>
        <w:ind w:left="284" w:hanging="284"/>
        <w:contextualSpacing w:val="0"/>
        <w:jc w:val="both"/>
        <w:rPr>
          <w:rFonts w:asciiTheme="majorBidi" w:hAnsiTheme="majorBidi" w:cstheme="majorBidi"/>
          <w:b/>
          <w:bCs/>
          <w:color w:val="000000" w:themeColor="text1" w:themeShade="80"/>
          <w:sz w:val="24"/>
          <w:szCs w:val="24"/>
          <w:lang w:val="en-US"/>
        </w:rPr>
      </w:pPr>
      <w:r w:rsidRPr="006F6824">
        <w:rPr>
          <w:rFonts w:asciiTheme="majorBidi" w:hAnsiTheme="majorBidi" w:cstheme="majorBidi"/>
          <w:b/>
          <w:bCs/>
          <w:i/>
          <w:iCs/>
          <w:color w:val="000000" w:themeColor="text1" w:themeShade="80"/>
          <w:sz w:val="24"/>
          <w:szCs w:val="24"/>
          <w:lang w:val="en-US"/>
        </w:rPr>
        <w:t xml:space="preserve">Define </w:t>
      </w:r>
      <w:r w:rsidRPr="006F6824">
        <w:rPr>
          <w:rFonts w:asciiTheme="majorBidi" w:hAnsiTheme="majorBidi" w:cstheme="majorBidi"/>
          <w:b/>
          <w:bCs/>
          <w:color w:val="000000" w:themeColor="text1" w:themeShade="80"/>
          <w:sz w:val="24"/>
          <w:szCs w:val="24"/>
          <w:lang w:val="en-US"/>
        </w:rPr>
        <w:t>(Pendefenisian)</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lang w:val="en-US"/>
        </w:rPr>
      </w:pPr>
      <w:r w:rsidRPr="006F6824">
        <w:rPr>
          <w:rFonts w:asciiTheme="majorBidi" w:hAnsiTheme="majorBidi" w:cstheme="majorBidi"/>
          <w:color w:val="000000" w:themeColor="text1" w:themeShade="80"/>
          <w:sz w:val="24"/>
          <w:szCs w:val="24"/>
          <w:lang w:val="en-US"/>
        </w:rPr>
        <w:t>Ditahap ini, peneliti mengidentifikasi kebutuhan dan tujuan pembelajaran, serta menetapkan kerangka konseptual dalam mengembangkan produk yang akan dikembangkan. Selain itu, dilakukan juga analisis kebutuhan siswa dan guru serta materi pembelajaran IPAS mengenai daerahku dan kekayaan alamnya di kelas IV SD Negeri 104266 Pematang Sijonam.</w:t>
      </w:r>
    </w:p>
    <w:p w:rsidR="008834A9" w:rsidRPr="006F6824" w:rsidRDefault="008834A9" w:rsidP="00855060">
      <w:pPr>
        <w:pStyle w:val="ListParagraph"/>
        <w:widowControl w:val="0"/>
        <w:numPr>
          <w:ilvl w:val="0"/>
          <w:numId w:val="6"/>
        </w:numPr>
        <w:autoSpaceDE w:val="0"/>
        <w:autoSpaceDN w:val="0"/>
        <w:spacing w:after="0" w:line="480" w:lineRule="auto"/>
        <w:ind w:left="284" w:hanging="284"/>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i/>
          <w:iCs/>
          <w:color w:val="000000" w:themeColor="text1" w:themeShade="80"/>
          <w:sz w:val="24"/>
          <w:szCs w:val="24"/>
          <w:lang w:val="en-US"/>
        </w:rPr>
        <w:t>Design</w:t>
      </w:r>
      <w:r w:rsidRPr="006F6824">
        <w:rPr>
          <w:rFonts w:asciiTheme="majorBidi" w:hAnsiTheme="majorBidi" w:cstheme="majorBidi"/>
          <w:b/>
          <w:bCs/>
          <w:color w:val="000000" w:themeColor="text1" w:themeShade="80"/>
          <w:sz w:val="24"/>
          <w:szCs w:val="24"/>
          <w:lang w:val="en-US"/>
        </w:rPr>
        <w:t xml:space="preserve"> (Perencanaan)</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Dit</w:t>
      </w:r>
      <w:r w:rsidRPr="006F6824">
        <w:rPr>
          <w:rFonts w:asciiTheme="majorBidi" w:hAnsiTheme="majorBidi" w:cstheme="majorBidi"/>
          <w:color w:val="000000" w:themeColor="text1" w:themeShade="80"/>
          <w:sz w:val="24"/>
          <w:szCs w:val="24"/>
          <w:lang w:val="en-US"/>
        </w:rPr>
        <w:t>ahap ini melibatkan perencanaan merinci mengenai struktur dan isi dari produk yang akan dikembangkan. Peneliti merancang media pembelajaran, yang kemudian memasukan video yang relevan dan menentukan format video animasi yang digunakan berbantuan canva dengan mempertimbangkan aspek interaktif yang ada pada video animasi.</w:t>
      </w:r>
    </w:p>
    <w:p w:rsidR="008834A9" w:rsidRPr="006F6824" w:rsidRDefault="008834A9" w:rsidP="00855060">
      <w:pPr>
        <w:pStyle w:val="ListParagraph"/>
        <w:widowControl w:val="0"/>
        <w:numPr>
          <w:ilvl w:val="0"/>
          <w:numId w:val="6"/>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b/>
          <w:bCs/>
          <w:color w:val="000000" w:themeColor="text1" w:themeShade="80"/>
          <w:sz w:val="24"/>
          <w:szCs w:val="24"/>
        </w:rPr>
        <w:t xml:space="preserve"> </w:t>
      </w:r>
      <w:r w:rsidRPr="006F6824">
        <w:rPr>
          <w:rFonts w:asciiTheme="majorBidi" w:hAnsiTheme="majorBidi" w:cstheme="majorBidi"/>
          <w:b/>
          <w:bCs/>
          <w:i/>
          <w:iCs/>
          <w:color w:val="000000" w:themeColor="text1" w:themeShade="80"/>
          <w:sz w:val="24"/>
          <w:szCs w:val="24"/>
        </w:rPr>
        <w:t>Develop</w:t>
      </w:r>
      <w:r w:rsidRPr="006F6824">
        <w:rPr>
          <w:rFonts w:asciiTheme="majorBidi" w:hAnsiTheme="majorBidi" w:cstheme="majorBidi"/>
          <w:b/>
          <w:bCs/>
          <w:color w:val="000000" w:themeColor="text1" w:themeShade="80"/>
          <w:sz w:val="24"/>
          <w:szCs w:val="24"/>
        </w:rPr>
        <w:t xml:space="preserve"> (Pengembangan)</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Ditahap ini, peneliti mulai mengembangkan produk yang dikembangkan yaitu video animasi dengan berbantuan canva. Untuk membantu peneliti dalam mengembangkan produk dibuatlah </w:t>
      </w:r>
      <w:r w:rsidRPr="006F6824">
        <w:rPr>
          <w:rFonts w:asciiTheme="majorBidi" w:hAnsiTheme="majorBidi" w:cstheme="majorBidi"/>
          <w:i/>
          <w:iCs/>
          <w:color w:val="000000" w:themeColor="text1" w:themeShade="80"/>
          <w:sz w:val="24"/>
          <w:szCs w:val="24"/>
        </w:rPr>
        <w:t xml:space="preserve">storyboard, </w:t>
      </w:r>
      <w:r w:rsidRPr="006F6824">
        <w:rPr>
          <w:rFonts w:asciiTheme="majorBidi" w:hAnsiTheme="majorBidi" w:cstheme="majorBidi"/>
          <w:color w:val="000000" w:themeColor="text1" w:themeShade="80"/>
          <w:sz w:val="24"/>
          <w:szCs w:val="24"/>
        </w:rPr>
        <w:t>merekam, mengambil, mengedit, menggabungkan gambar dan elemen tersebut hingga menjadi video animasi yang sesuai dengan tujuan pembelajaran. Selama proses pengembangan, peneliti juga melakukan ujicoba dan perbaikan agar produk memiliki kualitas dan efektivitas.</w:t>
      </w:r>
    </w:p>
    <w:p w:rsidR="008834A9" w:rsidRPr="006F6824" w:rsidRDefault="008834A9" w:rsidP="00855060">
      <w:pPr>
        <w:pStyle w:val="ListParagraph"/>
        <w:numPr>
          <w:ilvl w:val="1"/>
          <w:numId w:val="4"/>
        </w:numPr>
        <w:spacing w:after="0" w:line="480" w:lineRule="auto"/>
        <w:ind w:left="426"/>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Uji Validasi Ahli </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 xml:space="preserve">Tahapan ini bertujuan untuk menilai apakah media ajar yang dihasilkan oleh peneliti valid atau tidak dengan menggunaka penilian para ahli, adapun tahapan uji kevalidan antara lain: </w:t>
      </w:r>
    </w:p>
    <w:p w:rsidR="008834A9" w:rsidRPr="006F6824" w:rsidRDefault="008834A9" w:rsidP="00855060">
      <w:pPr>
        <w:pStyle w:val="ListParagraph"/>
        <w:numPr>
          <w:ilvl w:val="3"/>
          <w:numId w:val="4"/>
        </w:numPr>
        <w:spacing w:after="0" w:line="480" w:lineRule="auto"/>
        <w:ind w:left="426"/>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Uji Ahli Media </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Uji ahli media merupakan tahap menilai media pembelajaran yang dikembangkan, tahap ini dilakukan oleh ahli media yang memiliki pengetahuan dan pengalaman dalam bidang tersebut. Tahap ini bertujua untuk mengevaluasi kualitas media pembelajaran sebelum digunakan saat belajar dan pada tahap ini juga penting untuk melibatkan ahli media yang memiliki pengetahuan dan pengalaman yang memadai dalam bidang media pembelajaran video animasi, sehingga produk yang dihasilkan memiliki kualitas media pembelajaran yang dapat meningkat efektivitas dan efisiensi proses pembelajaran.</w:t>
      </w:r>
    </w:p>
    <w:p w:rsidR="008834A9" w:rsidRPr="006F6824" w:rsidRDefault="008834A9" w:rsidP="00855060">
      <w:pPr>
        <w:pStyle w:val="ListParagraph"/>
        <w:widowControl w:val="0"/>
        <w:numPr>
          <w:ilvl w:val="0"/>
          <w:numId w:val="4"/>
        </w:numPr>
        <w:autoSpaceDE w:val="0"/>
        <w:autoSpaceDN w:val="0"/>
        <w:spacing w:after="0" w:line="480" w:lineRule="auto"/>
        <w:ind w:left="284" w:hanging="284"/>
        <w:contextualSpacing w:val="0"/>
        <w:jc w:val="both"/>
        <w:rPr>
          <w:rFonts w:asciiTheme="majorBidi" w:hAnsiTheme="majorBidi" w:cstheme="majorBidi"/>
          <w:iCs/>
          <w:color w:val="000000" w:themeColor="text1" w:themeShade="80"/>
          <w:sz w:val="24"/>
          <w:szCs w:val="24"/>
        </w:rPr>
      </w:pPr>
      <w:r w:rsidRPr="006F6824">
        <w:rPr>
          <w:rFonts w:asciiTheme="majorBidi" w:hAnsiTheme="majorBidi" w:cstheme="majorBidi"/>
          <w:iCs/>
          <w:color w:val="000000" w:themeColor="text1" w:themeShade="80"/>
          <w:sz w:val="24"/>
          <w:szCs w:val="24"/>
        </w:rPr>
        <w:t>Uji Ahli Pembelajaran (Guru Kelas)</w:t>
      </w:r>
    </w:p>
    <w:p w:rsidR="008834A9" w:rsidRPr="006F6824" w:rsidRDefault="008834A9" w:rsidP="008834A9">
      <w:pPr>
        <w:pStyle w:val="ListParagraph"/>
        <w:spacing w:line="480" w:lineRule="auto"/>
        <w:ind w:left="0" w:firstLine="567"/>
        <w:jc w:val="both"/>
        <w:rPr>
          <w:rFonts w:asciiTheme="majorBidi" w:hAnsiTheme="majorBidi" w:cstheme="majorBidi"/>
          <w:iCs/>
          <w:color w:val="000000" w:themeColor="text1" w:themeShade="80"/>
          <w:sz w:val="24"/>
          <w:szCs w:val="24"/>
        </w:rPr>
      </w:pPr>
      <w:r w:rsidRPr="006F6824">
        <w:rPr>
          <w:rFonts w:asciiTheme="majorBidi" w:hAnsiTheme="majorBidi" w:cstheme="majorBidi"/>
          <w:iCs/>
          <w:color w:val="000000" w:themeColor="text1" w:themeShade="80"/>
          <w:sz w:val="24"/>
          <w:szCs w:val="24"/>
        </w:rPr>
        <w:t>Ahli praktisi (pembelajaran) adalah guru kelas yang bertanggung jawab untuk menilai dan memvalidasi produk yang dikembangkan, aspek penilaian meliputi aspek penyajian dan tampilan. Adapun yang terlibat adalah guru kelas IV sekolah dasar.</w:t>
      </w:r>
    </w:p>
    <w:p w:rsidR="008834A9" w:rsidRPr="006F6824" w:rsidRDefault="008834A9" w:rsidP="00855060">
      <w:pPr>
        <w:pStyle w:val="ListParagraph"/>
        <w:numPr>
          <w:ilvl w:val="1"/>
          <w:numId w:val="2"/>
        </w:numPr>
        <w:spacing w:after="0" w:line="480" w:lineRule="auto"/>
        <w:ind w:left="426"/>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Revisi Produk </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Setelah produk di nilai oleh ahli materi dan desain serta ahli praktisi, dapat dilihat bagaimana kekurangan media ajar yang digunakan untuk mengembangkan media ajar tersebut dengan adanya kekurangan dari media ajar tersebut, peneliti akan berusaha memperbaiki kekurangan agar media ajar dapat valid.</w:t>
      </w:r>
    </w:p>
    <w:p w:rsidR="008834A9" w:rsidRPr="006F6824" w:rsidRDefault="008834A9" w:rsidP="00855060">
      <w:pPr>
        <w:pStyle w:val="ListParagraph"/>
        <w:widowControl w:val="0"/>
        <w:numPr>
          <w:ilvl w:val="0"/>
          <w:numId w:val="6"/>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b/>
          <w:bCs/>
          <w:color w:val="000000" w:themeColor="text1" w:themeShade="80"/>
          <w:sz w:val="24"/>
          <w:szCs w:val="24"/>
        </w:rPr>
        <w:t>Disseminate (Penyebaran)</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Tahap terakhir merupakan penyebaran media pembelajaran kepada siswa, dengan bentuk pengimplementasian video animasi pada pembelajaran IPAS materi daerahku dan kekayaan alamnya di kelas IV Sekolah Dasar dan melakukan evaluasi terhadap media pembelajaran tersebut, lalu memberikan kuesioner/tes kepada siswa untuk mengukur kefeektivan media pembelajaran video animasi dalam meningkatkan pemahaman siswa terkait materi daerahku dan kekayaan alamnya.</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Dengan menerapkan model pengembangan ini, produk dari pengembangan media pembelajaran video animasi berbantuan canva bisa membantu siswa kelas IV Sekolah Dasar dalam memahami konsep IPAS terutama materi daerahku dan kekayaan alamnya secara lebih baik dan menyenangkan.</w:t>
      </w:r>
    </w:p>
    <w:p w:rsidR="008834A9" w:rsidRPr="006F6824" w:rsidRDefault="008834A9" w:rsidP="00855060">
      <w:pPr>
        <w:pStyle w:val="ListParagraph"/>
        <w:widowControl w:val="0"/>
        <w:numPr>
          <w:ilvl w:val="1"/>
          <w:numId w:val="3"/>
        </w:numPr>
        <w:autoSpaceDE w:val="0"/>
        <w:autoSpaceDN w:val="0"/>
        <w:spacing w:after="0" w:line="480" w:lineRule="auto"/>
        <w:ind w:left="426"/>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b/>
          <w:bCs/>
          <w:color w:val="000000" w:themeColor="text1" w:themeShade="80"/>
          <w:sz w:val="24"/>
          <w:szCs w:val="24"/>
        </w:rPr>
        <w:t>Instrumen dan Teknik Pengumpulan Data</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Pelaksanaan penelitian</w:t>
      </w:r>
      <w:r w:rsidRPr="006F6824">
        <w:rPr>
          <w:rFonts w:asciiTheme="majorBidi" w:hAnsiTheme="majorBidi" w:cstheme="majorBidi"/>
          <w:i/>
          <w:iCs/>
          <w:color w:val="000000" w:themeColor="text1" w:themeShade="80"/>
          <w:sz w:val="24"/>
          <w:szCs w:val="24"/>
        </w:rPr>
        <w:t xml:space="preserve"> </w:t>
      </w:r>
      <w:r w:rsidRPr="006F6824">
        <w:rPr>
          <w:rFonts w:asciiTheme="majorBidi" w:hAnsiTheme="majorBidi" w:cstheme="majorBidi"/>
          <w:color w:val="000000" w:themeColor="text1" w:themeShade="80"/>
          <w:sz w:val="24"/>
          <w:szCs w:val="24"/>
        </w:rPr>
        <w:t>dan pengembangan</w:t>
      </w:r>
      <w:r w:rsidRPr="006F6824">
        <w:rPr>
          <w:rFonts w:asciiTheme="majorBidi" w:hAnsiTheme="majorBidi" w:cstheme="majorBidi"/>
          <w:i/>
          <w:iCs/>
          <w:color w:val="000000" w:themeColor="text1" w:themeShade="80"/>
          <w:sz w:val="24"/>
          <w:szCs w:val="24"/>
        </w:rPr>
        <w:t xml:space="preserve"> </w:t>
      </w:r>
      <w:r w:rsidRPr="006F6824">
        <w:rPr>
          <w:rFonts w:asciiTheme="majorBidi" w:hAnsiTheme="majorBidi" w:cstheme="majorBidi"/>
          <w:color w:val="000000" w:themeColor="text1" w:themeShade="80"/>
          <w:sz w:val="24"/>
          <w:szCs w:val="24"/>
        </w:rPr>
        <w:t xml:space="preserve">ini menerapkan teknik pengumpulan data dari angket kebutuhan guru dan siswa serta penilaian ahli dan tes uji coba, adapun teknik pengumpulan data dalam penelitian ini ialah: </w:t>
      </w:r>
    </w:p>
    <w:p w:rsidR="008834A9" w:rsidRPr="006F6824" w:rsidRDefault="008834A9" w:rsidP="00855060">
      <w:pPr>
        <w:pStyle w:val="ListParagraph"/>
        <w:numPr>
          <w:ilvl w:val="0"/>
          <w:numId w:val="5"/>
        </w:numPr>
        <w:spacing w:after="0"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Angket</w:t>
      </w:r>
    </w:p>
    <w:p w:rsidR="008834A9" w:rsidRPr="006F6824" w:rsidRDefault="008834A9" w:rsidP="008834A9">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Angket merupakan daftar pertanyaan yang diberikan ke responden untuk menjawab beberapa pertanyaan yang diajukan (Sugiyono, 2019:54). Angket ini sebagai evaluasi media ajar pembelajaran video animasi berbantuan canva. </w:t>
      </w:r>
    </w:p>
    <w:p w:rsidR="008834A9" w:rsidRPr="006F6824" w:rsidRDefault="008834A9" w:rsidP="008834A9">
      <w:pPr>
        <w:ind w:firstLine="426"/>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3.1 Angket Kebutuhan Guru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6219"/>
        <w:gridCol w:w="473"/>
        <w:gridCol w:w="730"/>
      </w:tblGrid>
      <w:tr w:rsidR="008834A9" w:rsidRPr="006F6824" w:rsidTr="00AC5395">
        <w:trPr>
          <w:jc w:val="center"/>
        </w:trPr>
        <w:tc>
          <w:tcPr>
            <w:tcW w:w="0" w:type="auto"/>
            <w:vMerge w:val="restart"/>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No</w:t>
            </w:r>
          </w:p>
        </w:tc>
        <w:tc>
          <w:tcPr>
            <w:tcW w:w="0" w:type="auto"/>
            <w:vMerge w:val="restart"/>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Pertanyaan</w:t>
            </w:r>
          </w:p>
        </w:tc>
        <w:tc>
          <w:tcPr>
            <w:tcW w:w="0" w:type="auto"/>
            <w:gridSpan w:val="2"/>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Respon</w:t>
            </w:r>
          </w:p>
        </w:tc>
      </w:tr>
      <w:tr w:rsidR="008834A9" w:rsidRPr="006F6824" w:rsidTr="00AC5395">
        <w:trPr>
          <w:jc w:val="center"/>
        </w:trPr>
        <w:tc>
          <w:tcPr>
            <w:tcW w:w="0" w:type="auto"/>
            <w:vMerge/>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p>
        </w:tc>
        <w:tc>
          <w:tcPr>
            <w:tcW w:w="0" w:type="auto"/>
            <w:vMerge/>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p>
        </w:tc>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Ya</w:t>
            </w:r>
          </w:p>
        </w:tc>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Tidak</w:t>
            </w: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Apakah anda mengenal media pembelajaran yang anda gunakan dengan baik?</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lastRenderedPageBreak/>
              <w:t>2</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Apakah anda menjelaskan materi daerahku dan kekayaan alamnya hanya memakai media yang digunakan saja tanpa menggunakan media lain?</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3</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Apakah dengan media yang digunakan sudah menarik bagi siswa?</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4</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Apakah anda pernah mengembangkan media pembelajaran yang digunakan sebelumnya?</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5</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Apakah siswa semangat untuk menggunakan media yang digunakan?</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6</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Apakah materi daerahku dan kekayaan alamnya yang digunakan sudah mampu memenuhi kebutuhan siswa dalam belajar?</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7</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Apakah terdapat kekurangan dari media pembelajaran yang anda gunakan?</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8</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Apakah media pembelajaran yang anda gunakan harus dikembangkan lagi?</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9</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Apakah materi daerahku dan kekayaan alamnya akan menarik jika dikembangkan dalam bentuk media lain?</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10</w:t>
            </w:r>
          </w:p>
        </w:tc>
        <w:tc>
          <w:tcPr>
            <w:tcW w:w="0" w:type="auto"/>
            <w:shd w:val="clear" w:color="auto" w:fill="auto"/>
          </w:tcPr>
          <w:p w:rsidR="008834A9" w:rsidRPr="006F6824" w:rsidRDefault="008834A9" w:rsidP="00AC5395">
            <w:pPr>
              <w:jc w:val="both"/>
              <w:rPr>
                <w:rFonts w:asciiTheme="majorBidi" w:hAnsiTheme="majorBidi" w:cstheme="majorBidi"/>
                <w:i/>
                <w:iCs/>
                <w:color w:val="000000" w:themeColor="text1" w:themeShade="80"/>
              </w:rPr>
            </w:pPr>
            <w:r w:rsidRPr="006F6824">
              <w:rPr>
                <w:rFonts w:asciiTheme="majorBidi" w:hAnsiTheme="majorBidi" w:cstheme="majorBidi"/>
                <w:color w:val="000000" w:themeColor="text1" w:themeShade="80"/>
              </w:rPr>
              <w:t>Apakah penting pengembangan media pembelajaran video animasi berbantuan canva pada pelajaran IPAS materi daerahku dan kekayaan alamnya</w:t>
            </w:r>
            <w:r w:rsidRPr="006F6824">
              <w:rPr>
                <w:rFonts w:asciiTheme="majorBidi" w:hAnsiTheme="majorBidi" w:cstheme="majorBidi"/>
                <w:i/>
                <w:iCs/>
                <w:color w:val="000000" w:themeColor="text1" w:themeShade="80"/>
              </w:rPr>
              <w:t>?</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bl>
    <w:p w:rsidR="008834A9" w:rsidRPr="006F6824" w:rsidRDefault="008834A9" w:rsidP="008834A9">
      <w:pPr>
        <w:jc w:val="center"/>
        <w:rPr>
          <w:rFonts w:asciiTheme="majorBidi" w:hAnsiTheme="majorBidi" w:cstheme="majorBidi"/>
          <w:color w:val="000000" w:themeColor="text1" w:themeShade="80"/>
          <w:sz w:val="24"/>
          <w:szCs w:val="24"/>
        </w:rPr>
      </w:pPr>
    </w:p>
    <w:p w:rsidR="008834A9" w:rsidRPr="006F6824" w:rsidRDefault="008834A9" w:rsidP="008834A9">
      <w:pPr>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3.2 Angket Kebutuhan 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779"/>
        <w:gridCol w:w="326"/>
        <w:gridCol w:w="326"/>
        <w:gridCol w:w="326"/>
        <w:gridCol w:w="326"/>
      </w:tblGrid>
      <w:tr w:rsidR="008834A9" w:rsidRPr="006F6824" w:rsidTr="00AC5395">
        <w:trPr>
          <w:jc w:val="center"/>
        </w:trPr>
        <w:tc>
          <w:tcPr>
            <w:tcW w:w="0" w:type="auto"/>
            <w:vMerge w:val="restart"/>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No.</w:t>
            </w:r>
          </w:p>
        </w:tc>
        <w:tc>
          <w:tcPr>
            <w:tcW w:w="0" w:type="auto"/>
            <w:vMerge w:val="restart"/>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Pernyataan</w:t>
            </w:r>
          </w:p>
        </w:tc>
        <w:tc>
          <w:tcPr>
            <w:tcW w:w="0" w:type="auto"/>
            <w:gridSpan w:val="4"/>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Skala</w:t>
            </w:r>
          </w:p>
        </w:tc>
      </w:tr>
      <w:tr w:rsidR="008834A9" w:rsidRPr="006F6824" w:rsidTr="00AC5395">
        <w:trPr>
          <w:jc w:val="center"/>
        </w:trPr>
        <w:tc>
          <w:tcPr>
            <w:tcW w:w="0" w:type="auto"/>
            <w:vMerge/>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p>
        </w:tc>
        <w:tc>
          <w:tcPr>
            <w:tcW w:w="0" w:type="auto"/>
            <w:vMerge/>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p>
        </w:tc>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w:t>
            </w:r>
          </w:p>
        </w:tc>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2</w:t>
            </w:r>
          </w:p>
        </w:tc>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3</w:t>
            </w:r>
          </w:p>
        </w:tc>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4</w:t>
            </w:r>
          </w:p>
        </w:tc>
      </w:tr>
      <w:tr w:rsidR="008834A9" w:rsidRPr="006F6824" w:rsidTr="00AC5395">
        <w:trPr>
          <w:trHeight w:val="543"/>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Materi daerahku dan kekayaan alamnya yang digunakan guru terlalu sulit untuk dipahami</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2</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Materi daerahku dan kekayaan alamnya yang diterapkan guru membuat saya kurang termotivasi</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3</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Dalam menjelaskan materi daerahku dan kekayaan alamnya, waktu guru masih belum cukup.</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4</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Materi pembelajaran disampaikan dengan media yang tersedia tanpa bantuan lainnya. </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5</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Materi daerahku dan kekayaan alamnya disampaikan guru dengan media tambahan.</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6</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Dalam pembelajaran IPAS materi daerahku dan kekayaan alamnya saya sangat antusias jika dijelaskan dari media yang </w:t>
            </w:r>
            <w:r w:rsidRPr="006F6824">
              <w:rPr>
                <w:rFonts w:asciiTheme="majorBidi" w:hAnsiTheme="majorBidi" w:cstheme="majorBidi"/>
                <w:color w:val="000000" w:themeColor="text1" w:themeShade="80"/>
              </w:rPr>
              <w:lastRenderedPageBreak/>
              <w:t>digunakan guru.</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trHeight w:val="550"/>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lastRenderedPageBreak/>
              <w:t>7</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Media pembelajaran yang digunakan guru sudah cukup untuk memenuhi kebutuhan belajar.</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8</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Dalam menyampaikan materi daerahku dan kekayaan alamnya guru menggunakan media tambahan</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9</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Anda tertarik untuk mengikuti pembelajaran  daerahku dan kekayaan alamnya bila menggunakan media.</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vAlign w:val="center"/>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10</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Media ajar yang dikembangkan berbentuk video animasi berbanuan canva</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p>
        </w:tc>
      </w:tr>
    </w:tbl>
    <w:p w:rsidR="008834A9" w:rsidRPr="006F6824" w:rsidRDefault="008834A9" w:rsidP="008834A9">
      <w:pPr>
        <w:jc w:val="both"/>
        <w:rPr>
          <w:rFonts w:asciiTheme="majorBidi" w:hAnsiTheme="majorBidi" w:cstheme="majorBidi"/>
          <w:color w:val="000000" w:themeColor="text1" w:themeShade="80"/>
          <w:sz w:val="24"/>
          <w:szCs w:val="24"/>
        </w:rPr>
      </w:pPr>
    </w:p>
    <w:p w:rsidR="008834A9" w:rsidRPr="006F6824" w:rsidRDefault="008834A9" w:rsidP="00855060">
      <w:pPr>
        <w:pStyle w:val="ListParagraph"/>
        <w:numPr>
          <w:ilvl w:val="0"/>
          <w:numId w:val="5"/>
        </w:numPr>
        <w:spacing w:after="0" w:line="480" w:lineRule="auto"/>
        <w:ind w:right="-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Instrumen Validasi</w:t>
      </w:r>
    </w:p>
    <w:p w:rsidR="008834A9" w:rsidRPr="006F6824" w:rsidRDefault="008834A9" w:rsidP="00855060">
      <w:pPr>
        <w:pStyle w:val="ListParagraph"/>
        <w:numPr>
          <w:ilvl w:val="3"/>
          <w:numId w:val="2"/>
        </w:numPr>
        <w:spacing w:after="0" w:line="480" w:lineRule="auto"/>
        <w:ind w:left="851" w:right="-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Instrumen Validasi Ahli Media </w:t>
      </w:r>
    </w:p>
    <w:p w:rsidR="008834A9" w:rsidRPr="006F6824" w:rsidRDefault="008834A9" w:rsidP="008834A9">
      <w:pPr>
        <w:spacing w:line="480" w:lineRule="auto"/>
        <w:ind w:right="-1"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Tahapan ini digunakan untuk mengumpulkan pandangan ahli terkait media pembelajaran video animasi berbantuan canva, dengan masukan dari ahli media yaitu Ibu Sutarini, S.Pd., M.Pd, produk yang dapat ditingkatkan kualitasnya.</w:t>
      </w:r>
    </w:p>
    <w:p w:rsidR="008834A9" w:rsidRDefault="008834A9" w:rsidP="008834A9">
      <w:pPr>
        <w:ind w:left="284" w:right="-1" w:firstLine="283"/>
        <w:jc w:val="center"/>
        <w:rPr>
          <w:rFonts w:asciiTheme="majorBidi" w:hAnsiTheme="majorBidi" w:cstheme="majorBidi"/>
          <w:color w:val="000000" w:themeColor="text1" w:themeShade="80"/>
          <w:sz w:val="24"/>
          <w:szCs w:val="24"/>
        </w:rPr>
      </w:pPr>
    </w:p>
    <w:p w:rsidR="008834A9" w:rsidRDefault="008834A9" w:rsidP="008834A9">
      <w:pPr>
        <w:ind w:left="284" w:right="-1" w:firstLine="283"/>
        <w:jc w:val="center"/>
        <w:rPr>
          <w:rFonts w:asciiTheme="majorBidi" w:hAnsiTheme="majorBidi" w:cstheme="majorBidi"/>
          <w:color w:val="000000" w:themeColor="text1" w:themeShade="80"/>
          <w:sz w:val="24"/>
          <w:szCs w:val="24"/>
        </w:rPr>
      </w:pPr>
    </w:p>
    <w:p w:rsidR="008834A9" w:rsidRDefault="008834A9" w:rsidP="008834A9">
      <w:pPr>
        <w:ind w:left="284" w:right="-1" w:firstLine="283"/>
        <w:jc w:val="center"/>
        <w:rPr>
          <w:rFonts w:asciiTheme="majorBidi" w:hAnsiTheme="majorBidi" w:cstheme="majorBidi"/>
          <w:color w:val="000000" w:themeColor="text1" w:themeShade="80"/>
          <w:sz w:val="24"/>
          <w:szCs w:val="24"/>
        </w:rPr>
      </w:pPr>
    </w:p>
    <w:p w:rsidR="008834A9" w:rsidRPr="006F6824" w:rsidRDefault="008834A9" w:rsidP="008834A9">
      <w:pPr>
        <w:ind w:left="284" w:right="-1" w:firstLine="283"/>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Tabel 3.3 Instrumen Validasi Ahli Media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5834"/>
        <w:gridCol w:w="326"/>
        <w:gridCol w:w="326"/>
        <w:gridCol w:w="326"/>
        <w:gridCol w:w="326"/>
      </w:tblGrid>
      <w:tr w:rsidR="008834A9" w:rsidRPr="006F6824" w:rsidTr="00AC5395">
        <w:trPr>
          <w:trHeight w:val="165"/>
          <w:jc w:val="center"/>
        </w:trPr>
        <w:tc>
          <w:tcPr>
            <w:tcW w:w="0" w:type="auto"/>
            <w:vMerge w:val="restart"/>
            <w:shd w:val="clear" w:color="auto" w:fill="auto"/>
          </w:tcPr>
          <w:p w:rsidR="008834A9" w:rsidRPr="006F6824" w:rsidRDefault="008834A9" w:rsidP="00AC5395">
            <w:pPr>
              <w:jc w:val="center"/>
              <w:rPr>
                <w:rFonts w:asciiTheme="majorBidi" w:hAnsiTheme="majorBidi" w:cstheme="majorBidi"/>
                <w:b/>
                <w:bCs/>
                <w:color w:val="000000" w:themeColor="text1" w:themeShade="80"/>
              </w:rPr>
            </w:pPr>
            <w:r w:rsidRPr="006F6824">
              <w:rPr>
                <w:rFonts w:asciiTheme="majorBidi" w:hAnsiTheme="majorBidi" w:cstheme="majorBidi"/>
                <w:b/>
                <w:bCs/>
                <w:color w:val="000000" w:themeColor="text1" w:themeShade="80"/>
              </w:rPr>
              <w:t xml:space="preserve">No </w:t>
            </w:r>
          </w:p>
        </w:tc>
        <w:tc>
          <w:tcPr>
            <w:tcW w:w="0" w:type="auto"/>
            <w:vMerge w:val="restart"/>
            <w:shd w:val="clear" w:color="auto" w:fill="auto"/>
          </w:tcPr>
          <w:p w:rsidR="008834A9" w:rsidRPr="006F6824" w:rsidRDefault="008834A9" w:rsidP="00AC5395">
            <w:pPr>
              <w:jc w:val="center"/>
              <w:rPr>
                <w:rFonts w:asciiTheme="majorBidi" w:hAnsiTheme="majorBidi" w:cstheme="majorBidi"/>
                <w:b/>
                <w:bCs/>
                <w:color w:val="000000" w:themeColor="text1" w:themeShade="80"/>
              </w:rPr>
            </w:pPr>
            <w:r w:rsidRPr="006F6824">
              <w:rPr>
                <w:rFonts w:asciiTheme="majorBidi" w:hAnsiTheme="majorBidi" w:cstheme="majorBidi"/>
                <w:b/>
                <w:bCs/>
                <w:color w:val="000000" w:themeColor="text1" w:themeShade="80"/>
              </w:rPr>
              <w:t xml:space="preserve">Pernyataan </w:t>
            </w:r>
          </w:p>
        </w:tc>
        <w:tc>
          <w:tcPr>
            <w:tcW w:w="0" w:type="auto"/>
            <w:gridSpan w:val="4"/>
            <w:shd w:val="clear" w:color="auto" w:fill="auto"/>
          </w:tcPr>
          <w:p w:rsidR="008834A9" w:rsidRPr="006F6824" w:rsidRDefault="008834A9" w:rsidP="00AC5395">
            <w:pPr>
              <w:jc w:val="center"/>
              <w:rPr>
                <w:rFonts w:asciiTheme="majorBidi" w:hAnsiTheme="majorBidi" w:cstheme="majorBidi"/>
                <w:b/>
                <w:bCs/>
                <w:color w:val="000000" w:themeColor="text1" w:themeShade="80"/>
              </w:rPr>
            </w:pPr>
            <w:r w:rsidRPr="006F6824">
              <w:rPr>
                <w:rFonts w:asciiTheme="majorBidi" w:hAnsiTheme="majorBidi" w:cstheme="majorBidi"/>
                <w:b/>
                <w:bCs/>
                <w:color w:val="000000" w:themeColor="text1" w:themeShade="80"/>
              </w:rPr>
              <w:t xml:space="preserve">Penilaian </w:t>
            </w:r>
          </w:p>
        </w:tc>
      </w:tr>
      <w:tr w:rsidR="008834A9" w:rsidRPr="006F6824" w:rsidTr="00AC5395">
        <w:trPr>
          <w:trHeight w:val="105"/>
          <w:jc w:val="center"/>
        </w:trPr>
        <w:tc>
          <w:tcPr>
            <w:tcW w:w="0" w:type="auto"/>
            <w:vMerge/>
            <w:shd w:val="clear" w:color="auto" w:fill="auto"/>
          </w:tcPr>
          <w:p w:rsidR="008834A9" w:rsidRPr="006F6824" w:rsidRDefault="008834A9" w:rsidP="00AC5395">
            <w:pPr>
              <w:jc w:val="center"/>
              <w:rPr>
                <w:rFonts w:asciiTheme="majorBidi" w:hAnsiTheme="majorBidi" w:cstheme="majorBidi"/>
                <w:b/>
                <w:bCs/>
                <w:color w:val="000000" w:themeColor="text1" w:themeShade="80"/>
              </w:rPr>
            </w:pPr>
          </w:p>
        </w:tc>
        <w:tc>
          <w:tcPr>
            <w:tcW w:w="0" w:type="auto"/>
            <w:vMerge/>
            <w:shd w:val="clear" w:color="auto" w:fill="auto"/>
          </w:tcPr>
          <w:p w:rsidR="008834A9" w:rsidRPr="006F6824" w:rsidRDefault="008834A9" w:rsidP="00AC5395">
            <w:pPr>
              <w:jc w:val="center"/>
              <w:rPr>
                <w:rFonts w:asciiTheme="majorBidi" w:hAnsiTheme="majorBidi" w:cstheme="majorBidi"/>
                <w:b/>
                <w:bCs/>
                <w:color w:val="000000" w:themeColor="text1" w:themeShade="80"/>
              </w:rPr>
            </w:pPr>
          </w:p>
        </w:tc>
        <w:tc>
          <w:tcPr>
            <w:tcW w:w="0" w:type="auto"/>
            <w:shd w:val="clear" w:color="auto" w:fill="auto"/>
          </w:tcPr>
          <w:p w:rsidR="008834A9" w:rsidRPr="006F6824" w:rsidRDefault="008834A9" w:rsidP="00AC5395">
            <w:pPr>
              <w:jc w:val="center"/>
              <w:rPr>
                <w:rFonts w:asciiTheme="majorBidi" w:hAnsiTheme="majorBidi" w:cstheme="majorBidi"/>
                <w:b/>
                <w:bCs/>
                <w:color w:val="000000" w:themeColor="text1" w:themeShade="80"/>
              </w:rPr>
            </w:pPr>
            <w:r w:rsidRPr="006F6824">
              <w:rPr>
                <w:rFonts w:asciiTheme="majorBidi" w:hAnsiTheme="majorBidi" w:cstheme="majorBidi"/>
                <w:b/>
                <w:bCs/>
                <w:color w:val="000000" w:themeColor="text1" w:themeShade="80"/>
              </w:rPr>
              <w:t>1</w:t>
            </w:r>
          </w:p>
        </w:tc>
        <w:tc>
          <w:tcPr>
            <w:tcW w:w="0" w:type="auto"/>
            <w:shd w:val="clear" w:color="auto" w:fill="auto"/>
          </w:tcPr>
          <w:p w:rsidR="008834A9" w:rsidRPr="006F6824" w:rsidRDefault="008834A9" w:rsidP="00AC5395">
            <w:pPr>
              <w:jc w:val="center"/>
              <w:rPr>
                <w:rFonts w:asciiTheme="majorBidi" w:hAnsiTheme="majorBidi" w:cstheme="majorBidi"/>
                <w:b/>
                <w:bCs/>
                <w:color w:val="000000" w:themeColor="text1" w:themeShade="80"/>
              </w:rPr>
            </w:pPr>
            <w:r w:rsidRPr="006F6824">
              <w:rPr>
                <w:rFonts w:asciiTheme="majorBidi" w:hAnsiTheme="majorBidi" w:cstheme="majorBidi"/>
                <w:b/>
                <w:bCs/>
                <w:color w:val="000000" w:themeColor="text1" w:themeShade="80"/>
              </w:rPr>
              <w:t>2</w:t>
            </w:r>
          </w:p>
        </w:tc>
        <w:tc>
          <w:tcPr>
            <w:tcW w:w="0" w:type="auto"/>
            <w:shd w:val="clear" w:color="auto" w:fill="auto"/>
          </w:tcPr>
          <w:p w:rsidR="008834A9" w:rsidRPr="006F6824" w:rsidRDefault="008834A9" w:rsidP="00AC5395">
            <w:pPr>
              <w:jc w:val="center"/>
              <w:rPr>
                <w:rFonts w:asciiTheme="majorBidi" w:hAnsiTheme="majorBidi" w:cstheme="majorBidi"/>
                <w:b/>
                <w:bCs/>
                <w:color w:val="000000" w:themeColor="text1" w:themeShade="80"/>
              </w:rPr>
            </w:pPr>
            <w:r w:rsidRPr="006F6824">
              <w:rPr>
                <w:rFonts w:asciiTheme="majorBidi" w:hAnsiTheme="majorBidi" w:cstheme="majorBidi"/>
                <w:b/>
                <w:bCs/>
                <w:color w:val="000000" w:themeColor="text1" w:themeShade="80"/>
              </w:rPr>
              <w:t>3</w:t>
            </w:r>
          </w:p>
        </w:tc>
        <w:tc>
          <w:tcPr>
            <w:tcW w:w="0" w:type="auto"/>
            <w:shd w:val="clear" w:color="auto" w:fill="auto"/>
          </w:tcPr>
          <w:p w:rsidR="008834A9" w:rsidRPr="006F6824" w:rsidRDefault="008834A9" w:rsidP="00AC5395">
            <w:pPr>
              <w:jc w:val="center"/>
              <w:rPr>
                <w:rFonts w:asciiTheme="majorBidi" w:hAnsiTheme="majorBidi" w:cstheme="majorBidi"/>
                <w:b/>
                <w:bCs/>
                <w:color w:val="000000" w:themeColor="text1" w:themeShade="80"/>
              </w:rPr>
            </w:pPr>
            <w:r w:rsidRPr="006F6824">
              <w:rPr>
                <w:rFonts w:asciiTheme="majorBidi" w:hAnsiTheme="majorBidi" w:cstheme="majorBidi"/>
                <w:b/>
                <w:bCs/>
                <w:color w:val="000000" w:themeColor="text1" w:themeShade="80"/>
              </w:rPr>
              <w:t>4</w:t>
            </w: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Media pembelajaran video animasi relevan dengan materi pelajaran yang diajarkan dan tujuan pembelajaran</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2</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Media pembelajaran video animasi relevan dengan materi pelajaran </w:t>
            </w:r>
            <w:r>
              <w:rPr>
                <w:rFonts w:asciiTheme="majorBidi" w:hAnsiTheme="majorBidi" w:cstheme="majorBidi"/>
                <w:color w:val="000000" w:themeColor="text1" w:themeShade="80"/>
              </w:rPr>
              <w:t xml:space="preserve">serta lingkungan </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3</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Media pembelajaran video animasi aman dan bebas dari virus ketika digunakan</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4</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Media pembelajaran video animasi memiliki kemudahan untuk mengaksesnya</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5</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Terdapat isi multimedia seperti gambar, video, dan suara di </w:t>
            </w:r>
            <w:r w:rsidRPr="006F6824">
              <w:rPr>
                <w:rFonts w:asciiTheme="majorBidi" w:hAnsiTheme="majorBidi" w:cstheme="majorBidi"/>
                <w:color w:val="000000" w:themeColor="text1" w:themeShade="80"/>
              </w:rPr>
              <w:lastRenderedPageBreak/>
              <w:t>dalam media pembelajaran video animasi.</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lastRenderedPageBreak/>
              <w:t>6</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Materi dalam media pembelajaran video animasi memiliki tingkat kesulitan yang selaras dengan perkembangan siswa.</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7</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Materi didalam media pembelajaran video animasi selaras dengan kurikulum yang digunakan</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8</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Media pembelajaran video animasi yang dikembangkan mudah untuk digunakan dimanapun</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9</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Media pembelajaran video animasi yang dikembangkan memudahkan siswa dalam memahami materi yang disampaikan</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10</w:t>
            </w:r>
          </w:p>
        </w:tc>
        <w:tc>
          <w:tcPr>
            <w:tcW w:w="0" w:type="auto"/>
            <w:shd w:val="clear" w:color="auto" w:fill="auto"/>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Media pembelajaran video animasi yang dikembangkan memberikan umpan balik yang tepat kepengguna.</w:t>
            </w: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c>
          <w:tcPr>
            <w:tcW w:w="0" w:type="auto"/>
            <w:shd w:val="clear" w:color="auto" w:fill="auto"/>
          </w:tcPr>
          <w:p w:rsidR="008834A9" w:rsidRPr="006F6824" w:rsidRDefault="008834A9" w:rsidP="00AC5395">
            <w:pPr>
              <w:rPr>
                <w:rFonts w:asciiTheme="majorBidi" w:hAnsiTheme="majorBidi" w:cstheme="majorBidi"/>
                <w:color w:val="000000" w:themeColor="text1" w:themeShade="80"/>
              </w:rPr>
            </w:pPr>
          </w:p>
        </w:tc>
      </w:tr>
    </w:tbl>
    <w:p w:rsidR="008834A9" w:rsidRPr="006F6824" w:rsidRDefault="008834A9" w:rsidP="008834A9">
      <w:pPr>
        <w:ind w:right="-1"/>
        <w:jc w:val="both"/>
        <w:rPr>
          <w:rFonts w:asciiTheme="majorBidi" w:hAnsiTheme="majorBidi" w:cstheme="majorBidi"/>
          <w:color w:val="000000" w:themeColor="text1" w:themeShade="80"/>
          <w:sz w:val="24"/>
          <w:szCs w:val="24"/>
        </w:rPr>
      </w:pPr>
    </w:p>
    <w:p w:rsidR="008834A9" w:rsidRPr="006F6824" w:rsidRDefault="008834A9" w:rsidP="00855060">
      <w:pPr>
        <w:pStyle w:val="ListParagraph"/>
        <w:numPr>
          <w:ilvl w:val="3"/>
          <w:numId w:val="2"/>
        </w:numPr>
        <w:spacing w:after="0" w:line="480" w:lineRule="auto"/>
        <w:ind w:left="851" w:right="-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Instrumen Validasi Materi</w:t>
      </w:r>
    </w:p>
    <w:p w:rsidR="008834A9" w:rsidRPr="006F6824" w:rsidRDefault="008834A9" w:rsidP="008834A9">
      <w:pPr>
        <w:pStyle w:val="ListParagraph"/>
        <w:spacing w:line="480" w:lineRule="auto"/>
        <w:ind w:left="0" w:right="-1"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Instrumen validasi materi digunakan untuk mengetahui bagaimana kevalidan materi yang digunakan dalam media pembelajaran video animasi  berbantuan  canva yang  </w:t>
      </w:r>
      <w:r>
        <w:rPr>
          <w:rFonts w:asciiTheme="majorBidi" w:hAnsiTheme="majorBidi" w:cstheme="majorBidi"/>
          <w:color w:val="000000" w:themeColor="text1" w:themeShade="80"/>
          <w:sz w:val="24"/>
          <w:szCs w:val="24"/>
        </w:rPr>
        <w:t>Dr. Mhd. Zulkifli Hasibuan., M.Si</w:t>
      </w:r>
      <w:r w:rsidRPr="006F6824">
        <w:rPr>
          <w:rFonts w:asciiTheme="majorBidi" w:hAnsiTheme="majorBidi" w:cstheme="majorBidi"/>
          <w:color w:val="000000" w:themeColor="text1" w:themeShade="80"/>
          <w:sz w:val="24"/>
          <w:szCs w:val="24"/>
        </w:rPr>
        <w:t>, materi dalam video animasi tersebut dapat diperbaiki dalam hal kualitas materinya.</w:t>
      </w:r>
    </w:p>
    <w:p w:rsidR="008834A9" w:rsidRPr="006F6824" w:rsidRDefault="008834A9" w:rsidP="008834A9">
      <w:pPr>
        <w:pStyle w:val="ListParagraph"/>
        <w:ind w:right="-1" w:hanging="720"/>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3.4 Instrumen Valdiasi Materi</w:t>
      </w:r>
    </w:p>
    <w:tbl>
      <w:tblPr>
        <w:tblW w:w="79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3518"/>
        <w:gridCol w:w="549"/>
        <w:gridCol w:w="157"/>
        <w:gridCol w:w="347"/>
        <w:gridCol w:w="78"/>
        <w:gridCol w:w="435"/>
        <w:gridCol w:w="556"/>
      </w:tblGrid>
      <w:tr w:rsidR="008834A9" w:rsidRPr="006F6824" w:rsidTr="00AC5395">
        <w:trPr>
          <w:trHeight w:val="157"/>
        </w:trPr>
        <w:tc>
          <w:tcPr>
            <w:tcW w:w="2297" w:type="dxa"/>
            <w:vMerge w:val="restart"/>
          </w:tcPr>
          <w:p w:rsidR="008834A9" w:rsidRPr="006F6824" w:rsidRDefault="008834A9" w:rsidP="00AC5395">
            <w:pPr>
              <w:pStyle w:val="TableParagraph"/>
              <w:rPr>
                <w:rFonts w:asciiTheme="majorBidi" w:hAnsiTheme="majorBidi" w:cstheme="majorBidi"/>
                <w:color w:val="000000" w:themeColor="text1" w:themeShade="80"/>
                <w:lang w:val="id"/>
              </w:rPr>
            </w:pPr>
          </w:p>
          <w:p w:rsidR="008834A9" w:rsidRPr="006F6824" w:rsidRDefault="008834A9" w:rsidP="00AC5395">
            <w:pPr>
              <w:pStyle w:val="TableParagraph"/>
              <w:ind w:left="316"/>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Aspek</w:t>
            </w:r>
            <w:r w:rsidRPr="006F6824">
              <w:rPr>
                <w:rFonts w:asciiTheme="majorBidi" w:hAnsiTheme="majorBidi" w:cstheme="majorBidi"/>
                <w:b/>
                <w:color w:val="000000" w:themeColor="text1" w:themeShade="80"/>
                <w:spacing w:val="-1"/>
                <w:lang w:val="id"/>
              </w:rPr>
              <w:t xml:space="preserve"> </w:t>
            </w:r>
            <w:r w:rsidRPr="006F6824">
              <w:rPr>
                <w:rFonts w:asciiTheme="majorBidi" w:hAnsiTheme="majorBidi" w:cstheme="majorBidi"/>
                <w:b/>
                <w:color w:val="000000" w:themeColor="text1" w:themeShade="80"/>
                <w:lang w:val="id"/>
              </w:rPr>
              <w:t>Penilaian</w:t>
            </w:r>
          </w:p>
        </w:tc>
        <w:tc>
          <w:tcPr>
            <w:tcW w:w="3518" w:type="dxa"/>
            <w:vMerge w:val="restart"/>
          </w:tcPr>
          <w:p w:rsidR="008834A9" w:rsidRPr="006F6824" w:rsidRDefault="008834A9" w:rsidP="00AC5395">
            <w:pPr>
              <w:pStyle w:val="TableParagraph"/>
              <w:rPr>
                <w:rFonts w:asciiTheme="majorBidi" w:hAnsiTheme="majorBidi" w:cstheme="majorBidi"/>
                <w:color w:val="000000" w:themeColor="text1" w:themeShade="80"/>
                <w:lang w:val="id"/>
              </w:rPr>
            </w:pPr>
          </w:p>
          <w:p w:rsidR="008834A9" w:rsidRPr="006F6824" w:rsidRDefault="008834A9" w:rsidP="00AC5395">
            <w:pPr>
              <w:pStyle w:val="TableParagraph"/>
              <w:ind w:left="974"/>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Butir</w:t>
            </w:r>
            <w:r w:rsidRPr="006F6824">
              <w:rPr>
                <w:rFonts w:asciiTheme="majorBidi" w:hAnsiTheme="majorBidi" w:cstheme="majorBidi"/>
                <w:b/>
                <w:color w:val="000000" w:themeColor="text1" w:themeShade="80"/>
                <w:spacing w:val="-3"/>
                <w:lang w:val="id"/>
              </w:rPr>
              <w:t xml:space="preserve"> </w:t>
            </w:r>
            <w:r w:rsidRPr="006F6824">
              <w:rPr>
                <w:rFonts w:asciiTheme="majorBidi" w:hAnsiTheme="majorBidi" w:cstheme="majorBidi"/>
                <w:b/>
                <w:color w:val="000000" w:themeColor="text1" w:themeShade="80"/>
                <w:lang w:val="id"/>
              </w:rPr>
              <w:t>Penilaian</w:t>
            </w:r>
          </w:p>
        </w:tc>
        <w:tc>
          <w:tcPr>
            <w:tcW w:w="2122" w:type="dxa"/>
            <w:gridSpan w:val="6"/>
          </w:tcPr>
          <w:p w:rsidR="008834A9" w:rsidRPr="006F6824" w:rsidRDefault="008834A9" w:rsidP="00AC5395">
            <w:pPr>
              <w:pStyle w:val="TableParagraph"/>
              <w:ind w:left="265"/>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Skala</w:t>
            </w:r>
            <w:r w:rsidRPr="006F6824">
              <w:rPr>
                <w:rFonts w:asciiTheme="majorBidi" w:hAnsiTheme="majorBidi" w:cstheme="majorBidi"/>
                <w:b/>
                <w:color w:val="000000" w:themeColor="text1" w:themeShade="80"/>
                <w:spacing w:val="-2"/>
                <w:lang w:val="id"/>
              </w:rPr>
              <w:t xml:space="preserve"> </w:t>
            </w:r>
            <w:r w:rsidRPr="006F6824">
              <w:rPr>
                <w:rFonts w:asciiTheme="majorBidi" w:hAnsiTheme="majorBidi" w:cstheme="majorBidi"/>
                <w:b/>
                <w:color w:val="000000" w:themeColor="text1" w:themeShade="80"/>
                <w:lang w:val="id"/>
              </w:rPr>
              <w:t>Penilaian</w:t>
            </w:r>
          </w:p>
        </w:tc>
      </w:tr>
      <w:tr w:rsidR="008834A9" w:rsidRPr="006F6824" w:rsidTr="00AC5395">
        <w:trPr>
          <w:trHeight w:val="190"/>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706" w:type="dxa"/>
            <w:gridSpan w:val="2"/>
          </w:tcPr>
          <w:p w:rsidR="008834A9" w:rsidRPr="006F6824" w:rsidRDefault="008834A9" w:rsidP="00AC5395">
            <w:pPr>
              <w:pStyle w:val="TableParagraph"/>
              <w:ind w:left="108" w:right="97"/>
              <w:jc w:val="center"/>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SKB</w:t>
            </w:r>
          </w:p>
        </w:tc>
        <w:tc>
          <w:tcPr>
            <w:tcW w:w="425" w:type="dxa"/>
            <w:gridSpan w:val="2"/>
          </w:tcPr>
          <w:p w:rsidR="008834A9" w:rsidRPr="006F6824" w:rsidRDefault="008834A9" w:rsidP="00AC5395">
            <w:pPr>
              <w:pStyle w:val="TableParagraph"/>
              <w:jc w:val="center"/>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KB</w:t>
            </w:r>
          </w:p>
        </w:tc>
        <w:tc>
          <w:tcPr>
            <w:tcW w:w="435" w:type="dxa"/>
          </w:tcPr>
          <w:p w:rsidR="008834A9" w:rsidRPr="006F6824" w:rsidRDefault="008834A9" w:rsidP="00AC5395">
            <w:pPr>
              <w:pStyle w:val="TableParagraph"/>
              <w:ind w:left="14"/>
              <w:jc w:val="center"/>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B</w:t>
            </w:r>
          </w:p>
        </w:tc>
        <w:tc>
          <w:tcPr>
            <w:tcW w:w="556" w:type="dxa"/>
          </w:tcPr>
          <w:p w:rsidR="008834A9" w:rsidRPr="006F6824" w:rsidRDefault="008834A9" w:rsidP="00AC5395">
            <w:pPr>
              <w:pStyle w:val="TableParagraph"/>
              <w:ind w:left="98" w:right="86"/>
              <w:jc w:val="center"/>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SB</w:t>
            </w:r>
          </w:p>
        </w:tc>
      </w:tr>
      <w:tr w:rsidR="008834A9" w:rsidRPr="006F6824" w:rsidTr="00AC5395">
        <w:trPr>
          <w:trHeight w:val="194"/>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706" w:type="dxa"/>
            <w:gridSpan w:val="2"/>
          </w:tcPr>
          <w:p w:rsidR="008834A9" w:rsidRPr="006F6824" w:rsidRDefault="008834A9" w:rsidP="00AC5395">
            <w:pPr>
              <w:pStyle w:val="TableParagraph"/>
              <w:ind w:left="10"/>
              <w:jc w:val="center"/>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1</w:t>
            </w:r>
          </w:p>
        </w:tc>
        <w:tc>
          <w:tcPr>
            <w:tcW w:w="425" w:type="dxa"/>
            <w:gridSpan w:val="2"/>
          </w:tcPr>
          <w:p w:rsidR="008834A9" w:rsidRPr="006F6824" w:rsidRDefault="008834A9" w:rsidP="00AC5395">
            <w:pPr>
              <w:pStyle w:val="TableParagraph"/>
              <w:ind w:left="193"/>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2</w:t>
            </w:r>
          </w:p>
        </w:tc>
        <w:tc>
          <w:tcPr>
            <w:tcW w:w="435" w:type="dxa"/>
          </w:tcPr>
          <w:p w:rsidR="008834A9" w:rsidRPr="006F6824" w:rsidRDefault="008834A9" w:rsidP="00AC5395">
            <w:pPr>
              <w:pStyle w:val="TableParagraph"/>
              <w:ind w:left="15"/>
              <w:jc w:val="center"/>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3</w:t>
            </w:r>
          </w:p>
        </w:tc>
        <w:tc>
          <w:tcPr>
            <w:tcW w:w="556" w:type="dxa"/>
          </w:tcPr>
          <w:p w:rsidR="008834A9" w:rsidRPr="006F6824" w:rsidRDefault="008834A9" w:rsidP="00AC5395">
            <w:pPr>
              <w:pStyle w:val="TableParagraph"/>
              <w:ind w:left="11"/>
              <w:jc w:val="center"/>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4</w:t>
            </w:r>
          </w:p>
        </w:tc>
      </w:tr>
      <w:tr w:rsidR="008834A9" w:rsidRPr="006F6824" w:rsidTr="00AC5395">
        <w:trPr>
          <w:trHeight w:val="212"/>
        </w:trPr>
        <w:tc>
          <w:tcPr>
            <w:tcW w:w="7937" w:type="dxa"/>
            <w:gridSpan w:val="8"/>
          </w:tcPr>
          <w:p w:rsidR="008834A9" w:rsidRPr="006F6824" w:rsidRDefault="008834A9" w:rsidP="00AC5395">
            <w:pPr>
              <w:pStyle w:val="TableParagraph"/>
              <w:ind w:left="107"/>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MATERI</w:t>
            </w:r>
          </w:p>
        </w:tc>
      </w:tr>
      <w:tr w:rsidR="008834A9" w:rsidRPr="006F6824" w:rsidTr="00AC5395">
        <w:trPr>
          <w:trHeight w:val="244"/>
        </w:trPr>
        <w:tc>
          <w:tcPr>
            <w:tcW w:w="2297" w:type="dxa"/>
            <w:vMerge w:val="restart"/>
          </w:tcPr>
          <w:p w:rsidR="008834A9" w:rsidRPr="006F6824" w:rsidRDefault="008834A9" w:rsidP="00AC5395">
            <w:pPr>
              <w:pStyle w:val="TableParagraph"/>
              <w:ind w:left="448" w:right="103" w:hanging="284"/>
              <w:rPr>
                <w:rFonts w:asciiTheme="majorBidi" w:hAnsiTheme="majorBidi" w:cstheme="majorBidi"/>
                <w:color w:val="000000" w:themeColor="text1" w:themeShade="80"/>
              </w:rPr>
            </w:pPr>
            <w:r w:rsidRPr="006F6824">
              <w:rPr>
                <w:rFonts w:asciiTheme="majorBidi" w:hAnsiTheme="majorBidi" w:cstheme="majorBidi"/>
                <w:color w:val="000000" w:themeColor="text1" w:themeShade="80"/>
                <w:lang w:val="id"/>
              </w:rPr>
              <w:t>A.</w:t>
            </w:r>
            <w:r w:rsidRPr="006F6824">
              <w:rPr>
                <w:rFonts w:asciiTheme="majorBidi" w:hAnsiTheme="majorBidi" w:cstheme="majorBidi"/>
                <w:color w:val="000000" w:themeColor="text1" w:themeShade="80"/>
                <w:spacing w:val="60"/>
                <w:lang w:val="id"/>
              </w:rPr>
              <w:t xml:space="preserve"> </w:t>
            </w:r>
            <w:r w:rsidRPr="006F6824">
              <w:rPr>
                <w:rFonts w:asciiTheme="majorBidi" w:hAnsiTheme="majorBidi" w:cstheme="majorBidi"/>
                <w:color w:val="000000" w:themeColor="text1" w:themeShade="80"/>
                <w:lang w:val="id"/>
              </w:rPr>
              <w:t>Kes</w:t>
            </w:r>
            <w:proofErr w:type="spellStart"/>
            <w:r w:rsidRPr="006F6824">
              <w:rPr>
                <w:rFonts w:asciiTheme="majorBidi" w:hAnsiTheme="majorBidi" w:cstheme="majorBidi"/>
                <w:color w:val="000000" w:themeColor="text1" w:themeShade="80"/>
              </w:rPr>
              <w:t>esuaian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materi</w:t>
            </w:r>
            <w:proofErr w:type="spellEnd"/>
            <w:r w:rsidRPr="006F6824">
              <w:rPr>
                <w:rFonts w:asciiTheme="majorBidi" w:hAnsiTheme="majorBidi" w:cstheme="majorBidi"/>
                <w:color w:val="000000" w:themeColor="text1" w:themeShade="80"/>
                <w:spacing w:val="-9"/>
              </w:rPr>
              <w:t xml:space="preserve"> </w:t>
            </w:r>
            <w:proofErr w:type="spellStart"/>
            <w:r w:rsidRPr="006F6824">
              <w:rPr>
                <w:rFonts w:asciiTheme="majorBidi" w:hAnsiTheme="majorBidi" w:cstheme="majorBidi"/>
                <w:color w:val="000000" w:themeColor="text1" w:themeShade="80"/>
              </w:rPr>
              <w:t>dengan</w:t>
            </w:r>
            <w:proofErr w:type="spellEnd"/>
            <w:r w:rsidRPr="006F6824">
              <w:rPr>
                <w:rFonts w:asciiTheme="majorBidi" w:hAnsiTheme="majorBidi" w:cstheme="majorBidi"/>
                <w:color w:val="000000" w:themeColor="text1" w:themeShade="80"/>
                <w:spacing w:val="-8"/>
              </w:rPr>
              <w:t xml:space="preserve"> </w:t>
            </w:r>
            <w:r>
              <w:rPr>
                <w:rFonts w:asciiTheme="majorBidi" w:hAnsiTheme="majorBidi" w:cstheme="majorBidi"/>
                <w:color w:val="000000" w:themeColor="text1" w:themeShade="80"/>
              </w:rPr>
              <w:t>TP</w:t>
            </w:r>
          </w:p>
        </w:tc>
        <w:tc>
          <w:tcPr>
            <w:tcW w:w="3518" w:type="dxa"/>
          </w:tcPr>
          <w:p w:rsidR="008834A9" w:rsidRPr="006F6824" w:rsidRDefault="008834A9" w:rsidP="00AC5395">
            <w:pPr>
              <w:pStyle w:val="TableParagraph"/>
              <w:ind w:left="564" w:right="162" w:hanging="284"/>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w:t>
            </w:r>
            <w:r w:rsidRPr="006F6824">
              <w:rPr>
                <w:rFonts w:asciiTheme="majorBidi" w:hAnsiTheme="majorBidi" w:cstheme="majorBidi"/>
                <w:color w:val="000000" w:themeColor="text1" w:themeShade="80"/>
                <w:spacing w:val="37"/>
              </w:rPr>
              <w:t xml:space="preserve"> </w:t>
            </w:r>
            <w:proofErr w:type="spellStart"/>
            <w:r w:rsidRPr="006F6824">
              <w:rPr>
                <w:rFonts w:asciiTheme="majorBidi" w:hAnsiTheme="majorBidi" w:cstheme="majorBidi"/>
                <w:color w:val="000000" w:themeColor="text1" w:themeShade="80"/>
              </w:rPr>
              <w:t>Kelengkapan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materi</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pStyle w:val="TableParagraph"/>
              <w:jc w:val="center"/>
              <w:rPr>
                <w:rFonts w:asciiTheme="majorBidi" w:hAnsiTheme="majorBidi" w:cstheme="majorBidi"/>
                <w:color w:val="000000" w:themeColor="text1" w:themeShade="80"/>
              </w:rPr>
            </w:pPr>
          </w:p>
        </w:tc>
      </w:tr>
      <w:tr w:rsidR="008834A9" w:rsidRPr="006F6824" w:rsidTr="00AC5395">
        <w:trPr>
          <w:trHeight w:val="216"/>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left="281"/>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2.</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Keleluasan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materi</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219"/>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left="281"/>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3.</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Kedalaman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materi</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297"/>
        </w:trPr>
        <w:tc>
          <w:tcPr>
            <w:tcW w:w="2297" w:type="dxa"/>
            <w:vMerge w:val="restart"/>
          </w:tcPr>
          <w:p w:rsidR="008834A9" w:rsidRPr="006F6824" w:rsidRDefault="008834A9" w:rsidP="00AC5395">
            <w:pPr>
              <w:pStyle w:val="TableParagraph"/>
              <w:ind w:left="448" w:right="716" w:hanging="284"/>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B. </w:t>
            </w:r>
            <w:proofErr w:type="spellStart"/>
            <w:r w:rsidRPr="006F6824">
              <w:rPr>
                <w:rFonts w:asciiTheme="majorBidi" w:hAnsiTheme="majorBidi" w:cstheme="majorBidi"/>
                <w:color w:val="000000" w:themeColor="text1" w:themeShade="80"/>
              </w:rPr>
              <w:t>Keakuratan</w:t>
            </w:r>
            <w:proofErr w:type="spellEnd"/>
            <w:r w:rsidRPr="006F6824">
              <w:rPr>
                <w:rFonts w:asciiTheme="majorBidi" w:hAnsiTheme="majorBidi" w:cstheme="majorBidi"/>
                <w:color w:val="000000" w:themeColor="text1" w:themeShade="80"/>
                <w:spacing w:val="-57"/>
              </w:rPr>
              <w:t xml:space="preserve"> </w:t>
            </w:r>
            <w:proofErr w:type="spellStart"/>
            <w:r w:rsidRPr="006F6824">
              <w:rPr>
                <w:rFonts w:asciiTheme="majorBidi" w:hAnsiTheme="majorBidi" w:cstheme="majorBidi"/>
                <w:color w:val="000000" w:themeColor="text1" w:themeShade="80"/>
              </w:rPr>
              <w:t>materi</w:t>
            </w:r>
            <w:proofErr w:type="spellEnd"/>
          </w:p>
        </w:tc>
        <w:tc>
          <w:tcPr>
            <w:tcW w:w="3518" w:type="dxa"/>
          </w:tcPr>
          <w:p w:rsidR="008834A9" w:rsidRPr="006F6824" w:rsidRDefault="008834A9" w:rsidP="00AC5395">
            <w:pPr>
              <w:pStyle w:val="TableParagraph"/>
              <w:ind w:left="281"/>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4.</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Keakuratan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konsep</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defenisi</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276"/>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right="431"/>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     5.</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Keakuratan</w:t>
            </w:r>
            <w:proofErr w:type="spellEnd"/>
            <w:r w:rsidRPr="006F6824">
              <w:rPr>
                <w:rFonts w:asciiTheme="majorBidi" w:hAnsiTheme="majorBidi" w:cstheme="majorBidi"/>
                <w:color w:val="000000" w:themeColor="text1" w:themeShade="80"/>
                <w:spacing w:val="-1"/>
              </w:rPr>
              <w:t xml:space="preserve"> </w:t>
            </w:r>
            <w:r w:rsidRPr="006F6824">
              <w:rPr>
                <w:rFonts w:asciiTheme="majorBidi" w:hAnsiTheme="majorBidi" w:cstheme="majorBidi"/>
                <w:color w:val="000000" w:themeColor="text1" w:themeShade="80"/>
              </w:rPr>
              <w:t>data</w:t>
            </w:r>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dan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fakta</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266"/>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left="281"/>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6.</w:t>
            </w:r>
            <w:r w:rsidRPr="006F6824">
              <w:rPr>
                <w:rFonts w:asciiTheme="majorBidi" w:hAnsiTheme="majorBidi" w:cstheme="majorBidi"/>
                <w:color w:val="000000" w:themeColor="text1" w:themeShade="80"/>
                <w:spacing w:val="40"/>
              </w:rPr>
              <w:t xml:space="preserve"> </w:t>
            </w:r>
            <w:proofErr w:type="spellStart"/>
            <w:r w:rsidRPr="006F6824">
              <w:rPr>
                <w:rFonts w:asciiTheme="majorBidi" w:hAnsiTheme="majorBidi" w:cstheme="majorBidi"/>
                <w:color w:val="000000" w:themeColor="text1" w:themeShade="80"/>
              </w:rPr>
              <w:t>Keakuratan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contoh</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kasus</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553"/>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left="281"/>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7.</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Ketepatan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dalam</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penjelasan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materi</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70"/>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left="281"/>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8.</w:t>
            </w:r>
            <w:r w:rsidRPr="006F6824">
              <w:rPr>
                <w:rFonts w:asciiTheme="majorBidi" w:hAnsiTheme="majorBidi" w:cstheme="majorBidi"/>
                <w:color w:val="000000" w:themeColor="text1" w:themeShade="80"/>
                <w:spacing w:val="40"/>
              </w:rPr>
              <w:t xml:space="preserve"> </w:t>
            </w:r>
            <w:proofErr w:type="spellStart"/>
            <w:r w:rsidRPr="006F6824">
              <w:rPr>
                <w:rFonts w:asciiTheme="majorBidi" w:hAnsiTheme="majorBidi" w:cstheme="majorBidi"/>
                <w:color w:val="000000" w:themeColor="text1" w:themeShade="80"/>
              </w:rPr>
              <w:t>Keakuratan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istilah-istilah</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525"/>
        </w:trPr>
        <w:tc>
          <w:tcPr>
            <w:tcW w:w="2297" w:type="dxa"/>
            <w:vMerge w:val="restart"/>
          </w:tcPr>
          <w:p w:rsidR="008834A9" w:rsidRPr="006F6824" w:rsidRDefault="008834A9" w:rsidP="00AC5395">
            <w:pPr>
              <w:pStyle w:val="TableParagraph"/>
              <w:ind w:left="448" w:right="450" w:hanging="284"/>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lastRenderedPageBreak/>
              <w:t xml:space="preserve">C. </w:t>
            </w:r>
            <w:proofErr w:type="spellStart"/>
            <w:r w:rsidRPr="006F6824">
              <w:rPr>
                <w:rFonts w:asciiTheme="majorBidi" w:hAnsiTheme="majorBidi" w:cstheme="majorBidi"/>
                <w:color w:val="000000" w:themeColor="text1" w:themeShade="80"/>
              </w:rPr>
              <w:t>Kemutakhiran</w:t>
            </w:r>
            <w:proofErr w:type="spellEnd"/>
            <w:r w:rsidRPr="006F6824">
              <w:rPr>
                <w:rFonts w:asciiTheme="majorBidi" w:hAnsiTheme="majorBidi" w:cstheme="majorBidi"/>
                <w:color w:val="000000" w:themeColor="text1" w:themeShade="80"/>
                <w:spacing w:val="-57"/>
              </w:rPr>
              <w:t xml:space="preserve"> </w:t>
            </w:r>
            <w:proofErr w:type="spellStart"/>
            <w:r w:rsidRPr="006F6824">
              <w:rPr>
                <w:rFonts w:asciiTheme="majorBidi" w:hAnsiTheme="majorBidi" w:cstheme="majorBidi"/>
                <w:color w:val="000000" w:themeColor="text1" w:themeShade="80"/>
              </w:rPr>
              <w:t>materi</w:t>
            </w:r>
            <w:proofErr w:type="spellEnd"/>
          </w:p>
        </w:tc>
        <w:tc>
          <w:tcPr>
            <w:tcW w:w="3518" w:type="dxa"/>
            <w:tcBorders>
              <w:bottom w:val="single" w:sz="4" w:space="0" w:color="auto"/>
            </w:tcBorders>
          </w:tcPr>
          <w:p w:rsidR="008834A9" w:rsidRPr="006F6824" w:rsidRDefault="008834A9" w:rsidP="00AC5395">
            <w:pPr>
              <w:pStyle w:val="TableParagraph"/>
              <w:ind w:left="564" w:right="238" w:hanging="42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   9. </w:t>
            </w:r>
            <w:r w:rsidRPr="006F6824">
              <w:rPr>
                <w:rFonts w:asciiTheme="majorBidi" w:hAnsiTheme="majorBidi" w:cstheme="majorBidi"/>
                <w:color w:val="000000" w:themeColor="text1" w:themeShade="80"/>
                <w:spacing w:val="2"/>
              </w:rPr>
              <w:t xml:space="preserve"> </w:t>
            </w:r>
            <w:proofErr w:type="spellStart"/>
            <w:r w:rsidRPr="006F6824">
              <w:rPr>
                <w:rFonts w:asciiTheme="majorBidi" w:hAnsiTheme="majorBidi" w:cstheme="majorBidi"/>
                <w:color w:val="000000" w:themeColor="text1" w:themeShade="80"/>
              </w:rPr>
              <w:t>Gambar</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ilustrasi</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dalam</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kehidupan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sehari-hari</w:t>
            </w:r>
            <w:proofErr w:type="spellEnd"/>
          </w:p>
        </w:tc>
        <w:tc>
          <w:tcPr>
            <w:tcW w:w="706" w:type="dxa"/>
            <w:gridSpan w:val="2"/>
            <w:tcBorders>
              <w:bottom w:val="single" w:sz="4" w:space="0" w:color="auto"/>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Borders>
              <w:bottom w:val="single" w:sz="4" w:space="0" w:color="auto"/>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35" w:type="dxa"/>
            <w:tcBorders>
              <w:bottom w:val="single" w:sz="4" w:space="0" w:color="auto"/>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Borders>
              <w:bottom w:val="single" w:sz="4" w:space="0" w:color="auto"/>
            </w:tcBorders>
          </w:tcPr>
          <w:p w:rsidR="008834A9" w:rsidRPr="006F6824" w:rsidRDefault="008834A9" w:rsidP="00AC5395">
            <w:pPr>
              <w:pStyle w:val="TableParagraph"/>
              <w:jc w:val="center"/>
              <w:rPr>
                <w:rFonts w:asciiTheme="majorBidi" w:hAnsiTheme="majorBidi" w:cstheme="majorBidi"/>
                <w:color w:val="000000" w:themeColor="text1" w:themeShade="80"/>
              </w:rPr>
            </w:pPr>
          </w:p>
        </w:tc>
      </w:tr>
      <w:tr w:rsidR="008834A9" w:rsidRPr="006F6824" w:rsidTr="00AC5395">
        <w:trPr>
          <w:trHeight w:val="453"/>
        </w:trPr>
        <w:tc>
          <w:tcPr>
            <w:tcW w:w="2297" w:type="dxa"/>
            <w:vMerge/>
          </w:tcPr>
          <w:p w:rsidR="008834A9" w:rsidRPr="006F6824" w:rsidRDefault="008834A9" w:rsidP="00AC5395">
            <w:pPr>
              <w:pStyle w:val="TableParagraph"/>
              <w:ind w:left="448" w:right="450" w:hanging="284"/>
              <w:rPr>
                <w:rFonts w:asciiTheme="majorBidi" w:hAnsiTheme="majorBidi" w:cstheme="majorBidi"/>
                <w:color w:val="000000" w:themeColor="text1" w:themeShade="80"/>
              </w:rPr>
            </w:pPr>
          </w:p>
        </w:tc>
        <w:tc>
          <w:tcPr>
            <w:tcW w:w="3518" w:type="dxa"/>
            <w:tcBorders>
              <w:top w:val="single" w:sz="4" w:space="0" w:color="auto"/>
            </w:tcBorders>
          </w:tcPr>
          <w:p w:rsidR="008834A9" w:rsidRPr="006F6824" w:rsidRDefault="008834A9" w:rsidP="00AC5395">
            <w:pPr>
              <w:pStyle w:val="TableParagraph"/>
              <w:ind w:left="564" w:right="238" w:hanging="42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10. </w:t>
            </w:r>
            <w:proofErr w:type="spellStart"/>
            <w:r w:rsidRPr="006F6824">
              <w:rPr>
                <w:rFonts w:asciiTheme="majorBidi" w:hAnsiTheme="majorBidi" w:cstheme="majorBidi"/>
                <w:color w:val="000000" w:themeColor="text1" w:themeShade="80"/>
              </w:rPr>
              <w:t>Menggunakan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contoh</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kasus</w:t>
            </w:r>
            <w:proofErr w:type="spellEnd"/>
            <w:r w:rsidRPr="006F6824">
              <w:rPr>
                <w:rFonts w:asciiTheme="majorBidi" w:hAnsiTheme="majorBidi" w:cstheme="majorBidi"/>
                <w:color w:val="000000" w:themeColor="text1" w:themeShade="80"/>
              </w:rPr>
              <w:t xml:space="preserve"> yang </w:t>
            </w:r>
            <w:proofErr w:type="spellStart"/>
            <w:r w:rsidRPr="006F6824">
              <w:rPr>
                <w:rFonts w:asciiTheme="majorBidi" w:hAnsiTheme="majorBidi" w:cstheme="majorBidi"/>
                <w:color w:val="000000" w:themeColor="text1" w:themeShade="80"/>
              </w:rPr>
              <w:t>terdapat</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dalam</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kehidupan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sehari-hari</w:t>
            </w:r>
            <w:proofErr w:type="spellEnd"/>
          </w:p>
        </w:tc>
        <w:tc>
          <w:tcPr>
            <w:tcW w:w="706" w:type="dxa"/>
            <w:gridSpan w:val="2"/>
            <w:tcBorders>
              <w:top w:val="single" w:sz="4" w:space="0" w:color="auto"/>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Borders>
              <w:top w:val="single" w:sz="4" w:space="0" w:color="auto"/>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35" w:type="dxa"/>
            <w:tcBorders>
              <w:top w:val="single" w:sz="4" w:space="0" w:color="auto"/>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Borders>
              <w:top w:val="single" w:sz="4" w:space="0" w:color="auto"/>
            </w:tcBorders>
          </w:tcPr>
          <w:p w:rsidR="008834A9" w:rsidRPr="006F6824" w:rsidRDefault="008834A9" w:rsidP="00AC5395">
            <w:pPr>
              <w:pStyle w:val="TableParagraph"/>
              <w:jc w:val="center"/>
              <w:rPr>
                <w:rFonts w:asciiTheme="majorBidi" w:hAnsiTheme="majorBidi" w:cstheme="majorBidi"/>
                <w:color w:val="000000" w:themeColor="text1" w:themeShade="80"/>
              </w:rPr>
            </w:pPr>
          </w:p>
        </w:tc>
      </w:tr>
      <w:tr w:rsidR="008834A9" w:rsidRPr="006F6824" w:rsidTr="00AC5395">
        <w:trPr>
          <w:trHeight w:val="284"/>
        </w:trPr>
        <w:tc>
          <w:tcPr>
            <w:tcW w:w="2297" w:type="dxa"/>
            <w:vMerge w:val="restart"/>
          </w:tcPr>
          <w:p w:rsidR="008834A9" w:rsidRPr="006F6824" w:rsidRDefault="008834A9" w:rsidP="00AC5395">
            <w:pPr>
              <w:pStyle w:val="TableParagraph"/>
              <w:ind w:left="448" w:right="472" w:hanging="284"/>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D. </w:t>
            </w:r>
            <w:proofErr w:type="spellStart"/>
            <w:r w:rsidRPr="006F6824">
              <w:rPr>
                <w:rFonts w:asciiTheme="majorBidi" w:hAnsiTheme="majorBidi" w:cstheme="majorBidi"/>
                <w:color w:val="000000" w:themeColor="text1" w:themeShade="80"/>
              </w:rPr>
              <w:t>Mendorong</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spacing w:val="-1"/>
              </w:rPr>
              <w:t>keingintahuan</w:t>
            </w:r>
            <w:proofErr w:type="spellEnd"/>
          </w:p>
        </w:tc>
        <w:tc>
          <w:tcPr>
            <w:tcW w:w="3518" w:type="dxa"/>
          </w:tcPr>
          <w:p w:rsidR="008834A9" w:rsidRPr="006F6824" w:rsidRDefault="008834A9" w:rsidP="00AC5395">
            <w:pPr>
              <w:pStyle w:val="TableParagraph"/>
              <w:ind w:right="349"/>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11.</w:t>
            </w:r>
            <w:r w:rsidRPr="006F6824">
              <w:rPr>
                <w:rFonts w:asciiTheme="majorBidi" w:hAnsiTheme="majorBidi" w:cstheme="majorBidi"/>
                <w:color w:val="000000" w:themeColor="text1" w:themeShade="80"/>
                <w:spacing w:val="2"/>
              </w:rPr>
              <w:t xml:space="preserve"> </w:t>
            </w:r>
            <w:proofErr w:type="spellStart"/>
            <w:r w:rsidRPr="006F6824">
              <w:rPr>
                <w:rFonts w:asciiTheme="majorBidi" w:hAnsiTheme="majorBidi" w:cstheme="majorBidi"/>
                <w:color w:val="000000" w:themeColor="text1" w:themeShade="80"/>
              </w:rPr>
              <w:t>Mendorong</w:t>
            </w:r>
            <w:proofErr w:type="spellEnd"/>
            <w:r w:rsidRPr="006F6824">
              <w:rPr>
                <w:rFonts w:asciiTheme="majorBidi" w:hAnsiTheme="majorBidi" w:cstheme="majorBidi"/>
                <w:color w:val="000000" w:themeColor="text1" w:themeShade="80"/>
                <w:spacing w:val="-1"/>
              </w:rPr>
              <w:t xml:space="preserve"> </w:t>
            </w:r>
            <w:r w:rsidRPr="006F6824">
              <w:rPr>
                <w:rFonts w:asciiTheme="majorBidi" w:hAnsiTheme="majorBidi" w:cstheme="majorBidi"/>
                <w:color w:val="000000" w:themeColor="text1" w:themeShade="80"/>
              </w:rPr>
              <w:t>rasa</w:t>
            </w:r>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ingin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tahu</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544"/>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left="139"/>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12.</w:t>
            </w:r>
            <w:r w:rsidRPr="006F6824">
              <w:rPr>
                <w:rFonts w:asciiTheme="majorBidi" w:hAnsiTheme="majorBidi" w:cstheme="majorBidi"/>
                <w:color w:val="000000" w:themeColor="text1" w:themeShade="80"/>
                <w:spacing w:val="3"/>
              </w:rPr>
              <w:t xml:space="preserve"> </w:t>
            </w:r>
            <w:proofErr w:type="spellStart"/>
            <w:r w:rsidRPr="006F6824">
              <w:rPr>
                <w:rFonts w:asciiTheme="majorBidi" w:hAnsiTheme="majorBidi" w:cstheme="majorBidi"/>
                <w:color w:val="000000" w:themeColor="text1" w:themeShade="80"/>
              </w:rPr>
              <w:t>Menciptakan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kemampuan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bertanya</w:t>
            </w:r>
            <w:proofErr w:type="spellEnd"/>
          </w:p>
        </w:tc>
        <w:tc>
          <w:tcPr>
            <w:tcW w:w="706"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425"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435"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412"/>
        </w:trPr>
        <w:tc>
          <w:tcPr>
            <w:tcW w:w="7937" w:type="dxa"/>
            <w:gridSpan w:val="8"/>
          </w:tcPr>
          <w:p w:rsidR="008834A9" w:rsidRPr="006F6824" w:rsidRDefault="008834A9" w:rsidP="00AC5395">
            <w:pPr>
              <w:pStyle w:val="TableParagraph"/>
              <w:ind w:left="107"/>
              <w:jc w:val="center"/>
              <w:rPr>
                <w:rFonts w:asciiTheme="majorBidi" w:hAnsiTheme="majorBidi" w:cstheme="majorBidi"/>
                <w:b/>
                <w:color w:val="000000" w:themeColor="text1" w:themeShade="80"/>
              </w:rPr>
            </w:pPr>
            <w:r w:rsidRPr="006F6824">
              <w:rPr>
                <w:rFonts w:asciiTheme="majorBidi" w:hAnsiTheme="majorBidi" w:cstheme="majorBidi"/>
                <w:b/>
                <w:color w:val="000000" w:themeColor="text1" w:themeShade="80"/>
              </w:rPr>
              <w:t>PENYAJIAN</w:t>
            </w:r>
          </w:p>
        </w:tc>
      </w:tr>
      <w:tr w:rsidR="008834A9" w:rsidRPr="006F6824" w:rsidTr="00AC5395">
        <w:trPr>
          <w:trHeight w:val="141"/>
        </w:trPr>
        <w:tc>
          <w:tcPr>
            <w:tcW w:w="2297" w:type="dxa"/>
          </w:tcPr>
          <w:p w:rsidR="008834A9" w:rsidRPr="006F6824" w:rsidRDefault="008834A9" w:rsidP="00AC5395">
            <w:pPr>
              <w:pStyle w:val="TableParagraph"/>
              <w:ind w:left="167"/>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w:t>
            </w:r>
            <w:r w:rsidRPr="006F6824">
              <w:rPr>
                <w:rFonts w:asciiTheme="majorBidi" w:hAnsiTheme="majorBidi" w:cstheme="majorBidi"/>
                <w:color w:val="000000" w:themeColor="text1" w:themeShade="80"/>
                <w:spacing w:val="-12"/>
              </w:rPr>
              <w:t xml:space="preserve"> </w:t>
            </w:r>
            <w:proofErr w:type="spellStart"/>
            <w:r w:rsidRPr="006F6824">
              <w:rPr>
                <w:rFonts w:asciiTheme="majorBidi" w:hAnsiTheme="majorBidi" w:cstheme="majorBidi"/>
                <w:color w:val="000000" w:themeColor="text1" w:themeShade="80"/>
              </w:rPr>
              <w:t>Teknik</w:t>
            </w:r>
            <w:proofErr w:type="spellEnd"/>
            <w:r w:rsidRPr="006F6824">
              <w:rPr>
                <w:rFonts w:asciiTheme="majorBidi" w:hAnsiTheme="majorBidi" w:cstheme="majorBidi"/>
                <w:color w:val="000000" w:themeColor="text1" w:themeShade="80"/>
                <w:spacing w:val="-2"/>
              </w:rPr>
              <w:t xml:space="preserve"> </w:t>
            </w:r>
            <w:proofErr w:type="spellStart"/>
            <w:r w:rsidRPr="006F6824">
              <w:rPr>
                <w:rFonts w:asciiTheme="majorBidi" w:hAnsiTheme="majorBidi" w:cstheme="majorBidi"/>
                <w:color w:val="000000" w:themeColor="text1" w:themeShade="80"/>
              </w:rPr>
              <w:t>penyajian</w:t>
            </w:r>
            <w:proofErr w:type="spellEnd"/>
          </w:p>
        </w:tc>
        <w:tc>
          <w:tcPr>
            <w:tcW w:w="3518" w:type="dxa"/>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Keruntutan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konsep</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pStyle w:val="TableParagraph"/>
              <w:jc w:val="center"/>
              <w:rPr>
                <w:rFonts w:asciiTheme="majorBidi" w:hAnsiTheme="majorBidi" w:cstheme="majorBidi"/>
                <w:color w:val="000000" w:themeColor="text1" w:themeShade="80"/>
              </w:rPr>
            </w:pPr>
          </w:p>
        </w:tc>
      </w:tr>
      <w:tr w:rsidR="008834A9" w:rsidRPr="006F6824" w:rsidTr="00AC5395">
        <w:trPr>
          <w:trHeight w:val="70"/>
        </w:trPr>
        <w:tc>
          <w:tcPr>
            <w:tcW w:w="2297" w:type="dxa"/>
            <w:vMerge w:val="restart"/>
            <w:tcBorders>
              <w:top w:val="single" w:sz="4" w:space="0" w:color="000000"/>
              <w:left w:val="single" w:sz="4" w:space="0" w:color="000000"/>
              <w:right w:val="single" w:sz="4" w:space="0" w:color="000000"/>
            </w:tcBorders>
          </w:tcPr>
          <w:p w:rsidR="008834A9" w:rsidRPr="006F6824" w:rsidRDefault="008834A9" w:rsidP="00AC5395">
            <w:pPr>
              <w:pStyle w:val="TableParagraph"/>
              <w:ind w:left="167"/>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B. </w:t>
            </w:r>
            <w:proofErr w:type="spellStart"/>
            <w:r w:rsidRPr="006F6824">
              <w:rPr>
                <w:rFonts w:asciiTheme="majorBidi" w:hAnsiTheme="majorBidi" w:cstheme="majorBidi"/>
                <w:color w:val="000000" w:themeColor="text1" w:themeShade="80"/>
              </w:rPr>
              <w:t>Pendukung</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Penyajian</w:t>
            </w:r>
            <w:proofErr w:type="spellEnd"/>
          </w:p>
        </w:tc>
        <w:tc>
          <w:tcPr>
            <w:tcW w:w="3518"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2. </w:t>
            </w:r>
            <w:proofErr w:type="spellStart"/>
            <w:r w:rsidRPr="006F6824">
              <w:rPr>
                <w:rFonts w:asciiTheme="majorBidi" w:hAnsiTheme="majorBidi" w:cstheme="majorBidi"/>
                <w:color w:val="000000" w:themeColor="text1" w:themeShade="80"/>
              </w:rPr>
              <w:t>Contoh-contoh</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soal</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dalam</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setiap</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kegiatan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belajar</w:t>
            </w:r>
            <w:proofErr w:type="spellEnd"/>
          </w:p>
        </w:tc>
        <w:tc>
          <w:tcPr>
            <w:tcW w:w="549"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442"/>
        </w:trPr>
        <w:tc>
          <w:tcPr>
            <w:tcW w:w="2297" w:type="dxa"/>
            <w:vMerge/>
            <w:tcBorders>
              <w:left w:val="single" w:sz="4" w:space="0" w:color="000000"/>
              <w:right w:val="single" w:sz="4" w:space="0" w:color="000000"/>
            </w:tcBorders>
          </w:tcPr>
          <w:p w:rsidR="008834A9" w:rsidRPr="006F6824" w:rsidRDefault="008834A9" w:rsidP="00AC5395">
            <w:pPr>
              <w:pStyle w:val="TableParagraph"/>
              <w:ind w:left="167"/>
              <w:rPr>
                <w:rFonts w:asciiTheme="majorBidi" w:hAnsiTheme="majorBidi" w:cstheme="majorBidi"/>
                <w:color w:val="000000" w:themeColor="text1" w:themeShade="80"/>
              </w:rPr>
            </w:pPr>
          </w:p>
        </w:tc>
        <w:tc>
          <w:tcPr>
            <w:tcW w:w="3518"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3.  </w:t>
            </w:r>
            <w:proofErr w:type="spellStart"/>
            <w:r w:rsidRPr="006F6824">
              <w:rPr>
                <w:rFonts w:asciiTheme="majorBidi" w:hAnsiTheme="majorBidi" w:cstheme="majorBidi"/>
                <w:color w:val="000000" w:themeColor="text1" w:themeShade="80"/>
              </w:rPr>
              <w:t>Soal</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latihan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pada</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setiap</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akhir</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kegiatan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belajar</w:t>
            </w:r>
            <w:proofErr w:type="spellEnd"/>
          </w:p>
        </w:tc>
        <w:tc>
          <w:tcPr>
            <w:tcW w:w="549"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370"/>
        </w:trPr>
        <w:tc>
          <w:tcPr>
            <w:tcW w:w="2297" w:type="dxa"/>
            <w:vMerge/>
            <w:tcBorders>
              <w:left w:val="single" w:sz="4" w:space="0" w:color="000000"/>
              <w:right w:val="single" w:sz="4" w:space="0" w:color="000000"/>
            </w:tcBorders>
          </w:tcPr>
          <w:p w:rsidR="008834A9" w:rsidRPr="006F6824" w:rsidRDefault="008834A9" w:rsidP="00AC5395">
            <w:pPr>
              <w:pStyle w:val="TableParagraph"/>
              <w:ind w:left="167"/>
              <w:rPr>
                <w:rFonts w:asciiTheme="majorBidi" w:hAnsiTheme="majorBidi" w:cstheme="majorBidi"/>
                <w:color w:val="000000" w:themeColor="text1" w:themeShade="80"/>
              </w:rPr>
            </w:pPr>
          </w:p>
        </w:tc>
        <w:tc>
          <w:tcPr>
            <w:tcW w:w="3518"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4 </w:t>
            </w:r>
            <w:proofErr w:type="spellStart"/>
            <w:r w:rsidRPr="006F6824">
              <w:rPr>
                <w:rFonts w:asciiTheme="majorBidi" w:hAnsiTheme="majorBidi" w:cstheme="majorBidi"/>
                <w:color w:val="000000" w:themeColor="text1" w:themeShade="80"/>
              </w:rPr>
              <w:t>Pengantar</w:t>
            </w:r>
            <w:proofErr w:type="spellEnd"/>
          </w:p>
        </w:tc>
        <w:tc>
          <w:tcPr>
            <w:tcW w:w="549"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291"/>
        </w:trPr>
        <w:tc>
          <w:tcPr>
            <w:tcW w:w="2297" w:type="dxa"/>
            <w:vMerge/>
            <w:tcBorders>
              <w:left w:val="single" w:sz="4" w:space="0" w:color="000000"/>
              <w:bottom w:val="single" w:sz="4" w:space="0" w:color="000000"/>
              <w:right w:val="single" w:sz="4" w:space="0" w:color="000000"/>
            </w:tcBorders>
          </w:tcPr>
          <w:p w:rsidR="008834A9" w:rsidRPr="006F6824" w:rsidRDefault="008834A9" w:rsidP="00AC5395">
            <w:pPr>
              <w:pStyle w:val="TableParagraph"/>
              <w:ind w:left="167"/>
              <w:rPr>
                <w:rFonts w:asciiTheme="majorBidi" w:hAnsiTheme="majorBidi" w:cstheme="majorBidi"/>
                <w:color w:val="000000" w:themeColor="text1" w:themeShade="80"/>
              </w:rPr>
            </w:pPr>
          </w:p>
        </w:tc>
        <w:tc>
          <w:tcPr>
            <w:tcW w:w="3518"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5 </w:t>
            </w:r>
            <w:proofErr w:type="spellStart"/>
            <w:r w:rsidRPr="006F6824">
              <w:rPr>
                <w:rFonts w:asciiTheme="majorBidi" w:hAnsiTheme="majorBidi" w:cstheme="majorBidi"/>
                <w:color w:val="000000" w:themeColor="text1" w:themeShade="80"/>
              </w:rPr>
              <w:t>Daftar</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Pustaka</w:t>
            </w:r>
            <w:proofErr w:type="spellEnd"/>
          </w:p>
        </w:tc>
        <w:tc>
          <w:tcPr>
            <w:tcW w:w="549"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551"/>
        </w:trPr>
        <w:tc>
          <w:tcPr>
            <w:tcW w:w="2297"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ind w:left="167"/>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C. </w:t>
            </w:r>
            <w:proofErr w:type="spellStart"/>
            <w:r w:rsidRPr="006F6824">
              <w:rPr>
                <w:rFonts w:asciiTheme="majorBidi" w:hAnsiTheme="majorBidi" w:cstheme="majorBidi"/>
                <w:color w:val="000000" w:themeColor="text1" w:themeShade="80"/>
              </w:rPr>
              <w:t>Penyajian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Pembelajaran</w:t>
            </w:r>
            <w:proofErr w:type="spellEnd"/>
          </w:p>
        </w:tc>
        <w:tc>
          <w:tcPr>
            <w:tcW w:w="3518"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6. </w:t>
            </w:r>
            <w:proofErr w:type="spellStart"/>
            <w:r w:rsidRPr="006F6824">
              <w:rPr>
                <w:rFonts w:asciiTheme="majorBidi" w:hAnsiTheme="majorBidi" w:cstheme="majorBidi"/>
                <w:color w:val="000000" w:themeColor="text1" w:themeShade="80"/>
              </w:rPr>
              <w:t>Keterlibatan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siswa</w:t>
            </w:r>
            <w:proofErr w:type="spellEnd"/>
          </w:p>
        </w:tc>
        <w:tc>
          <w:tcPr>
            <w:tcW w:w="549"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13" w:type="dxa"/>
            <w:gridSpan w:val="2"/>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Borders>
              <w:top w:val="single" w:sz="4" w:space="0" w:color="000000"/>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435"/>
        </w:trPr>
        <w:tc>
          <w:tcPr>
            <w:tcW w:w="2297" w:type="dxa"/>
            <w:vMerge w:val="restart"/>
            <w:tcBorders>
              <w:top w:val="single" w:sz="4" w:space="0" w:color="000000"/>
              <w:left w:val="single" w:sz="4" w:space="0" w:color="000000"/>
              <w:right w:val="single" w:sz="4" w:space="0" w:color="000000"/>
            </w:tcBorders>
          </w:tcPr>
          <w:p w:rsidR="008834A9" w:rsidRPr="006F6824" w:rsidRDefault="008834A9" w:rsidP="00AC5395">
            <w:pPr>
              <w:pStyle w:val="TableParagraph"/>
              <w:ind w:left="167"/>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D. </w:t>
            </w:r>
            <w:proofErr w:type="spellStart"/>
            <w:r w:rsidRPr="006F6824">
              <w:rPr>
                <w:rFonts w:asciiTheme="majorBidi" w:hAnsiTheme="majorBidi" w:cstheme="majorBidi"/>
                <w:color w:val="000000" w:themeColor="text1" w:themeShade="80"/>
              </w:rPr>
              <w:t>Koherensi</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keruntutan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alur</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pikir</w:t>
            </w:r>
            <w:proofErr w:type="spellEnd"/>
          </w:p>
        </w:tc>
        <w:tc>
          <w:tcPr>
            <w:tcW w:w="3518" w:type="dxa"/>
            <w:tcBorders>
              <w:top w:val="single" w:sz="4" w:space="0" w:color="000000"/>
              <w:left w:val="single" w:sz="4" w:space="0" w:color="000000"/>
              <w:bottom w:val="single" w:sz="4" w:space="0" w:color="auto"/>
              <w:right w:val="single" w:sz="4" w:space="0" w:color="000000"/>
            </w:tcBorders>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7. </w:t>
            </w:r>
            <w:proofErr w:type="spellStart"/>
            <w:r w:rsidRPr="006F6824">
              <w:rPr>
                <w:rFonts w:asciiTheme="majorBidi" w:hAnsiTheme="majorBidi" w:cstheme="majorBidi"/>
                <w:color w:val="000000" w:themeColor="text1" w:themeShade="80"/>
              </w:rPr>
              <w:t>Ketertautan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antar</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kegiatan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belajar</w:t>
            </w:r>
            <w:proofErr w:type="spellEnd"/>
            <w:r w:rsidRPr="006F6824">
              <w:rPr>
                <w:rFonts w:asciiTheme="majorBidi" w:hAnsiTheme="majorBidi" w:cstheme="majorBidi"/>
                <w:color w:val="000000" w:themeColor="text1" w:themeShade="80"/>
              </w:rPr>
              <w:t xml:space="preserve">/sub </w:t>
            </w:r>
            <w:proofErr w:type="spellStart"/>
            <w:r w:rsidRPr="006F6824">
              <w:rPr>
                <w:rFonts w:asciiTheme="majorBidi" w:hAnsiTheme="majorBidi" w:cstheme="majorBidi"/>
                <w:color w:val="000000" w:themeColor="text1" w:themeShade="80"/>
              </w:rPr>
              <w:t>kegiatan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belajar</w:t>
            </w:r>
            <w:proofErr w:type="spellEnd"/>
            <w:r w:rsidRPr="006F6824">
              <w:rPr>
                <w:rFonts w:asciiTheme="majorBidi" w:hAnsiTheme="majorBidi" w:cstheme="majorBidi"/>
                <w:color w:val="000000" w:themeColor="text1" w:themeShade="80"/>
              </w:rPr>
              <w:t>/</w:t>
            </w:r>
            <w:proofErr w:type="spellStart"/>
            <w:r w:rsidRPr="006F6824">
              <w:rPr>
                <w:rFonts w:asciiTheme="majorBidi" w:hAnsiTheme="majorBidi" w:cstheme="majorBidi"/>
                <w:color w:val="000000" w:themeColor="text1" w:themeShade="80"/>
              </w:rPr>
              <w:t>aliea</w:t>
            </w:r>
            <w:proofErr w:type="spellEnd"/>
          </w:p>
        </w:tc>
        <w:tc>
          <w:tcPr>
            <w:tcW w:w="549" w:type="dxa"/>
            <w:tcBorders>
              <w:top w:val="single" w:sz="4" w:space="0" w:color="000000"/>
              <w:left w:val="single" w:sz="4" w:space="0" w:color="000000"/>
              <w:bottom w:val="single" w:sz="4" w:space="0" w:color="auto"/>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Borders>
              <w:top w:val="single" w:sz="4" w:space="0" w:color="000000"/>
              <w:left w:val="single" w:sz="4" w:space="0" w:color="000000"/>
              <w:bottom w:val="single" w:sz="4" w:space="0" w:color="auto"/>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13" w:type="dxa"/>
            <w:gridSpan w:val="2"/>
            <w:tcBorders>
              <w:top w:val="single" w:sz="4" w:space="0" w:color="000000"/>
              <w:left w:val="single" w:sz="4" w:space="0" w:color="000000"/>
              <w:bottom w:val="single" w:sz="4" w:space="0" w:color="auto"/>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Borders>
              <w:top w:val="single" w:sz="4" w:space="0" w:color="000000"/>
              <w:left w:val="single" w:sz="4" w:space="0" w:color="000000"/>
              <w:bottom w:val="single" w:sz="4" w:space="0" w:color="auto"/>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101"/>
        </w:trPr>
        <w:tc>
          <w:tcPr>
            <w:tcW w:w="2297" w:type="dxa"/>
            <w:vMerge/>
            <w:tcBorders>
              <w:left w:val="single" w:sz="4" w:space="0" w:color="000000"/>
              <w:bottom w:val="single" w:sz="4" w:space="0" w:color="000000"/>
              <w:right w:val="single" w:sz="4" w:space="0" w:color="000000"/>
            </w:tcBorders>
          </w:tcPr>
          <w:p w:rsidR="008834A9" w:rsidRPr="006F6824" w:rsidRDefault="008834A9" w:rsidP="00AC5395">
            <w:pPr>
              <w:pStyle w:val="TableParagraph"/>
              <w:ind w:left="167"/>
              <w:rPr>
                <w:rFonts w:asciiTheme="majorBidi" w:hAnsiTheme="majorBidi" w:cstheme="majorBidi"/>
                <w:color w:val="000000" w:themeColor="text1" w:themeShade="80"/>
              </w:rPr>
            </w:pPr>
          </w:p>
        </w:tc>
        <w:tc>
          <w:tcPr>
            <w:tcW w:w="3518" w:type="dxa"/>
            <w:tcBorders>
              <w:top w:val="single" w:sz="4" w:space="0" w:color="auto"/>
              <w:left w:val="single" w:sz="4" w:space="0" w:color="000000"/>
              <w:bottom w:val="single" w:sz="4" w:space="0" w:color="000000"/>
              <w:right w:val="single" w:sz="4" w:space="0" w:color="000000"/>
            </w:tcBorders>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8. </w:t>
            </w:r>
            <w:proofErr w:type="spellStart"/>
            <w:r w:rsidRPr="006F6824">
              <w:rPr>
                <w:rFonts w:asciiTheme="majorBidi" w:hAnsiTheme="majorBidi" w:cstheme="majorBidi"/>
                <w:color w:val="000000" w:themeColor="text1" w:themeShade="80"/>
              </w:rPr>
              <w:t>Keutuhan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mana</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dalam</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kegiatan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belajar</w:t>
            </w:r>
            <w:proofErr w:type="spellEnd"/>
            <w:r w:rsidRPr="006F6824">
              <w:rPr>
                <w:rFonts w:asciiTheme="majorBidi" w:hAnsiTheme="majorBidi" w:cstheme="majorBidi"/>
                <w:color w:val="000000" w:themeColor="text1" w:themeShade="80"/>
              </w:rPr>
              <w:t xml:space="preserve">/sub </w:t>
            </w:r>
            <w:proofErr w:type="spellStart"/>
            <w:r w:rsidRPr="006F6824">
              <w:rPr>
                <w:rFonts w:asciiTheme="majorBidi" w:hAnsiTheme="majorBidi" w:cstheme="majorBidi"/>
                <w:color w:val="000000" w:themeColor="text1" w:themeShade="80"/>
              </w:rPr>
              <w:t>kegiatan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belajar</w:t>
            </w:r>
            <w:proofErr w:type="spellEnd"/>
            <w:r w:rsidRPr="006F6824">
              <w:rPr>
                <w:rFonts w:asciiTheme="majorBidi" w:hAnsiTheme="majorBidi" w:cstheme="majorBidi"/>
                <w:color w:val="000000" w:themeColor="text1" w:themeShade="80"/>
              </w:rPr>
              <w:t>/</w:t>
            </w:r>
            <w:proofErr w:type="spellStart"/>
            <w:r w:rsidRPr="006F6824">
              <w:rPr>
                <w:rFonts w:asciiTheme="majorBidi" w:hAnsiTheme="majorBidi" w:cstheme="majorBidi"/>
                <w:color w:val="000000" w:themeColor="text1" w:themeShade="80"/>
              </w:rPr>
              <w:t>alinea</w:t>
            </w:r>
            <w:proofErr w:type="spellEnd"/>
          </w:p>
        </w:tc>
        <w:tc>
          <w:tcPr>
            <w:tcW w:w="549" w:type="dxa"/>
            <w:tcBorders>
              <w:top w:val="single" w:sz="4" w:space="0" w:color="auto"/>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Borders>
              <w:top w:val="single" w:sz="4" w:space="0" w:color="auto"/>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13" w:type="dxa"/>
            <w:gridSpan w:val="2"/>
            <w:tcBorders>
              <w:top w:val="single" w:sz="4" w:space="0" w:color="auto"/>
              <w:left w:val="single" w:sz="4" w:space="0" w:color="000000"/>
              <w:bottom w:val="single" w:sz="4" w:space="0" w:color="000000"/>
              <w:right w:val="single" w:sz="4" w:space="0" w:color="000000"/>
            </w:tcBorders>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Borders>
              <w:top w:val="single" w:sz="4" w:space="0" w:color="auto"/>
              <w:left w:val="single" w:sz="4" w:space="0" w:color="000000"/>
              <w:bottom w:val="single" w:sz="4" w:space="0" w:color="000000"/>
              <w:right w:val="single" w:sz="4" w:space="0" w:color="000000"/>
            </w:tcBorders>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412"/>
        </w:trPr>
        <w:tc>
          <w:tcPr>
            <w:tcW w:w="7937" w:type="dxa"/>
            <w:gridSpan w:val="8"/>
          </w:tcPr>
          <w:p w:rsidR="008834A9" w:rsidRPr="006F6824" w:rsidRDefault="008834A9" w:rsidP="00AC5395">
            <w:pPr>
              <w:pStyle w:val="TableParagraph"/>
              <w:ind w:left="107"/>
              <w:jc w:val="center"/>
              <w:rPr>
                <w:rFonts w:asciiTheme="majorBidi" w:hAnsiTheme="majorBidi" w:cstheme="majorBidi"/>
                <w:b/>
                <w:color w:val="000000" w:themeColor="text1" w:themeShade="80"/>
              </w:rPr>
            </w:pPr>
            <w:r w:rsidRPr="006F6824">
              <w:rPr>
                <w:rFonts w:asciiTheme="majorBidi" w:hAnsiTheme="majorBidi" w:cstheme="majorBidi"/>
                <w:b/>
                <w:color w:val="000000" w:themeColor="text1" w:themeShade="80"/>
              </w:rPr>
              <w:t>BAHASA</w:t>
            </w:r>
          </w:p>
        </w:tc>
      </w:tr>
      <w:tr w:rsidR="008834A9" w:rsidRPr="006F6824" w:rsidTr="00AC5395">
        <w:trPr>
          <w:trHeight w:val="224"/>
        </w:trPr>
        <w:tc>
          <w:tcPr>
            <w:tcW w:w="2297" w:type="dxa"/>
            <w:vMerge w:val="restart"/>
          </w:tcPr>
          <w:p w:rsidR="008834A9" w:rsidRPr="006F6824" w:rsidRDefault="008834A9" w:rsidP="00AC5395">
            <w:pPr>
              <w:pStyle w:val="TableParagraph"/>
              <w:ind w:left="167"/>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A.</w:t>
            </w:r>
            <w:r w:rsidRPr="006F6824">
              <w:rPr>
                <w:rFonts w:asciiTheme="majorBidi" w:hAnsiTheme="majorBidi" w:cstheme="majorBidi"/>
                <w:color w:val="000000" w:themeColor="text1" w:themeShade="80"/>
                <w:spacing w:val="-12"/>
              </w:rPr>
              <w:t xml:space="preserve"> </w:t>
            </w:r>
            <w:proofErr w:type="spellStart"/>
            <w:r w:rsidRPr="006F6824">
              <w:rPr>
                <w:rFonts w:asciiTheme="majorBidi" w:hAnsiTheme="majorBidi" w:cstheme="majorBidi"/>
                <w:color w:val="000000" w:themeColor="text1" w:themeShade="80"/>
              </w:rPr>
              <w:t>Lugas</w:t>
            </w:r>
            <w:proofErr w:type="spellEnd"/>
          </w:p>
        </w:tc>
        <w:tc>
          <w:tcPr>
            <w:tcW w:w="3518" w:type="dxa"/>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1.</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Ketepatan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struktur</w:t>
            </w:r>
            <w:proofErr w:type="spellEnd"/>
            <w:r w:rsidRPr="006F6824">
              <w:rPr>
                <w:rFonts w:asciiTheme="majorBidi" w:hAnsiTheme="majorBidi" w:cstheme="majorBidi"/>
                <w:color w:val="000000" w:themeColor="text1" w:themeShade="80"/>
                <w:spacing w:val="-2"/>
              </w:rPr>
              <w:t xml:space="preserve"> </w:t>
            </w:r>
            <w:proofErr w:type="spellStart"/>
            <w:r w:rsidRPr="006F6824">
              <w:rPr>
                <w:rFonts w:asciiTheme="majorBidi" w:hAnsiTheme="majorBidi" w:cstheme="majorBidi"/>
                <w:color w:val="000000" w:themeColor="text1" w:themeShade="80"/>
              </w:rPr>
              <w:t>kalimat</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pStyle w:val="TableParagraph"/>
              <w:jc w:val="center"/>
              <w:rPr>
                <w:rFonts w:asciiTheme="majorBidi" w:hAnsiTheme="majorBidi" w:cstheme="majorBidi"/>
                <w:color w:val="000000" w:themeColor="text1" w:themeShade="80"/>
              </w:rPr>
            </w:pPr>
          </w:p>
        </w:tc>
      </w:tr>
      <w:tr w:rsidR="008834A9" w:rsidRPr="006F6824" w:rsidTr="00AC5395">
        <w:trPr>
          <w:trHeight w:val="114"/>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2.</w:t>
            </w:r>
            <w:r w:rsidRPr="006F6824">
              <w:rPr>
                <w:rFonts w:asciiTheme="majorBidi" w:hAnsiTheme="majorBidi" w:cstheme="majorBidi"/>
                <w:color w:val="000000" w:themeColor="text1" w:themeShade="80"/>
                <w:spacing w:val="40"/>
              </w:rPr>
              <w:t xml:space="preserve"> </w:t>
            </w:r>
            <w:proofErr w:type="spellStart"/>
            <w:r w:rsidRPr="006F6824">
              <w:rPr>
                <w:rFonts w:asciiTheme="majorBidi" w:hAnsiTheme="majorBidi" w:cstheme="majorBidi"/>
                <w:color w:val="000000" w:themeColor="text1" w:themeShade="80"/>
              </w:rPr>
              <w:t>Keefektifan</w:t>
            </w:r>
            <w:proofErr w:type="spellEnd"/>
            <w:r w:rsidRPr="006F6824">
              <w:rPr>
                <w:rFonts w:asciiTheme="majorBidi" w:hAnsiTheme="majorBidi" w:cstheme="majorBidi"/>
                <w:color w:val="000000" w:themeColor="text1" w:themeShade="80"/>
                <w:spacing w:val="-2"/>
              </w:rPr>
              <w:t xml:space="preserve"> </w:t>
            </w:r>
            <w:proofErr w:type="spellStart"/>
            <w:r w:rsidRPr="006F6824">
              <w:rPr>
                <w:rFonts w:asciiTheme="majorBidi" w:hAnsiTheme="majorBidi" w:cstheme="majorBidi"/>
                <w:color w:val="000000" w:themeColor="text1" w:themeShade="80"/>
              </w:rPr>
              <w:t>kalimat</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132"/>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3.</w:t>
            </w:r>
            <w:r w:rsidRPr="006F6824">
              <w:rPr>
                <w:rFonts w:asciiTheme="majorBidi" w:hAnsiTheme="majorBidi" w:cstheme="majorBidi"/>
                <w:color w:val="000000" w:themeColor="text1" w:themeShade="80"/>
                <w:spacing w:val="40"/>
              </w:rPr>
              <w:t xml:space="preserve"> </w:t>
            </w:r>
            <w:proofErr w:type="spellStart"/>
            <w:r w:rsidRPr="006F6824">
              <w:rPr>
                <w:rFonts w:asciiTheme="majorBidi" w:hAnsiTheme="majorBidi" w:cstheme="majorBidi"/>
                <w:color w:val="000000" w:themeColor="text1" w:themeShade="80"/>
              </w:rPr>
              <w:t>Kebakuan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istilah</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414"/>
        </w:trPr>
        <w:tc>
          <w:tcPr>
            <w:tcW w:w="2297" w:type="dxa"/>
          </w:tcPr>
          <w:p w:rsidR="008834A9" w:rsidRPr="006F6824" w:rsidRDefault="008834A9" w:rsidP="00AC5395">
            <w:pPr>
              <w:pStyle w:val="TableParagraph"/>
              <w:ind w:left="167"/>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B.</w:t>
            </w:r>
            <w:r w:rsidRPr="006F6824">
              <w:rPr>
                <w:rFonts w:asciiTheme="majorBidi" w:hAnsiTheme="majorBidi" w:cstheme="majorBidi"/>
                <w:color w:val="000000" w:themeColor="text1" w:themeShade="80"/>
                <w:spacing w:val="2"/>
              </w:rPr>
              <w:t xml:space="preserve"> </w:t>
            </w:r>
            <w:proofErr w:type="spellStart"/>
            <w:r w:rsidRPr="006F6824">
              <w:rPr>
                <w:rFonts w:asciiTheme="majorBidi" w:hAnsiTheme="majorBidi" w:cstheme="majorBidi"/>
                <w:color w:val="000000" w:themeColor="text1" w:themeShade="80"/>
              </w:rPr>
              <w:t>Komunikatif</w:t>
            </w:r>
            <w:proofErr w:type="spellEnd"/>
          </w:p>
        </w:tc>
        <w:tc>
          <w:tcPr>
            <w:tcW w:w="3518" w:type="dxa"/>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4.</w:t>
            </w:r>
            <w:r w:rsidRPr="006F6824">
              <w:rPr>
                <w:rFonts w:asciiTheme="majorBidi" w:hAnsiTheme="majorBidi" w:cstheme="majorBidi"/>
                <w:color w:val="000000" w:themeColor="text1" w:themeShade="80"/>
                <w:spacing w:val="40"/>
              </w:rPr>
              <w:t xml:space="preserve"> </w:t>
            </w:r>
            <w:proofErr w:type="spellStart"/>
            <w:r w:rsidRPr="006F6824">
              <w:rPr>
                <w:rFonts w:asciiTheme="majorBidi" w:hAnsiTheme="majorBidi" w:cstheme="majorBidi"/>
                <w:color w:val="000000" w:themeColor="text1" w:themeShade="80"/>
              </w:rPr>
              <w:t>Pemahaman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terhadap</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pesan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atau</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informasi</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341"/>
        </w:trPr>
        <w:tc>
          <w:tcPr>
            <w:tcW w:w="2297" w:type="dxa"/>
          </w:tcPr>
          <w:p w:rsidR="008834A9" w:rsidRPr="006F6824" w:rsidRDefault="008834A9" w:rsidP="00AC5395">
            <w:pPr>
              <w:pStyle w:val="TableParagraph"/>
              <w:ind w:left="167"/>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C.</w:t>
            </w:r>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Dialogis</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dan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Interaktif</w:t>
            </w:r>
            <w:proofErr w:type="spellEnd"/>
          </w:p>
        </w:tc>
        <w:tc>
          <w:tcPr>
            <w:tcW w:w="3518" w:type="dxa"/>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5.</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Kemampuan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memotivasi</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siswa</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936"/>
        </w:trPr>
        <w:tc>
          <w:tcPr>
            <w:tcW w:w="2297" w:type="dxa"/>
            <w:vMerge w:val="restart"/>
          </w:tcPr>
          <w:p w:rsidR="008834A9" w:rsidRPr="006F6824" w:rsidRDefault="008834A9" w:rsidP="00AC5395">
            <w:pPr>
              <w:pStyle w:val="TableParagraph"/>
              <w:ind w:left="451" w:right="415" w:hanging="284"/>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D. </w:t>
            </w:r>
            <w:proofErr w:type="spellStart"/>
            <w:r w:rsidRPr="006F6824">
              <w:rPr>
                <w:rFonts w:asciiTheme="majorBidi" w:hAnsiTheme="majorBidi" w:cstheme="majorBidi"/>
                <w:color w:val="000000" w:themeColor="text1" w:themeShade="80"/>
              </w:rPr>
              <w:t>Kesesuaian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dengan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spacing w:val="-1"/>
              </w:rPr>
              <w:t>perkembangan</w:t>
            </w:r>
            <w:proofErr w:type="spellEnd"/>
            <w:r w:rsidRPr="006F6824">
              <w:rPr>
                <w:rFonts w:asciiTheme="majorBidi" w:hAnsiTheme="majorBidi" w:cstheme="majorBidi"/>
                <w:color w:val="000000" w:themeColor="text1" w:themeShade="80"/>
                <w:spacing w:val="-57"/>
              </w:rPr>
              <w:t xml:space="preserve"> </w:t>
            </w:r>
            <w:proofErr w:type="spellStart"/>
            <w:r w:rsidRPr="006F6824">
              <w:rPr>
                <w:rFonts w:asciiTheme="majorBidi" w:hAnsiTheme="majorBidi" w:cstheme="majorBidi"/>
                <w:color w:val="000000" w:themeColor="text1" w:themeShade="80"/>
              </w:rPr>
              <w:t>siswa</w:t>
            </w:r>
            <w:proofErr w:type="spellEnd"/>
          </w:p>
        </w:tc>
        <w:tc>
          <w:tcPr>
            <w:tcW w:w="3518" w:type="dxa"/>
          </w:tcPr>
          <w:p w:rsidR="008834A9" w:rsidRPr="006F6824" w:rsidRDefault="008834A9" w:rsidP="00AC5395">
            <w:pPr>
              <w:pStyle w:val="TableParagraph"/>
              <w:ind w:left="566" w:right="145" w:hanging="284"/>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6.</w:t>
            </w:r>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Kesesuaian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dengan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perkembangan</w:t>
            </w:r>
            <w:proofErr w:type="spellEnd"/>
            <w:r w:rsidRPr="006F6824">
              <w:rPr>
                <w:rFonts w:asciiTheme="majorBidi" w:hAnsiTheme="majorBidi" w:cstheme="majorBidi"/>
                <w:color w:val="000000" w:themeColor="text1" w:themeShade="80"/>
                <w:spacing w:val="-14"/>
              </w:rPr>
              <w:t xml:space="preserve"> </w:t>
            </w:r>
            <w:proofErr w:type="spellStart"/>
            <w:r w:rsidRPr="006F6824">
              <w:rPr>
                <w:rFonts w:asciiTheme="majorBidi" w:hAnsiTheme="majorBidi" w:cstheme="majorBidi"/>
                <w:color w:val="000000" w:themeColor="text1" w:themeShade="80"/>
              </w:rPr>
              <w:t>intelektual</w:t>
            </w:r>
            <w:proofErr w:type="spellEnd"/>
          </w:p>
          <w:p w:rsidR="008834A9" w:rsidRPr="006F6824" w:rsidRDefault="008834A9" w:rsidP="00AC5395">
            <w:pPr>
              <w:pStyle w:val="TableParagraph"/>
              <w:ind w:left="566"/>
              <w:rPr>
                <w:rFonts w:asciiTheme="majorBidi" w:hAnsiTheme="majorBidi" w:cstheme="majorBidi"/>
                <w:color w:val="000000" w:themeColor="text1" w:themeShade="80"/>
              </w:rPr>
            </w:pPr>
            <w:proofErr w:type="spellStart"/>
            <w:r w:rsidRPr="006F6824">
              <w:rPr>
                <w:rFonts w:asciiTheme="majorBidi" w:hAnsiTheme="majorBidi" w:cstheme="majorBidi"/>
                <w:color w:val="000000" w:themeColor="text1" w:themeShade="80"/>
              </w:rPr>
              <w:t>Siswa</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685"/>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7.</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Kesesuaian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dengan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tingkat</w:t>
            </w:r>
            <w:proofErr w:type="spellEnd"/>
          </w:p>
          <w:p w:rsidR="008834A9" w:rsidRPr="006F6824" w:rsidRDefault="008834A9" w:rsidP="00AC5395">
            <w:pPr>
              <w:pStyle w:val="TableParagraph"/>
              <w:ind w:left="566" w:right="462"/>
              <w:rPr>
                <w:rFonts w:asciiTheme="majorBidi" w:hAnsiTheme="majorBidi" w:cstheme="majorBidi"/>
                <w:color w:val="000000" w:themeColor="text1" w:themeShade="80"/>
              </w:rPr>
            </w:pPr>
            <w:proofErr w:type="spellStart"/>
            <w:r w:rsidRPr="006F6824">
              <w:rPr>
                <w:rFonts w:asciiTheme="majorBidi" w:hAnsiTheme="majorBidi" w:cstheme="majorBidi"/>
                <w:color w:val="000000" w:themeColor="text1" w:themeShade="80"/>
              </w:rPr>
              <w:t>perkembangan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emosional</w:t>
            </w:r>
            <w:proofErr w:type="spellEnd"/>
            <w:r w:rsidRPr="006F6824">
              <w:rPr>
                <w:rFonts w:asciiTheme="majorBidi" w:hAnsiTheme="majorBidi" w:cstheme="majorBidi"/>
                <w:color w:val="000000" w:themeColor="text1" w:themeShade="80"/>
                <w:spacing w:val="-58"/>
              </w:rPr>
              <w:t xml:space="preserve"> </w:t>
            </w:r>
            <w:proofErr w:type="spellStart"/>
            <w:r w:rsidRPr="006F6824">
              <w:rPr>
                <w:rFonts w:asciiTheme="majorBidi" w:hAnsiTheme="majorBidi" w:cstheme="majorBidi"/>
                <w:color w:val="000000" w:themeColor="text1" w:themeShade="80"/>
              </w:rPr>
              <w:t>siswa</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414"/>
        </w:trPr>
        <w:tc>
          <w:tcPr>
            <w:tcW w:w="2297" w:type="dxa"/>
            <w:vMerge w:val="restart"/>
          </w:tcPr>
          <w:p w:rsidR="008834A9" w:rsidRPr="006F6824" w:rsidRDefault="008834A9" w:rsidP="00AC5395">
            <w:pPr>
              <w:pStyle w:val="TableParagraph"/>
              <w:ind w:left="167"/>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E.</w:t>
            </w:r>
            <w:r w:rsidRPr="006F6824">
              <w:rPr>
                <w:rFonts w:asciiTheme="majorBidi" w:hAnsiTheme="majorBidi" w:cstheme="majorBidi"/>
                <w:color w:val="000000" w:themeColor="text1" w:themeShade="80"/>
                <w:spacing w:val="13"/>
              </w:rPr>
              <w:t xml:space="preserve"> </w:t>
            </w:r>
            <w:proofErr w:type="spellStart"/>
            <w:r w:rsidRPr="006F6824">
              <w:rPr>
                <w:rFonts w:asciiTheme="majorBidi" w:hAnsiTheme="majorBidi" w:cstheme="majorBidi"/>
                <w:color w:val="000000" w:themeColor="text1" w:themeShade="80"/>
              </w:rPr>
              <w:t>Kesesuaian</w:t>
            </w:r>
            <w:proofErr w:type="spellEnd"/>
          </w:p>
          <w:p w:rsidR="008834A9" w:rsidRPr="006F6824" w:rsidRDefault="008834A9" w:rsidP="00AC5395">
            <w:pPr>
              <w:pStyle w:val="TableParagraph"/>
              <w:ind w:left="451" w:right="438"/>
              <w:rPr>
                <w:rFonts w:asciiTheme="majorBidi" w:hAnsiTheme="majorBidi" w:cstheme="majorBidi"/>
                <w:color w:val="000000" w:themeColor="text1" w:themeShade="80"/>
              </w:rPr>
            </w:pPr>
            <w:proofErr w:type="spellStart"/>
            <w:r w:rsidRPr="006F6824">
              <w:rPr>
                <w:rFonts w:asciiTheme="majorBidi" w:hAnsiTheme="majorBidi" w:cstheme="majorBidi"/>
                <w:color w:val="000000" w:themeColor="text1" w:themeShade="80"/>
              </w:rPr>
              <w:t>dengan</w:t>
            </w:r>
            <w:proofErr w:type="spellEnd"/>
            <w:r w:rsidRPr="006F6824">
              <w:rPr>
                <w:rFonts w:asciiTheme="majorBidi" w:hAnsiTheme="majorBidi" w:cstheme="majorBidi"/>
                <w:color w:val="000000" w:themeColor="text1" w:themeShade="80"/>
                <w:spacing w:val="-15"/>
              </w:rPr>
              <w:t xml:space="preserve"> </w:t>
            </w:r>
            <w:proofErr w:type="spellStart"/>
            <w:r w:rsidRPr="006F6824">
              <w:rPr>
                <w:rFonts w:asciiTheme="majorBidi" w:hAnsiTheme="majorBidi" w:cstheme="majorBidi"/>
                <w:color w:val="000000" w:themeColor="text1" w:themeShade="80"/>
              </w:rPr>
              <w:t>kaidah</w:t>
            </w:r>
            <w:proofErr w:type="spellEnd"/>
            <w:r w:rsidRPr="006F6824">
              <w:rPr>
                <w:rFonts w:asciiTheme="majorBidi" w:hAnsiTheme="majorBidi" w:cstheme="majorBidi"/>
                <w:color w:val="000000" w:themeColor="text1" w:themeShade="80"/>
                <w:spacing w:val="-57"/>
              </w:rPr>
              <w:t xml:space="preserve"> </w:t>
            </w:r>
            <w:proofErr w:type="spellStart"/>
            <w:r w:rsidRPr="006F6824">
              <w:rPr>
                <w:rFonts w:asciiTheme="majorBidi" w:hAnsiTheme="majorBidi" w:cstheme="majorBidi"/>
                <w:color w:val="000000" w:themeColor="text1" w:themeShade="80"/>
              </w:rPr>
              <w:t>bahasa</w:t>
            </w:r>
            <w:proofErr w:type="spellEnd"/>
          </w:p>
        </w:tc>
        <w:tc>
          <w:tcPr>
            <w:tcW w:w="3518" w:type="dxa"/>
          </w:tcPr>
          <w:p w:rsidR="008834A9" w:rsidRPr="006F6824" w:rsidRDefault="008834A9" w:rsidP="00AC5395">
            <w:pPr>
              <w:pStyle w:val="TableParagraph"/>
              <w:ind w:left="283"/>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8.</w:t>
            </w:r>
            <w:r w:rsidRPr="006F6824">
              <w:rPr>
                <w:rFonts w:asciiTheme="majorBidi" w:hAnsiTheme="majorBidi" w:cstheme="majorBidi"/>
                <w:color w:val="000000" w:themeColor="text1" w:themeShade="80"/>
                <w:spacing w:val="41"/>
              </w:rPr>
              <w:t xml:space="preserve"> </w:t>
            </w:r>
            <w:proofErr w:type="spellStart"/>
            <w:r w:rsidRPr="006F6824">
              <w:rPr>
                <w:rFonts w:asciiTheme="majorBidi" w:hAnsiTheme="majorBidi" w:cstheme="majorBidi"/>
                <w:color w:val="000000" w:themeColor="text1" w:themeShade="80"/>
              </w:rPr>
              <w:t>Ketepatan</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tata</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bahasa</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jc w:val="center"/>
              <w:rPr>
                <w:rFonts w:asciiTheme="majorBidi" w:hAnsiTheme="majorBidi" w:cstheme="majorBidi"/>
                <w:color w:val="000000" w:themeColor="text1" w:themeShade="80"/>
              </w:rPr>
            </w:pPr>
          </w:p>
        </w:tc>
      </w:tr>
      <w:tr w:rsidR="008834A9" w:rsidRPr="006F6824" w:rsidTr="00AC5395">
        <w:trPr>
          <w:trHeight w:val="357"/>
        </w:trPr>
        <w:tc>
          <w:tcPr>
            <w:tcW w:w="2297" w:type="dxa"/>
            <w:vMerge/>
            <w:tcBorders>
              <w:top w:val="nil"/>
            </w:tcBorders>
          </w:tcPr>
          <w:p w:rsidR="008834A9" w:rsidRPr="006F6824" w:rsidRDefault="008834A9" w:rsidP="00AC5395">
            <w:pPr>
              <w:rPr>
                <w:rFonts w:asciiTheme="majorBidi" w:hAnsiTheme="majorBidi" w:cstheme="majorBidi"/>
                <w:color w:val="000000" w:themeColor="text1" w:themeShade="80"/>
              </w:rPr>
            </w:pPr>
          </w:p>
        </w:tc>
        <w:tc>
          <w:tcPr>
            <w:tcW w:w="3518" w:type="dxa"/>
          </w:tcPr>
          <w:p w:rsidR="008834A9" w:rsidRPr="006F6824" w:rsidRDefault="008834A9" w:rsidP="00AC5395">
            <w:pPr>
              <w:pStyle w:val="TableParagrap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     9. </w:t>
            </w:r>
            <w:r w:rsidRPr="006F6824">
              <w:rPr>
                <w:rFonts w:asciiTheme="majorBidi" w:hAnsiTheme="majorBidi" w:cstheme="majorBidi"/>
                <w:color w:val="000000" w:themeColor="text1" w:themeShade="80"/>
                <w:spacing w:val="2"/>
              </w:rPr>
              <w:t xml:space="preserve"> </w:t>
            </w:r>
            <w:proofErr w:type="spellStart"/>
            <w:r w:rsidRPr="006F6824">
              <w:rPr>
                <w:rFonts w:asciiTheme="majorBidi" w:hAnsiTheme="majorBidi" w:cstheme="majorBidi"/>
                <w:color w:val="000000" w:themeColor="text1" w:themeShade="80"/>
              </w:rPr>
              <w:t>Ketepatan</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ejaan</w:t>
            </w:r>
            <w:proofErr w:type="spellEnd"/>
          </w:p>
        </w:tc>
        <w:tc>
          <w:tcPr>
            <w:tcW w:w="549" w:type="dxa"/>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04" w:type="dxa"/>
            <w:gridSpan w:val="2"/>
          </w:tcPr>
          <w:p w:rsidR="008834A9" w:rsidRPr="006F6824" w:rsidRDefault="008834A9" w:rsidP="00AC5395">
            <w:pPr>
              <w:jc w:val="center"/>
              <w:rPr>
                <w:rFonts w:asciiTheme="majorBidi" w:hAnsiTheme="majorBidi" w:cstheme="majorBidi"/>
                <w:color w:val="000000" w:themeColor="text1" w:themeShade="80"/>
              </w:rPr>
            </w:pPr>
          </w:p>
        </w:tc>
        <w:tc>
          <w:tcPr>
            <w:tcW w:w="513" w:type="dxa"/>
            <w:gridSpan w:val="2"/>
          </w:tcPr>
          <w:p w:rsidR="008834A9" w:rsidRPr="006F6824" w:rsidRDefault="008834A9" w:rsidP="00AC5395">
            <w:pPr>
              <w:pStyle w:val="TableParagraph"/>
              <w:jc w:val="center"/>
              <w:rPr>
                <w:rFonts w:asciiTheme="majorBidi" w:hAnsiTheme="majorBidi" w:cstheme="majorBidi"/>
                <w:color w:val="000000" w:themeColor="text1" w:themeShade="80"/>
              </w:rPr>
            </w:pPr>
          </w:p>
        </w:tc>
        <w:tc>
          <w:tcPr>
            <w:tcW w:w="556" w:type="dxa"/>
          </w:tcPr>
          <w:p w:rsidR="008834A9" w:rsidRPr="006F6824" w:rsidRDefault="008834A9" w:rsidP="00AC5395">
            <w:pPr>
              <w:pStyle w:val="TableParagraph"/>
              <w:jc w:val="center"/>
              <w:rPr>
                <w:rFonts w:asciiTheme="majorBidi" w:hAnsiTheme="majorBidi" w:cstheme="majorBidi"/>
                <w:color w:val="000000" w:themeColor="text1" w:themeShade="80"/>
              </w:rPr>
            </w:pPr>
          </w:p>
        </w:tc>
      </w:tr>
    </w:tbl>
    <w:p w:rsidR="008834A9" w:rsidRPr="006F6824" w:rsidRDefault="008834A9" w:rsidP="008834A9">
      <w:pPr>
        <w:pStyle w:val="ListParagraph"/>
        <w:ind w:right="-1" w:hanging="720"/>
        <w:jc w:val="center"/>
        <w:rPr>
          <w:rFonts w:asciiTheme="majorBidi" w:hAnsiTheme="majorBidi" w:cstheme="majorBidi"/>
          <w:color w:val="000000" w:themeColor="text1" w:themeShade="80"/>
          <w:sz w:val="24"/>
          <w:szCs w:val="24"/>
        </w:rPr>
      </w:pPr>
    </w:p>
    <w:p w:rsidR="008834A9" w:rsidRPr="006F6824" w:rsidRDefault="008834A9" w:rsidP="00855060">
      <w:pPr>
        <w:pStyle w:val="ListParagraph"/>
        <w:numPr>
          <w:ilvl w:val="3"/>
          <w:numId w:val="2"/>
        </w:numPr>
        <w:spacing w:after="0" w:line="480" w:lineRule="auto"/>
        <w:ind w:left="851" w:right="-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Ahli Pembelajaran</w:t>
      </w:r>
    </w:p>
    <w:p w:rsidR="008834A9" w:rsidRPr="006F6824" w:rsidRDefault="008834A9" w:rsidP="008834A9">
      <w:pPr>
        <w:spacing w:line="480" w:lineRule="auto"/>
        <w:ind w:right="-1"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Instrumen validasi ahli pembelajaran berguna mengumpulkan pandangan ahli pembelajaran mengenai produk, dengan masukan dari ahli pembelajaran yaitu Ibu Sartika Rahandini, S.Pd., video animasi dapat ditingkatkan kualitasnya.</w:t>
      </w:r>
    </w:p>
    <w:p w:rsidR="008834A9" w:rsidRPr="006F6824" w:rsidRDefault="008834A9" w:rsidP="008834A9">
      <w:pPr>
        <w:ind w:right="-1"/>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3.5 Instrumen Validasi Ahli Praktisi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5386"/>
        <w:gridCol w:w="427"/>
        <w:gridCol w:w="427"/>
        <w:gridCol w:w="430"/>
        <w:gridCol w:w="435"/>
      </w:tblGrid>
      <w:tr w:rsidR="008834A9" w:rsidRPr="006F6824" w:rsidTr="00AC5395">
        <w:trPr>
          <w:trHeight w:val="302"/>
          <w:jc w:val="center"/>
        </w:trPr>
        <w:tc>
          <w:tcPr>
            <w:tcW w:w="0" w:type="auto"/>
            <w:vMerge w:val="restart"/>
            <w:shd w:val="clear" w:color="auto" w:fill="auto"/>
          </w:tcPr>
          <w:p w:rsidR="008834A9" w:rsidRPr="006F6824" w:rsidRDefault="008834A9" w:rsidP="00AC5395">
            <w:pPr>
              <w:pStyle w:val="ListParagraph"/>
              <w:ind w:left="0"/>
              <w:jc w:val="center"/>
              <w:rPr>
                <w:rFonts w:asciiTheme="majorBidi" w:hAnsiTheme="majorBidi" w:cstheme="majorBidi"/>
                <w:b/>
                <w:bCs/>
                <w:iCs/>
                <w:color w:val="000000" w:themeColor="text1" w:themeShade="80"/>
              </w:rPr>
            </w:pPr>
            <w:r w:rsidRPr="006F6824">
              <w:rPr>
                <w:rFonts w:asciiTheme="majorBidi" w:hAnsiTheme="majorBidi" w:cstheme="majorBidi"/>
                <w:b/>
                <w:bCs/>
                <w:iCs/>
                <w:color w:val="000000" w:themeColor="text1" w:themeShade="80"/>
              </w:rPr>
              <w:t xml:space="preserve">No </w:t>
            </w:r>
          </w:p>
        </w:tc>
        <w:tc>
          <w:tcPr>
            <w:tcW w:w="0" w:type="auto"/>
            <w:vMerge w:val="restart"/>
            <w:shd w:val="clear" w:color="auto" w:fill="auto"/>
          </w:tcPr>
          <w:p w:rsidR="008834A9" w:rsidRPr="006F6824" w:rsidRDefault="008834A9" w:rsidP="00AC5395">
            <w:pPr>
              <w:pStyle w:val="ListParagraph"/>
              <w:ind w:left="0"/>
              <w:jc w:val="center"/>
              <w:rPr>
                <w:rFonts w:asciiTheme="majorBidi" w:hAnsiTheme="majorBidi" w:cstheme="majorBidi"/>
                <w:b/>
                <w:bCs/>
                <w:iCs/>
                <w:color w:val="000000" w:themeColor="text1" w:themeShade="80"/>
              </w:rPr>
            </w:pPr>
            <w:r w:rsidRPr="006F6824">
              <w:rPr>
                <w:rFonts w:asciiTheme="majorBidi" w:hAnsiTheme="majorBidi" w:cstheme="majorBidi"/>
                <w:b/>
                <w:bCs/>
                <w:iCs/>
                <w:color w:val="000000" w:themeColor="text1" w:themeShade="80"/>
              </w:rPr>
              <w:t>Pernyataan</w:t>
            </w:r>
          </w:p>
        </w:tc>
        <w:tc>
          <w:tcPr>
            <w:tcW w:w="0" w:type="auto"/>
            <w:gridSpan w:val="4"/>
            <w:shd w:val="clear" w:color="auto" w:fill="auto"/>
          </w:tcPr>
          <w:p w:rsidR="008834A9" w:rsidRPr="006F6824" w:rsidRDefault="008834A9" w:rsidP="00AC5395">
            <w:pPr>
              <w:pStyle w:val="ListParagraph"/>
              <w:ind w:left="0"/>
              <w:jc w:val="center"/>
              <w:rPr>
                <w:rFonts w:asciiTheme="majorBidi" w:hAnsiTheme="majorBidi" w:cstheme="majorBidi"/>
                <w:b/>
                <w:bCs/>
                <w:iCs/>
                <w:color w:val="000000" w:themeColor="text1" w:themeShade="80"/>
              </w:rPr>
            </w:pPr>
            <w:r w:rsidRPr="006F6824">
              <w:rPr>
                <w:rFonts w:asciiTheme="majorBidi" w:hAnsiTheme="majorBidi" w:cstheme="majorBidi"/>
                <w:b/>
                <w:bCs/>
                <w:iCs/>
                <w:color w:val="000000" w:themeColor="text1" w:themeShade="80"/>
              </w:rPr>
              <w:t xml:space="preserve">Penilaian </w:t>
            </w:r>
          </w:p>
        </w:tc>
      </w:tr>
      <w:tr w:rsidR="008834A9" w:rsidRPr="006F6824" w:rsidTr="00AC5395">
        <w:trPr>
          <w:trHeight w:val="251"/>
          <w:jc w:val="center"/>
        </w:trPr>
        <w:tc>
          <w:tcPr>
            <w:tcW w:w="0" w:type="auto"/>
            <w:vMerge/>
            <w:shd w:val="clear" w:color="auto" w:fill="auto"/>
          </w:tcPr>
          <w:p w:rsidR="008834A9" w:rsidRPr="006F6824" w:rsidRDefault="008834A9" w:rsidP="00AC5395">
            <w:pPr>
              <w:pStyle w:val="ListParagraph"/>
              <w:ind w:left="0"/>
              <w:jc w:val="center"/>
              <w:rPr>
                <w:rFonts w:asciiTheme="majorBidi" w:hAnsiTheme="majorBidi" w:cstheme="majorBidi"/>
                <w:b/>
                <w:bCs/>
                <w:iCs/>
                <w:color w:val="000000" w:themeColor="text1" w:themeShade="80"/>
              </w:rPr>
            </w:pPr>
          </w:p>
        </w:tc>
        <w:tc>
          <w:tcPr>
            <w:tcW w:w="0" w:type="auto"/>
            <w:vMerge/>
            <w:shd w:val="clear" w:color="auto" w:fill="auto"/>
          </w:tcPr>
          <w:p w:rsidR="008834A9" w:rsidRPr="006F6824" w:rsidRDefault="008834A9" w:rsidP="00AC5395">
            <w:pPr>
              <w:pStyle w:val="ListParagraph"/>
              <w:ind w:left="0"/>
              <w:jc w:val="center"/>
              <w:rPr>
                <w:rFonts w:asciiTheme="majorBidi" w:hAnsiTheme="majorBidi" w:cstheme="majorBidi"/>
                <w:b/>
                <w:bCs/>
                <w:iCs/>
                <w:color w:val="000000" w:themeColor="text1" w:themeShade="80"/>
              </w:rPr>
            </w:pPr>
          </w:p>
        </w:tc>
        <w:tc>
          <w:tcPr>
            <w:tcW w:w="0" w:type="auto"/>
            <w:shd w:val="clear" w:color="auto" w:fill="auto"/>
            <w:vAlign w:val="center"/>
          </w:tcPr>
          <w:p w:rsidR="008834A9" w:rsidRPr="006F6824" w:rsidRDefault="008834A9" w:rsidP="00AC5395">
            <w:pPr>
              <w:pStyle w:val="TableParagraph"/>
              <w:ind w:left="101"/>
              <w:jc w:val="both"/>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1</w:t>
            </w:r>
          </w:p>
        </w:tc>
        <w:tc>
          <w:tcPr>
            <w:tcW w:w="0" w:type="auto"/>
            <w:shd w:val="clear" w:color="auto" w:fill="auto"/>
            <w:vAlign w:val="center"/>
          </w:tcPr>
          <w:p w:rsidR="008834A9" w:rsidRPr="006F6824" w:rsidRDefault="008834A9" w:rsidP="00AC5395">
            <w:pPr>
              <w:pStyle w:val="TableParagraph"/>
              <w:ind w:left="101"/>
              <w:jc w:val="both"/>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2</w:t>
            </w:r>
          </w:p>
        </w:tc>
        <w:tc>
          <w:tcPr>
            <w:tcW w:w="0" w:type="auto"/>
            <w:shd w:val="clear" w:color="auto" w:fill="auto"/>
            <w:vAlign w:val="center"/>
          </w:tcPr>
          <w:p w:rsidR="008834A9" w:rsidRPr="006F6824" w:rsidRDefault="008834A9" w:rsidP="00AC5395">
            <w:pPr>
              <w:pStyle w:val="TableParagraph"/>
              <w:ind w:left="104"/>
              <w:jc w:val="both"/>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3</w:t>
            </w:r>
          </w:p>
        </w:tc>
        <w:tc>
          <w:tcPr>
            <w:tcW w:w="0" w:type="auto"/>
            <w:shd w:val="clear" w:color="auto" w:fill="auto"/>
            <w:vAlign w:val="center"/>
          </w:tcPr>
          <w:p w:rsidR="008834A9" w:rsidRPr="006F6824" w:rsidRDefault="008834A9" w:rsidP="00AC5395">
            <w:pPr>
              <w:pStyle w:val="TableParagraph"/>
              <w:ind w:left="109"/>
              <w:jc w:val="both"/>
              <w:rPr>
                <w:rFonts w:asciiTheme="majorBidi" w:hAnsiTheme="majorBidi" w:cstheme="majorBidi"/>
                <w:b/>
                <w:color w:val="000000" w:themeColor="text1" w:themeShade="80"/>
                <w:lang w:val="id"/>
              </w:rPr>
            </w:pPr>
            <w:r w:rsidRPr="006F6824">
              <w:rPr>
                <w:rFonts w:asciiTheme="majorBidi" w:hAnsiTheme="majorBidi" w:cstheme="majorBidi"/>
                <w:b/>
                <w:color w:val="000000" w:themeColor="text1" w:themeShade="80"/>
                <w:lang w:val="id"/>
              </w:rPr>
              <w:t>4</w:t>
            </w:r>
          </w:p>
        </w:tc>
      </w:tr>
      <w:tr w:rsidR="008834A9" w:rsidRPr="006F6824" w:rsidTr="00AC5395">
        <w:trPr>
          <w:jc w:val="center"/>
        </w:trPr>
        <w:tc>
          <w:tcPr>
            <w:tcW w:w="0" w:type="auto"/>
            <w:shd w:val="clear" w:color="auto" w:fill="auto"/>
          </w:tcPr>
          <w:p w:rsidR="008834A9" w:rsidRPr="006F6824" w:rsidRDefault="008834A9" w:rsidP="00AC5395">
            <w:pPr>
              <w:pStyle w:val="ListParagraph"/>
              <w:ind w:left="0"/>
              <w:jc w:val="center"/>
              <w:rPr>
                <w:rFonts w:asciiTheme="majorBidi" w:hAnsiTheme="majorBidi" w:cstheme="majorBidi"/>
                <w:iCs/>
                <w:color w:val="000000" w:themeColor="text1" w:themeShade="80"/>
              </w:rPr>
            </w:pPr>
            <w:r w:rsidRPr="006F6824">
              <w:rPr>
                <w:rFonts w:asciiTheme="majorBidi" w:hAnsiTheme="majorBidi" w:cstheme="majorBidi"/>
                <w:iCs/>
                <w:color w:val="000000" w:themeColor="text1" w:themeShade="80"/>
              </w:rPr>
              <w:t>1</w:t>
            </w: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r w:rsidRPr="006F6824">
              <w:rPr>
                <w:rFonts w:asciiTheme="majorBidi" w:hAnsiTheme="majorBidi" w:cstheme="majorBidi"/>
                <w:color w:val="000000" w:themeColor="text1" w:themeShade="80"/>
              </w:rPr>
              <w:t>Materi yang disajikan sesuai dengan CP dan TP</w:t>
            </w: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pStyle w:val="ListParagraph"/>
              <w:ind w:left="0"/>
              <w:jc w:val="center"/>
              <w:rPr>
                <w:rFonts w:asciiTheme="majorBidi" w:hAnsiTheme="majorBidi" w:cstheme="majorBidi"/>
                <w:iCs/>
                <w:color w:val="000000" w:themeColor="text1" w:themeShade="80"/>
              </w:rPr>
            </w:pPr>
            <w:r w:rsidRPr="006F6824">
              <w:rPr>
                <w:rFonts w:asciiTheme="majorBidi" w:hAnsiTheme="majorBidi" w:cstheme="majorBidi"/>
                <w:iCs/>
                <w:color w:val="000000" w:themeColor="text1" w:themeShade="80"/>
              </w:rPr>
              <w:t>2</w:t>
            </w:r>
          </w:p>
        </w:tc>
        <w:tc>
          <w:tcPr>
            <w:tcW w:w="0" w:type="auto"/>
            <w:shd w:val="clear" w:color="auto" w:fill="auto"/>
          </w:tcPr>
          <w:p w:rsidR="008834A9" w:rsidRPr="006F6824" w:rsidRDefault="008834A9" w:rsidP="00AC5395">
            <w:pPr>
              <w:pStyle w:val="ListParagraph"/>
              <w:ind w:left="0"/>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Materi yang dijabarkan runtut dan sesuai dengan siswa</w:t>
            </w: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pStyle w:val="ListParagraph"/>
              <w:ind w:left="0"/>
              <w:jc w:val="center"/>
              <w:rPr>
                <w:rFonts w:asciiTheme="majorBidi" w:hAnsiTheme="majorBidi" w:cstheme="majorBidi"/>
                <w:iCs/>
                <w:color w:val="000000" w:themeColor="text1" w:themeShade="80"/>
              </w:rPr>
            </w:pPr>
            <w:r w:rsidRPr="006F6824">
              <w:rPr>
                <w:rFonts w:asciiTheme="majorBidi" w:hAnsiTheme="majorBidi" w:cstheme="majorBidi"/>
                <w:iCs/>
                <w:color w:val="000000" w:themeColor="text1" w:themeShade="80"/>
              </w:rPr>
              <w:t>3</w:t>
            </w:r>
          </w:p>
        </w:tc>
        <w:tc>
          <w:tcPr>
            <w:tcW w:w="0" w:type="auto"/>
            <w:shd w:val="clear" w:color="auto" w:fill="auto"/>
          </w:tcPr>
          <w:p w:rsidR="008834A9" w:rsidRPr="006F6824" w:rsidRDefault="008834A9" w:rsidP="00AC5395">
            <w:pPr>
              <w:pStyle w:val="ListParagraph"/>
              <w:ind w:left="0"/>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Materi yang disajikan dapat dipahami dengan mudah oleh siswa</w:t>
            </w: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pStyle w:val="ListParagraph"/>
              <w:ind w:left="0"/>
              <w:jc w:val="center"/>
              <w:rPr>
                <w:rFonts w:asciiTheme="majorBidi" w:hAnsiTheme="majorBidi" w:cstheme="majorBidi"/>
                <w:iCs/>
                <w:color w:val="000000" w:themeColor="text1" w:themeShade="80"/>
              </w:rPr>
            </w:pPr>
            <w:r w:rsidRPr="006F6824">
              <w:rPr>
                <w:rFonts w:asciiTheme="majorBidi" w:hAnsiTheme="majorBidi" w:cstheme="majorBidi"/>
                <w:iCs/>
                <w:color w:val="000000" w:themeColor="text1" w:themeShade="80"/>
              </w:rPr>
              <w:t>4</w:t>
            </w:r>
          </w:p>
        </w:tc>
        <w:tc>
          <w:tcPr>
            <w:tcW w:w="0" w:type="auto"/>
            <w:shd w:val="clear" w:color="auto" w:fill="auto"/>
          </w:tcPr>
          <w:p w:rsidR="008834A9" w:rsidRPr="006F6824" w:rsidRDefault="008834A9" w:rsidP="00AC5395">
            <w:pPr>
              <w:pStyle w:val="ListParagraph"/>
              <w:ind w:left="0"/>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Ilustrasi disajikan sesuai dengan muatan materi dalam media</w:t>
            </w: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pStyle w:val="ListParagraph"/>
              <w:ind w:left="0"/>
              <w:jc w:val="center"/>
              <w:rPr>
                <w:rFonts w:asciiTheme="majorBidi" w:hAnsiTheme="majorBidi" w:cstheme="majorBidi"/>
                <w:iCs/>
                <w:color w:val="000000" w:themeColor="text1" w:themeShade="80"/>
              </w:rPr>
            </w:pPr>
            <w:r w:rsidRPr="006F6824">
              <w:rPr>
                <w:rFonts w:asciiTheme="majorBidi" w:hAnsiTheme="majorBidi" w:cstheme="majorBidi"/>
                <w:iCs/>
                <w:color w:val="000000" w:themeColor="text1" w:themeShade="80"/>
              </w:rPr>
              <w:t>5</w:t>
            </w:r>
          </w:p>
        </w:tc>
        <w:tc>
          <w:tcPr>
            <w:tcW w:w="0" w:type="auto"/>
            <w:shd w:val="clear" w:color="auto" w:fill="auto"/>
          </w:tcPr>
          <w:p w:rsidR="008834A9" w:rsidRPr="006F6824" w:rsidRDefault="008834A9" w:rsidP="00AC5395">
            <w:pPr>
              <w:pStyle w:val="ListParagraph"/>
              <w:ind w:left="0"/>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Permasalahan yang disajikan dapat dikaitkan dengan konteks tugas dan lingkungan siswa.</w:t>
            </w: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pStyle w:val="ListParagraph"/>
              <w:ind w:left="0"/>
              <w:jc w:val="center"/>
              <w:rPr>
                <w:rFonts w:asciiTheme="majorBidi" w:hAnsiTheme="majorBidi" w:cstheme="majorBidi"/>
                <w:iCs/>
                <w:color w:val="000000" w:themeColor="text1" w:themeShade="80"/>
              </w:rPr>
            </w:pPr>
            <w:r w:rsidRPr="006F6824">
              <w:rPr>
                <w:rFonts w:asciiTheme="majorBidi" w:hAnsiTheme="majorBidi" w:cstheme="majorBidi"/>
                <w:iCs/>
                <w:color w:val="000000" w:themeColor="text1" w:themeShade="80"/>
              </w:rPr>
              <w:t>6</w:t>
            </w:r>
          </w:p>
        </w:tc>
        <w:tc>
          <w:tcPr>
            <w:tcW w:w="0" w:type="auto"/>
            <w:shd w:val="clear" w:color="auto" w:fill="auto"/>
          </w:tcPr>
          <w:p w:rsidR="008834A9" w:rsidRPr="006F6824" w:rsidRDefault="008834A9" w:rsidP="00AC5395">
            <w:pPr>
              <w:pStyle w:val="ListParagraph"/>
              <w:ind w:left="0"/>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Bahasa yang digunakan dalam media mudah dipahami oleh siswa.</w:t>
            </w: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pStyle w:val="ListParagraph"/>
              <w:ind w:left="0"/>
              <w:jc w:val="center"/>
              <w:rPr>
                <w:rFonts w:asciiTheme="majorBidi" w:hAnsiTheme="majorBidi" w:cstheme="majorBidi"/>
                <w:iCs/>
                <w:color w:val="000000" w:themeColor="text1" w:themeShade="80"/>
              </w:rPr>
            </w:pPr>
            <w:r w:rsidRPr="006F6824">
              <w:rPr>
                <w:rFonts w:asciiTheme="majorBidi" w:hAnsiTheme="majorBidi" w:cstheme="majorBidi"/>
                <w:iCs/>
                <w:color w:val="000000" w:themeColor="text1" w:themeShade="80"/>
              </w:rPr>
              <w:t>7</w:t>
            </w:r>
          </w:p>
        </w:tc>
        <w:tc>
          <w:tcPr>
            <w:tcW w:w="0" w:type="auto"/>
            <w:shd w:val="clear" w:color="auto" w:fill="auto"/>
          </w:tcPr>
          <w:p w:rsidR="008834A9" w:rsidRPr="006F6824" w:rsidRDefault="008834A9" w:rsidP="00AC5395">
            <w:pPr>
              <w:pStyle w:val="ListParagraph"/>
              <w:ind w:left="0"/>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Materi di media sesuai dengan perkembangan ilmu pengetahuan dan teknologi.</w:t>
            </w: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r>
      <w:tr w:rsidR="008834A9" w:rsidRPr="006F6824" w:rsidTr="00AC5395">
        <w:trPr>
          <w:jc w:val="center"/>
        </w:trPr>
        <w:tc>
          <w:tcPr>
            <w:tcW w:w="0" w:type="auto"/>
            <w:shd w:val="clear" w:color="auto" w:fill="auto"/>
          </w:tcPr>
          <w:p w:rsidR="008834A9" w:rsidRPr="006F6824" w:rsidRDefault="008834A9" w:rsidP="00AC5395">
            <w:pPr>
              <w:pStyle w:val="ListParagraph"/>
              <w:ind w:left="0"/>
              <w:jc w:val="center"/>
              <w:rPr>
                <w:rFonts w:asciiTheme="majorBidi" w:hAnsiTheme="majorBidi" w:cstheme="majorBidi"/>
                <w:iCs/>
                <w:color w:val="000000" w:themeColor="text1" w:themeShade="80"/>
              </w:rPr>
            </w:pPr>
            <w:r w:rsidRPr="006F6824">
              <w:rPr>
                <w:rFonts w:asciiTheme="majorBidi" w:hAnsiTheme="majorBidi" w:cstheme="majorBidi"/>
                <w:iCs/>
                <w:color w:val="000000" w:themeColor="text1" w:themeShade="80"/>
              </w:rPr>
              <w:t>8</w:t>
            </w:r>
          </w:p>
        </w:tc>
        <w:tc>
          <w:tcPr>
            <w:tcW w:w="0" w:type="auto"/>
            <w:shd w:val="clear" w:color="auto" w:fill="auto"/>
          </w:tcPr>
          <w:p w:rsidR="008834A9" w:rsidRPr="006F6824" w:rsidRDefault="008834A9" w:rsidP="00AC5395">
            <w:pPr>
              <w:pStyle w:val="ListParagraph"/>
              <w:ind w:left="0"/>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Materi dalam media dapat dipelajari dimana saja dan kapan saja.</w:t>
            </w: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c>
          <w:tcPr>
            <w:tcW w:w="0" w:type="auto"/>
            <w:shd w:val="clear" w:color="auto" w:fill="auto"/>
          </w:tcPr>
          <w:p w:rsidR="008834A9" w:rsidRPr="006F6824" w:rsidRDefault="008834A9" w:rsidP="00AC5395">
            <w:pPr>
              <w:pStyle w:val="ListParagraph"/>
              <w:ind w:left="0"/>
              <w:rPr>
                <w:rFonts w:asciiTheme="majorBidi" w:hAnsiTheme="majorBidi" w:cstheme="majorBidi"/>
                <w:iCs/>
                <w:color w:val="000000" w:themeColor="text1" w:themeShade="80"/>
              </w:rPr>
            </w:pPr>
          </w:p>
        </w:tc>
      </w:tr>
    </w:tbl>
    <w:p w:rsidR="008834A9" w:rsidRPr="006F6824" w:rsidRDefault="008834A9" w:rsidP="008834A9">
      <w:pPr>
        <w:rPr>
          <w:rFonts w:asciiTheme="majorBidi" w:hAnsiTheme="majorBidi" w:cstheme="majorBidi"/>
          <w:color w:val="000000" w:themeColor="text1" w:themeShade="80"/>
          <w:sz w:val="24"/>
          <w:szCs w:val="24"/>
        </w:rPr>
      </w:pPr>
    </w:p>
    <w:p w:rsidR="008834A9" w:rsidRPr="006F6824" w:rsidRDefault="008834A9" w:rsidP="00855060">
      <w:pPr>
        <w:numPr>
          <w:ilvl w:val="0"/>
          <w:numId w:val="2"/>
        </w:numPr>
        <w:spacing w:after="0" w:line="24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Instrumen Tes Keefektivan </w:t>
      </w:r>
    </w:p>
    <w:p w:rsidR="008834A9" w:rsidRPr="006F6824" w:rsidRDefault="008834A9" w:rsidP="008834A9">
      <w:pPr>
        <w:ind w:left="720"/>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3.6 Kisi-kisi tes pretes dan posttes</w:t>
      </w:r>
    </w:p>
    <w:tbl>
      <w:tblPr>
        <w:tblStyle w:val="TableGrid"/>
        <w:tblW w:w="7642" w:type="dxa"/>
        <w:jc w:val="center"/>
        <w:tblLayout w:type="fixed"/>
        <w:tblLook w:val="04A0" w:firstRow="1" w:lastRow="0" w:firstColumn="1" w:lastColumn="0" w:noHBand="0" w:noVBand="1"/>
      </w:tblPr>
      <w:tblGrid>
        <w:gridCol w:w="2262"/>
        <w:gridCol w:w="4570"/>
        <w:gridCol w:w="810"/>
      </w:tblGrid>
      <w:tr w:rsidR="008834A9" w:rsidRPr="006F6824" w:rsidTr="00AC5395">
        <w:trPr>
          <w:trHeight w:val="485"/>
          <w:jc w:val="center"/>
        </w:trPr>
        <w:tc>
          <w:tcPr>
            <w:tcW w:w="2262" w:type="dxa"/>
            <w:hideMark/>
          </w:tcPr>
          <w:p w:rsidR="008834A9" w:rsidRPr="006F6824" w:rsidRDefault="008834A9" w:rsidP="00AC5395">
            <w:pPr>
              <w:jc w:val="center"/>
              <w:rPr>
                <w:rFonts w:asciiTheme="majorBidi" w:hAnsiTheme="majorBidi" w:cstheme="majorBidi"/>
                <w:color w:val="000000" w:themeColor="text1" w:themeShade="80"/>
              </w:rPr>
            </w:pPr>
            <w:bookmarkStart w:id="1" w:name="_Hlk132772591"/>
            <w:r w:rsidRPr="006F6824">
              <w:rPr>
                <w:rFonts w:asciiTheme="majorBidi" w:hAnsiTheme="majorBidi" w:cstheme="majorBidi"/>
                <w:color w:val="000000" w:themeColor="text1" w:themeShade="80"/>
              </w:rPr>
              <w:t xml:space="preserve">Tujuan Pembelajaran </w:t>
            </w:r>
          </w:p>
        </w:tc>
        <w:tc>
          <w:tcPr>
            <w:tcW w:w="4570" w:type="dxa"/>
            <w:hideMark/>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Indikator</w:t>
            </w:r>
          </w:p>
        </w:tc>
        <w:tc>
          <w:tcPr>
            <w:tcW w:w="810" w:type="dxa"/>
          </w:tcPr>
          <w:p w:rsidR="008834A9" w:rsidRPr="006F6824" w:rsidRDefault="008834A9" w:rsidP="00AC5395">
            <w:pPr>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No</w:t>
            </w:r>
          </w:p>
        </w:tc>
      </w:tr>
      <w:tr w:rsidR="008834A9" w:rsidRPr="006F6824" w:rsidTr="00AC5395">
        <w:trPr>
          <w:trHeight w:val="71"/>
          <w:jc w:val="center"/>
        </w:trPr>
        <w:tc>
          <w:tcPr>
            <w:tcW w:w="2262" w:type="dxa"/>
            <w:vMerge w:val="restart"/>
            <w:hideMark/>
          </w:tcPr>
          <w:p w:rsidR="008834A9" w:rsidRPr="006F6824" w:rsidRDefault="008834A9" w:rsidP="00AC5395">
            <w:pPr>
              <w:tabs>
                <w:tab w:val="left" w:pos="125"/>
              </w:tabs>
              <w:contextualSpacing/>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Siswa dapat mengidentifikasi keanekaragaman budaya/kearifan lokal sebagai dampak kenampakan alam yang berbeda</w:t>
            </w:r>
          </w:p>
        </w:tc>
        <w:tc>
          <w:tcPr>
            <w:tcW w:w="4570" w:type="dxa"/>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Siswa dapat memaparkan keanekaragaman budaya sekitar</w:t>
            </w:r>
          </w:p>
        </w:tc>
        <w:tc>
          <w:tcPr>
            <w:tcW w:w="810" w:type="dxa"/>
          </w:tcPr>
          <w:p w:rsidR="008834A9" w:rsidRPr="006F6824" w:rsidRDefault="008834A9" w:rsidP="00AC5395">
            <w:pPr>
              <w:pStyle w:val="ListParagraph"/>
              <w:ind w:left="0"/>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 1,2,3</w:t>
            </w:r>
          </w:p>
        </w:tc>
      </w:tr>
      <w:tr w:rsidR="008834A9" w:rsidRPr="006F6824" w:rsidTr="00AC5395">
        <w:trPr>
          <w:trHeight w:val="192"/>
          <w:jc w:val="center"/>
        </w:trPr>
        <w:tc>
          <w:tcPr>
            <w:tcW w:w="2262" w:type="dxa"/>
            <w:vMerge/>
          </w:tcPr>
          <w:p w:rsidR="008834A9" w:rsidRPr="006F6824" w:rsidRDefault="008834A9" w:rsidP="00855060">
            <w:pPr>
              <w:pStyle w:val="ListParagraph"/>
              <w:numPr>
                <w:ilvl w:val="1"/>
                <w:numId w:val="7"/>
              </w:numPr>
              <w:tabs>
                <w:tab w:val="left" w:pos="125"/>
              </w:tabs>
              <w:spacing w:after="0" w:line="240" w:lineRule="auto"/>
              <w:jc w:val="both"/>
              <w:rPr>
                <w:rFonts w:asciiTheme="majorBidi" w:hAnsiTheme="majorBidi" w:cstheme="majorBidi"/>
                <w:color w:val="000000" w:themeColor="text1" w:themeShade="80"/>
              </w:rPr>
            </w:pPr>
          </w:p>
        </w:tc>
        <w:tc>
          <w:tcPr>
            <w:tcW w:w="4570" w:type="dxa"/>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Siswa dapat memaparkan kearifan lokal daerah sekitar</w:t>
            </w:r>
          </w:p>
        </w:tc>
        <w:tc>
          <w:tcPr>
            <w:tcW w:w="810" w:type="dxa"/>
          </w:tcPr>
          <w:p w:rsidR="008834A9" w:rsidRPr="006F6824" w:rsidRDefault="008834A9" w:rsidP="00AC5395">
            <w:pPr>
              <w:pStyle w:val="ListParagraph"/>
              <w:ind w:left="0"/>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4,5</w:t>
            </w:r>
          </w:p>
        </w:tc>
      </w:tr>
      <w:tr w:rsidR="008834A9" w:rsidRPr="006F6824" w:rsidTr="00AC5395">
        <w:trPr>
          <w:trHeight w:val="114"/>
          <w:jc w:val="center"/>
        </w:trPr>
        <w:tc>
          <w:tcPr>
            <w:tcW w:w="2262" w:type="dxa"/>
            <w:vMerge/>
          </w:tcPr>
          <w:p w:rsidR="008834A9" w:rsidRPr="006F6824" w:rsidRDefault="008834A9" w:rsidP="00855060">
            <w:pPr>
              <w:pStyle w:val="ListParagraph"/>
              <w:numPr>
                <w:ilvl w:val="1"/>
                <w:numId w:val="7"/>
              </w:numPr>
              <w:tabs>
                <w:tab w:val="left" w:pos="125"/>
              </w:tabs>
              <w:spacing w:after="0" w:line="240" w:lineRule="auto"/>
              <w:jc w:val="both"/>
              <w:rPr>
                <w:rFonts w:asciiTheme="majorBidi" w:hAnsiTheme="majorBidi" w:cstheme="majorBidi"/>
                <w:color w:val="000000" w:themeColor="text1" w:themeShade="80"/>
              </w:rPr>
            </w:pPr>
          </w:p>
        </w:tc>
        <w:tc>
          <w:tcPr>
            <w:tcW w:w="4570" w:type="dxa"/>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Siswa dapat memapar</w:t>
            </w:r>
            <w:r>
              <w:rPr>
                <w:rFonts w:asciiTheme="majorBidi" w:hAnsiTheme="majorBidi" w:cstheme="majorBidi"/>
                <w:color w:val="000000" w:themeColor="text1" w:themeShade="80"/>
              </w:rPr>
              <w:t xml:space="preserve">kan </w:t>
            </w:r>
            <w:r w:rsidRPr="00587385">
              <w:rPr>
                <w:rFonts w:asciiTheme="majorBidi" w:hAnsiTheme="majorBidi" w:cstheme="majorBidi"/>
                <w:sz w:val="24"/>
                <w:szCs w:val="24"/>
              </w:rPr>
              <w:t>perbedaan keanekaragaman hayati dan budaya yang ada di Indonesia dan sekitarnya</w:t>
            </w:r>
          </w:p>
        </w:tc>
        <w:tc>
          <w:tcPr>
            <w:tcW w:w="810" w:type="dxa"/>
          </w:tcPr>
          <w:p w:rsidR="008834A9" w:rsidRPr="006F6824" w:rsidRDefault="008834A9" w:rsidP="00AC5395">
            <w:pPr>
              <w:pStyle w:val="ListParagraph"/>
              <w:ind w:left="0"/>
              <w:jc w:val="center"/>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   6,7,8</w:t>
            </w:r>
          </w:p>
        </w:tc>
      </w:tr>
      <w:tr w:rsidR="008834A9" w:rsidRPr="006F6824" w:rsidTr="00AC5395">
        <w:trPr>
          <w:trHeight w:val="71"/>
          <w:jc w:val="center"/>
        </w:trPr>
        <w:tc>
          <w:tcPr>
            <w:tcW w:w="2262" w:type="dxa"/>
            <w:vMerge/>
          </w:tcPr>
          <w:p w:rsidR="008834A9" w:rsidRPr="006F6824" w:rsidRDefault="008834A9" w:rsidP="00855060">
            <w:pPr>
              <w:pStyle w:val="ListParagraph"/>
              <w:numPr>
                <w:ilvl w:val="1"/>
                <w:numId w:val="7"/>
              </w:numPr>
              <w:tabs>
                <w:tab w:val="left" w:pos="125"/>
              </w:tabs>
              <w:spacing w:after="0" w:line="240" w:lineRule="auto"/>
              <w:jc w:val="both"/>
              <w:rPr>
                <w:rFonts w:asciiTheme="majorBidi" w:hAnsiTheme="majorBidi" w:cstheme="majorBidi"/>
                <w:color w:val="000000" w:themeColor="text1" w:themeShade="80"/>
              </w:rPr>
            </w:pPr>
          </w:p>
        </w:tc>
        <w:tc>
          <w:tcPr>
            <w:tcW w:w="4570" w:type="dxa"/>
          </w:tcPr>
          <w:p w:rsidR="008834A9" w:rsidRPr="006F6824" w:rsidRDefault="008834A9" w:rsidP="00AC5395">
            <w:pPr>
              <w:jc w:val="both"/>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Siswa dapat </w:t>
            </w:r>
            <w:r w:rsidRPr="00B30814">
              <w:rPr>
                <w:rFonts w:asciiTheme="majorBidi" w:hAnsiTheme="majorBidi" w:cstheme="majorBidi"/>
                <w:color w:val="000000" w:themeColor="text1" w:themeShade="80"/>
              </w:rPr>
              <w:t>mengkorelasikan pengaruh geografis terhadap keanekaragaman hayati dan budaya yang ada di Indonesia dan sekitarnya</w:t>
            </w:r>
          </w:p>
        </w:tc>
        <w:tc>
          <w:tcPr>
            <w:tcW w:w="810" w:type="dxa"/>
          </w:tcPr>
          <w:p w:rsidR="008834A9" w:rsidRPr="006F6824" w:rsidRDefault="008834A9" w:rsidP="00AC5395">
            <w:pPr>
              <w:pStyle w:val="ListParagraph"/>
              <w:ind w:left="0"/>
              <w:jc w:val="center"/>
              <w:rPr>
                <w:rFonts w:asciiTheme="majorBidi" w:hAnsiTheme="majorBidi" w:cstheme="majorBidi"/>
                <w:color w:val="000000" w:themeColor="text1" w:themeShade="80"/>
                <w:lang w:val="en-US"/>
              </w:rPr>
            </w:pPr>
            <w:r w:rsidRPr="006F6824">
              <w:rPr>
                <w:rFonts w:asciiTheme="majorBidi" w:hAnsiTheme="majorBidi" w:cstheme="majorBidi"/>
                <w:color w:val="000000" w:themeColor="text1" w:themeShade="80"/>
                <w:lang w:val="en-US"/>
              </w:rPr>
              <w:t xml:space="preserve"> 9,10</w:t>
            </w:r>
          </w:p>
        </w:tc>
      </w:tr>
      <w:bookmarkEnd w:id="1"/>
    </w:tbl>
    <w:p w:rsidR="008834A9" w:rsidRPr="006F6824" w:rsidRDefault="008834A9" w:rsidP="008834A9">
      <w:pPr>
        <w:rPr>
          <w:rFonts w:asciiTheme="majorBidi" w:hAnsiTheme="majorBidi" w:cstheme="majorBidi"/>
          <w:color w:val="000000" w:themeColor="text1" w:themeShade="80"/>
          <w:sz w:val="24"/>
          <w:szCs w:val="24"/>
        </w:rPr>
      </w:pPr>
    </w:p>
    <w:p w:rsidR="008834A9" w:rsidRPr="006F6824" w:rsidRDefault="008834A9" w:rsidP="00855060">
      <w:pPr>
        <w:pStyle w:val="ListParagraph"/>
        <w:numPr>
          <w:ilvl w:val="1"/>
          <w:numId w:val="3"/>
        </w:numPr>
        <w:spacing w:after="0" w:line="480" w:lineRule="auto"/>
        <w:ind w:left="426" w:right="-46"/>
        <w:jc w:val="both"/>
        <w:rPr>
          <w:rFonts w:asciiTheme="majorBidi" w:hAnsiTheme="majorBidi" w:cstheme="majorBidi"/>
          <w:b/>
          <w:color w:val="000000" w:themeColor="text1" w:themeShade="80"/>
          <w:sz w:val="24"/>
          <w:szCs w:val="24"/>
        </w:rPr>
      </w:pPr>
      <w:r w:rsidRPr="006F6824">
        <w:rPr>
          <w:rFonts w:asciiTheme="majorBidi" w:hAnsiTheme="majorBidi" w:cstheme="majorBidi"/>
          <w:b/>
          <w:color w:val="000000" w:themeColor="text1" w:themeShade="80"/>
          <w:sz w:val="24"/>
          <w:szCs w:val="24"/>
        </w:rPr>
        <w:lastRenderedPageBreak/>
        <w:t>Teknik Analisis Data</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Analisis data dalam penelitian pengembangan media pembelajaran video animasi berbantuan canva menggunakan deskriptif kuantitatif. </w:t>
      </w:r>
      <w:r w:rsidRPr="006F6824">
        <w:rPr>
          <w:rFonts w:asciiTheme="majorBidi" w:hAnsiTheme="majorBidi" w:cstheme="majorBidi"/>
          <w:sz w:val="24"/>
          <w:szCs w:val="24"/>
        </w:rPr>
        <w:t>Analisis data yang didapatkan dari pengisian angket yang dilakukan oleh dosen ahli materi, media, guru dan tes siswa, berikut proses analisis datanya</w:t>
      </w:r>
      <w:r w:rsidRPr="006F6824">
        <w:rPr>
          <w:rFonts w:asciiTheme="majorBidi" w:hAnsiTheme="majorBidi" w:cstheme="majorBidi"/>
          <w:color w:val="000000" w:themeColor="text1" w:themeShade="80"/>
          <w:sz w:val="24"/>
          <w:szCs w:val="24"/>
        </w:rPr>
        <w:t>:</w:t>
      </w:r>
    </w:p>
    <w:p w:rsidR="008834A9" w:rsidRPr="006F6824" w:rsidRDefault="008834A9" w:rsidP="00855060">
      <w:pPr>
        <w:pStyle w:val="ListParagraph"/>
        <w:widowControl w:val="0"/>
        <w:numPr>
          <w:ilvl w:val="3"/>
          <w:numId w:val="5"/>
        </w:numPr>
        <w:autoSpaceDE w:val="0"/>
        <w:autoSpaceDN w:val="0"/>
        <w:spacing w:after="0" w:line="480" w:lineRule="auto"/>
        <w:ind w:left="567"/>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Angket analisis kebutuhan</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Untuk mengetahui analisis kebutuhan terhadap pengembangan media pembelajaran video animasi berbantuan canva dilakukan dengan rumus: </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m:oMathPara>
        <m:oMath>
          <m:r>
            <w:rPr>
              <w:rFonts w:ascii="Cambria Math" w:hAnsi="Cambria Math" w:cstheme="majorBidi"/>
              <w:color w:val="000000" w:themeColor="text1" w:themeShade="80"/>
              <w:sz w:val="24"/>
              <w:szCs w:val="24"/>
            </w:rPr>
            <m:t>P=</m:t>
          </m:r>
          <m:f>
            <m:fPr>
              <m:ctrlPr>
                <w:rPr>
                  <w:rFonts w:ascii="Cambria Math" w:hAnsi="Cambria Math" w:cstheme="majorBidi"/>
                  <w:i/>
                  <w:color w:val="000000" w:themeColor="text1" w:themeShade="80"/>
                  <w:sz w:val="24"/>
                  <w:szCs w:val="24"/>
                </w:rPr>
              </m:ctrlPr>
            </m:fPr>
            <m:num>
              <m:r>
                <w:rPr>
                  <w:rFonts w:ascii="Cambria Math" w:hAnsi="Cambria Math" w:cstheme="majorBidi"/>
                  <w:color w:val="000000" w:themeColor="text1" w:themeShade="80"/>
                  <w:sz w:val="24"/>
                  <w:szCs w:val="24"/>
                </w:rPr>
                <m:t>x</m:t>
              </m:r>
            </m:num>
            <m:den>
              <m:r>
                <w:rPr>
                  <w:rFonts w:ascii="Cambria Math" w:hAnsi="Cambria Math" w:cstheme="majorBidi"/>
                  <w:color w:val="000000" w:themeColor="text1" w:themeShade="80"/>
                  <w:sz w:val="24"/>
                  <w:szCs w:val="24"/>
                </w:rPr>
                <m:t>xi</m:t>
              </m:r>
            </m:den>
          </m:f>
          <m:r>
            <w:rPr>
              <w:rFonts w:ascii="Cambria Math" w:hAnsi="Cambria Math" w:cstheme="majorBidi"/>
              <w:color w:val="000000" w:themeColor="text1" w:themeShade="80"/>
              <w:sz w:val="24"/>
              <w:szCs w:val="24"/>
            </w:rPr>
            <m:t>x100%</m:t>
          </m:r>
        </m:oMath>
      </m:oMathPara>
    </w:p>
    <w:p w:rsidR="008834A9" w:rsidRPr="006F6824" w:rsidRDefault="008834A9" w:rsidP="008834A9">
      <w:pPr>
        <w:pStyle w:val="ListParagraph"/>
        <w:ind w:left="0" w:firstLine="567"/>
        <w:jc w:val="right"/>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(Yusuf, 2017)</w:t>
      </w:r>
    </w:p>
    <w:p w:rsidR="008834A9" w:rsidRPr="006F6824" w:rsidRDefault="008834A9" w:rsidP="008834A9">
      <w:pPr>
        <w:ind w:right="-46"/>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Keterangan : </w:t>
      </w:r>
    </w:p>
    <w:p w:rsidR="008834A9" w:rsidRPr="006F6824" w:rsidRDefault="008834A9" w:rsidP="008834A9">
      <w:pPr>
        <w:ind w:right="-46"/>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 = Persentase</w:t>
      </w:r>
    </w:p>
    <w:p w:rsidR="008834A9" w:rsidRPr="006F6824" w:rsidRDefault="008834A9" w:rsidP="008834A9">
      <w:pPr>
        <w:ind w:right="-46"/>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x  = nilai responden dalam satu item</w:t>
      </w:r>
    </w:p>
    <w:p w:rsidR="008834A9" w:rsidRPr="006F6824" w:rsidRDefault="008834A9" w:rsidP="008834A9">
      <w:pPr>
        <w:ind w:right="-46"/>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xi = nilai ideal</w:t>
      </w:r>
    </w:p>
    <w:p w:rsidR="008834A9" w:rsidRPr="006F6824" w:rsidRDefault="008834A9" w:rsidP="008834A9">
      <w:pPr>
        <w:ind w:right="-46"/>
        <w:rPr>
          <w:rFonts w:asciiTheme="majorBidi" w:hAnsiTheme="majorBidi" w:cstheme="majorBidi"/>
          <w:color w:val="000000" w:themeColor="text1" w:themeShade="80"/>
          <w:sz w:val="24"/>
          <w:szCs w:val="24"/>
        </w:rPr>
      </w:pPr>
    </w:p>
    <w:p w:rsidR="008834A9" w:rsidRPr="006F6824" w:rsidRDefault="008834A9" w:rsidP="00855060">
      <w:pPr>
        <w:pStyle w:val="ListParagraph"/>
        <w:widowControl w:val="0"/>
        <w:numPr>
          <w:ilvl w:val="3"/>
          <w:numId w:val="5"/>
        </w:numPr>
        <w:autoSpaceDE w:val="0"/>
        <w:autoSpaceDN w:val="0"/>
        <w:spacing w:after="0" w:line="360" w:lineRule="auto"/>
        <w:ind w:left="567" w:right="-46"/>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Validasi</w:t>
      </w:r>
    </w:p>
    <w:p w:rsidR="008834A9" w:rsidRPr="006F6824" w:rsidRDefault="008834A9" w:rsidP="00855060">
      <w:pPr>
        <w:pStyle w:val="ListParagraph"/>
        <w:widowControl w:val="0"/>
        <w:numPr>
          <w:ilvl w:val="4"/>
          <w:numId w:val="5"/>
        </w:numPr>
        <w:autoSpaceDE w:val="0"/>
        <w:autoSpaceDN w:val="0"/>
        <w:spacing w:after="0" w:line="360" w:lineRule="auto"/>
        <w:ind w:left="851" w:right="-46"/>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Validasi produk oleh ahli: </w:t>
      </w:r>
    </w:p>
    <w:p w:rsidR="008834A9" w:rsidRPr="006F6824" w:rsidRDefault="008834A9" w:rsidP="008834A9">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Kevalidan produk pada penelitian ini berdasarkan hasil validasi ahli media dan praktisi. Adapun rumus untuk menghitung kevalidannya adalah: </w:t>
      </w:r>
    </w:p>
    <w:p w:rsidR="008834A9" w:rsidRPr="006F6824" w:rsidRDefault="00F37375" w:rsidP="008834A9">
      <w:pPr>
        <w:pStyle w:val="ListParagraph"/>
        <w:ind w:left="851" w:right="-46"/>
        <w:jc w:val="center"/>
        <w:rPr>
          <w:rFonts w:asciiTheme="majorBidi" w:hAnsiTheme="majorBidi" w:cstheme="majorBidi"/>
          <w:color w:val="000000" w:themeColor="text1" w:themeShade="80"/>
          <w:sz w:val="24"/>
          <w:szCs w:val="24"/>
        </w:rPr>
      </w:pPr>
      <m:oMathPara>
        <m:oMath>
          <m:acc>
            <m:accPr>
              <m:chr m:val="̅"/>
              <m:ctrlPr>
                <w:rPr>
                  <w:rFonts w:ascii="Cambria Math" w:hAnsi="Cambria Math" w:cstheme="majorBidi"/>
                  <w:color w:val="000000" w:themeColor="text1" w:themeShade="80"/>
                  <w:sz w:val="24"/>
                  <w:szCs w:val="24"/>
                </w:rPr>
              </m:ctrlPr>
            </m:accPr>
            <m:e>
              <m:r>
                <w:rPr>
                  <w:rFonts w:ascii="Cambria Math" w:hAnsi="Cambria Math" w:cstheme="majorBidi"/>
                  <w:color w:val="000000" w:themeColor="text1" w:themeShade="80"/>
                  <w:sz w:val="24"/>
                  <w:szCs w:val="24"/>
                </w:rPr>
                <m:t>x</m:t>
              </m:r>
            </m:e>
          </m:acc>
          <m:r>
            <m:rPr>
              <m:sty m:val="p"/>
            </m:rPr>
            <w:rPr>
              <w:rFonts w:ascii="Cambria Math" w:hAnsi="Cambria Math" w:cstheme="majorBidi"/>
              <w:color w:val="000000" w:themeColor="text1" w:themeShade="80"/>
              <w:sz w:val="24"/>
              <w:szCs w:val="24"/>
            </w:rPr>
            <m:t>=</m:t>
          </m:r>
          <m:f>
            <m:fPr>
              <m:ctrlPr>
                <w:rPr>
                  <w:rFonts w:ascii="Cambria Math" w:hAnsi="Cambria Math" w:cstheme="majorBidi"/>
                  <w:color w:val="000000" w:themeColor="text1" w:themeShade="80"/>
                  <w:sz w:val="24"/>
                  <w:szCs w:val="24"/>
                </w:rPr>
              </m:ctrlPr>
            </m:fPr>
            <m:num>
              <m:nary>
                <m:naryPr>
                  <m:chr m:val="∑"/>
                  <m:limLoc m:val="undOvr"/>
                  <m:subHide m:val="1"/>
                  <m:supHide m:val="1"/>
                  <m:ctrlPr>
                    <w:rPr>
                      <w:rFonts w:ascii="Cambria Math" w:hAnsi="Cambria Math" w:cstheme="majorBidi"/>
                      <w:color w:val="000000" w:themeColor="text1" w:themeShade="80"/>
                      <w:sz w:val="24"/>
                      <w:szCs w:val="24"/>
                    </w:rPr>
                  </m:ctrlPr>
                </m:naryPr>
                <m:sub/>
                <m:sup/>
                <m:e>
                  <m:r>
                    <w:rPr>
                      <w:rFonts w:ascii="Cambria Math" w:hAnsi="Cambria Math" w:cstheme="majorBidi"/>
                      <w:color w:val="000000" w:themeColor="text1" w:themeShade="80"/>
                      <w:sz w:val="24"/>
                      <w:szCs w:val="24"/>
                    </w:rPr>
                    <m:t>x</m:t>
                  </m:r>
                </m:e>
              </m:nary>
            </m:num>
            <m:den>
              <m:r>
                <w:rPr>
                  <w:rFonts w:ascii="Cambria Math" w:hAnsi="Cambria Math" w:cstheme="majorBidi"/>
                  <w:color w:val="000000" w:themeColor="text1" w:themeShade="80"/>
                  <w:sz w:val="24"/>
                  <w:szCs w:val="24"/>
                </w:rPr>
                <m:t>N</m:t>
              </m:r>
            </m:den>
          </m:f>
        </m:oMath>
      </m:oMathPara>
    </w:p>
    <w:p w:rsidR="008834A9" w:rsidRPr="006F6824" w:rsidRDefault="008834A9" w:rsidP="008834A9">
      <w:pPr>
        <w:pStyle w:val="ListParagraph"/>
        <w:ind w:left="851" w:right="-46"/>
        <w:jc w:val="center"/>
        <w:rPr>
          <w:rFonts w:asciiTheme="majorBidi" w:hAnsiTheme="majorBidi" w:cstheme="majorBidi"/>
          <w:color w:val="000000" w:themeColor="text1" w:themeShade="80"/>
        </w:rPr>
      </w:pPr>
    </w:p>
    <w:p w:rsidR="008834A9" w:rsidRPr="006F6824" w:rsidRDefault="008834A9" w:rsidP="008834A9">
      <w:pPr>
        <w:pStyle w:val="BodyText"/>
        <w:tabs>
          <w:tab w:val="center" w:pos="4495"/>
        </w:tabs>
        <w:ind w:firstLine="720"/>
        <w:rPr>
          <w:rFonts w:asciiTheme="majorBidi" w:hAnsiTheme="majorBidi" w:cstheme="majorBidi"/>
          <w:color w:val="000000" w:themeColor="text1" w:themeShade="80"/>
        </w:rPr>
      </w:pPr>
      <w:proofErr w:type="spellStart"/>
      <w:proofErr w:type="gramStart"/>
      <w:r w:rsidRPr="006F6824">
        <w:rPr>
          <w:rFonts w:asciiTheme="majorBidi" w:hAnsiTheme="majorBidi" w:cstheme="majorBidi"/>
          <w:color w:val="000000" w:themeColor="text1" w:themeShade="80"/>
        </w:rPr>
        <w:t>Keterangan</w:t>
      </w:r>
      <w:proofErr w:type="spellEnd"/>
      <w:r w:rsidRPr="006F6824">
        <w:rPr>
          <w:rFonts w:asciiTheme="majorBidi" w:hAnsiTheme="majorBidi" w:cstheme="majorBidi"/>
          <w:color w:val="000000" w:themeColor="text1" w:themeShade="80"/>
          <w:spacing w:val="-2"/>
        </w:rPr>
        <w:t xml:space="preserve"> </w:t>
      </w:r>
      <w:r w:rsidRPr="006F6824">
        <w:rPr>
          <w:rFonts w:asciiTheme="majorBidi" w:hAnsiTheme="majorBidi" w:cstheme="majorBidi"/>
          <w:color w:val="000000" w:themeColor="text1" w:themeShade="80"/>
        </w:rPr>
        <w:t>:</w:t>
      </w:r>
      <w:proofErr w:type="gramEnd"/>
      <w:r w:rsidRPr="006F6824">
        <w:rPr>
          <w:rFonts w:asciiTheme="majorBidi" w:hAnsiTheme="majorBidi" w:cstheme="majorBidi"/>
          <w:color w:val="000000" w:themeColor="text1" w:themeShade="80"/>
        </w:rPr>
        <w:tab/>
      </w:r>
      <w:r w:rsidRPr="006F6824">
        <w:rPr>
          <w:rFonts w:asciiTheme="majorBidi" w:hAnsiTheme="majorBidi" w:cstheme="majorBidi"/>
          <w:color w:val="000000" w:themeColor="text1" w:themeShade="80"/>
        </w:rPr>
        <w:tab/>
      </w:r>
      <w:r w:rsidRPr="006F6824">
        <w:rPr>
          <w:rFonts w:asciiTheme="majorBidi" w:hAnsiTheme="majorBidi" w:cstheme="majorBidi"/>
          <w:color w:val="000000" w:themeColor="text1" w:themeShade="80"/>
        </w:rPr>
        <w:tab/>
        <w:t>(Tiara, 2023)</w:t>
      </w:r>
    </w:p>
    <w:p w:rsidR="008834A9" w:rsidRPr="006F6824" w:rsidRDefault="00F37375" w:rsidP="008834A9">
      <w:pPr>
        <w:pStyle w:val="BodyText"/>
        <w:tabs>
          <w:tab w:val="center" w:pos="4495"/>
        </w:tabs>
        <w:ind w:firstLine="720"/>
        <w:rPr>
          <w:rFonts w:asciiTheme="majorBidi" w:hAnsiTheme="majorBidi" w:cstheme="majorBidi"/>
          <w:color w:val="000000" w:themeColor="text1" w:themeShade="80"/>
        </w:rPr>
      </w:pPr>
      <m:oMath>
        <m:acc>
          <m:accPr>
            <m:chr m:val="̅"/>
            <m:ctrlPr>
              <w:rPr>
                <w:rFonts w:ascii="Cambria Math" w:hAnsi="Cambria Math" w:cstheme="majorBidi"/>
                <w:i/>
                <w:color w:val="000000" w:themeColor="text1" w:themeShade="80"/>
              </w:rPr>
            </m:ctrlPr>
          </m:accPr>
          <m:e>
            <m:r>
              <w:rPr>
                <w:rFonts w:ascii="Cambria Math" w:hAnsi="Cambria Math" w:cstheme="majorBidi"/>
                <w:color w:val="000000" w:themeColor="text1" w:themeShade="80"/>
              </w:rPr>
              <m:t>x</m:t>
            </m:r>
          </m:e>
        </m:acc>
      </m:oMath>
      <w:r w:rsidR="008834A9" w:rsidRPr="006F6824">
        <w:rPr>
          <w:rFonts w:asciiTheme="majorBidi" w:hAnsiTheme="majorBidi" w:cstheme="majorBidi"/>
          <w:color w:val="000000" w:themeColor="text1" w:themeShade="80"/>
        </w:rPr>
        <w:t>:</w:t>
      </w:r>
      <w:r w:rsidR="008834A9" w:rsidRPr="006F6824">
        <w:rPr>
          <w:rFonts w:asciiTheme="majorBidi" w:hAnsiTheme="majorBidi" w:cstheme="majorBidi"/>
          <w:color w:val="000000" w:themeColor="text1" w:themeShade="80"/>
          <w:spacing w:val="-1"/>
        </w:rPr>
        <w:t xml:space="preserve"> </w:t>
      </w:r>
      <w:proofErr w:type="spellStart"/>
      <w:r w:rsidR="008834A9" w:rsidRPr="006F6824">
        <w:rPr>
          <w:rFonts w:asciiTheme="majorBidi" w:hAnsiTheme="majorBidi" w:cstheme="majorBidi"/>
          <w:color w:val="000000" w:themeColor="text1" w:themeShade="80"/>
        </w:rPr>
        <w:t>Skor</w:t>
      </w:r>
      <w:proofErr w:type="spellEnd"/>
      <w:r w:rsidR="008834A9" w:rsidRPr="006F6824">
        <w:rPr>
          <w:rFonts w:asciiTheme="majorBidi" w:hAnsiTheme="majorBidi" w:cstheme="majorBidi"/>
          <w:color w:val="000000" w:themeColor="text1" w:themeShade="80"/>
          <w:spacing w:val="-1"/>
        </w:rPr>
        <w:t xml:space="preserve"> </w:t>
      </w:r>
      <w:proofErr w:type="spellStart"/>
      <w:r w:rsidR="008834A9" w:rsidRPr="006F6824">
        <w:rPr>
          <w:rFonts w:asciiTheme="majorBidi" w:hAnsiTheme="majorBidi" w:cstheme="majorBidi"/>
          <w:color w:val="000000" w:themeColor="text1" w:themeShade="80"/>
        </w:rPr>
        <w:t>rerata</w:t>
      </w:r>
      <w:proofErr w:type="spellEnd"/>
      <w:r w:rsidR="008834A9" w:rsidRPr="006F6824">
        <w:rPr>
          <w:rFonts w:asciiTheme="majorBidi" w:hAnsiTheme="majorBidi" w:cstheme="majorBidi"/>
          <w:color w:val="000000" w:themeColor="text1" w:themeShade="80"/>
          <w:spacing w:val="-2"/>
        </w:rPr>
        <w:t xml:space="preserve"> </w:t>
      </w:r>
      <w:proofErr w:type="spellStart"/>
      <w:r w:rsidR="008834A9" w:rsidRPr="006F6824">
        <w:rPr>
          <w:rFonts w:asciiTheme="majorBidi" w:hAnsiTheme="majorBidi" w:cstheme="majorBidi"/>
          <w:color w:val="000000" w:themeColor="text1" w:themeShade="80"/>
        </w:rPr>
        <w:t>penilaian</w:t>
      </w:r>
      <w:proofErr w:type="spellEnd"/>
    </w:p>
    <w:p w:rsidR="008834A9" w:rsidRPr="006F6824" w:rsidRDefault="00F37375" w:rsidP="008834A9">
      <w:pPr>
        <w:pStyle w:val="BodyText"/>
        <w:tabs>
          <w:tab w:val="center" w:pos="4495"/>
        </w:tabs>
        <w:ind w:firstLine="720"/>
        <w:rPr>
          <w:rFonts w:asciiTheme="majorBidi" w:hAnsiTheme="majorBidi" w:cstheme="majorBidi"/>
          <w:color w:val="000000" w:themeColor="text1" w:themeShade="80"/>
        </w:rPr>
      </w:pPr>
      <m:oMath>
        <m:nary>
          <m:naryPr>
            <m:chr m:val="∑"/>
            <m:limLoc m:val="undOvr"/>
            <m:subHide m:val="1"/>
            <m:supHide m:val="1"/>
            <m:ctrlPr>
              <w:rPr>
                <w:rFonts w:ascii="Cambria Math" w:hAnsi="Cambria Math" w:cstheme="majorBidi"/>
                <w:color w:val="000000" w:themeColor="text1" w:themeShade="80"/>
              </w:rPr>
            </m:ctrlPr>
          </m:naryPr>
          <m:sub/>
          <m:sup/>
          <m:e>
            <m:r>
              <w:rPr>
                <w:rFonts w:ascii="Cambria Math" w:hAnsi="Cambria Math" w:cstheme="majorBidi"/>
                <w:color w:val="000000" w:themeColor="text1" w:themeShade="80"/>
              </w:rPr>
              <m:t>x</m:t>
            </m:r>
          </m:e>
        </m:nary>
      </m:oMath>
      <w:r w:rsidR="008834A9" w:rsidRPr="006F6824">
        <w:rPr>
          <w:rFonts w:asciiTheme="majorBidi" w:hAnsiTheme="majorBidi" w:cstheme="majorBidi"/>
          <w:color w:val="000000" w:themeColor="text1" w:themeShade="80"/>
        </w:rPr>
        <w:t>:</w:t>
      </w:r>
      <w:r w:rsidR="008834A9" w:rsidRPr="006F6824">
        <w:rPr>
          <w:rFonts w:asciiTheme="majorBidi" w:hAnsiTheme="majorBidi" w:cstheme="majorBidi"/>
          <w:color w:val="000000" w:themeColor="text1" w:themeShade="80"/>
          <w:spacing w:val="-1"/>
        </w:rPr>
        <w:t xml:space="preserve"> </w:t>
      </w:r>
      <w:proofErr w:type="spellStart"/>
      <w:r w:rsidR="008834A9" w:rsidRPr="006F6824">
        <w:rPr>
          <w:rFonts w:asciiTheme="majorBidi" w:hAnsiTheme="majorBidi" w:cstheme="majorBidi"/>
          <w:color w:val="000000" w:themeColor="text1" w:themeShade="80"/>
        </w:rPr>
        <w:t>Jumlah</w:t>
      </w:r>
      <w:proofErr w:type="spellEnd"/>
      <w:r w:rsidR="008834A9" w:rsidRPr="006F6824">
        <w:rPr>
          <w:rFonts w:asciiTheme="majorBidi" w:hAnsiTheme="majorBidi" w:cstheme="majorBidi"/>
          <w:color w:val="000000" w:themeColor="text1" w:themeShade="80"/>
          <w:spacing w:val="-1"/>
        </w:rPr>
        <w:t xml:space="preserve"> </w:t>
      </w:r>
      <w:proofErr w:type="spellStart"/>
      <w:r w:rsidR="008834A9" w:rsidRPr="006F6824">
        <w:rPr>
          <w:rFonts w:asciiTheme="majorBidi" w:hAnsiTheme="majorBidi" w:cstheme="majorBidi"/>
          <w:color w:val="000000" w:themeColor="text1" w:themeShade="80"/>
        </w:rPr>
        <w:t>skor</w:t>
      </w:r>
      <w:proofErr w:type="spellEnd"/>
    </w:p>
    <w:p w:rsidR="008834A9" w:rsidRPr="006F6824" w:rsidRDefault="008834A9" w:rsidP="008834A9">
      <w:pPr>
        <w:pStyle w:val="BodyText"/>
        <w:tabs>
          <w:tab w:val="center" w:pos="4495"/>
        </w:tabs>
        <w:ind w:firstLine="720"/>
        <w:rPr>
          <w:rFonts w:asciiTheme="majorBidi" w:hAnsiTheme="majorBidi" w:cstheme="majorBidi"/>
          <w:color w:val="000000" w:themeColor="text1" w:themeShade="80"/>
        </w:rPr>
      </w:pPr>
      <m:oMath>
        <m:r>
          <w:rPr>
            <w:rFonts w:ascii="Cambria Math" w:hAnsi="Cambria Math" w:cstheme="majorBidi"/>
            <w:color w:val="000000" w:themeColor="text1" w:themeShade="80"/>
          </w:rPr>
          <m:t>N</m:t>
        </m:r>
      </m:oMath>
      <w:r w:rsidRPr="006F6824">
        <w:rPr>
          <w:rFonts w:asciiTheme="majorBidi" w:hAnsiTheme="majorBidi" w:cstheme="majorBidi"/>
          <w:color w:val="000000" w:themeColor="text1" w:themeShade="80"/>
        </w:rPr>
        <w:t>:</w:t>
      </w:r>
      <w:r w:rsidRPr="006F6824">
        <w:rPr>
          <w:rFonts w:asciiTheme="majorBidi" w:hAnsiTheme="majorBidi" w:cstheme="majorBidi"/>
          <w:color w:val="000000" w:themeColor="text1" w:themeShade="80"/>
          <w:spacing w:val="-2"/>
        </w:rPr>
        <w:t xml:space="preserve"> </w:t>
      </w:r>
      <w:proofErr w:type="spellStart"/>
      <w:r w:rsidRPr="006F6824">
        <w:rPr>
          <w:rFonts w:asciiTheme="majorBidi" w:hAnsiTheme="majorBidi" w:cstheme="majorBidi"/>
          <w:color w:val="000000" w:themeColor="text1" w:themeShade="80"/>
        </w:rPr>
        <w:t>Jumlah</w:t>
      </w:r>
      <w:proofErr w:type="spellEnd"/>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butir</w:t>
      </w:r>
      <w:proofErr w:type="spellEnd"/>
      <w:r w:rsidRPr="006F6824">
        <w:rPr>
          <w:rFonts w:asciiTheme="majorBidi" w:hAnsiTheme="majorBidi" w:cstheme="majorBidi"/>
          <w:color w:val="000000" w:themeColor="text1" w:themeShade="80"/>
        </w:rPr>
        <w:t>/sub</w:t>
      </w:r>
      <w:r w:rsidRPr="006F6824">
        <w:rPr>
          <w:rFonts w:asciiTheme="majorBidi" w:hAnsiTheme="majorBidi" w:cstheme="majorBidi"/>
          <w:color w:val="000000" w:themeColor="text1" w:themeShade="80"/>
          <w:spacing w:val="-1"/>
        </w:rPr>
        <w:t xml:space="preserve"> </w:t>
      </w:r>
      <w:proofErr w:type="spellStart"/>
      <w:r w:rsidRPr="006F6824">
        <w:rPr>
          <w:rFonts w:asciiTheme="majorBidi" w:hAnsiTheme="majorBidi" w:cstheme="majorBidi"/>
          <w:color w:val="000000" w:themeColor="text1" w:themeShade="80"/>
        </w:rPr>
        <w:t>komponen</w:t>
      </w:r>
      <w:proofErr w:type="spellEnd"/>
    </w:p>
    <w:p w:rsidR="008834A9" w:rsidRPr="006F6824" w:rsidRDefault="008834A9" w:rsidP="008834A9">
      <w:pPr>
        <w:pStyle w:val="BodyText"/>
        <w:ind w:right="157" w:firstLine="720"/>
        <w:jc w:val="right"/>
        <w:rPr>
          <w:rFonts w:asciiTheme="majorBidi" w:hAnsiTheme="majorBidi" w:cstheme="majorBidi"/>
          <w:color w:val="000000" w:themeColor="text1" w:themeShade="80"/>
        </w:rPr>
      </w:pPr>
    </w:p>
    <w:p w:rsidR="008834A9" w:rsidRPr="006F6824" w:rsidRDefault="008834A9" w:rsidP="00855060">
      <w:pPr>
        <w:pStyle w:val="ListParagraph"/>
        <w:widowControl w:val="0"/>
        <w:numPr>
          <w:ilvl w:val="1"/>
          <w:numId w:val="5"/>
        </w:numPr>
        <w:autoSpaceDE w:val="0"/>
        <w:autoSpaceDN w:val="0"/>
        <w:spacing w:after="0" w:line="480" w:lineRule="auto"/>
        <w:ind w:left="567" w:right="-46"/>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Kevalidan Media Pembelajaran </w:t>
      </w:r>
    </w:p>
    <w:p w:rsidR="008834A9" w:rsidRPr="006F6824" w:rsidRDefault="008834A9" w:rsidP="008834A9">
      <w:pPr>
        <w:spacing w:line="480" w:lineRule="auto"/>
        <w:ind w:right="157"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Hasil dari skor penilaian ahli materi dan media serta praktisi direratakan dan dikonversi guna menentukan kevalidan produk yang dihasilkan. Interpretasi skor kevalidan dikategorikan sebagai berikut:</w:t>
      </w:r>
    </w:p>
    <w:p w:rsidR="008834A9" w:rsidRPr="006F6824" w:rsidRDefault="008834A9" w:rsidP="008834A9">
      <w:pPr>
        <w:pStyle w:val="ListParagraph"/>
        <w:tabs>
          <w:tab w:val="left" w:pos="851"/>
          <w:tab w:val="left" w:pos="3686"/>
        </w:tabs>
        <w:ind w:left="0" w:right="160"/>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3.7 Skor Kevalidan Produk</w:t>
      </w:r>
    </w:p>
    <w:tbl>
      <w:tblPr>
        <w:tblStyle w:val="TableGrid"/>
        <w:tblW w:w="0" w:type="auto"/>
        <w:jc w:val="center"/>
        <w:tblLayout w:type="fixed"/>
        <w:tblLook w:val="01E0" w:firstRow="1" w:lastRow="1" w:firstColumn="1" w:lastColumn="1" w:noHBand="0" w:noVBand="0"/>
      </w:tblPr>
      <w:tblGrid>
        <w:gridCol w:w="2782"/>
        <w:gridCol w:w="3171"/>
      </w:tblGrid>
      <w:tr w:rsidR="008834A9" w:rsidRPr="006F6824" w:rsidTr="00AC5395">
        <w:trPr>
          <w:trHeight w:val="71"/>
          <w:jc w:val="center"/>
        </w:trPr>
        <w:tc>
          <w:tcPr>
            <w:tcW w:w="2782" w:type="dxa"/>
            <w:hideMark/>
          </w:tcPr>
          <w:p w:rsidR="008834A9" w:rsidRPr="006F6824" w:rsidRDefault="008834A9" w:rsidP="00AC5395">
            <w:pPr>
              <w:pStyle w:val="TableParagraph"/>
              <w:ind w:left="426"/>
              <w:rPr>
                <w:rFonts w:asciiTheme="majorBidi" w:hAnsiTheme="majorBidi" w:cstheme="majorBidi"/>
                <w:b/>
                <w:color w:val="000000" w:themeColor="text1" w:themeShade="80"/>
                <w:sz w:val="24"/>
                <w:szCs w:val="24"/>
              </w:rPr>
            </w:pPr>
            <w:proofErr w:type="spellStart"/>
            <w:r w:rsidRPr="006F6824">
              <w:rPr>
                <w:rFonts w:asciiTheme="majorBidi" w:hAnsiTheme="majorBidi" w:cstheme="majorBidi"/>
                <w:b/>
                <w:color w:val="000000" w:themeColor="text1" w:themeShade="80"/>
                <w:sz w:val="24"/>
                <w:szCs w:val="24"/>
              </w:rPr>
              <w:t>Presentase</w:t>
            </w:r>
            <w:proofErr w:type="spellEnd"/>
            <w:r w:rsidRPr="006F6824">
              <w:rPr>
                <w:rFonts w:asciiTheme="majorBidi" w:hAnsiTheme="majorBidi" w:cstheme="majorBidi"/>
                <w:b/>
                <w:color w:val="000000" w:themeColor="text1" w:themeShade="80"/>
                <w:spacing w:val="-1"/>
                <w:sz w:val="24"/>
                <w:szCs w:val="24"/>
              </w:rPr>
              <w:t xml:space="preserve"> </w:t>
            </w:r>
            <w:r w:rsidRPr="006F6824">
              <w:rPr>
                <w:rFonts w:asciiTheme="majorBidi" w:hAnsiTheme="majorBidi" w:cstheme="majorBidi"/>
                <w:b/>
                <w:color w:val="000000" w:themeColor="text1" w:themeShade="80"/>
                <w:sz w:val="24"/>
                <w:szCs w:val="24"/>
              </w:rPr>
              <w:t>(%)</w:t>
            </w:r>
          </w:p>
        </w:tc>
        <w:tc>
          <w:tcPr>
            <w:tcW w:w="3171" w:type="dxa"/>
            <w:hideMark/>
          </w:tcPr>
          <w:p w:rsidR="008834A9" w:rsidRPr="006F6824" w:rsidRDefault="008834A9" w:rsidP="00AC5395">
            <w:pPr>
              <w:pStyle w:val="TableParagraph"/>
              <w:ind w:left="820"/>
              <w:rPr>
                <w:rFonts w:asciiTheme="majorBidi" w:hAnsiTheme="majorBidi" w:cstheme="majorBidi"/>
                <w:b/>
                <w:color w:val="000000" w:themeColor="text1" w:themeShade="80"/>
                <w:sz w:val="24"/>
                <w:szCs w:val="24"/>
              </w:rPr>
            </w:pPr>
            <w:proofErr w:type="spellStart"/>
            <w:r w:rsidRPr="006F6824">
              <w:rPr>
                <w:rFonts w:asciiTheme="majorBidi" w:hAnsiTheme="majorBidi" w:cstheme="majorBidi"/>
                <w:b/>
                <w:color w:val="000000" w:themeColor="text1" w:themeShade="80"/>
                <w:sz w:val="24"/>
                <w:szCs w:val="24"/>
              </w:rPr>
              <w:t>Kategori</w:t>
            </w:r>
            <w:proofErr w:type="spellEnd"/>
          </w:p>
        </w:tc>
      </w:tr>
      <w:tr w:rsidR="008834A9" w:rsidRPr="006F6824" w:rsidTr="00AC5395">
        <w:trPr>
          <w:trHeight w:val="275"/>
          <w:jc w:val="center"/>
        </w:trPr>
        <w:tc>
          <w:tcPr>
            <w:tcW w:w="2782" w:type="dxa"/>
            <w:hideMark/>
          </w:tcPr>
          <w:p w:rsidR="008834A9" w:rsidRPr="006F6824" w:rsidRDefault="008834A9" w:rsidP="00AC5395">
            <w:pPr>
              <w:pStyle w:val="TableParagraph"/>
              <w:tabs>
                <w:tab w:val="center" w:pos="1386"/>
                <w:tab w:val="right" w:pos="2772"/>
              </w:tabs>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b/>
              <w:t xml:space="preserve">75 ≤ </w:t>
            </w:r>
            <w:r w:rsidRPr="006F6824">
              <w:rPr>
                <w:rFonts w:ascii="Cambria Math" w:eastAsia="Cambria Math" w:hAnsi="Cambria Math" w:cs="Cambria Math"/>
                <w:color w:val="000000" w:themeColor="text1" w:themeShade="80"/>
                <w:sz w:val="24"/>
                <w:szCs w:val="24"/>
              </w:rPr>
              <w:t>𝑥</w:t>
            </w:r>
            <w:r w:rsidRPr="006F6824">
              <w:rPr>
                <w:rFonts w:asciiTheme="majorBidi" w:eastAsia="Cambria Math" w:hAnsiTheme="majorBidi" w:cstheme="majorBidi"/>
                <w:color w:val="000000" w:themeColor="text1" w:themeShade="80"/>
                <w:spacing w:val="6"/>
                <w:sz w:val="24"/>
                <w:szCs w:val="24"/>
              </w:rPr>
              <w:t xml:space="preserve"> </w:t>
            </w:r>
            <w:r w:rsidRPr="006F6824">
              <w:rPr>
                <w:rFonts w:asciiTheme="majorBidi" w:hAnsiTheme="majorBidi" w:cstheme="majorBidi"/>
                <w:color w:val="000000" w:themeColor="text1" w:themeShade="80"/>
                <w:sz w:val="24"/>
                <w:szCs w:val="24"/>
              </w:rPr>
              <w:t>≤ 100</w:t>
            </w:r>
            <w:r w:rsidRPr="006F6824">
              <w:rPr>
                <w:rFonts w:asciiTheme="majorBidi" w:hAnsiTheme="majorBidi" w:cstheme="majorBidi"/>
                <w:color w:val="000000" w:themeColor="text1" w:themeShade="80"/>
                <w:sz w:val="24"/>
                <w:szCs w:val="24"/>
              </w:rPr>
              <w:tab/>
            </w:r>
          </w:p>
        </w:tc>
        <w:tc>
          <w:tcPr>
            <w:tcW w:w="3171" w:type="dxa"/>
            <w:hideMark/>
          </w:tcPr>
          <w:p w:rsidR="008834A9" w:rsidRPr="006F6824" w:rsidRDefault="008834A9" w:rsidP="00AC5395">
            <w:pPr>
              <w:pStyle w:val="TableParagraph"/>
              <w:jc w:val="center"/>
              <w:rPr>
                <w:rFonts w:asciiTheme="majorBidi" w:hAnsiTheme="majorBidi" w:cstheme="majorBidi"/>
                <w:color w:val="000000" w:themeColor="text1" w:themeShade="80"/>
                <w:sz w:val="24"/>
                <w:szCs w:val="24"/>
              </w:rPr>
            </w:pPr>
            <w:proofErr w:type="spellStart"/>
            <w:r w:rsidRPr="006F6824">
              <w:rPr>
                <w:rFonts w:asciiTheme="majorBidi" w:hAnsiTheme="majorBidi" w:cstheme="majorBidi"/>
                <w:color w:val="000000" w:themeColor="text1" w:themeShade="80"/>
                <w:sz w:val="24"/>
                <w:szCs w:val="24"/>
              </w:rPr>
              <w:t>Sangat</w:t>
            </w:r>
            <w:proofErr w:type="spellEnd"/>
            <w:r w:rsidRPr="006F6824">
              <w:rPr>
                <w:rFonts w:asciiTheme="majorBidi" w:hAnsiTheme="majorBidi" w:cstheme="majorBidi"/>
                <w:color w:val="000000" w:themeColor="text1" w:themeShade="80"/>
                <w:sz w:val="24"/>
                <w:szCs w:val="24"/>
              </w:rPr>
              <w:t xml:space="preserve"> Valid</w:t>
            </w:r>
          </w:p>
        </w:tc>
      </w:tr>
      <w:tr w:rsidR="008834A9" w:rsidRPr="006F6824" w:rsidTr="00AC5395">
        <w:trPr>
          <w:trHeight w:val="252"/>
          <w:jc w:val="center"/>
        </w:trPr>
        <w:tc>
          <w:tcPr>
            <w:tcW w:w="2782" w:type="dxa"/>
            <w:hideMark/>
          </w:tcPr>
          <w:p w:rsidR="008834A9" w:rsidRPr="006F6824" w:rsidRDefault="008834A9" w:rsidP="00AC5395">
            <w:pPr>
              <w:pStyle w:val="TableParagraph"/>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50 ≤ </w:t>
            </w:r>
            <w:r w:rsidRPr="006F6824">
              <w:rPr>
                <w:rFonts w:ascii="Cambria Math" w:eastAsia="Cambria Math" w:hAnsi="Cambria Math" w:cs="Cambria Math"/>
                <w:color w:val="000000" w:themeColor="text1" w:themeShade="80"/>
                <w:sz w:val="24"/>
                <w:szCs w:val="24"/>
              </w:rPr>
              <w:t>𝑥</w:t>
            </w:r>
            <w:r w:rsidRPr="006F6824">
              <w:rPr>
                <w:rFonts w:asciiTheme="majorBidi" w:eastAsia="Cambria Math" w:hAnsiTheme="majorBidi" w:cstheme="majorBidi"/>
                <w:color w:val="000000" w:themeColor="text1" w:themeShade="80"/>
                <w:spacing w:val="6"/>
                <w:sz w:val="24"/>
                <w:szCs w:val="24"/>
              </w:rPr>
              <w:t xml:space="preserve"> </w:t>
            </w:r>
            <w:r w:rsidRPr="006F6824">
              <w:rPr>
                <w:rFonts w:asciiTheme="majorBidi" w:hAnsiTheme="majorBidi" w:cstheme="majorBidi"/>
                <w:color w:val="000000" w:themeColor="text1" w:themeShade="80"/>
                <w:sz w:val="24"/>
                <w:szCs w:val="24"/>
              </w:rPr>
              <w:t>&lt;</w:t>
            </w:r>
            <w:r w:rsidRPr="006F6824">
              <w:rPr>
                <w:rFonts w:asciiTheme="majorBidi" w:hAnsiTheme="majorBidi" w:cstheme="majorBidi"/>
                <w:color w:val="000000" w:themeColor="text1" w:themeShade="80"/>
                <w:spacing w:val="-1"/>
                <w:sz w:val="24"/>
                <w:szCs w:val="24"/>
              </w:rPr>
              <w:t xml:space="preserve"> </w:t>
            </w:r>
            <w:r w:rsidRPr="006F6824">
              <w:rPr>
                <w:rFonts w:asciiTheme="majorBidi" w:hAnsiTheme="majorBidi" w:cstheme="majorBidi"/>
                <w:color w:val="000000" w:themeColor="text1" w:themeShade="80"/>
                <w:sz w:val="24"/>
                <w:szCs w:val="24"/>
              </w:rPr>
              <w:t>75</w:t>
            </w:r>
          </w:p>
        </w:tc>
        <w:tc>
          <w:tcPr>
            <w:tcW w:w="3171" w:type="dxa"/>
            <w:hideMark/>
          </w:tcPr>
          <w:p w:rsidR="008834A9" w:rsidRPr="006F6824" w:rsidRDefault="008834A9" w:rsidP="00AC5395">
            <w:pPr>
              <w:pStyle w:val="TableParagraph"/>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Valid</w:t>
            </w:r>
          </w:p>
        </w:tc>
      </w:tr>
      <w:tr w:rsidR="008834A9" w:rsidRPr="006F6824" w:rsidTr="00AC5395">
        <w:trPr>
          <w:trHeight w:val="255"/>
          <w:jc w:val="center"/>
        </w:trPr>
        <w:tc>
          <w:tcPr>
            <w:tcW w:w="2782" w:type="dxa"/>
            <w:hideMark/>
          </w:tcPr>
          <w:p w:rsidR="008834A9" w:rsidRPr="006F6824" w:rsidRDefault="008834A9" w:rsidP="00AC5395">
            <w:pPr>
              <w:pStyle w:val="TableParagraph"/>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25 ≤ </w:t>
            </w:r>
            <w:r w:rsidRPr="006F6824">
              <w:rPr>
                <w:rFonts w:ascii="Cambria Math" w:eastAsia="Cambria Math" w:hAnsi="Cambria Math" w:cs="Cambria Math"/>
                <w:color w:val="000000" w:themeColor="text1" w:themeShade="80"/>
                <w:sz w:val="24"/>
                <w:szCs w:val="24"/>
              </w:rPr>
              <w:t>𝑥</w:t>
            </w:r>
            <w:r w:rsidRPr="006F6824">
              <w:rPr>
                <w:rFonts w:asciiTheme="majorBidi" w:eastAsia="Cambria Math" w:hAnsiTheme="majorBidi" w:cstheme="majorBidi"/>
                <w:color w:val="000000" w:themeColor="text1" w:themeShade="80"/>
                <w:spacing w:val="6"/>
                <w:sz w:val="24"/>
                <w:szCs w:val="24"/>
              </w:rPr>
              <w:t xml:space="preserve"> </w:t>
            </w:r>
            <w:r w:rsidRPr="006F6824">
              <w:rPr>
                <w:rFonts w:asciiTheme="majorBidi" w:hAnsiTheme="majorBidi" w:cstheme="majorBidi"/>
                <w:color w:val="000000" w:themeColor="text1" w:themeShade="80"/>
                <w:sz w:val="24"/>
                <w:szCs w:val="24"/>
              </w:rPr>
              <w:t>&lt;</w:t>
            </w:r>
            <w:r w:rsidRPr="006F6824">
              <w:rPr>
                <w:rFonts w:asciiTheme="majorBidi" w:hAnsiTheme="majorBidi" w:cstheme="majorBidi"/>
                <w:color w:val="000000" w:themeColor="text1" w:themeShade="80"/>
                <w:spacing w:val="-1"/>
                <w:sz w:val="24"/>
                <w:szCs w:val="24"/>
              </w:rPr>
              <w:t xml:space="preserve"> </w:t>
            </w:r>
            <w:r w:rsidRPr="006F6824">
              <w:rPr>
                <w:rFonts w:asciiTheme="majorBidi" w:hAnsiTheme="majorBidi" w:cstheme="majorBidi"/>
                <w:color w:val="000000" w:themeColor="text1" w:themeShade="80"/>
                <w:sz w:val="24"/>
                <w:szCs w:val="24"/>
              </w:rPr>
              <w:t>50</w:t>
            </w:r>
          </w:p>
        </w:tc>
        <w:tc>
          <w:tcPr>
            <w:tcW w:w="3171" w:type="dxa"/>
            <w:hideMark/>
          </w:tcPr>
          <w:p w:rsidR="008834A9" w:rsidRPr="006F6824" w:rsidRDefault="008834A9" w:rsidP="00AC5395">
            <w:pPr>
              <w:pStyle w:val="TableParagraph"/>
              <w:jc w:val="center"/>
              <w:rPr>
                <w:rFonts w:asciiTheme="majorBidi" w:hAnsiTheme="majorBidi" w:cstheme="majorBidi"/>
                <w:color w:val="000000" w:themeColor="text1" w:themeShade="80"/>
                <w:sz w:val="24"/>
                <w:szCs w:val="24"/>
              </w:rPr>
            </w:pPr>
            <w:proofErr w:type="spellStart"/>
            <w:r w:rsidRPr="006F6824">
              <w:rPr>
                <w:rFonts w:asciiTheme="majorBidi" w:hAnsiTheme="majorBidi" w:cstheme="majorBidi"/>
                <w:color w:val="000000" w:themeColor="text1" w:themeShade="80"/>
                <w:sz w:val="24"/>
                <w:szCs w:val="24"/>
              </w:rPr>
              <w:t>Kurang</w:t>
            </w:r>
            <w:proofErr w:type="spellEnd"/>
            <w:r w:rsidRPr="006F6824">
              <w:rPr>
                <w:rFonts w:asciiTheme="majorBidi" w:hAnsiTheme="majorBidi" w:cstheme="majorBidi"/>
                <w:color w:val="000000" w:themeColor="text1" w:themeShade="80"/>
                <w:spacing w:val="-3"/>
                <w:sz w:val="24"/>
                <w:szCs w:val="24"/>
              </w:rPr>
              <w:t xml:space="preserve"> </w:t>
            </w:r>
            <w:r w:rsidRPr="006F6824">
              <w:rPr>
                <w:rFonts w:asciiTheme="majorBidi" w:hAnsiTheme="majorBidi" w:cstheme="majorBidi"/>
                <w:color w:val="000000" w:themeColor="text1" w:themeShade="80"/>
                <w:sz w:val="24"/>
                <w:szCs w:val="24"/>
              </w:rPr>
              <w:t>Valid</w:t>
            </w:r>
          </w:p>
        </w:tc>
      </w:tr>
      <w:tr w:rsidR="008834A9" w:rsidRPr="006F6824" w:rsidTr="00AC5395">
        <w:trPr>
          <w:trHeight w:val="232"/>
          <w:jc w:val="center"/>
        </w:trPr>
        <w:tc>
          <w:tcPr>
            <w:tcW w:w="2782" w:type="dxa"/>
            <w:hideMark/>
          </w:tcPr>
          <w:p w:rsidR="008834A9" w:rsidRPr="006F6824" w:rsidRDefault="008834A9" w:rsidP="00AC5395">
            <w:pPr>
              <w:pStyle w:val="TableParagraph"/>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0</w:t>
            </w:r>
            <w:r w:rsidRPr="006F6824">
              <w:rPr>
                <w:rFonts w:asciiTheme="majorBidi" w:hAnsiTheme="majorBidi" w:cstheme="majorBidi"/>
                <w:color w:val="000000" w:themeColor="text1" w:themeShade="80"/>
                <w:spacing w:val="60"/>
                <w:sz w:val="24"/>
                <w:szCs w:val="24"/>
              </w:rPr>
              <w:t xml:space="preserve"> </w:t>
            </w:r>
            <w:r w:rsidRPr="006F6824">
              <w:rPr>
                <w:rFonts w:asciiTheme="majorBidi" w:hAnsiTheme="majorBidi" w:cstheme="majorBidi"/>
                <w:color w:val="000000" w:themeColor="text1" w:themeShade="80"/>
                <w:sz w:val="24"/>
                <w:szCs w:val="24"/>
              </w:rPr>
              <w:t xml:space="preserve">≤ </w:t>
            </w:r>
            <w:r w:rsidRPr="006F6824">
              <w:rPr>
                <w:rFonts w:ascii="Cambria Math" w:eastAsia="Cambria Math" w:hAnsi="Cambria Math" w:cs="Cambria Math"/>
                <w:color w:val="000000" w:themeColor="text1" w:themeShade="80"/>
                <w:sz w:val="24"/>
                <w:szCs w:val="24"/>
              </w:rPr>
              <w:t>𝑥</w:t>
            </w:r>
            <w:r w:rsidRPr="006F6824">
              <w:rPr>
                <w:rFonts w:asciiTheme="majorBidi" w:eastAsia="Cambria Math" w:hAnsiTheme="majorBidi" w:cstheme="majorBidi"/>
                <w:color w:val="000000" w:themeColor="text1" w:themeShade="80"/>
                <w:spacing w:val="6"/>
                <w:sz w:val="24"/>
                <w:szCs w:val="24"/>
              </w:rPr>
              <w:t xml:space="preserve"> </w:t>
            </w:r>
            <w:r w:rsidRPr="006F6824">
              <w:rPr>
                <w:rFonts w:asciiTheme="majorBidi" w:hAnsiTheme="majorBidi" w:cstheme="majorBidi"/>
                <w:color w:val="000000" w:themeColor="text1" w:themeShade="80"/>
                <w:sz w:val="24"/>
                <w:szCs w:val="24"/>
              </w:rPr>
              <w:t>&lt;</w:t>
            </w:r>
            <w:r w:rsidRPr="006F6824">
              <w:rPr>
                <w:rFonts w:asciiTheme="majorBidi" w:hAnsiTheme="majorBidi" w:cstheme="majorBidi"/>
                <w:color w:val="000000" w:themeColor="text1" w:themeShade="80"/>
                <w:spacing w:val="-1"/>
                <w:sz w:val="24"/>
                <w:szCs w:val="24"/>
              </w:rPr>
              <w:t xml:space="preserve"> </w:t>
            </w:r>
            <w:r w:rsidRPr="006F6824">
              <w:rPr>
                <w:rFonts w:asciiTheme="majorBidi" w:hAnsiTheme="majorBidi" w:cstheme="majorBidi"/>
                <w:color w:val="000000" w:themeColor="text1" w:themeShade="80"/>
                <w:sz w:val="24"/>
                <w:szCs w:val="24"/>
              </w:rPr>
              <w:t>25</w:t>
            </w:r>
          </w:p>
        </w:tc>
        <w:tc>
          <w:tcPr>
            <w:tcW w:w="3171" w:type="dxa"/>
            <w:hideMark/>
          </w:tcPr>
          <w:p w:rsidR="008834A9" w:rsidRPr="006F6824" w:rsidRDefault="008834A9" w:rsidP="00AC5395">
            <w:pPr>
              <w:pStyle w:val="TableParagraph"/>
              <w:jc w:val="center"/>
              <w:rPr>
                <w:rFonts w:asciiTheme="majorBidi" w:hAnsiTheme="majorBidi" w:cstheme="majorBidi"/>
                <w:color w:val="000000" w:themeColor="text1" w:themeShade="80"/>
                <w:sz w:val="24"/>
                <w:szCs w:val="24"/>
              </w:rPr>
            </w:pPr>
            <w:proofErr w:type="spellStart"/>
            <w:r w:rsidRPr="006F6824">
              <w:rPr>
                <w:rFonts w:asciiTheme="majorBidi" w:hAnsiTheme="majorBidi" w:cstheme="majorBidi"/>
                <w:color w:val="000000" w:themeColor="text1" w:themeShade="80"/>
                <w:sz w:val="24"/>
                <w:szCs w:val="24"/>
              </w:rPr>
              <w:t>Sangat</w:t>
            </w:r>
            <w:proofErr w:type="spellEnd"/>
            <w:r w:rsidRPr="006F6824">
              <w:rPr>
                <w:rFonts w:asciiTheme="majorBidi" w:hAnsiTheme="majorBidi" w:cstheme="majorBidi"/>
                <w:color w:val="000000" w:themeColor="text1" w:themeShade="80"/>
                <w:spacing w:val="-2"/>
                <w:sz w:val="24"/>
                <w:szCs w:val="24"/>
              </w:rPr>
              <w:t xml:space="preserve"> </w:t>
            </w:r>
            <w:proofErr w:type="spellStart"/>
            <w:r w:rsidRPr="006F6824">
              <w:rPr>
                <w:rFonts w:asciiTheme="majorBidi" w:hAnsiTheme="majorBidi" w:cstheme="majorBidi"/>
                <w:color w:val="000000" w:themeColor="text1" w:themeShade="80"/>
                <w:sz w:val="24"/>
                <w:szCs w:val="24"/>
              </w:rPr>
              <w:t>Kurang</w:t>
            </w:r>
            <w:proofErr w:type="spellEnd"/>
            <w:r w:rsidRPr="006F6824">
              <w:rPr>
                <w:rFonts w:asciiTheme="majorBidi" w:hAnsiTheme="majorBidi" w:cstheme="majorBidi"/>
                <w:color w:val="000000" w:themeColor="text1" w:themeShade="80"/>
                <w:spacing w:val="-3"/>
                <w:sz w:val="24"/>
                <w:szCs w:val="24"/>
              </w:rPr>
              <w:t xml:space="preserve"> </w:t>
            </w:r>
            <w:r w:rsidRPr="006F6824">
              <w:rPr>
                <w:rFonts w:asciiTheme="majorBidi" w:hAnsiTheme="majorBidi" w:cstheme="majorBidi"/>
                <w:color w:val="000000" w:themeColor="text1" w:themeShade="80"/>
                <w:sz w:val="24"/>
                <w:szCs w:val="24"/>
              </w:rPr>
              <w:t>Valid</w:t>
            </w:r>
          </w:p>
        </w:tc>
      </w:tr>
    </w:tbl>
    <w:p w:rsidR="008834A9" w:rsidRPr="006F6824" w:rsidRDefault="008834A9" w:rsidP="008834A9">
      <w:pPr>
        <w:pStyle w:val="BodyText"/>
        <w:ind w:right="157" w:firstLine="720"/>
        <w:jc w:val="right"/>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w:t>
      </w:r>
      <w:proofErr w:type="spellStart"/>
      <w:r w:rsidRPr="006F6824">
        <w:rPr>
          <w:rFonts w:asciiTheme="majorBidi" w:hAnsiTheme="majorBidi" w:cstheme="majorBidi"/>
          <w:color w:val="000000" w:themeColor="text1" w:themeShade="80"/>
        </w:rPr>
        <w:t>Kurniawati</w:t>
      </w:r>
      <w:proofErr w:type="spellEnd"/>
      <w:r w:rsidRPr="006F6824">
        <w:rPr>
          <w:rFonts w:asciiTheme="majorBidi" w:hAnsiTheme="majorBidi" w:cstheme="majorBidi"/>
          <w:color w:val="000000" w:themeColor="text1" w:themeShade="80"/>
        </w:rPr>
        <w:t>, 2020)</w:t>
      </w:r>
    </w:p>
    <w:p w:rsidR="008834A9" w:rsidRPr="006F6824" w:rsidRDefault="008834A9" w:rsidP="00855060">
      <w:pPr>
        <w:numPr>
          <w:ilvl w:val="1"/>
          <w:numId w:val="5"/>
        </w:numPr>
        <w:spacing w:after="0" w:line="480" w:lineRule="auto"/>
        <w:ind w:left="567"/>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Keefektivan </w:t>
      </w:r>
    </w:p>
    <w:p w:rsidR="008834A9" w:rsidRPr="006F6824" w:rsidRDefault="008834A9" w:rsidP="008834A9">
      <w:pPr>
        <w:spacing w:line="480" w:lineRule="auto"/>
        <w:ind w:firstLine="567"/>
        <w:jc w:val="both"/>
        <w:rPr>
          <w:rFonts w:asciiTheme="majorBidi" w:hAnsiTheme="majorBidi" w:cstheme="majorBidi"/>
          <w:color w:val="000000" w:themeColor="text1" w:themeShade="80"/>
          <w:sz w:val="28"/>
          <w:szCs w:val="28"/>
        </w:rPr>
      </w:pPr>
      <w:r w:rsidRPr="006F6824">
        <w:rPr>
          <w:rFonts w:asciiTheme="majorBidi" w:hAnsiTheme="majorBidi" w:cstheme="majorBidi"/>
          <w:color w:val="000000" w:themeColor="text1" w:themeShade="80"/>
          <w:sz w:val="24"/>
          <w:szCs w:val="24"/>
        </w:rPr>
        <w:t xml:space="preserve">Pengukuran keefektivan media pembelajaran video animasi berbantuan canva dengan </w:t>
      </w:r>
      <w:r w:rsidRPr="006F6824">
        <w:rPr>
          <w:rFonts w:asciiTheme="majorBidi" w:hAnsiTheme="majorBidi" w:cstheme="majorBidi"/>
          <w:i/>
          <w:iCs/>
          <w:color w:val="000000" w:themeColor="text1" w:themeShade="80"/>
          <w:sz w:val="24"/>
          <w:szCs w:val="24"/>
        </w:rPr>
        <w:t>pretest-posttest</w:t>
      </w:r>
      <w:r w:rsidRPr="006F6824">
        <w:rPr>
          <w:rFonts w:asciiTheme="majorBidi" w:hAnsiTheme="majorBidi" w:cstheme="majorBidi"/>
          <w:color w:val="000000" w:themeColor="text1" w:themeShade="80"/>
          <w:sz w:val="24"/>
          <w:szCs w:val="24"/>
        </w:rPr>
        <w:t>, kemudian diukur dengan rumus gain standarisasi</w:t>
      </w:r>
    </w:p>
    <w:p w:rsidR="008834A9" w:rsidRPr="006F6824" w:rsidRDefault="008834A9" w:rsidP="008834A9">
      <w:pPr>
        <w:spacing w:line="480" w:lineRule="auto"/>
        <w:ind w:firstLine="426"/>
        <w:jc w:val="center"/>
        <w:rPr>
          <w:rFonts w:asciiTheme="majorBidi" w:hAnsiTheme="majorBidi" w:cstheme="majorBidi"/>
          <w:color w:val="000000" w:themeColor="text1" w:themeShade="80"/>
          <w:sz w:val="24"/>
          <w:szCs w:val="24"/>
        </w:rPr>
      </w:pPr>
      <m:oMathPara>
        <m:oMath>
          <m:r>
            <w:rPr>
              <w:rFonts w:ascii="Cambria Math" w:hAnsi="Cambria Math" w:cstheme="majorBidi"/>
              <w:color w:val="000000" w:themeColor="text1" w:themeShade="80"/>
              <w:sz w:val="24"/>
              <w:szCs w:val="24"/>
            </w:rPr>
            <m:t>Gain (g)=</m:t>
          </m:r>
          <m:f>
            <m:fPr>
              <m:ctrlPr>
                <w:rPr>
                  <w:rFonts w:ascii="Cambria Math" w:hAnsi="Cambria Math" w:cstheme="majorBidi"/>
                  <w:i/>
                  <w:color w:val="000000" w:themeColor="text1" w:themeShade="80"/>
                  <w:sz w:val="24"/>
                  <w:szCs w:val="24"/>
                </w:rPr>
              </m:ctrlPr>
            </m:fPr>
            <m:num>
              <m:r>
                <w:rPr>
                  <w:rFonts w:ascii="Cambria Math" w:hAnsi="Cambria Math" w:cstheme="majorBidi"/>
                  <w:color w:val="000000" w:themeColor="text1" w:themeShade="80"/>
                  <w:sz w:val="24"/>
                  <w:szCs w:val="24"/>
                </w:rPr>
                <m:t>rerata skor posttes-rerata skor pretes</m:t>
              </m:r>
            </m:num>
            <m:den>
              <m:r>
                <w:rPr>
                  <w:rFonts w:ascii="Cambria Math" w:hAnsi="Cambria Math" w:cstheme="majorBidi"/>
                  <w:color w:val="000000" w:themeColor="text1" w:themeShade="80"/>
                  <w:sz w:val="24"/>
                  <w:szCs w:val="24"/>
                </w:rPr>
                <m:t>skor maksimal-skor pretes</m:t>
              </m:r>
            </m:den>
          </m:f>
        </m:oMath>
      </m:oMathPara>
    </w:p>
    <w:p w:rsidR="008834A9" w:rsidRPr="006F6824" w:rsidRDefault="008834A9" w:rsidP="008834A9">
      <w:pPr>
        <w:pStyle w:val="BodyText"/>
        <w:ind w:left="851"/>
        <w:jc w:val="right"/>
        <w:rPr>
          <w:rFonts w:asciiTheme="majorBidi" w:hAnsiTheme="majorBidi" w:cstheme="majorBidi"/>
          <w:color w:val="000000" w:themeColor="text1" w:themeShade="80"/>
        </w:rPr>
      </w:pPr>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Daryanto</w:t>
      </w:r>
      <w:proofErr w:type="spellEnd"/>
      <w:r w:rsidRPr="006F6824">
        <w:rPr>
          <w:rFonts w:asciiTheme="majorBidi" w:hAnsiTheme="majorBidi" w:cstheme="majorBidi"/>
          <w:color w:val="000000" w:themeColor="text1" w:themeShade="80"/>
        </w:rPr>
        <w:t>, 2020)</w:t>
      </w:r>
    </w:p>
    <w:p w:rsidR="008834A9" w:rsidRPr="006F6824" w:rsidRDefault="008834A9" w:rsidP="008834A9">
      <w:pPr>
        <w:pStyle w:val="BodyText"/>
        <w:ind w:left="142" w:right="-1" w:firstLine="567"/>
        <w:jc w:val="both"/>
        <w:rPr>
          <w:rFonts w:asciiTheme="majorBidi" w:hAnsiTheme="majorBidi" w:cstheme="majorBidi"/>
          <w:color w:val="000000" w:themeColor="text1" w:themeShade="80"/>
        </w:rPr>
      </w:pPr>
      <w:bookmarkStart w:id="2" w:name="_Hlk132799461"/>
      <w:proofErr w:type="spellStart"/>
      <w:r w:rsidRPr="006F6824">
        <w:rPr>
          <w:rFonts w:asciiTheme="majorBidi" w:hAnsiTheme="majorBidi" w:cstheme="majorBidi"/>
          <w:color w:val="000000" w:themeColor="text1" w:themeShade="80"/>
        </w:rPr>
        <w:t>Untuk</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klasifikasi</w:t>
      </w:r>
      <w:proofErr w:type="spellEnd"/>
      <w:r w:rsidRPr="006F6824">
        <w:rPr>
          <w:rFonts w:asciiTheme="majorBidi" w:hAnsiTheme="majorBidi" w:cstheme="majorBidi"/>
          <w:color w:val="000000" w:themeColor="text1" w:themeShade="80"/>
        </w:rPr>
        <w:t xml:space="preserve"> gain </w:t>
      </w:r>
      <w:proofErr w:type="spellStart"/>
      <w:r w:rsidRPr="006F6824">
        <w:rPr>
          <w:rFonts w:asciiTheme="majorBidi" w:hAnsiTheme="majorBidi" w:cstheme="majorBidi"/>
          <w:color w:val="000000" w:themeColor="text1" w:themeShade="80"/>
        </w:rPr>
        <w:t>ternormalisasi</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terlihat</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pada</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tabel</w:t>
      </w:r>
      <w:proofErr w:type="spellEnd"/>
      <w:r w:rsidRPr="006F6824">
        <w:rPr>
          <w:rFonts w:asciiTheme="majorBidi" w:hAnsiTheme="majorBidi" w:cstheme="majorBidi"/>
          <w:color w:val="000000" w:themeColor="text1" w:themeShade="80"/>
        </w:rPr>
        <w:t xml:space="preserve"> </w:t>
      </w:r>
      <w:proofErr w:type="spellStart"/>
      <w:r w:rsidRPr="006F6824">
        <w:rPr>
          <w:rFonts w:asciiTheme="majorBidi" w:hAnsiTheme="majorBidi" w:cstheme="majorBidi"/>
          <w:color w:val="000000" w:themeColor="text1" w:themeShade="80"/>
        </w:rPr>
        <w:t>berikut</w:t>
      </w:r>
      <w:proofErr w:type="spellEnd"/>
      <w:r w:rsidRPr="006F6824">
        <w:rPr>
          <w:rFonts w:asciiTheme="majorBidi" w:hAnsiTheme="majorBidi" w:cstheme="majorBidi"/>
          <w:color w:val="000000" w:themeColor="text1" w:themeShade="80"/>
        </w:rPr>
        <w:t>:</w:t>
      </w:r>
    </w:p>
    <w:p w:rsidR="008834A9" w:rsidRPr="006F6824" w:rsidRDefault="008834A9" w:rsidP="008834A9">
      <w:pPr>
        <w:pStyle w:val="BodyText"/>
        <w:ind w:left="1701"/>
        <w:rPr>
          <w:rFonts w:asciiTheme="majorBidi" w:hAnsiTheme="majorBidi" w:cstheme="majorBidi"/>
          <w:color w:val="000000" w:themeColor="text1" w:themeShade="80"/>
        </w:rPr>
      </w:pPr>
      <w:proofErr w:type="spellStart"/>
      <w:r w:rsidRPr="006F6824">
        <w:rPr>
          <w:rFonts w:asciiTheme="majorBidi" w:hAnsiTheme="majorBidi" w:cstheme="majorBidi"/>
          <w:color w:val="000000" w:themeColor="text1" w:themeShade="80"/>
        </w:rPr>
        <w:t>Tabel</w:t>
      </w:r>
      <w:proofErr w:type="spellEnd"/>
      <w:r w:rsidRPr="006F6824">
        <w:rPr>
          <w:rFonts w:asciiTheme="majorBidi" w:hAnsiTheme="majorBidi" w:cstheme="majorBidi"/>
          <w:color w:val="000000" w:themeColor="text1" w:themeShade="80"/>
        </w:rPr>
        <w:t xml:space="preserve"> 3.8 </w:t>
      </w:r>
      <w:proofErr w:type="spellStart"/>
      <w:r w:rsidRPr="006F6824">
        <w:rPr>
          <w:rFonts w:asciiTheme="majorBidi" w:hAnsiTheme="majorBidi" w:cstheme="majorBidi"/>
          <w:color w:val="000000" w:themeColor="text1" w:themeShade="80"/>
        </w:rPr>
        <w:t>klasifikasi</w:t>
      </w:r>
      <w:proofErr w:type="spellEnd"/>
      <w:r w:rsidRPr="006F6824">
        <w:rPr>
          <w:rFonts w:asciiTheme="majorBidi" w:hAnsiTheme="majorBidi" w:cstheme="majorBidi"/>
          <w:color w:val="000000" w:themeColor="text1" w:themeShade="80"/>
        </w:rPr>
        <w:t xml:space="preserve"> gain </w:t>
      </w:r>
      <w:proofErr w:type="spellStart"/>
      <w:r w:rsidRPr="006F6824">
        <w:rPr>
          <w:rFonts w:asciiTheme="majorBidi" w:hAnsiTheme="majorBidi" w:cstheme="majorBidi"/>
          <w:color w:val="000000" w:themeColor="text1" w:themeShade="80"/>
        </w:rPr>
        <w:t>ternormalisasi</w:t>
      </w:r>
      <w:proofErr w:type="spellEnd"/>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552"/>
      </w:tblGrid>
      <w:tr w:rsidR="008834A9" w:rsidRPr="006F6824" w:rsidTr="00AC5395">
        <w:trPr>
          <w:trHeight w:val="226"/>
        </w:trPr>
        <w:tc>
          <w:tcPr>
            <w:tcW w:w="2693" w:type="dxa"/>
          </w:tcPr>
          <w:p w:rsidR="008834A9" w:rsidRPr="006F6824" w:rsidRDefault="008834A9" w:rsidP="00AC5395">
            <w:pPr>
              <w:pStyle w:val="TableParagraph"/>
              <w:jc w:val="center"/>
              <w:rPr>
                <w:rFonts w:asciiTheme="majorBidi" w:hAnsiTheme="majorBidi" w:cstheme="majorBidi"/>
                <w:b/>
                <w:color w:val="000000" w:themeColor="text1" w:themeShade="80"/>
                <w:sz w:val="24"/>
                <w:szCs w:val="24"/>
              </w:rPr>
            </w:pPr>
            <w:proofErr w:type="spellStart"/>
            <w:r w:rsidRPr="006F6824">
              <w:rPr>
                <w:rFonts w:asciiTheme="majorBidi" w:hAnsiTheme="majorBidi" w:cstheme="majorBidi"/>
                <w:b/>
                <w:color w:val="000000" w:themeColor="text1" w:themeShade="80"/>
                <w:sz w:val="24"/>
                <w:szCs w:val="24"/>
              </w:rPr>
              <w:t>Koefisien</w:t>
            </w:r>
            <w:proofErr w:type="spellEnd"/>
            <w:r w:rsidRPr="006F6824">
              <w:rPr>
                <w:rFonts w:asciiTheme="majorBidi" w:hAnsiTheme="majorBidi" w:cstheme="majorBidi"/>
                <w:b/>
                <w:color w:val="000000" w:themeColor="text1" w:themeShade="80"/>
                <w:sz w:val="24"/>
                <w:szCs w:val="24"/>
              </w:rPr>
              <w:t xml:space="preserve"> </w:t>
            </w:r>
            <w:proofErr w:type="spellStart"/>
            <w:r w:rsidRPr="006F6824">
              <w:rPr>
                <w:rFonts w:asciiTheme="majorBidi" w:hAnsiTheme="majorBidi" w:cstheme="majorBidi"/>
                <w:b/>
                <w:color w:val="000000" w:themeColor="text1" w:themeShade="80"/>
                <w:sz w:val="24"/>
                <w:szCs w:val="24"/>
              </w:rPr>
              <w:t>ternormalisasi</w:t>
            </w:r>
            <w:proofErr w:type="spellEnd"/>
          </w:p>
        </w:tc>
        <w:tc>
          <w:tcPr>
            <w:tcW w:w="2552" w:type="dxa"/>
          </w:tcPr>
          <w:p w:rsidR="008834A9" w:rsidRPr="006F6824" w:rsidRDefault="008834A9" w:rsidP="00AC5395">
            <w:pPr>
              <w:pStyle w:val="TableParagraph"/>
              <w:jc w:val="center"/>
              <w:rPr>
                <w:rFonts w:asciiTheme="majorBidi" w:hAnsiTheme="majorBidi" w:cstheme="majorBidi"/>
                <w:b/>
                <w:color w:val="000000" w:themeColor="text1" w:themeShade="80"/>
                <w:sz w:val="24"/>
                <w:szCs w:val="24"/>
              </w:rPr>
            </w:pPr>
            <w:proofErr w:type="spellStart"/>
            <w:r w:rsidRPr="006F6824">
              <w:rPr>
                <w:rFonts w:asciiTheme="majorBidi" w:hAnsiTheme="majorBidi" w:cstheme="majorBidi"/>
                <w:b/>
                <w:color w:val="000000" w:themeColor="text1" w:themeShade="80"/>
                <w:sz w:val="24"/>
                <w:szCs w:val="24"/>
              </w:rPr>
              <w:t>Klasifikasi</w:t>
            </w:r>
            <w:proofErr w:type="spellEnd"/>
          </w:p>
        </w:tc>
      </w:tr>
      <w:tr w:rsidR="008834A9" w:rsidRPr="006F6824" w:rsidTr="00AC5395">
        <w:trPr>
          <w:trHeight w:val="88"/>
        </w:trPr>
        <w:tc>
          <w:tcPr>
            <w:tcW w:w="2693" w:type="dxa"/>
          </w:tcPr>
          <w:p w:rsidR="008834A9" w:rsidRPr="006F6824" w:rsidRDefault="008834A9" w:rsidP="00AC5395">
            <w:pPr>
              <w:pStyle w:val="TableParagraph"/>
              <w:ind w:right="667"/>
              <w:jc w:val="center"/>
              <w:rPr>
                <w:rFonts w:asciiTheme="majorBidi" w:eastAsia="Cambria Math"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G&lt;0,3</w:t>
            </w:r>
          </w:p>
        </w:tc>
        <w:tc>
          <w:tcPr>
            <w:tcW w:w="2552" w:type="dxa"/>
          </w:tcPr>
          <w:p w:rsidR="008834A9" w:rsidRPr="006F6824" w:rsidRDefault="008834A9" w:rsidP="00AC5395">
            <w:pPr>
              <w:pStyle w:val="TableParagraph"/>
              <w:ind w:left="320" w:right="285"/>
              <w:jc w:val="center"/>
              <w:rPr>
                <w:rFonts w:asciiTheme="majorBidi" w:hAnsiTheme="majorBidi" w:cstheme="majorBidi"/>
                <w:color w:val="000000" w:themeColor="text1" w:themeShade="80"/>
                <w:sz w:val="24"/>
                <w:szCs w:val="24"/>
              </w:rPr>
            </w:pPr>
            <w:proofErr w:type="spellStart"/>
            <w:r w:rsidRPr="006F6824">
              <w:rPr>
                <w:rFonts w:asciiTheme="majorBidi" w:hAnsiTheme="majorBidi" w:cstheme="majorBidi"/>
                <w:color w:val="000000" w:themeColor="text1" w:themeShade="80"/>
                <w:sz w:val="24"/>
                <w:szCs w:val="24"/>
              </w:rPr>
              <w:t>Rendah</w:t>
            </w:r>
            <w:proofErr w:type="spellEnd"/>
            <w:r w:rsidRPr="006F6824">
              <w:rPr>
                <w:rFonts w:asciiTheme="majorBidi" w:hAnsiTheme="majorBidi" w:cstheme="majorBidi"/>
                <w:color w:val="000000" w:themeColor="text1" w:themeShade="80"/>
                <w:sz w:val="24"/>
                <w:szCs w:val="24"/>
              </w:rPr>
              <w:t xml:space="preserve"> </w:t>
            </w:r>
          </w:p>
        </w:tc>
      </w:tr>
      <w:tr w:rsidR="008834A9" w:rsidRPr="006F6824" w:rsidTr="00AC5395">
        <w:trPr>
          <w:trHeight w:val="92"/>
        </w:trPr>
        <w:tc>
          <w:tcPr>
            <w:tcW w:w="2693" w:type="dxa"/>
          </w:tcPr>
          <w:p w:rsidR="008834A9" w:rsidRPr="006F6824" w:rsidRDefault="008834A9" w:rsidP="00AC5395">
            <w:pPr>
              <w:pStyle w:val="TableParagraph"/>
              <w:ind w:right="667"/>
              <w:jc w:val="center"/>
              <w:rPr>
                <w:rFonts w:asciiTheme="majorBidi" w:eastAsia="Cambria Math"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0,3</w:t>
            </w:r>
            <w:r w:rsidRPr="006F6824">
              <w:rPr>
                <w:rFonts w:asciiTheme="majorBidi" w:hAnsiTheme="majorBidi" w:cstheme="majorBidi"/>
                <w:color w:val="000000" w:themeColor="text1" w:themeShade="80"/>
                <w:sz w:val="24"/>
                <w:szCs w:val="24"/>
                <w:u w:val="single"/>
              </w:rPr>
              <w:t>&lt;</w:t>
            </w:r>
            <w:r w:rsidRPr="006F6824">
              <w:rPr>
                <w:rFonts w:asciiTheme="majorBidi" w:hAnsiTheme="majorBidi" w:cstheme="majorBidi"/>
                <w:color w:val="000000" w:themeColor="text1" w:themeShade="80"/>
                <w:sz w:val="24"/>
                <w:szCs w:val="24"/>
              </w:rPr>
              <w:t>g&lt;0,7</w:t>
            </w:r>
          </w:p>
        </w:tc>
        <w:tc>
          <w:tcPr>
            <w:tcW w:w="2552" w:type="dxa"/>
          </w:tcPr>
          <w:p w:rsidR="008834A9" w:rsidRPr="006F6824" w:rsidRDefault="008834A9" w:rsidP="00AC5395">
            <w:pPr>
              <w:pStyle w:val="TableParagraph"/>
              <w:ind w:left="320" w:right="285"/>
              <w:jc w:val="center"/>
              <w:rPr>
                <w:rFonts w:asciiTheme="majorBidi" w:hAnsiTheme="majorBidi" w:cstheme="majorBidi"/>
                <w:color w:val="000000" w:themeColor="text1" w:themeShade="80"/>
                <w:sz w:val="24"/>
                <w:szCs w:val="24"/>
              </w:rPr>
            </w:pPr>
            <w:proofErr w:type="spellStart"/>
            <w:r w:rsidRPr="006F6824">
              <w:rPr>
                <w:rFonts w:asciiTheme="majorBidi" w:hAnsiTheme="majorBidi" w:cstheme="majorBidi"/>
                <w:color w:val="000000" w:themeColor="text1" w:themeShade="80"/>
                <w:sz w:val="24"/>
                <w:szCs w:val="24"/>
              </w:rPr>
              <w:t>Sedang</w:t>
            </w:r>
            <w:proofErr w:type="spellEnd"/>
            <w:r w:rsidRPr="006F6824">
              <w:rPr>
                <w:rFonts w:asciiTheme="majorBidi" w:hAnsiTheme="majorBidi" w:cstheme="majorBidi"/>
                <w:color w:val="000000" w:themeColor="text1" w:themeShade="80"/>
                <w:sz w:val="24"/>
                <w:szCs w:val="24"/>
              </w:rPr>
              <w:t xml:space="preserve"> </w:t>
            </w:r>
          </w:p>
        </w:tc>
      </w:tr>
      <w:tr w:rsidR="008834A9" w:rsidRPr="006F6824" w:rsidTr="00AC5395">
        <w:trPr>
          <w:trHeight w:val="70"/>
        </w:trPr>
        <w:tc>
          <w:tcPr>
            <w:tcW w:w="2693" w:type="dxa"/>
          </w:tcPr>
          <w:p w:rsidR="008834A9" w:rsidRPr="006F6824" w:rsidRDefault="008834A9" w:rsidP="00AC5395">
            <w:pPr>
              <w:pStyle w:val="TableParagraph"/>
              <w:ind w:right="667"/>
              <w:jc w:val="center"/>
              <w:rPr>
                <w:rFonts w:asciiTheme="majorBidi" w:eastAsia="Cambria Math"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w:t>
            </w:r>
            <w:r w:rsidRPr="006F6824">
              <w:rPr>
                <w:rFonts w:asciiTheme="majorBidi" w:hAnsiTheme="majorBidi" w:cstheme="majorBidi"/>
                <w:color w:val="000000" w:themeColor="text1" w:themeShade="80"/>
                <w:sz w:val="24"/>
                <w:szCs w:val="24"/>
                <w:u w:val="single"/>
              </w:rPr>
              <w:t>&gt;</w:t>
            </w:r>
            <w:r w:rsidRPr="006F6824">
              <w:rPr>
                <w:rFonts w:asciiTheme="majorBidi" w:hAnsiTheme="majorBidi" w:cstheme="majorBidi"/>
                <w:color w:val="000000" w:themeColor="text1" w:themeShade="80"/>
                <w:sz w:val="24"/>
                <w:szCs w:val="24"/>
              </w:rPr>
              <w:t>0,7</w:t>
            </w:r>
          </w:p>
        </w:tc>
        <w:tc>
          <w:tcPr>
            <w:tcW w:w="2552" w:type="dxa"/>
          </w:tcPr>
          <w:p w:rsidR="008834A9" w:rsidRPr="006F6824" w:rsidRDefault="008834A9" w:rsidP="00AC5395">
            <w:pPr>
              <w:pStyle w:val="TableParagraph"/>
              <w:ind w:left="320" w:right="285"/>
              <w:jc w:val="center"/>
              <w:rPr>
                <w:rFonts w:asciiTheme="majorBidi" w:hAnsiTheme="majorBidi" w:cstheme="majorBidi"/>
                <w:color w:val="000000" w:themeColor="text1" w:themeShade="80"/>
                <w:sz w:val="24"/>
                <w:szCs w:val="24"/>
              </w:rPr>
            </w:pPr>
            <w:proofErr w:type="spellStart"/>
            <w:r w:rsidRPr="006F6824">
              <w:rPr>
                <w:rFonts w:asciiTheme="majorBidi" w:hAnsiTheme="majorBidi" w:cstheme="majorBidi"/>
                <w:color w:val="000000" w:themeColor="text1" w:themeShade="80"/>
                <w:sz w:val="24"/>
                <w:szCs w:val="24"/>
              </w:rPr>
              <w:t>Tinggi</w:t>
            </w:r>
            <w:proofErr w:type="spellEnd"/>
            <w:r w:rsidRPr="006F6824">
              <w:rPr>
                <w:rFonts w:asciiTheme="majorBidi" w:hAnsiTheme="majorBidi" w:cstheme="majorBidi"/>
                <w:color w:val="000000" w:themeColor="text1" w:themeShade="80"/>
                <w:sz w:val="24"/>
                <w:szCs w:val="24"/>
              </w:rPr>
              <w:t xml:space="preserve"> </w:t>
            </w:r>
          </w:p>
        </w:tc>
      </w:tr>
    </w:tbl>
    <w:bookmarkEnd w:id="2"/>
    <w:p w:rsidR="008834A9" w:rsidRPr="006F6824" w:rsidRDefault="008834A9" w:rsidP="008834A9">
      <w:pPr>
        <w:pStyle w:val="TableParagraph"/>
        <w:ind w:right="98" w:firstLine="319"/>
        <w:jc w:val="right"/>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w:t>
      </w:r>
      <w:proofErr w:type="spellStart"/>
      <w:r w:rsidRPr="006F6824">
        <w:rPr>
          <w:rFonts w:asciiTheme="majorBidi" w:hAnsiTheme="majorBidi" w:cstheme="majorBidi"/>
          <w:color w:val="000000" w:themeColor="text1" w:themeShade="80"/>
          <w:sz w:val="24"/>
          <w:szCs w:val="24"/>
        </w:rPr>
        <w:t>Daryanto</w:t>
      </w:r>
      <w:proofErr w:type="spellEnd"/>
      <w:r w:rsidRPr="006F6824">
        <w:rPr>
          <w:rFonts w:asciiTheme="majorBidi" w:hAnsiTheme="majorBidi" w:cstheme="majorBidi"/>
          <w:color w:val="000000" w:themeColor="text1" w:themeShade="80"/>
          <w:sz w:val="24"/>
          <w:szCs w:val="24"/>
        </w:rPr>
        <w:t>, 2020)</w:t>
      </w:r>
    </w:p>
    <w:p w:rsidR="008834A9" w:rsidRPr="006F6824" w:rsidRDefault="008834A9" w:rsidP="008834A9">
      <w:pPr>
        <w:pStyle w:val="TableParagraph"/>
        <w:ind w:right="98" w:firstLine="319"/>
        <w:jc w:val="right"/>
        <w:rPr>
          <w:rFonts w:asciiTheme="majorBidi" w:hAnsiTheme="majorBidi" w:cstheme="majorBidi"/>
          <w:color w:val="000000" w:themeColor="text1" w:themeShade="80"/>
          <w:sz w:val="24"/>
          <w:szCs w:val="24"/>
        </w:rPr>
      </w:pPr>
    </w:p>
    <w:p w:rsidR="008834A9" w:rsidRPr="006F6824" w:rsidRDefault="008834A9" w:rsidP="008834A9">
      <w:pPr>
        <w:pStyle w:val="TableParagraph"/>
        <w:spacing w:line="360" w:lineRule="auto"/>
        <w:ind w:right="98" w:firstLine="426"/>
        <w:jc w:val="both"/>
        <w:rPr>
          <w:rFonts w:asciiTheme="majorBidi" w:hAnsiTheme="majorBidi" w:cstheme="majorBidi"/>
          <w:color w:val="000000" w:themeColor="text1" w:themeShade="80"/>
          <w:sz w:val="24"/>
          <w:szCs w:val="24"/>
        </w:rPr>
      </w:pPr>
      <w:proofErr w:type="spellStart"/>
      <w:r w:rsidRPr="006F6824">
        <w:rPr>
          <w:rFonts w:asciiTheme="majorBidi" w:hAnsiTheme="majorBidi" w:cstheme="majorBidi"/>
          <w:color w:val="000000" w:themeColor="text1" w:themeShade="80"/>
          <w:sz w:val="24"/>
          <w:szCs w:val="24"/>
        </w:rPr>
        <w:t>Adapun</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kriteria</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pengambilan</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keputusan</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selaras</w:t>
      </w:r>
      <w:proofErr w:type="spellEnd"/>
      <w:r w:rsidRPr="006F6824">
        <w:rPr>
          <w:rFonts w:asciiTheme="majorBidi" w:hAnsiTheme="majorBidi" w:cstheme="majorBidi"/>
          <w:color w:val="000000" w:themeColor="text1" w:themeShade="80"/>
          <w:sz w:val="24"/>
          <w:szCs w:val="24"/>
        </w:rPr>
        <w:t xml:space="preserve"> </w:t>
      </w:r>
      <w:proofErr w:type="spellStart"/>
      <w:proofErr w:type="gramStart"/>
      <w:r w:rsidRPr="006F6824">
        <w:rPr>
          <w:rFonts w:asciiTheme="majorBidi" w:hAnsiTheme="majorBidi" w:cstheme="majorBidi"/>
          <w:color w:val="000000" w:themeColor="text1" w:themeShade="80"/>
          <w:sz w:val="24"/>
          <w:szCs w:val="24"/>
        </w:rPr>
        <w:t>akan</w:t>
      </w:r>
      <w:proofErr w:type="spellEnd"/>
      <w:proofErr w:type="gram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rumus</w:t>
      </w:r>
      <w:proofErr w:type="spellEnd"/>
      <w:r w:rsidRPr="006F6824">
        <w:rPr>
          <w:rFonts w:asciiTheme="majorBidi" w:hAnsiTheme="majorBidi" w:cstheme="majorBidi"/>
          <w:color w:val="000000" w:themeColor="text1" w:themeShade="80"/>
          <w:sz w:val="24"/>
          <w:szCs w:val="24"/>
        </w:rPr>
        <w:t xml:space="preserve"> gain </w:t>
      </w:r>
      <w:proofErr w:type="spellStart"/>
      <w:r w:rsidRPr="006F6824">
        <w:rPr>
          <w:rFonts w:asciiTheme="majorBidi" w:hAnsiTheme="majorBidi" w:cstheme="majorBidi"/>
          <w:color w:val="000000" w:themeColor="text1" w:themeShade="80"/>
          <w:sz w:val="24"/>
          <w:szCs w:val="24"/>
        </w:rPr>
        <w:t>adalah</w:t>
      </w:r>
      <w:proofErr w:type="spellEnd"/>
      <w:r w:rsidRPr="006F6824">
        <w:rPr>
          <w:rFonts w:asciiTheme="majorBidi" w:hAnsiTheme="majorBidi" w:cstheme="majorBidi"/>
          <w:color w:val="000000" w:themeColor="text1" w:themeShade="80"/>
          <w:sz w:val="24"/>
          <w:szCs w:val="24"/>
        </w:rPr>
        <w:t>:</w:t>
      </w:r>
    </w:p>
    <w:p w:rsidR="008834A9" w:rsidRPr="006F6824" w:rsidRDefault="008834A9" w:rsidP="00855060">
      <w:pPr>
        <w:pStyle w:val="TableParagraph"/>
        <w:numPr>
          <w:ilvl w:val="0"/>
          <w:numId w:val="8"/>
        </w:numPr>
        <w:autoSpaceDE w:val="0"/>
        <w:autoSpaceDN w:val="0"/>
        <w:spacing w:line="360" w:lineRule="auto"/>
        <w:ind w:left="426" w:right="98"/>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H</w:t>
      </w:r>
      <w:r w:rsidRPr="006F6824">
        <w:rPr>
          <w:rFonts w:asciiTheme="majorBidi" w:hAnsiTheme="majorBidi" w:cstheme="majorBidi"/>
          <w:color w:val="000000" w:themeColor="text1" w:themeShade="80"/>
          <w:sz w:val="24"/>
          <w:szCs w:val="24"/>
          <w:vertAlign w:val="subscript"/>
        </w:rPr>
        <w:t>o</w:t>
      </w:r>
      <w:r w:rsidRPr="006F6824">
        <w:rPr>
          <w:rFonts w:asciiTheme="majorBidi" w:hAnsiTheme="majorBidi" w:cstheme="majorBidi"/>
          <w:color w:val="000000" w:themeColor="text1" w:themeShade="80"/>
          <w:sz w:val="24"/>
          <w:szCs w:val="24"/>
        </w:rPr>
        <w:t xml:space="preserve"> : H</w:t>
      </w:r>
      <w:r w:rsidRPr="006F6824">
        <w:rPr>
          <w:rFonts w:asciiTheme="majorBidi" w:hAnsiTheme="majorBidi" w:cstheme="majorBidi"/>
          <w:color w:val="000000" w:themeColor="text1" w:themeShade="80"/>
          <w:sz w:val="24"/>
          <w:szCs w:val="24"/>
          <w:vertAlign w:val="subscript"/>
        </w:rPr>
        <w:t>g</w:t>
      </w:r>
      <w:r w:rsidRPr="006F6824">
        <w:rPr>
          <w:rFonts w:asciiTheme="majorBidi" w:hAnsiTheme="majorBidi" w:cstheme="majorBidi"/>
          <w:color w:val="000000" w:themeColor="text1" w:themeShade="80"/>
          <w:sz w:val="24"/>
          <w:szCs w:val="24"/>
        </w:rPr>
        <w:t xml:space="preserve"> &lt; 0,3 </w:t>
      </w:r>
      <w:proofErr w:type="spellStart"/>
      <w:r w:rsidRPr="006F6824">
        <w:rPr>
          <w:rFonts w:asciiTheme="majorBidi" w:hAnsiTheme="majorBidi" w:cstheme="majorBidi"/>
          <w:color w:val="000000" w:themeColor="text1" w:themeShade="80"/>
          <w:sz w:val="24"/>
          <w:szCs w:val="24"/>
        </w:rPr>
        <w:t>maka</w:t>
      </w:r>
      <w:proofErr w:type="spellEnd"/>
      <w:r w:rsidRPr="006F6824">
        <w:rPr>
          <w:rFonts w:asciiTheme="majorBidi" w:hAnsiTheme="majorBidi" w:cstheme="majorBidi"/>
          <w:color w:val="000000" w:themeColor="text1" w:themeShade="80"/>
          <w:sz w:val="24"/>
          <w:szCs w:val="24"/>
        </w:rPr>
        <w:t xml:space="preserve"> H</w:t>
      </w:r>
      <w:r w:rsidRPr="006F6824">
        <w:rPr>
          <w:rFonts w:asciiTheme="majorBidi" w:hAnsiTheme="majorBidi" w:cstheme="majorBidi"/>
          <w:color w:val="000000" w:themeColor="text1" w:themeShade="80"/>
          <w:sz w:val="24"/>
          <w:szCs w:val="24"/>
          <w:vertAlign w:val="subscript"/>
        </w:rPr>
        <w:t>o</w:t>
      </w:r>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diterima</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jika</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peningkatan</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hasil</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belajar</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kurang</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dari</w:t>
      </w:r>
      <w:proofErr w:type="spellEnd"/>
      <w:r w:rsidRPr="006F6824">
        <w:rPr>
          <w:rFonts w:asciiTheme="majorBidi" w:hAnsiTheme="majorBidi" w:cstheme="majorBidi"/>
          <w:color w:val="000000" w:themeColor="text1" w:themeShade="80"/>
          <w:sz w:val="24"/>
          <w:szCs w:val="24"/>
        </w:rPr>
        <w:t xml:space="preserve"> 0,3 (</w:t>
      </w:r>
      <w:proofErr w:type="spellStart"/>
      <w:r w:rsidRPr="006F6824">
        <w:rPr>
          <w:rFonts w:asciiTheme="majorBidi" w:hAnsiTheme="majorBidi" w:cstheme="majorBidi"/>
          <w:color w:val="000000" w:themeColor="text1" w:themeShade="80"/>
          <w:sz w:val="24"/>
          <w:szCs w:val="24"/>
        </w:rPr>
        <w:t>kategori</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sedang</w:t>
      </w:r>
      <w:proofErr w:type="spellEnd"/>
      <w:r w:rsidRPr="006F6824">
        <w:rPr>
          <w:rFonts w:asciiTheme="majorBidi" w:hAnsiTheme="majorBidi" w:cstheme="majorBidi"/>
          <w:color w:val="000000" w:themeColor="text1" w:themeShade="80"/>
          <w:sz w:val="24"/>
          <w:szCs w:val="24"/>
        </w:rPr>
        <w:t>)</w:t>
      </w:r>
    </w:p>
    <w:p w:rsidR="008834A9" w:rsidRPr="006F6824" w:rsidRDefault="008834A9" w:rsidP="00855060">
      <w:pPr>
        <w:pStyle w:val="TableParagraph"/>
        <w:numPr>
          <w:ilvl w:val="0"/>
          <w:numId w:val="8"/>
        </w:numPr>
        <w:autoSpaceDE w:val="0"/>
        <w:autoSpaceDN w:val="0"/>
        <w:spacing w:line="360" w:lineRule="auto"/>
        <w:ind w:left="426" w:right="98"/>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H</w:t>
      </w:r>
      <w:r w:rsidRPr="006F6824">
        <w:rPr>
          <w:rFonts w:asciiTheme="majorBidi" w:hAnsiTheme="majorBidi" w:cstheme="majorBidi"/>
          <w:color w:val="000000" w:themeColor="text1" w:themeShade="80"/>
          <w:sz w:val="24"/>
          <w:szCs w:val="24"/>
          <w:vertAlign w:val="subscript"/>
        </w:rPr>
        <w:t>1</w:t>
      </w:r>
      <w:r w:rsidRPr="006F6824">
        <w:rPr>
          <w:rFonts w:asciiTheme="majorBidi" w:hAnsiTheme="majorBidi" w:cstheme="majorBidi"/>
          <w:color w:val="000000" w:themeColor="text1" w:themeShade="80"/>
          <w:sz w:val="24"/>
          <w:szCs w:val="24"/>
        </w:rPr>
        <w:t>:H</w:t>
      </w:r>
      <w:r w:rsidRPr="006F6824">
        <w:rPr>
          <w:rFonts w:asciiTheme="majorBidi" w:hAnsiTheme="majorBidi" w:cstheme="majorBidi"/>
          <w:color w:val="000000" w:themeColor="text1" w:themeShade="80"/>
          <w:sz w:val="24"/>
          <w:szCs w:val="24"/>
          <w:vertAlign w:val="subscript"/>
        </w:rPr>
        <w:t>g</w:t>
      </w:r>
      <w:r w:rsidRPr="006F6824">
        <w:rPr>
          <w:rFonts w:asciiTheme="majorBidi" w:hAnsiTheme="majorBidi" w:cstheme="majorBidi"/>
          <w:color w:val="000000" w:themeColor="text1" w:themeShade="80"/>
          <w:sz w:val="24"/>
          <w:szCs w:val="24"/>
        </w:rPr>
        <w:t xml:space="preserve"> </w:t>
      </w:r>
      <w:r w:rsidRPr="006F6824">
        <w:rPr>
          <w:rFonts w:asciiTheme="majorBidi" w:hAnsiTheme="majorBidi" w:cstheme="majorBidi"/>
          <w:color w:val="000000" w:themeColor="text1" w:themeShade="80"/>
          <w:sz w:val="24"/>
          <w:szCs w:val="24"/>
          <w:u w:val="single"/>
        </w:rPr>
        <w:t>&gt;</w:t>
      </w:r>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maka</w:t>
      </w:r>
      <w:proofErr w:type="spellEnd"/>
      <w:r w:rsidRPr="006F6824">
        <w:rPr>
          <w:rFonts w:asciiTheme="majorBidi" w:hAnsiTheme="majorBidi" w:cstheme="majorBidi"/>
          <w:color w:val="000000" w:themeColor="text1" w:themeShade="80"/>
          <w:sz w:val="24"/>
          <w:szCs w:val="24"/>
        </w:rPr>
        <w:t xml:space="preserve"> H</w:t>
      </w:r>
      <w:r w:rsidRPr="006F6824">
        <w:rPr>
          <w:rFonts w:asciiTheme="majorBidi" w:hAnsiTheme="majorBidi" w:cstheme="majorBidi"/>
          <w:color w:val="000000" w:themeColor="text1" w:themeShade="80"/>
          <w:sz w:val="24"/>
          <w:szCs w:val="24"/>
          <w:vertAlign w:val="subscript"/>
        </w:rPr>
        <w:t>1</w:t>
      </w:r>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diterima</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jika</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peningkatan</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hasil</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belajar</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lebih</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dari</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satu</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atau</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sama</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dengan</w:t>
      </w:r>
      <w:proofErr w:type="spellEnd"/>
      <w:r w:rsidRPr="006F6824">
        <w:rPr>
          <w:rFonts w:asciiTheme="majorBidi" w:hAnsiTheme="majorBidi" w:cstheme="majorBidi"/>
          <w:color w:val="000000" w:themeColor="text1" w:themeShade="80"/>
          <w:sz w:val="24"/>
          <w:szCs w:val="24"/>
        </w:rPr>
        <w:t xml:space="preserve"> 0,3 (</w:t>
      </w:r>
      <w:proofErr w:type="spellStart"/>
      <w:r w:rsidRPr="006F6824">
        <w:rPr>
          <w:rFonts w:asciiTheme="majorBidi" w:hAnsiTheme="majorBidi" w:cstheme="majorBidi"/>
          <w:color w:val="000000" w:themeColor="text1" w:themeShade="80"/>
          <w:sz w:val="24"/>
          <w:szCs w:val="24"/>
        </w:rPr>
        <w:t>kategori</w:t>
      </w:r>
      <w:proofErr w:type="spellEnd"/>
      <w:r w:rsidRPr="006F6824">
        <w:rPr>
          <w:rFonts w:asciiTheme="majorBidi" w:hAnsiTheme="majorBidi" w:cstheme="majorBidi"/>
          <w:color w:val="000000" w:themeColor="text1" w:themeShade="80"/>
          <w:sz w:val="24"/>
          <w:szCs w:val="24"/>
        </w:rPr>
        <w:t xml:space="preserve"> </w:t>
      </w:r>
      <w:proofErr w:type="spellStart"/>
      <w:r w:rsidRPr="006F6824">
        <w:rPr>
          <w:rFonts w:asciiTheme="majorBidi" w:hAnsiTheme="majorBidi" w:cstheme="majorBidi"/>
          <w:color w:val="000000" w:themeColor="text1" w:themeShade="80"/>
          <w:sz w:val="24"/>
          <w:szCs w:val="24"/>
        </w:rPr>
        <w:t>sedang</w:t>
      </w:r>
      <w:proofErr w:type="spellEnd"/>
      <w:r w:rsidRPr="006F6824">
        <w:rPr>
          <w:rFonts w:asciiTheme="majorBidi" w:hAnsiTheme="majorBidi" w:cstheme="majorBidi"/>
          <w:color w:val="000000" w:themeColor="text1" w:themeShade="80"/>
          <w:sz w:val="24"/>
          <w:szCs w:val="24"/>
        </w:rPr>
        <w:t>)</w:t>
      </w:r>
    </w:p>
    <w:p w:rsidR="00ED2AF2" w:rsidRPr="008834A9" w:rsidRDefault="00ED2AF2" w:rsidP="008834A9"/>
    <w:sectPr w:rsidR="00ED2AF2" w:rsidRPr="008834A9" w:rsidSect="0098112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060" w:rsidRDefault="00855060" w:rsidP="00427633">
      <w:pPr>
        <w:spacing w:after="0" w:line="240" w:lineRule="auto"/>
      </w:pPr>
      <w:r>
        <w:separator/>
      </w:r>
    </w:p>
  </w:endnote>
  <w:endnote w:type="continuationSeparator" w:id="0">
    <w:p w:rsidR="00855060" w:rsidRDefault="00855060"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060" w:rsidRDefault="00855060" w:rsidP="00427633">
      <w:pPr>
        <w:spacing w:after="0" w:line="240" w:lineRule="auto"/>
      </w:pPr>
      <w:r>
        <w:separator/>
      </w:r>
    </w:p>
  </w:footnote>
  <w:footnote w:type="continuationSeparator" w:id="0">
    <w:p w:rsidR="00855060" w:rsidRDefault="00855060"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F37375">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1" o:spid="_x0000_s208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F37375">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2" o:spid="_x0000_s208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F37375">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0" o:spid="_x0000_s208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315AC7"/>
    <w:multiLevelType w:val="multilevel"/>
    <w:tmpl w:val="A50C6E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6E640A"/>
    <w:multiLevelType w:val="hybridMultilevel"/>
    <w:tmpl w:val="F2B21D06"/>
    <w:lvl w:ilvl="0" w:tplc="EEEA215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22C17"/>
    <w:multiLevelType w:val="multilevel"/>
    <w:tmpl w:val="D2A6B864"/>
    <w:lvl w:ilvl="0">
      <w:start w:val="3"/>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25D0C13"/>
    <w:multiLevelType w:val="hybridMultilevel"/>
    <w:tmpl w:val="A9745068"/>
    <w:lvl w:ilvl="0" w:tplc="B24ED8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65AD5AA0"/>
    <w:multiLevelType w:val="hybridMultilevel"/>
    <w:tmpl w:val="4064A18E"/>
    <w:lvl w:ilvl="0" w:tplc="0409000F">
      <w:start w:val="1"/>
      <w:numFmt w:val="decimal"/>
      <w:lvlText w:val="%1."/>
      <w:lvlJc w:val="left"/>
      <w:pPr>
        <w:ind w:left="720" w:hanging="360"/>
      </w:pPr>
    </w:lvl>
    <w:lvl w:ilvl="1" w:tplc="3E8E3DCA">
      <w:start w:val="1"/>
      <w:numFmt w:val="lowerLetter"/>
      <w:lvlText w:val="%2."/>
      <w:lvlJc w:val="left"/>
      <w:pPr>
        <w:ind w:left="1440" w:hanging="360"/>
      </w:pPr>
      <w:rPr>
        <w:rFonts w:ascii="Times New Roman" w:eastAsia="Times New Roman" w:hAnsi="Times New Roman" w:cs="Times New Roman"/>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5B05E21"/>
    <w:multiLevelType w:val="hybridMultilevel"/>
    <w:tmpl w:val="7FC89C2E"/>
    <w:lvl w:ilvl="0" w:tplc="5DA4E892">
      <w:start w:val="1"/>
      <w:numFmt w:val="lowerLetter"/>
      <w:lvlText w:val="%1)"/>
      <w:lvlJc w:val="left"/>
      <w:pPr>
        <w:ind w:left="720" w:hanging="360"/>
      </w:pPr>
      <w:rPr>
        <w:color w:val="000000"/>
      </w:rPr>
    </w:lvl>
    <w:lvl w:ilvl="1" w:tplc="0C768AF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4E66D12"/>
    <w:multiLevelType w:val="hybridMultilevel"/>
    <w:tmpl w:val="789EE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spCvbrlL77D31o1mzMVJUrb2cc+uxazHmAof1bH0GKgnVUznTO4eeYI34d0Gk0gEwyCwWLH4eIXRuRDLL54MTg==" w:salt="HminlTvuiZP/j/HdBBYoNA=="/>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F2A79"/>
    <w:rsid w:val="00101F27"/>
    <w:rsid w:val="003030D9"/>
    <w:rsid w:val="00353E8F"/>
    <w:rsid w:val="00427633"/>
    <w:rsid w:val="005169E4"/>
    <w:rsid w:val="00582D11"/>
    <w:rsid w:val="00597FE8"/>
    <w:rsid w:val="00624D1C"/>
    <w:rsid w:val="00664010"/>
    <w:rsid w:val="007F3FD8"/>
    <w:rsid w:val="00855060"/>
    <w:rsid w:val="008834A9"/>
    <w:rsid w:val="008F5617"/>
    <w:rsid w:val="0098112C"/>
    <w:rsid w:val="00A407EB"/>
    <w:rsid w:val="00A62FFB"/>
    <w:rsid w:val="00B3115E"/>
    <w:rsid w:val="00C56217"/>
    <w:rsid w:val="00C87989"/>
    <w:rsid w:val="00D17CB6"/>
    <w:rsid w:val="00D24DBF"/>
    <w:rsid w:val="00D84D7B"/>
    <w:rsid w:val="00ED2AF2"/>
    <w:rsid w:val="00F3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125DCE15-7A83-42BC-91FE-5E3D6B07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unhideWhenUsed/>
    <w:rsid w:val="00353E8F"/>
    <w:rPr>
      <w:rFonts w:ascii="Times New Roman" w:hAnsi="Times New Roman" w:cs="Times New Roman"/>
      <w:sz w:val="24"/>
      <w:szCs w:val="24"/>
    </w:rPr>
  </w:style>
  <w:style w:type="table" w:styleId="TableGrid">
    <w:name w:val="Table Grid"/>
    <w:aliases w:val="Tabel"/>
    <w:basedOn w:val="TableNormal"/>
    <w:uiPriority w:val="5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624D1C"/>
    <w:rPr>
      <w:b/>
      <w:bCs/>
    </w:rPr>
  </w:style>
  <w:style w:type="paragraph" w:customStyle="1" w:styleId="TableParagraph">
    <w:name w:val="Table Paragraph"/>
    <w:basedOn w:val="Normal"/>
    <w:uiPriority w:val="1"/>
    <w:qFormat/>
    <w:rsid w:val="008834A9"/>
    <w:pPr>
      <w:widowControl w:val="0"/>
      <w:spacing w:after="0" w:line="240" w:lineRule="auto"/>
    </w:pPr>
    <w:rPr>
      <w:rFonts w:ascii="Times New Roman" w:eastAsia="Times New Roman" w:hAnsi="Times New Roman"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2026-01-07T08:54:00Z</dcterms:created>
  <dcterms:modified xsi:type="dcterms:W3CDTF">2026-01-07T08:54:00Z</dcterms:modified>
</cp:coreProperties>
</file>