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3D" w:rsidRPr="00D83EEA" w:rsidRDefault="00F0083D" w:rsidP="00F0083D">
      <w:pPr>
        <w:pStyle w:val="Heading1"/>
        <w:rPr>
          <w:lang w:val="fi-FI"/>
        </w:rPr>
      </w:pPr>
      <w:bookmarkStart w:id="0" w:name="_Toc200840511"/>
      <w:bookmarkStart w:id="1" w:name="_GoBack"/>
      <w:bookmarkEnd w:id="1"/>
      <w:r w:rsidRPr="00D83EEA">
        <w:rPr>
          <w:lang w:val="fi-FI"/>
        </w:rPr>
        <w:t>BAB II</w:t>
      </w:r>
      <w:bookmarkEnd w:id="0"/>
    </w:p>
    <w:p w:rsidR="00F0083D" w:rsidRPr="00D83EEA" w:rsidRDefault="00F0083D" w:rsidP="00F0083D">
      <w:pPr>
        <w:pStyle w:val="Heading1"/>
        <w:rPr>
          <w:lang w:val="fi-FI"/>
        </w:rPr>
      </w:pPr>
      <w:bookmarkStart w:id="2" w:name="_Toc200840512"/>
      <w:r w:rsidRPr="00D83EEA">
        <w:rPr>
          <w:lang w:val="fi-FI"/>
        </w:rPr>
        <w:t>TINJAUAN PUSTAKA</w:t>
      </w:r>
      <w:bookmarkEnd w:id="2"/>
    </w:p>
    <w:p w:rsidR="00F0083D" w:rsidRPr="00D83EEA" w:rsidRDefault="00F0083D" w:rsidP="00F0083D">
      <w:pPr>
        <w:pStyle w:val="Heading2"/>
        <w:ind w:left="0" w:firstLine="0"/>
        <w:rPr>
          <w:lang w:val="fi-FI"/>
        </w:rPr>
      </w:pPr>
      <w:bookmarkStart w:id="3" w:name="_Toc200840513"/>
      <w:r w:rsidRPr="00D83EEA">
        <w:rPr>
          <w:lang w:val="fi-FI"/>
        </w:rPr>
        <w:t>2.1 Kajian Teori</w:t>
      </w:r>
      <w:bookmarkEnd w:id="3"/>
    </w:p>
    <w:p w:rsidR="00F0083D" w:rsidRPr="00D83EEA" w:rsidRDefault="00F0083D" w:rsidP="00F0083D">
      <w:pPr>
        <w:ind w:left="0" w:right="4" w:firstLine="36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Menurut </w:t>
      </w:r>
      <w:r>
        <w:rPr>
          <w:rFonts w:ascii="Times New Roman" w:hAnsi="Times New Roman" w:cs="Times New Roman"/>
          <w:sz w:val="24"/>
          <w:szCs w:val="24"/>
        </w:rPr>
        <w:fldChar w:fldCharType="begin" w:fldLock="1"/>
      </w:r>
      <w:r w:rsidRPr="00D83EEA">
        <w:rPr>
          <w:rFonts w:ascii="Times New Roman" w:hAnsi="Times New Roman" w:cs="Times New Roman"/>
          <w:sz w:val="24"/>
          <w:szCs w:val="24"/>
          <w:lang w:val="fi-FI"/>
        </w:rPr>
        <w:instrText>ADDIN CSL_CITATION {"citationItems":[{"id":"ITEM-1","itemData":{"ISSN":"2615-8787","author":[{"dropping-particle":"","family":"Surahman","given":"Ence","non-dropping-particle":"","parse-names":false,"suffix":""},{"dropping-particle":"","family":"Satrio","given":"Adrie","non-dropping-particle":"","parse-names":false,"suffix":""},{"dropping-particle":"","family":"Sofyan","given":"Herminarto","non-dropping-particle":"","parse-names":false,"suffix":""}],"container-title":"Jurnal Kajian Teknologi Pendidikan","id":"ITEM-1","issue":"1","issued":{"date-parts":[["2020"]]},"page":"49-58","publisher":"State University of Malang","title":"Kajian teori dalam penelitian","type":"article-journal","volume":"3"},"uris":["http://www.mendeley.com/documents/?uuid=907e6207-0006-4452-99e7-3e29e3ec04e6"]}],"mendeley":{"formattedCitation":"(Surahman et al., 2020)","manualFormatting":"Surahman (2020)","plainTextFormattedCitation":"(Surahman et al., 2020)","previouslyFormattedCitation":"(Surahman et al., 2020)"},"properties":{"noteIndex":0},"schema":"https://github.com/citation-style-language/schema/raw/master/csl-citation.json"}</w:instrText>
      </w:r>
      <w:r>
        <w:rPr>
          <w:rFonts w:ascii="Times New Roman" w:hAnsi="Times New Roman" w:cs="Times New Roman"/>
          <w:sz w:val="24"/>
          <w:szCs w:val="24"/>
        </w:rPr>
        <w:fldChar w:fldCharType="separate"/>
      </w:r>
      <w:r w:rsidRPr="00D83EEA">
        <w:rPr>
          <w:rFonts w:ascii="Times New Roman" w:hAnsi="Times New Roman" w:cs="Times New Roman"/>
          <w:noProof/>
          <w:sz w:val="24"/>
          <w:szCs w:val="24"/>
          <w:lang w:val="fi-FI"/>
        </w:rPr>
        <w:t>Surahman (2020)</w:t>
      </w:r>
      <w:r>
        <w:rPr>
          <w:rFonts w:ascii="Times New Roman" w:hAnsi="Times New Roman" w:cs="Times New Roman"/>
          <w:sz w:val="24"/>
          <w:szCs w:val="24"/>
        </w:rPr>
        <w:fldChar w:fldCharType="end"/>
      </w:r>
      <w:r w:rsidRPr="00D83EEA">
        <w:rPr>
          <w:rFonts w:ascii="Times New Roman" w:hAnsi="Times New Roman" w:cs="Times New Roman"/>
          <w:sz w:val="24"/>
          <w:szCs w:val="24"/>
          <w:lang w:val="fi-FI"/>
        </w:rPr>
        <w:t xml:space="preserve"> kajian teori merupakan sekumpulan konsep atau definisi mengenai variabel yang dapat dikaji dan dikembangkan oleh peneliti. Agar penelitian memiliki fondasi yang kuat dan bukan hanya eksperimen, landasan teori diperlukan untuk menjadikannya ilmiah.</w:t>
      </w:r>
    </w:p>
    <w:p w:rsidR="00F0083D" w:rsidRPr="00D83EEA" w:rsidRDefault="00F0083D" w:rsidP="00F0083D">
      <w:pPr>
        <w:pStyle w:val="Heading3"/>
        <w:ind w:left="0" w:firstLine="0"/>
        <w:rPr>
          <w:lang w:val="fi-FI"/>
        </w:rPr>
      </w:pPr>
      <w:bookmarkStart w:id="4" w:name="_Toc200840514"/>
      <w:r w:rsidRPr="00D83EEA">
        <w:rPr>
          <w:lang w:val="fi-FI"/>
        </w:rPr>
        <w:t>2.1.1 Sosiolinguistik</w:t>
      </w:r>
      <w:bookmarkEnd w:id="4"/>
    </w:p>
    <w:p w:rsidR="00F0083D" w:rsidRPr="00D83EEA" w:rsidRDefault="00F0083D" w:rsidP="00F0083D">
      <w:pPr>
        <w:ind w:left="0" w:right="4"/>
        <w:rPr>
          <w:rFonts w:ascii="Times New Roman" w:hAnsi="Times New Roman" w:cs="Times New Roman"/>
          <w:sz w:val="24"/>
          <w:szCs w:val="24"/>
          <w:lang w:val="fi-FI"/>
        </w:rPr>
      </w:pPr>
      <w:r w:rsidRPr="00D83EEA">
        <w:rPr>
          <w:rFonts w:ascii="Times New Roman" w:hAnsi="Times New Roman" w:cs="Times New Roman"/>
          <w:sz w:val="24"/>
          <w:szCs w:val="24"/>
          <w:lang w:val="fi-FI"/>
        </w:rPr>
        <w:t>Berdasarkan namanya, sosiolinguistik mempelajari tentang bahasa yang berhubungan dengan masyarakat, terutama dengan masyarakat yang menggunakan bahasa tersebut.</w:t>
      </w:r>
      <w:r w:rsidRPr="00D83EEA">
        <w:rPr>
          <w:lang w:val="fi-FI"/>
        </w:rPr>
        <w:t xml:space="preserve"> </w:t>
      </w:r>
      <w:r w:rsidRPr="00D83EEA">
        <w:rPr>
          <w:rFonts w:ascii="Times New Roman" w:hAnsi="Times New Roman" w:cs="Times New Roman"/>
          <w:sz w:val="24"/>
          <w:szCs w:val="24"/>
          <w:lang w:val="fi-FI"/>
        </w:rPr>
        <w:t xml:space="preserve">Menurut </w:t>
      </w:r>
      <w:r>
        <w:rPr>
          <w:rFonts w:ascii="Times New Roman" w:hAnsi="Times New Roman" w:cs="Times New Roman"/>
          <w:sz w:val="24"/>
          <w:szCs w:val="24"/>
        </w:rPr>
        <w:fldChar w:fldCharType="begin" w:fldLock="1"/>
      </w:r>
      <w:r w:rsidRPr="00D83EEA">
        <w:rPr>
          <w:rFonts w:ascii="Times New Roman" w:hAnsi="Times New Roman" w:cs="Times New Roman"/>
          <w:sz w:val="24"/>
          <w:szCs w:val="24"/>
          <w:lang w:val="fi-FI"/>
        </w:rPr>
        <w:instrText>ADDIN CSL_CITATION {"citationItems":[{"id":"ITEM-1","itemData":{"author":[{"dropping-particle":"","family":"Chaer","given":"Abdul","non-dropping-particle":"","parse-names":false,"suffix":""},{"dropping-particle":"","family":"Agustina","given":"Leonie","non-dropping-particle":"","parse-names":false,"suffix":""}],"id":"ITEM-1","issued":{"date-parts":[["2004"]]},"publisher":"Rineka Cipta","title":"Sosiolinguistik: perkenalan awal","type":"article-journal"},"uris":["http://www.mendeley.com/documents/?uuid=1de527ef-6eba-4f89-a0ba-45df69f41128"]}],"mendeley":{"formattedCitation":"(Chaer &amp; Agustina, 2004)","manualFormatting":"Chaer &amp; Agustina (2004)","plainTextFormattedCitation":"(Chaer &amp; Agustina, 2004)","previouslyFormattedCitation":"(Chaer &amp; Agustina, 2004)"},"properties":{"noteIndex":0},"schema":"https://github.com/citation-style-language/schema/raw/master/csl-citation.json"}</w:instrText>
      </w:r>
      <w:r>
        <w:rPr>
          <w:rFonts w:ascii="Times New Roman" w:hAnsi="Times New Roman" w:cs="Times New Roman"/>
          <w:sz w:val="24"/>
          <w:szCs w:val="24"/>
        </w:rPr>
        <w:fldChar w:fldCharType="separate"/>
      </w:r>
      <w:r w:rsidRPr="00D83EEA">
        <w:rPr>
          <w:rFonts w:ascii="Times New Roman" w:hAnsi="Times New Roman" w:cs="Times New Roman"/>
          <w:noProof/>
          <w:sz w:val="24"/>
          <w:szCs w:val="24"/>
          <w:lang w:val="fi-FI"/>
        </w:rPr>
        <w:t>Chaer &amp; Agustina (2004)</w:t>
      </w:r>
      <w:r>
        <w:rPr>
          <w:rFonts w:ascii="Times New Roman" w:hAnsi="Times New Roman" w:cs="Times New Roman"/>
          <w:sz w:val="24"/>
          <w:szCs w:val="24"/>
        </w:rPr>
        <w:fldChar w:fldCharType="end"/>
      </w:r>
      <w:r w:rsidRPr="00D83EEA">
        <w:rPr>
          <w:rFonts w:ascii="Times New Roman" w:hAnsi="Times New Roman" w:cs="Times New Roman"/>
          <w:sz w:val="24"/>
          <w:szCs w:val="24"/>
          <w:lang w:val="fi-FI"/>
        </w:rPr>
        <w:t xml:space="preserve"> sosiolinguistik adalah cabang linguistik yang mempelajari bahasa dalam hubungannya dengan pengguna bahasa dalam situasi sehari-hari. Sosolinguistik jelas mempertimbangkan hubungan antara dua hal yaitu sosiologi dari perspektif masyarakat dan linguistik sebagai komponen bahasa. Sosiolinguistik merupakan dua bidang ilmu empiris yang saling berhubungan. </w:t>
      </w:r>
    </w:p>
    <w:p w:rsidR="00F0083D" w:rsidRDefault="00F0083D" w:rsidP="00F0083D">
      <w:pPr>
        <w:ind w:left="0" w:right="4"/>
        <w:rPr>
          <w:rFonts w:ascii="Times New Roman" w:hAnsi="Times New Roman" w:cs="Times New Roman"/>
          <w:sz w:val="24"/>
          <w:szCs w:val="24"/>
          <w:lang w:val="fi-FI"/>
        </w:rPr>
      </w:pPr>
      <w:r w:rsidRPr="00D83EEA">
        <w:rPr>
          <w:rFonts w:ascii="Times New Roman" w:hAnsi="Times New Roman" w:cs="Times New Roman"/>
          <w:sz w:val="24"/>
          <w:szCs w:val="24"/>
          <w:lang w:val="fi-FI"/>
        </w:rPr>
        <w:t>Seperti pelajaran tentang pola-pola penggunaan bahasa atau dialek dalam budaya tertentu, pilihan penutur untuk menggunakan bahasa atau dialek tertentu, dan konteks dan topik diskusi. Oleh karena itu, sosiolinguistik ialah bidang ilmu yang terdiri dari berbagai disiplin ilmu yang mempelajari bagaimana bahasa berhubungan dengan pengguna bahasa di dalam masyarakat.</w:t>
      </w:r>
    </w:p>
    <w:p w:rsidR="00F0083D" w:rsidRPr="00D83EEA" w:rsidRDefault="00F0083D" w:rsidP="00F0083D">
      <w:pPr>
        <w:ind w:left="0" w:right="4"/>
        <w:rPr>
          <w:rFonts w:ascii="Times New Roman" w:hAnsi="Times New Roman" w:cs="Times New Roman"/>
          <w:sz w:val="24"/>
          <w:szCs w:val="24"/>
          <w:lang w:val="fi-FI"/>
        </w:rPr>
      </w:pPr>
    </w:p>
    <w:p w:rsidR="00F0083D" w:rsidRPr="00D83EEA" w:rsidRDefault="00F0083D" w:rsidP="00F0083D">
      <w:pPr>
        <w:ind w:left="0" w:firstLine="0"/>
        <w:rPr>
          <w:rFonts w:ascii="Times New Roman" w:eastAsiaTheme="majorEastAsia" w:hAnsi="Times New Roman" w:cstheme="majorBidi"/>
          <w:b/>
          <w:bCs/>
          <w:color w:val="000000" w:themeColor="text1"/>
          <w:sz w:val="24"/>
          <w:lang w:val="fi-FI"/>
        </w:rPr>
      </w:pPr>
      <w:r w:rsidRPr="00D83EEA">
        <w:rPr>
          <w:rFonts w:ascii="Times New Roman" w:eastAsiaTheme="majorEastAsia" w:hAnsi="Times New Roman" w:cstheme="majorBidi"/>
          <w:b/>
          <w:bCs/>
          <w:color w:val="000000" w:themeColor="text1"/>
          <w:sz w:val="24"/>
          <w:lang w:val="fi-FI"/>
        </w:rPr>
        <w:lastRenderedPageBreak/>
        <w:t>2.1.2 Variasi Bahasa</w:t>
      </w:r>
    </w:p>
    <w:p w:rsidR="00F0083D" w:rsidRPr="00D83EEA" w:rsidRDefault="00F0083D" w:rsidP="00F0083D">
      <w:pPr>
        <w:ind w:left="0" w:right="-1"/>
        <w:rPr>
          <w:rFonts w:ascii="Times New Roman" w:eastAsiaTheme="majorEastAsia" w:hAnsi="Times New Roman" w:cstheme="majorBidi"/>
          <w:bCs/>
          <w:color w:val="000000" w:themeColor="text1"/>
          <w:sz w:val="24"/>
          <w:lang w:val="fi-FI"/>
        </w:rPr>
      </w:pPr>
      <w:r w:rsidRPr="00D83EEA">
        <w:rPr>
          <w:rFonts w:ascii="Times New Roman" w:eastAsiaTheme="majorEastAsia" w:hAnsi="Times New Roman" w:cstheme="majorBidi"/>
          <w:bCs/>
          <w:color w:val="000000" w:themeColor="text1"/>
          <w:sz w:val="24"/>
          <w:lang w:val="fi-FI"/>
        </w:rPr>
        <w:t xml:space="preserve">Variasi bahasa menurut </w:t>
      </w:r>
      <w:r>
        <w:rPr>
          <w:rFonts w:ascii="Times New Roman" w:eastAsiaTheme="majorEastAsia" w:hAnsi="Times New Roman" w:cstheme="majorBidi"/>
          <w:bCs/>
          <w:color w:val="000000" w:themeColor="text1"/>
          <w:sz w:val="24"/>
        </w:rPr>
        <w:fldChar w:fldCharType="begin" w:fldLock="1"/>
      </w:r>
      <w:r w:rsidRPr="00D83EEA">
        <w:rPr>
          <w:rFonts w:ascii="Times New Roman" w:eastAsiaTheme="majorEastAsia" w:hAnsi="Times New Roman" w:cstheme="majorBidi"/>
          <w:bCs/>
          <w:color w:val="000000" w:themeColor="text1"/>
          <w:sz w:val="24"/>
          <w:lang w:val="fi-FI"/>
        </w:rPr>
        <w:instrText>ADDIN CSL_CITATION {"citationItems":[{"id":"ITEM-1","itemData":{"author":[{"dropping-particle":"","family":"Chaer","given":"Abdul","non-dropping-particle":"","parse-names":false,"suffix":""},{"dropping-particle":"","family":"Agustina","given":"Leonie","non-dropping-particle":"","parse-names":false,"suffix":""}],"id":"ITEM-1","issued":{"date-parts":[["2004"]]},"publisher":"Rineka Cipta","title":"Sosiolinguistik: perkenalan awal","type":"article-journal"},"uris":["http://www.mendeley.com/documents/?uuid=1de527ef-6eba-4f89-a0ba-45df69f41128"]}],"mendeley":{"formattedCitation":"(Chaer &amp; Agustina, 2004)","manualFormatting":"Chaer &amp; Agustina (2004)","plainTextFormattedCitation":"(Chaer &amp; Agustina, 2004)","previouslyFormattedCitation":"(Chaer &amp; Agustina, 2004)"},"properties":{"noteIndex":0},"schema":"https://github.com/citation-style-language/schema/raw/master/csl-citation.json"}</w:instrText>
      </w:r>
      <w:r>
        <w:rPr>
          <w:rFonts w:ascii="Times New Roman" w:eastAsiaTheme="majorEastAsia" w:hAnsi="Times New Roman" w:cstheme="majorBidi"/>
          <w:bCs/>
          <w:color w:val="000000" w:themeColor="text1"/>
          <w:sz w:val="24"/>
        </w:rPr>
        <w:fldChar w:fldCharType="separate"/>
      </w:r>
      <w:r w:rsidRPr="00D83EEA">
        <w:rPr>
          <w:rFonts w:ascii="Times New Roman" w:eastAsiaTheme="majorEastAsia" w:hAnsi="Times New Roman" w:cstheme="majorBidi"/>
          <w:bCs/>
          <w:noProof/>
          <w:color w:val="000000" w:themeColor="text1"/>
          <w:sz w:val="24"/>
          <w:lang w:val="fi-FI"/>
        </w:rPr>
        <w:t>Chaer &amp; Agustina (2004)</w:t>
      </w:r>
      <w:r>
        <w:rPr>
          <w:rFonts w:ascii="Times New Roman" w:eastAsiaTheme="majorEastAsia" w:hAnsi="Times New Roman" w:cstheme="majorBidi"/>
          <w:bCs/>
          <w:color w:val="000000" w:themeColor="text1"/>
          <w:sz w:val="24"/>
        </w:rPr>
        <w:fldChar w:fldCharType="end"/>
      </w:r>
      <w:r w:rsidRPr="00D83EEA">
        <w:rPr>
          <w:rFonts w:ascii="Times New Roman" w:eastAsiaTheme="majorEastAsia" w:hAnsi="Times New Roman" w:cstheme="majorBidi"/>
          <w:bCs/>
          <w:color w:val="000000" w:themeColor="text1"/>
          <w:sz w:val="24"/>
          <w:lang w:val="fi-FI"/>
        </w:rPr>
        <w:t xml:space="preserve"> adalah keragaman bahasa yang disebabkan oleh interaksi sosial yang dilakukan oleh masyarakat atau kelompok yang sangat beragam dan disebabkan oleh para penutur yang tidak homogen. </w:t>
      </w:r>
    </w:p>
    <w:p w:rsidR="00F0083D" w:rsidRPr="00D83EEA" w:rsidRDefault="00F0083D" w:rsidP="00F0083D">
      <w:pPr>
        <w:ind w:left="0" w:right="-1"/>
        <w:rPr>
          <w:rFonts w:ascii="Times New Roman" w:eastAsiaTheme="majorEastAsia" w:hAnsi="Times New Roman" w:cstheme="majorBidi"/>
          <w:bCs/>
          <w:color w:val="000000" w:themeColor="text1"/>
          <w:sz w:val="24"/>
          <w:lang w:val="fi-FI"/>
        </w:rPr>
      </w:pPr>
      <w:r w:rsidRPr="00D83EEA">
        <w:rPr>
          <w:rFonts w:ascii="Times New Roman" w:eastAsiaTheme="majorEastAsia" w:hAnsi="Times New Roman" w:cstheme="majorBidi"/>
          <w:bCs/>
          <w:color w:val="000000" w:themeColor="text1"/>
          <w:sz w:val="24"/>
          <w:lang w:val="fi-FI"/>
        </w:rPr>
        <w:t>Variasi bahasa lainnya adalah variasi bahasa yang terjadi karena penutur memilih bahasa mereka sesuai dengan situasi dan kondisi ketika bahasa tersebut digunakan. Adanya kelompok sosial yang berbeda di masyarakat menyebabkan keragaman bahasa. Penggunaan bahasa yang berbeda tergantung pada tujuan yang disampaikan karena perbedaan norma sosial. Jadi, lingkungan sosial memengaruhi ragam bahasa daripada norma bahasa.</w:t>
      </w:r>
    </w:p>
    <w:p w:rsidR="00F0083D" w:rsidRPr="00D83EEA" w:rsidRDefault="00F0083D" w:rsidP="00F0083D">
      <w:pPr>
        <w:pStyle w:val="Heading3"/>
        <w:ind w:left="0" w:firstLine="0"/>
        <w:rPr>
          <w:lang w:val="fi-FI"/>
        </w:rPr>
      </w:pPr>
      <w:bookmarkStart w:id="5" w:name="_Toc200840515"/>
      <w:r w:rsidRPr="00D83EEA">
        <w:rPr>
          <w:lang w:val="fi-FI"/>
        </w:rPr>
        <w:t>2.1.3 Alih Kode</w:t>
      </w:r>
      <w:bookmarkEnd w:id="5"/>
    </w:p>
    <w:p w:rsidR="00F0083D" w:rsidRDefault="00F0083D" w:rsidP="00F0083D">
      <w:pPr>
        <w:ind w:left="0" w:right="-1" w:firstLine="0"/>
        <w:rPr>
          <w:rFonts w:ascii="Times New Roman" w:hAnsi="Times New Roman" w:cs="Times New Roman"/>
          <w:sz w:val="24"/>
          <w:szCs w:val="24"/>
        </w:rPr>
      </w:pPr>
      <w:r w:rsidRPr="00D83EEA">
        <w:rPr>
          <w:rFonts w:ascii="Times New Roman" w:hAnsi="Times New Roman" w:cs="Times New Roman"/>
          <w:sz w:val="24"/>
          <w:szCs w:val="24"/>
          <w:lang w:val="fi-FI"/>
        </w:rPr>
        <w:t xml:space="preserve">        Alih kode Pada dasarnya adalah penggunaan bahasa atau dialek yang berbeda. Menurut Menurut Abdul Chaer (2010) peralihan bahasa dalam masyarakat tutur dari satu bahasa ke bahasa lain atau dari satu ragam bahasa ke ragam bahasa lain dikenal sebagai alih kode. </w:t>
      </w:r>
      <w:proofErr w:type="spellStart"/>
      <w:r>
        <w:rPr>
          <w:rFonts w:ascii="Times New Roman" w:hAnsi="Times New Roman" w:cs="Times New Roman"/>
          <w:sz w:val="24"/>
          <w:szCs w:val="24"/>
        </w:rPr>
        <w:t>Alih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Abdul </w:t>
      </w:r>
      <w:proofErr w:type="spellStart"/>
      <w:r>
        <w:rPr>
          <w:rFonts w:ascii="Times New Roman" w:hAnsi="Times New Roman" w:cs="Times New Roman"/>
          <w:sz w:val="24"/>
          <w:szCs w:val="24"/>
        </w:rPr>
        <w:t>Chaer</w:t>
      </w:r>
      <w:proofErr w:type="spellEnd"/>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rsidR="00F0083D" w:rsidRDefault="00F0083D" w:rsidP="00F0083D">
      <w:pPr>
        <w:pStyle w:val="ListParagraph"/>
        <w:numPr>
          <w:ilvl w:val="0"/>
          <w:numId w:val="10"/>
        </w:numPr>
        <w:ind w:right="4"/>
        <w:rPr>
          <w:rFonts w:ascii="Times New Roman" w:hAnsi="Times New Roman" w:cs="Times New Roman"/>
          <w:sz w:val="24"/>
          <w:szCs w:val="24"/>
        </w:rPr>
      </w:pPr>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Alih</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Kod</w:t>
      </w:r>
      <w:r>
        <w:rPr>
          <w:rFonts w:ascii="Times New Roman" w:hAnsi="Times New Roman" w:cs="Times New Roman"/>
          <w:sz w:val="24"/>
          <w:szCs w:val="24"/>
        </w:rPr>
        <w:t>e</w:t>
      </w:r>
      <w:proofErr w:type="spellEnd"/>
      <w:r>
        <w:rPr>
          <w:rFonts w:ascii="Times New Roman" w:hAnsi="Times New Roman" w:cs="Times New Roman"/>
          <w:sz w:val="24"/>
          <w:szCs w:val="24"/>
        </w:rPr>
        <w:t xml:space="preserve"> Intern (Inner Code Switching)</w:t>
      </w:r>
    </w:p>
    <w:p w:rsidR="00F0083D" w:rsidRDefault="00F0083D" w:rsidP="00F0083D">
      <w:pPr>
        <w:pStyle w:val="ListParagraph"/>
        <w:ind w:left="1080" w:right="4" w:firstLine="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Alih</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kode</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ini</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terjadi</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ketika</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seseorang</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beralih</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dari</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bahasa</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daerah</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misalnya</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bahasa</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Jawa</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bahasa</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Sunda</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ke</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bahasa</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nasional</w:t>
      </w:r>
      <w:proofErr w:type="spellEnd"/>
      <w:r w:rsidRPr="00D36E86">
        <w:rPr>
          <w:rFonts w:ascii="Times New Roman" w:hAnsi="Times New Roman" w:cs="Times New Roman"/>
          <w:sz w:val="24"/>
          <w:szCs w:val="24"/>
        </w:rPr>
        <w:t xml:space="preserve"> (</w:t>
      </w:r>
      <w:proofErr w:type="spellStart"/>
      <w:proofErr w:type="gramStart"/>
      <w:r w:rsidRPr="00D36E86">
        <w:rPr>
          <w:rFonts w:ascii="Times New Roman" w:hAnsi="Times New Roman" w:cs="Times New Roman"/>
          <w:sz w:val="24"/>
          <w:szCs w:val="24"/>
        </w:rPr>
        <w:t>bahasa</w:t>
      </w:r>
      <w:proofErr w:type="spellEnd"/>
      <w:proofErr w:type="gramEnd"/>
      <w:r w:rsidRPr="00D36E86">
        <w:rPr>
          <w:rFonts w:ascii="Times New Roman" w:hAnsi="Times New Roman" w:cs="Times New Roman"/>
          <w:sz w:val="24"/>
          <w:szCs w:val="24"/>
        </w:rPr>
        <w:t xml:space="preserve"> Indonesia) </w:t>
      </w:r>
      <w:proofErr w:type="spellStart"/>
      <w:r w:rsidRPr="00D36E86">
        <w:rPr>
          <w:rFonts w:ascii="Times New Roman" w:hAnsi="Times New Roman" w:cs="Times New Roman"/>
          <w:sz w:val="24"/>
          <w:szCs w:val="24"/>
        </w:rPr>
        <w:t>atau</w:t>
      </w:r>
      <w:proofErr w:type="spellEnd"/>
      <w:r w:rsidRPr="00D36E86">
        <w:rPr>
          <w:rFonts w:ascii="Times New Roman" w:hAnsi="Times New Roman" w:cs="Times New Roman"/>
          <w:sz w:val="24"/>
          <w:szCs w:val="24"/>
        </w:rPr>
        <w:t xml:space="preserve"> </w:t>
      </w:r>
      <w:proofErr w:type="spellStart"/>
      <w:r w:rsidRPr="00D36E86">
        <w:rPr>
          <w:rFonts w:ascii="Times New Roman" w:hAnsi="Times New Roman" w:cs="Times New Roman"/>
          <w:sz w:val="24"/>
          <w:szCs w:val="24"/>
        </w:rPr>
        <w:t>sebaliknya</w:t>
      </w:r>
      <w:proofErr w:type="spellEnd"/>
      <w:r w:rsidRPr="00D36E8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Contoh</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seseorang</w:t>
      </w:r>
      <w:proofErr w:type="spellEnd"/>
      <w:r w:rsidRPr="001E7EC1">
        <w:rPr>
          <w:rFonts w:ascii="Times New Roman" w:hAnsi="Times New Roman" w:cs="Times New Roman"/>
          <w:sz w:val="24"/>
          <w:szCs w:val="24"/>
        </w:rPr>
        <w:t xml:space="preserve"> yang </w:t>
      </w:r>
      <w:proofErr w:type="spellStart"/>
      <w:r w:rsidRPr="001E7EC1">
        <w:rPr>
          <w:rFonts w:ascii="Times New Roman" w:hAnsi="Times New Roman" w:cs="Times New Roman"/>
          <w:sz w:val="24"/>
          <w:szCs w:val="24"/>
        </w:rPr>
        <w:t>sedang</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berbicara</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dengan</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bahasa</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Jawa</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kemudian</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beralih</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ke</w:t>
      </w:r>
      <w:proofErr w:type="spellEnd"/>
      <w:r w:rsidRPr="001E7EC1">
        <w:rPr>
          <w:rFonts w:ascii="Times New Roman" w:hAnsi="Times New Roman" w:cs="Times New Roman"/>
          <w:sz w:val="24"/>
          <w:szCs w:val="24"/>
        </w:rPr>
        <w:t xml:space="preserve"> </w:t>
      </w:r>
      <w:proofErr w:type="spellStart"/>
      <w:proofErr w:type="gramStart"/>
      <w:r w:rsidRPr="001E7EC1">
        <w:rPr>
          <w:rFonts w:ascii="Times New Roman" w:hAnsi="Times New Roman" w:cs="Times New Roman"/>
          <w:sz w:val="24"/>
          <w:szCs w:val="24"/>
        </w:rPr>
        <w:t>bahasa</w:t>
      </w:r>
      <w:proofErr w:type="spellEnd"/>
      <w:proofErr w:type="gramEnd"/>
      <w:r w:rsidRPr="001E7EC1">
        <w:rPr>
          <w:rFonts w:ascii="Times New Roman" w:hAnsi="Times New Roman" w:cs="Times New Roman"/>
          <w:sz w:val="24"/>
          <w:szCs w:val="24"/>
        </w:rPr>
        <w:t xml:space="preserve"> Indonesia </w:t>
      </w:r>
      <w:proofErr w:type="spellStart"/>
      <w:r w:rsidRPr="001E7EC1">
        <w:rPr>
          <w:rFonts w:ascii="Times New Roman" w:hAnsi="Times New Roman" w:cs="Times New Roman"/>
          <w:sz w:val="24"/>
          <w:szCs w:val="24"/>
        </w:rPr>
        <w:t>ketika</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menyapa</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seorang</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teman</w:t>
      </w:r>
      <w:proofErr w:type="spellEnd"/>
      <w:r w:rsidRPr="001E7EC1">
        <w:rPr>
          <w:rFonts w:ascii="Times New Roman" w:hAnsi="Times New Roman" w:cs="Times New Roman"/>
          <w:sz w:val="24"/>
          <w:szCs w:val="24"/>
        </w:rPr>
        <w:t xml:space="preserve"> yang </w:t>
      </w:r>
      <w:proofErr w:type="spellStart"/>
      <w:r w:rsidRPr="001E7EC1">
        <w:rPr>
          <w:rFonts w:ascii="Times New Roman" w:hAnsi="Times New Roman" w:cs="Times New Roman"/>
          <w:sz w:val="24"/>
          <w:szCs w:val="24"/>
        </w:rPr>
        <w:t>berasal</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dari</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daerah</w:t>
      </w:r>
      <w:proofErr w:type="spellEnd"/>
      <w:r w:rsidRPr="001E7EC1">
        <w:rPr>
          <w:rFonts w:ascii="Times New Roman" w:hAnsi="Times New Roman" w:cs="Times New Roman"/>
          <w:sz w:val="24"/>
          <w:szCs w:val="24"/>
        </w:rPr>
        <w:t xml:space="preserve"> lain.</w:t>
      </w:r>
      <w:r>
        <w:rPr>
          <w:rFonts w:ascii="Times New Roman" w:hAnsi="Times New Roman" w:cs="Times New Roman"/>
          <w:sz w:val="24"/>
          <w:szCs w:val="24"/>
        </w:rPr>
        <w:t xml:space="preserve"> </w:t>
      </w:r>
    </w:p>
    <w:p w:rsidR="00F0083D" w:rsidRDefault="00F0083D" w:rsidP="00F0083D">
      <w:pPr>
        <w:pStyle w:val="ListParagraph"/>
        <w:ind w:left="1080" w:right="4"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Pr="001E7EC1">
        <w:rPr>
          <w:rFonts w:ascii="Times New Roman" w:hAnsi="Times New Roman" w:cs="Times New Roman"/>
          <w:sz w:val="24"/>
          <w:szCs w:val="24"/>
        </w:rPr>
        <w:t>Alih</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kode</w:t>
      </w:r>
      <w:proofErr w:type="spellEnd"/>
      <w:r w:rsidRPr="001E7EC1">
        <w:rPr>
          <w:rFonts w:ascii="Times New Roman" w:hAnsi="Times New Roman" w:cs="Times New Roman"/>
          <w:sz w:val="24"/>
          <w:szCs w:val="24"/>
        </w:rPr>
        <w:t xml:space="preserve"> intern </w:t>
      </w:r>
      <w:proofErr w:type="spellStart"/>
      <w:r w:rsidRPr="001E7EC1">
        <w:rPr>
          <w:rFonts w:ascii="Times New Roman" w:hAnsi="Times New Roman" w:cs="Times New Roman"/>
          <w:sz w:val="24"/>
          <w:szCs w:val="24"/>
        </w:rPr>
        <w:t>juga</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bisa</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terjadi</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antar</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ragam</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dalam</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satu</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bahasa</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misalnya</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dari</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bahasa</w:t>
      </w:r>
      <w:proofErr w:type="spellEnd"/>
      <w:r w:rsidRPr="001E7EC1">
        <w:rPr>
          <w:rFonts w:ascii="Times New Roman" w:hAnsi="Times New Roman" w:cs="Times New Roman"/>
          <w:sz w:val="24"/>
          <w:szCs w:val="24"/>
        </w:rPr>
        <w:t xml:space="preserve"> formal </w:t>
      </w:r>
      <w:proofErr w:type="spellStart"/>
      <w:r w:rsidRPr="001E7EC1">
        <w:rPr>
          <w:rFonts w:ascii="Times New Roman" w:hAnsi="Times New Roman" w:cs="Times New Roman"/>
          <w:sz w:val="24"/>
          <w:szCs w:val="24"/>
        </w:rPr>
        <w:t>ke</w:t>
      </w:r>
      <w:proofErr w:type="spellEnd"/>
      <w:r w:rsidRPr="001E7EC1">
        <w:rPr>
          <w:rFonts w:ascii="Times New Roman" w:hAnsi="Times New Roman" w:cs="Times New Roman"/>
          <w:sz w:val="24"/>
          <w:szCs w:val="24"/>
        </w:rPr>
        <w:t xml:space="preserve"> </w:t>
      </w:r>
      <w:proofErr w:type="spellStart"/>
      <w:r w:rsidRPr="001E7EC1">
        <w:rPr>
          <w:rFonts w:ascii="Times New Roman" w:hAnsi="Times New Roman" w:cs="Times New Roman"/>
          <w:sz w:val="24"/>
          <w:szCs w:val="24"/>
        </w:rPr>
        <w:t>bahasa</w:t>
      </w:r>
      <w:proofErr w:type="spellEnd"/>
      <w:r w:rsidRPr="001E7EC1">
        <w:rPr>
          <w:rFonts w:ascii="Times New Roman" w:hAnsi="Times New Roman" w:cs="Times New Roman"/>
          <w:sz w:val="24"/>
          <w:szCs w:val="24"/>
        </w:rPr>
        <w:t xml:space="preserve"> informal.</w:t>
      </w:r>
    </w:p>
    <w:p w:rsidR="00F0083D" w:rsidRPr="00B70DFB" w:rsidRDefault="00F0083D" w:rsidP="00F0083D">
      <w:pPr>
        <w:pStyle w:val="ListParagraph"/>
        <w:numPr>
          <w:ilvl w:val="0"/>
          <w:numId w:val="10"/>
        </w:numPr>
        <w:ind w:right="4"/>
        <w:rPr>
          <w:rFonts w:ascii="Times New Roman" w:hAnsi="Times New Roman" w:cs="Times New Roman"/>
          <w:sz w:val="24"/>
          <w:szCs w:val="24"/>
        </w:rPr>
      </w:pPr>
      <w:proofErr w:type="spellStart"/>
      <w:r w:rsidRPr="00B70DFB">
        <w:rPr>
          <w:rFonts w:ascii="Times New Roman" w:hAnsi="Times New Roman" w:cs="Times New Roman"/>
          <w:sz w:val="24"/>
          <w:szCs w:val="24"/>
        </w:rPr>
        <w:t>Alih</w:t>
      </w:r>
      <w:proofErr w:type="spellEnd"/>
      <w:r w:rsidRPr="00B70DFB">
        <w:rPr>
          <w:rFonts w:ascii="Times New Roman" w:hAnsi="Times New Roman" w:cs="Times New Roman"/>
          <w:sz w:val="24"/>
          <w:szCs w:val="24"/>
        </w:rPr>
        <w:t xml:space="preserve"> </w:t>
      </w:r>
      <w:proofErr w:type="spellStart"/>
      <w:r w:rsidRPr="00B70DFB">
        <w:rPr>
          <w:rFonts w:ascii="Times New Roman" w:hAnsi="Times New Roman" w:cs="Times New Roman"/>
          <w:sz w:val="24"/>
          <w:szCs w:val="24"/>
        </w:rPr>
        <w:t>Kode</w:t>
      </w:r>
      <w:proofErr w:type="spellEnd"/>
      <w:r w:rsidRPr="00B70DFB">
        <w:rPr>
          <w:rFonts w:ascii="Times New Roman" w:hAnsi="Times New Roman" w:cs="Times New Roman"/>
          <w:sz w:val="24"/>
          <w:szCs w:val="24"/>
        </w:rPr>
        <w:t xml:space="preserve"> </w:t>
      </w:r>
      <w:proofErr w:type="spellStart"/>
      <w:r w:rsidRPr="00B70DFB">
        <w:rPr>
          <w:rFonts w:ascii="Times New Roman" w:hAnsi="Times New Roman" w:cs="Times New Roman"/>
          <w:sz w:val="24"/>
          <w:szCs w:val="24"/>
        </w:rPr>
        <w:t>Ekstern</w:t>
      </w:r>
      <w:proofErr w:type="spellEnd"/>
      <w:r w:rsidRPr="00B70DFB">
        <w:rPr>
          <w:rFonts w:ascii="Times New Roman" w:hAnsi="Times New Roman" w:cs="Times New Roman"/>
          <w:sz w:val="24"/>
          <w:szCs w:val="24"/>
        </w:rPr>
        <w:t xml:space="preserve"> (Outer Code Switching)</w:t>
      </w:r>
    </w:p>
    <w:p w:rsidR="00F0083D" w:rsidRPr="00596F4A" w:rsidRDefault="00F0083D" w:rsidP="00F0083D">
      <w:pPr>
        <w:pStyle w:val="ListParagraph"/>
        <w:ind w:left="1080" w:right="4" w:firstLine="360"/>
        <w:rPr>
          <w:rFonts w:ascii="Times New Roman" w:hAnsi="Times New Roman" w:cs="Times New Roman"/>
          <w:sz w:val="24"/>
          <w:szCs w:val="24"/>
        </w:rPr>
      </w:pPr>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Alih</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kode</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ekstern</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adalah</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peralihan</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antara</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bahasa</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asli</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misalnya</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bahasa</w:t>
      </w:r>
      <w:proofErr w:type="spellEnd"/>
      <w:r w:rsidRPr="00596F4A">
        <w:rPr>
          <w:rFonts w:ascii="Times New Roman" w:hAnsi="Times New Roman" w:cs="Times New Roman"/>
          <w:sz w:val="24"/>
          <w:szCs w:val="24"/>
        </w:rPr>
        <w:t xml:space="preserve"> Indonesia) </w:t>
      </w:r>
      <w:proofErr w:type="spellStart"/>
      <w:r w:rsidRPr="00596F4A">
        <w:rPr>
          <w:rFonts w:ascii="Times New Roman" w:hAnsi="Times New Roman" w:cs="Times New Roman"/>
          <w:sz w:val="24"/>
          <w:szCs w:val="24"/>
        </w:rPr>
        <w:t>dengan</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bahasa</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asing</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misalnya</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bahasa</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Inggris</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Contoh</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seseorang</w:t>
      </w:r>
      <w:proofErr w:type="spellEnd"/>
      <w:r w:rsidRPr="00596F4A">
        <w:rPr>
          <w:rFonts w:ascii="Times New Roman" w:hAnsi="Times New Roman" w:cs="Times New Roman"/>
          <w:sz w:val="24"/>
          <w:szCs w:val="24"/>
        </w:rPr>
        <w:t xml:space="preserve"> yang </w:t>
      </w:r>
      <w:proofErr w:type="spellStart"/>
      <w:r w:rsidRPr="00596F4A">
        <w:rPr>
          <w:rFonts w:ascii="Times New Roman" w:hAnsi="Times New Roman" w:cs="Times New Roman"/>
          <w:sz w:val="24"/>
          <w:szCs w:val="24"/>
        </w:rPr>
        <w:t>sedang</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berbicara</w:t>
      </w:r>
      <w:proofErr w:type="spellEnd"/>
      <w:r w:rsidRPr="00596F4A">
        <w:rPr>
          <w:rFonts w:ascii="Times New Roman" w:hAnsi="Times New Roman" w:cs="Times New Roman"/>
          <w:sz w:val="24"/>
          <w:szCs w:val="24"/>
        </w:rPr>
        <w:t xml:space="preserve"> </w:t>
      </w:r>
      <w:proofErr w:type="spellStart"/>
      <w:proofErr w:type="gramStart"/>
      <w:r w:rsidRPr="00596F4A">
        <w:rPr>
          <w:rFonts w:ascii="Times New Roman" w:hAnsi="Times New Roman" w:cs="Times New Roman"/>
          <w:sz w:val="24"/>
          <w:szCs w:val="24"/>
        </w:rPr>
        <w:t>bahasa</w:t>
      </w:r>
      <w:proofErr w:type="spellEnd"/>
      <w:proofErr w:type="gramEnd"/>
      <w:r w:rsidRPr="00596F4A">
        <w:rPr>
          <w:rFonts w:ascii="Times New Roman" w:hAnsi="Times New Roman" w:cs="Times New Roman"/>
          <w:sz w:val="24"/>
          <w:szCs w:val="24"/>
        </w:rPr>
        <w:t xml:space="preserve"> Indonesia </w:t>
      </w:r>
      <w:proofErr w:type="spellStart"/>
      <w:r w:rsidRPr="00596F4A">
        <w:rPr>
          <w:rFonts w:ascii="Times New Roman" w:hAnsi="Times New Roman" w:cs="Times New Roman"/>
          <w:sz w:val="24"/>
          <w:szCs w:val="24"/>
        </w:rPr>
        <w:t>kemudian</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beralih</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ke</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bahasa</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Inggris</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ketika</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membahas</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topik</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tertentu</w:t>
      </w:r>
      <w:proofErr w:type="spellEnd"/>
      <w:r w:rsidRPr="00596F4A">
        <w:rPr>
          <w:rFonts w:ascii="Times New Roman" w:hAnsi="Times New Roman" w:cs="Times New Roman"/>
          <w:sz w:val="24"/>
          <w:szCs w:val="24"/>
        </w:rPr>
        <w:t xml:space="preserve"> yang </w:t>
      </w:r>
      <w:proofErr w:type="spellStart"/>
      <w:r w:rsidRPr="00596F4A">
        <w:rPr>
          <w:rFonts w:ascii="Times New Roman" w:hAnsi="Times New Roman" w:cs="Times New Roman"/>
          <w:sz w:val="24"/>
          <w:szCs w:val="24"/>
        </w:rPr>
        <w:t>lebih</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sesuai</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dengan</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bahasa</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Inggris</w:t>
      </w:r>
      <w:proofErr w:type="spellEnd"/>
      <w:r w:rsidRPr="00596F4A">
        <w:rPr>
          <w:rFonts w:ascii="Times New Roman" w:hAnsi="Times New Roman" w:cs="Times New Roman"/>
          <w:sz w:val="24"/>
          <w:szCs w:val="24"/>
        </w:rPr>
        <w:t>.</w:t>
      </w:r>
    </w:p>
    <w:p w:rsidR="00F0083D" w:rsidRPr="00596F4A" w:rsidRDefault="00F0083D" w:rsidP="00F0083D">
      <w:pPr>
        <w:ind w:left="0" w:right="4"/>
        <w:rPr>
          <w:rFonts w:ascii="Times New Roman" w:hAnsi="Times New Roman" w:cs="Times New Roman"/>
          <w:sz w:val="24"/>
          <w:szCs w:val="24"/>
        </w:rPr>
      </w:pPr>
      <w:proofErr w:type="spellStart"/>
      <w:r w:rsidRPr="00596F4A">
        <w:rPr>
          <w:rFonts w:ascii="Times New Roman" w:hAnsi="Times New Roman" w:cs="Times New Roman"/>
          <w:sz w:val="24"/>
          <w:szCs w:val="24"/>
        </w:rPr>
        <w:t>Alih</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kode</w:t>
      </w:r>
      <w:proofErr w:type="spellEnd"/>
      <w:r w:rsidRPr="00596F4A">
        <w:rPr>
          <w:rFonts w:ascii="Times New Roman" w:hAnsi="Times New Roman" w:cs="Times New Roman"/>
          <w:sz w:val="24"/>
          <w:szCs w:val="24"/>
        </w:rPr>
        <w:t xml:space="preserve"> </w:t>
      </w:r>
      <w:proofErr w:type="spellStart"/>
      <w:r w:rsidRPr="00596F4A">
        <w:rPr>
          <w:rFonts w:ascii="Times New Roman" w:hAnsi="Times New Roman" w:cs="Times New Roman"/>
          <w:sz w:val="24"/>
          <w:szCs w:val="24"/>
        </w:rPr>
        <w:t>ekstern</w:t>
      </w:r>
      <w:proofErr w:type="spellEnd"/>
      <w:r w:rsidRPr="00596F4A">
        <w:rPr>
          <w:rFonts w:ascii="Times New Roman" w:hAnsi="Times New Roman" w:cs="Times New Roman"/>
          <w:sz w:val="24"/>
          <w:szCs w:val="24"/>
        </w:rPr>
        <w:t xml:space="preserve"> juga dapat terjadi ketika seseorang beralih dari bahasa daerah ke bahasa asing. </w:t>
      </w:r>
    </w:p>
    <w:p w:rsidR="00F0083D" w:rsidRPr="00D36E86" w:rsidRDefault="00F0083D" w:rsidP="00F0083D">
      <w:pPr>
        <w:ind w:left="0" w:right="4" w:firstLine="0"/>
        <w:rPr>
          <w:rFonts w:ascii="Times New Roman" w:hAnsi="Times New Roman" w:cs="Times New Roman"/>
          <w:sz w:val="24"/>
          <w:szCs w:val="24"/>
        </w:rPr>
      </w:pPr>
      <w:r w:rsidRPr="00D36E86">
        <w:rPr>
          <w:rFonts w:ascii="Times New Roman" w:hAnsi="Times New Roman" w:cs="Times New Roman"/>
          <w:sz w:val="24"/>
          <w:szCs w:val="24"/>
        </w:rPr>
        <w:t>Faktor-faktor yang Me</w:t>
      </w:r>
      <w:r>
        <w:rPr>
          <w:rFonts w:ascii="Times New Roman" w:hAnsi="Times New Roman" w:cs="Times New Roman"/>
          <w:sz w:val="24"/>
          <w:szCs w:val="24"/>
        </w:rPr>
        <w:t>nyebabkan</w:t>
      </w:r>
      <w:r w:rsidRPr="00D36E86">
        <w:rPr>
          <w:rFonts w:ascii="Times New Roman" w:hAnsi="Times New Roman" w:cs="Times New Roman"/>
          <w:sz w:val="24"/>
          <w:szCs w:val="24"/>
        </w:rPr>
        <w:t xml:space="preserve"> Alih Kode</w:t>
      </w:r>
      <w:r>
        <w:rPr>
          <w:rFonts w:ascii="Times New Roman" w:hAnsi="Times New Roman" w:cs="Times New Roman"/>
          <w:sz w:val="24"/>
          <w:szCs w:val="24"/>
        </w:rPr>
        <w:t xml:space="preserve"> menurut Abdul Chaer</w:t>
      </w:r>
      <w:r w:rsidRPr="00D36E86">
        <w:rPr>
          <w:rFonts w:ascii="Times New Roman" w:hAnsi="Times New Roman" w:cs="Times New Roman"/>
          <w:sz w:val="24"/>
          <w:szCs w:val="24"/>
        </w:rPr>
        <w:t xml:space="preserve"> (2010):</w:t>
      </w:r>
    </w:p>
    <w:p w:rsidR="00F0083D" w:rsidRDefault="00F0083D" w:rsidP="00F0083D">
      <w:pPr>
        <w:pStyle w:val="ListParagraph"/>
        <w:numPr>
          <w:ilvl w:val="0"/>
          <w:numId w:val="11"/>
        </w:numPr>
        <w:ind w:right="4"/>
        <w:rPr>
          <w:rFonts w:ascii="Times New Roman" w:hAnsi="Times New Roman" w:cs="Times New Roman"/>
          <w:sz w:val="24"/>
          <w:szCs w:val="24"/>
        </w:rPr>
      </w:pPr>
      <w:r>
        <w:rPr>
          <w:rFonts w:ascii="Times New Roman" w:hAnsi="Times New Roman" w:cs="Times New Roman"/>
          <w:sz w:val="24"/>
          <w:szCs w:val="24"/>
        </w:rPr>
        <w:t>Pembicara/Penutur</w:t>
      </w:r>
    </w:p>
    <w:p w:rsidR="00F0083D" w:rsidRDefault="00F0083D" w:rsidP="00F0083D">
      <w:pPr>
        <w:pStyle w:val="ListParagraph"/>
        <w:ind w:right="4" w:firstLine="0"/>
        <w:rPr>
          <w:rFonts w:ascii="Times New Roman" w:hAnsi="Times New Roman" w:cs="Times New Roman"/>
          <w:sz w:val="24"/>
          <w:szCs w:val="24"/>
        </w:rPr>
      </w:pPr>
      <w:r>
        <w:rPr>
          <w:rFonts w:ascii="Times New Roman" w:hAnsi="Times New Roman" w:cs="Times New Roman"/>
          <w:sz w:val="24"/>
          <w:szCs w:val="24"/>
        </w:rPr>
        <w:t xml:space="preserve">      </w:t>
      </w:r>
      <w:r w:rsidRPr="00D36E86">
        <w:rPr>
          <w:rFonts w:ascii="Times New Roman" w:hAnsi="Times New Roman" w:cs="Times New Roman"/>
          <w:sz w:val="24"/>
          <w:szCs w:val="24"/>
        </w:rPr>
        <w:t>Alih kode dapat dipengaruhi oleh kemampuan berbahasa dan preferensi bahasa pembicara.</w:t>
      </w:r>
    </w:p>
    <w:p w:rsidR="00F0083D" w:rsidRDefault="00F0083D" w:rsidP="00F0083D">
      <w:pPr>
        <w:pStyle w:val="ListParagraph"/>
        <w:numPr>
          <w:ilvl w:val="0"/>
          <w:numId w:val="11"/>
        </w:numPr>
        <w:ind w:right="4"/>
        <w:rPr>
          <w:rFonts w:ascii="Times New Roman" w:hAnsi="Times New Roman" w:cs="Times New Roman"/>
          <w:sz w:val="24"/>
          <w:szCs w:val="24"/>
        </w:rPr>
      </w:pPr>
      <w:r w:rsidRPr="001E7EC1">
        <w:rPr>
          <w:rFonts w:ascii="Times New Roman" w:hAnsi="Times New Roman" w:cs="Times New Roman"/>
          <w:sz w:val="24"/>
          <w:szCs w:val="24"/>
        </w:rPr>
        <w:t>Pendengar/M</w:t>
      </w:r>
      <w:r>
        <w:rPr>
          <w:rFonts w:ascii="Times New Roman" w:hAnsi="Times New Roman" w:cs="Times New Roman"/>
          <w:sz w:val="24"/>
          <w:szCs w:val="24"/>
        </w:rPr>
        <w:t>itra Tutur</w:t>
      </w:r>
    </w:p>
    <w:p w:rsidR="00F0083D" w:rsidRDefault="00F0083D" w:rsidP="00F0083D">
      <w:pPr>
        <w:pStyle w:val="ListParagraph"/>
        <w:ind w:right="4" w:firstLine="0"/>
        <w:rPr>
          <w:rFonts w:ascii="Times New Roman" w:hAnsi="Times New Roman" w:cs="Times New Roman"/>
          <w:sz w:val="24"/>
          <w:szCs w:val="24"/>
        </w:rPr>
      </w:pPr>
      <w:r>
        <w:rPr>
          <w:rFonts w:ascii="Times New Roman" w:hAnsi="Times New Roman" w:cs="Times New Roman"/>
          <w:sz w:val="24"/>
          <w:szCs w:val="24"/>
        </w:rPr>
        <w:t xml:space="preserve">      </w:t>
      </w:r>
      <w:r w:rsidRPr="00D36E86">
        <w:rPr>
          <w:rFonts w:ascii="Times New Roman" w:hAnsi="Times New Roman" w:cs="Times New Roman"/>
          <w:sz w:val="24"/>
          <w:szCs w:val="24"/>
        </w:rPr>
        <w:t xml:space="preserve">Alih kode juga dipengaruhi oleh siapa yang sedang diajak berbicara dan bahasa </w:t>
      </w:r>
      <w:proofErr w:type="gramStart"/>
      <w:r w:rsidRPr="00D36E86">
        <w:rPr>
          <w:rFonts w:ascii="Times New Roman" w:hAnsi="Times New Roman" w:cs="Times New Roman"/>
          <w:sz w:val="24"/>
          <w:szCs w:val="24"/>
        </w:rPr>
        <w:t>apa</w:t>
      </w:r>
      <w:proofErr w:type="gramEnd"/>
      <w:r w:rsidRPr="00D36E86">
        <w:rPr>
          <w:rFonts w:ascii="Times New Roman" w:hAnsi="Times New Roman" w:cs="Times New Roman"/>
          <w:sz w:val="24"/>
          <w:szCs w:val="24"/>
        </w:rPr>
        <w:t xml:space="preserve"> yang paling nyaman digunakan oleh pendengar.</w:t>
      </w:r>
    </w:p>
    <w:p w:rsidR="00F0083D" w:rsidRDefault="00F0083D" w:rsidP="00F0083D">
      <w:pPr>
        <w:pStyle w:val="ListParagraph"/>
        <w:numPr>
          <w:ilvl w:val="0"/>
          <w:numId w:val="11"/>
        </w:numPr>
        <w:ind w:right="4"/>
        <w:rPr>
          <w:rFonts w:ascii="Times New Roman" w:hAnsi="Times New Roman" w:cs="Times New Roman"/>
          <w:sz w:val="24"/>
          <w:szCs w:val="24"/>
        </w:rPr>
      </w:pPr>
      <w:r>
        <w:rPr>
          <w:rFonts w:ascii="Times New Roman" w:hAnsi="Times New Roman" w:cs="Times New Roman"/>
          <w:sz w:val="24"/>
          <w:szCs w:val="24"/>
        </w:rPr>
        <w:t>Perubahan Situasi</w:t>
      </w:r>
    </w:p>
    <w:p w:rsidR="00F0083D" w:rsidRDefault="00F0083D" w:rsidP="00F0083D">
      <w:pPr>
        <w:pStyle w:val="ListParagraph"/>
        <w:ind w:right="4" w:firstLine="0"/>
        <w:rPr>
          <w:rFonts w:ascii="Times New Roman" w:hAnsi="Times New Roman" w:cs="Times New Roman"/>
          <w:sz w:val="24"/>
          <w:szCs w:val="24"/>
        </w:rPr>
      </w:pPr>
      <w:r>
        <w:rPr>
          <w:rFonts w:ascii="Times New Roman" w:hAnsi="Times New Roman" w:cs="Times New Roman"/>
          <w:sz w:val="24"/>
          <w:szCs w:val="24"/>
        </w:rPr>
        <w:t xml:space="preserve">      </w:t>
      </w:r>
      <w:r w:rsidRPr="00D36E86">
        <w:rPr>
          <w:rFonts w:ascii="Times New Roman" w:hAnsi="Times New Roman" w:cs="Times New Roman"/>
          <w:sz w:val="24"/>
          <w:szCs w:val="24"/>
        </w:rPr>
        <w:t>Hadirnya orang ketiga, perubahan dari formal ke informal, atau perubahan topik pembicaraan dapat memicu alih kode.</w:t>
      </w:r>
    </w:p>
    <w:p w:rsidR="00F0083D" w:rsidRDefault="00F0083D" w:rsidP="00F0083D">
      <w:pPr>
        <w:pStyle w:val="ListParagraph"/>
        <w:ind w:right="4" w:firstLine="0"/>
        <w:rPr>
          <w:rFonts w:ascii="Times New Roman" w:hAnsi="Times New Roman" w:cs="Times New Roman"/>
          <w:sz w:val="24"/>
          <w:szCs w:val="24"/>
        </w:rPr>
      </w:pPr>
    </w:p>
    <w:p w:rsidR="00F0083D" w:rsidRDefault="00F0083D" w:rsidP="00F0083D">
      <w:pPr>
        <w:pStyle w:val="ListParagraph"/>
        <w:ind w:right="4" w:firstLine="0"/>
        <w:rPr>
          <w:rFonts w:ascii="Times New Roman" w:hAnsi="Times New Roman" w:cs="Times New Roman"/>
          <w:sz w:val="24"/>
          <w:szCs w:val="24"/>
        </w:rPr>
      </w:pPr>
    </w:p>
    <w:p w:rsidR="00F0083D" w:rsidRPr="00D36E86" w:rsidRDefault="00F0083D" w:rsidP="00F0083D">
      <w:pPr>
        <w:pStyle w:val="ListParagraph"/>
        <w:ind w:right="4" w:firstLine="0"/>
        <w:rPr>
          <w:rFonts w:ascii="Times New Roman" w:hAnsi="Times New Roman" w:cs="Times New Roman"/>
          <w:sz w:val="24"/>
          <w:szCs w:val="24"/>
        </w:rPr>
      </w:pPr>
    </w:p>
    <w:p w:rsidR="00F0083D" w:rsidRPr="00D36E86" w:rsidRDefault="00F0083D" w:rsidP="00F0083D">
      <w:pPr>
        <w:pStyle w:val="ListParagraph"/>
        <w:numPr>
          <w:ilvl w:val="0"/>
          <w:numId w:val="11"/>
        </w:numPr>
        <w:ind w:right="4"/>
        <w:rPr>
          <w:rFonts w:ascii="Times New Roman" w:hAnsi="Times New Roman" w:cs="Times New Roman"/>
          <w:sz w:val="24"/>
          <w:szCs w:val="24"/>
        </w:rPr>
      </w:pPr>
      <w:r>
        <w:rPr>
          <w:rFonts w:ascii="Times New Roman" w:hAnsi="Times New Roman" w:cs="Times New Roman"/>
          <w:sz w:val="24"/>
          <w:szCs w:val="24"/>
        </w:rPr>
        <w:lastRenderedPageBreak/>
        <w:t>Perubahan Topik Pembicaraan</w:t>
      </w:r>
    </w:p>
    <w:p w:rsidR="00F0083D" w:rsidRPr="001E7EC1" w:rsidRDefault="00F0083D" w:rsidP="00F0083D">
      <w:pPr>
        <w:pStyle w:val="ListParagraph"/>
        <w:ind w:right="4" w:firstLine="0"/>
        <w:rPr>
          <w:rFonts w:ascii="Times New Roman" w:hAnsi="Times New Roman" w:cs="Times New Roman"/>
          <w:sz w:val="24"/>
          <w:szCs w:val="24"/>
        </w:rPr>
      </w:pPr>
      <w:r>
        <w:rPr>
          <w:rFonts w:ascii="Times New Roman" w:hAnsi="Times New Roman" w:cs="Times New Roman"/>
          <w:sz w:val="24"/>
          <w:szCs w:val="24"/>
        </w:rPr>
        <w:t xml:space="preserve">       </w:t>
      </w:r>
      <w:r w:rsidRPr="00D36E86">
        <w:rPr>
          <w:rFonts w:ascii="Times New Roman" w:hAnsi="Times New Roman" w:cs="Times New Roman"/>
          <w:sz w:val="24"/>
          <w:szCs w:val="24"/>
        </w:rPr>
        <w:t>Topik yang sedang dibicarakan juga dapat memicu alih kode, misalnya beralih ke bahasa asing ketika membahas topik yang terkait dengan bidang tersebut.</w:t>
      </w:r>
    </w:p>
    <w:p w:rsidR="00F0083D" w:rsidRPr="005A1CDC" w:rsidRDefault="00F0083D" w:rsidP="00F0083D">
      <w:pPr>
        <w:pStyle w:val="Heading3"/>
        <w:ind w:left="0" w:firstLine="0"/>
      </w:pPr>
      <w:bookmarkStart w:id="6" w:name="_Toc200840516"/>
      <w:r>
        <w:t>2.1.4</w:t>
      </w:r>
      <w:r w:rsidRPr="005A1CDC">
        <w:t xml:space="preserve"> </w:t>
      </w:r>
      <w:r w:rsidRPr="005A1CDC">
        <w:rPr>
          <w:rStyle w:val="Heading3Char"/>
          <w:b/>
          <w:bCs/>
        </w:rPr>
        <w:t>Campur Kode</w:t>
      </w:r>
      <w:bookmarkEnd w:id="6"/>
    </w:p>
    <w:p w:rsidR="00F0083D" w:rsidRDefault="00F0083D" w:rsidP="00F0083D">
      <w:pPr>
        <w:ind w:left="-11" w:right="4" w:firstLine="731"/>
        <w:rPr>
          <w:rFonts w:ascii="Times New Roman" w:hAnsi="Times New Roman" w:cs="Times New Roman"/>
          <w:sz w:val="24"/>
          <w:szCs w:val="24"/>
        </w:rPr>
      </w:pPr>
      <w:r>
        <w:rPr>
          <w:rFonts w:ascii="Times New Roman" w:hAnsi="Times New Roman" w:cs="Times New Roman"/>
          <w:sz w:val="24"/>
          <w:szCs w:val="24"/>
        </w:rPr>
        <w:t xml:space="preserve">Campur kode </w:t>
      </w:r>
      <w:r w:rsidRPr="00B50E48">
        <w:rPr>
          <w:rFonts w:ascii="Times New Roman" w:hAnsi="Times New Roman" w:cs="Times New Roman"/>
          <w:sz w:val="24"/>
          <w:szCs w:val="24"/>
        </w:rPr>
        <w:t xml:space="preserve">adalah </w:t>
      </w:r>
      <w:r w:rsidRPr="00AE51EF">
        <w:rPr>
          <w:rFonts w:ascii="Times New Roman" w:hAnsi="Times New Roman" w:cs="Times New Roman"/>
          <w:sz w:val="24"/>
          <w:szCs w:val="24"/>
        </w:rPr>
        <w:t>penggunaan dua bahasa atau lebih secara bergantian dalam satu percakapan atau kalimat.</w:t>
      </w:r>
      <w:r>
        <w:rPr>
          <w:rFonts w:ascii="Times New Roman" w:hAnsi="Times New Roman" w:cs="Times New Roman"/>
          <w:sz w:val="24"/>
          <w:szCs w:val="24"/>
        </w:rPr>
        <w:t xml:space="preserve"> Menurut Abdul Chaer (2010</w:t>
      </w:r>
      <w:r w:rsidRPr="001E7EC1">
        <w:rPr>
          <w:rFonts w:ascii="Times New Roman" w:hAnsi="Times New Roman" w:cs="Times New Roman"/>
          <w:sz w:val="24"/>
          <w:szCs w:val="24"/>
        </w:rPr>
        <w:t xml:space="preserve">), campur kode </w:t>
      </w:r>
      <w:r>
        <w:rPr>
          <w:rFonts w:ascii="Times New Roman" w:hAnsi="Times New Roman" w:cs="Times New Roman"/>
          <w:sz w:val="24"/>
          <w:szCs w:val="24"/>
        </w:rPr>
        <w:t xml:space="preserve">adalah </w:t>
      </w:r>
      <w:r w:rsidRPr="001E7EC1">
        <w:rPr>
          <w:rFonts w:ascii="Times New Roman" w:hAnsi="Times New Roman" w:cs="Times New Roman"/>
          <w:sz w:val="24"/>
          <w:szCs w:val="24"/>
        </w:rPr>
        <w:t>kode utama atau kode dasar yang digunakan dan memiliki fungsi dan autonomi. Kode lain yang terlibat dalam peristiwa tutur hanyalah fragmentasi dan tidak memiliki fungsi atau autonomi sebagai kode.</w:t>
      </w:r>
    </w:p>
    <w:p w:rsidR="00F0083D" w:rsidRDefault="00F0083D" w:rsidP="00F0083D">
      <w:pPr>
        <w:ind w:left="-11" w:right="4" w:firstLine="731"/>
        <w:rPr>
          <w:rFonts w:ascii="Times New Roman" w:hAnsi="Times New Roman" w:cs="Times New Roman"/>
          <w:sz w:val="24"/>
          <w:szCs w:val="24"/>
        </w:rPr>
      </w:pPr>
      <w:r w:rsidRPr="0070739F">
        <w:rPr>
          <w:rFonts w:ascii="Times New Roman" w:hAnsi="Times New Roman" w:cs="Times New Roman"/>
          <w:sz w:val="24"/>
          <w:szCs w:val="24"/>
        </w:rPr>
        <w:t xml:space="preserve">Fungsi dan ketergantungan masing-masing penutur menentukan perbedaan antara campur kode dan alih kode. Dalam hal ini, peran yang dimaksudkan adalah orang yang menggunakan bahasa, sedangkan fungsi bahasa berarti </w:t>
      </w:r>
      <w:proofErr w:type="gramStart"/>
      <w:r w:rsidRPr="0070739F">
        <w:rPr>
          <w:rFonts w:ascii="Times New Roman" w:hAnsi="Times New Roman" w:cs="Times New Roman"/>
          <w:sz w:val="24"/>
          <w:szCs w:val="24"/>
        </w:rPr>
        <w:t>apa</w:t>
      </w:r>
      <w:proofErr w:type="gramEnd"/>
      <w:r w:rsidRPr="0070739F">
        <w:rPr>
          <w:rFonts w:ascii="Times New Roman" w:hAnsi="Times New Roman" w:cs="Times New Roman"/>
          <w:sz w:val="24"/>
          <w:szCs w:val="24"/>
        </w:rPr>
        <w:t xml:space="preserve"> yang ingin dicapai oleh penutur dengan tuturannya.  </w:t>
      </w:r>
      <w:r>
        <w:rPr>
          <w:rFonts w:ascii="Times New Roman" w:hAnsi="Times New Roman" w:cs="Times New Roman"/>
          <w:sz w:val="24"/>
          <w:szCs w:val="24"/>
        </w:rPr>
        <w:t xml:space="preserve">Peranan yang dimaksud dalam konteks ini adalah </w:t>
      </w:r>
      <w:r w:rsidRPr="0070739F">
        <w:rPr>
          <w:rFonts w:ascii="Times New Roman" w:hAnsi="Times New Roman" w:cs="Times New Roman"/>
          <w:sz w:val="24"/>
          <w:szCs w:val="24"/>
        </w:rPr>
        <w:t xml:space="preserve">siapakah yang </w:t>
      </w:r>
      <w:r>
        <w:rPr>
          <w:rFonts w:ascii="Times New Roman" w:hAnsi="Times New Roman" w:cs="Times New Roman"/>
          <w:sz w:val="24"/>
          <w:szCs w:val="24"/>
        </w:rPr>
        <w:t>menggunakan bahasa tersebut</w:t>
      </w:r>
      <w:r w:rsidRPr="0070739F">
        <w:rPr>
          <w:rFonts w:ascii="Times New Roman" w:hAnsi="Times New Roman" w:cs="Times New Roman"/>
          <w:sz w:val="24"/>
          <w:szCs w:val="24"/>
        </w:rPr>
        <w:t>. Faktor-faktor seperti latar belakang sosial, tingkat pendidikan, keyakinan agama, dan sebagainya sangat penting dalam hal ini.</w:t>
      </w:r>
    </w:p>
    <w:p w:rsidR="00F0083D" w:rsidRDefault="00F0083D" w:rsidP="00F0083D">
      <w:pPr>
        <w:ind w:left="-11" w:right="4" w:firstLine="731"/>
        <w:rPr>
          <w:rFonts w:ascii="Times New Roman" w:hAnsi="Times New Roman" w:cs="Times New Roman"/>
          <w:sz w:val="24"/>
          <w:szCs w:val="24"/>
        </w:rPr>
      </w:pPr>
      <w:r w:rsidRPr="0070739F">
        <w:rPr>
          <w:rFonts w:ascii="Times New Roman" w:hAnsi="Times New Roman" w:cs="Times New Roman"/>
          <w:sz w:val="24"/>
          <w:szCs w:val="24"/>
        </w:rPr>
        <w:t xml:space="preserve">Unsur-unsur bahasa atau variasi-variasi yang dimasukkan ke dalam bahasa lain tidak memiliki tujuan yang </w:t>
      </w:r>
      <w:proofErr w:type="gramStart"/>
      <w:r w:rsidRPr="0070739F">
        <w:rPr>
          <w:rFonts w:ascii="Times New Roman" w:hAnsi="Times New Roman" w:cs="Times New Roman"/>
          <w:sz w:val="24"/>
          <w:szCs w:val="24"/>
        </w:rPr>
        <w:t>sama</w:t>
      </w:r>
      <w:proofErr w:type="gramEnd"/>
      <w:r w:rsidRPr="0070739F">
        <w:rPr>
          <w:rFonts w:ascii="Times New Roman" w:hAnsi="Times New Roman" w:cs="Times New Roman"/>
          <w:sz w:val="24"/>
          <w:szCs w:val="24"/>
        </w:rPr>
        <w:t xml:space="preserve"> lagi, yang merupakan tanda lain dari gejala campur kode. Unsur-unsur ini berasal dari beberapa bahasa yang telah menanggalkan fungsinya dan mendukung fungsi bahasa yang disisipinya, tetapi mereka telah menyatu dengan bahasa yang disisipinya dan secara keseluruhan hanya melakukan satu fungsi. Komponen tersebut terbagi menjadi dua kelompok: </w:t>
      </w:r>
      <w:r w:rsidRPr="0070739F">
        <w:rPr>
          <w:rFonts w:ascii="Times New Roman" w:hAnsi="Times New Roman" w:cs="Times New Roman"/>
          <w:sz w:val="24"/>
          <w:szCs w:val="24"/>
        </w:rPr>
        <w:lastRenderedPageBreak/>
        <w:t>yang pertama berasal dari bahasa asli dengan gejala variasi, dan yang kedua berasal dari bahasa asing. Proses menggabungkan kode dengan komponen bahasa asli disebut campuran ke dalam, sedangkan proses menggabungkan kode dengan komponen bahasa asing disebut campuran ke luar.</w:t>
      </w:r>
    </w:p>
    <w:p w:rsidR="00F0083D" w:rsidRDefault="00F0083D" w:rsidP="00F0083D">
      <w:pPr>
        <w:ind w:left="0" w:right="4" w:firstLine="0"/>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{"citationItems":[{"id":"ITEM-1","itemData":{"abstract":"Alih kode adalah suatu kejadian ragam bahasa yang beralih menjadi beberapa variasi, ragam Bahasa, dan gaya bahasa yang digunakan saat berinteraksi sesamanya. Penggunaan bahasa dalam berinteraksi dengan latar belakang etnik yang berbeda dalam berkomunikasi tentu akan memberikan variasi yang beragam pula, inilah yang menjadi kajian sosiolinguistik pada topik kajian alih kode dan campur kode. Pergantian atau peralihan Bahasa pertama ke bahasa kedua atau sebaliknya begitu pula dengan topik yang beralih dan ragam bahasa yang digunakan saat berkomunikasi. Campur kode sebagai pencampuran dua bahasa dalam lebih variasi-variasi bahasa dalam situasi berbahasa itu yang tanpa disadari atau di sengaja dalam percampuran bahasa yang meliputi peristiwa tutur menggunakan bahasa yang sesuai dengan konteks tuturan baik itu formal maupun nonformal","author":[{"dropping-particle":"","family":"Amri","given":"Yusni Khairul","non-dropping-particle":"","parse-names":false,"suffix":""}],"container-title":"Posiding Seminar Nasional PBSI II","id":"ITEM-1","issue":"2001","issued":{"date-parts":[["2019"]]},"page":"149-154","title":"Alih Kode dan Campur Kode Pada Media Sosial","type":"article-journal","volume":"2"},"uris":["http://www.mendeley.com/documents/?uuid=2b053f74-45b9-41e6-8e25-538607eff670"]}],"mendeley":{"formattedCitation":"(Amri, 2019)","manualFormatting":"Suardi (2015)","plainTextFormattedCitation":"(Amri, 2019)","previouslyFormattedCitation":"(Amri,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Suardi </w:t>
      </w:r>
      <w:r w:rsidRPr="00070135">
        <w:rPr>
          <w:rFonts w:ascii="Times New Roman" w:hAnsi="Times New Roman" w:cs="Times New Roman"/>
          <w:noProof/>
          <w:sz w:val="24"/>
          <w:szCs w:val="24"/>
        </w:rPr>
        <w:t>(</w:t>
      </w:r>
      <w:r>
        <w:rPr>
          <w:rFonts w:ascii="Times New Roman" w:hAnsi="Times New Roman" w:cs="Times New Roman"/>
          <w:noProof/>
          <w:sz w:val="24"/>
          <w:szCs w:val="24"/>
        </w:rPr>
        <w:t>2015</w:t>
      </w:r>
      <w:r w:rsidRPr="0070739F">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50E48">
        <w:rPr>
          <w:rFonts w:ascii="Times New Roman" w:hAnsi="Times New Roman" w:cs="Times New Roman"/>
          <w:sz w:val="24"/>
          <w:szCs w:val="24"/>
        </w:rPr>
        <w:t xml:space="preserve">campur kode </w:t>
      </w:r>
      <w:r>
        <w:rPr>
          <w:rFonts w:ascii="Times New Roman" w:hAnsi="Times New Roman" w:cs="Times New Roman"/>
          <w:sz w:val="24"/>
          <w:szCs w:val="24"/>
        </w:rPr>
        <w:t>dibagai menjadi 3 jenis</w:t>
      </w:r>
      <w:r w:rsidRPr="00B50E48">
        <w:rPr>
          <w:rFonts w:ascii="Times New Roman" w:hAnsi="Times New Roman" w:cs="Times New Roman"/>
          <w:sz w:val="24"/>
          <w:szCs w:val="24"/>
        </w:rPr>
        <w:t xml:space="preserve">: </w:t>
      </w:r>
    </w:p>
    <w:p w:rsidR="00F0083D" w:rsidRPr="00A60A66" w:rsidRDefault="00F0083D" w:rsidP="00F0083D">
      <w:pPr>
        <w:pStyle w:val="ListParagraph"/>
        <w:numPr>
          <w:ilvl w:val="0"/>
          <w:numId w:val="8"/>
        </w:numPr>
        <w:ind w:right="4"/>
        <w:rPr>
          <w:rFonts w:ascii="Times New Roman" w:hAnsi="Times New Roman" w:cs="Times New Roman"/>
          <w:sz w:val="24"/>
          <w:szCs w:val="24"/>
        </w:rPr>
      </w:pPr>
      <w:r w:rsidRPr="00A60A66">
        <w:rPr>
          <w:rFonts w:ascii="Times New Roman" w:hAnsi="Times New Roman" w:cs="Times New Roman"/>
          <w:sz w:val="24"/>
          <w:szCs w:val="24"/>
        </w:rPr>
        <w:t xml:space="preserve">Campur Kode ke Dalam </w:t>
      </w:r>
    </w:p>
    <w:p w:rsidR="00F0083D" w:rsidRPr="00A60A66" w:rsidRDefault="00F0083D" w:rsidP="00F0083D">
      <w:pPr>
        <w:pStyle w:val="ListParagraph"/>
        <w:ind w:right="4" w:firstLine="0"/>
        <w:rPr>
          <w:rFonts w:ascii="Times New Roman" w:hAnsi="Times New Roman" w:cs="Times New Roman"/>
          <w:sz w:val="24"/>
          <w:szCs w:val="24"/>
        </w:rPr>
      </w:pPr>
      <w:r>
        <w:rPr>
          <w:rFonts w:ascii="Times New Roman" w:hAnsi="Times New Roman" w:cs="Times New Roman"/>
          <w:sz w:val="24"/>
          <w:szCs w:val="24"/>
        </w:rPr>
        <w:t>J</w:t>
      </w:r>
      <w:r w:rsidRPr="00A60A66">
        <w:rPr>
          <w:rFonts w:ascii="Times New Roman" w:hAnsi="Times New Roman" w:cs="Times New Roman"/>
          <w:sz w:val="24"/>
          <w:szCs w:val="24"/>
        </w:rPr>
        <w:t xml:space="preserve">enis campur kode ini melibatkan pencampuran unsur-unsur bahasa dari bahasa asli dengan variasinya. Contoh: Pencampuran </w:t>
      </w:r>
      <w:proofErr w:type="gramStart"/>
      <w:r w:rsidRPr="00A60A66">
        <w:rPr>
          <w:rFonts w:ascii="Times New Roman" w:hAnsi="Times New Roman" w:cs="Times New Roman"/>
          <w:sz w:val="24"/>
          <w:szCs w:val="24"/>
        </w:rPr>
        <w:t>bahasa</w:t>
      </w:r>
      <w:proofErr w:type="gramEnd"/>
      <w:r w:rsidRPr="00A60A66">
        <w:rPr>
          <w:rFonts w:ascii="Times New Roman" w:hAnsi="Times New Roman" w:cs="Times New Roman"/>
          <w:sz w:val="24"/>
          <w:szCs w:val="24"/>
        </w:rPr>
        <w:t xml:space="preserve"> Indonesia dengan bahasa daerah (misalnya, bahasa Jawa, Sunda, atau Melayu. Contoh kalimat: "Aku wis mangan (sudah makan) nasi goreng."</w:t>
      </w:r>
    </w:p>
    <w:p w:rsidR="00F0083D" w:rsidRPr="00A60A66" w:rsidRDefault="00F0083D" w:rsidP="00F0083D">
      <w:pPr>
        <w:pStyle w:val="ListParagraph"/>
        <w:numPr>
          <w:ilvl w:val="0"/>
          <w:numId w:val="8"/>
        </w:numPr>
        <w:ind w:right="4"/>
        <w:rPr>
          <w:rFonts w:ascii="Times New Roman" w:hAnsi="Times New Roman" w:cs="Times New Roman"/>
          <w:sz w:val="24"/>
          <w:szCs w:val="24"/>
        </w:rPr>
      </w:pPr>
      <w:r w:rsidRPr="00A60A66">
        <w:rPr>
          <w:rFonts w:ascii="Times New Roman" w:hAnsi="Times New Roman" w:cs="Times New Roman"/>
          <w:sz w:val="24"/>
          <w:szCs w:val="24"/>
        </w:rPr>
        <w:t xml:space="preserve">Campur Kode ke Luar </w:t>
      </w:r>
    </w:p>
    <w:p w:rsidR="00F0083D" w:rsidRPr="00A60A66" w:rsidRDefault="00F0083D" w:rsidP="00F0083D">
      <w:pPr>
        <w:pStyle w:val="ListParagraph"/>
        <w:ind w:right="4" w:firstLine="0"/>
        <w:rPr>
          <w:rFonts w:ascii="Times New Roman" w:hAnsi="Times New Roman" w:cs="Times New Roman"/>
          <w:sz w:val="24"/>
          <w:szCs w:val="24"/>
        </w:rPr>
      </w:pPr>
      <w:r w:rsidRPr="00A60A66">
        <w:rPr>
          <w:rFonts w:ascii="Times New Roman" w:hAnsi="Times New Roman" w:cs="Times New Roman"/>
          <w:sz w:val="24"/>
          <w:szCs w:val="24"/>
        </w:rPr>
        <w:t xml:space="preserve">Jenis campur kode ini melibatkan pencampuran unsur-unsur bahasa dari bahasa asing ke dalam bahasa asli. Contoh: Pencampuran </w:t>
      </w:r>
      <w:proofErr w:type="gramStart"/>
      <w:r w:rsidRPr="00A60A66">
        <w:rPr>
          <w:rFonts w:ascii="Times New Roman" w:hAnsi="Times New Roman" w:cs="Times New Roman"/>
          <w:sz w:val="24"/>
          <w:szCs w:val="24"/>
        </w:rPr>
        <w:t>bahasa</w:t>
      </w:r>
      <w:proofErr w:type="gramEnd"/>
      <w:r w:rsidRPr="00A60A66">
        <w:rPr>
          <w:rFonts w:ascii="Times New Roman" w:hAnsi="Times New Roman" w:cs="Times New Roman"/>
          <w:sz w:val="24"/>
          <w:szCs w:val="24"/>
        </w:rPr>
        <w:t xml:space="preserve"> Indonesia dengan bahasa Inggris. Contoh kalimat: "Meeting-nya di- reschedule ke besok."</w:t>
      </w:r>
    </w:p>
    <w:p w:rsidR="00F0083D" w:rsidRPr="00A60A66" w:rsidRDefault="00F0083D" w:rsidP="00F0083D">
      <w:pPr>
        <w:pStyle w:val="ListParagraph"/>
        <w:numPr>
          <w:ilvl w:val="0"/>
          <w:numId w:val="8"/>
        </w:numPr>
        <w:ind w:right="4"/>
        <w:rPr>
          <w:rFonts w:ascii="Times New Roman" w:hAnsi="Times New Roman" w:cs="Times New Roman"/>
          <w:sz w:val="24"/>
          <w:szCs w:val="24"/>
        </w:rPr>
      </w:pPr>
      <w:r>
        <w:rPr>
          <w:rFonts w:ascii="Times New Roman" w:hAnsi="Times New Roman" w:cs="Times New Roman"/>
          <w:sz w:val="24"/>
          <w:szCs w:val="24"/>
        </w:rPr>
        <w:t xml:space="preserve">Campur Kode Campuran </w:t>
      </w:r>
    </w:p>
    <w:p w:rsidR="00F0083D" w:rsidRPr="00A60A66" w:rsidRDefault="00F0083D" w:rsidP="00F0083D">
      <w:pPr>
        <w:pStyle w:val="ListParagraph"/>
        <w:ind w:right="4" w:firstLine="0"/>
        <w:rPr>
          <w:rFonts w:ascii="Times New Roman" w:hAnsi="Times New Roman" w:cs="Times New Roman"/>
          <w:sz w:val="24"/>
          <w:szCs w:val="24"/>
        </w:rPr>
      </w:pPr>
      <w:r w:rsidRPr="00A60A66">
        <w:rPr>
          <w:rFonts w:ascii="Times New Roman" w:hAnsi="Times New Roman" w:cs="Times New Roman"/>
          <w:sz w:val="24"/>
          <w:szCs w:val="24"/>
        </w:rPr>
        <w:t>Jenis campur kode ini adalah campur kode yang didalamnya telah m</w:t>
      </w:r>
      <w:r>
        <w:rPr>
          <w:rFonts w:ascii="Times New Roman" w:hAnsi="Times New Roman" w:cs="Times New Roman"/>
          <w:sz w:val="24"/>
          <w:szCs w:val="24"/>
        </w:rPr>
        <w:t>enyerap unsur-unsur dari dua bahasa atau lebih, termasuk bahasa asli (daerah) dan bahasa asing</w:t>
      </w:r>
      <w:r w:rsidRPr="00A60A66">
        <w:rPr>
          <w:rFonts w:ascii="Times New Roman" w:hAnsi="Times New Roman" w:cs="Times New Roman"/>
          <w:sz w:val="24"/>
          <w:szCs w:val="24"/>
        </w:rPr>
        <w:t>.</w:t>
      </w:r>
      <w:r>
        <w:rPr>
          <w:rFonts w:ascii="Times New Roman" w:hAnsi="Times New Roman" w:cs="Times New Roman"/>
          <w:sz w:val="24"/>
          <w:szCs w:val="24"/>
        </w:rPr>
        <w:t xml:space="preserve"> Contohnya bahasa Inggris atau bahasa daerah (Jawa</w:t>
      </w:r>
      <w:proofErr w:type="gramStart"/>
      <w:r>
        <w:rPr>
          <w:rFonts w:ascii="Times New Roman" w:hAnsi="Times New Roman" w:cs="Times New Roman"/>
          <w:sz w:val="24"/>
          <w:szCs w:val="24"/>
        </w:rPr>
        <w:t>,Batak,Nias</w:t>
      </w:r>
      <w:proofErr w:type="gramEnd"/>
      <w:r>
        <w:rPr>
          <w:rFonts w:ascii="Times New Roman" w:hAnsi="Times New Roman" w:cs="Times New Roman"/>
          <w:sz w:val="24"/>
          <w:szCs w:val="24"/>
        </w:rPr>
        <w:t>) ke bahasa Indonesia.</w:t>
      </w:r>
    </w:p>
    <w:p w:rsidR="00F0083D" w:rsidRDefault="00F0083D" w:rsidP="00F0083D">
      <w:pPr>
        <w:ind w:left="0" w:right="4"/>
        <w:rPr>
          <w:rFonts w:ascii="Times New Roman" w:hAnsi="Times New Roman" w:cs="Times New Roman"/>
          <w:sz w:val="24"/>
          <w:szCs w:val="24"/>
        </w:rPr>
      </w:pPr>
      <w:r>
        <w:rPr>
          <w:rFonts w:ascii="Times New Roman" w:hAnsi="Times New Roman" w:cs="Times New Roman"/>
          <w:sz w:val="24"/>
          <w:szCs w:val="24"/>
        </w:rPr>
        <w:t>Dapat</w:t>
      </w:r>
      <w:r w:rsidRPr="00B50E48">
        <w:rPr>
          <w:rFonts w:ascii="Times New Roman" w:hAnsi="Times New Roman" w:cs="Times New Roman"/>
          <w:sz w:val="24"/>
          <w:szCs w:val="24"/>
        </w:rPr>
        <w:t xml:space="preserve"> disimpulkan bahwa campur kode adalah pencampuran dua bahasa atau lebih yang terjadi dalam berbagai situasi bahasa yang membutuhkan </w:t>
      </w:r>
      <w:r w:rsidRPr="00B50E48">
        <w:rPr>
          <w:rFonts w:ascii="Times New Roman" w:hAnsi="Times New Roman" w:cs="Times New Roman"/>
          <w:sz w:val="24"/>
          <w:szCs w:val="24"/>
        </w:rPr>
        <w:lastRenderedPageBreak/>
        <w:t>percampuran bahasa, yang mencakup peristiwa tutur bahasa yang melibatkan percampuran bahasa.</w:t>
      </w:r>
    </w:p>
    <w:p w:rsidR="00F0083D" w:rsidRDefault="00F0083D" w:rsidP="00F0083D">
      <w:pPr>
        <w:ind w:left="0" w:right="4" w:firstLine="0"/>
        <w:rPr>
          <w:rFonts w:ascii="Times New Roman" w:hAnsi="Times New Roman" w:cs="Times New Roman"/>
          <w:sz w:val="24"/>
          <w:szCs w:val="24"/>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w:t>
      </w:r>
    </w:p>
    <w:p w:rsidR="00F0083D" w:rsidRPr="00860F93" w:rsidRDefault="00F0083D" w:rsidP="00F0083D">
      <w:pPr>
        <w:pStyle w:val="ListParagraph"/>
        <w:numPr>
          <w:ilvl w:val="0"/>
          <w:numId w:val="12"/>
        </w:numPr>
        <w:ind w:right="4"/>
        <w:rPr>
          <w:rFonts w:ascii="Times New Roman" w:hAnsi="Times New Roman" w:cs="Times New Roman"/>
          <w:sz w:val="24"/>
          <w:szCs w:val="24"/>
        </w:rPr>
      </w:pPr>
      <w:r w:rsidRPr="00860F93">
        <w:rPr>
          <w:rFonts w:ascii="Times New Roman" w:hAnsi="Times New Roman" w:cs="Times New Roman"/>
          <w:sz w:val="24"/>
          <w:szCs w:val="24"/>
        </w:rPr>
        <w:t>Pembicara atau Penutur: Tingkat pendidikan, pengetahuan bahasa, dan kebiasaan berbahasa dapat memengaruhi penggunaan campur kode.  Misalnya, orang yang fasih berbahasa asing cenderung menggunakan kata-kata baru saat berbicara.</w:t>
      </w:r>
    </w:p>
    <w:p w:rsidR="00F0083D" w:rsidRPr="00860F93" w:rsidRDefault="00F0083D" w:rsidP="00F0083D">
      <w:pPr>
        <w:pStyle w:val="ListParagraph"/>
        <w:numPr>
          <w:ilvl w:val="0"/>
          <w:numId w:val="12"/>
        </w:numPr>
        <w:ind w:right="4"/>
        <w:rPr>
          <w:rFonts w:ascii="Times New Roman" w:hAnsi="Times New Roman" w:cs="Times New Roman"/>
          <w:sz w:val="24"/>
          <w:szCs w:val="24"/>
        </w:rPr>
      </w:pPr>
      <w:r w:rsidRPr="00860F93">
        <w:rPr>
          <w:rFonts w:ascii="Times New Roman" w:hAnsi="Times New Roman" w:cs="Times New Roman"/>
          <w:sz w:val="24"/>
          <w:szCs w:val="24"/>
        </w:rPr>
        <w:t>Pendengar atau Lawan Tutur: Pembicara mungkin lebih cenderung menggunakan bahasa lain jika lawan tutur juga menguasainya. Namun, jika lawan tutur tidak menguasai bahasa tersebut, pembicara mungkin tidak menggunakan kode campuran untuk mencegah kesalahpahaman.</w:t>
      </w:r>
    </w:p>
    <w:p w:rsidR="00F0083D" w:rsidRPr="00860F93" w:rsidRDefault="00F0083D" w:rsidP="00F0083D">
      <w:pPr>
        <w:pStyle w:val="ListParagraph"/>
        <w:numPr>
          <w:ilvl w:val="0"/>
          <w:numId w:val="12"/>
        </w:numPr>
        <w:ind w:right="4"/>
        <w:rPr>
          <w:rFonts w:ascii="Times New Roman" w:hAnsi="Times New Roman" w:cs="Times New Roman"/>
          <w:sz w:val="24"/>
          <w:szCs w:val="24"/>
        </w:rPr>
      </w:pPr>
      <w:r w:rsidRPr="00860F93">
        <w:rPr>
          <w:rFonts w:ascii="Times New Roman" w:hAnsi="Times New Roman" w:cs="Times New Roman"/>
          <w:sz w:val="24"/>
          <w:szCs w:val="24"/>
        </w:rPr>
        <w:t>Perubahan Situasi: Penggunaan campur kode dapat dipicu oleh kehadiran orang ketiga atau perubahan situasi.  Misalnya, seorang pembicara mungkin menggunakan bahasa asing saat berbicara dengan teman asing.</w:t>
      </w:r>
    </w:p>
    <w:p w:rsidR="00F0083D" w:rsidRPr="00860F93" w:rsidRDefault="00F0083D" w:rsidP="00F0083D">
      <w:pPr>
        <w:pStyle w:val="ListParagraph"/>
        <w:numPr>
          <w:ilvl w:val="0"/>
          <w:numId w:val="12"/>
        </w:numPr>
        <w:ind w:right="4"/>
        <w:rPr>
          <w:rFonts w:ascii="Times New Roman" w:hAnsi="Times New Roman" w:cs="Times New Roman"/>
          <w:sz w:val="24"/>
          <w:szCs w:val="24"/>
        </w:rPr>
      </w:pPr>
      <w:r w:rsidRPr="00860F93">
        <w:rPr>
          <w:rFonts w:ascii="Times New Roman" w:hAnsi="Times New Roman" w:cs="Times New Roman"/>
          <w:sz w:val="24"/>
          <w:szCs w:val="24"/>
        </w:rPr>
        <w:t xml:space="preserve">Perubahan dari Formal ke Informal (atau Sebaliknya): Orang yang berbicara dalam konteks formal mungkin lebih cenderung menggunakan bahasa resmi atau bahasa </w:t>
      </w:r>
      <w:proofErr w:type="gramStart"/>
      <w:r w:rsidRPr="00860F93">
        <w:rPr>
          <w:rFonts w:ascii="Times New Roman" w:hAnsi="Times New Roman" w:cs="Times New Roman"/>
          <w:sz w:val="24"/>
          <w:szCs w:val="24"/>
        </w:rPr>
        <w:t>baku</w:t>
      </w:r>
      <w:proofErr w:type="gramEnd"/>
      <w:r w:rsidRPr="00860F93">
        <w:rPr>
          <w:rFonts w:ascii="Times New Roman" w:hAnsi="Times New Roman" w:cs="Times New Roman"/>
          <w:sz w:val="24"/>
          <w:szCs w:val="24"/>
        </w:rPr>
        <w:t>, tetapi orang yang berbicara dalam konteks informal mungkin lebih leluasa menggunakan bahasa campuran atau dialek lokal.</w:t>
      </w:r>
    </w:p>
    <w:p w:rsidR="00F0083D" w:rsidRPr="00860F93" w:rsidRDefault="00F0083D" w:rsidP="00F0083D">
      <w:pPr>
        <w:pStyle w:val="ListParagraph"/>
        <w:numPr>
          <w:ilvl w:val="0"/>
          <w:numId w:val="12"/>
        </w:numPr>
        <w:ind w:right="4"/>
        <w:rPr>
          <w:rFonts w:ascii="Times New Roman" w:hAnsi="Times New Roman" w:cs="Times New Roman"/>
          <w:sz w:val="24"/>
          <w:szCs w:val="24"/>
        </w:rPr>
      </w:pPr>
      <w:r w:rsidRPr="00860F93">
        <w:rPr>
          <w:rFonts w:ascii="Times New Roman" w:hAnsi="Times New Roman" w:cs="Times New Roman"/>
          <w:sz w:val="24"/>
          <w:szCs w:val="24"/>
        </w:rPr>
        <w:t>Perubahan Topik Pembicaraan: Pembicara mungkin menggunakan bahasa yang lebih sesuai dengan topik yang sedang dibicarakan. Misalnya, jika pembicaraan berbicara tentang teknologi, mereka mungkin menggunakan kata-kata asing yang lebih sering digunakan dalam konteks teknologi.</w:t>
      </w:r>
    </w:p>
    <w:p w:rsidR="00F0083D" w:rsidRPr="00794D8C" w:rsidRDefault="00F0083D" w:rsidP="00F0083D">
      <w:pPr>
        <w:pStyle w:val="Heading3"/>
        <w:ind w:left="0" w:firstLine="0"/>
      </w:pPr>
      <w:bookmarkStart w:id="7" w:name="_Toc200840517"/>
      <w:r>
        <w:lastRenderedPageBreak/>
        <w:t>2.1.5</w:t>
      </w:r>
      <w:r w:rsidRPr="004817BA">
        <w:rPr>
          <w:i/>
        </w:rPr>
        <w:t xml:space="preserve"> </w:t>
      </w:r>
      <w:r w:rsidRPr="00472135">
        <w:rPr>
          <w:i/>
        </w:rPr>
        <w:t>WhatsApp</w:t>
      </w:r>
      <w:bookmarkEnd w:id="7"/>
    </w:p>
    <w:p w:rsidR="00F0083D" w:rsidRDefault="00F0083D" w:rsidP="00F0083D">
      <w:pPr>
        <w:ind w:left="0" w:right="4" w:firstLine="360"/>
        <w:rPr>
          <w:rFonts w:ascii="Times New Roman" w:hAnsi="Times New Roman" w:cs="Times New Roman"/>
          <w:sz w:val="24"/>
          <w:szCs w:val="24"/>
        </w:rPr>
      </w:pPr>
      <w:r w:rsidRPr="00472135">
        <w:rPr>
          <w:rFonts w:ascii="Times New Roman" w:hAnsi="Times New Roman" w:cs="Times New Roman"/>
          <w:i/>
          <w:sz w:val="24"/>
          <w:szCs w:val="24"/>
        </w:rPr>
        <w:t>WhatsApp</w:t>
      </w:r>
      <w:r w:rsidRPr="002F049D">
        <w:rPr>
          <w:rFonts w:ascii="Times New Roman" w:hAnsi="Times New Roman" w:cs="Times New Roman"/>
          <w:sz w:val="24"/>
          <w:szCs w:val="24"/>
        </w:rPr>
        <w:t xml:space="preserve"> adalah aplikasi pesan berbasis smartphone yang mirip dengan </w:t>
      </w:r>
      <w:r w:rsidRPr="002F049D">
        <w:rPr>
          <w:rFonts w:ascii="Times New Roman" w:hAnsi="Times New Roman" w:cs="Times New Roman"/>
          <w:i/>
          <w:sz w:val="24"/>
          <w:szCs w:val="24"/>
        </w:rPr>
        <w:t>Blackberry Messenger</w:t>
      </w:r>
      <w:r w:rsidRPr="002F049D">
        <w:rPr>
          <w:rFonts w:ascii="Times New Roman" w:hAnsi="Times New Roman" w:cs="Times New Roman"/>
          <w:sz w:val="24"/>
          <w:szCs w:val="24"/>
        </w:rPr>
        <w:t xml:space="preserve">. </w:t>
      </w:r>
      <w:r w:rsidRPr="00472135">
        <w:rPr>
          <w:rFonts w:ascii="Times New Roman" w:hAnsi="Times New Roman" w:cs="Times New Roman"/>
          <w:i/>
          <w:sz w:val="24"/>
          <w:szCs w:val="24"/>
        </w:rPr>
        <w:t>WhatsApp</w:t>
      </w:r>
      <w:r w:rsidRPr="002F049D">
        <w:rPr>
          <w:rFonts w:ascii="Times New Roman" w:hAnsi="Times New Roman" w:cs="Times New Roman"/>
          <w:sz w:val="24"/>
          <w:szCs w:val="24"/>
        </w:rPr>
        <w:t xml:space="preserve"> merupakan aplikasi pesan lintas </w:t>
      </w:r>
      <w:r w:rsidRPr="002F049D">
        <w:rPr>
          <w:rFonts w:ascii="Times New Roman" w:hAnsi="Times New Roman" w:cs="Times New Roman"/>
          <w:i/>
          <w:sz w:val="24"/>
          <w:szCs w:val="24"/>
        </w:rPr>
        <w:t>platform</w:t>
      </w:r>
      <w:r w:rsidRPr="002F049D">
        <w:rPr>
          <w:rFonts w:ascii="Times New Roman" w:hAnsi="Times New Roman" w:cs="Times New Roman"/>
          <w:sz w:val="24"/>
          <w:szCs w:val="24"/>
        </w:rPr>
        <w:t xml:space="preserve"> yang memungkinkan kita bertukar pesan tanpa biaya karena menggunakan paket data internet yang </w:t>
      </w:r>
      <w:proofErr w:type="gramStart"/>
      <w:r w:rsidRPr="002F049D">
        <w:rPr>
          <w:rFonts w:ascii="Times New Roman" w:hAnsi="Times New Roman" w:cs="Times New Roman"/>
          <w:sz w:val="24"/>
          <w:szCs w:val="24"/>
        </w:rPr>
        <w:t>sama</w:t>
      </w:r>
      <w:proofErr w:type="gramEnd"/>
      <w:r w:rsidRPr="002F049D">
        <w:rPr>
          <w:rFonts w:ascii="Times New Roman" w:hAnsi="Times New Roman" w:cs="Times New Roman"/>
          <w:sz w:val="24"/>
          <w:szCs w:val="24"/>
        </w:rPr>
        <w:t xml:space="preserve"> untuk email, web, dan aktivitas lainnya. </w:t>
      </w:r>
      <w:r w:rsidRPr="00472135">
        <w:rPr>
          <w:rFonts w:ascii="Times New Roman" w:hAnsi="Times New Roman" w:cs="Times New Roman"/>
          <w:i/>
          <w:sz w:val="24"/>
          <w:szCs w:val="24"/>
        </w:rPr>
        <w:t>WhatsApp</w:t>
      </w:r>
      <w:r w:rsidRPr="002F049D">
        <w:rPr>
          <w:rFonts w:ascii="Times New Roman" w:hAnsi="Times New Roman" w:cs="Times New Roman"/>
          <w:sz w:val="24"/>
          <w:szCs w:val="24"/>
        </w:rPr>
        <w:t xml:space="preserve"> tetap menjadi aplikasi chatting yang populer di antara aplikasi obrolan online lainnya.</w:t>
      </w:r>
      <w:r>
        <w:rPr>
          <w:rFonts w:ascii="Times New Roman" w:hAnsi="Times New Roman" w:cs="Times New Roman"/>
          <w:sz w:val="24"/>
          <w:szCs w:val="24"/>
        </w:rPr>
        <w:t xml:space="preserve">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{"citationItems":[{"id":"ITEM-1","itemData":{"author":[{"dropping-particle":"","family":"Jayani","given":"Dwi Hadya","non-dropping-particle":"","parse-names":false,"suffix":""}],"container-title":"Retrieved from Databoks website: https://databoks. katadata. co. id/datapublish/2019/09/09/berapa-pengguna-internet-di-indonesia","id":"ITEM-1","issued":{"date-parts":[["2019"]]},"title":"Berapa pengguna internet di Indonesia","type":"article-journal"},"uris":["http://www.mendeley.com/documents/?uuid=005b1d8a-4784-43ca-88cc-e666e70420de"]}],"mendeley":{"formattedCitation":"(Jayani, 2019)","manualFormatting":"Jayani (2019)","plainTextFormattedCitation":"(Jayani, 2019)","previouslyFormattedCitation":"(Jayani,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Jayani</w:t>
      </w:r>
      <w:r w:rsidRPr="005A535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5A5359">
        <w:rPr>
          <w:rFonts w:ascii="Times New Roman" w:hAnsi="Times New Roman" w:cs="Times New Roman"/>
          <w:noProof/>
          <w:sz w:val="24"/>
          <w:szCs w:val="24"/>
        </w:rPr>
        <w:t>2019)</w:t>
      </w:r>
      <w:r>
        <w:rPr>
          <w:rFonts w:ascii="Times New Roman" w:hAnsi="Times New Roman" w:cs="Times New Roman"/>
          <w:sz w:val="24"/>
          <w:szCs w:val="24"/>
        </w:rPr>
        <w:fldChar w:fldCharType="end"/>
      </w:r>
      <w:r w:rsidRPr="002F049D">
        <w:rPr>
          <w:rFonts w:ascii="Times New Roman" w:hAnsi="Times New Roman" w:cs="Times New Roman"/>
          <w:sz w:val="24"/>
          <w:szCs w:val="24"/>
        </w:rPr>
        <w:t xml:space="preserve"> </w:t>
      </w:r>
      <w:r w:rsidRPr="00472135">
        <w:rPr>
          <w:rFonts w:ascii="Times New Roman" w:hAnsi="Times New Roman" w:cs="Times New Roman"/>
          <w:i/>
          <w:sz w:val="24"/>
          <w:szCs w:val="24"/>
        </w:rPr>
        <w:t>WhatsApp</w:t>
      </w:r>
      <w:r>
        <w:rPr>
          <w:rFonts w:ascii="Times New Roman" w:hAnsi="Times New Roman" w:cs="Times New Roman"/>
          <w:sz w:val="24"/>
          <w:szCs w:val="24"/>
        </w:rPr>
        <w:t xml:space="preserve"> (WA) </w:t>
      </w:r>
      <w:r w:rsidRPr="002F049D">
        <w:rPr>
          <w:rFonts w:ascii="Times New Roman" w:hAnsi="Times New Roman" w:cs="Times New Roman"/>
          <w:sz w:val="24"/>
          <w:szCs w:val="24"/>
        </w:rPr>
        <w:t>adalah salah satu media sosial paling populer di Indonesia dan digunakan oleh 83% pengguna internet, atau sekitar 124 juta orang.</w:t>
      </w:r>
      <w:r>
        <w:rPr>
          <w:rFonts w:ascii="Times New Roman" w:hAnsi="Times New Roman" w:cs="Times New Roman"/>
          <w:sz w:val="24"/>
          <w:szCs w:val="24"/>
        </w:rPr>
        <w:t xml:space="preserve"> </w:t>
      </w:r>
    </w:p>
    <w:p w:rsidR="00F0083D" w:rsidRPr="002F049D" w:rsidRDefault="00F0083D" w:rsidP="00F0083D">
      <w:pPr>
        <w:ind w:left="0" w:right="4" w:firstLine="360"/>
        <w:rPr>
          <w:rFonts w:ascii="Times New Roman" w:hAnsi="Times New Roman" w:cs="Times New Roman"/>
          <w:sz w:val="24"/>
          <w:szCs w:val="24"/>
        </w:rPr>
      </w:pPr>
      <w:r w:rsidRPr="002F049D">
        <w:rPr>
          <w:rFonts w:ascii="Times New Roman" w:hAnsi="Times New Roman" w:cs="Times New Roman"/>
          <w:sz w:val="24"/>
          <w:szCs w:val="24"/>
        </w:rPr>
        <w:t xml:space="preserve">Meskipun </w:t>
      </w:r>
      <w:r w:rsidRPr="00472135">
        <w:rPr>
          <w:rFonts w:ascii="Times New Roman" w:hAnsi="Times New Roman" w:cs="Times New Roman"/>
          <w:i/>
          <w:sz w:val="24"/>
          <w:szCs w:val="24"/>
        </w:rPr>
        <w:t>WhatsApp</w:t>
      </w:r>
      <w:r w:rsidRPr="002F049D">
        <w:rPr>
          <w:rFonts w:ascii="Times New Roman" w:hAnsi="Times New Roman" w:cs="Times New Roman"/>
          <w:sz w:val="24"/>
          <w:szCs w:val="24"/>
        </w:rPr>
        <w:t xml:space="preserve"> adalah aplikasi yang berfungsi untuk berkirim pesan instan (Instans</w:t>
      </w:r>
      <w:r>
        <w:rPr>
          <w:rFonts w:ascii="Times New Roman" w:hAnsi="Times New Roman" w:cs="Times New Roman"/>
          <w:sz w:val="24"/>
          <w:szCs w:val="24"/>
        </w:rPr>
        <w:t xml:space="preserve"> </w:t>
      </w:r>
      <w:r w:rsidRPr="002F049D">
        <w:rPr>
          <w:rFonts w:ascii="Times New Roman" w:hAnsi="Times New Roman" w:cs="Times New Roman"/>
          <w:sz w:val="24"/>
          <w:szCs w:val="24"/>
        </w:rPr>
        <w:t xml:space="preserve">Messenger), jika dilihat dari tujuan utamanya, itu mirip dengan aplikasi SMS (Short Messege Service) yang biasa digunakan di ponsel lama. Hanya saja, </w:t>
      </w:r>
      <w:r w:rsidRPr="00472135">
        <w:rPr>
          <w:rFonts w:ascii="Times New Roman" w:hAnsi="Times New Roman" w:cs="Times New Roman"/>
          <w:i/>
          <w:sz w:val="24"/>
          <w:szCs w:val="24"/>
        </w:rPr>
        <w:t>WhatsApp</w:t>
      </w:r>
      <w:r w:rsidRPr="002F049D">
        <w:rPr>
          <w:rFonts w:ascii="Times New Roman" w:hAnsi="Times New Roman" w:cs="Times New Roman"/>
          <w:sz w:val="24"/>
          <w:szCs w:val="24"/>
        </w:rPr>
        <w:t xml:space="preserve"> menggunakan layanan internet daripada pulsa langung seperti SMS. Pengguna dapat mengirim pesan selama ponsel masih terhubung ke internet. Selain itu, pengguna dapat mengirimkan file lunak dengan ekstensi PDF, dokumen, dan berbagai jenis dokumen lainnya.</w:t>
      </w:r>
    </w:p>
    <w:p w:rsidR="00F0083D" w:rsidRDefault="00F0083D" w:rsidP="00F0083D">
      <w:pPr>
        <w:pStyle w:val="ListParagraph"/>
        <w:numPr>
          <w:ilvl w:val="0"/>
          <w:numId w:val="6"/>
        </w:numPr>
        <w:ind w:right="4"/>
        <w:rPr>
          <w:rFonts w:ascii="Times New Roman" w:hAnsi="Times New Roman" w:cs="Times New Roman"/>
          <w:sz w:val="24"/>
          <w:szCs w:val="24"/>
        </w:rPr>
      </w:pPr>
      <w:r>
        <w:rPr>
          <w:rFonts w:ascii="Times New Roman" w:hAnsi="Times New Roman" w:cs="Times New Roman"/>
          <w:sz w:val="24"/>
          <w:szCs w:val="24"/>
        </w:rPr>
        <w:t xml:space="preserve">Sejarah Perkembangan </w:t>
      </w:r>
      <w:r w:rsidRPr="00472135">
        <w:rPr>
          <w:rFonts w:ascii="Times New Roman" w:hAnsi="Times New Roman" w:cs="Times New Roman"/>
          <w:i/>
          <w:sz w:val="24"/>
          <w:szCs w:val="24"/>
        </w:rPr>
        <w:t>WhatsApp</w:t>
      </w:r>
    </w:p>
    <w:p w:rsidR="00F0083D" w:rsidRDefault="00F0083D" w:rsidP="00F0083D">
      <w:pPr>
        <w:pStyle w:val="ListParagraph"/>
        <w:ind w:right="4"/>
        <w:rPr>
          <w:rFonts w:ascii="Times New Roman" w:hAnsi="Times New Roman" w:cs="Times New Roman"/>
          <w:sz w:val="24"/>
          <w:szCs w:val="24"/>
        </w:rPr>
      </w:pP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berasal dari kalimat "</w:t>
      </w:r>
      <w:r w:rsidRPr="00FA1A42">
        <w:rPr>
          <w:rFonts w:ascii="Times New Roman" w:hAnsi="Times New Roman" w:cs="Times New Roman"/>
          <w:i/>
          <w:sz w:val="24"/>
          <w:szCs w:val="24"/>
        </w:rPr>
        <w:t>what's up</w:t>
      </w:r>
      <w:r w:rsidRPr="004A5376">
        <w:rPr>
          <w:rFonts w:ascii="Times New Roman" w:hAnsi="Times New Roman" w:cs="Times New Roman"/>
          <w:sz w:val="24"/>
          <w:szCs w:val="24"/>
        </w:rPr>
        <w:t xml:space="preserve">", yang biasa digunakan untuk menanyakan tentang </w:t>
      </w:r>
      <w:proofErr w:type="gramStart"/>
      <w:r w:rsidRPr="004A5376">
        <w:rPr>
          <w:rFonts w:ascii="Times New Roman" w:hAnsi="Times New Roman" w:cs="Times New Roman"/>
          <w:sz w:val="24"/>
          <w:szCs w:val="24"/>
        </w:rPr>
        <w:t>apa</w:t>
      </w:r>
      <w:proofErr w:type="gramEnd"/>
      <w:r w:rsidRPr="004A5376">
        <w:rPr>
          <w:rFonts w:ascii="Times New Roman" w:hAnsi="Times New Roman" w:cs="Times New Roman"/>
          <w:sz w:val="24"/>
          <w:szCs w:val="24"/>
        </w:rPr>
        <w:t xml:space="preserve"> yang sedang terjadi. Menurut situs web resminya, </w:t>
      </w: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didefinisikan sebagai layanan pesan di mana pengguna dapat berbicara dengan pengguna </w:t>
      </w: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lainnya dengan menggunakan koneksi internet di ponsel mereka. </w:t>
      </w:r>
    </w:p>
    <w:p w:rsidR="00F0083D" w:rsidRPr="00D83EEA" w:rsidRDefault="00F0083D" w:rsidP="00F0083D">
      <w:pPr>
        <w:pStyle w:val="ListParagraph"/>
        <w:ind w:right="4"/>
        <w:rPr>
          <w:rFonts w:ascii="Times New Roman" w:hAnsi="Times New Roman" w:cs="Times New Roman"/>
          <w:sz w:val="24"/>
          <w:szCs w:val="24"/>
          <w:lang w:val="fi-FI"/>
        </w:rPr>
      </w:pPr>
      <w:r w:rsidRPr="004A5376">
        <w:rPr>
          <w:rFonts w:ascii="Times New Roman" w:hAnsi="Times New Roman" w:cs="Times New Roman"/>
          <w:sz w:val="24"/>
          <w:szCs w:val="24"/>
        </w:rPr>
        <w:lastRenderedPageBreak/>
        <w:t xml:space="preserve">Menurut </w:t>
      </w:r>
      <w:r w:rsidRPr="00FA1A42">
        <w:rPr>
          <w:rFonts w:ascii="Times New Roman" w:hAnsi="Times New Roman" w:cs="Times New Roman"/>
          <w:i/>
          <w:sz w:val="24"/>
          <w:szCs w:val="24"/>
        </w:rPr>
        <w:t>WikiPedia</w:t>
      </w:r>
      <w:r w:rsidRPr="004A5376">
        <w:rPr>
          <w:rFonts w:ascii="Times New Roman" w:hAnsi="Times New Roman" w:cs="Times New Roman"/>
          <w:sz w:val="24"/>
          <w:szCs w:val="24"/>
        </w:rPr>
        <w:t xml:space="preserve">, </w:t>
      </w:r>
      <w:r w:rsidRPr="00FA1A42">
        <w:rPr>
          <w:rFonts w:ascii="Times New Roman" w:hAnsi="Times New Roman" w:cs="Times New Roman"/>
          <w:i/>
          <w:sz w:val="24"/>
          <w:szCs w:val="24"/>
        </w:rPr>
        <w:t>Brian Acton dan Jan Koum</w:t>
      </w:r>
      <w:r w:rsidRPr="004A5376">
        <w:rPr>
          <w:rFonts w:ascii="Times New Roman" w:hAnsi="Times New Roman" w:cs="Times New Roman"/>
          <w:sz w:val="24"/>
          <w:szCs w:val="24"/>
        </w:rPr>
        <w:t xml:space="preserve">, yang sebelumnya bekerja di </w:t>
      </w:r>
      <w:r w:rsidRPr="00FA1A42">
        <w:rPr>
          <w:rFonts w:ascii="Times New Roman" w:hAnsi="Times New Roman" w:cs="Times New Roman"/>
          <w:i/>
          <w:sz w:val="24"/>
          <w:szCs w:val="24"/>
        </w:rPr>
        <w:t>Yahoo</w:t>
      </w:r>
      <w:r w:rsidRPr="004A5376">
        <w:rPr>
          <w:rFonts w:ascii="Times New Roman" w:hAnsi="Times New Roman" w:cs="Times New Roman"/>
          <w:sz w:val="24"/>
          <w:szCs w:val="24"/>
        </w:rPr>
        <w:t xml:space="preserve">, mendirikan </w:t>
      </w: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pada 24 Februari 2009. </w:t>
      </w:r>
      <w:r w:rsidRPr="00D83EEA">
        <w:rPr>
          <w:rFonts w:ascii="Times New Roman" w:hAnsi="Times New Roman" w:cs="Times New Roman"/>
          <w:sz w:val="24"/>
          <w:szCs w:val="24"/>
          <w:lang w:val="fi-FI"/>
        </w:rPr>
        <w:t xml:space="preserve">Versi awal aplikasi hanya digunakan untuk update status di ponsel teman Koum dari Rusia. Selanjutnya, fungsinya diubah menjadi aplikasi pesan instan yang digunakan untuk menanyakan kabar. </w:t>
      </w:r>
    </w:p>
    <w:p w:rsidR="00F0083D" w:rsidRDefault="00F0083D" w:rsidP="00F0083D">
      <w:pPr>
        <w:pStyle w:val="ListParagraph"/>
        <w:ind w:right="4"/>
        <w:rPr>
          <w:rFonts w:ascii="Times New Roman" w:hAnsi="Times New Roman" w:cs="Times New Roman"/>
          <w:sz w:val="24"/>
          <w:szCs w:val="24"/>
        </w:rPr>
      </w:pPr>
      <w:r w:rsidRPr="004A5376">
        <w:rPr>
          <w:rFonts w:ascii="Times New Roman" w:hAnsi="Times New Roman" w:cs="Times New Roman"/>
          <w:sz w:val="24"/>
          <w:szCs w:val="24"/>
        </w:rPr>
        <w:t xml:space="preserve">Selanjutnya, </w:t>
      </w: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versi 2.0 yang mencakup fitur pesan. Dengan fitur tersebut, ada 2</w:t>
      </w:r>
      <w:r>
        <w:rPr>
          <w:rFonts w:ascii="Times New Roman" w:hAnsi="Times New Roman" w:cs="Times New Roman"/>
          <w:sz w:val="24"/>
          <w:szCs w:val="24"/>
        </w:rPr>
        <w:t xml:space="preserve">50 ribu orang yang menggunakan </w:t>
      </w: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jadi Koum berani untuk mengembangkan </w:t>
      </w: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dan bekerja </w:t>
      </w:r>
      <w:proofErr w:type="gramStart"/>
      <w:r w:rsidRPr="004A5376">
        <w:rPr>
          <w:rFonts w:ascii="Times New Roman" w:hAnsi="Times New Roman" w:cs="Times New Roman"/>
          <w:sz w:val="24"/>
          <w:szCs w:val="24"/>
        </w:rPr>
        <w:t>sama</w:t>
      </w:r>
      <w:proofErr w:type="gramEnd"/>
      <w:r w:rsidRPr="004A5376">
        <w:rPr>
          <w:rFonts w:ascii="Times New Roman" w:hAnsi="Times New Roman" w:cs="Times New Roman"/>
          <w:sz w:val="24"/>
          <w:szCs w:val="24"/>
        </w:rPr>
        <w:t xml:space="preserve"> dengan pihak lain. Pada awalnya, </w:t>
      </w: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mengalami masalah keuangan. Pada September 2009, Koum mengajak rekan satu </w:t>
      </w:r>
      <w:proofErr w:type="gramStart"/>
      <w:r w:rsidRPr="004A5376">
        <w:rPr>
          <w:rFonts w:ascii="Times New Roman" w:hAnsi="Times New Roman" w:cs="Times New Roman"/>
          <w:sz w:val="24"/>
          <w:szCs w:val="24"/>
        </w:rPr>
        <w:t>tim</w:t>
      </w:r>
      <w:proofErr w:type="gramEnd"/>
      <w:r w:rsidRPr="004A5376">
        <w:rPr>
          <w:rFonts w:ascii="Times New Roman" w:hAnsi="Times New Roman" w:cs="Times New Roman"/>
          <w:sz w:val="24"/>
          <w:szCs w:val="24"/>
        </w:rPr>
        <w:t xml:space="preserve"> </w:t>
      </w:r>
      <w:r w:rsidRPr="00FA1A42">
        <w:rPr>
          <w:rFonts w:ascii="Times New Roman" w:hAnsi="Times New Roman" w:cs="Times New Roman"/>
          <w:i/>
          <w:sz w:val="24"/>
          <w:szCs w:val="24"/>
        </w:rPr>
        <w:t>Brian Acton</w:t>
      </w:r>
      <w:r w:rsidRPr="004A5376">
        <w:rPr>
          <w:rFonts w:ascii="Times New Roman" w:hAnsi="Times New Roman" w:cs="Times New Roman"/>
          <w:sz w:val="24"/>
          <w:szCs w:val="24"/>
        </w:rPr>
        <w:t xml:space="preserve"> untuk bergabung dalam pengembangan </w:t>
      </w: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dan membantu dalam mencari modal hingga lima investor mengumpulkan USS 250 ribu.</w:t>
      </w:r>
      <w:r>
        <w:rPr>
          <w:rFonts w:ascii="Times New Roman" w:hAnsi="Times New Roman" w:cs="Times New Roman"/>
          <w:sz w:val="24"/>
          <w:szCs w:val="24"/>
        </w:rPr>
        <w:t xml:space="preserve"> </w:t>
      </w:r>
      <w:proofErr w:type="gramStart"/>
      <w:r w:rsidRPr="004A5376">
        <w:rPr>
          <w:rFonts w:ascii="Times New Roman" w:hAnsi="Times New Roman" w:cs="Times New Roman"/>
          <w:sz w:val="24"/>
          <w:szCs w:val="24"/>
        </w:rPr>
        <w:t>karena</w:t>
      </w:r>
      <w:proofErr w:type="gramEnd"/>
      <w:r w:rsidRPr="004A5376">
        <w:rPr>
          <w:rFonts w:ascii="Times New Roman" w:hAnsi="Times New Roman" w:cs="Times New Roman"/>
          <w:sz w:val="24"/>
          <w:szCs w:val="24"/>
        </w:rPr>
        <w:t xml:space="preserve"> itu Koum berani untuk memperluas </w:t>
      </w: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dan bekerja sama dengan pihak lain. </w:t>
      </w:r>
    </w:p>
    <w:p w:rsidR="00F0083D" w:rsidRDefault="00F0083D" w:rsidP="00F0083D">
      <w:pPr>
        <w:pStyle w:val="ListParagraph"/>
        <w:ind w:right="4"/>
        <w:rPr>
          <w:rFonts w:ascii="Times New Roman" w:hAnsi="Times New Roman" w:cs="Times New Roman"/>
          <w:sz w:val="24"/>
          <w:szCs w:val="24"/>
        </w:rPr>
      </w:pP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menjadi populer di hampir semua platform dengan cepat setelah diakuisisi oleh </w:t>
      </w:r>
      <w:r w:rsidRPr="00796D7A">
        <w:rPr>
          <w:rFonts w:ascii="Times New Roman" w:hAnsi="Times New Roman" w:cs="Times New Roman"/>
          <w:i/>
          <w:sz w:val="24"/>
          <w:szCs w:val="24"/>
        </w:rPr>
        <w:t>Facebook</w:t>
      </w:r>
      <w:r w:rsidRPr="004A5376">
        <w:rPr>
          <w:rFonts w:ascii="Times New Roman" w:hAnsi="Times New Roman" w:cs="Times New Roman"/>
          <w:sz w:val="24"/>
          <w:szCs w:val="24"/>
        </w:rPr>
        <w:t xml:space="preserve"> pada tahun 2014. Jumlah pengguna aktif </w:t>
      </w: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mencapai 200 juta pada Februari 2013. Namun, pada bulan Desember 2013, angka ini meningkat dua kali lipat dan mencapai 500 juta pada April 2014. Pada September 2015, 900 juta orang aktif menggunakan </w:t>
      </w:r>
      <w:r w:rsidRPr="00472135">
        <w:rPr>
          <w:rFonts w:ascii="Times New Roman" w:hAnsi="Times New Roman" w:cs="Times New Roman"/>
          <w:i/>
          <w:sz w:val="24"/>
          <w:szCs w:val="24"/>
        </w:rPr>
        <w:t>WhatsApp</w:t>
      </w:r>
      <w:r w:rsidRPr="004A5376">
        <w:rPr>
          <w:rFonts w:ascii="Times New Roman" w:hAnsi="Times New Roman" w:cs="Times New Roman"/>
          <w:sz w:val="24"/>
          <w:szCs w:val="24"/>
        </w:rPr>
        <w:t>.</w:t>
      </w:r>
      <w:r>
        <w:rPr>
          <w:rFonts w:ascii="Times New Roman" w:hAnsi="Times New Roman" w:cs="Times New Roman"/>
          <w:sz w:val="24"/>
          <w:szCs w:val="24"/>
        </w:rPr>
        <w:t xml:space="preserve"> </w:t>
      </w:r>
      <w:r w:rsidRPr="004A5376">
        <w:rPr>
          <w:rFonts w:ascii="Times New Roman" w:hAnsi="Times New Roman" w:cs="Times New Roman"/>
          <w:sz w:val="24"/>
          <w:szCs w:val="24"/>
        </w:rPr>
        <w:t xml:space="preserve">Versi </w:t>
      </w:r>
      <w:r w:rsidRPr="00796D7A">
        <w:rPr>
          <w:rFonts w:ascii="Times New Roman" w:hAnsi="Times New Roman" w:cs="Times New Roman"/>
          <w:i/>
          <w:sz w:val="24"/>
          <w:szCs w:val="24"/>
        </w:rPr>
        <w:t>blackberry, android, Windows Phone</w:t>
      </w:r>
      <w:r w:rsidRPr="004A5376">
        <w:rPr>
          <w:rFonts w:ascii="Times New Roman" w:hAnsi="Times New Roman" w:cs="Times New Roman"/>
          <w:sz w:val="24"/>
          <w:szCs w:val="24"/>
        </w:rPr>
        <w:t xml:space="preserve">, dan </w:t>
      </w:r>
      <w:r w:rsidRPr="00796D7A">
        <w:rPr>
          <w:rFonts w:ascii="Times New Roman" w:hAnsi="Times New Roman" w:cs="Times New Roman"/>
          <w:i/>
          <w:sz w:val="24"/>
          <w:szCs w:val="24"/>
        </w:rPr>
        <w:t>Symbian</w:t>
      </w:r>
      <w:r w:rsidRPr="004A5376">
        <w:rPr>
          <w:rFonts w:ascii="Times New Roman" w:hAnsi="Times New Roman" w:cs="Times New Roman"/>
          <w:sz w:val="24"/>
          <w:szCs w:val="24"/>
        </w:rPr>
        <w:t xml:space="preserve"> saat ini mendukung pengguna </w:t>
      </w:r>
      <w:r w:rsidRPr="00472135">
        <w:rPr>
          <w:rFonts w:ascii="Times New Roman" w:hAnsi="Times New Roman" w:cs="Times New Roman"/>
          <w:i/>
          <w:sz w:val="24"/>
          <w:szCs w:val="24"/>
        </w:rPr>
        <w:t>WhatsApp</w:t>
      </w:r>
      <w:r w:rsidRPr="004A5376">
        <w:rPr>
          <w:rFonts w:ascii="Times New Roman" w:hAnsi="Times New Roman" w:cs="Times New Roman"/>
          <w:sz w:val="24"/>
          <w:szCs w:val="24"/>
        </w:rPr>
        <w:t xml:space="preserve">, yang pada awalnya dirancang </w:t>
      </w:r>
      <w:r>
        <w:rPr>
          <w:rFonts w:ascii="Times New Roman" w:hAnsi="Times New Roman" w:cs="Times New Roman"/>
          <w:sz w:val="24"/>
          <w:szCs w:val="24"/>
        </w:rPr>
        <w:t xml:space="preserve">hanya </w:t>
      </w:r>
      <w:r w:rsidRPr="004A5376">
        <w:rPr>
          <w:rFonts w:ascii="Times New Roman" w:hAnsi="Times New Roman" w:cs="Times New Roman"/>
          <w:sz w:val="24"/>
          <w:szCs w:val="24"/>
        </w:rPr>
        <w:t xml:space="preserve">untuk pengguna </w:t>
      </w:r>
      <w:r w:rsidRPr="00796D7A">
        <w:rPr>
          <w:rFonts w:ascii="Times New Roman" w:hAnsi="Times New Roman" w:cs="Times New Roman"/>
          <w:i/>
          <w:sz w:val="24"/>
          <w:szCs w:val="24"/>
        </w:rPr>
        <w:t>iPhone</w:t>
      </w:r>
      <w:r>
        <w:rPr>
          <w:rFonts w:ascii="Times New Roman" w:hAnsi="Times New Roman" w:cs="Times New Roman"/>
          <w:sz w:val="24"/>
          <w:szCs w:val="24"/>
        </w:rPr>
        <w:t>.</w:t>
      </w:r>
    </w:p>
    <w:p w:rsidR="00F0083D" w:rsidRPr="00223655" w:rsidRDefault="00F0083D" w:rsidP="00F0083D">
      <w:pPr>
        <w:ind w:left="0" w:right="4" w:firstLine="0"/>
        <w:rPr>
          <w:rFonts w:ascii="Times New Roman" w:hAnsi="Times New Roman" w:cs="Times New Roman"/>
          <w:sz w:val="24"/>
          <w:szCs w:val="24"/>
        </w:rPr>
      </w:pPr>
    </w:p>
    <w:p w:rsidR="00F0083D" w:rsidRPr="00223655" w:rsidRDefault="00F0083D" w:rsidP="00F0083D">
      <w:pPr>
        <w:pStyle w:val="ListParagraph"/>
        <w:numPr>
          <w:ilvl w:val="1"/>
          <w:numId w:val="2"/>
        </w:numPr>
        <w:ind w:right="4"/>
        <w:rPr>
          <w:rFonts w:ascii="Times New Roman" w:hAnsi="Times New Roman" w:cs="Times New Roman"/>
          <w:b/>
          <w:sz w:val="24"/>
          <w:szCs w:val="24"/>
        </w:rPr>
      </w:pPr>
      <w:r w:rsidRPr="00223655">
        <w:rPr>
          <w:rFonts w:ascii="Times New Roman" w:hAnsi="Times New Roman" w:cs="Times New Roman"/>
          <w:b/>
          <w:sz w:val="24"/>
          <w:szCs w:val="24"/>
        </w:rPr>
        <w:lastRenderedPageBreak/>
        <w:t>Perbedaan Generasi</w:t>
      </w:r>
    </w:p>
    <w:p w:rsidR="00F0083D" w:rsidRDefault="00F0083D" w:rsidP="00F0083D">
      <w:pPr>
        <w:ind w:left="0" w:right="4"/>
        <w:rPr>
          <w:rFonts w:ascii="Times New Roman" w:hAnsi="Times New Roman" w:cs="Times New Roman"/>
          <w:sz w:val="24"/>
          <w:szCs w:val="24"/>
        </w:rPr>
      </w:pPr>
      <w:r>
        <w:rPr>
          <w:rFonts w:ascii="Times New Roman" w:hAnsi="Times New Roman" w:cs="Times New Roman"/>
          <w:sz w:val="24"/>
          <w:szCs w:val="24"/>
        </w:rPr>
        <w:t xml:space="preserve">Generasi merupakan </w:t>
      </w:r>
      <w:r w:rsidRPr="002C6032">
        <w:rPr>
          <w:rFonts w:ascii="Times New Roman" w:hAnsi="Times New Roman" w:cs="Times New Roman"/>
          <w:sz w:val="24"/>
          <w:szCs w:val="24"/>
        </w:rPr>
        <w:t>sekelompok orang yang dipengaruhi oleh peristiwa sejarah dan fenomena budaya yang terjadi dan dialami selama fase hidup mereka.</w:t>
      </w:r>
      <w:r w:rsidRPr="00E85352">
        <w:t xml:space="preserve"> </w:t>
      </w:r>
      <w:r w:rsidRPr="00E85352">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{"citationItems":[{"id":"ITEM-1","itemData":{"ISSN":"1525-5794","author":[{"dropping-particle":"","family":"Kupperschmidt","given":"Betty R","non-dropping-particle":"","parse-names":false,"suffix":""}],"container-title":"The health care manager","id":"ITEM-1","issue":"1","issued":{"date-parts":[["2000"]]},"page":"65-76","publisher":"LWW","title":"Multigeneration employees: Strategies for effective management","type":"article-journal","volume":"19"},"uris":["http://www.mendeley.com/documents/?uuid=b6f7628a-a7d0-4b13-937b-d8e261950dc2"]}],"mendeley":{"formattedCitation":"(Kupperschmidt, 2000)","manualFormatting":"Kupperschmidt (2000)","plainTextFormattedCitation":"(Kupperschmidt, 2000)","previouslyFormattedCitation":"(Kupperschmidt, 2000)"},"properties":{"noteIndex":0},"schema":"https://github.com/citation-style-language/schema/raw/master/csl-citation.json"}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Kupperschmidt (</w:t>
      </w:r>
      <w:r w:rsidRPr="00472135">
        <w:rPr>
          <w:rFonts w:ascii="Times New Roman" w:hAnsi="Times New Roman" w:cs="Times New Roman"/>
          <w:noProof/>
          <w:sz w:val="24"/>
          <w:szCs w:val="24"/>
        </w:rPr>
        <w:t>2000)</w:t>
      </w:r>
      <w:r>
        <w:rPr>
          <w:rFonts w:ascii="Times New Roman" w:hAnsi="Times New Roman" w:cs="Times New Roman"/>
          <w:sz w:val="24"/>
          <w:szCs w:val="24"/>
        </w:rPr>
        <w:fldChar w:fldCharType="end"/>
      </w:r>
      <w:r w:rsidRPr="00E85352">
        <w:rPr>
          <w:rFonts w:ascii="Times New Roman" w:hAnsi="Times New Roman" w:cs="Times New Roman"/>
          <w:sz w:val="24"/>
          <w:szCs w:val="24"/>
        </w:rPr>
        <w:t xml:space="preserve"> generasi adalah sekelompok orang yang mengidentifikasi kelompoknya berdasarkan kesamaan tahun kelahir</w:t>
      </w:r>
      <w:r>
        <w:rPr>
          <w:rFonts w:ascii="Times New Roman" w:hAnsi="Times New Roman" w:cs="Times New Roman"/>
          <w:sz w:val="24"/>
          <w:szCs w:val="24"/>
        </w:rPr>
        <w:t>an, umur, lokasi, dan peristiwa</w:t>
      </w:r>
      <w:r w:rsidRPr="00E85352">
        <w:rPr>
          <w:rFonts w:ascii="Times New Roman" w:hAnsi="Times New Roman" w:cs="Times New Roman"/>
          <w:sz w:val="24"/>
          <w:szCs w:val="24"/>
        </w:rPr>
        <w:t xml:space="preserve"> dalam kehidupan yang memiliki pengaruh besar pada fase pertumbuhan mereka.</w:t>
      </w:r>
      <w:r w:rsidRPr="002C6032">
        <w:rPr>
          <w:rFonts w:ascii="Times New Roman" w:hAnsi="Times New Roman" w:cs="Times New Roman"/>
          <w:sz w:val="24"/>
          <w:szCs w:val="24"/>
        </w:rPr>
        <w:t xml:space="preserve"> </w:t>
      </w:r>
      <w:proofErr w:type="gramStart"/>
      <w:r w:rsidRPr="002C6032">
        <w:rPr>
          <w:rFonts w:ascii="Times New Roman" w:hAnsi="Times New Roman" w:cs="Times New Roman"/>
          <w:sz w:val="24"/>
          <w:szCs w:val="24"/>
        </w:rPr>
        <w:t>kejadian</w:t>
      </w:r>
      <w:proofErr w:type="gramEnd"/>
      <w:r w:rsidRPr="002C6032">
        <w:rPr>
          <w:rFonts w:ascii="Times New Roman" w:hAnsi="Times New Roman" w:cs="Times New Roman"/>
          <w:sz w:val="24"/>
          <w:szCs w:val="24"/>
        </w:rPr>
        <w:t xml:space="preserve"> serta fenomena tersebut menyebabkan terbentuknya ingatan secara kolektif yang berdampa</w:t>
      </w:r>
      <w:r>
        <w:rPr>
          <w:rFonts w:ascii="Times New Roman" w:hAnsi="Times New Roman" w:cs="Times New Roman"/>
          <w:sz w:val="24"/>
          <w:szCs w:val="24"/>
        </w:rPr>
        <w:t>k dalam kehidupan mereka. K</w:t>
      </w:r>
      <w:r w:rsidRPr="002C6032">
        <w:rPr>
          <w:rFonts w:ascii="Times New Roman" w:hAnsi="Times New Roman" w:cs="Times New Roman"/>
          <w:sz w:val="24"/>
          <w:szCs w:val="24"/>
        </w:rPr>
        <w:t xml:space="preserve">ejadian historis, sosial, dan efek budaya bersama dengan faktor-faktor lain ini </w:t>
      </w:r>
      <w:proofErr w:type="gramStart"/>
      <w:r w:rsidRPr="002C6032">
        <w:rPr>
          <w:rFonts w:ascii="Times New Roman" w:hAnsi="Times New Roman" w:cs="Times New Roman"/>
          <w:sz w:val="24"/>
          <w:szCs w:val="24"/>
        </w:rPr>
        <w:t>akan</w:t>
      </w:r>
      <w:proofErr w:type="gramEnd"/>
      <w:r w:rsidRPr="002C6032">
        <w:rPr>
          <w:rFonts w:ascii="Times New Roman" w:hAnsi="Times New Roman" w:cs="Times New Roman"/>
          <w:sz w:val="24"/>
          <w:szCs w:val="24"/>
        </w:rPr>
        <w:t xml:space="preserve"> berpengaruh terhadap terbentuknya perilaku individu, nilai, dan kepribadian.</w:t>
      </w:r>
    </w:p>
    <w:p w:rsidR="00F0083D" w:rsidRPr="00D83EEA" w:rsidRDefault="00F0083D" w:rsidP="00F0083D">
      <w:pPr>
        <w:ind w:left="0" w:right="4"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Berikut perbedaan generasi dari waktu ke waktu:</w:t>
      </w:r>
    </w:p>
    <w:p w:rsidR="00F0083D" w:rsidRDefault="00F0083D" w:rsidP="00F0083D">
      <w:pPr>
        <w:pStyle w:val="ListParagraph"/>
        <w:numPr>
          <w:ilvl w:val="0"/>
          <w:numId w:val="9"/>
        </w:numPr>
        <w:ind w:right="4"/>
        <w:rPr>
          <w:rFonts w:ascii="Times New Roman" w:hAnsi="Times New Roman" w:cs="Times New Roman"/>
          <w:sz w:val="24"/>
          <w:szCs w:val="24"/>
        </w:rPr>
      </w:pPr>
      <w:r w:rsidRPr="00E41177">
        <w:rPr>
          <w:rFonts w:ascii="Times New Roman" w:hAnsi="Times New Roman" w:cs="Times New Roman"/>
          <w:sz w:val="24"/>
          <w:szCs w:val="24"/>
        </w:rPr>
        <w:t xml:space="preserve">1946 – 1960 </w:t>
      </w:r>
      <w:r>
        <w:rPr>
          <w:rFonts w:ascii="Times New Roman" w:hAnsi="Times New Roman" w:cs="Times New Roman"/>
          <w:sz w:val="24"/>
          <w:szCs w:val="24"/>
        </w:rPr>
        <w:t>(Generasi Baby boom)</w:t>
      </w:r>
    </w:p>
    <w:p w:rsidR="00F0083D" w:rsidRPr="00D83EEA" w:rsidRDefault="00F0083D" w:rsidP="00F0083D">
      <w:pPr>
        <w:pStyle w:val="ListParagraph"/>
        <w:ind w:right="4"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dikenal dengan semangat kerja keras, komitmen, dan nilai-nilai tradisional. </w:t>
      </w:r>
    </w:p>
    <w:p w:rsidR="00F0083D" w:rsidRDefault="00F0083D" w:rsidP="00F0083D">
      <w:pPr>
        <w:pStyle w:val="ListParagraph"/>
        <w:numPr>
          <w:ilvl w:val="0"/>
          <w:numId w:val="9"/>
        </w:numPr>
        <w:ind w:right="4"/>
        <w:rPr>
          <w:rFonts w:ascii="Times New Roman" w:hAnsi="Times New Roman" w:cs="Times New Roman"/>
          <w:sz w:val="24"/>
          <w:szCs w:val="24"/>
        </w:rPr>
      </w:pPr>
      <w:r w:rsidRPr="00E41177">
        <w:rPr>
          <w:rFonts w:ascii="Times New Roman" w:hAnsi="Times New Roman" w:cs="Times New Roman"/>
          <w:sz w:val="24"/>
          <w:szCs w:val="24"/>
        </w:rPr>
        <w:t xml:space="preserve">1960 – 1980 </w:t>
      </w:r>
      <w:r>
        <w:rPr>
          <w:rFonts w:ascii="Times New Roman" w:hAnsi="Times New Roman" w:cs="Times New Roman"/>
          <w:sz w:val="24"/>
          <w:szCs w:val="24"/>
        </w:rPr>
        <w:t>(Generasi X)</w:t>
      </w:r>
      <w:r w:rsidRPr="00E41177">
        <w:rPr>
          <w:rFonts w:ascii="Times New Roman" w:hAnsi="Times New Roman" w:cs="Times New Roman"/>
          <w:sz w:val="24"/>
          <w:szCs w:val="24"/>
        </w:rPr>
        <w:t xml:space="preserve"> </w:t>
      </w:r>
    </w:p>
    <w:p w:rsidR="00F0083D" w:rsidRDefault="00F0083D" w:rsidP="00F0083D">
      <w:pPr>
        <w:pStyle w:val="ListParagraph"/>
        <w:ind w:right="4" w:firstLine="0"/>
        <w:rPr>
          <w:rFonts w:ascii="Times New Roman" w:hAnsi="Times New Roman" w:cs="Times New Roman"/>
          <w:sz w:val="24"/>
          <w:szCs w:val="24"/>
        </w:rPr>
      </w:pPr>
      <w:proofErr w:type="gramStart"/>
      <w:r w:rsidRPr="007F5166">
        <w:rPr>
          <w:rFonts w:ascii="Times New Roman" w:hAnsi="Times New Roman" w:cs="Times New Roman"/>
          <w:sz w:val="24"/>
          <w:szCs w:val="24"/>
        </w:rPr>
        <w:t>dikenal</w:t>
      </w:r>
      <w:proofErr w:type="gramEnd"/>
      <w:r w:rsidRPr="007F5166">
        <w:rPr>
          <w:rFonts w:ascii="Times New Roman" w:hAnsi="Times New Roman" w:cs="Times New Roman"/>
          <w:sz w:val="24"/>
          <w:szCs w:val="24"/>
        </w:rPr>
        <w:t xml:space="preserve"> dengan sifat mandiri, fleksibel, dan adaptif terhadap perubahan.</w:t>
      </w:r>
    </w:p>
    <w:p w:rsidR="00F0083D" w:rsidRDefault="00F0083D" w:rsidP="00F0083D">
      <w:pPr>
        <w:pStyle w:val="ListParagraph"/>
        <w:numPr>
          <w:ilvl w:val="0"/>
          <w:numId w:val="9"/>
        </w:numPr>
        <w:ind w:right="4"/>
        <w:rPr>
          <w:rFonts w:ascii="Times New Roman" w:hAnsi="Times New Roman" w:cs="Times New Roman"/>
          <w:sz w:val="24"/>
          <w:szCs w:val="24"/>
        </w:rPr>
      </w:pPr>
      <w:r w:rsidRPr="00E41177">
        <w:rPr>
          <w:rFonts w:ascii="Times New Roman" w:hAnsi="Times New Roman" w:cs="Times New Roman"/>
          <w:sz w:val="24"/>
          <w:szCs w:val="24"/>
        </w:rPr>
        <w:t xml:space="preserve">1980 – 1995 </w:t>
      </w:r>
      <w:r>
        <w:rPr>
          <w:rFonts w:ascii="Times New Roman" w:hAnsi="Times New Roman" w:cs="Times New Roman"/>
          <w:sz w:val="24"/>
          <w:szCs w:val="24"/>
        </w:rPr>
        <w:t>(</w:t>
      </w:r>
      <w:r w:rsidRPr="00E41177">
        <w:rPr>
          <w:rFonts w:ascii="Times New Roman" w:hAnsi="Times New Roman" w:cs="Times New Roman"/>
          <w:sz w:val="24"/>
          <w:szCs w:val="24"/>
        </w:rPr>
        <w:t>Generasi Y</w:t>
      </w:r>
      <w:r>
        <w:rPr>
          <w:rFonts w:ascii="Times New Roman" w:hAnsi="Times New Roman" w:cs="Times New Roman"/>
          <w:sz w:val="24"/>
          <w:szCs w:val="24"/>
        </w:rPr>
        <w:t>)</w:t>
      </w:r>
      <w:r w:rsidRPr="00E41177">
        <w:rPr>
          <w:rFonts w:ascii="Times New Roman" w:hAnsi="Times New Roman" w:cs="Times New Roman"/>
          <w:sz w:val="24"/>
          <w:szCs w:val="24"/>
        </w:rPr>
        <w:t xml:space="preserve"> </w:t>
      </w:r>
    </w:p>
    <w:p w:rsidR="00F0083D" w:rsidRPr="00D83EEA" w:rsidRDefault="00F0083D" w:rsidP="00F0083D">
      <w:pPr>
        <w:pStyle w:val="ListParagraph"/>
        <w:ind w:right="4"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dikenal dengan keterampilan teknologi, adaptasi terhadap perubahan, dan keinginan untuk mencari keseimbangan antara kerja dan kehidupan pribadi.</w:t>
      </w:r>
    </w:p>
    <w:p w:rsidR="00F0083D" w:rsidRDefault="00F0083D" w:rsidP="00F0083D">
      <w:pPr>
        <w:pStyle w:val="ListParagraph"/>
        <w:numPr>
          <w:ilvl w:val="0"/>
          <w:numId w:val="9"/>
        </w:numPr>
        <w:ind w:right="4"/>
        <w:rPr>
          <w:rFonts w:ascii="Times New Roman" w:hAnsi="Times New Roman" w:cs="Times New Roman"/>
          <w:sz w:val="24"/>
          <w:szCs w:val="24"/>
        </w:rPr>
      </w:pPr>
      <w:r>
        <w:rPr>
          <w:rFonts w:ascii="Times New Roman" w:hAnsi="Times New Roman" w:cs="Times New Roman"/>
          <w:sz w:val="24"/>
          <w:szCs w:val="24"/>
        </w:rPr>
        <w:t>1995 – 2009</w:t>
      </w:r>
      <w:r w:rsidRPr="00E41177">
        <w:rPr>
          <w:rFonts w:ascii="Times New Roman" w:hAnsi="Times New Roman" w:cs="Times New Roman"/>
          <w:sz w:val="24"/>
          <w:szCs w:val="24"/>
        </w:rPr>
        <w:t xml:space="preserve"> </w:t>
      </w:r>
      <w:r>
        <w:rPr>
          <w:rFonts w:ascii="Times New Roman" w:hAnsi="Times New Roman" w:cs="Times New Roman"/>
          <w:sz w:val="24"/>
          <w:szCs w:val="24"/>
        </w:rPr>
        <w:t>(</w:t>
      </w:r>
      <w:r w:rsidRPr="00E41177">
        <w:rPr>
          <w:rFonts w:ascii="Times New Roman" w:hAnsi="Times New Roman" w:cs="Times New Roman"/>
          <w:sz w:val="24"/>
          <w:szCs w:val="24"/>
        </w:rPr>
        <w:t>Generasi Z</w:t>
      </w:r>
      <w:r>
        <w:rPr>
          <w:rFonts w:ascii="Times New Roman" w:hAnsi="Times New Roman" w:cs="Times New Roman"/>
          <w:sz w:val="24"/>
          <w:szCs w:val="24"/>
        </w:rPr>
        <w:t>)</w:t>
      </w:r>
      <w:r w:rsidRPr="00E41177">
        <w:rPr>
          <w:rFonts w:ascii="Times New Roman" w:hAnsi="Times New Roman" w:cs="Times New Roman"/>
          <w:sz w:val="24"/>
          <w:szCs w:val="24"/>
        </w:rPr>
        <w:t xml:space="preserve"> </w:t>
      </w:r>
    </w:p>
    <w:p w:rsidR="00F0083D" w:rsidRPr="00D83EEA" w:rsidRDefault="00F0083D" w:rsidP="00F0083D">
      <w:pPr>
        <w:pStyle w:val="ListParagraph"/>
        <w:ind w:right="4"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dikenal dengan kemampuan digital, adaptasi terhadap perubahan, dan minat pada isu sosial.</w:t>
      </w:r>
    </w:p>
    <w:p w:rsidR="00F0083D" w:rsidRDefault="00F0083D" w:rsidP="00F0083D">
      <w:pPr>
        <w:pStyle w:val="ListParagraph"/>
        <w:numPr>
          <w:ilvl w:val="0"/>
          <w:numId w:val="9"/>
        </w:numPr>
        <w:ind w:right="4"/>
        <w:rPr>
          <w:rFonts w:ascii="Times New Roman" w:hAnsi="Times New Roman" w:cs="Times New Roman"/>
          <w:sz w:val="24"/>
          <w:szCs w:val="24"/>
        </w:rPr>
      </w:pPr>
      <w:r>
        <w:rPr>
          <w:rFonts w:ascii="Times New Roman" w:hAnsi="Times New Roman" w:cs="Times New Roman"/>
          <w:sz w:val="24"/>
          <w:szCs w:val="24"/>
        </w:rPr>
        <w:lastRenderedPageBreak/>
        <w:t>2010-2024</w:t>
      </w:r>
      <w:r w:rsidRPr="00E41177">
        <w:rPr>
          <w:rFonts w:ascii="Times New Roman" w:hAnsi="Times New Roman" w:cs="Times New Roman"/>
          <w:sz w:val="24"/>
          <w:szCs w:val="24"/>
        </w:rPr>
        <w:t xml:space="preserve"> </w:t>
      </w:r>
      <w:r>
        <w:rPr>
          <w:rFonts w:ascii="Times New Roman" w:hAnsi="Times New Roman" w:cs="Times New Roman"/>
          <w:sz w:val="24"/>
          <w:szCs w:val="24"/>
        </w:rPr>
        <w:t>(</w:t>
      </w:r>
      <w:r w:rsidRPr="00E41177">
        <w:rPr>
          <w:rFonts w:ascii="Times New Roman" w:hAnsi="Times New Roman" w:cs="Times New Roman"/>
          <w:sz w:val="24"/>
          <w:szCs w:val="24"/>
        </w:rPr>
        <w:t>Generasi Alfa</w:t>
      </w:r>
      <w:r>
        <w:rPr>
          <w:rFonts w:ascii="Times New Roman" w:hAnsi="Times New Roman" w:cs="Times New Roman"/>
          <w:sz w:val="24"/>
          <w:szCs w:val="24"/>
        </w:rPr>
        <w:t>)</w:t>
      </w:r>
    </w:p>
    <w:p w:rsidR="00F0083D" w:rsidRPr="00E41177" w:rsidRDefault="00F0083D" w:rsidP="00F0083D">
      <w:pPr>
        <w:pStyle w:val="ListParagraph"/>
        <w:ind w:right="4" w:firstLine="0"/>
        <w:rPr>
          <w:rFonts w:ascii="Times New Roman" w:hAnsi="Times New Roman" w:cs="Times New Roman"/>
          <w:sz w:val="24"/>
          <w:szCs w:val="24"/>
        </w:rPr>
      </w:pPr>
      <w:proofErr w:type="gramStart"/>
      <w:r w:rsidRPr="007F5166">
        <w:rPr>
          <w:rFonts w:ascii="Times New Roman" w:hAnsi="Times New Roman" w:cs="Times New Roman"/>
          <w:sz w:val="24"/>
          <w:szCs w:val="24"/>
        </w:rPr>
        <w:t>generasi</w:t>
      </w:r>
      <w:proofErr w:type="gramEnd"/>
      <w:r w:rsidRPr="007F5166">
        <w:rPr>
          <w:rFonts w:ascii="Times New Roman" w:hAnsi="Times New Roman" w:cs="Times New Roman"/>
          <w:sz w:val="24"/>
          <w:szCs w:val="24"/>
        </w:rPr>
        <w:t xml:space="preserve"> ini masih kecil, tetapi diperkirakan akan menjadi generasi yang paling digital dan cerdas secara digital.</w:t>
      </w:r>
    </w:p>
    <w:p w:rsidR="00F0083D" w:rsidRPr="00493EDC" w:rsidRDefault="00F0083D" w:rsidP="00F0083D">
      <w:pPr>
        <w:pStyle w:val="Heading2"/>
        <w:ind w:left="0" w:firstLine="0"/>
      </w:pPr>
      <w:bookmarkStart w:id="8" w:name="_Toc200840518"/>
      <w:r>
        <w:t xml:space="preserve">2.2 </w:t>
      </w:r>
      <w:r w:rsidRPr="00493EDC">
        <w:t>Kerangka Berfikir</w:t>
      </w:r>
      <w:bookmarkEnd w:id="8"/>
    </w:p>
    <w:p w:rsidR="00F0083D" w:rsidRDefault="00F0083D" w:rsidP="00F0083D">
      <w:pPr>
        <w:ind w:left="0" w:right="4" w:firstLine="426"/>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Kata","author":[{"dropping-particle":"","family":"Andriani","given":"Santika","non-dropping-particle":"","parse-names":false,"suffix":""}],"container-title":"Journal Ekonomi Dan Manajemen","id":"ITEM-1","issued":{"date-parts":[["2022"]]},"page":"1-23","title":"Pengaruh Electronic Word of Mouth (E-Wom) Terhadap Keputusan Pembelian","type":"article-journal"},"uris":["http://www.mendeley.com/documents/?uuid=7c0f5c3d-1d50-428f-a0c2-f2eb203d7bde"]}],"mendeley":{"formattedCitation":"(Andriani, 2022)","manualFormatting":"Sugiyono, (2019:72)","plainTextFormattedCitation":"(Andriani, 2022)","previouslyFormattedCitation":"(Andriani,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Sugiyono, (2019:72</w:t>
      </w:r>
      <w:r w:rsidRPr="005B283B">
        <w:rPr>
          <w:rFonts w:ascii="Times New Roman" w:hAnsi="Times New Roman" w:cs="Times New Roman"/>
          <w:noProof/>
          <w:sz w:val="24"/>
          <w:szCs w:val="24"/>
        </w:rPr>
        <w:t>)</w:t>
      </w:r>
      <w:r>
        <w:rPr>
          <w:rFonts w:ascii="Times New Roman" w:hAnsi="Times New Roman" w:cs="Times New Roman"/>
          <w:sz w:val="24"/>
          <w:szCs w:val="24"/>
        </w:rPr>
        <w:fldChar w:fldCharType="end"/>
      </w:r>
      <w:r w:rsidRPr="00493EDC">
        <w:rPr>
          <w:rFonts w:ascii="Times New Roman" w:hAnsi="Times New Roman" w:cs="Times New Roman"/>
          <w:sz w:val="24"/>
          <w:szCs w:val="24"/>
        </w:rPr>
        <w:t xml:space="preserve"> </w:t>
      </w:r>
      <w:r>
        <w:rPr>
          <w:rFonts w:ascii="Times New Roman" w:hAnsi="Times New Roman" w:cs="Times New Roman"/>
          <w:sz w:val="24"/>
          <w:szCs w:val="24"/>
        </w:rPr>
        <w:t xml:space="preserve">“kerangka </w:t>
      </w:r>
      <w:r w:rsidRPr="00493EDC">
        <w:rPr>
          <w:rFonts w:ascii="Times New Roman" w:hAnsi="Times New Roman" w:cs="Times New Roman"/>
          <w:sz w:val="24"/>
          <w:szCs w:val="24"/>
        </w:rPr>
        <w:t xml:space="preserve">berpikir merupakan model konseptual tentang bagaimana teori berhubungan dengan berbagai faktor yang telah diidentifikasi sebagai masalah yang penting”. </w:t>
      </w:r>
      <w:r>
        <w:rPr>
          <w:rFonts w:ascii="Times New Roman" w:hAnsi="Times New Roman" w:cs="Times New Roman"/>
          <w:sz w:val="24"/>
          <w:szCs w:val="24"/>
        </w:rPr>
        <w:t>Alur pemikiran</w:t>
      </w:r>
      <w:r w:rsidRPr="00D27381">
        <w:rPr>
          <w:rFonts w:ascii="Times New Roman" w:hAnsi="Times New Roman" w:cs="Times New Roman"/>
          <w:sz w:val="24"/>
          <w:szCs w:val="24"/>
        </w:rPr>
        <w:t xml:space="preserve"> penulis yang digunakan sebagai dasar untuk memperkuat sub fokus yang menjadi latar belakang penelitian</w:t>
      </w:r>
      <w:r>
        <w:rPr>
          <w:rFonts w:ascii="Times New Roman" w:hAnsi="Times New Roman" w:cs="Times New Roman"/>
          <w:sz w:val="24"/>
          <w:szCs w:val="24"/>
        </w:rPr>
        <w:t>,</w:t>
      </w:r>
      <w:r w:rsidRPr="00D27381">
        <w:rPr>
          <w:rFonts w:ascii="Times New Roman" w:hAnsi="Times New Roman" w:cs="Times New Roman"/>
          <w:sz w:val="24"/>
          <w:szCs w:val="24"/>
        </w:rPr>
        <w:t xml:space="preserve"> </w:t>
      </w:r>
      <w:r>
        <w:rPr>
          <w:rFonts w:ascii="Times New Roman" w:hAnsi="Times New Roman" w:cs="Times New Roman"/>
          <w:sz w:val="24"/>
          <w:szCs w:val="24"/>
        </w:rPr>
        <w:t xml:space="preserve">sehingga </w:t>
      </w:r>
      <w:r w:rsidRPr="00D27381">
        <w:rPr>
          <w:rFonts w:ascii="Times New Roman" w:hAnsi="Times New Roman" w:cs="Times New Roman"/>
          <w:sz w:val="24"/>
          <w:szCs w:val="24"/>
        </w:rPr>
        <w:t xml:space="preserve">dikenal sebagai kerangka berpikir. </w:t>
      </w:r>
      <w:r w:rsidRPr="00D83EEA">
        <w:rPr>
          <w:rFonts w:ascii="Times New Roman" w:hAnsi="Times New Roman" w:cs="Times New Roman"/>
          <w:sz w:val="24"/>
          <w:szCs w:val="24"/>
          <w:lang w:val="fi-FI"/>
        </w:rPr>
        <w:t xml:space="preserve">Jika penelitian tersebut relevan atau berkaitan dengan fokus penelitian, kerangka berpikir penelitian harus diberikan. </w:t>
      </w:r>
      <w:r w:rsidRPr="00D27381">
        <w:rPr>
          <w:rFonts w:ascii="Times New Roman" w:hAnsi="Times New Roman" w:cs="Times New Roman"/>
          <w:sz w:val="24"/>
          <w:szCs w:val="24"/>
        </w:rPr>
        <w:t>Dari kerangka berpikir ini, alur penelitian yang jelas dan logis dapat dibentuk</w:t>
      </w:r>
      <w:r>
        <w:rPr>
          <w:rFonts w:ascii="Times New Roman" w:hAnsi="Times New Roman" w:cs="Times New Roman"/>
          <w:sz w:val="24"/>
          <w:szCs w:val="24"/>
        </w:rPr>
        <w:t>.</w:t>
      </w:r>
    </w:p>
    <w:p w:rsidR="00F0083D" w:rsidRDefault="00F0083D" w:rsidP="00F0083D">
      <w:pPr>
        <w:ind w:left="0" w:right="4" w:firstLine="0"/>
        <w:rPr>
          <w:rFonts w:ascii="Times New Roman" w:hAnsi="Times New Roman" w:cs="Times New Roman"/>
          <w:sz w:val="24"/>
          <w:szCs w:val="24"/>
        </w:rPr>
      </w:pPr>
    </w:p>
    <w:p w:rsidR="00F0083D" w:rsidRPr="002B39D0" w:rsidRDefault="00F0083D" w:rsidP="00F0083D">
      <w:pPr>
        <w:ind w:left="0" w:right="4" w:firstLine="0"/>
        <w:rPr>
          <w:rFonts w:ascii="Times New Roman" w:hAnsi="Times New Roman" w:cs="Times New Roman"/>
          <w:sz w:val="24"/>
          <w:szCs w:val="24"/>
        </w:rPr>
      </w:pPr>
      <w:r w:rsidRPr="004B4A5D">
        <w:rPr>
          <w:rFonts w:ascii="Times New Roman" w:hAnsi="Times New Roman" w:cs="Times New Roman"/>
          <w:noProof/>
          <w:sz w:val="24"/>
          <w:szCs w:val="24"/>
        </w:rPr>
        <w:drawing>
          <wp:inline distT="0" distB="0" distL="0" distR="0" wp14:anchorId="7BC7D4E7" wp14:editId="3C3F898B">
            <wp:extent cx="4951563" cy="2398143"/>
            <wp:effectExtent l="0" t="38100" r="0" b="1358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0083D" w:rsidRDefault="00F0083D" w:rsidP="00F0083D">
      <w:pPr>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Gambar 2.2</w:t>
      </w:r>
    </w:p>
    <w:p w:rsidR="00F0083D" w:rsidRDefault="00F0083D" w:rsidP="00F0083D">
      <w:pPr>
        <w:ind w:left="0" w:firstLine="0"/>
        <w:jc w:val="center"/>
        <w:rPr>
          <w:rFonts w:ascii="Times New Roman" w:hAnsi="Times New Roman" w:cs="Times New Roman"/>
          <w:sz w:val="24"/>
          <w:szCs w:val="24"/>
        </w:rPr>
      </w:pPr>
      <w:r>
        <w:rPr>
          <w:rFonts w:ascii="Times New Roman" w:hAnsi="Times New Roman" w:cs="Times New Roman"/>
          <w:sz w:val="24"/>
          <w:szCs w:val="24"/>
        </w:rPr>
        <w:t xml:space="preserve">                        Kerangka berfikir</w:t>
      </w:r>
    </w:p>
    <w:p w:rsidR="00F0083D" w:rsidRPr="00406833" w:rsidRDefault="00F0083D" w:rsidP="00F0083D">
      <w:pPr>
        <w:pStyle w:val="Heading2"/>
        <w:ind w:left="0" w:firstLine="0"/>
      </w:pPr>
      <w:bookmarkStart w:id="9" w:name="_Toc200840519"/>
      <w:r>
        <w:lastRenderedPageBreak/>
        <w:t xml:space="preserve">2.3 </w:t>
      </w:r>
      <w:r w:rsidRPr="00406833">
        <w:t>Penelitian Relevan</w:t>
      </w:r>
      <w:bookmarkEnd w:id="9"/>
    </w:p>
    <w:p w:rsidR="00F0083D" w:rsidRDefault="00F0083D" w:rsidP="00F0083D">
      <w:pPr>
        <w:ind w:left="0" w:right="4" w:firstLine="360"/>
        <w:rPr>
          <w:rFonts w:ascii="Times New Roman" w:hAnsi="Times New Roman" w:cs="Times New Roman"/>
          <w:sz w:val="24"/>
          <w:szCs w:val="24"/>
        </w:rPr>
      </w:pPr>
      <w:r>
        <w:rPr>
          <w:rFonts w:ascii="Times New Roman" w:hAnsi="Times New Roman" w:cs="Times New Roman"/>
          <w:sz w:val="24"/>
          <w:szCs w:val="24"/>
        </w:rPr>
        <w:t>Dalam penulisan ini ada beberapa jurnal pendukung yang relevan dengan penelitian yang dilakukan penulis diantaranya adalah:</w:t>
      </w:r>
    </w:p>
    <w:p w:rsidR="00F0083D" w:rsidRDefault="00F0083D" w:rsidP="00F0083D">
      <w:pPr>
        <w:pStyle w:val="ListParagraph"/>
        <w:numPr>
          <w:ilvl w:val="0"/>
          <w:numId w:val="7"/>
        </w:numPr>
        <w:ind w:right="4"/>
        <w:rPr>
          <w:rStyle w:val="selectable-text"/>
          <w:rFonts w:ascii="Times New Roman" w:hAnsi="Times New Roman" w:cs="Times New Roman"/>
          <w:sz w:val="24"/>
          <w:szCs w:val="24"/>
        </w:rPr>
      </w:pPr>
      <w:r>
        <w:rPr>
          <w:rStyle w:val="selectable-text"/>
          <w:rFonts w:ascii="Times New Roman" w:hAnsi="Times New Roman" w:cs="Times New Roman"/>
          <w:sz w:val="24"/>
          <w:szCs w:val="24"/>
        </w:rPr>
        <w:t xml:space="preserve">Alih Kode dan Campur Kode dalam </w:t>
      </w:r>
      <w:r w:rsidRPr="002F085D">
        <w:rPr>
          <w:rFonts w:ascii="Times New Roman" w:hAnsi="Times New Roman" w:cs="Times New Roman"/>
          <w:i/>
          <w:sz w:val="24"/>
          <w:szCs w:val="24"/>
        </w:rPr>
        <w:t xml:space="preserve">chat </w:t>
      </w:r>
      <w:r w:rsidRPr="00472135">
        <w:rPr>
          <w:rFonts w:ascii="Times New Roman" w:hAnsi="Times New Roman" w:cs="Times New Roman"/>
          <w:i/>
          <w:sz w:val="24"/>
          <w:szCs w:val="24"/>
        </w:rPr>
        <w:t>WhatsApp</w:t>
      </w:r>
      <w:r>
        <w:rPr>
          <w:rFonts w:ascii="Times New Roman" w:hAnsi="Times New Roman" w:cs="Times New Roman"/>
          <w:sz w:val="24"/>
          <w:szCs w:val="24"/>
        </w:rPr>
        <w:t xml:space="preserve"> </w:t>
      </w:r>
      <w:r>
        <w:rPr>
          <w:rStyle w:val="selectable-text"/>
          <w:rFonts w:ascii="Times New Roman" w:hAnsi="Times New Roman" w:cs="Times New Roman"/>
          <w:sz w:val="24"/>
          <w:szCs w:val="24"/>
        </w:rPr>
        <w:t>Grup Staf labolatorium Fakultas Tarbiyah dan Ilmu Keguruan Universitas</w:t>
      </w:r>
      <w:r w:rsidRPr="006765F7">
        <w:rPr>
          <w:rStyle w:val="selectable-text"/>
          <w:rFonts w:ascii="Times New Roman" w:hAnsi="Times New Roman" w:cs="Times New Roman"/>
          <w:sz w:val="24"/>
          <w:szCs w:val="24"/>
        </w:rPr>
        <w:t xml:space="preserve"> </w:t>
      </w:r>
      <w:r>
        <w:rPr>
          <w:rStyle w:val="selectable-text"/>
          <w:rFonts w:ascii="Times New Roman" w:hAnsi="Times New Roman" w:cs="Times New Roman"/>
          <w:sz w:val="24"/>
          <w:szCs w:val="24"/>
        </w:rPr>
        <w:t xml:space="preserve">Islam NegerProf. K.H. Saifuddin Zuhri Purwokerto I </w:t>
      </w:r>
      <w:r w:rsidRPr="006765F7">
        <w:rPr>
          <w:rStyle w:val="selectable-text"/>
          <w:rFonts w:ascii="Times New Roman" w:hAnsi="Times New Roman" w:cs="Times New Roman"/>
          <w:sz w:val="24"/>
          <w:szCs w:val="24"/>
        </w:rPr>
        <w:t xml:space="preserve">yang </w:t>
      </w:r>
      <w:r>
        <w:rPr>
          <w:rStyle w:val="selectable-text"/>
          <w:rFonts w:ascii="Times New Roman" w:hAnsi="Times New Roman" w:cs="Times New Roman"/>
          <w:sz w:val="24"/>
          <w:szCs w:val="24"/>
        </w:rPr>
        <w:t xml:space="preserve">dilakukan oleh </w:t>
      </w:r>
      <w:r>
        <w:rPr>
          <w:rStyle w:val="selectable-text"/>
          <w:rFonts w:ascii="Times New Roman" w:hAnsi="Times New Roman" w:cs="Times New Roman"/>
          <w:sz w:val="24"/>
          <w:szCs w:val="24"/>
        </w:rPr>
        <w:fldChar w:fldCharType="begin" w:fldLock="1"/>
      </w:r>
      <w:r>
        <w:rPr>
          <w:rStyle w:val="selectable-text"/>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Kata","author":[{"dropping-particle":"","family":"Malia Fransisca","given":"Syaifullah","non-dropping-particle":"","parse-names":false,"suffix":""}],"id":"ITEM-1","issue":"2","issued":{"date-parts":[["2016"]]},"page":"1-23","title":"ALIH KODE DAN CAMPUR KODE DALAM PERCAKAPAN WHATSAPP GRUP STAF LABORATORIUM FAKULTAS TARBIYAH DAN ILMU KEGURUAN UNIVERSITAS ISLAM NEGERI PROF. K. H. SAIFUDDIN ZUHRI PURWOKERTO","type":"article-journal","volume":"6"},"uris":["http://www.mendeley.com/documents/?uuid=73fe6c64-ec4b-4099-aadb-6fb28014c93b"]}],"mendeley":{"formattedCitation":"(Malia Fransisca, 2016)","manualFormatting":"Malia Fransisca (2016)","plainTextFormattedCitation":"(Malia Fransisca, 2016)","previouslyFormattedCitation":"(Malia Fransisca, 2016)"},"properties":{"noteIndex":0},"schema":"https://github.com/citation-style-language/schema/raw/master/csl-citation.json"}</w:instrText>
      </w:r>
      <w:r>
        <w:rPr>
          <w:rStyle w:val="selectable-text"/>
          <w:rFonts w:ascii="Times New Roman" w:hAnsi="Times New Roman" w:cs="Times New Roman"/>
          <w:sz w:val="24"/>
          <w:szCs w:val="24"/>
        </w:rPr>
        <w:fldChar w:fldCharType="separate"/>
      </w:r>
      <w:r w:rsidRPr="00955A5E">
        <w:rPr>
          <w:rStyle w:val="selectable-text"/>
          <w:rFonts w:ascii="Times New Roman" w:hAnsi="Times New Roman" w:cs="Times New Roman"/>
          <w:noProof/>
          <w:sz w:val="24"/>
          <w:szCs w:val="24"/>
        </w:rPr>
        <w:t>Malia Fransis</w:t>
      </w:r>
      <w:r>
        <w:rPr>
          <w:rStyle w:val="selectable-text"/>
          <w:rFonts w:ascii="Times New Roman" w:hAnsi="Times New Roman" w:cs="Times New Roman"/>
          <w:noProof/>
          <w:sz w:val="24"/>
          <w:szCs w:val="24"/>
        </w:rPr>
        <w:t>ca (</w:t>
      </w:r>
      <w:r w:rsidRPr="00955A5E">
        <w:rPr>
          <w:rStyle w:val="selectable-text"/>
          <w:rFonts w:ascii="Times New Roman" w:hAnsi="Times New Roman" w:cs="Times New Roman"/>
          <w:noProof/>
          <w:sz w:val="24"/>
          <w:szCs w:val="24"/>
        </w:rPr>
        <w:t>2016)</w:t>
      </w:r>
      <w:r>
        <w:rPr>
          <w:rStyle w:val="selectable-text"/>
          <w:rFonts w:ascii="Times New Roman" w:hAnsi="Times New Roman" w:cs="Times New Roman"/>
          <w:sz w:val="24"/>
          <w:szCs w:val="24"/>
        </w:rPr>
        <w:fldChar w:fldCharType="end"/>
      </w:r>
      <w:r w:rsidRPr="006765F7">
        <w:rPr>
          <w:rStyle w:val="selectable-text"/>
          <w:rFonts w:ascii="Times New Roman" w:hAnsi="Times New Roman" w:cs="Times New Roman"/>
          <w:sz w:val="24"/>
          <w:szCs w:val="24"/>
        </w:rPr>
        <w:t>. Tujuan dari penelitian ini adalah untuk mengetahui Alih Kode dan Campur Kode yang terjadi antara Bahasa Indonesia, Bahasa Jawa dan Bahasa Ngapak Banyumasan. Metode penelitian yang digunakan adalah metode kualitatif. Penulis mengurai</w:t>
      </w:r>
      <w:r>
        <w:rPr>
          <w:rStyle w:val="selectable-text"/>
          <w:rFonts w:ascii="Times New Roman" w:hAnsi="Times New Roman" w:cs="Times New Roman"/>
          <w:sz w:val="24"/>
          <w:szCs w:val="24"/>
        </w:rPr>
        <w:t>kan</w:t>
      </w:r>
      <w:r w:rsidRPr="006765F7">
        <w:rPr>
          <w:rStyle w:val="selectable-text"/>
          <w:rFonts w:ascii="Times New Roman" w:hAnsi="Times New Roman" w:cs="Times New Roman"/>
          <w:sz w:val="24"/>
          <w:szCs w:val="24"/>
        </w:rPr>
        <w:t xml:space="preserve"> percakapan dalam </w:t>
      </w:r>
      <w:r w:rsidRPr="00472135">
        <w:rPr>
          <w:rStyle w:val="selectable-text"/>
          <w:rFonts w:ascii="Times New Roman" w:hAnsi="Times New Roman" w:cs="Times New Roman"/>
          <w:i/>
          <w:sz w:val="24"/>
          <w:szCs w:val="24"/>
        </w:rPr>
        <w:t>WhatsApp</w:t>
      </w:r>
      <w:r>
        <w:rPr>
          <w:rStyle w:val="selectable-text"/>
          <w:rFonts w:ascii="Times New Roman" w:hAnsi="Times New Roman" w:cs="Times New Roman"/>
          <w:sz w:val="24"/>
          <w:szCs w:val="24"/>
        </w:rPr>
        <w:t xml:space="preserve"> Grup</w:t>
      </w:r>
      <w:r w:rsidRPr="006765F7">
        <w:rPr>
          <w:rStyle w:val="selectable-text"/>
          <w:rFonts w:ascii="Times New Roman" w:hAnsi="Times New Roman" w:cs="Times New Roman"/>
          <w:sz w:val="24"/>
          <w:szCs w:val="24"/>
        </w:rPr>
        <w:t xml:space="preserve"> berdasarkan unsur-unsur terkecilnya. Hasil dari penelitian ini adalah adanya alih kode dan campur kode intern dan ekstern dalam percakapan tersebut. Artinya alih kode dan campur kode yang terjadi itu antara Bahasa Indonesia ke Bahasa Jawa</w:t>
      </w:r>
      <w:r>
        <w:rPr>
          <w:rStyle w:val="selectable-text"/>
          <w:rFonts w:ascii="Times New Roman" w:hAnsi="Times New Roman" w:cs="Times New Roman"/>
          <w:sz w:val="24"/>
          <w:szCs w:val="24"/>
        </w:rPr>
        <w:t xml:space="preserve">. </w:t>
      </w:r>
      <w:r w:rsidRPr="005A6109">
        <w:rPr>
          <w:rFonts w:ascii="Times New Roman" w:hAnsi="Times New Roman" w:cs="Times New Roman"/>
          <w:sz w:val="24"/>
          <w:szCs w:val="24"/>
        </w:rPr>
        <w:t xml:space="preserve">Perbedaan dari penelitian yang dilakukan </w:t>
      </w:r>
      <w:r>
        <w:rPr>
          <w:rStyle w:val="selectable-text"/>
          <w:rFonts w:ascii="Times New Roman" w:hAnsi="Times New Roman" w:cs="Times New Roman"/>
          <w:sz w:val="24"/>
          <w:szCs w:val="24"/>
        </w:rPr>
        <w:t xml:space="preserve">Malia Fransisca dan </w:t>
      </w:r>
      <w:r w:rsidRPr="006765F7">
        <w:rPr>
          <w:rStyle w:val="selectable-text"/>
          <w:rFonts w:ascii="Times New Roman" w:hAnsi="Times New Roman" w:cs="Times New Roman"/>
          <w:sz w:val="24"/>
          <w:szCs w:val="24"/>
        </w:rPr>
        <w:t>Syaifullah pada tahun 2016</w:t>
      </w:r>
      <w:r>
        <w:rPr>
          <w:rStyle w:val="selectable-text"/>
          <w:rFonts w:ascii="Times New Roman" w:hAnsi="Times New Roman" w:cs="Times New Roman"/>
          <w:sz w:val="24"/>
          <w:szCs w:val="24"/>
        </w:rPr>
        <w:t xml:space="preserve"> </w:t>
      </w:r>
      <w:r w:rsidRPr="005A6109">
        <w:rPr>
          <w:rFonts w:ascii="Times New Roman" w:eastAsia="Times New Roman" w:hAnsi="Times New Roman" w:cs="Times New Roman"/>
          <w:sz w:val="24"/>
          <w:szCs w:val="24"/>
          <w:lang w:eastAsia="en-ID"/>
        </w:rPr>
        <w:t>dengan penulis adalah</w:t>
      </w:r>
      <w:r>
        <w:rPr>
          <w:rFonts w:ascii="Times New Roman" w:eastAsia="Times New Roman" w:hAnsi="Times New Roman" w:cs="Times New Roman"/>
          <w:sz w:val="24"/>
          <w:szCs w:val="24"/>
          <w:lang w:eastAsia="en-ID"/>
        </w:rPr>
        <w:t xml:space="preserve"> </w:t>
      </w:r>
      <w:r>
        <w:rPr>
          <w:rStyle w:val="selectable-text"/>
          <w:rFonts w:ascii="Times New Roman" w:hAnsi="Times New Roman" w:cs="Times New Roman"/>
          <w:sz w:val="24"/>
          <w:szCs w:val="24"/>
        </w:rPr>
        <w:t xml:space="preserve">Malia Fransisca dan </w:t>
      </w:r>
      <w:r w:rsidRPr="006765F7">
        <w:rPr>
          <w:rStyle w:val="selectable-text"/>
          <w:rFonts w:ascii="Times New Roman" w:hAnsi="Times New Roman" w:cs="Times New Roman"/>
          <w:sz w:val="24"/>
          <w:szCs w:val="24"/>
        </w:rPr>
        <w:t>Syaifullah</w:t>
      </w:r>
      <w:r>
        <w:rPr>
          <w:rStyle w:val="selectable-text"/>
          <w:rFonts w:ascii="Times New Roman" w:hAnsi="Times New Roman" w:cs="Times New Roman"/>
          <w:sz w:val="24"/>
          <w:szCs w:val="24"/>
        </w:rPr>
        <w:t xml:space="preserve"> berfokus pada </w:t>
      </w:r>
      <w:r w:rsidRPr="002F085D">
        <w:rPr>
          <w:rFonts w:ascii="Times New Roman" w:hAnsi="Times New Roman" w:cs="Times New Roman"/>
          <w:i/>
          <w:sz w:val="24"/>
          <w:szCs w:val="24"/>
        </w:rPr>
        <w:t xml:space="preserve">chat </w:t>
      </w:r>
      <w:r w:rsidRPr="00472135">
        <w:rPr>
          <w:rFonts w:ascii="Times New Roman" w:hAnsi="Times New Roman" w:cs="Times New Roman"/>
          <w:i/>
          <w:sz w:val="24"/>
          <w:szCs w:val="24"/>
        </w:rPr>
        <w:t>WhatsApp</w:t>
      </w:r>
      <w:r>
        <w:rPr>
          <w:rFonts w:ascii="Times New Roman" w:hAnsi="Times New Roman" w:cs="Times New Roman"/>
          <w:sz w:val="24"/>
          <w:szCs w:val="24"/>
        </w:rPr>
        <w:t xml:space="preserve"> </w:t>
      </w:r>
      <w:r>
        <w:rPr>
          <w:rStyle w:val="selectable-text"/>
          <w:rFonts w:ascii="Times New Roman" w:hAnsi="Times New Roman" w:cs="Times New Roman"/>
          <w:sz w:val="24"/>
          <w:szCs w:val="24"/>
        </w:rPr>
        <w:t>Grup Staf labolatorium Fakultas Tarbiyah dan Ilmu Keguruan Universitas</w:t>
      </w:r>
      <w:r w:rsidRPr="006765F7">
        <w:rPr>
          <w:rStyle w:val="selectable-text"/>
          <w:rFonts w:ascii="Times New Roman" w:hAnsi="Times New Roman" w:cs="Times New Roman"/>
          <w:sz w:val="24"/>
          <w:szCs w:val="24"/>
        </w:rPr>
        <w:t xml:space="preserve"> </w:t>
      </w:r>
      <w:r>
        <w:rPr>
          <w:rStyle w:val="selectable-text"/>
          <w:rFonts w:ascii="Times New Roman" w:hAnsi="Times New Roman" w:cs="Times New Roman"/>
          <w:sz w:val="24"/>
          <w:szCs w:val="24"/>
        </w:rPr>
        <w:t xml:space="preserve">Islam NegerProf. K.H. Saifuddin Zuhri Purwokerto I sedangkan penulis berfokus pada chat </w:t>
      </w:r>
      <w:r w:rsidRPr="00472135">
        <w:rPr>
          <w:rStyle w:val="selectable-text"/>
          <w:rFonts w:ascii="Times New Roman" w:hAnsi="Times New Roman" w:cs="Times New Roman"/>
          <w:i/>
          <w:sz w:val="24"/>
          <w:szCs w:val="24"/>
        </w:rPr>
        <w:t>WhatsApp</w:t>
      </w:r>
      <w:r w:rsidRPr="00650D36">
        <w:rPr>
          <w:rStyle w:val="selectable-text"/>
          <w:rFonts w:ascii="Times New Roman" w:hAnsi="Times New Roman" w:cs="Times New Roman"/>
          <w:i/>
          <w:sz w:val="24"/>
          <w:szCs w:val="24"/>
        </w:rPr>
        <w:t xml:space="preserve"> </w:t>
      </w:r>
      <w:r>
        <w:rPr>
          <w:rStyle w:val="selectable-text"/>
          <w:rFonts w:ascii="Times New Roman" w:hAnsi="Times New Roman" w:cs="Times New Roman"/>
          <w:sz w:val="24"/>
          <w:szCs w:val="24"/>
        </w:rPr>
        <w:t>mahasiswa semester VII Pendidikan Bahasa dan Sastra Indonesia kepada orang tuanya.</w:t>
      </w:r>
    </w:p>
    <w:p w:rsidR="00F0083D" w:rsidRPr="00D83EEA" w:rsidRDefault="00F0083D" w:rsidP="00F0083D">
      <w:pPr>
        <w:pStyle w:val="ListParagraph"/>
        <w:numPr>
          <w:ilvl w:val="0"/>
          <w:numId w:val="7"/>
        </w:numPr>
        <w:ind w:right="4"/>
        <w:rPr>
          <w:rStyle w:val="selectable-text"/>
          <w:rFonts w:ascii="Times New Roman" w:hAnsi="Times New Roman" w:cs="Times New Roman"/>
          <w:sz w:val="24"/>
          <w:szCs w:val="24"/>
          <w:lang w:val="fi-FI"/>
        </w:rPr>
      </w:pPr>
      <w:r w:rsidRPr="00B94A9E">
        <w:rPr>
          <w:rFonts w:ascii="Times New Roman" w:hAnsi="Times New Roman" w:cs="Times New Roman"/>
          <w:sz w:val="24"/>
          <w:szCs w:val="24"/>
        </w:rPr>
        <w:t xml:space="preserve">Alih Kode dan Campur Kode Tuturan Mahasiswa dalam Diskusi Grup </w:t>
      </w:r>
      <w:r w:rsidRPr="00472135">
        <w:rPr>
          <w:rFonts w:ascii="Times New Roman" w:hAnsi="Times New Roman" w:cs="Times New Roman"/>
          <w:i/>
          <w:sz w:val="24"/>
          <w:szCs w:val="24"/>
        </w:rPr>
        <w:t>WhatsApp</w:t>
      </w:r>
      <w:r w:rsidRPr="00B94A9E">
        <w:rPr>
          <w:rFonts w:ascii="Times New Roman" w:hAnsi="Times New Roman" w:cs="Times New Roman"/>
          <w:sz w:val="24"/>
          <w:szCs w:val="24"/>
        </w:rPr>
        <w:t xml:space="preserve">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{"citationItems":[{"id":"ITEM-1","itemData":{"DOI":"10.22437/pena.v12i1.20676","ISSN":"2089-3973","abstract":"Abstrak Tujuan penelitian ini adalah menjelaskan bentuk alih kode dan campur kode, selanjutnya menjelaskan faktor terjadinya alih kode dan campur kode, terakhir ialah menjelaskan strategi yang digunakan dalam tuturan mahasiswa saat berdiskusi melalui Whatsapp. Metode yang digunakan peneliti ialah kualitatif dengan jenis penelitian analisis isi. Data dalam penelitian ini adalah chat melalui pesan whastaap. Sumber data penelitian ini adalah mahasiswa MPBSI saat berdiskusi. Data penelitian didapatkan melalui SLBC dan teknik catat. Validitas menggunakan diri sendiri dan triangulasi data. Hasil penelitian menunjukkan terjadi alih kode dan campur kode saat berdiskusi. Strategi dan faktor mahasiswa dalam berdiskusi melakukan alih kode terkesan ingin lebih akrab, sedangkan campur kode ingi terlihat formal. Pengaruh alih kode intern lebih banyak dari pada ekstern sedangkan campur kode ekstern lebih banyak daripada intern dapat menjadi kajian selanjutnya. Kata kunci: sosiolinguistik, alih kode, campur kode, linguistic educational.Literasi, fonologi   Abstract The purpose of this reserch is to explain the form of code switching and code mixing, then to explain the factors that occur in code switching and code mixing, and finally to explain the strategies used in student speech when discussing via Whatsapp. The method used by the researcher is qualitative with the type of content analysis research. The data in this study is chat via WhatsApp messages. The data sources of this research were MPBSI students during the discussion. Research data obtained through SLBC and note-taking techniques. Validity using self and data triangulation. The results showed that code switching and code mixing occurred during discussions. Students' strategies and factors in discussing code switching seem to want to be more familiar, while code mixing wants to look formal. The influence of internal code switching is more than external, while external code mixing is more than internal can be a further study.","author":[{"dropping-particle":"","family":"Trinaldi","given":"Adit","non-dropping-particle":"","parse-names":false,"suffix":""},{"dropping-particle":"","family":"Wawa Anasya","given":"Salsabela","non-dropping-particle":"","parse-names":false,"suffix":""},{"dropping-particle":"","family":"Halimahtuyadiah","given":"Nur","non-dropping-particle":"","parse-names":false,"suffix":""},{"dropping-particle":"","family":"Kusmana","given":"Ade","non-dropping-particle":"","parse-names":false,"suffix":""},{"dropping-particle":"","family":"Rustam","given":"Rustam","non-dropping-particle":"","parse-names":false,"suffix":""}],"container-title":"Pena : Jurnal Pendidikan Bahasa dan Sastra","id":"ITEM-1","issue":"1","issued":{"date-parts":[["2022"]]},"page":"31-42","title":"Alih Kode dan Campur Kode Tuturan Mahasiswa dalam Diskusi Grup WhatsApp","type":"article-journal","volume":"12"},"uris":["http://www.mendeley.com/documents/?uuid=b63891d1-be4a-40a9-af59-50cc6c442ad6"]}],"mendeley":{"formattedCitation":"(Trinaldi et al., 2022)","manualFormatting":"Trinaldi (2022)","plainTextFormattedCitation":"(Trinaldi et al., 2022)","previouslyFormattedCitation":"(Trinaldi et al., 2022)"},"properties":{"noteIndex":0},"schema":"https://github.com/citation-style-language/schema/raw/master/csl-citation.json"}</w:instrText>
      </w:r>
      <w:r>
        <w:rPr>
          <w:rFonts w:ascii="Times New Roman" w:hAnsi="Times New Roman" w:cs="Times New Roman"/>
          <w:sz w:val="24"/>
          <w:szCs w:val="24"/>
        </w:rPr>
        <w:fldChar w:fldCharType="separate"/>
      </w:r>
      <w:r w:rsidRPr="00955A5E">
        <w:rPr>
          <w:rFonts w:ascii="Times New Roman" w:hAnsi="Times New Roman" w:cs="Times New Roman"/>
          <w:noProof/>
          <w:sz w:val="24"/>
          <w:szCs w:val="24"/>
        </w:rPr>
        <w:t>Trinaldi</w:t>
      </w:r>
      <w:r>
        <w:rPr>
          <w:rFonts w:ascii="Times New Roman" w:hAnsi="Times New Roman" w:cs="Times New Roman"/>
          <w:noProof/>
          <w:sz w:val="24"/>
          <w:szCs w:val="24"/>
        </w:rPr>
        <w:t xml:space="preserve"> (</w:t>
      </w:r>
      <w:r w:rsidRPr="00955A5E">
        <w:rPr>
          <w:rFonts w:ascii="Times New Roman" w:hAnsi="Times New Roman" w:cs="Times New Roman"/>
          <w:noProof/>
          <w:sz w:val="24"/>
          <w:szCs w:val="24"/>
        </w:rPr>
        <w:t>2022)</w:t>
      </w:r>
      <w:r>
        <w:rPr>
          <w:rFonts w:ascii="Times New Roman" w:hAnsi="Times New Roman" w:cs="Times New Roman"/>
          <w:sz w:val="24"/>
          <w:szCs w:val="24"/>
        </w:rPr>
        <w:fldChar w:fldCharType="end"/>
      </w:r>
      <w:r w:rsidRPr="00B94A9E">
        <w:rPr>
          <w:rFonts w:ascii="Times New Roman" w:hAnsi="Times New Roman" w:cs="Times New Roman"/>
          <w:sz w:val="24"/>
          <w:szCs w:val="24"/>
        </w:rPr>
        <w:t>,</w:t>
      </w:r>
      <w:r>
        <w:rPr>
          <w:rFonts w:ascii="Times New Roman" w:hAnsi="Times New Roman" w:cs="Times New Roman"/>
          <w:sz w:val="24"/>
          <w:szCs w:val="24"/>
        </w:rPr>
        <w:t xml:space="preserve"> </w:t>
      </w:r>
      <w:r w:rsidRPr="00B94A9E">
        <w:rPr>
          <w:rFonts w:ascii="Times New Roman" w:hAnsi="Times New Roman" w:cs="Times New Roman"/>
          <w:sz w:val="24"/>
          <w:szCs w:val="24"/>
        </w:rPr>
        <w:t xml:space="preserve">Tujuan penelitian ini adalah menjelaskan bentuk alih kode dan campur kode, selanjutnya </w:t>
      </w:r>
      <w:r w:rsidRPr="00B94A9E">
        <w:rPr>
          <w:rFonts w:ascii="Times New Roman" w:hAnsi="Times New Roman" w:cs="Times New Roman"/>
          <w:sz w:val="24"/>
          <w:szCs w:val="24"/>
        </w:rPr>
        <w:lastRenderedPageBreak/>
        <w:t xml:space="preserve">menjelaskan faktor terjadinya alih kode dan campur kode, terakhir ialah menjelaskan strategi yang digunakan dalam tuturan mahasiswa saat berdiskusi melalui </w:t>
      </w:r>
      <w:r w:rsidRPr="00472135">
        <w:rPr>
          <w:rFonts w:ascii="Times New Roman" w:hAnsi="Times New Roman" w:cs="Times New Roman"/>
          <w:i/>
          <w:sz w:val="24"/>
          <w:szCs w:val="24"/>
        </w:rPr>
        <w:t>WhatsApp</w:t>
      </w:r>
      <w:r w:rsidRPr="00B94A9E">
        <w:rPr>
          <w:rFonts w:ascii="Times New Roman" w:hAnsi="Times New Roman" w:cs="Times New Roman"/>
          <w:sz w:val="24"/>
          <w:szCs w:val="24"/>
        </w:rPr>
        <w:t>. Metode yang digunakan peneliti ialah kualitatif dengan jenis penelitian analisis isi. Data d</w:t>
      </w:r>
      <w:r>
        <w:rPr>
          <w:rFonts w:ascii="Times New Roman" w:hAnsi="Times New Roman" w:cs="Times New Roman"/>
          <w:sz w:val="24"/>
          <w:szCs w:val="24"/>
        </w:rPr>
        <w:t xml:space="preserve">alam penelitian ini adalah </w:t>
      </w:r>
      <w:r w:rsidRPr="002F085D">
        <w:rPr>
          <w:rFonts w:ascii="Times New Roman" w:hAnsi="Times New Roman" w:cs="Times New Roman"/>
          <w:i/>
          <w:sz w:val="24"/>
          <w:szCs w:val="24"/>
        </w:rPr>
        <w:t xml:space="preserve">chat </w:t>
      </w:r>
      <w:r w:rsidRPr="00472135">
        <w:rPr>
          <w:rFonts w:ascii="Times New Roman" w:hAnsi="Times New Roman" w:cs="Times New Roman"/>
          <w:i/>
          <w:sz w:val="24"/>
          <w:szCs w:val="24"/>
        </w:rPr>
        <w:t>WhatsApp</w:t>
      </w:r>
      <w:r w:rsidRPr="00B94A9E">
        <w:rPr>
          <w:rFonts w:ascii="Times New Roman" w:hAnsi="Times New Roman" w:cs="Times New Roman"/>
          <w:sz w:val="24"/>
          <w:szCs w:val="24"/>
        </w:rPr>
        <w:t xml:space="preserve">. </w:t>
      </w:r>
      <w:r w:rsidRPr="00D83EEA">
        <w:rPr>
          <w:rFonts w:ascii="Times New Roman" w:hAnsi="Times New Roman" w:cs="Times New Roman"/>
          <w:sz w:val="24"/>
          <w:szCs w:val="24"/>
          <w:lang w:val="fi-FI"/>
        </w:rPr>
        <w:t xml:space="preserve">Hasil penelitian menunjukkan terjadi alih kode dan campur kode saat berdiskusi. Strategi dan faktor mahasiswa dalam berdiskusi melakukan alih kode terkesan ingin lebih akrab, sedangkan campur kode ingi terlihat formal. Perbedaan dari penelitian yang dilakukan oleh Adit Trinaldi Dkk pada tahun 2022 </w:t>
      </w:r>
      <w:r w:rsidRPr="00D83EEA">
        <w:rPr>
          <w:rFonts w:ascii="Times New Roman" w:eastAsia="Times New Roman" w:hAnsi="Times New Roman" w:cs="Times New Roman"/>
          <w:sz w:val="24"/>
          <w:szCs w:val="24"/>
          <w:lang w:val="fi-FI" w:eastAsia="en-ID"/>
        </w:rPr>
        <w:t xml:space="preserve">dengan penulis adalah </w:t>
      </w:r>
      <w:r w:rsidRPr="00D83EEA">
        <w:rPr>
          <w:rFonts w:ascii="Times New Roman" w:hAnsi="Times New Roman" w:cs="Times New Roman"/>
          <w:sz w:val="24"/>
          <w:szCs w:val="24"/>
          <w:lang w:val="fi-FI"/>
        </w:rPr>
        <w:t>Adit Trinaldi Dkk</w:t>
      </w:r>
      <w:r w:rsidRPr="00D83EEA">
        <w:rPr>
          <w:rStyle w:val="selectable-text"/>
          <w:rFonts w:ascii="Times New Roman" w:hAnsi="Times New Roman" w:cs="Times New Roman"/>
          <w:sz w:val="24"/>
          <w:szCs w:val="24"/>
          <w:lang w:val="fi-FI"/>
        </w:rPr>
        <w:t xml:space="preserve"> berfokus pada chat </w:t>
      </w:r>
      <w:r w:rsidRPr="00D83EEA">
        <w:rPr>
          <w:rFonts w:ascii="Times New Roman" w:hAnsi="Times New Roman" w:cs="Times New Roman"/>
          <w:sz w:val="24"/>
          <w:szCs w:val="24"/>
          <w:lang w:val="fi-FI"/>
        </w:rPr>
        <w:t>Mahasiswa dalam Diskusi Grup</w:t>
      </w:r>
      <w:r w:rsidRPr="00D83EEA">
        <w:rPr>
          <w:rFonts w:ascii="Times New Roman" w:hAnsi="Times New Roman" w:cs="Times New Roman"/>
          <w:i/>
          <w:sz w:val="24"/>
          <w:szCs w:val="24"/>
          <w:lang w:val="fi-FI"/>
        </w:rPr>
        <w:t xml:space="preserve"> WhatsApp</w:t>
      </w:r>
      <w:r w:rsidRPr="00D83EEA">
        <w:rPr>
          <w:rStyle w:val="selectable-text"/>
          <w:rFonts w:ascii="Times New Roman" w:hAnsi="Times New Roman" w:cs="Times New Roman"/>
          <w:sz w:val="24"/>
          <w:szCs w:val="24"/>
          <w:lang w:val="fi-FI"/>
        </w:rPr>
        <w:t xml:space="preserve"> sedangkan penulis berfokus pada </w:t>
      </w:r>
      <w:r w:rsidRPr="00D83EEA">
        <w:rPr>
          <w:rFonts w:ascii="Times New Roman" w:hAnsi="Times New Roman" w:cs="Times New Roman"/>
          <w:i/>
          <w:sz w:val="24"/>
          <w:szCs w:val="24"/>
          <w:lang w:val="fi-FI"/>
        </w:rPr>
        <w:t>chat WhatsApp</w:t>
      </w:r>
      <w:r w:rsidRPr="00D83EEA">
        <w:rPr>
          <w:rFonts w:ascii="Times New Roman" w:hAnsi="Times New Roman" w:cs="Times New Roman"/>
          <w:sz w:val="24"/>
          <w:szCs w:val="24"/>
          <w:lang w:val="fi-FI"/>
        </w:rPr>
        <w:t xml:space="preserve"> </w:t>
      </w:r>
      <w:r w:rsidRPr="00D83EEA">
        <w:rPr>
          <w:rStyle w:val="selectable-text"/>
          <w:rFonts w:ascii="Times New Roman" w:hAnsi="Times New Roman" w:cs="Times New Roman"/>
          <w:sz w:val="24"/>
          <w:szCs w:val="24"/>
          <w:lang w:val="fi-FI"/>
        </w:rPr>
        <w:t>mahasiswa semester VII Pendidikan Bahasa dan Sastra Indonesia kepada orang tuanya.</w:t>
      </w:r>
    </w:p>
    <w:p w:rsidR="00F0083D" w:rsidRDefault="00F0083D" w:rsidP="00F0083D">
      <w:pPr>
        <w:pStyle w:val="ListParagraph"/>
        <w:numPr>
          <w:ilvl w:val="0"/>
          <w:numId w:val="7"/>
        </w:numPr>
        <w:ind w:right="4"/>
        <w:rPr>
          <w:rStyle w:val="selectable-text"/>
          <w:rFonts w:ascii="Times New Roman" w:hAnsi="Times New Roman" w:cs="Times New Roman"/>
          <w:sz w:val="24"/>
          <w:szCs w:val="24"/>
        </w:rPr>
      </w:pPr>
      <w:r w:rsidRPr="00D83EEA">
        <w:rPr>
          <w:rFonts w:ascii="Times New Roman" w:hAnsi="Times New Roman" w:cs="Times New Roman"/>
          <w:sz w:val="24"/>
          <w:szCs w:val="24"/>
          <w:lang w:val="fi-FI"/>
        </w:rPr>
        <w:t xml:space="preserve">Penggunaan Alih Kode dan Campur Kode dalam Percakapan Grup </w:t>
      </w:r>
      <w:r w:rsidRPr="00D83EEA">
        <w:rPr>
          <w:rFonts w:ascii="Times New Roman" w:hAnsi="Times New Roman" w:cs="Times New Roman"/>
          <w:i/>
          <w:sz w:val="24"/>
          <w:szCs w:val="24"/>
          <w:lang w:val="fi-FI"/>
        </w:rPr>
        <w:t>WhatsApp</w:t>
      </w:r>
      <w:r w:rsidRPr="00D83EEA">
        <w:rPr>
          <w:rFonts w:ascii="Times New Roman" w:hAnsi="Times New Roman" w:cs="Times New Roman"/>
          <w:sz w:val="24"/>
          <w:szCs w:val="24"/>
          <w:lang w:val="fi-FI"/>
        </w:rPr>
        <w:t xml:space="preserve"> Halan-Halan Syantix</w:t>
      </w:r>
      <w:r w:rsidRPr="00D83EEA">
        <w:rPr>
          <w:lang w:val="fi-FI"/>
        </w:rPr>
        <w:t xml:space="preserve"> </w:t>
      </w:r>
      <w:r w:rsidRPr="00D83EEA">
        <w:rPr>
          <w:rFonts w:ascii="Times New Roman" w:hAnsi="Times New Roman" w:cs="Times New Roman"/>
          <w:sz w:val="24"/>
          <w:szCs w:val="24"/>
          <w:lang w:val="fi-FI"/>
        </w:rPr>
        <w:t xml:space="preserve">yang dilakukan oleh </w:t>
      </w:r>
      <w:r>
        <w:rPr>
          <w:rFonts w:ascii="Times New Roman" w:hAnsi="Times New Roman" w:cs="Times New Roman"/>
          <w:sz w:val="24"/>
          <w:szCs w:val="24"/>
        </w:rPr>
        <w:fldChar w:fldCharType="begin" w:fldLock="1"/>
      </w:r>
      <w:r w:rsidRPr="00D83EEA">
        <w:rPr>
          <w:rFonts w:ascii="Times New Roman" w:hAnsi="Times New Roman" w:cs="Times New Roman"/>
          <w:sz w:val="24"/>
          <w:szCs w:val="24"/>
          <w:lang w:val="fi-FI"/>
        </w:rPr>
        <w:instrText>ADDIN CSL_CITATION {"citationItems":[{"id":"ITEM-1","itemData":{"DOI":"10.30998/kibar.27-10-2022.6297","author":[{"dropping-particle":"","family":"Yohana","given":"Fenti Mariska","non-dropping-particle":"","parse-names":false,"suffix":""}],"container-title":"Prosiding Konferensi Berbahasa Indonesia Universitas Indraprasta PGRI","id":"ITEM-1","issued":{"date-parts":[["2023"]]},"page":"46-59","title":"Penggunaan Alih Kode dan Campur Kode dalam Percakapan Grup Whatsapp Halan-Halan Syantix","type":"article-journal"},"uris":["http://www.mendeley.com/documents/?uuid=ce56fdf5-b6b2-48a8-8a57-dad3cacd3f19"]}],"mendeley":{"formattedCitation":"(Yohana, 2023)","manualFormatting":"Yohana (2023)","plainTextFormattedCitation":"(Yohana, 2023)","previouslyFormattedCitation":"(Yohana, 2023)"},"properties":{"noteIndex":0},"schema":"https://github.com/citation-style-language/schema/raw/master/csl-citation.json"}</w:instrText>
      </w:r>
      <w:r>
        <w:rPr>
          <w:rFonts w:ascii="Times New Roman" w:hAnsi="Times New Roman" w:cs="Times New Roman"/>
          <w:sz w:val="24"/>
          <w:szCs w:val="24"/>
        </w:rPr>
        <w:fldChar w:fldCharType="separate"/>
      </w:r>
      <w:r w:rsidRPr="00D83EEA">
        <w:rPr>
          <w:rFonts w:ascii="Times New Roman" w:hAnsi="Times New Roman" w:cs="Times New Roman"/>
          <w:noProof/>
          <w:sz w:val="24"/>
          <w:szCs w:val="24"/>
          <w:lang w:val="fi-FI"/>
        </w:rPr>
        <w:t>Yohana (2023)</w:t>
      </w:r>
      <w:r>
        <w:rPr>
          <w:rFonts w:ascii="Times New Roman" w:hAnsi="Times New Roman" w:cs="Times New Roman"/>
          <w:sz w:val="24"/>
          <w:szCs w:val="24"/>
        </w:rPr>
        <w:fldChar w:fldCharType="end"/>
      </w:r>
      <w:r w:rsidRPr="00D83EEA">
        <w:rPr>
          <w:rFonts w:ascii="Times New Roman" w:hAnsi="Times New Roman" w:cs="Times New Roman"/>
          <w:sz w:val="24"/>
          <w:szCs w:val="24"/>
          <w:lang w:val="fi-FI"/>
        </w:rPr>
        <w:t xml:space="preserve">. </w:t>
      </w:r>
      <w:r w:rsidRPr="00F17F9F">
        <w:rPr>
          <w:rFonts w:ascii="Times New Roman" w:hAnsi="Times New Roman" w:cs="Times New Roman"/>
          <w:sz w:val="24"/>
          <w:szCs w:val="24"/>
        </w:rPr>
        <w:t xml:space="preserve">Penelitian ini bertujuan untuk </w:t>
      </w:r>
      <w:r w:rsidRPr="00152C97">
        <w:rPr>
          <w:rFonts w:ascii="Times New Roman" w:hAnsi="Times New Roman" w:cs="Times New Roman"/>
          <w:sz w:val="24"/>
          <w:szCs w:val="24"/>
        </w:rPr>
        <w:t xml:space="preserve">Jenis penelitian ini adalah deskriptif-kualitatif dengan data primer berupa transkrip percakapan grup </w:t>
      </w:r>
      <w:r w:rsidRPr="00472135">
        <w:rPr>
          <w:rFonts w:ascii="Times New Roman" w:hAnsi="Times New Roman" w:cs="Times New Roman"/>
          <w:i/>
          <w:sz w:val="24"/>
          <w:szCs w:val="24"/>
        </w:rPr>
        <w:t>WhatsApp</w:t>
      </w:r>
      <w:r w:rsidRPr="00152C97">
        <w:rPr>
          <w:rFonts w:ascii="Times New Roman" w:hAnsi="Times New Roman" w:cs="Times New Roman"/>
          <w:sz w:val="24"/>
          <w:szCs w:val="24"/>
        </w:rPr>
        <w:t>. Dari hasil penelitian ini didapatkan kesimpulan bahwa terdapat alih kode dari Bahasa Indonesia sebagai bahasa pertama ke Bahasa Jawa</w:t>
      </w:r>
      <w:r>
        <w:rPr>
          <w:rFonts w:ascii="Times New Roman" w:hAnsi="Times New Roman" w:cs="Times New Roman"/>
          <w:sz w:val="24"/>
          <w:szCs w:val="24"/>
        </w:rPr>
        <w:t xml:space="preserve"> dan bahasa Inggris sebagai bahasa kedua</w:t>
      </w:r>
      <w:r w:rsidRPr="00F17F9F">
        <w:rPr>
          <w:rFonts w:ascii="Times New Roman" w:hAnsi="Times New Roman" w:cs="Times New Roman"/>
          <w:sz w:val="24"/>
          <w:szCs w:val="24"/>
        </w:rPr>
        <w:t xml:space="preserve">. </w:t>
      </w:r>
      <w:r w:rsidRPr="005A6109">
        <w:rPr>
          <w:rFonts w:ascii="Times New Roman" w:hAnsi="Times New Roman" w:cs="Times New Roman"/>
          <w:sz w:val="24"/>
          <w:szCs w:val="24"/>
        </w:rPr>
        <w:t xml:space="preserve">Perbedaan dari penelitian yang </w:t>
      </w:r>
      <w:r w:rsidRPr="00B94A9E">
        <w:rPr>
          <w:rFonts w:ascii="Times New Roman" w:hAnsi="Times New Roman" w:cs="Times New Roman"/>
          <w:sz w:val="24"/>
          <w:szCs w:val="24"/>
        </w:rPr>
        <w:t xml:space="preserve">dilakukan oleh </w:t>
      </w:r>
      <w:r>
        <w:rPr>
          <w:rFonts w:ascii="Times New Roman" w:hAnsi="Times New Roman" w:cs="Times New Roman"/>
          <w:sz w:val="24"/>
          <w:szCs w:val="24"/>
        </w:rPr>
        <w:t>Fenti Mariska Yohana</w:t>
      </w:r>
      <w:r w:rsidRPr="00B94A9E">
        <w:rPr>
          <w:rFonts w:ascii="Times New Roman" w:hAnsi="Times New Roman" w:cs="Times New Roman"/>
          <w:sz w:val="24"/>
          <w:szCs w:val="24"/>
        </w:rPr>
        <w:t xml:space="preserve"> </w:t>
      </w:r>
      <w:r>
        <w:rPr>
          <w:rFonts w:ascii="Times New Roman" w:hAnsi="Times New Roman" w:cs="Times New Roman"/>
          <w:sz w:val="24"/>
          <w:szCs w:val="24"/>
        </w:rPr>
        <w:t xml:space="preserve">pada tahun 2023 </w:t>
      </w:r>
      <w:r w:rsidRPr="005A6109">
        <w:rPr>
          <w:rFonts w:ascii="Times New Roman" w:eastAsia="Times New Roman" w:hAnsi="Times New Roman" w:cs="Times New Roman"/>
          <w:sz w:val="24"/>
          <w:szCs w:val="24"/>
          <w:lang w:eastAsia="en-ID"/>
        </w:rPr>
        <w:t>dengan penulis adalah</w:t>
      </w:r>
      <w:r>
        <w:rPr>
          <w:rFonts w:ascii="Times New Roman" w:eastAsia="Times New Roman" w:hAnsi="Times New Roman" w:cs="Times New Roman"/>
          <w:sz w:val="24"/>
          <w:szCs w:val="24"/>
          <w:lang w:eastAsia="en-ID"/>
        </w:rPr>
        <w:t xml:space="preserve"> </w:t>
      </w:r>
      <w:r>
        <w:rPr>
          <w:rFonts w:ascii="Times New Roman" w:hAnsi="Times New Roman" w:cs="Times New Roman"/>
          <w:sz w:val="24"/>
          <w:szCs w:val="24"/>
        </w:rPr>
        <w:t>Fenti Mariska Yohana</w:t>
      </w:r>
      <w:r w:rsidRPr="00B94A9E">
        <w:rPr>
          <w:rFonts w:ascii="Times New Roman" w:hAnsi="Times New Roman" w:cs="Times New Roman"/>
          <w:sz w:val="24"/>
          <w:szCs w:val="24"/>
        </w:rPr>
        <w:t xml:space="preserve"> </w:t>
      </w:r>
      <w:r>
        <w:rPr>
          <w:rStyle w:val="selectable-text"/>
          <w:rFonts w:ascii="Times New Roman" w:hAnsi="Times New Roman" w:cs="Times New Roman"/>
          <w:sz w:val="24"/>
          <w:szCs w:val="24"/>
        </w:rPr>
        <w:t xml:space="preserve">berfokus pada </w:t>
      </w:r>
      <w:r w:rsidRPr="002F085D">
        <w:rPr>
          <w:rStyle w:val="selectable-text"/>
          <w:rFonts w:ascii="Times New Roman" w:hAnsi="Times New Roman" w:cs="Times New Roman"/>
          <w:i/>
          <w:sz w:val="24"/>
          <w:szCs w:val="24"/>
        </w:rPr>
        <w:t xml:space="preserve">chat </w:t>
      </w:r>
      <w:r w:rsidRPr="00472135">
        <w:rPr>
          <w:rStyle w:val="selectable-text"/>
          <w:rFonts w:ascii="Times New Roman" w:hAnsi="Times New Roman" w:cs="Times New Roman"/>
          <w:i/>
          <w:sz w:val="24"/>
          <w:szCs w:val="24"/>
        </w:rPr>
        <w:t>WhatsApp</w:t>
      </w:r>
      <w:r>
        <w:rPr>
          <w:rStyle w:val="selectable-text"/>
          <w:rFonts w:ascii="Times New Roman" w:hAnsi="Times New Roman" w:cs="Times New Roman"/>
          <w:sz w:val="24"/>
          <w:szCs w:val="24"/>
        </w:rPr>
        <w:t xml:space="preserve"> Grup </w:t>
      </w:r>
      <w:r w:rsidRPr="00152C97">
        <w:rPr>
          <w:rFonts w:ascii="Times New Roman" w:hAnsi="Times New Roman" w:cs="Times New Roman"/>
          <w:sz w:val="24"/>
          <w:szCs w:val="24"/>
        </w:rPr>
        <w:t>Halan-Halan Syantix</w:t>
      </w:r>
      <w:r>
        <w:rPr>
          <w:rStyle w:val="selectable-text"/>
          <w:rFonts w:ascii="Times New Roman" w:hAnsi="Times New Roman" w:cs="Times New Roman"/>
          <w:sz w:val="24"/>
          <w:szCs w:val="24"/>
        </w:rPr>
        <w:t xml:space="preserve">. </w:t>
      </w:r>
      <w:proofErr w:type="gramStart"/>
      <w:r>
        <w:rPr>
          <w:rStyle w:val="selectable-text"/>
          <w:rFonts w:ascii="Times New Roman" w:hAnsi="Times New Roman" w:cs="Times New Roman"/>
          <w:sz w:val="24"/>
          <w:szCs w:val="24"/>
        </w:rPr>
        <w:t>sedangkan</w:t>
      </w:r>
      <w:proofErr w:type="gramEnd"/>
      <w:r>
        <w:rPr>
          <w:rStyle w:val="selectable-text"/>
          <w:rFonts w:ascii="Times New Roman" w:hAnsi="Times New Roman" w:cs="Times New Roman"/>
          <w:sz w:val="24"/>
          <w:szCs w:val="24"/>
        </w:rPr>
        <w:t xml:space="preserve"> penulis berfokus pada </w:t>
      </w:r>
      <w:r w:rsidRPr="002F085D">
        <w:rPr>
          <w:rStyle w:val="selectable-text"/>
          <w:rFonts w:ascii="Times New Roman" w:hAnsi="Times New Roman" w:cs="Times New Roman"/>
          <w:i/>
          <w:sz w:val="24"/>
          <w:szCs w:val="24"/>
        </w:rPr>
        <w:t xml:space="preserve">chat </w:t>
      </w:r>
      <w:r w:rsidRPr="00472135">
        <w:rPr>
          <w:rStyle w:val="selectable-text"/>
          <w:rFonts w:ascii="Times New Roman" w:hAnsi="Times New Roman" w:cs="Times New Roman"/>
          <w:i/>
          <w:sz w:val="24"/>
          <w:szCs w:val="24"/>
        </w:rPr>
        <w:t>WhatsApp</w:t>
      </w:r>
      <w:r>
        <w:rPr>
          <w:rStyle w:val="selectable-text"/>
          <w:rFonts w:ascii="Times New Roman" w:hAnsi="Times New Roman" w:cs="Times New Roman"/>
          <w:sz w:val="24"/>
          <w:szCs w:val="24"/>
        </w:rPr>
        <w:t xml:space="preserve"> mahasiswa </w:t>
      </w:r>
      <w:r>
        <w:rPr>
          <w:rStyle w:val="selectable-text"/>
          <w:rFonts w:ascii="Times New Roman" w:hAnsi="Times New Roman" w:cs="Times New Roman"/>
          <w:sz w:val="24"/>
          <w:szCs w:val="24"/>
        </w:rPr>
        <w:lastRenderedPageBreak/>
        <w:t>semester VII Pendidikan Bahasa dan Sastra Indonesia kepada orang tuanya.</w:t>
      </w:r>
    </w:p>
    <w:p w:rsidR="00221BB5" w:rsidRPr="00F0083D" w:rsidRDefault="00F0083D" w:rsidP="00F0083D">
      <w:pPr>
        <w:ind w:left="0" w:right="0"/>
      </w:pPr>
      <w:r w:rsidRPr="00B77786">
        <w:rPr>
          <w:rFonts w:ascii="Times New Roman" w:hAnsi="Times New Roman" w:cs="Times New Roman"/>
          <w:sz w:val="24"/>
          <w:szCs w:val="24"/>
        </w:rPr>
        <w:t>Penelitian yang akan dilakukan penulis didasarkan pada beberapa penelitian sebelumnya yang dianggap relevan dengan topik penelitian yang akan dilakukan penulis</w:t>
      </w:r>
      <w:r>
        <w:rPr>
          <w:rFonts w:ascii="Times New Roman" w:hAnsi="Times New Roman" w:cs="Times New Roman"/>
          <w:sz w:val="24"/>
          <w:szCs w:val="24"/>
        </w:rPr>
        <w:t xml:space="preserve"> adalah alih kode dan campur kode </w:t>
      </w:r>
      <w:r w:rsidRPr="002F085D">
        <w:rPr>
          <w:rStyle w:val="selectable-text"/>
          <w:rFonts w:ascii="Times New Roman" w:hAnsi="Times New Roman" w:cs="Times New Roman"/>
          <w:i/>
          <w:sz w:val="24"/>
          <w:szCs w:val="24"/>
        </w:rPr>
        <w:t xml:space="preserve">chat </w:t>
      </w:r>
      <w:r w:rsidRPr="00472135">
        <w:rPr>
          <w:rStyle w:val="selectable-text"/>
          <w:rFonts w:ascii="Times New Roman" w:hAnsi="Times New Roman" w:cs="Times New Roman"/>
          <w:i/>
          <w:sz w:val="24"/>
          <w:szCs w:val="24"/>
        </w:rPr>
        <w:t>WhatsApp</w:t>
      </w:r>
      <w:r>
        <w:rPr>
          <w:rStyle w:val="selectable-text"/>
          <w:rFonts w:ascii="Times New Roman" w:hAnsi="Times New Roman" w:cs="Times New Roman"/>
          <w:sz w:val="24"/>
          <w:szCs w:val="24"/>
        </w:rPr>
        <w:t xml:space="preserve"> </w:t>
      </w:r>
      <w:r>
        <w:rPr>
          <w:rFonts w:ascii="Times New Roman" w:hAnsi="Times New Roman" w:cs="Times New Roman"/>
          <w:sz w:val="24"/>
          <w:szCs w:val="24"/>
        </w:rPr>
        <w:t xml:space="preserve">mahasiswa FKIP UMN Al-Washliyah kepada orangtuanya tahun akademik 2024-2025 yang berfokus pada alih kode dan campur kode yang terjadi pada chat mahasiswa semester VIII kepada orang tuanya </w:t>
      </w:r>
      <w:r w:rsidRPr="00B77786">
        <w:rPr>
          <w:rFonts w:ascii="Times New Roman" w:hAnsi="Times New Roman" w:cs="Times New Roman"/>
          <w:sz w:val="24"/>
          <w:szCs w:val="24"/>
        </w:rPr>
        <w:t>untuk</w:t>
      </w:r>
      <w:r>
        <w:rPr>
          <w:rFonts w:ascii="Times New Roman" w:hAnsi="Times New Roman" w:cs="Times New Roman"/>
          <w:sz w:val="24"/>
          <w:szCs w:val="24"/>
        </w:rPr>
        <w:t xml:space="preserve"> menunjukkan perbedaan antara topik</w:t>
      </w:r>
      <w:r w:rsidRPr="00B77786">
        <w:rPr>
          <w:rFonts w:ascii="Times New Roman" w:hAnsi="Times New Roman" w:cs="Times New Roman"/>
          <w:sz w:val="24"/>
          <w:szCs w:val="24"/>
        </w:rPr>
        <w:t xml:space="preserve"> penelitian yang disebutkan di atas.</w:t>
      </w:r>
    </w:p>
    <w:sectPr w:rsidR="00221BB5" w:rsidRPr="00F0083D" w:rsidSect="00221BB5">
      <w:headerReference w:type="even" r:id="rId12"/>
      <w:headerReference w:type="default" r:id="rId13"/>
      <w:footerReference w:type="even" r:id="rId14"/>
      <w:footerReference w:type="default" r:id="rId15"/>
      <w:headerReference w:type="first" r:id="rId16"/>
      <w:footerReference w:type="first" r:id="rId1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B79" w:rsidRDefault="00546B79" w:rsidP="00221BB5">
      <w:pPr>
        <w:spacing w:line="240" w:lineRule="auto"/>
      </w:pPr>
      <w:r>
        <w:separator/>
      </w:r>
    </w:p>
  </w:endnote>
  <w:endnote w:type="continuationSeparator" w:id="0">
    <w:p w:rsidR="00546B79" w:rsidRDefault="00546B79" w:rsidP="00221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B79" w:rsidRDefault="00546B79" w:rsidP="00221BB5">
      <w:pPr>
        <w:spacing w:line="240" w:lineRule="auto"/>
      </w:pPr>
      <w:r>
        <w:separator/>
      </w:r>
    </w:p>
  </w:footnote>
  <w:footnote w:type="continuationSeparator" w:id="0">
    <w:p w:rsidR="00546B79" w:rsidRDefault="00546B79" w:rsidP="00221B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915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8329" o:spid="_x0000_s2050" type="#_x0000_t75" style="position:absolute;left:0;text-align:left;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915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8330" o:spid="_x0000_s2051"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915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8328" o:spid="_x0000_s2049" type="#_x0000_t75" style="position:absolute;left:0;text-align:left;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645"/>
    <w:multiLevelType w:val="hybridMultilevel"/>
    <w:tmpl w:val="527CB5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A827AD"/>
    <w:multiLevelType w:val="hybridMultilevel"/>
    <w:tmpl w:val="8BC48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E061A"/>
    <w:multiLevelType w:val="hybridMultilevel"/>
    <w:tmpl w:val="A99A1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80DB5"/>
    <w:multiLevelType w:val="hybridMultilevel"/>
    <w:tmpl w:val="BD44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C5155"/>
    <w:multiLevelType w:val="hybridMultilevel"/>
    <w:tmpl w:val="AA006020"/>
    <w:lvl w:ilvl="0" w:tplc="9C5CE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EE335E"/>
    <w:multiLevelType w:val="hybridMultilevel"/>
    <w:tmpl w:val="0590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14D13"/>
    <w:multiLevelType w:val="multilevel"/>
    <w:tmpl w:val="4C52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C076E85"/>
    <w:multiLevelType w:val="hybridMultilevel"/>
    <w:tmpl w:val="29A88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1945B7"/>
    <w:multiLevelType w:val="multilevel"/>
    <w:tmpl w:val="DFD209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5240697"/>
    <w:multiLevelType w:val="hybridMultilevel"/>
    <w:tmpl w:val="E34A3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EE118A"/>
    <w:multiLevelType w:val="multilevel"/>
    <w:tmpl w:val="37C0415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CCA0796"/>
    <w:multiLevelType w:val="multilevel"/>
    <w:tmpl w:val="599E8D2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0"/>
  </w:num>
  <w:num w:numId="3">
    <w:abstractNumId w:val="11"/>
  </w:num>
  <w:num w:numId="4">
    <w:abstractNumId w:val="8"/>
  </w:num>
  <w:num w:numId="5">
    <w:abstractNumId w:val="3"/>
  </w:num>
  <w:num w:numId="6">
    <w:abstractNumId w:val="7"/>
  </w:num>
  <w:num w:numId="7">
    <w:abstractNumId w:val="6"/>
  </w:num>
  <w:num w:numId="8">
    <w:abstractNumId w:val="2"/>
  </w:num>
  <w:num w:numId="9">
    <w:abstractNumId w:val="5"/>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ZVC+gdl6G8KIoSJ1kkmHetZeDDjaIN6Opk9yEqQxToCM9lPL4dJqq66T7w+UrFTOpJ59PuBtFxpOZ2LWGbaFkA==" w:salt="sQ3eVH2ZfaV8bopUYvw0/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B5"/>
    <w:rsid w:val="00112AB0"/>
    <w:rsid w:val="00221BB5"/>
    <w:rsid w:val="00291566"/>
    <w:rsid w:val="00546B79"/>
    <w:rsid w:val="00643CEB"/>
    <w:rsid w:val="00A54AE3"/>
    <w:rsid w:val="00F0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36C5116-263D-4945-95E0-50E88A58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B5"/>
    <w:pPr>
      <w:spacing w:after="0" w:line="480" w:lineRule="auto"/>
      <w:ind w:left="2268" w:right="1701" w:firstLine="720"/>
      <w:jc w:val="both"/>
    </w:pPr>
  </w:style>
  <w:style w:type="paragraph" w:styleId="Heading1">
    <w:name w:val="heading 1"/>
    <w:basedOn w:val="Normal"/>
    <w:next w:val="Normal"/>
    <w:link w:val="Heading1Char"/>
    <w:uiPriority w:val="9"/>
    <w:qFormat/>
    <w:rsid w:val="00643CEB"/>
    <w:pPr>
      <w:keepNext/>
      <w:keepLines/>
      <w:ind w:left="0" w:right="0" w:firstLine="0"/>
      <w:jc w:val="center"/>
      <w:outlineLvl w:val="0"/>
    </w:pPr>
    <w:rPr>
      <w:rFonts w:ascii="Times New Roman" w:eastAsiaTheme="majorEastAsia" w:hAnsi="Times New Roman" w:cs="Times New Roman"/>
      <w:b/>
      <w:bCs/>
      <w:kern w:val="2"/>
      <w:sz w:val="28"/>
      <w:szCs w:val="24"/>
      <w:lang w:val="en-ID"/>
      <w14:ligatures w14:val="standardContextual"/>
    </w:rPr>
  </w:style>
  <w:style w:type="paragraph" w:styleId="Heading2">
    <w:name w:val="heading 2"/>
    <w:basedOn w:val="Normal"/>
    <w:next w:val="Normal"/>
    <w:link w:val="Heading2Char"/>
    <w:uiPriority w:val="9"/>
    <w:semiHidden/>
    <w:unhideWhenUsed/>
    <w:qFormat/>
    <w:rsid w:val="00A54A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8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BB5"/>
    <w:pPr>
      <w:tabs>
        <w:tab w:val="center" w:pos="4680"/>
        <w:tab w:val="right" w:pos="9360"/>
      </w:tabs>
      <w:spacing w:line="240" w:lineRule="auto"/>
    </w:pPr>
  </w:style>
  <w:style w:type="character" w:customStyle="1" w:styleId="HeaderChar">
    <w:name w:val="Header Char"/>
    <w:basedOn w:val="DefaultParagraphFont"/>
    <w:link w:val="Header"/>
    <w:uiPriority w:val="99"/>
    <w:rsid w:val="00221BB5"/>
  </w:style>
  <w:style w:type="paragraph" w:styleId="Footer">
    <w:name w:val="footer"/>
    <w:basedOn w:val="Normal"/>
    <w:link w:val="FooterChar"/>
    <w:uiPriority w:val="99"/>
    <w:unhideWhenUsed/>
    <w:rsid w:val="00221BB5"/>
    <w:pPr>
      <w:tabs>
        <w:tab w:val="center" w:pos="4680"/>
        <w:tab w:val="right" w:pos="9360"/>
      </w:tabs>
      <w:spacing w:line="240" w:lineRule="auto"/>
    </w:pPr>
  </w:style>
  <w:style w:type="character" w:customStyle="1" w:styleId="FooterChar">
    <w:name w:val="Footer Char"/>
    <w:basedOn w:val="DefaultParagraphFont"/>
    <w:link w:val="Footer"/>
    <w:uiPriority w:val="99"/>
    <w:rsid w:val="00221BB5"/>
  </w:style>
  <w:style w:type="character" w:customStyle="1" w:styleId="Heading1Char">
    <w:name w:val="Heading 1 Char"/>
    <w:basedOn w:val="DefaultParagraphFont"/>
    <w:link w:val="Heading1"/>
    <w:uiPriority w:val="9"/>
    <w:rsid w:val="00643CEB"/>
    <w:rPr>
      <w:rFonts w:ascii="Times New Roman" w:eastAsiaTheme="majorEastAsia" w:hAnsi="Times New Roman" w:cs="Times New Roman"/>
      <w:b/>
      <w:bCs/>
      <w:kern w:val="2"/>
      <w:sz w:val="28"/>
      <w:szCs w:val="24"/>
      <w:lang w:val="en-ID"/>
      <w14:ligatures w14:val="standardContextual"/>
    </w:rPr>
  </w:style>
  <w:style w:type="paragraph" w:styleId="ListParagraph">
    <w:name w:val="List Paragraph"/>
    <w:basedOn w:val="Normal"/>
    <w:uiPriority w:val="34"/>
    <w:qFormat/>
    <w:rsid w:val="00643CEB"/>
    <w:pPr>
      <w:ind w:left="720"/>
      <w:contextualSpacing/>
    </w:pPr>
  </w:style>
  <w:style w:type="paragraph" w:styleId="TOCHeading">
    <w:name w:val="TOC Heading"/>
    <w:basedOn w:val="Heading1"/>
    <w:next w:val="Normal"/>
    <w:uiPriority w:val="39"/>
    <w:unhideWhenUsed/>
    <w:qFormat/>
    <w:rsid w:val="00643CEB"/>
    <w:pPr>
      <w:spacing w:before="480" w:line="276" w:lineRule="auto"/>
      <w:jc w:val="left"/>
      <w:outlineLvl w:val="9"/>
    </w:pPr>
    <w:rPr>
      <w:rFonts w:asciiTheme="majorHAnsi" w:hAnsiTheme="majorHAnsi" w:cstheme="majorBidi"/>
      <w:color w:val="365F91" w:themeColor="accent1" w:themeShade="BF"/>
      <w:kern w:val="0"/>
      <w:szCs w:val="28"/>
      <w:lang w:val="en-US" w:eastAsia="ja-JP"/>
      <w14:ligatures w14:val="none"/>
    </w:rPr>
  </w:style>
  <w:style w:type="paragraph" w:styleId="TOC1">
    <w:name w:val="toc 1"/>
    <w:basedOn w:val="Normal"/>
    <w:next w:val="Normal"/>
    <w:autoRedefine/>
    <w:uiPriority w:val="39"/>
    <w:unhideWhenUsed/>
    <w:rsid w:val="00643CEB"/>
    <w:pPr>
      <w:tabs>
        <w:tab w:val="left" w:pos="851"/>
        <w:tab w:val="left" w:pos="1276"/>
        <w:tab w:val="right" w:leader="dot" w:pos="7927"/>
      </w:tabs>
      <w:spacing w:line="360" w:lineRule="auto"/>
      <w:ind w:left="0" w:firstLine="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43CEB"/>
    <w:pPr>
      <w:spacing w:after="100"/>
      <w:ind w:left="220"/>
    </w:pPr>
  </w:style>
  <w:style w:type="character" w:styleId="Hyperlink">
    <w:name w:val="Hyperlink"/>
    <w:basedOn w:val="DefaultParagraphFont"/>
    <w:uiPriority w:val="99"/>
    <w:unhideWhenUsed/>
    <w:rsid w:val="00643CEB"/>
    <w:rPr>
      <w:color w:val="0000FF" w:themeColor="hyperlink"/>
      <w:u w:val="single"/>
    </w:rPr>
  </w:style>
  <w:style w:type="paragraph" w:styleId="BalloonText">
    <w:name w:val="Balloon Text"/>
    <w:basedOn w:val="Normal"/>
    <w:link w:val="BalloonTextChar"/>
    <w:uiPriority w:val="99"/>
    <w:semiHidden/>
    <w:unhideWhenUsed/>
    <w:rsid w:val="00643C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CEB"/>
    <w:rPr>
      <w:rFonts w:ascii="Tahoma" w:hAnsi="Tahoma" w:cs="Tahoma"/>
      <w:sz w:val="16"/>
      <w:szCs w:val="16"/>
    </w:rPr>
  </w:style>
  <w:style w:type="character" w:customStyle="1" w:styleId="Heading2Char">
    <w:name w:val="Heading 2 Char"/>
    <w:basedOn w:val="DefaultParagraphFont"/>
    <w:link w:val="Heading2"/>
    <w:uiPriority w:val="9"/>
    <w:semiHidden/>
    <w:rsid w:val="00A54A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083D"/>
    <w:rPr>
      <w:rFonts w:asciiTheme="majorHAnsi" w:eastAsiaTheme="majorEastAsia" w:hAnsiTheme="majorHAnsi" w:cstheme="majorBidi"/>
      <w:b/>
      <w:bCs/>
      <w:color w:val="4F81BD" w:themeColor="accent1"/>
    </w:rPr>
  </w:style>
  <w:style w:type="character" w:customStyle="1" w:styleId="selectable-text">
    <w:name w:val="selectable-text"/>
    <w:basedOn w:val="DefaultParagraphFont"/>
    <w:rsid w:val="00F0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089213-ED3F-4868-B16A-863B89611CDE}" type="doc">
      <dgm:prSet loTypeId="urn:microsoft.com/office/officeart/2005/8/layout/hierarchy1" loCatId="hierarchy" qsTypeId="urn:microsoft.com/office/officeart/2005/8/quickstyle/3d2" qsCatId="3D" csTypeId="urn:microsoft.com/office/officeart/2005/8/colors/accent1_2" csCatId="accent1" phldr="1"/>
      <dgm:spPr/>
      <dgm:t>
        <a:bodyPr/>
        <a:lstStyle/>
        <a:p>
          <a:endParaRPr lang="en-ID"/>
        </a:p>
      </dgm:t>
    </dgm:pt>
    <dgm:pt modelId="{7B76D952-DBA4-4661-99DB-AE112B398D49}">
      <dgm:prSet phldrT="[Text]"/>
      <dgm:spPr/>
      <dgm:t>
        <a:bodyPr/>
        <a:lstStyle/>
        <a:p>
          <a:pPr algn="ctr"/>
          <a:r>
            <a:rPr lang="en-ID">
              <a:latin typeface="Times New Roman" panose="02020603050405020304" pitchFamily="18" charset="0"/>
              <a:cs typeface="Times New Roman" panose="02020603050405020304" pitchFamily="18" charset="0"/>
            </a:rPr>
            <a:t>Fakor Penyebab Alih Kode dan Campur Kode </a:t>
          </a:r>
        </a:p>
      </dgm:t>
    </dgm:pt>
    <dgm:pt modelId="{60C9BD18-38C8-43F2-876B-61F2CD3105F7}" type="parTrans" cxnId="{5E3FB91D-A964-422C-859C-989236F4987E}">
      <dgm:prSet/>
      <dgm:spPr/>
      <dgm:t>
        <a:bodyPr/>
        <a:lstStyle/>
        <a:p>
          <a:endParaRPr lang="en-ID"/>
        </a:p>
      </dgm:t>
    </dgm:pt>
    <dgm:pt modelId="{46EFFC0C-9271-4652-BF57-4E6DF2A71BB7}" type="sibTrans" cxnId="{5E3FB91D-A964-422C-859C-989236F4987E}">
      <dgm:prSet/>
      <dgm:spPr/>
      <dgm:t>
        <a:bodyPr/>
        <a:lstStyle/>
        <a:p>
          <a:endParaRPr lang="en-ID"/>
        </a:p>
      </dgm:t>
    </dgm:pt>
    <dgm:pt modelId="{62FBAC79-32F3-45AB-B429-9DEDF89E5598}">
      <dgm:prSet phldrT="[Text]"/>
      <dgm:spPr/>
      <dgm:t>
        <a:bodyPr/>
        <a:lstStyle/>
        <a:p>
          <a:pPr algn="ctr"/>
          <a:r>
            <a:rPr lang="en-ID">
              <a:latin typeface="Times New Roman" panose="02020603050405020304" pitchFamily="18" charset="0"/>
              <a:cs typeface="Times New Roman" panose="02020603050405020304" pitchFamily="18" charset="0"/>
            </a:rPr>
            <a:t>Mendeskripsikan Bentuk Alih Kode dan Campur Kode serta Fakor Penyebab Terjadinya</a:t>
          </a:r>
        </a:p>
      </dgm:t>
    </dgm:pt>
    <dgm:pt modelId="{8835E40C-D26C-490C-A021-186547B3226F}" type="parTrans" cxnId="{A6D9EEFC-916E-4A0C-855A-C4B29D068B7C}">
      <dgm:prSet/>
      <dgm:spPr/>
      <dgm:t>
        <a:bodyPr/>
        <a:lstStyle/>
        <a:p>
          <a:endParaRPr lang="en-ID"/>
        </a:p>
      </dgm:t>
    </dgm:pt>
    <dgm:pt modelId="{1E8C68A7-0DF6-4C60-9F63-555C29766D21}" type="sibTrans" cxnId="{A6D9EEFC-916E-4A0C-855A-C4B29D068B7C}">
      <dgm:prSet/>
      <dgm:spPr/>
      <dgm:t>
        <a:bodyPr/>
        <a:lstStyle/>
        <a:p>
          <a:endParaRPr lang="en-ID"/>
        </a:p>
      </dgm:t>
    </dgm:pt>
    <dgm:pt modelId="{ADA21B7F-081D-428D-A749-198C2B6D6C48}">
      <dgm:prSet phldrT="[Text]" custT="1"/>
      <dgm:spPr/>
      <dgm:t>
        <a:bodyPr/>
        <a:lstStyle/>
        <a:p>
          <a:r>
            <a:rPr lang="en-ID" sz="1000">
              <a:latin typeface="Times New Roman" panose="02020603050405020304" pitchFamily="18" charset="0"/>
              <a:cs typeface="Times New Roman" panose="02020603050405020304" pitchFamily="18" charset="0"/>
            </a:rPr>
            <a:t>Alih Kode dan Campur Kode</a:t>
          </a:r>
        </a:p>
      </dgm:t>
    </dgm:pt>
    <dgm:pt modelId="{5228BD7E-E78F-4C1D-B480-9B850DF64894}" type="parTrans" cxnId="{879981A2-8604-4F6C-B95E-3FCA8C3608A6}">
      <dgm:prSet/>
      <dgm:spPr/>
      <dgm:t>
        <a:bodyPr/>
        <a:lstStyle/>
        <a:p>
          <a:endParaRPr lang="en-US"/>
        </a:p>
      </dgm:t>
    </dgm:pt>
    <dgm:pt modelId="{9E1994ED-CD5B-4614-B54A-3CDB3AB2D09F}" type="sibTrans" cxnId="{879981A2-8604-4F6C-B95E-3FCA8C3608A6}">
      <dgm:prSet/>
      <dgm:spPr/>
      <dgm:t>
        <a:bodyPr/>
        <a:lstStyle/>
        <a:p>
          <a:endParaRPr lang="en-US"/>
        </a:p>
      </dgm:t>
    </dgm:pt>
    <dgm:pt modelId="{36DF3D48-3355-481C-94AC-A04A03117365}">
      <dgm:prSet phldrT="[Text]" custT="1"/>
      <dgm:spPr/>
      <dgm:t>
        <a:bodyPr/>
        <a:lstStyle/>
        <a:p>
          <a:r>
            <a:rPr lang="en-ID" sz="1000" i="1">
              <a:latin typeface="Times New Roman" panose="02020603050405020304" pitchFamily="18" charset="0"/>
              <a:cs typeface="Times New Roman" panose="02020603050405020304" pitchFamily="18" charset="0"/>
            </a:rPr>
            <a:t>Chat WhastApp </a:t>
          </a:r>
          <a:r>
            <a:rPr lang="en-ID" sz="1000">
              <a:latin typeface="Times New Roman" panose="02020603050405020304" pitchFamily="18" charset="0"/>
              <a:cs typeface="Times New Roman" panose="02020603050405020304" pitchFamily="18" charset="0"/>
            </a:rPr>
            <a:t>Mahasiswa Kepada Orang Tuanya</a:t>
          </a:r>
        </a:p>
      </dgm:t>
    </dgm:pt>
    <dgm:pt modelId="{4C108C24-8426-484B-8185-86974F562589}" type="sibTrans" cxnId="{7B4FE2EF-2785-4C47-A9B0-D7AD5ECADDCC}">
      <dgm:prSet/>
      <dgm:spPr/>
      <dgm:t>
        <a:bodyPr/>
        <a:lstStyle/>
        <a:p>
          <a:endParaRPr lang="en-ID"/>
        </a:p>
      </dgm:t>
    </dgm:pt>
    <dgm:pt modelId="{92EE3899-1408-4835-9B9E-C3F2C6C4892A}" type="parTrans" cxnId="{7B4FE2EF-2785-4C47-A9B0-D7AD5ECADDCC}">
      <dgm:prSet/>
      <dgm:spPr/>
      <dgm:t>
        <a:bodyPr/>
        <a:lstStyle/>
        <a:p>
          <a:endParaRPr lang="en-ID"/>
        </a:p>
      </dgm:t>
    </dgm:pt>
    <dgm:pt modelId="{D45B758D-CEF2-4BA3-8BBD-380BB386AEB6}" type="pres">
      <dgm:prSet presAssocID="{57089213-ED3F-4868-B16A-863B89611CDE}" presName="hierChild1" presStyleCnt="0">
        <dgm:presLayoutVars>
          <dgm:chPref val="1"/>
          <dgm:dir/>
          <dgm:animOne val="branch"/>
          <dgm:animLvl val="lvl"/>
          <dgm:resizeHandles/>
        </dgm:presLayoutVars>
      </dgm:prSet>
      <dgm:spPr/>
      <dgm:t>
        <a:bodyPr/>
        <a:lstStyle/>
        <a:p>
          <a:endParaRPr lang="en-US"/>
        </a:p>
      </dgm:t>
    </dgm:pt>
    <dgm:pt modelId="{B6DE0457-824B-46BD-8998-1F126BD0DA78}" type="pres">
      <dgm:prSet presAssocID="{ADA21B7F-081D-428D-A749-198C2B6D6C48}" presName="hierRoot1" presStyleCnt="0"/>
      <dgm:spPr/>
    </dgm:pt>
    <dgm:pt modelId="{42F1BA71-FA5C-480B-BB75-AF64912356D8}" type="pres">
      <dgm:prSet presAssocID="{ADA21B7F-081D-428D-A749-198C2B6D6C48}" presName="composite" presStyleCnt="0"/>
      <dgm:spPr/>
    </dgm:pt>
    <dgm:pt modelId="{4345B2F0-A0BF-4BFB-95B8-8D77266FC920}" type="pres">
      <dgm:prSet presAssocID="{ADA21B7F-081D-428D-A749-198C2B6D6C48}" presName="background" presStyleLbl="node0" presStyleIdx="0" presStyleCnt="1"/>
      <dgm:spPr>
        <a:solidFill>
          <a:schemeClr val="tx1">
            <a:lumMod val="50000"/>
            <a:lumOff val="50000"/>
          </a:schemeClr>
        </a:solidFill>
      </dgm:spPr>
    </dgm:pt>
    <dgm:pt modelId="{ACC2C8DE-C6B6-4714-BE11-ED5196FB805D}" type="pres">
      <dgm:prSet presAssocID="{ADA21B7F-081D-428D-A749-198C2B6D6C48}" presName="text" presStyleLbl="fgAcc0" presStyleIdx="0" presStyleCnt="1">
        <dgm:presLayoutVars>
          <dgm:chPref val="3"/>
        </dgm:presLayoutVars>
      </dgm:prSet>
      <dgm:spPr/>
      <dgm:t>
        <a:bodyPr/>
        <a:lstStyle/>
        <a:p>
          <a:endParaRPr lang="en-US"/>
        </a:p>
      </dgm:t>
    </dgm:pt>
    <dgm:pt modelId="{FF51ECDE-7331-409E-A769-1AD2BCD2D956}" type="pres">
      <dgm:prSet presAssocID="{ADA21B7F-081D-428D-A749-198C2B6D6C48}" presName="hierChild2" presStyleCnt="0"/>
      <dgm:spPr/>
    </dgm:pt>
    <dgm:pt modelId="{AEAB9249-238C-432E-8FC6-69FF02465279}" type="pres">
      <dgm:prSet presAssocID="{92EE3899-1408-4835-9B9E-C3F2C6C4892A}" presName="Name10" presStyleLbl="parChTrans1D2" presStyleIdx="0" presStyleCnt="1"/>
      <dgm:spPr/>
      <dgm:t>
        <a:bodyPr/>
        <a:lstStyle/>
        <a:p>
          <a:endParaRPr lang="en-US"/>
        </a:p>
      </dgm:t>
    </dgm:pt>
    <dgm:pt modelId="{52C37A9A-4BAF-4670-BD1F-03999F0DFF7C}" type="pres">
      <dgm:prSet presAssocID="{36DF3D48-3355-481C-94AC-A04A03117365}" presName="hierRoot2" presStyleCnt="0"/>
      <dgm:spPr/>
    </dgm:pt>
    <dgm:pt modelId="{486732A4-0CC3-4196-8FD2-5A9B0E0F12EB}" type="pres">
      <dgm:prSet presAssocID="{36DF3D48-3355-481C-94AC-A04A03117365}" presName="composite2" presStyleCnt="0"/>
      <dgm:spPr/>
    </dgm:pt>
    <dgm:pt modelId="{CE57007B-C306-43E8-95F5-275E5A7E540E}" type="pres">
      <dgm:prSet presAssocID="{36DF3D48-3355-481C-94AC-A04A03117365}" presName="background2" presStyleLbl="node2" presStyleIdx="0" presStyleCnt="1"/>
      <dgm:spPr>
        <a:solidFill>
          <a:schemeClr val="tx1">
            <a:lumMod val="50000"/>
            <a:lumOff val="50000"/>
          </a:schemeClr>
        </a:solidFill>
      </dgm:spPr>
    </dgm:pt>
    <dgm:pt modelId="{1675C3AB-EAF2-48EB-980D-5FD11ED6FA24}" type="pres">
      <dgm:prSet presAssocID="{36DF3D48-3355-481C-94AC-A04A03117365}" presName="text2" presStyleLbl="fgAcc2" presStyleIdx="0" presStyleCnt="1">
        <dgm:presLayoutVars>
          <dgm:chPref val="3"/>
        </dgm:presLayoutVars>
      </dgm:prSet>
      <dgm:spPr/>
      <dgm:t>
        <a:bodyPr/>
        <a:lstStyle/>
        <a:p>
          <a:endParaRPr lang="en-US"/>
        </a:p>
      </dgm:t>
    </dgm:pt>
    <dgm:pt modelId="{E47A75BF-0D86-4A5E-BE9C-2B9587CD711F}" type="pres">
      <dgm:prSet presAssocID="{36DF3D48-3355-481C-94AC-A04A03117365}" presName="hierChild3" presStyleCnt="0"/>
      <dgm:spPr/>
    </dgm:pt>
    <dgm:pt modelId="{3B4051B4-3ACC-4606-89EE-5112DF18AD9B}" type="pres">
      <dgm:prSet presAssocID="{60C9BD18-38C8-43F2-876B-61F2CD3105F7}" presName="Name17" presStyleLbl="parChTrans1D3" presStyleIdx="0" presStyleCnt="2"/>
      <dgm:spPr/>
      <dgm:t>
        <a:bodyPr/>
        <a:lstStyle/>
        <a:p>
          <a:endParaRPr lang="en-US"/>
        </a:p>
      </dgm:t>
    </dgm:pt>
    <dgm:pt modelId="{36A685B1-1B92-4C66-9248-EE05A7ED65DF}" type="pres">
      <dgm:prSet presAssocID="{7B76D952-DBA4-4661-99DB-AE112B398D49}" presName="hierRoot3" presStyleCnt="0"/>
      <dgm:spPr/>
    </dgm:pt>
    <dgm:pt modelId="{B64E1B0E-352A-428E-91B1-1FD096909F9D}" type="pres">
      <dgm:prSet presAssocID="{7B76D952-DBA4-4661-99DB-AE112B398D49}" presName="composite3" presStyleCnt="0"/>
      <dgm:spPr/>
    </dgm:pt>
    <dgm:pt modelId="{16CA14D0-60B2-437A-B2F8-DE95BC8E3D91}" type="pres">
      <dgm:prSet presAssocID="{7B76D952-DBA4-4661-99DB-AE112B398D49}" presName="background3" presStyleLbl="node3" presStyleIdx="0" presStyleCnt="2"/>
      <dgm:spPr>
        <a:solidFill>
          <a:schemeClr val="tx1">
            <a:lumMod val="50000"/>
            <a:lumOff val="50000"/>
          </a:schemeClr>
        </a:solidFill>
      </dgm:spPr>
    </dgm:pt>
    <dgm:pt modelId="{1B540C61-0817-491E-8352-A8B075C36156}" type="pres">
      <dgm:prSet presAssocID="{7B76D952-DBA4-4661-99DB-AE112B398D49}" presName="text3" presStyleLbl="fgAcc3" presStyleIdx="0" presStyleCnt="2">
        <dgm:presLayoutVars>
          <dgm:chPref val="3"/>
        </dgm:presLayoutVars>
      </dgm:prSet>
      <dgm:spPr/>
      <dgm:t>
        <a:bodyPr/>
        <a:lstStyle/>
        <a:p>
          <a:endParaRPr lang="en-US"/>
        </a:p>
      </dgm:t>
    </dgm:pt>
    <dgm:pt modelId="{7BDFFB28-E4CE-4134-BB6F-4884DD427321}" type="pres">
      <dgm:prSet presAssocID="{7B76D952-DBA4-4661-99DB-AE112B398D49}" presName="hierChild4" presStyleCnt="0"/>
      <dgm:spPr/>
    </dgm:pt>
    <dgm:pt modelId="{952CE085-3670-4A23-820E-2B9FA3C786B4}" type="pres">
      <dgm:prSet presAssocID="{8835E40C-D26C-490C-A021-186547B3226F}" presName="Name17" presStyleLbl="parChTrans1D3" presStyleIdx="1" presStyleCnt="2"/>
      <dgm:spPr/>
      <dgm:t>
        <a:bodyPr/>
        <a:lstStyle/>
        <a:p>
          <a:endParaRPr lang="en-US"/>
        </a:p>
      </dgm:t>
    </dgm:pt>
    <dgm:pt modelId="{76E56421-DABA-45D0-9007-B9BA72EE46A2}" type="pres">
      <dgm:prSet presAssocID="{62FBAC79-32F3-45AB-B429-9DEDF89E5598}" presName="hierRoot3" presStyleCnt="0"/>
      <dgm:spPr/>
    </dgm:pt>
    <dgm:pt modelId="{5E988E81-7443-42AA-A7AB-B054F1596F5B}" type="pres">
      <dgm:prSet presAssocID="{62FBAC79-32F3-45AB-B429-9DEDF89E5598}" presName="composite3" presStyleCnt="0"/>
      <dgm:spPr/>
    </dgm:pt>
    <dgm:pt modelId="{F9B3BD2D-5345-4BE4-8773-338FE39C0160}" type="pres">
      <dgm:prSet presAssocID="{62FBAC79-32F3-45AB-B429-9DEDF89E5598}" presName="background3" presStyleLbl="node3" presStyleIdx="1" presStyleCnt="2"/>
      <dgm:spPr>
        <a:solidFill>
          <a:schemeClr val="tx1">
            <a:lumMod val="50000"/>
            <a:lumOff val="50000"/>
          </a:schemeClr>
        </a:solidFill>
      </dgm:spPr>
    </dgm:pt>
    <dgm:pt modelId="{79B58F85-9959-4D81-833E-7C616936898D}" type="pres">
      <dgm:prSet presAssocID="{62FBAC79-32F3-45AB-B429-9DEDF89E5598}" presName="text3" presStyleLbl="fgAcc3" presStyleIdx="1" presStyleCnt="2">
        <dgm:presLayoutVars>
          <dgm:chPref val="3"/>
        </dgm:presLayoutVars>
      </dgm:prSet>
      <dgm:spPr/>
      <dgm:t>
        <a:bodyPr/>
        <a:lstStyle/>
        <a:p>
          <a:endParaRPr lang="en-US"/>
        </a:p>
      </dgm:t>
    </dgm:pt>
    <dgm:pt modelId="{79B1A049-9897-4F13-A25F-148E2B72B0A6}" type="pres">
      <dgm:prSet presAssocID="{62FBAC79-32F3-45AB-B429-9DEDF89E5598}" presName="hierChild4" presStyleCnt="0"/>
      <dgm:spPr/>
    </dgm:pt>
  </dgm:ptLst>
  <dgm:cxnLst>
    <dgm:cxn modelId="{1902976C-3C1E-47C3-9E04-E1FD726598D1}" type="presOf" srcId="{36DF3D48-3355-481C-94AC-A04A03117365}" destId="{1675C3AB-EAF2-48EB-980D-5FD11ED6FA24}" srcOrd="0" destOrd="0" presId="urn:microsoft.com/office/officeart/2005/8/layout/hierarchy1"/>
    <dgm:cxn modelId="{A6D9EEFC-916E-4A0C-855A-C4B29D068B7C}" srcId="{36DF3D48-3355-481C-94AC-A04A03117365}" destId="{62FBAC79-32F3-45AB-B429-9DEDF89E5598}" srcOrd="1" destOrd="0" parTransId="{8835E40C-D26C-490C-A021-186547B3226F}" sibTransId="{1E8C68A7-0DF6-4C60-9F63-555C29766D21}"/>
    <dgm:cxn modelId="{27E34E57-33CF-4A28-898D-E60588257BDD}" type="presOf" srcId="{60C9BD18-38C8-43F2-876B-61F2CD3105F7}" destId="{3B4051B4-3ACC-4606-89EE-5112DF18AD9B}" srcOrd="0" destOrd="0" presId="urn:microsoft.com/office/officeart/2005/8/layout/hierarchy1"/>
    <dgm:cxn modelId="{29E1880E-47AE-4E12-9C23-D24C91BB4A14}" type="presOf" srcId="{ADA21B7F-081D-428D-A749-198C2B6D6C48}" destId="{ACC2C8DE-C6B6-4714-BE11-ED5196FB805D}" srcOrd="0" destOrd="0" presId="urn:microsoft.com/office/officeart/2005/8/layout/hierarchy1"/>
    <dgm:cxn modelId="{EA674ED5-7910-4E06-97AC-9D7410A4CA31}" type="presOf" srcId="{62FBAC79-32F3-45AB-B429-9DEDF89E5598}" destId="{79B58F85-9959-4D81-833E-7C616936898D}" srcOrd="0" destOrd="0" presId="urn:microsoft.com/office/officeart/2005/8/layout/hierarchy1"/>
    <dgm:cxn modelId="{5E3FB91D-A964-422C-859C-989236F4987E}" srcId="{36DF3D48-3355-481C-94AC-A04A03117365}" destId="{7B76D952-DBA4-4661-99DB-AE112B398D49}" srcOrd="0" destOrd="0" parTransId="{60C9BD18-38C8-43F2-876B-61F2CD3105F7}" sibTransId="{46EFFC0C-9271-4652-BF57-4E6DF2A71BB7}"/>
    <dgm:cxn modelId="{91C5EFB5-E2F1-4619-9D45-AF78F4051F29}" type="presOf" srcId="{57089213-ED3F-4868-B16A-863B89611CDE}" destId="{D45B758D-CEF2-4BA3-8BBD-380BB386AEB6}" srcOrd="0" destOrd="0" presId="urn:microsoft.com/office/officeart/2005/8/layout/hierarchy1"/>
    <dgm:cxn modelId="{7B4FE2EF-2785-4C47-A9B0-D7AD5ECADDCC}" srcId="{ADA21B7F-081D-428D-A749-198C2B6D6C48}" destId="{36DF3D48-3355-481C-94AC-A04A03117365}" srcOrd="0" destOrd="0" parTransId="{92EE3899-1408-4835-9B9E-C3F2C6C4892A}" sibTransId="{4C108C24-8426-484B-8185-86974F562589}"/>
    <dgm:cxn modelId="{646BBD33-1A0C-4507-99AC-2C92C2D38085}" type="presOf" srcId="{7B76D952-DBA4-4661-99DB-AE112B398D49}" destId="{1B540C61-0817-491E-8352-A8B075C36156}" srcOrd="0" destOrd="0" presId="urn:microsoft.com/office/officeart/2005/8/layout/hierarchy1"/>
    <dgm:cxn modelId="{879981A2-8604-4F6C-B95E-3FCA8C3608A6}" srcId="{57089213-ED3F-4868-B16A-863B89611CDE}" destId="{ADA21B7F-081D-428D-A749-198C2B6D6C48}" srcOrd="0" destOrd="0" parTransId="{5228BD7E-E78F-4C1D-B480-9B850DF64894}" sibTransId="{9E1994ED-CD5B-4614-B54A-3CDB3AB2D09F}"/>
    <dgm:cxn modelId="{140F0210-F13F-4CE6-9003-397E88F7BAAE}" type="presOf" srcId="{8835E40C-D26C-490C-A021-186547B3226F}" destId="{952CE085-3670-4A23-820E-2B9FA3C786B4}" srcOrd="0" destOrd="0" presId="urn:microsoft.com/office/officeart/2005/8/layout/hierarchy1"/>
    <dgm:cxn modelId="{12B7FF07-25E3-4CCD-8C40-D9AE14F24716}" type="presOf" srcId="{92EE3899-1408-4835-9B9E-C3F2C6C4892A}" destId="{AEAB9249-238C-432E-8FC6-69FF02465279}" srcOrd="0" destOrd="0" presId="urn:microsoft.com/office/officeart/2005/8/layout/hierarchy1"/>
    <dgm:cxn modelId="{D0A85C09-6011-41E6-9F90-B557034B7C16}" type="presParOf" srcId="{D45B758D-CEF2-4BA3-8BBD-380BB386AEB6}" destId="{B6DE0457-824B-46BD-8998-1F126BD0DA78}" srcOrd="0" destOrd="0" presId="urn:microsoft.com/office/officeart/2005/8/layout/hierarchy1"/>
    <dgm:cxn modelId="{3D72A514-D20B-47A3-8E42-7B315862F1E6}" type="presParOf" srcId="{B6DE0457-824B-46BD-8998-1F126BD0DA78}" destId="{42F1BA71-FA5C-480B-BB75-AF64912356D8}" srcOrd="0" destOrd="0" presId="urn:microsoft.com/office/officeart/2005/8/layout/hierarchy1"/>
    <dgm:cxn modelId="{9AD1A801-2E45-4AB2-8A53-29EA5AB5BF74}" type="presParOf" srcId="{42F1BA71-FA5C-480B-BB75-AF64912356D8}" destId="{4345B2F0-A0BF-4BFB-95B8-8D77266FC920}" srcOrd="0" destOrd="0" presId="urn:microsoft.com/office/officeart/2005/8/layout/hierarchy1"/>
    <dgm:cxn modelId="{AB1971B3-F6FE-4315-A22D-59786A3A0ED7}" type="presParOf" srcId="{42F1BA71-FA5C-480B-BB75-AF64912356D8}" destId="{ACC2C8DE-C6B6-4714-BE11-ED5196FB805D}" srcOrd="1" destOrd="0" presId="urn:microsoft.com/office/officeart/2005/8/layout/hierarchy1"/>
    <dgm:cxn modelId="{141D4D5E-D0A4-43FC-BA6C-42E1F41A2659}" type="presParOf" srcId="{B6DE0457-824B-46BD-8998-1F126BD0DA78}" destId="{FF51ECDE-7331-409E-A769-1AD2BCD2D956}" srcOrd="1" destOrd="0" presId="urn:microsoft.com/office/officeart/2005/8/layout/hierarchy1"/>
    <dgm:cxn modelId="{53324EA5-A7AB-43F3-8097-AFC4399D6B3F}" type="presParOf" srcId="{FF51ECDE-7331-409E-A769-1AD2BCD2D956}" destId="{AEAB9249-238C-432E-8FC6-69FF02465279}" srcOrd="0" destOrd="0" presId="urn:microsoft.com/office/officeart/2005/8/layout/hierarchy1"/>
    <dgm:cxn modelId="{F6CCFA61-9120-4DC5-96C0-36DB5A2BBFD6}" type="presParOf" srcId="{FF51ECDE-7331-409E-A769-1AD2BCD2D956}" destId="{52C37A9A-4BAF-4670-BD1F-03999F0DFF7C}" srcOrd="1" destOrd="0" presId="urn:microsoft.com/office/officeart/2005/8/layout/hierarchy1"/>
    <dgm:cxn modelId="{6D55FB58-C83F-483A-819A-532BBE3DDFDE}" type="presParOf" srcId="{52C37A9A-4BAF-4670-BD1F-03999F0DFF7C}" destId="{486732A4-0CC3-4196-8FD2-5A9B0E0F12EB}" srcOrd="0" destOrd="0" presId="urn:microsoft.com/office/officeart/2005/8/layout/hierarchy1"/>
    <dgm:cxn modelId="{99521C0C-29E4-489A-A3F9-413E54130ACC}" type="presParOf" srcId="{486732A4-0CC3-4196-8FD2-5A9B0E0F12EB}" destId="{CE57007B-C306-43E8-95F5-275E5A7E540E}" srcOrd="0" destOrd="0" presId="urn:microsoft.com/office/officeart/2005/8/layout/hierarchy1"/>
    <dgm:cxn modelId="{EFD9017C-3A4B-4660-B213-13978E4B7967}" type="presParOf" srcId="{486732A4-0CC3-4196-8FD2-5A9B0E0F12EB}" destId="{1675C3AB-EAF2-48EB-980D-5FD11ED6FA24}" srcOrd="1" destOrd="0" presId="urn:microsoft.com/office/officeart/2005/8/layout/hierarchy1"/>
    <dgm:cxn modelId="{DE09257E-A708-4F75-BF51-4961B3FE631D}" type="presParOf" srcId="{52C37A9A-4BAF-4670-BD1F-03999F0DFF7C}" destId="{E47A75BF-0D86-4A5E-BE9C-2B9587CD711F}" srcOrd="1" destOrd="0" presId="urn:microsoft.com/office/officeart/2005/8/layout/hierarchy1"/>
    <dgm:cxn modelId="{69018B6C-28E9-476C-9E29-E7043F72FD24}" type="presParOf" srcId="{E47A75BF-0D86-4A5E-BE9C-2B9587CD711F}" destId="{3B4051B4-3ACC-4606-89EE-5112DF18AD9B}" srcOrd="0" destOrd="0" presId="urn:microsoft.com/office/officeart/2005/8/layout/hierarchy1"/>
    <dgm:cxn modelId="{0D5DDF02-5A93-4AB6-84FB-60AE3ED422EC}" type="presParOf" srcId="{E47A75BF-0D86-4A5E-BE9C-2B9587CD711F}" destId="{36A685B1-1B92-4C66-9248-EE05A7ED65DF}" srcOrd="1" destOrd="0" presId="urn:microsoft.com/office/officeart/2005/8/layout/hierarchy1"/>
    <dgm:cxn modelId="{819AC384-B329-4739-A8FC-88AF8CFD78DE}" type="presParOf" srcId="{36A685B1-1B92-4C66-9248-EE05A7ED65DF}" destId="{B64E1B0E-352A-428E-91B1-1FD096909F9D}" srcOrd="0" destOrd="0" presId="urn:microsoft.com/office/officeart/2005/8/layout/hierarchy1"/>
    <dgm:cxn modelId="{B2D92747-CB31-49F2-8CFC-24965D6C4F78}" type="presParOf" srcId="{B64E1B0E-352A-428E-91B1-1FD096909F9D}" destId="{16CA14D0-60B2-437A-B2F8-DE95BC8E3D91}" srcOrd="0" destOrd="0" presId="urn:microsoft.com/office/officeart/2005/8/layout/hierarchy1"/>
    <dgm:cxn modelId="{B33CE9EA-9801-4ADF-B38B-E509B39F9275}" type="presParOf" srcId="{B64E1B0E-352A-428E-91B1-1FD096909F9D}" destId="{1B540C61-0817-491E-8352-A8B075C36156}" srcOrd="1" destOrd="0" presId="urn:microsoft.com/office/officeart/2005/8/layout/hierarchy1"/>
    <dgm:cxn modelId="{DE57C017-FFC9-4D45-B5E2-A81494588AC0}" type="presParOf" srcId="{36A685B1-1B92-4C66-9248-EE05A7ED65DF}" destId="{7BDFFB28-E4CE-4134-BB6F-4884DD427321}" srcOrd="1" destOrd="0" presId="urn:microsoft.com/office/officeart/2005/8/layout/hierarchy1"/>
    <dgm:cxn modelId="{500676B9-BEFE-4447-A9AE-12D6E9833ADA}" type="presParOf" srcId="{E47A75BF-0D86-4A5E-BE9C-2B9587CD711F}" destId="{952CE085-3670-4A23-820E-2B9FA3C786B4}" srcOrd="2" destOrd="0" presId="urn:microsoft.com/office/officeart/2005/8/layout/hierarchy1"/>
    <dgm:cxn modelId="{C7E69BC2-CDFB-4A36-9E72-A91B31E7D77B}" type="presParOf" srcId="{E47A75BF-0D86-4A5E-BE9C-2B9587CD711F}" destId="{76E56421-DABA-45D0-9007-B9BA72EE46A2}" srcOrd="3" destOrd="0" presId="urn:microsoft.com/office/officeart/2005/8/layout/hierarchy1"/>
    <dgm:cxn modelId="{1243D464-7CC8-4A56-9CD4-4F05F0E7534D}" type="presParOf" srcId="{76E56421-DABA-45D0-9007-B9BA72EE46A2}" destId="{5E988E81-7443-42AA-A7AB-B054F1596F5B}" srcOrd="0" destOrd="0" presId="urn:microsoft.com/office/officeart/2005/8/layout/hierarchy1"/>
    <dgm:cxn modelId="{AB8CA15E-0295-403F-ACD9-D47DF81AF9DE}" type="presParOf" srcId="{5E988E81-7443-42AA-A7AB-B054F1596F5B}" destId="{F9B3BD2D-5345-4BE4-8773-338FE39C0160}" srcOrd="0" destOrd="0" presId="urn:microsoft.com/office/officeart/2005/8/layout/hierarchy1"/>
    <dgm:cxn modelId="{A66C10A0-ABE4-4429-ACB8-04358A7129F8}" type="presParOf" srcId="{5E988E81-7443-42AA-A7AB-B054F1596F5B}" destId="{79B58F85-9959-4D81-833E-7C616936898D}" srcOrd="1" destOrd="0" presId="urn:microsoft.com/office/officeart/2005/8/layout/hierarchy1"/>
    <dgm:cxn modelId="{E5B96DCD-038D-4EE2-AD0F-C8B4EB496CBE}" type="presParOf" srcId="{76E56421-DABA-45D0-9007-B9BA72EE46A2}" destId="{79B1A049-9897-4F13-A25F-148E2B72B0A6}"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2CE085-3670-4A23-820E-2B9FA3C786B4}">
      <dsp:nvSpPr>
        <dsp:cNvPr id="0" name=""/>
        <dsp:cNvSpPr/>
      </dsp:nvSpPr>
      <dsp:spPr>
        <a:xfrm>
          <a:off x="2424404" y="1443884"/>
          <a:ext cx="565150" cy="268960"/>
        </a:xfrm>
        <a:custGeom>
          <a:avLst/>
          <a:gdLst/>
          <a:ahLst/>
          <a:cxnLst/>
          <a:rect l="0" t="0" r="0" b="0"/>
          <a:pathLst>
            <a:path>
              <a:moveTo>
                <a:pt x="0" y="0"/>
              </a:moveTo>
              <a:lnTo>
                <a:pt x="0" y="183288"/>
              </a:lnTo>
              <a:lnTo>
                <a:pt x="565150" y="183288"/>
              </a:lnTo>
              <a:lnTo>
                <a:pt x="565150" y="26896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4051B4-3ACC-4606-89EE-5112DF18AD9B}">
      <dsp:nvSpPr>
        <dsp:cNvPr id="0" name=""/>
        <dsp:cNvSpPr/>
      </dsp:nvSpPr>
      <dsp:spPr>
        <a:xfrm>
          <a:off x="1859253" y="1443884"/>
          <a:ext cx="565150" cy="268960"/>
        </a:xfrm>
        <a:custGeom>
          <a:avLst/>
          <a:gdLst/>
          <a:ahLst/>
          <a:cxnLst/>
          <a:rect l="0" t="0" r="0" b="0"/>
          <a:pathLst>
            <a:path>
              <a:moveTo>
                <a:pt x="565150" y="0"/>
              </a:moveTo>
              <a:lnTo>
                <a:pt x="565150" y="183288"/>
              </a:lnTo>
              <a:lnTo>
                <a:pt x="0" y="183288"/>
              </a:lnTo>
              <a:lnTo>
                <a:pt x="0" y="26896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EAB9249-238C-432E-8FC6-69FF02465279}">
      <dsp:nvSpPr>
        <dsp:cNvPr id="0" name=""/>
        <dsp:cNvSpPr/>
      </dsp:nvSpPr>
      <dsp:spPr>
        <a:xfrm>
          <a:off x="2378684" y="587681"/>
          <a:ext cx="91440" cy="268960"/>
        </a:xfrm>
        <a:custGeom>
          <a:avLst/>
          <a:gdLst/>
          <a:ahLst/>
          <a:cxnLst/>
          <a:rect l="0" t="0" r="0" b="0"/>
          <a:pathLst>
            <a:path>
              <a:moveTo>
                <a:pt x="45720" y="0"/>
              </a:moveTo>
              <a:lnTo>
                <a:pt x="45720" y="26896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345B2F0-A0BF-4BFB-95B8-8D77266FC920}">
      <dsp:nvSpPr>
        <dsp:cNvPr id="0" name=""/>
        <dsp:cNvSpPr/>
      </dsp:nvSpPr>
      <dsp:spPr>
        <a:xfrm>
          <a:off x="1962008" y="439"/>
          <a:ext cx="924791" cy="587242"/>
        </a:xfrm>
        <a:prstGeom prst="roundRect">
          <a:avLst>
            <a:gd name="adj" fmla="val 10000"/>
          </a:avLst>
        </a:prstGeom>
        <a:solidFill>
          <a:schemeClr val="tx1">
            <a:lumMod val="50000"/>
            <a:lumOff val="5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ACC2C8DE-C6B6-4714-BE11-ED5196FB805D}">
      <dsp:nvSpPr>
        <dsp:cNvPr id="0" name=""/>
        <dsp:cNvSpPr/>
      </dsp:nvSpPr>
      <dsp:spPr>
        <a:xfrm>
          <a:off x="2064763" y="98055"/>
          <a:ext cx="924791" cy="5872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D" sz="1000" kern="1200">
              <a:latin typeface="Times New Roman" panose="02020603050405020304" pitchFamily="18" charset="0"/>
              <a:cs typeface="Times New Roman" panose="02020603050405020304" pitchFamily="18" charset="0"/>
            </a:rPr>
            <a:t>Alih Kode dan Campur Kode</a:t>
          </a:r>
        </a:p>
      </dsp:txBody>
      <dsp:txXfrm>
        <a:off x="2081963" y="115255"/>
        <a:ext cx="890391" cy="552842"/>
      </dsp:txXfrm>
    </dsp:sp>
    <dsp:sp modelId="{CE57007B-C306-43E8-95F5-275E5A7E540E}">
      <dsp:nvSpPr>
        <dsp:cNvPr id="0" name=""/>
        <dsp:cNvSpPr/>
      </dsp:nvSpPr>
      <dsp:spPr>
        <a:xfrm>
          <a:off x="1962008" y="856641"/>
          <a:ext cx="924791" cy="587242"/>
        </a:xfrm>
        <a:prstGeom prst="roundRect">
          <a:avLst>
            <a:gd name="adj" fmla="val 10000"/>
          </a:avLst>
        </a:prstGeom>
        <a:solidFill>
          <a:schemeClr val="tx1">
            <a:lumMod val="50000"/>
            <a:lumOff val="5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675C3AB-EAF2-48EB-980D-5FD11ED6FA24}">
      <dsp:nvSpPr>
        <dsp:cNvPr id="0" name=""/>
        <dsp:cNvSpPr/>
      </dsp:nvSpPr>
      <dsp:spPr>
        <a:xfrm>
          <a:off x="2064763" y="954258"/>
          <a:ext cx="924791" cy="5872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D" sz="1000" i="1" kern="1200">
              <a:latin typeface="Times New Roman" panose="02020603050405020304" pitchFamily="18" charset="0"/>
              <a:cs typeface="Times New Roman" panose="02020603050405020304" pitchFamily="18" charset="0"/>
            </a:rPr>
            <a:t>Chat WhastApp </a:t>
          </a:r>
          <a:r>
            <a:rPr lang="en-ID" sz="1000" kern="1200">
              <a:latin typeface="Times New Roman" panose="02020603050405020304" pitchFamily="18" charset="0"/>
              <a:cs typeface="Times New Roman" panose="02020603050405020304" pitchFamily="18" charset="0"/>
            </a:rPr>
            <a:t>Mahasiswa Kepada Orang Tuanya</a:t>
          </a:r>
        </a:p>
      </dsp:txBody>
      <dsp:txXfrm>
        <a:off x="2081963" y="971458"/>
        <a:ext cx="890391" cy="552842"/>
      </dsp:txXfrm>
    </dsp:sp>
    <dsp:sp modelId="{16CA14D0-60B2-437A-B2F8-DE95BC8E3D91}">
      <dsp:nvSpPr>
        <dsp:cNvPr id="0" name=""/>
        <dsp:cNvSpPr/>
      </dsp:nvSpPr>
      <dsp:spPr>
        <a:xfrm>
          <a:off x="1396858" y="1712844"/>
          <a:ext cx="924791" cy="587242"/>
        </a:xfrm>
        <a:prstGeom prst="roundRect">
          <a:avLst>
            <a:gd name="adj" fmla="val 10000"/>
          </a:avLst>
        </a:prstGeom>
        <a:solidFill>
          <a:schemeClr val="tx1">
            <a:lumMod val="50000"/>
            <a:lumOff val="5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B540C61-0817-491E-8352-A8B075C36156}">
      <dsp:nvSpPr>
        <dsp:cNvPr id="0" name=""/>
        <dsp:cNvSpPr/>
      </dsp:nvSpPr>
      <dsp:spPr>
        <a:xfrm>
          <a:off x="1499612" y="1810461"/>
          <a:ext cx="924791" cy="5872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D" sz="700" kern="1200">
              <a:latin typeface="Times New Roman" panose="02020603050405020304" pitchFamily="18" charset="0"/>
              <a:cs typeface="Times New Roman" panose="02020603050405020304" pitchFamily="18" charset="0"/>
            </a:rPr>
            <a:t>Fakor Penyebab Alih Kode dan Campur Kode </a:t>
          </a:r>
        </a:p>
      </dsp:txBody>
      <dsp:txXfrm>
        <a:off x="1516812" y="1827661"/>
        <a:ext cx="890391" cy="552842"/>
      </dsp:txXfrm>
    </dsp:sp>
    <dsp:sp modelId="{F9B3BD2D-5345-4BE4-8773-338FE39C0160}">
      <dsp:nvSpPr>
        <dsp:cNvPr id="0" name=""/>
        <dsp:cNvSpPr/>
      </dsp:nvSpPr>
      <dsp:spPr>
        <a:xfrm>
          <a:off x="2527158" y="1712844"/>
          <a:ext cx="924791" cy="587242"/>
        </a:xfrm>
        <a:prstGeom prst="roundRect">
          <a:avLst>
            <a:gd name="adj" fmla="val 10000"/>
          </a:avLst>
        </a:prstGeom>
        <a:solidFill>
          <a:schemeClr val="tx1">
            <a:lumMod val="50000"/>
            <a:lumOff val="5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9B58F85-9959-4D81-833E-7C616936898D}">
      <dsp:nvSpPr>
        <dsp:cNvPr id="0" name=""/>
        <dsp:cNvSpPr/>
      </dsp:nvSpPr>
      <dsp:spPr>
        <a:xfrm>
          <a:off x="2629913" y="1810461"/>
          <a:ext cx="924791" cy="5872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D" sz="700" kern="1200">
              <a:latin typeface="Times New Roman" panose="02020603050405020304" pitchFamily="18" charset="0"/>
              <a:cs typeface="Times New Roman" panose="02020603050405020304" pitchFamily="18" charset="0"/>
            </a:rPr>
            <a:t>Mendeskripsikan Bentuk Alih Kode dan Campur Kode serta Fakor Penyebab Terjadinya</a:t>
          </a:r>
        </a:p>
      </dsp:txBody>
      <dsp:txXfrm>
        <a:off x="2647113" y="1827661"/>
        <a:ext cx="890391" cy="5528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4681</Words>
  <Characters>26687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2026-01-08T04:07:00Z</dcterms:created>
  <dcterms:modified xsi:type="dcterms:W3CDTF">2026-01-08T04:07:00Z</dcterms:modified>
</cp:coreProperties>
</file>