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347" w:rsidRPr="00D83EEA" w:rsidRDefault="00DE1347" w:rsidP="00DE1347">
      <w:pPr>
        <w:pStyle w:val="Heading1"/>
        <w:rPr>
          <w:lang w:val="fi-FI"/>
        </w:rPr>
      </w:pPr>
      <w:bookmarkStart w:id="0" w:name="_Toc200840532"/>
      <w:bookmarkStart w:id="1" w:name="_GoBack"/>
      <w:bookmarkEnd w:id="1"/>
      <w:r w:rsidRPr="00D83EEA">
        <w:rPr>
          <w:lang w:val="fi-FI"/>
        </w:rPr>
        <w:t>BAB V</w:t>
      </w:r>
      <w:bookmarkEnd w:id="0"/>
    </w:p>
    <w:p w:rsidR="00DE1347" w:rsidRPr="00D83EEA" w:rsidRDefault="00DE1347" w:rsidP="00DE1347">
      <w:pPr>
        <w:pStyle w:val="Heading1"/>
        <w:rPr>
          <w:lang w:val="fi-FI"/>
        </w:rPr>
      </w:pPr>
      <w:bookmarkStart w:id="2" w:name="_Toc200840533"/>
      <w:r w:rsidRPr="00D83EEA">
        <w:rPr>
          <w:lang w:val="fi-FI"/>
        </w:rPr>
        <w:t>KESIMPULAN DAN SARAN</w:t>
      </w:r>
      <w:bookmarkEnd w:id="2"/>
    </w:p>
    <w:p w:rsidR="00DE1347" w:rsidRPr="00D83EEA" w:rsidRDefault="00DE1347" w:rsidP="00DE1347">
      <w:pPr>
        <w:pStyle w:val="Heading2"/>
        <w:ind w:hanging="2268"/>
        <w:rPr>
          <w:lang w:val="fi-FI"/>
        </w:rPr>
      </w:pPr>
      <w:bookmarkStart w:id="3" w:name="_Toc200840534"/>
      <w:r w:rsidRPr="00D83EEA">
        <w:rPr>
          <w:lang w:val="fi-FI"/>
        </w:rPr>
        <w:t>5.1 Kesimpulan</w:t>
      </w:r>
      <w:bookmarkEnd w:id="3"/>
    </w:p>
    <w:p w:rsidR="00DE1347" w:rsidRDefault="00DE1347" w:rsidP="00DE1347">
      <w:pPr>
        <w:ind w:left="0" w:right="49"/>
        <w:rPr>
          <w:rFonts w:ascii="Times New Roman" w:eastAsia="Times New Roman" w:hAnsi="Times New Roman" w:cs="Times New Roman"/>
          <w:sz w:val="24"/>
          <w:szCs w:val="24"/>
          <w:lang w:val="fi-FI"/>
        </w:rPr>
      </w:pPr>
      <w:r w:rsidRPr="00E326BA">
        <w:rPr>
          <w:rFonts w:ascii="Times New Roman" w:eastAsia="Times New Roman" w:hAnsi="Times New Roman" w:cs="Times New Roman"/>
          <w:sz w:val="24"/>
          <w:szCs w:val="24"/>
          <w:lang w:val="fi-FI"/>
        </w:rPr>
        <w:t xml:space="preserve">Penelitian </w:t>
      </w:r>
      <w:r>
        <w:rPr>
          <w:rFonts w:ascii="Times New Roman" w:eastAsia="Times New Roman" w:hAnsi="Times New Roman" w:cs="Times New Roman"/>
          <w:sz w:val="24"/>
          <w:szCs w:val="24"/>
          <w:lang w:val="fi-FI"/>
        </w:rPr>
        <w:t>ini membahas tentang</w:t>
      </w:r>
      <w:r w:rsidRPr="00E326BA">
        <w:rPr>
          <w:rFonts w:ascii="Times New Roman" w:eastAsia="Times New Roman" w:hAnsi="Times New Roman" w:cs="Times New Roman"/>
          <w:sz w:val="24"/>
          <w:szCs w:val="24"/>
          <w:lang w:val="fi-FI"/>
        </w:rPr>
        <w:t xml:space="preserve"> alih kode dan campur kode </w:t>
      </w:r>
      <w:r w:rsidRPr="00E326BA">
        <w:rPr>
          <w:rFonts w:ascii="Times New Roman" w:eastAsia="Times New Roman" w:hAnsi="Times New Roman" w:cs="Times New Roman"/>
          <w:i/>
          <w:sz w:val="24"/>
          <w:szCs w:val="24"/>
          <w:lang w:val="fi-FI"/>
        </w:rPr>
        <w:t>chat WhatsApp</w:t>
      </w:r>
      <w:r w:rsidRPr="00E326BA">
        <w:rPr>
          <w:rFonts w:ascii="Times New Roman" w:eastAsia="Times New Roman" w:hAnsi="Times New Roman" w:cs="Times New Roman"/>
          <w:sz w:val="24"/>
          <w:szCs w:val="24"/>
          <w:lang w:val="fi-FI"/>
        </w:rPr>
        <w:t xml:space="preserve"> mahasiswa FKI</w:t>
      </w:r>
      <w:r>
        <w:rPr>
          <w:rFonts w:ascii="Times New Roman" w:eastAsia="Times New Roman" w:hAnsi="Times New Roman" w:cs="Times New Roman"/>
          <w:sz w:val="24"/>
          <w:szCs w:val="24"/>
          <w:lang w:val="fi-FI"/>
        </w:rPr>
        <w:t xml:space="preserve">P UMN Al-Washliyah kepada orangtuanya </w:t>
      </w:r>
      <w:r w:rsidRPr="00E326BA">
        <w:rPr>
          <w:rFonts w:ascii="Times New Roman" w:eastAsia="Times New Roman" w:hAnsi="Times New Roman" w:cs="Times New Roman"/>
          <w:sz w:val="24"/>
          <w:szCs w:val="24"/>
          <w:lang w:val="fi-FI"/>
        </w:rPr>
        <w:t>Tahun Akademik 2024-2025 menunjukkan bahwa mahasiswa, sebagai penutur multibahasa, secara aktif menggunakan campur kode, terutama pencampuran bahasa Indonesia dengan berbagai bahasa daerah seperti Nias, Batak Mandailing, Batak Karo, Simalungun, dan Melayu. Meskipun alih kode juga ditemukan, frekuensinya lebih rendah dibandingkan campur kode. Selain itu, teridentifikasi pula campur kode campuran yang melibatkan bahasa Indonesia, bahasa daerah, dan bahasa asing (Inggris), serta beberapa kesalahan ejaan, yang secara keseluruhan menggambarkan dinamika berbahasa yang kaya dalam komunikasi daring mahasiswa dengan keluarganya.</w:t>
      </w:r>
    </w:p>
    <w:p w:rsidR="00DE1347" w:rsidRDefault="00DE1347" w:rsidP="00DE1347">
      <w:pPr>
        <w:ind w:left="0" w:right="49"/>
        <w:rPr>
          <w:rFonts w:ascii="Times New Roman" w:eastAsia="Times New Roman" w:hAnsi="Times New Roman" w:cs="Times New Roman"/>
          <w:sz w:val="24"/>
          <w:szCs w:val="24"/>
          <w:lang w:val="fi-FI"/>
        </w:rPr>
      </w:pPr>
      <w:r w:rsidRPr="00E326BA">
        <w:rPr>
          <w:rFonts w:ascii="Times New Roman" w:eastAsia="Times New Roman" w:hAnsi="Times New Roman" w:cs="Times New Roman"/>
          <w:sz w:val="24"/>
          <w:szCs w:val="24"/>
          <w:lang w:val="fi-FI"/>
        </w:rPr>
        <w:t>Fenomena alih kode dan campur kode ini dipengaruhi oleh berbagai faktor. Faktor-faktor yang memicu alih kode meliputi perubahan pembicara atau penutur, pendengar atau mitra tutur, perubahan situasi, dan perubahan topik pembicaraan. Sementara itu, campur kode dipengaruhi oleh tingkat pendidikan, pengetahuan, dan kebiasaan berbahasa penutur, serta peran pendengar atau lawan tutur. Perubahan situasi dan topik juga berkontribusi pada terjadinya campur kode. Temuan ini mendukung asumsi awal penelitian dan memberikan wawasan mengenai peran bahasa daerah dalam interaksi digital antargenerasi.</w:t>
      </w:r>
    </w:p>
    <w:p w:rsidR="00DE1347" w:rsidRPr="004D1F20" w:rsidRDefault="00DE1347" w:rsidP="00DE1347">
      <w:pPr>
        <w:pStyle w:val="Heading2"/>
        <w:ind w:hanging="2268"/>
      </w:pPr>
      <w:bookmarkStart w:id="4" w:name="_Toc200840535"/>
      <w:r w:rsidRPr="004D1F20">
        <w:lastRenderedPageBreak/>
        <w:t>5.2 Saran</w:t>
      </w:r>
      <w:bookmarkEnd w:id="4"/>
    </w:p>
    <w:p w:rsidR="00DE1347" w:rsidRPr="00AA1281" w:rsidRDefault="00DE1347" w:rsidP="00DE1347">
      <w:pPr>
        <w:pStyle w:val="ListParagraph"/>
        <w:numPr>
          <w:ilvl w:val="0"/>
          <w:numId w:val="16"/>
        </w:numPr>
        <w:ind w:right="49"/>
        <w:rPr>
          <w:rFonts w:ascii="Times New Roman" w:hAnsi="Times New Roman" w:cs="Times New Roman"/>
          <w:sz w:val="24"/>
          <w:szCs w:val="24"/>
        </w:rPr>
      </w:pPr>
      <w:proofErr w:type="spellStart"/>
      <w:r w:rsidRPr="00AA1281">
        <w:rPr>
          <w:rFonts w:ascii="Times New Roman" w:hAnsi="Times New Roman" w:cs="Times New Roman"/>
          <w:sz w:val="24"/>
          <w:szCs w:val="24"/>
        </w:rPr>
        <w:t>Penelitian</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selanjutnya</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disarankan</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untuk</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memperluas</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jumlah</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sampel</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percakapan</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dan</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melibatkan</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variasi</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latar</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belakang</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mahasiswa</w:t>
      </w:r>
      <w:proofErr w:type="spellEnd"/>
      <w:r w:rsidRPr="00AA1281">
        <w:rPr>
          <w:rFonts w:ascii="Times New Roman" w:hAnsi="Times New Roman" w:cs="Times New Roman"/>
          <w:sz w:val="24"/>
          <w:szCs w:val="24"/>
        </w:rPr>
        <w:t xml:space="preserve"> FKIP UMN Al-</w:t>
      </w:r>
      <w:proofErr w:type="spellStart"/>
      <w:r w:rsidRPr="00AA1281">
        <w:rPr>
          <w:rFonts w:ascii="Times New Roman" w:hAnsi="Times New Roman" w:cs="Times New Roman"/>
          <w:sz w:val="24"/>
          <w:szCs w:val="24"/>
        </w:rPr>
        <w:t>Washliyah</w:t>
      </w:r>
      <w:proofErr w:type="spellEnd"/>
      <w:r w:rsidRPr="00AA1281">
        <w:rPr>
          <w:rFonts w:ascii="Times New Roman" w:hAnsi="Times New Roman" w:cs="Times New Roman"/>
          <w:sz w:val="24"/>
          <w:szCs w:val="24"/>
        </w:rPr>
        <w:t xml:space="preserve"> agar </w:t>
      </w:r>
      <w:proofErr w:type="spellStart"/>
      <w:r w:rsidRPr="00AA1281">
        <w:rPr>
          <w:rFonts w:ascii="Times New Roman" w:hAnsi="Times New Roman" w:cs="Times New Roman"/>
          <w:sz w:val="24"/>
          <w:szCs w:val="24"/>
        </w:rPr>
        <w:t>temuan</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lebih</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representatif</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Selain</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itu</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penggunaan</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metode</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kualitatif</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seperti</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wawancara</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mendalam</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dengan</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mahasiswa</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dan</w:t>
      </w:r>
      <w:proofErr w:type="spellEnd"/>
      <w:r w:rsidRPr="00AA1281">
        <w:rPr>
          <w:rFonts w:ascii="Times New Roman" w:hAnsi="Times New Roman" w:cs="Times New Roman"/>
          <w:sz w:val="24"/>
          <w:szCs w:val="24"/>
        </w:rPr>
        <w:t xml:space="preserve"> orang </w:t>
      </w:r>
      <w:proofErr w:type="spellStart"/>
      <w:r w:rsidRPr="00AA1281">
        <w:rPr>
          <w:rFonts w:ascii="Times New Roman" w:hAnsi="Times New Roman" w:cs="Times New Roman"/>
          <w:sz w:val="24"/>
          <w:szCs w:val="24"/>
        </w:rPr>
        <w:t>tua</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dapat</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memberikan</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wawasan</w:t>
      </w:r>
      <w:proofErr w:type="spellEnd"/>
      <w:r w:rsidRPr="00AA1281">
        <w:rPr>
          <w:rFonts w:ascii="Times New Roman" w:hAnsi="Times New Roman" w:cs="Times New Roman"/>
          <w:sz w:val="24"/>
          <w:szCs w:val="24"/>
        </w:rPr>
        <w:t xml:space="preserve"> yang </w:t>
      </w:r>
      <w:proofErr w:type="spellStart"/>
      <w:r w:rsidRPr="00AA1281">
        <w:rPr>
          <w:rFonts w:ascii="Times New Roman" w:hAnsi="Times New Roman" w:cs="Times New Roman"/>
          <w:sz w:val="24"/>
          <w:szCs w:val="24"/>
        </w:rPr>
        <w:t>lebih</w:t>
      </w:r>
      <w:proofErr w:type="spellEnd"/>
      <w:r w:rsidRPr="00AA1281">
        <w:rPr>
          <w:rFonts w:ascii="Times New Roman" w:hAnsi="Times New Roman" w:cs="Times New Roman"/>
          <w:sz w:val="24"/>
          <w:szCs w:val="24"/>
        </w:rPr>
        <w:t xml:space="preserve"> kaya </w:t>
      </w:r>
      <w:proofErr w:type="spellStart"/>
      <w:r w:rsidRPr="00AA1281">
        <w:rPr>
          <w:rFonts w:ascii="Times New Roman" w:hAnsi="Times New Roman" w:cs="Times New Roman"/>
          <w:sz w:val="24"/>
          <w:szCs w:val="24"/>
        </w:rPr>
        <w:t>mengenai</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motivasi</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persepsi</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dan</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fungsi</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penggunaan</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alih</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kode</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serta</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campur</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kode</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dalam</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konteks</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komunikasi</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keluarga</w:t>
      </w:r>
      <w:proofErr w:type="spellEnd"/>
      <w:r w:rsidRPr="00AA1281">
        <w:rPr>
          <w:rFonts w:ascii="Times New Roman" w:hAnsi="Times New Roman" w:cs="Times New Roman"/>
          <w:sz w:val="24"/>
          <w:szCs w:val="24"/>
        </w:rPr>
        <w:t xml:space="preserve"> daring </w:t>
      </w:r>
      <w:proofErr w:type="spellStart"/>
      <w:r w:rsidRPr="00AA1281">
        <w:rPr>
          <w:rFonts w:ascii="Times New Roman" w:hAnsi="Times New Roman" w:cs="Times New Roman"/>
          <w:sz w:val="24"/>
          <w:szCs w:val="24"/>
        </w:rPr>
        <w:t>ini</w:t>
      </w:r>
      <w:proofErr w:type="spellEnd"/>
      <w:r w:rsidRPr="00AA1281">
        <w:rPr>
          <w:rFonts w:ascii="Times New Roman" w:hAnsi="Times New Roman" w:cs="Times New Roman"/>
          <w:sz w:val="24"/>
          <w:szCs w:val="24"/>
        </w:rPr>
        <w:t>.</w:t>
      </w:r>
    </w:p>
    <w:p w:rsidR="00DE1347" w:rsidRPr="00B70DFB" w:rsidRDefault="00DE1347" w:rsidP="00DE1347">
      <w:pPr>
        <w:pStyle w:val="ListParagraph"/>
        <w:numPr>
          <w:ilvl w:val="0"/>
          <w:numId w:val="16"/>
        </w:numPr>
        <w:ind w:right="49"/>
        <w:rPr>
          <w:rFonts w:ascii="Times New Roman" w:hAnsi="Times New Roman" w:cs="Times New Roman"/>
          <w:sz w:val="24"/>
          <w:szCs w:val="24"/>
        </w:rPr>
      </w:pPr>
      <w:proofErr w:type="spellStart"/>
      <w:r w:rsidRPr="00AA1281">
        <w:rPr>
          <w:rFonts w:ascii="Times New Roman" w:hAnsi="Times New Roman" w:cs="Times New Roman"/>
          <w:sz w:val="24"/>
          <w:szCs w:val="24"/>
        </w:rPr>
        <w:t>Mengingat</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perkembangan</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komunikasi</w:t>
      </w:r>
      <w:proofErr w:type="spellEnd"/>
      <w:r w:rsidRPr="00AA1281">
        <w:rPr>
          <w:rFonts w:ascii="Times New Roman" w:hAnsi="Times New Roman" w:cs="Times New Roman"/>
          <w:sz w:val="24"/>
          <w:szCs w:val="24"/>
        </w:rPr>
        <w:t xml:space="preserve"> digital, </w:t>
      </w:r>
      <w:proofErr w:type="spellStart"/>
      <w:r w:rsidRPr="00AA1281">
        <w:rPr>
          <w:rFonts w:ascii="Times New Roman" w:hAnsi="Times New Roman" w:cs="Times New Roman"/>
          <w:sz w:val="24"/>
          <w:szCs w:val="24"/>
        </w:rPr>
        <w:t>penelitian</w:t>
      </w:r>
      <w:proofErr w:type="spellEnd"/>
      <w:r w:rsidRPr="00AA1281">
        <w:rPr>
          <w:rFonts w:ascii="Times New Roman" w:hAnsi="Times New Roman" w:cs="Times New Roman"/>
          <w:sz w:val="24"/>
          <w:szCs w:val="24"/>
        </w:rPr>
        <w:t xml:space="preserve"> di </w:t>
      </w:r>
      <w:proofErr w:type="spellStart"/>
      <w:r w:rsidRPr="00AA1281">
        <w:rPr>
          <w:rFonts w:ascii="Times New Roman" w:hAnsi="Times New Roman" w:cs="Times New Roman"/>
          <w:sz w:val="24"/>
          <w:szCs w:val="24"/>
        </w:rPr>
        <w:t>masa</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depan</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juga</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dapat</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membandingkan</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penggunaan</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alih</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kode</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dan</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campur</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kode</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pada</w:t>
      </w:r>
      <w:proofErr w:type="spellEnd"/>
      <w:r w:rsidRPr="00AA1281">
        <w:rPr>
          <w:rFonts w:ascii="Times New Roman" w:hAnsi="Times New Roman" w:cs="Times New Roman"/>
          <w:sz w:val="24"/>
          <w:szCs w:val="24"/>
        </w:rPr>
        <w:t xml:space="preserve"> platform media </w:t>
      </w:r>
      <w:proofErr w:type="spellStart"/>
      <w:r w:rsidRPr="00AA1281">
        <w:rPr>
          <w:rFonts w:ascii="Times New Roman" w:hAnsi="Times New Roman" w:cs="Times New Roman"/>
          <w:sz w:val="24"/>
          <w:szCs w:val="24"/>
        </w:rPr>
        <w:t>sosial</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atau</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aplikasi</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pesan</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instan</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lainnya</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Perbandingan</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ini</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akan</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membantu</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memahami</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apakah</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terdapat</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perbedaan</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pola</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penggunaan</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bahasa</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lintas</w:t>
      </w:r>
      <w:proofErr w:type="spellEnd"/>
      <w:r w:rsidRPr="00AA1281">
        <w:rPr>
          <w:rFonts w:ascii="Times New Roman" w:hAnsi="Times New Roman" w:cs="Times New Roman"/>
          <w:sz w:val="24"/>
          <w:szCs w:val="24"/>
        </w:rPr>
        <w:t xml:space="preserve"> platform </w:t>
      </w:r>
      <w:proofErr w:type="spellStart"/>
      <w:r w:rsidRPr="00AA1281">
        <w:rPr>
          <w:rFonts w:ascii="Times New Roman" w:hAnsi="Times New Roman" w:cs="Times New Roman"/>
          <w:sz w:val="24"/>
          <w:szCs w:val="24"/>
        </w:rPr>
        <w:t>dan</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bagaimana</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konteks</w:t>
      </w:r>
      <w:proofErr w:type="spellEnd"/>
      <w:r w:rsidRPr="00AA1281">
        <w:rPr>
          <w:rFonts w:ascii="Times New Roman" w:hAnsi="Times New Roman" w:cs="Times New Roman"/>
          <w:sz w:val="24"/>
          <w:szCs w:val="24"/>
        </w:rPr>
        <w:t xml:space="preserve"> media </w:t>
      </w:r>
      <w:proofErr w:type="spellStart"/>
      <w:r w:rsidRPr="00AA1281">
        <w:rPr>
          <w:rFonts w:ascii="Times New Roman" w:hAnsi="Times New Roman" w:cs="Times New Roman"/>
          <w:sz w:val="24"/>
          <w:szCs w:val="24"/>
        </w:rPr>
        <w:t>memengaruhi</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pilihan</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berbahasa</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mahasiswa</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dalam</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berinteraksi</w:t>
      </w:r>
      <w:proofErr w:type="spellEnd"/>
      <w:r w:rsidRPr="00AA1281">
        <w:rPr>
          <w:rFonts w:ascii="Times New Roman" w:hAnsi="Times New Roman" w:cs="Times New Roman"/>
          <w:sz w:val="24"/>
          <w:szCs w:val="24"/>
        </w:rPr>
        <w:t xml:space="preserve"> </w:t>
      </w:r>
      <w:proofErr w:type="spellStart"/>
      <w:r w:rsidRPr="00AA1281">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orangtu</w:t>
      </w:r>
      <w:proofErr w:type="spellEnd"/>
    </w:p>
    <w:p w:rsidR="00221BB5" w:rsidRPr="00DE1347" w:rsidRDefault="0019022A" w:rsidP="00DE1347">
      <w:r w:rsidRPr="00DE1347">
        <w:t xml:space="preserve"> </w:t>
      </w:r>
    </w:p>
    <w:sectPr w:rsidR="00221BB5" w:rsidRPr="00DE1347" w:rsidSect="00221BB5">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666" w:rsidRDefault="00131666" w:rsidP="00221BB5">
      <w:pPr>
        <w:spacing w:line="240" w:lineRule="auto"/>
      </w:pPr>
      <w:r>
        <w:separator/>
      </w:r>
    </w:p>
  </w:endnote>
  <w:endnote w:type="continuationSeparator" w:id="0">
    <w:p w:rsidR="00131666" w:rsidRDefault="00131666" w:rsidP="00221B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B5" w:rsidRDefault="00221B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B5" w:rsidRDefault="00221B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B5" w:rsidRDefault="00221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666" w:rsidRDefault="00131666" w:rsidP="00221BB5">
      <w:pPr>
        <w:spacing w:line="240" w:lineRule="auto"/>
      </w:pPr>
      <w:r>
        <w:separator/>
      </w:r>
    </w:p>
  </w:footnote>
  <w:footnote w:type="continuationSeparator" w:id="0">
    <w:p w:rsidR="00131666" w:rsidRDefault="00131666" w:rsidP="00221BB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B5" w:rsidRDefault="00F06A2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49129" o:spid="_x0000_s2056" type="#_x0000_t75" style="position:absolute;left:0;text-align:left;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B5" w:rsidRDefault="00F06A2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49130" o:spid="_x0000_s2057" type="#_x0000_t75" style="position:absolute;left:0;text-align:left;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B5" w:rsidRDefault="00F06A2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49128" o:spid="_x0000_s2055" type="#_x0000_t75" style="position:absolute;left:0;text-align:left;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01645"/>
    <w:multiLevelType w:val="hybridMultilevel"/>
    <w:tmpl w:val="527CB5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DA827AD"/>
    <w:multiLevelType w:val="hybridMultilevel"/>
    <w:tmpl w:val="8BC481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66199F"/>
    <w:multiLevelType w:val="hybridMultilevel"/>
    <w:tmpl w:val="A572A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0E061A"/>
    <w:multiLevelType w:val="hybridMultilevel"/>
    <w:tmpl w:val="A99A1D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480DB5"/>
    <w:multiLevelType w:val="hybridMultilevel"/>
    <w:tmpl w:val="BD446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F87971"/>
    <w:multiLevelType w:val="hybridMultilevel"/>
    <w:tmpl w:val="BFC0D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1C5155"/>
    <w:multiLevelType w:val="hybridMultilevel"/>
    <w:tmpl w:val="AA006020"/>
    <w:lvl w:ilvl="0" w:tplc="9C5CE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B7D66C6"/>
    <w:multiLevelType w:val="hybridMultilevel"/>
    <w:tmpl w:val="05A6FB8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CEE335E"/>
    <w:multiLevelType w:val="hybridMultilevel"/>
    <w:tmpl w:val="0590D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814D13"/>
    <w:multiLevelType w:val="multilevel"/>
    <w:tmpl w:val="4C523A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C076E85"/>
    <w:multiLevelType w:val="hybridMultilevel"/>
    <w:tmpl w:val="29A887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1945B7"/>
    <w:multiLevelType w:val="multilevel"/>
    <w:tmpl w:val="DFD209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5240697"/>
    <w:multiLevelType w:val="hybridMultilevel"/>
    <w:tmpl w:val="E34A3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EE118A"/>
    <w:multiLevelType w:val="multilevel"/>
    <w:tmpl w:val="37C04152"/>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CCA0796"/>
    <w:multiLevelType w:val="multilevel"/>
    <w:tmpl w:val="599E8D2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74D30865"/>
    <w:multiLevelType w:val="hybridMultilevel"/>
    <w:tmpl w:val="09C63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14"/>
  </w:num>
  <w:num w:numId="4">
    <w:abstractNumId w:val="11"/>
  </w:num>
  <w:num w:numId="5">
    <w:abstractNumId w:val="4"/>
  </w:num>
  <w:num w:numId="6">
    <w:abstractNumId w:val="10"/>
  </w:num>
  <w:num w:numId="7">
    <w:abstractNumId w:val="9"/>
  </w:num>
  <w:num w:numId="8">
    <w:abstractNumId w:val="3"/>
  </w:num>
  <w:num w:numId="9">
    <w:abstractNumId w:val="8"/>
  </w:num>
  <w:num w:numId="10">
    <w:abstractNumId w:val="6"/>
  </w:num>
  <w:num w:numId="11">
    <w:abstractNumId w:val="12"/>
  </w:num>
  <w:num w:numId="12">
    <w:abstractNumId w:val="1"/>
  </w:num>
  <w:num w:numId="13">
    <w:abstractNumId w:val="2"/>
  </w:num>
  <w:num w:numId="14">
    <w:abstractNumId w:val="5"/>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BFjMcHDl12Rx4Lb5tZW59KSg39IMNmFvMKROVHWz0ioiVxEc0VkNcYpblZuACEE8qKRcO+SfQzE5Jv/vOFwcbw==" w:salt="Ll5tcG/r+dTJKPMst+vRoA=="/>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BB5"/>
    <w:rsid w:val="00112AB0"/>
    <w:rsid w:val="00131666"/>
    <w:rsid w:val="0019022A"/>
    <w:rsid w:val="00221BB5"/>
    <w:rsid w:val="00643CEB"/>
    <w:rsid w:val="00A54AE3"/>
    <w:rsid w:val="00DE1347"/>
    <w:rsid w:val="00F0083D"/>
    <w:rsid w:val="00F06A23"/>
    <w:rsid w:val="00F56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DAC408E6-6C8A-42B9-8ECB-2D604F955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BB5"/>
    <w:pPr>
      <w:spacing w:after="0" w:line="480" w:lineRule="auto"/>
      <w:ind w:left="2268" w:right="1701" w:firstLine="720"/>
      <w:jc w:val="both"/>
    </w:pPr>
  </w:style>
  <w:style w:type="paragraph" w:styleId="Heading1">
    <w:name w:val="heading 1"/>
    <w:basedOn w:val="Normal"/>
    <w:next w:val="Normal"/>
    <w:link w:val="Heading1Char"/>
    <w:uiPriority w:val="9"/>
    <w:qFormat/>
    <w:rsid w:val="00643CEB"/>
    <w:pPr>
      <w:keepNext/>
      <w:keepLines/>
      <w:ind w:left="0" w:right="0" w:firstLine="0"/>
      <w:jc w:val="center"/>
      <w:outlineLvl w:val="0"/>
    </w:pPr>
    <w:rPr>
      <w:rFonts w:ascii="Times New Roman" w:eastAsiaTheme="majorEastAsia" w:hAnsi="Times New Roman" w:cs="Times New Roman"/>
      <w:b/>
      <w:bCs/>
      <w:kern w:val="2"/>
      <w:sz w:val="28"/>
      <w:szCs w:val="24"/>
      <w:lang w:val="en-ID"/>
      <w14:ligatures w14:val="standardContextual"/>
    </w:rPr>
  </w:style>
  <w:style w:type="paragraph" w:styleId="Heading2">
    <w:name w:val="heading 2"/>
    <w:basedOn w:val="Normal"/>
    <w:next w:val="Normal"/>
    <w:link w:val="Heading2Char"/>
    <w:uiPriority w:val="9"/>
    <w:semiHidden/>
    <w:unhideWhenUsed/>
    <w:qFormat/>
    <w:rsid w:val="00A54AE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0083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BB5"/>
    <w:pPr>
      <w:tabs>
        <w:tab w:val="center" w:pos="4680"/>
        <w:tab w:val="right" w:pos="9360"/>
      </w:tabs>
      <w:spacing w:line="240" w:lineRule="auto"/>
    </w:pPr>
  </w:style>
  <w:style w:type="character" w:customStyle="1" w:styleId="HeaderChar">
    <w:name w:val="Header Char"/>
    <w:basedOn w:val="DefaultParagraphFont"/>
    <w:link w:val="Header"/>
    <w:uiPriority w:val="99"/>
    <w:rsid w:val="00221BB5"/>
  </w:style>
  <w:style w:type="paragraph" w:styleId="Footer">
    <w:name w:val="footer"/>
    <w:basedOn w:val="Normal"/>
    <w:link w:val="FooterChar"/>
    <w:uiPriority w:val="99"/>
    <w:unhideWhenUsed/>
    <w:rsid w:val="00221BB5"/>
    <w:pPr>
      <w:tabs>
        <w:tab w:val="center" w:pos="4680"/>
        <w:tab w:val="right" w:pos="9360"/>
      </w:tabs>
      <w:spacing w:line="240" w:lineRule="auto"/>
    </w:pPr>
  </w:style>
  <w:style w:type="character" w:customStyle="1" w:styleId="FooterChar">
    <w:name w:val="Footer Char"/>
    <w:basedOn w:val="DefaultParagraphFont"/>
    <w:link w:val="Footer"/>
    <w:uiPriority w:val="99"/>
    <w:rsid w:val="00221BB5"/>
  </w:style>
  <w:style w:type="character" w:customStyle="1" w:styleId="Heading1Char">
    <w:name w:val="Heading 1 Char"/>
    <w:basedOn w:val="DefaultParagraphFont"/>
    <w:link w:val="Heading1"/>
    <w:uiPriority w:val="9"/>
    <w:rsid w:val="00643CEB"/>
    <w:rPr>
      <w:rFonts w:ascii="Times New Roman" w:eastAsiaTheme="majorEastAsia" w:hAnsi="Times New Roman" w:cs="Times New Roman"/>
      <w:b/>
      <w:bCs/>
      <w:kern w:val="2"/>
      <w:sz w:val="28"/>
      <w:szCs w:val="24"/>
      <w:lang w:val="en-ID"/>
      <w14:ligatures w14:val="standardContextual"/>
    </w:rPr>
  </w:style>
  <w:style w:type="paragraph" w:styleId="ListParagraph">
    <w:name w:val="List Paragraph"/>
    <w:basedOn w:val="Normal"/>
    <w:uiPriority w:val="34"/>
    <w:qFormat/>
    <w:rsid w:val="00643CEB"/>
    <w:pPr>
      <w:ind w:left="720"/>
      <w:contextualSpacing/>
    </w:pPr>
  </w:style>
  <w:style w:type="paragraph" w:styleId="TOCHeading">
    <w:name w:val="TOC Heading"/>
    <w:basedOn w:val="Heading1"/>
    <w:next w:val="Normal"/>
    <w:uiPriority w:val="39"/>
    <w:unhideWhenUsed/>
    <w:qFormat/>
    <w:rsid w:val="00643CEB"/>
    <w:pPr>
      <w:spacing w:before="480" w:line="276" w:lineRule="auto"/>
      <w:jc w:val="left"/>
      <w:outlineLvl w:val="9"/>
    </w:pPr>
    <w:rPr>
      <w:rFonts w:asciiTheme="majorHAnsi" w:hAnsiTheme="majorHAnsi" w:cstheme="majorBidi"/>
      <w:color w:val="365F91" w:themeColor="accent1" w:themeShade="BF"/>
      <w:kern w:val="0"/>
      <w:szCs w:val="28"/>
      <w:lang w:val="en-US" w:eastAsia="ja-JP"/>
      <w14:ligatures w14:val="none"/>
    </w:rPr>
  </w:style>
  <w:style w:type="paragraph" w:styleId="TOC1">
    <w:name w:val="toc 1"/>
    <w:basedOn w:val="Normal"/>
    <w:next w:val="Normal"/>
    <w:autoRedefine/>
    <w:uiPriority w:val="39"/>
    <w:unhideWhenUsed/>
    <w:rsid w:val="00643CEB"/>
    <w:pPr>
      <w:tabs>
        <w:tab w:val="left" w:pos="851"/>
        <w:tab w:val="left" w:pos="1276"/>
        <w:tab w:val="right" w:leader="dot" w:pos="7927"/>
      </w:tabs>
      <w:spacing w:line="360" w:lineRule="auto"/>
      <w:ind w:left="0" w:firstLine="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643CEB"/>
    <w:pPr>
      <w:spacing w:after="100"/>
      <w:ind w:left="220"/>
    </w:pPr>
  </w:style>
  <w:style w:type="character" w:styleId="Hyperlink">
    <w:name w:val="Hyperlink"/>
    <w:basedOn w:val="DefaultParagraphFont"/>
    <w:uiPriority w:val="99"/>
    <w:unhideWhenUsed/>
    <w:rsid w:val="00643CEB"/>
    <w:rPr>
      <w:color w:val="0000FF" w:themeColor="hyperlink"/>
      <w:u w:val="single"/>
    </w:rPr>
  </w:style>
  <w:style w:type="paragraph" w:styleId="BalloonText">
    <w:name w:val="Balloon Text"/>
    <w:basedOn w:val="Normal"/>
    <w:link w:val="BalloonTextChar"/>
    <w:uiPriority w:val="99"/>
    <w:semiHidden/>
    <w:unhideWhenUsed/>
    <w:rsid w:val="00643C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CEB"/>
    <w:rPr>
      <w:rFonts w:ascii="Tahoma" w:hAnsi="Tahoma" w:cs="Tahoma"/>
      <w:sz w:val="16"/>
      <w:szCs w:val="16"/>
    </w:rPr>
  </w:style>
  <w:style w:type="character" w:customStyle="1" w:styleId="Heading2Char">
    <w:name w:val="Heading 2 Char"/>
    <w:basedOn w:val="DefaultParagraphFont"/>
    <w:link w:val="Heading2"/>
    <w:uiPriority w:val="9"/>
    <w:semiHidden/>
    <w:rsid w:val="00A54AE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0083D"/>
    <w:rPr>
      <w:rFonts w:asciiTheme="majorHAnsi" w:eastAsiaTheme="majorEastAsia" w:hAnsiTheme="majorHAnsi" w:cstheme="majorBidi"/>
      <w:b/>
      <w:bCs/>
      <w:color w:val="4F81BD" w:themeColor="accent1"/>
    </w:rPr>
  </w:style>
  <w:style w:type="character" w:customStyle="1" w:styleId="selectable-text">
    <w:name w:val="selectable-text"/>
    <w:basedOn w:val="DefaultParagraphFont"/>
    <w:rsid w:val="00F0083D"/>
  </w:style>
  <w:style w:type="character" w:styleId="PageNumber">
    <w:name w:val="page number"/>
    <w:basedOn w:val="DefaultParagraphFont"/>
    <w:uiPriority w:val="99"/>
    <w:semiHidden/>
    <w:unhideWhenUsed/>
    <w:rsid w:val="00F56AE1"/>
  </w:style>
  <w:style w:type="table" w:styleId="TableGrid">
    <w:name w:val="Table Grid"/>
    <w:basedOn w:val="TableNormal"/>
    <w:uiPriority w:val="59"/>
    <w:rsid w:val="0019022A"/>
    <w:pPr>
      <w:spacing w:after="0" w:line="240" w:lineRule="auto"/>
      <w:ind w:left="2268" w:right="1701"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2026-01-08T04:09:00Z</dcterms:created>
  <dcterms:modified xsi:type="dcterms:W3CDTF">2026-01-08T04:09:00Z</dcterms:modified>
</cp:coreProperties>
</file>