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CF" w:rsidRDefault="005D12CF">
      <w:pPr>
        <w:pStyle w:val="BodyText"/>
      </w:pPr>
      <w:bookmarkStart w:id="0" w:name="_GoBack"/>
      <w:bookmarkEnd w:id="0"/>
    </w:p>
    <w:p w:rsidR="005D12CF" w:rsidRDefault="005D12CF">
      <w:pPr>
        <w:pStyle w:val="BodyText"/>
        <w:spacing w:before="57"/>
      </w:pPr>
    </w:p>
    <w:p w:rsidR="005D12CF" w:rsidRDefault="00B52A56">
      <w:pPr>
        <w:spacing w:before="1"/>
        <w:ind w:left="434" w:right="5"/>
        <w:jc w:val="center"/>
        <w:rPr>
          <w:b/>
          <w:sz w:val="24"/>
        </w:rPr>
      </w:pPr>
      <w:r>
        <w:rPr>
          <w:b/>
          <w:sz w:val="24"/>
        </w:rPr>
        <w:t xml:space="preserve">BAB </w:t>
      </w:r>
      <w:r>
        <w:rPr>
          <w:b/>
          <w:spacing w:val="-5"/>
          <w:sz w:val="24"/>
        </w:rPr>
        <w:t>III</w:t>
      </w:r>
    </w:p>
    <w:p w:rsidR="005D12CF" w:rsidRDefault="005D12CF">
      <w:pPr>
        <w:pStyle w:val="BodyText"/>
        <w:spacing w:before="244"/>
        <w:rPr>
          <w:b/>
        </w:rPr>
      </w:pPr>
    </w:p>
    <w:p w:rsidR="005D12CF" w:rsidRDefault="00B52A56">
      <w:pPr>
        <w:spacing w:before="1"/>
        <w:ind w:left="434" w:right="10"/>
        <w:jc w:val="center"/>
        <w:rPr>
          <w:b/>
          <w:sz w:val="24"/>
        </w:rPr>
      </w:pPr>
      <w:r>
        <w:rPr>
          <w:b/>
          <w:sz w:val="24"/>
        </w:rPr>
        <w:t>METODE</w:t>
      </w:r>
      <w:r>
        <w:rPr>
          <w:b/>
          <w:spacing w:val="-1"/>
          <w:sz w:val="24"/>
        </w:rPr>
        <w:t xml:space="preserve"> </w:t>
      </w:r>
      <w:r>
        <w:rPr>
          <w:b/>
          <w:spacing w:val="-2"/>
          <w:sz w:val="24"/>
        </w:rPr>
        <w:t>PENELITIAN</w:t>
      </w:r>
    </w:p>
    <w:p w:rsidR="005D12CF" w:rsidRDefault="00B52A56">
      <w:pPr>
        <w:pStyle w:val="ListParagraph"/>
        <w:numPr>
          <w:ilvl w:val="1"/>
          <w:numId w:val="3"/>
        </w:numPr>
        <w:tabs>
          <w:tab w:val="left" w:pos="928"/>
        </w:tabs>
        <w:spacing w:before="40"/>
        <w:rPr>
          <w:b/>
          <w:sz w:val="24"/>
        </w:rPr>
      </w:pPr>
      <w:r>
        <w:rPr>
          <w:b/>
          <w:sz w:val="24"/>
        </w:rPr>
        <w:t>Desain</w:t>
      </w:r>
      <w:r>
        <w:rPr>
          <w:b/>
          <w:spacing w:val="-4"/>
          <w:sz w:val="24"/>
        </w:rPr>
        <w:t xml:space="preserve"> </w:t>
      </w:r>
      <w:r>
        <w:rPr>
          <w:b/>
          <w:spacing w:val="-2"/>
          <w:sz w:val="24"/>
        </w:rPr>
        <w:t>Penelitian</w:t>
      </w:r>
    </w:p>
    <w:p w:rsidR="005D12CF" w:rsidRDefault="005D12CF">
      <w:pPr>
        <w:pStyle w:val="BodyText"/>
        <w:spacing w:before="132"/>
        <w:rPr>
          <w:b/>
        </w:rPr>
      </w:pPr>
    </w:p>
    <w:p w:rsidR="005D12CF" w:rsidRDefault="00B52A56">
      <w:pPr>
        <w:pStyle w:val="BodyText"/>
        <w:spacing w:line="360" w:lineRule="auto"/>
        <w:ind w:left="568" w:right="139" w:firstLine="720"/>
        <w:jc w:val="both"/>
      </w:pPr>
      <w:r>
        <w:rPr>
          <w:noProof/>
          <w:lang w:val="en-US"/>
        </w:rPr>
        <w:drawing>
          <wp:anchor distT="0" distB="0" distL="0" distR="0" simplePos="0" relativeHeight="487410176" behindDoc="1" locked="0" layoutInCell="1" allowOverlap="1">
            <wp:simplePos x="0" y="0"/>
            <wp:positionH relativeFrom="page">
              <wp:posOffset>1087882</wp:posOffset>
            </wp:positionH>
            <wp:positionV relativeFrom="paragraph">
              <wp:posOffset>-80032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ini bertujuan untuk menganalisis secara mendalam penyimpangan maksim kesantunan berbahasa konten POV Gen Z ketika menjadi seorang guru dalam sosial media </w:t>
      </w:r>
      <w:r>
        <w:rPr>
          <w:i/>
        </w:rPr>
        <w:t xml:space="preserve">TikTok </w:t>
      </w:r>
      <w:r>
        <w:t xml:space="preserve">dan implikasinya terhadap mahasiswa Pendidikan Bahasa dan Sastra Indonesia Umn Alwashliyah Medan. Bab ini akan memaparkan secara rinci rancangan penelitian meliputi : jenis penelitian, lokasi dan waktu pelaksanaan, sumber data yang digunakan, serta teknik </w:t>
      </w:r>
      <w:r>
        <w:t>analisis data yang diterapkan.</w:t>
      </w:r>
    </w:p>
    <w:p w:rsidR="005D12CF" w:rsidRDefault="00B52A56">
      <w:pPr>
        <w:pStyle w:val="BodyText"/>
        <w:spacing w:line="360" w:lineRule="auto"/>
        <w:ind w:left="568" w:right="140" w:firstLine="720"/>
        <w:jc w:val="both"/>
      </w:pPr>
      <w:r>
        <w:t xml:space="preserve">Jenis penelitian ini menggunakan metode penelitian kualitatif deskriptif. Menurut Moleong (2014) penelitian kualitatif tidak melibatkan perhitungan atau data numerik. Bogan dan Bikle (2012) menambahkan bahwa metode ini lebih </w:t>
      </w:r>
      <w:r>
        <w:t>fokus pada data deskriptif berupa kata-kata seperti wawancara atau catatan untuk memahami makna, nilai, dan pengertian. Sudaryanto (2015) menekankan bahwa penelitian kualitatif berlandaskan pada fakta dan fenomena yang ada di lapangan tanpa manipulasi data</w:t>
      </w:r>
      <w:r>
        <w:t>.</w:t>
      </w:r>
    </w:p>
    <w:p w:rsidR="005D12CF" w:rsidRDefault="005D12CF">
      <w:pPr>
        <w:pStyle w:val="BodyText"/>
        <w:spacing w:before="275"/>
      </w:pPr>
    </w:p>
    <w:p w:rsidR="005D12CF" w:rsidRDefault="00B52A56">
      <w:pPr>
        <w:pStyle w:val="ListParagraph"/>
        <w:numPr>
          <w:ilvl w:val="1"/>
          <w:numId w:val="3"/>
        </w:numPr>
        <w:tabs>
          <w:tab w:val="left" w:pos="925"/>
        </w:tabs>
        <w:spacing w:before="1"/>
        <w:ind w:left="925" w:hanging="357"/>
        <w:jc w:val="both"/>
        <w:rPr>
          <w:b/>
          <w:sz w:val="24"/>
        </w:rPr>
      </w:pPr>
      <w:r>
        <w:rPr>
          <w:b/>
          <w:sz w:val="24"/>
        </w:rPr>
        <w:t>Partisipan</w:t>
      </w:r>
      <w:r>
        <w:rPr>
          <w:b/>
          <w:spacing w:val="-4"/>
          <w:sz w:val="24"/>
        </w:rPr>
        <w:t xml:space="preserve"> </w:t>
      </w:r>
      <w:r>
        <w:rPr>
          <w:b/>
          <w:sz w:val="24"/>
        </w:rPr>
        <w:t>Penelitian</w:t>
      </w:r>
      <w:r>
        <w:rPr>
          <w:b/>
          <w:spacing w:val="-4"/>
          <w:sz w:val="24"/>
        </w:rPr>
        <w:t xml:space="preserve"> </w:t>
      </w:r>
      <w:r>
        <w:rPr>
          <w:b/>
          <w:sz w:val="24"/>
        </w:rPr>
        <w:t>dan</w:t>
      </w:r>
      <w:r>
        <w:rPr>
          <w:b/>
          <w:spacing w:val="-4"/>
          <w:sz w:val="24"/>
        </w:rPr>
        <w:t xml:space="preserve"> </w:t>
      </w:r>
      <w:r>
        <w:rPr>
          <w:b/>
          <w:sz w:val="24"/>
        </w:rPr>
        <w:t>tempat</w:t>
      </w:r>
      <w:r>
        <w:rPr>
          <w:b/>
          <w:spacing w:val="-4"/>
          <w:sz w:val="24"/>
        </w:rPr>
        <w:t xml:space="preserve"> </w:t>
      </w:r>
      <w:r>
        <w:rPr>
          <w:b/>
          <w:spacing w:val="-2"/>
          <w:sz w:val="24"/>
        </w:rPr>
        <w:t>penelitian</w:t>
      </w:r>
    </w:p>
    <w:p w:rsidR="005D12CF" w:rsidRDefault="005D12CF">
      <w:pPr>
        <w:pStyle w:val="BodyText"/>
        <w:spacing w:before="235"/>
        <w:rPr>
          <w:b/>
        </w:rPr>
      </w:pPr>
    </w:p>
    <w:p w:rsidR="005D12CF" w:rsidRDefault="00B52A56">
      <w:pPr>
        <w:pStyle w:val="ListParagraph"/>
        <w:numPr>
          <w:ilvl w:val="0"/>
          <w:numId w:val="2"/>
        </w:numPr>
        <w:tabs>
          <w:tab w:val="left" w:pos="808"/>
        </w:tabs>
        <w:jc w:val="both"/>
        <w:rPr>
          <w:b/>
          <w:sz w:val="24"/>
        </w:rPr>
      </w:pPr>
      <w:r>
        <w:rPr>
          <w:b/>
          <w:sz w:val="24"/>
        </w:rPr>
        <w:t>Partisipan</w:t>
      </w:r>
      <w:r>
        <w:rPr>
          <w:b/>
          <w:spacing w:val="-6"/>
          <w:sz w:val="24"/>
        </w:rPr>
        <w:t xml:space="preserve"> </w:t>
      </w:r>
      <w:r>
        <w:rPr>
          <w:b/>
          <w:spacing w:val="-2"/>
          <w:sz w:val="24"/>
        </w:rPr>
        <w:t>Penelitian</w:t>
      </w:r>
    </w:p>
    <w:p w:rsidR="005D12CF" w:rsidRDefault="00B52A56">
      <w:pPr>
        <w:pStyle w:val="BodyText"/>
        <w:spacing w:before="137" w:line="360" w:lineRule="auto"/>
        <w:ind w:left="568" w:right="136" w:firstLine="720"/>
        <w:jc w:val="both"/>
      </w:pPr>
      <w:r>
        <w:t>Partisipan penelitian adalah semua individu yang terlibat secara langsung dalam penelitian baik secara fisik maupun emosional sebagai penyedia informasi. Moleong (2014) mendefinisikan partisipan sebagai individu atau kelompok yang memberikan data yang dibu</w:t>
      </w:r>
      <w:r>
        <w:t>tuhkan dalam penelitian. Sementara itu Sumarto (2003) menjelaskan bahwa partisipan adalah pihak yang terlibat aktif dalam penelitian untuk membantu peneliti mengumpulkan data. Dengan demikian, partisipan</w:t>
      </w:r>
      <w:r>
        <w:rPr>
          <w:spacing w:val="73"/>
        </w:rPr>
        <w:t xml:space="preserve"> </w:t>
      </w:r>
      <w:r>
        <w:t>dapat</w:t>
      </w:r>
      <w:r>
        <w:rPr>
          <w:spacing w:val="79"/>
        </w:rPr>
        <w:t xml:space="preserve"> </w:t>
      </w:r>
      <w:r>
        <w:t>disimpulkan</w:t>
      </w:r>
      <w:r>
        <w:rPr>
          <w:spacing w:val="76"/>
        </w:rPr>
        <w:t xml:space="preserve"> </w:t>
      </w:r>
      <w:r>
        <w:t>sebagai</w:t>
      </w:r>
      <w:r>
        <w:rPr>
          <w:spacing w:val="77"/>
        </w:rPr>
        <w:t xml:space="preserve"> </w:t>
      </w:r>
      <w:r>
        <w:t>sumber</w:t>
      </w:r>
      <w:r>
        <w:rPr>
          <w:spacing w:val="74"/>
        </w:rPr>
        <w:t xml:space="preserve"> </w:t>
      </w:r>
      <w:r>
        <w:t>informasi</w:t>
      </w:r>
      <w:r>
        <w:rPr>
          <w:spacing w:val="76"/>
        </w:rPr>
        <w:t xml:space="preserve"> </w:t>
      </w:r>
      <w:r>
        <w:t>utama</w:t>
      </w:r>
      <w:r>
        <w:rPr>
          <w:spacing w:val="75"/>
        </w:rPr>
        <w:t xml:space="preserve"> </w:t>
      </w:r>
      <w:r>
        <w:t>dal</w:t>
      </w:r>
      <w:r>
        <w:t>am</w:t>
      </w:r>
      <w:r>
        <w:rPr>
          <w:spacing w:val="79"/>
        </w:rPr>
        <w:t xml:space="preserve"> </w:t>
      </w:r>
      <w:r>
        <w:rPr>
          <w:spacing w:val="-2"/>
        </w:rPr>
        <w:t>sebuah</w:t>
      </w:r>
    </w:p>
    <w:p w:rsidR="005D12CF" w:rsidRDefault="005D12CF">
      <w:pPr>
        <w:pStyle w:val="BodyText"/>
        <w:rPr>
          <w:sz w:val="22"/>
        </w:rPr>
      </w:pPr>
    </w:p>
    <w:p w:rsidR="005D12CF" w:rsidRDefault="005D12CF">
      <w:pPr>
        <w:pStyle w:val="BodyText"/>
        <w:rPr>
          <w:sz w:val="22"/>
        </w:rPr>
      </w:pPr>
    </w:p>
    <w:p w:rsidR="005D12CF" w:rsidRDefault="005D12CF">
      <w:pPr>
        <w:pStyle w:val="BodyText"/>
        <w:spacing w:before="45"/>
        <w:rPr>
          <w:sz w:val="22"/>
        </w:rPr>
      </w:pPr>
    </w:p>
    <w:p w:rsidR="005D12CF" w:rsidRDefault="00B52A56">
      <w:pPr>
        <w:ind w:left="434"/>
        <w:jc w:val="center"/>
        <w:rPr>
          <w:rFonts w:ascii="Calibri"/>
        </w:rPr>
      </w:pPr>
      <w:r>
        <w:rPr>
          <w:rFonts w:ascii="Calibri"/>
          <w:spacing w:val="-5"/>
        </w:rPr>
        <w:t>39</w:t>
      </w:r>
    </w:p>
    <w:p w:rsidR="005D12CF" w:rsidRDefault="005D12CF">
      <w:pPr>
        <w:jc w:val="center"/>
        <w:rPr>
          <w:rFonts w:ascii="Calibri"/>
        </w:rPr>
        <w:sectPr w:rsidR="005D12CF">
          <w:type w:val="continuous"/>
          <w:pgSz w:w="11910" w:h="16840"/>
          <w:pgMar w:top="1920" w:right="1559" w:bottom="280" w:left="1700" w:header="720" w:footer="720" w:gutter="0"/>
          <w:cols w:space="720"/>
        </w:sectPr>
      </w:pPr>
    </w:p>
    <w:p w:rsidR="005D12CF" w:rsidRDefault="005D12CF">
      <w:pPr>
        <w:pStyle w:val="BodyText"/>
        <w:spacing w:before="36"/>
        <w:rPr>
          <w:rFonts w:ascii="Calibri"/>
        </w:rPr>
      </w:pPr>
    </w:p>
    <w:p w:rsidR="005D12CF" w:rsidRDefault="00B52A56">
      <w:pPr>
        <w:pStyle w:val="BodyText"/>
        <w:spacing w:line="360" w:lineRule="auto"/>
        <w:ind w:left="568" w:right="144"/>
        <w:jc w:val="both"/>
      </w:pPr>
      <w:r>
        <w:t>penelitian. Dalam penelitian ini peneliti melibat beberapa pihak yang menjadi responden yaitu :</w:t>
      </w:r>
    </w:p>
    <w:p w:rsidR="005D12CF" w:rsidRDefault="00B52A56">
      <w:pPr>
        <w:pStyle w:val="ListParagraph"/>
        <w:numPr>
          <w:ilvl w:val="1"/>
          <w:numId w:val="2"/>
        </w:numPr>
        <w:tabs>
          <w:tab w:val="left" w:pos="1648"/>
        </w:tabs>
        <w:spacing w:line="360" w:lineRule="auto"/>
        <w:ind w:right="141"/>
        <w:jc w:val="both"/>
        <w:rPr>
          <w:i/>
          <w:sz w:val="24"/>
        </w:rPr>
      </w:pPr>
      <w:r>
        <w:rPr>
          <w:i/>
          <w:noProof/>
          <w:sz w:val="24"/>
          <w:lang w:val="en-US"/>
        </w:rPr>
        <w:drawing>
          <wp:anchor distT="0" distB="0" distL="0" distR="0" simplePos="0" relativeHeight="487411200" behindDoc="1" locked="0" layoutInCell="1" allowOverlap="1">
            <wp:simplePos x="0" y="0"/>
            <wp:positionH relativeFrom="page">
              <wp:posOffset>1087882</wp:posOffset>
            </wp:positionH>
            <wp:positionV relativeFrom="paragraph">
              <wp:posOffset>713677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Mahasiswa aktif Umn Al - Washliyah Medan jurusan Bahasa dan Sastra Indonesia yang dipilih berdasarkan followers terbanyak dan</w:t>
      </w:r>
      <w:r>
        <w:rPr>
          <w:spacing w:val="40"/>
          <w:sz w:val="24"/>
        </w:rPr>
        <w:t xml:space="preserve"> </w:t>
      </w:r>
      <w:r>
        <w:rPr>
          <w:sz w:val="24"/>
        </w:rPr>
        <w:t xml:space="preserve">aktif pada media sosial </w:t>
      </w:r>
      <w:r>
        <w:rPr>
          <w:i/>
          <w:sz w:val="24"/>
        </w:rPr>
        <w:t>TikTok.</w:t>
      </w:r>
    </w:p>
    <w:p w:rsidR="005D12CF" w:rsidRDefault="00B52A56">
      <w:pPr>
        <w:pStyle w:val="ListParagraph"/>
        <w:numPr>
          <w:ilvl w:val="1"/>
          <w:numId w:val="2"/>
        </w:numPr>
        <w:tabs>
          <w:tab w:val="left" w:pos="1648"/>
        </w:tabs>
        <w:spacing w:line="360" w:lineRule="auto"/>
        <w:ind w:right="139"/>
        <w:jc w:val="both"/>
        <w:rPr>
          <w:sz w:val="24"/>
        </w:rPr>
      </w:pPr>
      <w:r>
        <w:rPr>
          <w:sz w:val="24"/>
        </w:rPr>
        <w:t>Teman sebaya yang diperlukan untuk pengambilan dokumentasi foto / video wawancara pada mahasiswa</w:t>
      </w:r>
    </w:p>
    <w:p w:rsidR="005D12CF" w:rsidRDefault="005D12CF">
      <w:pPr>
        <w:pStyle w:val="BodyText"/>
      </w:pPr>
    </w:p>
    <w:p w:rsidR="005D12CF" w:rsidRDefault="005D12CF">
      <w:pPr>
        <w:pStyle w:val="BodyText"/>
        <w:spacing w:before="62"/>
      </w:pPr>
    </w:p>
    <w:p w:rsidR="005D12CF" w:rsidRDefault="00B52A56">
      <w:pPr>
        <w:pStyle w:val="ListParagraph"/>
        <w:numPr>
          <w:ilvl w:val="0"/>
          <w:numId w:val="2"/>
        </w:numPr>
        <w:tabs>
          <w:tab w:val="left" w:pos="821"/>
        </w:tabs>
        <w:ind w:left="821" w:hanging="253"/>
        <w:jc w:val="both"/>
        <w:rPr>
          <w:b/>
          <w:sz w:val="24"/>
        </w:rPr>
      </w:pPr>
      <w:r>
        <w:rPr>
          <w:b/>
          <w:sz w:val="24"/>
        </w:rPr>
        <w:t xml:space="preserve">Tempat </w:t>
      </w:r>
      <w:r>
        <w:rPr>
          <w:b/>
          <w:spacing w:val="-2"/>
          <w:sz w:val="24"/>
        </w:rPr>
        <w:t>Penelitian</w:t>
      </w:r>
    </w:p>
    <w:p w:rsidR="005D12CF" w:rsidRDefault="00B52A56">
      <w:pPr>
        <w:pStyle w:val="BodyText"/>
        <w:spacing w:before="139" w:line="360" w:lineRule="auto"/>
        <w:ind w:left="568" w:right="142" w:firstLine="720"/>
        <w:jc w:val="both"/>
      </w:pPr>
      <w:r>
        <w:t xml:space="preserve">Tempat penelitian adalah lokasi penelitian yang akan menjadi sumber untuk memperoleh data yang dibutuhkan selama masa meneliti. Pada kesempatan ini lokasi penelitian berlangsung di </w:t>
      </w:r>
      <w:r>
        <w:rPr>
          <w:color w:val="000000"/>
          <w:shd w:val="clear" w:color="auto" w:fill="FFFFFF"/>
        </w:rPr>
        <w:t>Kampus Arsyad Thalib Lubis, Jl. Garu II No.</w:t>
      </w:r>
      <w:r>
        <w:rPr>
          <w:color w:val="000000"/>
        </w:rPr>
        <w:t xml:space="preserve"> </w:t>
      </w:r>
      <w:r>
        <w:rPr>
          <w:color w:val="000000"/>
          <w:shd w:val="clear" w:color="auto" w:fill="FFFFFF"/>
        </w:rPr>
        <w:t>93, Medan</w:t>
      </w:r>
      <w:r>
        <w:rPr>
          <w:color w:val="000000"/>
        </w:rPr>
        <w:t xml:space="preserve"> dan </w:t>
      </w:r>
      <w:r>
        <w:rPr>
          <w:color w:val="000000"/>
          <w:shd w:val="clear" w:color="auto" w:fill="FFFFFF"/>
        </w:rPr>
        <w:t>Kampus Abdul Rahm</w:t>
      </w:r>
      <w:r>
        <w:rPr>
          <w:color w:val="000000"/>
          <w:shd w:val="clear" w:color="auto" w:fill="FFFFFF"/>
        </w:rPr>
        <w:t>an Syihab, Jl. Garu II No 52, Medan.</w:t>
      </w:r>
    </w:p>
    <w:p w:rsidR="005D12CF" w:rsidRDefault="00B52A56">
      <w:pPr>
        <w:pStyle w:val="BodyText"/>
        <w:spacing w:line="360" w:lineRule="auto"/>
        <w:ind w:left="568" w:right="137" w:firstLine="720"/>
        <w:jc w:val="both"/>
      </w:pPr>
      <w:r>
        <w:t>Mengingat seluruh partisipan dalam penelitian ini merupakan mahasiswa aktif Jurusan Bahasa dan Sastra Indonesia Universitas Muslim Nusantara Al- Washliyah Medan, maka pemilihan lokasi sebagai tempat penelitian adalah ru</w:t>
      </w:r>
      <w:r>
        <w:t xml:space="preserve">ang kelas dan perpustakaan kampus Universitas Muslim Nusantara Al-Washliyah </w:t>
      </w:r>
      <w:r>
        <w:rPr>
          <w:spacing w:val="-2"/>
        </w:rPr>
        <w:t>Medan.</w:t>
      </w:r>
    </w:p>
    <w:p w:rsidR="005D12CF" w:rsidRDefault="00B52A56">
      <w:pPr>
        <w:pStyle w:val="BodyText"/>
        <w:spacing w:before="3"/>
        <w:rPr>
          <w:sz w:val="15"/>
        </w:rPr>
      </w:pPr>
      <w:r>
        <w:rPr>
          <w:noProof/>
          <w:sz w:val="15"/>
          <w:lang w:val="en-US"/>
        </w:rPr>
        <w:drawing>
          <wp:anchor distT="0" distB="0" distL="0" distR="0" simplePos="0" relativeHeight="487588352" behindDoc="1" locked="0" layoutInCell="1" allowOverlap="1">
            <wp:simplePos x="0" y="0"/>
            <wp:positionH relativeFrom="page">
              <wp:posOffset>1440180</wp:posOffset>
            </wp:positionH>
            <wp:positionV relativeFrom="paragraph">
              <wp:posOffset>126786</wp:posOffset>
            </wp:positionV>
            <wp:extent cx="4501368" cy="24648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501368" cy="2464879"/>
                    </a:xfrm>
                    <a:prstGeom prst="rect">
                      <a:avLst/>
                    </a:prstGeom>
                  </pic:spPr>
                </pic:pic>
              </a:graphicData>
            </a:graphic>
          </wp:anchor>
        </w:drawing>
      </w:r>
    </w:p>
    <w:p w:rsidR="005D12CF" w:rsidRDefault="005D12CF">
      <w:pPr>
        <w:pStyle w:val="BodyText"/>
        <w:rPr>
          <w:sz w:val="15"/>
        </w:rPr>
        <w:sectPr w:rsidR="005D12CF">
          <w:headerReference w:type="default" r:id="rId9"/>
          <w:pgSz w:w="11910" w:h="16840"/>
          <w:pgMar w:top="1920" w:right="1559" w:bottom="280" w:left="1700" w:header="751" w:footer="0" w:gutter="0"/>
          <w:pgNumType w:start="40"/>
          <w:cols w:space="720"/>
        </w:sectPr>
      </w:pPr>
    </w:p>
    <w:p w:rsidR="005D12CF" w:rsidRDefault="005D12CF">
      <w:pPr>
        <w:pStyle w:val="BodyText"/>
        <w:spacing w:before="9"/>
        <w:rPr>
          <w:sz w:val="20"/>
        </w:rPr>
      </w:pPr>
    </w:p>
    <w:p w:rsidR="005D12CF" w:rsidRDefault="00B52A56">
      <w:pPr>
        <w:pStyle w:val="BodyText"/>
        <w:ind w:left="563"/>
        <w:rPr>
          <w:sz w:val="20"/>
        </w:rPr>
      </w:pPr>
      <w:r>
        <w:rPr>
          <w:noProof/>
          <w:sz w:val="20"/>
          <w:lang w:val="en-US"/>
        </w:rPr>
        <w:drawing>
          <wp:inline distT="0" distB="0" distL="0" distR="0">
            <wp:extent cx="4844310" cy="23676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844310" cy="2367629"/>
                    </a:xfrm>
                    <a:prstGeom prst="rect">
                      <a:avLst/>
                    </a:prstGeom>
                  </pic:spPr>
                </pic:pic>
              </a:graphicData>
            </a:graphic>
          </wp:inline>
        </w:drawing>
      </w:r>
    </w:p>
    <w:p w:rsidR="005D12CF" w:rsidRDefault="005D12CF">
      <w:pPr>
        <w:pStyle w:val="BodyText"/>
      </w:pPr>
    </w:p>
    <w:p w:rsidR="005D12CF" w:rsidRDefault="005D12CF">
      <w:pPr>
        <w:pStyle w:val="BodyText"/>
        <w:spacing w:before="88"/>
      </w:pPr>
    </w:p>
    <w:p w:rsidR="005D12CF" w:rsidRDefault="00B52A56">
      <w:pPr>
        <w:pStyle w:val="BodyText"/>
        <w:ind w:left="434" w:right="11"/>
        <w:jc w:val="center"/>
      </w:pPr>
      <w:r>
        <w:rPr>
          <w:noProof/>
          <w:lang w:val="en-US"/>
        </w:rPr>
        <w:drawing>
          <wp:anchor distT="0" distB="0" distL="0" distR="0" simplePos="0" relativeHeight="487411712" behindDoc="1" locked="0" layoutInCell="1" allowOverlap="1">
            <wp:simplePos x="0" y="0"/>
            <wp:positionH relativeFrom="page">
              <wp:posOffset>1087882</wp:posOffset>
            </wp:positionH>
            <wp:positionV relativeFrom="paragraph">
              <wp:posOffset>-1478123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3.1</w:t>
      </w:r>
      <w:r>
        <w:rPr>
          <w:spacing w:val="-1"/>
        </w:rPr>
        <w:t xml:space="preserve"> </w:t>
      </w:r>
      <w:r>
        <w:t xml:space="preserve">Tempat </w:t>
      </w:r>
      <w:r>
        <w:rPr>
          <w:spacing w:val="-2"/>
        </w:rPr>
        <w:t>Penelitian</w:t>
      </w:r>
    </w:p>
    <w:p w:rsidR="005D12CF" w:rsidRDefault="005D12CF">
      <w:pPr>
        <w:pStyle w:val="BodyText"/>
        <w:spacing w:before="62"/>
      </w:pPr>
    </w:p>
    <w:p w:rsidR="005D12CF" w:rsidRDefault="00B52A56">
      <w:pPr>
        <w:pStyle w:val="ListParagraph"/>
        <w:numPr>
          <w:ilvl w:val="1"/>
          <w:numId w:val="3"/>
        </w:numPr>
        <w:tabs>
          <w:tab w:val="left" w:pos="928"/>
        </w:tabs>
        <w:spacing w:before="1"/>
        <w:jc w:val="both"/>
        <w:rPr>
          <w:b/>
          <w:sz w:val="24"/>
        </w:rPr>
      </w:pPr>
      <w:r>
        <w:rPr>
          <w:b/>
          <w:sz w:val="24"/>
        </w:rPr>
        <w:t>Instrumen</w:t>
      </w:r>
      <w:r>
        <w:rPr>
          <w:b/>
          <w:spacing w:val="-3"/>
          <w:sz w:val="24"/>
        </w:rPr>
        <w:t xml:space="preserve"> </w:t>
      </w:r>
      <w:r>
        <w:rPr>
          <w:b/>
          <w:spacing w:val="-2"/>
          <w:sz w:val="24"/>
        </w:rPr>
        <w:t>Penelitian</w:t>
      </w:r>
    </w:p>
    <w:p w:rsidR="005D12CF" w:rsidRDefault="00B52A56">
      <w:pPr>
        <w:pStyle w:val="BodyText"/>
        <w:spacing w:before="139" w:line="360" w:lineRule="auto"/>
        <w:ind w:left="568" w:right="139" w:firstLine="720"/>
        <w:jc w:val="both"/>
      </w:pPr>
      <w:r>
        <w:t>Instrumen penelitian merupakan alat bantu yang digunakan untuk mengumpulkan data yang diperlukan dalam suatu penelitian. Data penelitian sendiri adalah informasi penting yang dibutuhkan untuk menjawab pertanyaan penelitian hal ini sesuai dengan pendapat Su</w:t>
      </w:r>
      <w:r>
        <w:t>harsimi Arikunto "Instrumen penelitian adalah alat bantu yang digunakan oleh peneliti ketika mengumpulkan data. Tujuannya agar penelitian sistematis</w:t>
      </w:r>
      <w:r>
        <w:rPr>
          <w:spacing w:val="-1"/>
        </w:rPr>
        <w:t xml:space="preserve"> </w:t>
      </w:r>
      <w:r>
        <w:t>dan</w:t>
      </w:r>
      <w:r>
        <w:rPr>
          <w:spacing w:val="-4"/>
        </w:rPr>
        <w:t xml:space="preserve"> </w:t>
      </w:r>
      <w:r>
        <w:t>mudah." Dalam penelitian bahasa, termasuk penelitian kualitatif instrumen yang digunakan bisa berupa fo</w:t>
      </w:r>
      <w:r>
        <w:t>rmat data, alat</w:t>
      </w:r>
      <w:r>
        <w:rPr>
          <w:spacing w:val="-2"/>
        </w:rPr>
        <w:t xml:space="preserve"> </w:t>
      </w:r>
      <w:r>
        <w:t>perekam</w:t>
      </w:r>
      <w:r>
        <w:rPr>
          <w:spacing w:val="-2"/>
        </w:rPr>
        <w:t xml:space="preserve"> </w:t>
      </w:r>
      <w:r>
        <w:t>atau</w:t>
      </w:r>
      <w:r>
        <w:rPr>
          <w:spacing w:val="-3"/>
        </w:rPr>
        <w:t xml:space="preserve"> </w:t>
      </w:r>
      <w:r>
        <w:t>bahkan peneliti</w:t>
      </w:r>
      <w:r>
        <w:rPr>
          <w:spacing w:val="-2"/>
        </w:rPr>
        <w:t xml:space="preserve"> </w:t>
      </w:r>
      <w:r>
        <w:t>itu</w:t>
      </w:r>
      <w:r>
        <w:rPr>
          <w:spacing w:val="-2"/>
        </w:rPr>
        <w:t xml:space="preserve"> </w:t>
      </w:r>
      <w:r>
        <w:t>sendiri</w:t>
      </w:r>
      <w:r>
        <w:rPr>
          <w:spacing w:val="-2"/>
        </w:rPr>
        <w:t xml:space="preserve"> </w:t>
      </w:r>
      <w:r>
        <w:t>yang</w:t>
      </w:r>
      <w:r>
        <w:rPr>
          <w:spacing w:val="-3"/>
        </w:rPr>
        <w:t xml:space="preserve"> </w:t>
      </w:r>
      <w:r>
        <w:t>secara</w:t>
      </w:r>
      <w:r>
        <w:rPr>
          <w:spacing w:val="-3"/>
        </w:rPr>
        <w:t xml:space="preserve"> </w:t>
      </w:r>
      <w:r>
        <w:t>langsung</w:t>
      </w:r>
      <w:r>
        <w:rPr>
          <w:spacing w:val="-3"/>
        </w:rPr>
        <w:t xml:space="preserve"> </w:t>
      </w:r>
      <w:r>
        <w:t>mengumpulkan data di lapangan.</w:t>
      </w:r>
    </w:p>
    <w:p w:rsidR="005D12CF" w:rsidRDefault="005D12CF">
      <w:pPr>
        <w:pStyle w:val="BodyText"/>
        <w:spacing w:before="4"/>
      </w:pPr>
    </w:p>
    <w:p w:rsidR="005D12CF" w:rsidRDefault="00B52A56">
      <w:pPr>
        <w:pStyle w:val="BodyText"/>
        <w:spacing w:line="360" w:lineRule="auto"/>
        <w:ind w:left="568" w:right="137" w:firstLine="720"/>
        <w:jc w:val="both"/>
      </w:pPr>
      <w:r>
        <w:t xml:space="preserve">Dalam penelitian ini peneliti menggunakan format data dan wawancara sebagai instrumen penelitian. Format data merupakan sebuah tabel yang terdiri </w:t>
      </w:r>
      <w:r>
        <w:t>dari baris dan kolom yang digunakan untuk mengumpulkan data kualitatif untuk mengidentifikasikan jenis-jenis penyimpangan maksim dan melakukan</w:t>
      </w:r>
      <w:r>
        <w:rPr>
          <w:spacing w:val="40"/>
        </w:rPr>
        <w:t xml:space="preserve"> </w:t>
      </w:r>
      <w:r>
        <w:t>wawancara pada mahasiswa. Alat bantu seperti ponsel, laptop, dan jaringan internet juga digunakan untuk mencari d</w:t>
      </w:r>
      <w:r>
        <w:t>an mencatat data. Selain itu perangkat lunak komputer dimanfaatkan untuk mencatat data dan mengidentifikasi bagian- bagian teks yang terdapat penyimpangan maksim kesantunan berbahasa.</w:t>
      </w:r>
    </w:p>
    <w:p w:rsidR="005D12CF" w:rsidRDefault="005D12CF">
      <w:pPr>
        <w:pStyle w:val="BodyText"/>
        <w:spacing w:line="360" w:lineRule="auto"/>
        <w:jc w:val="both"/>
        <w:sectPr w:rsidR="005D12CF">
          <w:pgSz w:w="11910" w:h="16840"/>
          <w:pgMar w:top="1920" w:right="1559" w:bottom="280" w:left="1700" w:header="751" w:footer="0" w:gutter="0"/>
          <w:cols w:space="720"/>
        </w:sectPr>
      </w:pPr>
    </w:p>
    <w:p w:rsidR="005D12CF" w:rsidRDefault="005D12CF">
      <w:pPr>
        <w:pStyle w:val="BodyText"/>
        <w:spacing w:before="78"/>
        <w:rPr>
          <w:sz w:val="22"/>
        </w:rPr>
      </w:pPr>
    </w:p>
    <w:p w:rsidR="005D12CF" w:rsidRDefault="00B52A56">
      <w:pPr>
        <w:ind w:left="434" w:right="149"/>
        <w:jc w:val="center"/>
        <w:rPr>
          <w:i/>
        </w:rPr>
      </w:pPr>
      <w:r>
        <w:rPr>
          <w:i/>
          <w:noProof/>
          <w:lang w:val="en-US"/>
        </w:rPr>
        <w:drawing>
          <wp:anchor distT="0" distB="0" distL="0" distR="0" simplePos="0" relativeHeight="487412224" behindDoc="1" locked="0" layoutInCell="1" allowOverlap="1">
            <wp:simplePos x="0" y="0"/>
            <wp:positionH relativeFrom="page">
              <wp:posOffset>1087882</wp:posOffset>
            </wp:positionH>
            <wp:positionV relativeFrom="paragraph">
              <wp:posOffset>1238136</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i/>
        </w:rPr>
        <w:t>Tabel</w:t>
      </w:r>
      <w:r>
        <w:rPr>
          <w:i/>
          <w:spacing w:val="-1"/>
        </w:rPr>
        <w:t xml:space="preserve"> </w:t>
      </w:r>
      <w:r>
        <w:rPr>
          <w:i/>
        </w:rPr>
        <w:t>3. 1</w:t>
      </w:r>
      <w:r>
        <w:rPr>
          <w:i/>
          <w:spacing w:val="-1"/>
        </w:rPr>
        <w:t xml:space="preserve"> </w:t>
      </w:r>
      <w:r>
        <w:rPr>
          <w:i/>
          <w:spacing w:val="-2"/>
        </w:rPr>
        <w:t>Penelitian</w:t>
      </w:r>
    </w:p>
    <w:p w:rsidR="005D12CF" w:rsidRDefault="005D12CF">
      <w:pPr>
        <w:pStyle w:val="BodyText"/>
        <w:spacing w:before="4"/>
        <w:rPr>
          <w:i/>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08"/>
        <w:gridCol w:w="1133"/>
        <w:gridCol w:w="566"/>
        <w:gridCol w:w="710"/>
        <w:gridCol w:w="708"/>
        <w:gridCol w:w="850"/>
        <w:gridCol w:w="852"/>
        <w:gridCol w:w="708"/>
        <w:gridCol w:w="1400"/>
      </w:tblGrid>
      <w:tr w:rsidR="005D12CF">
        <w:trPr>
          <w:trHeight w:val="414"/>
        </w:trPr>
        <w:tc>
          <w:tcPr>
            <w:tcW w:w="535" w:type="dxa"/>
            <w:vMerge w:val="restart"/>
          </w:tcPr>
          <w:p w:rsidR="005D12CF" w:rsidRDefault="00B52A56">
            <w:pPr>
              <w:pStyle w:val="TableParagraph"/>
              <w:spacing w:line="275" w:lineRule="exact"/>
              <w:ind w:left="107"/>
              <w:rPr>
                <w:sz w:val="24"/>
              </w:rPr>
            </w:pPr>
            <w:r>
              <w:rPr>
                <w:spacing w:val="-5"/>
                <w:sz w:val="24"/>
              </w:rPr>
              <w:t>No</w:t>
            </w:r>
          </w:p>
        </w:tc>
        <w:tc>
          <w:tcPr>
            <w:tcW w:w="708" w:type="dxa"/>
            <w:vMerge w:val="restart"/>
          </w:tcPr>
          <w:p w:rsidR="005D12CF" w:rsidRDefault="00B52A56">
            <w:pPr>
              <w:pStyle w:val="TableParagraph"/>
              <w:spacing w:line="275" w:lineRule="exact"/>
              <w:ind w:left="124"/>
              <w:rPr>
                <w:sz w:val="24"/>
              </w:rPr>
            </w:pPr>
            <w:r>
              <w:rPr>
                <w:spacing w:val="-4"/>
                <w:sz w:val="24"/>
              </w:rPr>
              <w:t>Data</w:t>
            </w:r>
          </w:p>
        </w:tc>
        <w:tc>
          <w:tcPr>
            <w:tcW w:w="1133" w:type="dxa"/>
            <w:vMerge w:val="restart"/>
          </w:tcPr>
          <w:p w:rsidR="005D12CF" w:rsidRDefault="00B52A56">
            <w:pPr>
              <w:pStyle w:val="TableParagraph"/>
              <w:spacing w:line="275" w:lineRule="exact"/>
              <w:ind w:left="163"/>
              <w:rPr>
                <w:sz w:val="24"/>
              </w:rPr>
            </w:pPr>
            <w:r>
              <w:rPr>
                <w:spacing w:val="-2"/>
                <w:sz w:val="24"/>
              </w:rPr>
              <w:t>Konteks</w:t>
            </w:r>
          </w:p>
        </w:tc>
        <w:tc>
          <w:tcPr>
            <w:tcW w:w="4394" w:type="dxa"/>
            <w:gridSpan w:val="6"/>
          </w:tcPr>
          <w:p w:rsidR="005D12CF" w:rsidRDefault="00B52A56">
            <w:pPr>
              <w:pStyle w:val="TableParagraph"/>
              <w:spacing w:line="275" w:lineRule="exact"/>
              <w:ind w:left="537"/>
              <w:rPr>
                <w:sz w:val="24"/>
              </w:rPr>
            </w:pPr>
            <w:r>
              <w:rPr>
                <w:sz w:val="24"/>
              </w:rPr>
              <w:t>Peyimpangan</w:t>
            </w:r>
            <w:r>
              <w:rPr>
                <w:spacing w:val="-2"/>
                <w:sz w:val="24"/>
              </w:rPr>
              <w:t xml:space="preserve"> </w:t>
            </w:r>
            <w:r>
              <w:rPr>
                <w:sz w:val="24"/>
              </w:rPr>
              <w:t>maksim</w:t>
            </w:r>
            <w:r>
              <w:rPr>
                <w:spacing w:val="-1"/>
                <w:sz w:val="24"/>
              </w:rPr>
              <w:t xml:space="preserve"> </w:t>
            </w:r>
            <w:r>
              <w:rPr>
                <w:spacing w:val="-2"/>
                <w:sz w:val="24"/>
              </w:rPr>
              <w:t>kesantunaN</w:t>
            </w:r>
          </w:p>
        </w:tc>
        <w:tc>
          <w:tcPr>
            <w:tcW w:w="1400" w:type="dxa"/>
          </w:tcPr>
          <w:p w:rsidR="005D12CF" w:rsidRDefault="00B52A56">
            <w:pPr>
              <w:pStyle w:val="TableParagraph"/>
              <w:spacing w:line="275" w:lineRule="exact"/>
              <w:ind w:left="147"/>
              <w:rPr>
                <w:sz w:val="24"/>
              </w:rPr>
            </w:pPr>
            <w:r>
              <w:rPr>
                <w:spacing w:val="-2"/>
                <w:sz w:val="24"/>
              </w:rPr>
              <w:t>Keterangan</w:t>
            </w:r>
          </w:p>
        </w:tc>
      </w:tr>
      <w:tr w:rsidR="005D12CF">
        <w:trPr>
          <w:trHeight w:val="412"/>
        </w:trPr>
        <w:tc>
          <w:tcPr>
            <w:tcW w:w="535" w:type="dxa"/>
            <w:vMerge/>
            <w:tcBorders>
              <w:top w:val="nil"/>
            </w:tcBorders>
          </w:tcPr>
          <w:p w:rsidR="005D12CF" w:rsidRDefault="005D12CF">
            <w:pPr>
              <w:rPr>
                <w:sz w:val="2"/>
                <w:szCs w:val="2"/>
              </w:rPr>
            </w:pPr>
          </w:p>
        </w:tc>
        <w:tc>
          <w:tcPr>
            <w:tcW w:w="708" w:type="dxa"/>
            <w:vMerge/>
            <w:tcBorders>
              <w:top w:val="nil"/>
            </w:tcBorders>
          </w:tcPr>
          <w:p w:rsidR="005D12CF" w:rsidRDefault="005D12CF">
            <w:pPr>
              <w:rPr>
                <w:sz w:val="2"/>
                <w:szCs w:val="2"/>
              </w:rPr>
            </w:pPr>
          </w:p>
        </w:tc>
        <w:tc>
          <w:tcPr>
            <w:tcW w:w="1133" w:type="dxa"/>
            <w:vMerge/>
            <w:tcBorders>
              <w:top w:val="nil"/>
            </w:tcBorders>
          </w:tcPr>
          <w:p w:rsidR="005D12CF" w:rsidRDefault="005D12CF">
            <w:pPr>
              <w:rPr>
                <w:sz w:val="2"/>
                <w:szCs w:val="2"/>
              </w:rPr>
            </w:pPr>
          </w:p>
        </w:tc>
        <w:tc>
          <w:tcPr>
            <w:tcW w:w="566" w:type="dxa"/>
          </w:tcPr>
          <w:p w:rsidR="005D12CF" w:rsidRDefault="00B52A56">
            <w:pPr>
              <w:pStyle w:val="TableParagraph"/>
              <w:spacing w:line="275" w:lineRule="exact"/>
              <w:ind w:left="115"/>
              <w:rPr>
                <w:sz w:val="24"/>
              </w:rPr>
            </w:pPr>
            <w:r>
              <w:rPr>
                <w:spacing w:val="-5"/>
                <w:sz w:val="24"/>
              </w:rPr>
              <w:t>KB</w:t>
            </w:r>
          </w:p>
        </w:tc>
        <w:tc>
          <w:tcPr>
            <w:tcW w:w="710" w:type="dxa"/>
          </w:tcPr>
          <w:p w:rsidR="005D12CF" w:rsidRDefault="00B52A56">
            <w:pPr>
              <w:pStyle w:val="TableParagraph"/>
              <w:spacing w:line="275" w:lineRule="exact"/>
              <w:ind w:left="180"/>
              <w:rPr>
                <w:sz w:val="24"/>
              </w:rPr>
            </w:pPr>
            <w:r>
              <w:rPr>
                <w:spacing w:val="-5"/>
                <w:sz w:val="24"/>
              </w:rPr>
              <w:t>KD</w:t>
            </w:r>
          </w:p>
        </w:tc>
        <w:tc>
          <w:tcPr>
            <w:tcW w:w="708" w:type="dxa"/>
          </w:tcPr>
          <w:p w:rsidR="005D12CF" w:rsidRDefault="00B52A56">
            <w:pPr>
              <w:pStyle w:val="TableParagraph"/>
              <w:spacing w:line="275" w:lineRule="exact"/>
              <w:ind w:left="200"/>
              <w:rPr>
                <w:sz w:val="24"/>
              </w:rPr>
            </w:pPr>
            <w:r>
              <w:rPr>
                <w:spacing w:val="-5"/>
                <w:sz w:val="24"/>
              </w:rPr>
              <w:t>KP</w:t>
            </w:r>
          </w:p>
        </w:tc>
        <w:tc>
          <w:tcPr>
            <w:tcW w:w="850" w:type="dxa"/>
          </w:tcPr>
          <w:p w:rsidR="005D12CF" w:rsidRDefault="00B52A56">
            <w:pPr>
              <w:pStyle w:val="TableParagraph"/>
              <w:spacing w:line="275" w:lineRule="exact"/>
              <w:ind w:left="253"/>
              <w:rPr>
                <w:sz w:val="24"/>
              </w:rPr>
            </w:pPr>
            <w:r>
              <w:rPr>
                <w:spacing w:val="-5"/>
                <w:sz w:val="24"/>
              </w:rPr>
              <w:t>KH</w:t>
            </w:r>
          </w:p>
        </w:tc>
        <w:tc>
          <w:tcPr>
            <w:tcW w:w="852" w:type="dxa"/>
          </w:tcPr>
          <w:p w:rsidR="005D12CF" w:rsidRDefault="00B52A56">
            <w:pPr>
              <w:pStyle w:val="TableParagraph"/>
              <w:spacing w:line="275" w:lineRule="exact"/>
              <w:ind w:left="13" w:right="3"/>
              <w:jc w:val="center"/>
              <w:rPr>
                <w:sz w:val="24"/>
              </w:rPr>
            </w:pPr>
            <w:r>
              <w:rPr>
                <w:spacing w:val="-5"/>
                <w:sz w:val="24"/>
              </w:rPr>
              <w:t>KK</w:t>
            </w:r>
          </w:p>
        </w:tc>
        <w:tc>
          <w:tcPr>
            <w:tcW w:w="708" w:type="dxa"/>
          </w:tcPr>
          <w:p w:rsidR="005D12CF" w:rsidRDefault="00B52A56">
            <w:pPr>
              <w:pStyle w:val="TableParagraph"/>
              <w:spacing w:line="275" w:lineRule="exact"/>
              <w:ind w:left="200"/>
              <w:rPr>
                <w:sz w:val="24"/>
              </w:rPr>
            </w:pPr>
            <w:r>
              <w:rPr>
                <w:spacing w:val="-5"/>
                <w:sz w:val="24"/>
              </w:rPr>
              <w:t>KS</w:t>
            </w:r>
          </w:p>
        </w:tc>
        <w:tc>
          <w:tcPr>
            <w:tcW w:w="1400" w:type="dxa"/>
          </w:tcPr>
          <w:p w:rsidR="005D12CF" w:rsidRDefault="005D12CF">
            <w:pPr>
              <w:pStyle w:val="TableParagraph"/>
            </w:pPr>
          </w:p>
        </w:tc>
      </w:tr>
      <w:tr w:rsidR="005D12CF">
        <w:trPr>
          <w:trHeight w:val="4008"/>
        </w:trPr>
        <w:tc>
          <w:tcPr>
            <w:tcW w:w="535" w:type="dxa"/>
          </w:tcPr>
          <w:p w:rsidR="005D12CF" w:rsidRDefault="005D12CF">
            <w:pPr>
              <w:pStyle w:val="TableParagraph"/>
              <w:rPr>
                <w:i/>
                <w:sz w:val="24"/>
              </w:rPr>
            </w:pPr>
          </w:p>
          <w:p w:rsidR="005D12CF" w:rsidRDefault="005D12CF">
            <w:pPr>
              <w:pStyle w:val="TableParagraph"/>
              <w:spacing w:before="142"/>
              <w:rPr>
                <w:i/>
                <w:sz w:val="24"/>
              </w:rPr>
            </w:pPr>
          </w:p>
          <w:p w:rsidR="005D12CF" w:rsidRDefault="00B52A56">
            <w:pPr>
              <w:pStyle w:val="TableParagraph"/>
              <w:spacing w:before="1"/>
              <w:ind w:left="7"/>
              <w:jc w:val="center"/>
              <w:rPr>
                <w:sz w:val="24"/>
              </w:rPr>
            </w:pPr>
            <w:r>
              <w:rPr>
                <w:spacing w:val="-10"/>
                <w:sz w:val="24"/>
              </w:rPr>
              <w:t>1</w:t>
            </w:r>
          </w:p>
        </w:tc>
        <w:tc>
          <w:tcPr>
            <w:tcW w:w="708" w:type="dxa"/>
          </w:tcPr>
          <w:p w:rsidR="005D12CF" w:rsidRDefault="005D12CF">
            <w:pPr>
              <w:pStyle w:val="TableParagraph"/>
              <w:spacing w:before="187"/>
              <w:rPr>
                <w:i/>
                <w:sz w:val="20"/>
              </w:rPr>
            </w:pPr>
          </w:p>
          <w:p w:rsidR="005D12CF" w:rsidRDefault="00B52A56">
            <w:pPr>
              <w:pStyle w:val="TableParagraph"/>
              <w:ind w:left="42"/>
              <w:rPr>
                <w:sz w:val="20"/>
              </w:rPr>
            </w:pPr>
            <w:r>
              <w:rPr>
                <w:noProof/>
                <w:sz w:val="20"/>
                <w:lang w:val="en-US"/>
              </w:rPr>
              <w:drawing>
                <wp:inline distT="0" distB="0" distL="0" distR="0">
                  <wp:extent cx="370837" cy="64960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70837" cy="649604"/>
                          </a:xfrm>
                          <a:prstGeom prst="rect">
                            <a:avLst/>
                          </a:prstGeom>
                        </pic:spPr>
                      </pic:pic>
                    </a:graphicData>
                  </a:graphic>
                </wp:inline>
              </w:drawing>
            </w:r>
          </w:p>
        </w:tc>
        <w:tc>
          <w:tcPr>
            <w:tcW w:w="1133" w:type="dxa"/>
          </w:tcPr>
          <w:p w:rsidR="005D12CF" w:rsidRDefault="00B52A56">
            <w:pPr>
              <w:pStyle w:val="TableParagraph"/>
              <w:spacing w:before="1" w:line="360" w:lineRule="auto"/>
              <w:ind w:left="105"/>
              <w:rPr>
                <w:sz w:val="24"/>
              </w:rPr>
            </w:pPr>
            <w:r>
              <w:rPr>
                <w:sz w:val="24"/>
              </w:rPr>
              <w:t>S</w:t>
            </w:r>
            <w:r>
              <w:rPr>
                <w:spacing w:val="80"/>
                <w:sz w:val="24"/>
              </w:rPr>
              <w:t xml:space="preserve"> </w:t>
            </w:r>
            <w:r>
              <w:rPr>
                <w:sz w:val="24"/>
              </w:rPr>
              <w:t>:</w:t>
            </w:r>
            <w:r>
              <w:rPr>
                <w:spacing w:val="98"/>
                <w:sz w:val="24"/>
              </w:rPr>
              <w:t xml:space="preserve"> </w:t>
            </w:r>
            <w:r>
              <w:rPr>
                <w:sz w:val="24"/>
              </w:rPr>
              <w:t xml:space="preserve">Pak </w:t>
            </w:r>
            <w:r>
              <w:rPr>
                <w:spacing w:val="-4"/>
                <w:sz w:val="24"/>
              </w:rPr>
              <w:t xml:space="preserve">aku </w:t>
            </w:r>
            <w:r>
              <w:rPr>
                <w:spacing w:val="-2"/>
                <w:sz w:val="24"/>
              </w:rPr>
              <w:t>gapaham</w:t>
            </w:r>
          </w:p>
          <w:p w:rsidR="005D12CF" w:rsidRDefault="005D12CF">
            <w:pPr>
              <w:pStyle w:val="TableParagraph"/>
              <w:spacing w:before="4"/>
              <w:rPr>
                <w:i/>
                <w:sz w:val="24"/>
              </w:rPr>
            </w:pPr>
          </w:p>
          <w:p w:rsidR="005D12CF" w:rsidRDefault="00B52A56">
            <w:pPr>
              <w:pStyle w:val="TableParagraph"/>
              <w:tabs>
                <w:tab w:val="left" w:pos="957"/>
              </w:tabs>
              <w:ind w:left="105"/>
              <w:rPr>
                <w:sz w:val="24"/>
              </w:rPr>
            </w:pPr>
            <w:r>
              <w:rPr>
                <w:spacing w:val="-10"/>
                <w:sz w:val="24"/>
              </w:rPr>
              <w:t>G</w:t>
            </w:r>
            <w:r>
              <w:rPr>
                <w:sz w:val="24"/>
              </w:rPr>
              <w:tab/>
            </w:r>
            <w:r>
              <w:rPr>
                <w:spacing w:val="-10"/>
                <w:sz w:val="24"/>
              </w:rPr>
              <w:t>:</w:t>
            </w:r>
          </w:p>
          <w:p w:rsidR="005D12CF" w:rsidRDefault="00B52A56">
            <w:pPr>
              <w:pStyle w:val="TableParagraph"/>
              <w:tabs>
                <w:tab w:val="left" w:pos="834"/>
              </w:tabs>
              <w:spacing w:before="137" w:line="360" w:lineRule="auto"/>
              <w:ind w:left="105" w:right="99"/>
              <w:rPr>
                <w:sz w:val="24"/>
              </w:rPr>
            </w:pPr>
            <w:r>
              <w:rPr>
                <w:sz w:val="24"/>
              </w:rPr>
              <w:t>yealah</w:t>
            </w:r>
            <w:r>
              <w:rPr>
                <w:spacing w:val="32"/>
                <w:sz w:val="24"/>
              </w:rPr>
              <w:t xml:space="preserve"> </w:t>
            </w:r>
            <w:r>
              <w:rPr>
                <w:sz w:val="24"/>
              </w:rPr>
              <w:t xml:space="preserve">si </w:t>
            </w:r>
            <w:r>
              <w:rPr>
                <w:spacing w:val="-2"/>
                <w:sz w:val="24"/>
              </w:rPr>
              <w:t>anjir</w:t>
            </w:r>
            <w:r>
              <w:rPr>
                <w:sz w:val="24"/>
              </w:rPr>
              <w:tab/>
            </w:r>
            <w:r>
              <w:rPr>
                <w:spacing w:val="-6"/>
                <w:sz w:val="24"/>
              </w:rPr>
              <w:t xml:space="preserve">gt </w:t>
            </w:r>
            <w:r>
              <w:rPr>
                <w:spacing w:val="-4"/>
                <w:sz w:val="24"/>
              </w:rPr>
              <w:t xml:space="preserve">doang </w:t>
            </w:r>
            <w:r>
              <w:rPr>
                <w:spacing w:val="-2"/>
                <w:sz w:val="24"/>
              </w:rPr>
              <w:t>gabisa</w:t>
            </w:r>
          </w:p>
          <w:p w:rsidR="005D12CF" w:rsidRDefault="00B52A56">
            <w:pPr>
              <w:pStyle w:val="TableParagraph"/>
              <w:ind w:left="105"/>
              <w:rPr>
                <w:sz w:val="24"/>
              </w:rPr>
            </w:pPr>
            <w:r>
              <w:rPr>
                <w:spacing w:val="-2"/>
                <w:sz w:val="24"/>
              </w:rPr>
              <w:t>kocak</w:t>
            </w:r>
          </w:p>
        </w:tc>
        <w:tc>
          <w:tcPr>
            <w:tcW w:w="566" w:type="dxa"/>
          </w:tcPr>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200"/>
              <w:rPr>
                <w:i/>
                <w:sz w:val="24"/>
              </w:rPr>
            </w:pPr>
          </w:p>
          <w:p w:rsidR="005D12CF" w:rsidRDefault="00B52A56">
            <w:pPr>
              <w:pStyle w:val="TableParagraph"/>
              <w:ind w:left="108"/>
              <w:rPr>
                <w:rFonts w:ascii="Trebuchet MS" w:hAnsi="Trebuchet MS"/>
                <w:sz w:val="24"/>
              </w:rPr>
            </w:pPr>
            <w:r>
              <w:rPr>
                <w:rFonts w:ascii="Trebuchet MS" w:hAnsi="Trebuchet MS"/>
                <w:spacing w:val="-10"/>
                <w:w w:val="90"/>
                <w:sz w:val="24"/>
              </w:rPr>
              <w:t>√</w:t>
            </w:r>
          </w:p>
        </w:tc>
        <w:tc>
          <w:tcPr>
            <w:tcW w:w="710" w:type="dxa"/>
          </w:tcPr>
          <w:p w:rsidR="005D12CF" w:rsidRDefault="005D12CF">
            <w:pPr>
              <w:pStyle w:val="TableParagraph"/>
            </w:pPr>
          </w:p>
        </w:tc>
        <w:tc>
          <w:tcPr>
            <w:tcW w:w="708" w:type="dxa"/>
          </w:tcPr>
          <w:p w:rsidR="005D12CF" w:rsidRDefault="005D12CF">
            <w:pPr>
              <w:pStyle w:val="TableParagraph"/>
            </w:pPr>
          </w:p>
        </w:tc>
        <w:tc>
          <w:tcPr>
            <w:tcW w:w="850" w:type="dxa"/>
          </w:tcPr>
          <w:p w:rsidR="005D12CF" w:rsidRDefault="005D12CF">
            <w:pPr>
              <w:pStyle w:val="TableParagraph"/>
            </w:pPr>
          </w:p>
        </w:tc>
        <w:tc>
          <w:tcPr>
            <w:tcW w:w="852" w:type="dxa"/>
          </w:tcPr>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200"/>
              <w:rPr>
                <w:i/>
                <w:sz w:val="24"/>
              </w:rPr>
            </w:pPr>
          </w:p>
          <w:p w:rsidR="005D12CF" w:rsidRDefault="00B52A56">
            <w:pPr>
              <w:pStyle w:val="TableParagraph"/>
              <w:ind w:left="13"/>
              <w:jc w:val="center"/>
              <w:rPr>
                <w:rFonts w:ascii="Trebuchet MS" w:hAnsi="Trebuchet MS"/>
                <w:sz w:val="24"/>
              </w:rPr>
            </w:pPr>
            <w:r>
              <w:rPr>
                <w:rFonts w:ascii="Trebuchet MS" w:hAnsi="Trebuchet MS"/>
                <w:spacing w:val="-10"/>
                <w:w w:val="90"/>
                <w:sz w:val="24"/>
              </w:rPr>
              <w:t>√</w:t>
            </w:r>
          </w:p>
        </w:tc>
        <w:tc>
          <w:tcPr>
            <w:tcW w:w="708" w:type="dxa"/>
          </w:tcPr>
          <w:p w:rsidR="005D12CF" w:rsidRDefault="005D12CF">
            <w:pPr>
              <w:pStyle w:val="TableParagraph"/>
            </w:pPr>
          </w:p>
        </w:tc>
        <w:tc>
          <w:tcPr>
            <w:tcW w:w="1400" w:type="dxa"/>
          </w:tcPr>
          <w:p w:rsidR="005D12CF" w:rsidRDefault="00B52A56">
            <w:pPr>
              <w:pStyle w:val="TableParagraph"/>
              <w:tabs>
                <w:tab w:val="left" w:pos="944"/>
              </w:tabs>
              <w:spacing w:before="1" w:line="360" w:lineRule="auto"/>
              <w:ind w:left="109" w:right="98"/>
              <w:rPr>
                <w:sz w:val="24"/>
              </w:rPr>
            </w:pPr>
            <w:r>
              <w:rPr>
                <w:spacing w:val="-2"/>
                <w:sz w:val="24"/>
              </w:rPr>
              <w:t xml:space="preserve">Tuturan tersebut melanggar maksim kebijaksana </w:t>
            </w:r>
            <w:r>
              <w:rPr>
                <w:spacing w:val="-5"/>
                <w:sz w:val="24"/>
              </w:rPr>
              <w:t>an</w:t>
            </w:r>
            <w:r>
              <w:rPr>
                <w:sz w:val="24"/>
              </w:rPr>
              <w:tab/>
            </w:r>
            <w:r>
              <w:rPr>
                <w:spacing w:val="-5"/>
                <w:sz w:val="24"/>
              </w:rPr>
              <w:t>dan</w:t>
            </w:r>
          </w:p>
          <w:p w:rsidR="005D12CF" w:rsidRDefault="00B52A56">
            <w:pPr>
              <w:pStyle w:val="TableParagraph"/>
              <w:spacing w:before="1" w:line="360" w:lineRule="auto"/>
              <w:ind w:left="109"/>
              <w:rPr>
                <w:sz w:val="24"/>
              </w:rPr>
            </w:pPr>
            <w:r>
              <w:rPr>
                <w:spacing w:val="-2"/>
                <w:sz w:val="24"/>
              </w:rPr>
              <w:t>maksim kesepakatan</w:t>
            </w:r>
          </w:p>
        </w:tc>
      </w:tr>
      <w:tr w:rsidR="005D12CF">
        <w:trPr>
          <w:trHeight w:val="6221"/>
        </w:trPr>
        <w:tc>
          <w:tcPr>
            <w:tcW w:w="535" w:type="dxa"/>
          </w:tcPr>
          <w:p w:rsidR="005D12CF" w:rsidRDefault="005D12CF">
            <w:pPr>
              <w:pStyle w:val="TableParagraph"/>
              <w:rPr>
                <w:i/>
                <w:sz w:val="24"/>
              </w:rPr>
            </w:pPr>
          </w:p>
          <w:p w:rsidR="005D12CF" w:rsidRDefault="005D12CF">
            <w:pPr>
              <w:pStyle w:val="TableParagraph"/>
              <w:spacing w:before="140"/>
              <w:rPr>
                <w:i/>
                <w:sz w:val="24"/>
              </w:rPr>
            </w:pPr>
          </w:p>
          <w:p w:rsidR="005D12CF" w:rsidRDefault="00B52A56">
            <w:pPr>
              <w:pStyle w:val="TableParagraph"/>
              <w:spacing w:before="1"/>
              <w:ind w:left="7"/>
              <w:jc w:val="center"/>
              <w:rPr>
                <w:sz w:val="24"/>
              </w:rPr>
            </w:pPr>
            <w:r>
              <w:rPr>
                <w:spacing w:val="-10"/>
                <w:sz w:val="24"/>
              </w:rPr>
              <w:t>2</w:t>
            </w:r>
          </w:p>
        </w:tc>
        <w:tc>
          <w:tcPr>
            <w:tcW w:w="708" w:type="dxa"/>
          </w:tcPr>
          <w:p w:rsidR="005D12CF" w:rsidRDefault="005D12CF">
            <w:pPr>
              <w:pStyle w:val="TableParagraph"/>
              <w:spacing w:before="118"/>
              <w:rPr>
                <w:i/>
                <w:sz w:val="20"/>
              </w:rPr>
            </w:pPr>
          </w:p>
          <w:p w:rsidR="005D12CF" w:rsidRDefault="00B52A56">
            <w:pPr>
              <w:pStyle w:val="TableParagraph"/>
              <w:ind w:left="41"/>
              <w:rPr>
                <w:sz w:val="20"/>
              </w:rPr>
            </w:pPr>
            <w:r>
              <w:rPr>
                <w:noProof/>
                <w:sz w:val="20"/>
                <w:lang w:val="en-US"/>
              </w:rPr>
              <w:drawing>
                <wp:inline distT="0" distB="0" distL="0" distR="0">
                  <wp:extent cx="379236" cy="6286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379236" cy="628650"/>
                          </a:xfrm>
                          <a:prstGeom prst="rect">
                            <a:avLst/>
                          </a:prstGeom>
                        </pic:spPr>
                      </pic:pic>
                    </a:graphicData>
                  </a:graphic>
                </wp:inline>
              </w:drawing>
            </w:r>
          </w:p>
        </w:tc>
        <w:tc>
          <w:tcPr>
            <w:tcW w:w="1133" w:type="dxa"/>
          </w:tcPr>
          <w:p w:rsidR="005D12CF" w:rsidRDefault="00B52A56">
            <w:pPr>
              <w:pStyle w:val="TableParagraph"/>
              <w:spacing w:line="360" w:lineRule="auto"/>
              <w:ind w:left="105" w:right="97"/>
              <w:jc w:val="both"/>
              <w:rPr>
                <w:sz w:val="24"/>
              </w:rPr>
            </w:pPr>
            <w:r>
              <w:rPr>
                <w:sz w:val="24"/>
              </w:rPr>
              <w:t xml:space="preserve">S : Pak ada yang </w:t>
            </w:r>
            <w:r>
              <w:rPr>
                <w:spacing w:val="-2"/>
                <w:sz w:val="24"/>
              </w:rPr>
              <w:t>berantem</w:t>
            </w: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10"/>
              <w:rPr>
                <w:i/>
                <w:sz w:val="24"/>
              </w:rPr>
            </w:pPr>
          </w:p>
          <w:p w:rsidR="005D12CF" w:rsidRDefault="00B52A56">
            <w:pPr>
              <w:pStyle w:val="TableParagraph"/>
              <w:tabs>
                <w:tab w:val="left" w:pos="503"/>
                <w:tab w:val="left" w:pos="796"/>
              </w:tabs>
              <w:spacing w:line="360" w:lineRule="auto"/>
              <w:ind w:left="105" w:right="98"/>
              <w:rPr>
                <w:sz w:val="24"/>
              </w:rPr>
            </w:pPr>
            <w:r>
              <w:rPr>
                <w:spacing w:val="-10"/>
                <w:sz w:val="24"/>
              </w:rPr>
              <w:t>G</w:t>
            </w:r>
            <w:r>
              <w:rPr>
                <w:sz w:val="24"/>
              </w:rPr>
              <w:tab/>
            </w:r>
            <w:r>
              <w:rPr>
                <w:spacing w:val="-10"/>
                <w:sz w:val="24"/>
              </w:rPr>
              <w:t>:</w:t>
            </w:r>
            <w:r>
              <w:rPr>
                <w:sz w:val="24"/>
              </w:rPr>
              <w:tab/>
            </w:r>
            <w:r>
              <w:rPr>
                <w:spacing w:val="-6"/>
                <w:sz w:val="24"/>
              </w:rPr>
              <w:t xml:space="preserve">ya </w:t>
            </w:r>
            <w:r>
              <w:rPr>
                <w:spacing w:val="-4"/>
                <w:sz w:val="24"/>
              </w:rPr>
              <w:t xml:space="preserve">udah </w:t>
            </w:r>
            <w:r>
              <w:rPr>
                <w:spacing w:val="-2"/>
                <w:sz w:val="24"/>
              </w:rPr>
              <w:t xml:space="preserve">lanjutin nanti </w:t>
            </w:r>
            <w:r>
              <w:rPr>
                <w:spacing w:val="-4"/>
                <w:sz w:val="24"/>
              </w:rPr>
              <w:t xml:space="preserve">yang </w:t>
            </w:r>
            <w:r>
              <w:rPr>
                <w:spacing w:val="-2"/>
                <w:sz w:val="24"/>
              </w:rPr>
              <w:t>menang lawan</w:t>
            </w:r>
          </w:p>
          <w:p w:rsidR="005D12CF" w:rsidRDefault="00B52A56">
            <w:pPr>
              <w:pStyle w:val="TableParagraph"/>
              <w:spacing w:before="2"/>
              <w:ind w:left="105"/>
              <w:rPr>
                <w:sz w:val="24"/>
              </w:rPr>
            </w:pPr>
            <w:r>
              <w:rPr>
                <w:spacing w:val="-4"/>
                <w:sz w:val="24"/>
              </w:rPr>
              <w:t>saya</w:t>
            </w:r>
          </w:p>
        </w:tc>
        <w:tc>
          <w:tcPr>
            <w:tcW w:w="566" w:type="dxa"/>
          </w:tcPr>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77"/>
              <w:rPr>
                <w:i/>
                <w:sz w:val="24"/>
              </w:rPr>
            </w:pPr>
          </w:p>
          <w:p w:rsidR="005D12CF" w:rsidRDefault="00B52A56">
            <w:pPr>
              <w:pStyle w:val="TableParagraph"/>
              <w:ind w:left="108"/>
              <w:rPr>
                <w:rFonts w:ascii="Trebuchet MS" w:hAnsi="Trebuchet MS"/>
                <w:sz w:val="24"/>
              </w:rPr>
            </w:pPr>
            <w:r>
              <w:rPr>
                <w:rFonts w:ascii="Trebuchet MS" w:hAnsi="Trebuchet MS"/>
                <w:spacing w:val="-10"/>
                <w:w w:val="90"/>
                <w:sz w:val="24"/>
              </w:rPr>
              <w:t>√</w:t>
            </w:r>
          </w:p>
        </w:tc>
        <w:tc>
          <w:tcPr>
            <w:tcW w:w="710" w:type="dxa"/>
          </w:tcPr>
          <w:p w:rsidR="005D12CF" w:rsidRDefault="005D12CF">
            <w:pPr>
              <w:pStyle w:val="TableParagraph"/>
            </w:pPr>
          </w:p>
        </w:tc>
        <w:tc>
          <w:tcPr>
            <w:tcW w:w="708" w:type="dxa"/>
          </w:tcPr>
          <w:p w:rsidR="005D12CF" w:rsidRDefault="005D12CF">
            <w:pPr>
              <w:pStyle w:val="TableParagraph"/>
            </w:pPr>
          </w:p>
        </w:tc>
        <w:tc>
          <w:tcPr>
            <w:tcW w:w="850" w:type="dxa"/>
          </w:tcPr>
          <w:p w:rsidR="005D12CF" w:rsidRDefault="005D12CF">
            <w:pPr>
              <w:pStyle w:val="TableParagraph"/>
            </w:pPr>
          </w:p>
        </w:tc>
        <w:tc>
          <w:tcPr>
            <w:tcW w:w="852" w:type="dxa"/>
          </w:tcPr>
          <w:p w:rsidR="005D12CF" w:rsidRDefault="00B52A56">
            <w:pPr>
              <w:pStyle w:val="TableParagraph"/>
              <w:spacing w:before="9"/>
              <w:ind w:left="13"/>
              <w:jc w:val="center"/>
              <w:rPr>
                <w:rFonts w:ascii="Trebuchet MS" w:hAnsi="Trebuchet MS"/>
                <w:sz w:val="24"/>
              </w:rPr>
            </w:pPr>
            <w:r>
              <w:rPr>
                <w:rFonts w:ascii="Trebuchet MS" w:hAnsi="Trebuchet MS"/>
                <w:spacing w:val="-10"/>
                <w:w w:val="90"/>
                <w:sz w:val="24"/>
              </w:rPr>
              <w:t>√</w:t>
            </w: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53"/>
              <w:rPr>
                <w:i/>
                <w:sz w:val="24"/>
              </w:rPr>
            </w:pPr>
          </w:p>
          <w:p w:rsidR="005D12CF" w:rsidRDefault="00B52A56">
            <w:pPr>
              <w:pStyle w:val="TableParagraph"/>
              <w:ind w:left="109"/>
              <w:rPr>
                <w:rFonts w:ascii="Trebuchet MS" w:hAnsi="Trebuchet MS"/>
              </w:rPr>
            </w:pPr>
            <w:r>
              <w:rPr>
                <w:rFonts w:ascii="Trebuchet MS" w:hAnsi="Trebuchet MS"/>
                <w:spacing w:val="-10"/>
                <w:w w:val="90"/>
              </w:rPr>
              <w:t>√</w:t>
            </w:r>
          </w:p>
        </w:tc>
        <w:tc>
          <w:tcPr>
            <w:tcW w:w="708" w:type="dxa"/>
          </w:tcPr>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rPr>
                <w:i/>
                <w:sz w:val="24"/>
              </w:rPr>
            </w:pPr>
          </w:p>
          <w:p w:rsidR="005D12CF" w:rsidRDefault="005D12CF">
            <w:pPr>
              <w:pStyle w:val="TableParagraph"/>
              <w:spacing w:before="77"/>
              <w:rPr>
                <w:i/>
                <w:sz w:val="24"/>
              </w:rPr>
            </w:pPr>
          </w:p>
          <w:p w:rsidR="005D12CF" w:rsidRDefault="00B52A56">
            <w:pPr>
              <w:pStyle w:val="TableParagraph"/>
              <w:ind w:left="109"/>
              <w:rPr>
                <w:rFonts w:ascii="Trebuchet MS" w:hAnsi="Trebuchet MS"/>
                <w:sz w:val="24"/>
              </w:rPr>
            </w:pPr>
            <w:r>
              <w:rPr>
                <w:rFonts w:ascii="Trebuchet MS" w:hAnsi="Trebuchet MS"/>
                <w:spacing w:val="-10"/>
                <w:w w:val="90"/>
                <w:sz w:val="24"/>
              </w:rPr>
              <w:t>√</w:t>
            </w:r>
          </w:p>
        </w:tc>
        <w:tc>
          <w:tcPr>
            <w:tcW w:w="1400" w:type="dxa"/>
          </w:tcPr>
          <w:p w:rsidR="005D12CF" w:rsidRDefault="00B52A56">
            <w:pPr>
              <w:pStyle w:val="TableParagraph"/>
              <w:spacing w:line="360" w:lineRule="auto"/>
              <w:ind w:left="109" w:right="36"/>
              <w:rPr>
                <w:sz w:val="24"/>
              </w:rPr>
            </w:pPr>
            <w:r>
              <w:rPr>
                <w:spacing w:val="-2"/>
                <w:sz w:val="24"/>
              </w:rPr>
              <w:t xml:space="preserve">Tuturan tersebut melanggar maksim kebijaksana </w:t>
            </w:r>
            <w:r>
              <w:rPr>
                <w:sz w:val="24"/>
              </w:rPr>
              <w:t>an,</w:t>
            </w:r>
            <w:r>
              <w:rPr>
                <w:spacing w:val="36"/>
                <w:sz w:val="24"/>
              </w:rPr>
              <w:t xml:space="preserve"> </w:t>
            </w:r>
            <w:r>
              <w:rPr>
                <w:sz w:val="24"/>
              </w:rPr>
              <w:t xml:space="preserve">maksim </w:t>
            </w:r>
            <w:r>
              <w:rPr>
                <w:spacing w:val="-2"/>
                <w:sz w:val="24"/>
              </w:rPr>
              <w:t>Kesepakata n,dan maksim simpati</w:t>
            </w:r>
          </w:p>
        </w:tc>
      </w:tr>
    </w:tbl>
    <w:p w:rsidR="005D12CF" w:rsidRDefault="005D12CF">
      <w:pPr>
        <w:pStyle w:val="TableParagraph"/>
        <w:spacing w:line="360" w:lineRule="auto"/>
        <w:rPr>
          <w:sz w:val="24"/>
        </w:rPr>
        <w:sectPr w:rsidR="005D12CF">
          <w:pgSz w:w="11910" w:h="16840"/>
          <w:pgMar w:top="1920" w:right="1559" w:bottom="280" w:left="1700" w:header="751" w:footer="0" w:gutter="0"/>
          <w:cols w:space="720"/>
        </w:sectPr>
      </w:pPr>
    </w:p>
    <w:p w:rsidR="005D12CF" w:rsidRDefault="005D12CF">
      <w:pPr>
        <w:pStyle w:val="BodyText"/>
        <w:rPr>
          <w:i/>
        </w:rPr>
      </w:pPr>
    </w:p>
    <w:p w:rsidR="005D12CF" w:rsidRDefault="005D12CF">
      <w:pPr>
        <w:pStyle w:val="BodyText"/>
        <w:spacing w:before="189"/>
        <w:rPr>
          <w:i/>
        </w:rPr>
      </w:pPr>
    </w:p>
    <w:p w:rsidR="005D12CF" w:rsidRDefault="00B52A56">
      <w:pPr>
        <w:pStyle w:val="BodyText"/>
        <w:spacing w:before="1"/>
        <w:ind w:left="568"/>
      </w:pPr>
      <w:r>
        <w:t>Keterangan</w:t>
      </w:r>
      <w:r>
        <w:rPr>
          <w:spacing w:val="-4"/>
        </w:rPr>
        <w:t xml:space="preserve"> </w:t>
      </w:r>
      <w:r>
        <w:rPr>
          <w:spacing w:val="-10"/>
        </w:rPr>
        <w:t>:</w:t>
      </w:r>
    </w:p>
    <w:p w:rsidR="005D12CF" w:rsidRDefault="005D12CF">
      <w:pPr>
        <w:pStyle w:val="BodyText"/>
        <w:spacing w:before="144"/>
      </w:pPr>
    </w:p>
    <w:p w:rsidR="005D12CF" w:rsidRDefault="00B52A56">
      <w:pPr>
        <w:pStyle w:val="BodyText"/>
        <w:tabs>
          <w:tab w:val="left" w:pos="4862"/>
        </w:tabs>
        <w:ind w:left="568"/>
      </w:pPr>
      <w:r>
        <w:t>KB</w:t>
      </w:r>
      <w:r>
        <w:rPr>
          <w:spacing w:val="57"/>
        </w:rPr>
        <w:t xml:space="preserve"> </w:t>
      </w:r>
      <w:r>
        <w:t xml:space="preserve">: Maksim </w:t>
      </w:r>
      <w:r>
        <w:rPr>
          <w:spacing w:val="-2"/>
        </w:rPr>
        <w:t>Kebijaksanaan</w:t>
      </w:r>
      <w:r>
        <w:tab/>
        <w:t>G</w:t>
      </w:r>
      <w:r>
        <w:rPr>
          <w:spacing w:val="-10"/>
        </w:rPr>
        <w:t xml:space="preserve"> </w:t>
      </w:r>
      <w:r>
        <w:t xml:space="preserve">: </w:t>
      </w:r>
      <w:r>
        <w:rPr>
          <w:spacing w:val="-4"/>
        </w:rPr>
        <w:t>guru</w:t>
      </w:r>
    </w:p>
    <w:p w:rsidR="005D12CF" w:rsidRDefault="005D12CF">
      <w:pPr>
        <w:pStyle w:val="BodyText"/>
        <w:spacing w:before="60"/>
      </w:pPr>
    </w:p>
    <w:p w:rsidR="005D12CF" w:rsidRDefault="00B52A56">
      <w:pPr>
        <w:pStyle w:val="BodyText"/>
        <w:tabs>
          <w:tab w:val="left" w:pos="4862"/>
        </w:tabs>
        <w:spacing w:line="535" w:lineRule="auto"/>
        <w:ind w:left="568" w:right="2855"/>
      </w:pPr>
      <w:r>
        <w:rPr>
          <w:noProof/>
          <w:lang w:val="en-US"/>
        </w:rPr>
        <w:drawing>
          <wp:anchor distT="0" distB="0" distL="0" distR="0" simplePos="0" relativeHeight="487413248" behindDoc="1" locked="0" layoutInCell="1" allowOverlap="1">
            <wp:simplePos x="0" y="0"/>
            <wp:positionH relativeFrom="page">
              <wp:posOffset>1087882</wp:posOffset>
            </wp:positionH>
            <wp:positionV relativeFrom="paragraph">
              <wp:posOffset>146647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KD</w:t>
      </w:r>
      <w:r>
        <w:rPr>
          <w:spacing w:val="40"/>
        </w:rPr>
        <w:t xml:space="preserve"> </w:t>
      </w:r>
      <w:r>
        <w:t>: Maksim Kedermawanan</w:t>
      </w:r>
      <w:r>
        <w:tab/>
        <w:t>S</w:t>
      </w:r>
      <w:r>
        <w:rPr>
          <w:spacing w:val="12"/>
        </w:rPr>
        <w:t xml:space="preserve"> </w:t>
      </w:r>
      <w:r>
        <w:t>:</w:t>
      </w:r>
      <w:r>
        <w:rPr>
          <w:spacing w:val="-13"/>
        </w:rPr>
        <w:t xml:space="preserve"> </w:t>
      </w:r>
      <w:r>
        <w:t>Siswa KP</w:t>
      </w:r>
      <w:r>
        <w:rPr>
          <w:spacing w:val="-5"/>
        </w:rPr>
        <w:t xml:space="preserve"> </w:t>
      </w:r>
      <w:r>
        <w:t>: Maskim Pujian</w:t>
      </w:r>
    </w:p>
    <w:p w:rsidR="005D12CF" w:rsidRDefault="00B52A56">
      <w:pPr>
        <w:pStyle w:val="BodyText"/>
        <w:spacing w:line="535" w:lineRule="auto"/>
        <w:ind w:left="568" w:right="5140"/>
      </w:pPr>
      <w:r>
        <w:t>KH</w:t>
      </w:r>
      <w:r>
        <w:rPr>
          <w:spacing w:val="32"/>
        </w:rPr>
        <w:t xml:space="preserve"> </w:t>
      </w:r>
      <w:r>
        <w:t>:</w:t>
      </w:r>
      <w:r>
        <w:rPr>
          <w:spacing w:val="-8"/>
        </w:rPr>
        <w:t xml:space="preserve"> </w:t>
      </w:r>
      <w:r>
        <w:t>Masim</w:t>
      </w:r>
      <w:r>
        <w:rPr>
          <w:spacing w:val="-8"/>
        </w:rPr>
        <w:t xml:space="preserve"> </w:t>
      </w:r>
      <w:r>
        <w:t>Kerendahan</w:t>
      </w:r>
      <w:r>
        <w:rPr>
          <w:spacing w:val="-8"/>
        </w:rPr>
        <w:t xml:space="preserve"> </w:t>
      </w:r>
      <w:r>
        <w:t>Hati KK</w:t>
      </w:r>
      <w:r>
        <w:rPr>
          <w:spacing w:val="40"/>
        </w:rPr>
        <w:t xml:space="preserve"> </w:t>
      </w:r>
      <w:r>
        <w:t>: Maksim Kesepakatan KS</w:t>
      </w:r>
      <w:r>
        <w:rPr>
          <w:spacing w:val="-5"/>
        </w:rPr>
        <w:t xml:space="preserve"> </w:t>
      </w:r>
      <w:r>
        <w:t>: Maksim Simpati</w:t>
      </w:r>
    </w:p>
    <w:p w:rsidR="005D12CF" w:rsidRDefault="005D12CF">
      <w:pPr>
        <w:pStyle w:val="BodyText"/>
      </w:pPr>
    </w:p>
    <w:p w:rsidR="005D12CF" w:rsidRDefault="005D12CF">
      <w:pPr>
        <w:pStyle w:val="BodyText"/>
        <w:spacing w:before="55"/>
      </w:pPr>
    </w:p>
    <w:p w:rsidR="005D12CF" w:rsidRDefault="00B52A56">
      <w:pPr>
        <w:pStyle w:val="BodyText"/>
        <w:ind w:left="568"/>
      </w:pPr>
      <w:r>
        <w:t>Wawancara</w:t>
      </w:r>
      <w:r>
        <w:rPr>
          <w:spacing w:val="-4"/>
        </w:rPr>
        <w:t xml:space="preserve"> </w:t>
      </w:r>
      <w:r>
        <w:rPr>
          <w:spacing w:val="-10"/>
        </w:rPr>
        <w:t>:</w:t>
      </w:r>
    </w:p>
    <w:p w:rsidR="005D12CF" w:rsidRDefault="00B52A56">
      <w:pPr>
        <w:pStyle w:val="BodyText"/>
        <w:spacing w:before="85"/>
        <w:rPr>
          <w:sz w:val="20"/>
        </w:rPr>
      </w:pPr>
      <w:r>
        <w:rPr>
          <w:noProof/>
          <w:sz w:val="20"/>
          <w:lang w:val="en-US"/>
        </w:rPr>
        <w:drawing>
          <wp:anchor distT="0" distB="0" distL="0" distR="0" simplePos="0" relativeHeight="487590400" behindDoc="1" locked="0" layoutInCell="1" allowOverlap="1">
            <wp:simplePos x="0" y="0"/>
            <wp:positionH relativeFrom="page">
              <wp:posOffset>2586608</wp:posOffset>
            </wp:positionH>
            <wp:positionV relativeFrom="paragraph">
              <wp:posOffset>215437</wp:posOffset>
            </wp:positionV>
            <wp:extent cx="2844292" cy="213321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844292" cy="2133218"/>
                    </a:xfrm>
                    <a:prstGeom prst="rect">
                      <a:avLst/>
                    </a:prstGeom>
                  </pic:spPr>
                </pic:pic>
              </a:graphicData>
            </a:graphic>
          </wp:anchor>
        </w:drawing>
      </w:r>
    </w:p>
    <w:p w:rsidR="005D12CF" w:rsidRDefault="005D12CF">
      <w:pPr>
        <w:pStyle w:val="BodyText"/>
        <w:spacing w:before="30"/>
      </w:pPr>
    </w:p>
    <w:p w:rsidR="005D12CF" w:rsidRDefault="00B52A56">
      <w:pPr>
        <w:pStyle w:val="BodyText"/>
        <w:ind w:left="434" w:right="11"/>
        <w:jc w:val="center"/>
      </w:pPr>
      <w:r>
        <w:t>Gambar</w:t>
      </w:r>
      <w:r>
        <w:rPr>
          <w:spacing w:val="-3"/>
        </w:rPr>
        <w:t xml:space="preserve"> </w:t>
      </w:r>
      <w:r>
        <w:t>3.</w:t>
      </w:r>
      <w:r>
        <w:rPr>
          <w:spacing w:val="-1"/>
        </w:rPr>
        <w:t xml:space="preserve"> </w:t>
      </w:r>
      <w:r>
        <w:t>2</w:t>
      </w:r>
      <w:r>
        <w:rPr>
          <w:spacing w:val="2"/>
        </w:rPr>
        <w:t xml:space="preserve"> </w:t>
      </w:r>
      <w:r>
        <w:rPr>
          <w:spacing w:val="-2"/>
        </w:rPr>
        <w:t>Wawancara</w:t>
      </w:r>
    </w:p>
    <w:p w:rsidR="005D12CF" w:rsidRDefault="005D12CF">
      <w:pPr>
        <w:pStyle w:val="BodyText"/>
      </w:pPr>
    </w:p>
    <w:p w:rsidR="005D12CF" w:rsidRDefault="005D12CF">
      <w:pPr>
        <w:pStyle w:val="BodyText"/>
        <w:spacing w:before="156"/>
      </w:pPr>
    </w:p>
    <w:p w:rsidR="005D12CF" w:rsidRDefault="00B52A56">
      <w:pPr>
        <w:pStyle w:val="ListParagraph"/>
        <w:numPr>
          <w:ilvl w:val="1"/>
          <w:numId w:val="3"/>
        </w:numPr>
        <w:tabs>
          <w:tab w:val="left" w:pos="988"/>
        </w:tabs>
        <w:ind w:left="988" w:hanging="420"/>
        <w:rPr>
          <w:b/>
          <w:sz w:val="24"/>
        </w:rPr>
      </w:pPr>
      <w:r>
        <w:rPr>
          <w:b/>
          <w:sz w:val="24"/>
        </w:rPr>
        <w:t>Pengumpulan</w:t>
      </w:r>
      <w:r>
        <w:rPr>
          <w:b/>
          <w:spacing w:val="-7"/>
          <w:sz w:val="24"/>
        </w:rPr>
        <w:t xml:space="preserve"> </w:t>
      </w:r>
      <w:r>
        <w:rPr>
          <w:b/>
          <w:spacing w:val="-4"/>
          <w:sz w:val="24"/>
        </w:rPr>
        <w:t>Data</w:t>
      </w:r>
    </w:p>
    <w:p w:rsidR="005D12CF" w:rsidRDefault="005D12CF">
      <w:pPr>
        <w:pStyle w:val="BodyText"/>
        <w:spacing w:before="74"/>
        <w:rPr>
          <w:b/>
        </w:rPr>
      </w:pPr>
    </w:p>
    <w:p w:rsidR="005D12CF" w:rsidRDefault="00B52A56">
      <w:pPr>
        <w:pStyle w:val="BodyText"/>
        <w:spacing w:line="360" w:lineRule="auto"/>
        <w:ind w:left="568" w:right="137" w:firstLine="720"/>
        <w:jc w:val="both"/>
      </w:pPr>
      <w:r>
        <w:t>Pengumpulan data adalah proses pemilihan metode yang tepat untuk memperoleh data yang dibutuhkan dalam penelitian. Pada tahap ini peneliti akan memutuskan cara-cara yang paling efektif untuk mengumpulkan data sesuai dengan</w:t>
      </w:r>
      <w:r>
        <w:rPr>
          <w:spacing w:val="-1"/>
        </w:rPr>
        <w:t xml:space="preserve"> </w:t>
      </w:r>
      <w:r>
        <w:t>desain penelitian.</w:t>
      </w:r>
      <w:r>
        <w:rPr>
          <w:spacing w:val="-1"/>
        </w:rPr>
        <w:t xml:space="preserve"> </w:t>
      </w:r>
      <w:r>
        <w:t>Sugiono (2019)</w:t>
      </w:r>
      <w:r>
        <w:rPr>
          <w:spacing w:val="-2"/>
        </w:rPr>
        <w:t xml:space="preserve"> </w:t>
      </w:r>
      <w:r>
        <w:t>mendefinisikan data</w:t>
      </w:r>
      <w:r>
        <w:rPr>
          <w:spacing w:val="-1"/>
        </w:rPr>
        <w:t xml:space="preserve"> </w:t>
      </w:r>
      <w:r>
        <w:t xml:space="preserve">primer sebagai </w:t>
      </w:r>
      <w:r>
        <w:rPr>
          <w:spacing w:val="-4"/>
        </w:rPr>
        <w:t>data</w:t>
      </w:r>
    </w:p>
    <w:p w:rsidR="005D12CF" w:rsidRDefault="005D12CF">
      <w:pPr>
        <w:pStyle w:val="BodyText"/>
        <w:spacing w:line="360" w:lineRule="auto"/>
        <w:jc w:val="both"/>
        <w:sectPr w:rsidR="005D12CF">
          <w:pgSz w:w="11910" w:h="16840"/>
          <w:pgMar w:top="1920" w:right="1559" w:bottom="280" w:left="1700" w:header="751" w:footer="0" w:gutter="0"/>
          <w:cols w:space="720"/>
        </w:sectPr>
      </w:pPr>
    </w:p>
    <w:p w:rsidR="005D12CF" w:rsidRDefault="005D12CF">
      <w:pPr>
        <w:pStyle w:val="BodyText"/>
        <w:spacing w:before="53"/>
      </w:pPr>
    </w:p>
    <w:p w:rsidR="005D12CF" w:rsidRDefault="00B52A56">
      <w:pPr>
        <w:pStyle w:val="BodyText"/>
        <w:spacing w:line="360" w:lineRule="auto"/>
        <w:ind w:left="568" w:right="140"/>
        <w:jc w:val="both"/>
      </w:pPr>
      <w:r>
        <w:t>yang diperoleh langsung dari sumber aslinya, yaitu narasumber atau informan. Dalam penelitian ini peneliti menggunakan metode-metode berikut untuk mengumpulkan data primer:</w:t>
      </w:r>
    </w:p>
    <w:p w:rsidR="005D12CF" w:rsidRDefault="00B52A56">
      <w:pPr>
        <w:pStyle w:val="ListParagraph"/>
        <w:numPr>
          <w:ilvl w:val="0"/>
          <w:numId w:val="1"/>
        </w:numPr>
        <w:tabs>
          <w:tab w:val="left" w:pos="808"/>
        </w:tabs>
        <w:spacing w:line="275" w:lineRule="exact"/>
        <w:jc w:val="both"/>
        <w:rPr>
          <w:sz w:val="24"/>
        </w:rPr>
      </w:pPr>
      <w:r>
        <w:rPr>
          <w:sz w:val="24"/>
        </w:rPr>
        <w:t>Pencatatan</w:t>
      </w:r>
      <w:r>
        <w:rPr>
          <w:spacing w:val="-2"/>
          <w:sz w:val="24"/>
        </w:rPr>
        <w:t xml:space="preserve"> </w:t>
      </w:r>
      <w:r>
        <w:rPr>
          <w:sz w:val="24"/>
        </w:rPr>
        <w:t>data</w:t>
      </w:r>
      <w:r>
        <w:rPr>
          <w:spacing w:val="-1"/>
          <w:sz w:val="24"/>
        </w:rPr>
        <w:t xml:space="preserve"> </w:t>
      </w:r>
      <w:r>
        <w:rPr>
          <w:sz w:val="24"/>
        </w:rPr>
        <w:t>dan</w:t>
      </w:r>
      <w:r>
        <w:rPr>
          <w:spacing w:val="-2"/>
          <w:sz w:val="24"/>
        </w:rPr>
        <w:t xml:space="preserve"> </w:t>
      </w:r>
      <w:r>
        <w:rPr>
          <w:sz w:val="24"/>
        </w:rPr>
        <w:t xml:space="preserve">Jadwal </w:t>
      </w:r>
      <w:r>
        <w:rPr>
          <w:spacing w:val="-2"/>
          <w:sz w:val="24"/>
        </w:rPr>
        <w:t>(Observasi)</w:t>
      </w:r>
    </w:p>
    <w:p w:rsidR="005D12CF" w:rsidRDefault="005D12CF">
      <w:pPr>
        <w:pStyle w:val="BodyText"/>
        <w:spacing w:before="62"/>
      </w:pPr>
    </w:p>
    <w:p w:rsidR="005D12CF" w:rsidRDefault="00B52A56">
      <w:pPr>
        <w:pStyle w:val="BodyText"/>
        <w:spacing w:line="360" w:lineRule="auto"/>
        <w:ind w:left="568" w:right="139" w:firstLine="720"/>
        <w:jc w:val="both"/>
      </w:pPr>
      <w:r>
        <w:rPr>
          <w:noProof/>
          <w:lang w:val="en-US"/>
        </w:rPr>
        <w:drawing>
          <wp:anchor distT="0" distB="0" distL="0" distR="0" simplePos="0" relativeHeight="487413760" behindDoc="1" locked="0" layoutInCell="1" allowOverlap="1">
            <wp:simplePos x="0" y="0"/>
            <wp:positionH relativeFrom="page">
              <wp:posOffset>1087882</wp:posOffset>
            </wp:positionH>
            <wp:positionV relativeFrom="paragraph">
              <wp:posOffset>61639</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Pada penelitian ini peneliti melakukan observasi pada konten POV Gen Z ketika menjadi seorang guru dalam media sosial </w:t>
      </w:r>
      <w:r>
        <w:rPr>
          <w:i/>
        </w:rPr>
        <w:t xml:space="preserve">TikTok. </w:t>
      </w:r>
      <w:r>
        <w:t>Menurut Guba dan Lincoln (1981) memaparkan bahwa ada beberapa catatan penting dalam pembuatan diantaranya ada</w:t>
      </w:r>
      <w:r>
        <w:t>lah:</w:t>
      </w:r>
    </w:p>
    <w:p w:rsidR="005D12CF" w:rsidRDefault="00B52A56">
      <w:pPr>
        <w:pStyle w:val="ListParagraph"/>
        <w:numPr>
          <w:ilvl w:val="1"/>
          <w:numId w:val="1"/>
        </w:numPr>
        <w:tabs>
          <w:tab w:val="left" w:pos="1287"/>
        </w:tabs>
        <w:spacing w:before="203"/>
        <w:ind w:left="1287" w:hanging="359"/>
        <w:jc w:val="both"/>
        <w:rPr>
          <w:sz w:val="24"/>
        </w:rPr>
      </w:pPr>
      <w:r>
        <w:rPr>
          <w:sz w:val="24"/>
        </w:rPr>
        <w:t>Catatan</w:t>
      </w:r>
      <w:r>
        <w:rPr>
          <w:spacing w:val="-2"/>
          <w:sz w:val="24"/>
        </w:rPr>
        <w:t xml:space="preserve"> lapangan</w:t>
      </w:r>
    </w:p>
    <w:p w:rsidR="005D12CF" w:rsidRDefault="005D12CF">
      <w:pPr>
        <w:pStyle w:val="BodyText"/>
        <w:spacing w:before="60"/>
      </w:pPr>
    </w:p>
    <w:p w:rsidR="005D12CF" w:rsidRDefault="00B52A56">
      <w:pPr>
        <w:pStyle w:val="BodyText"/>
        <w:spacing w:line="360" w:lineRule="auto"/>
        <w:ind w:left="568" w:right="139" w:firstLine="720"/>
        <w:jc w:val="both"/>
      </w:pPr>
      <w:r>
        <w:t>Dalam cara</w:t>
      </w:r>
      <w:r>
        <w:rPr>
          <w:spacing w:val="-1"/>
        </w:rPr>
        <w:t xml:space="preserve"> </w:t>
      </w:r>
      <w:r>
        <w:t xml:space="preserve">ini peneliti mengamati dan mencatat data apa saja yang bisa di dapatkan selama proses berlangsung setelah mendapat hasil observasi kontren POV Gen Z ketika menjadi seorang guru yang berjumlah 15 konten dari akun </w:t>
      </w:r>
      <w:r>
        <w:rPr>
          <w:i/>
        </w:rPr>
        <w:t xml:space="preserve">TikTok </w:t>
      </w:r>
      <w:r>
        <w:t>ber</w:t>
      </w:r>
      <w:r>
        <w:t>macam-macam yang menggunakan hastag “POV</w:t>
      </w:r>
      <w:r>
        <w:rPr>
          <w:spacing w:val="-1"/>
        </w:rPr>
        <w:t xml:space="preserve"> </w:t>
      </w:r>
      <w:r>
        <w:t>Gen Z ketika menjadi seorang guru” dengan mencatat jenis penyimpangan apa saja yang terdapat pada konten POV tersebut.</w:t>
      </w:r>
    </w:p>
    <w:p w:rsidR="005D12CF" w:rsidRDefault="00B52A56">
      <w:pPr>
        <w:pStyle w:val="ListParagraph"/>
        <w:numPr>
          <w:ilvl w:val="1"/>
          <w:numId w:val="1"/>
        </w:numPr>
        <w:tabs>
          <w:tab w:val="left" w:pos="1287"/>
        </w:tabs>
        <w:spacing w:before="202"/>
        <w:ind w:left="1287" w:hanging="359"/>
        <w:jc w:val="both"/>
        <w:rPr>
          <w:sz w:val="24"/>
        </w:rPr>
      </w:pPr>
      <w:r>
        <w:rPr>
          <w:spacing w:val="-2"/>
          <w:sz w:val="24"/>
        </w:rPr>
        <w:t>Jadwal</w:t>
      </w:r>
    </w:p>
    <w:p w:rsidR="005D12CF" w:rsidRDefault="005D12CF">
      <w:pPr>
        <w:pStyle w:val="BodyText"/>
        <w:spacing w:before="60"/>
      </w:pPr>
    </w:p>
    <w:p w:rsidR="005D12CF" w:rsidRDefault="00B52A56">
      <w:pPr>
        <w:pStyle w:val="BodyText"/>
        <w:spacing w:line="360" w:lineRule="auto"/>
        <w:ind w:left="568" w:right="139" w:firstLine="720"/>
        <w:jc w:val="both"/>
      </w:pPr>
      <w:r>
        <w:t>Peneliti</w:t>
      </w:r>
      <w:r>
        <w:rPr>
          <w:spacing w:val="-4"/>
        </w:rPr>
        <w:t xml:space="preserve"> </w:t>
      </w:r>
      <w:r>
        <w:t>menentukan</w:t>
      </w:r>
      <w:r>
        <w:rPr>
          <w:spacing w:val="-4"/>
        </w:rPr>
        <w:t xml:space="preserve"> </w:t>
      </w:r>
      <w:r>
        <w:t>atau</w:t>
      </w:r>
      <w:r>
        <w:rPr>
          <w:spacing w:val="-3"/>
        </w:rPr>
        <w:t xml:space="preserve"> </w:t>
      </w:r>
      <w:r>
        <w:t>menjadwalkan</w:t>
      </w:r>
      <w:r>
        <w:rPr>
          <w:spacing w:val="-4"/>
        </w:rPr>
        <w:t xml:space="preserve"> </w:t>
      </w:r>
      <w:r>
        <w:t>waktu</w:t>
      </w:r>
      <w:r>
        <w:rPr>
          <w:spacing w:val="-3"/>
        </w:rPr>
        <w:t xml:space="preserve"> </w:t>
      </w:r>
      <w:r>
        <w:t>untuk</w:t>
      </w:r>
      <w:r>
        <w:rPr>
          <w:spacing w:val="-4"/>
        </w:rPr>
        <w:t xml:space="preserve"> </w:t>
      </w:r>
      <w:r>
        <w:t>penelitian</w:t>
      </w:r>
      <w:r>
        <w:rPr>
          <w:spacing w:val="-4"/>
        </w:rPr>
        <w:t xml:space="preserve"> </w:t>
      </w:r>
      <w:r>
        <w:t>ini</w:t>
      </w:r>
      <w:r>
        <w:rPr>
          <w:spacing w:val="-4"/>
        </w:rPr>
        <w:t xml:space="preserve"> </w:t>
      </w:r>
      <w:r>
        <w:t>dengan memastikan berap</w:t>
      </w:r>
      <w:r>
        <w:t>a lama waktu yang akan dibutuhkan untuk penelitian ini dari awal hingga mendapatkan hasil dan selesai diperkirakan 2-3 bulan.</w:t>
      </w:r>
    </w:p>
    <w:p w:rsidR="005D12CF" w:rsidRDefault="00B52A56">
      <w:pPr>
        <w:pStyle w:val="ListParagraph"/>
        <w:numPr>
          <w:ilvl w:val="0"/>
          <w:numId w:val="1"/>
        </w:numPr>
        <w:tabs>
          <w:tab w:val="left" w:pos="808"/>
        </w:tabs>
        <w:spacing w:before="200"/>
        <w:jc w:val="both"/>
        <w:rPr>
          <w:sz w:val="24"/>
        </w:rPr>
      </w:pPr>
      <w:r>
        <w:rPr>
          <w:spacing w:val="-2"/>
          <w:sz w:val="24"/>
        </w:rPr>
        <w:t>Wawancara</w:t>
      </w:r>
    </w:p>
    <w:p w:rsidR="005D12CF" w:rsidRDefault="005D12CF">
      <w:pPr>
        <w:pStyle w:val="BodyText"/>
        <w:spacing w:before="63"/>
      </w:pPr>
    </w:p>
    <w:p w:rsidR="005D12CF" w:rsidRDefault="00B52A56">
      <w:pPr>
        <w:pStyle w:val="BodyText"/>
        <w:spacing w:before="1" w:line="360" w:lineRule="auto"/>
        <w:ind w:left="568" w:right="138" w:firstLine="720"/>
        <w:jc w:val="both"/>
      </w:pPr>
      <w:r>
        <w:t>Wawancara adalah kegiatan tanya jawab antara dua orang atau lebih yang bertujuan untuk memperoleh informasi dari narasumber. Dalam penelitian ini peneliti menggunakan perekam suara untuk merekam percakapan yang terjadi selama wawancara. Metode wawancara ya</w:t>
      </w:r>
      <w:r>
        <w:t>ng digunakan dalam penelitian ini mengacu pada pendapat Patton (1980) dan Guba serta Lincoln (1981).</w:t>
      </w:r>
    </w:p>
    <w:p w:rsidR="005D12CF" w:rsidRDefault="00B52A56">
      <w:pPr>
        <w:pStyle w:val="BodyText"/>
        <w:spacing w:before="200" w:line="360" w:lineRule="auto"/>
        <w:ind w:left="568" w:right="139" w:firstLine="720"/>
        <w:jc w:val="both"/>
      </w:pPr>
      <w:r>
        <w:t>Pada bagian ini peneliti melakukan wawancara dengan pembahasan mengenai</w:t>
      </w:r>
      <w:r>
        <w:rPr>
          <w:spacing w:val="65"/>
        </w:rPr>
        <w:t xml:space="preserve"> </w:t>
      </w:r>
      <w:r>
        <w:t>pertanyaan</w:t>
      </w:r>
      <w:r>
        <w:rPr>
          <w:spacing w:val="70"/>
        </w:rPr>
        <w:t xml:space="preserve"> </w:t>
      </w:r>
      <w:r>
        <w:t>yang</w:t>
      </w:r>
      <w:r>
        <w:rPr>
          <w:spacing w:val="68"/>
        </w:rPr>
        <w:t xml:space="preserve"> </w:t>
      </w:r>
      <w:r>
        <w:t>telah</w:t>
      </w:r>
      <w:r>
        <w:rPr>
          <w:spacing w:val="68"/>
        </w:rPr>
        <w:t xml:space="preserve"> </w:t>
      </w:r>
      <w:r>
        <w:t>ditetapkan</w:t>
      </w:r>
      <w:r>
        <w:rPr>
          <w:spacing w:val="69"/>
        </w:rPr>
        <w:t xml:space="preserve"> </w:t>
      </w:r>
      <w:r>
        <w:t>atau</w:t>
      </w:r>
      <w:r>
        <w:rPr>
          <w:spacing w:val="68"/>
        </w:rPr>
        <w:t xml:space="preserve"> </w:t>
      </w:r>
      <w:r>
        <w:t>yang</w:t>
      </w:r>
      <w:r>
        <w:rPr>
          <w:spacing w:val="68"/>
        </w:rPr>
        <w:t xml:space="preserve"> </w:t>
      </w:r>
      <w:r>
        <w:t>sudah</w:t>
      </w:r>
      <w:r>
        <w:rPr>
          <w:spacing w:val="68"/>
        </w:rPr>
        <w:t xml:space="preserve"> </w:t>
      </w:r>
      <w:r>
        <w:t>ditentukan</w:t>
      </w:r>
      <w:r>
        <w:rPr>
          <w:spacing w:val="68"/>
        </w:rPr>
        <w:t xml:space="preserve"> </w:t>
      </w:r>
      <w:r>
        <w:rPr>
          <w:spacing w:val="-4"/>
        </w:rPr>
        <w:t>oleh</w:t>
      </w:r>
    </w:p>
    <w:p w:rsidR="005D12CF" w:rsidRDefault="005D12CF">
      <w:pPr>
        <w:pStyle w:val="BodyText"/>
        <w:spacing w:line="360" w:lineRule="auto"/>
        <w:jc w:val="both"/>
        <w:sectPr w:rsidR="005D12CF">
          <w:pgSz w:w="11910" w:h="16840"/>
          <w:pgMar w:top="1920" w:right="1559" w:bottom="280" w:left="1700" w:header="751" w:footer="0" w:gutter="0"/>
          <w:cols w:space="720"/>
        </w:sectPr>
      </w:pPr>
    </w:p>
    <w:p w:rsidR="005D12CF" w:rsidRDefault="005D12CF">
      <w:pPr>
        <w:pStyle w:val="BodyText"/>
        <w:spacing w:before="53"/>
      </w:pPr>
    </w:p>
    <w:p w:rsidR="005D12CF" w:rsidRDefault="00B52A56">
      <w:pPr>
        <w:pStyle w:val="BodyText"/>
        <w:spacing w:line="360" w:lineRule="auto"/>
        <w:ind w:left="568" w:right="139"/>
        <w:jc w:val="both"/>
      </w:pPr>
      <w:r>
        <w:t>peneliti yang akan menjadi pewawancara. Dalam hal ini format yang digunakan peneliti</w:t>
      </w:r>
      <w:r>
        <w:rPr>
          <w:spacing w:val="40"/>
        </w:rPr>
        <w:t xml:space="preserve"> </w:t>
      </w:r>
      <w:r>
        <w:t>ialah protokol wawancara dengan sistem pertanyaan – pertanyaan telah disusun oleh peneliti. Dalam menjalankan wawancara ada beberapa perencanaan yang akan peneliti lakuka</w:t>
      </w:r>
      <w:r>
        <w:t>n diantaranya adalah:</w:t>
      </w:r>
    </w:p>
    <w:p w:rsidR="005D12CF" w:rsidRDefault="00B52A56">
      <w:pPr>
        <w:pStyle w:val="ListParagraph"/>
        <w:numPr>
          <w:ilvl w:val="1"/>
          <w:numId w:val="1"/>
        </w:numPr>
        <w:tabs>
          <w:tab w:val="left" w:pos="1288"/>
        </w:tabs>
        <w:spacing w:before="199" w:line="360" w:lineRule="auto"/>
        <w:ind w:right="138"/>
        <w:jc w:val="both"/>
        <w:rPr>
          <w:sz w:val="24"/>
        </w:rPr>
      </w:pPr>
      <w:r>
        <w:rPr>
          <w:noProof/>
          <w:sz w:val="24"/>
          <w:lang w:val="en-US"/>
        </w:rPr>
        <w:drawing>
          <wp:anchor distT="0" distB="0" distL="0" distR="0" simplePos="0" relativeHeight="48741427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Langkah</w:t>
      </w:r>
      <w:r>
        <w:rPr>
          <w:spacing w:val="40"/>
          <w:sz w:val="24"/>
        </w:rPr>
        <w:t xml:space="preserve"> </w:t>
      </w:r>
      <w:r>
        <w:rPr>
          <w:sz w:val="24"/>
        </w:rPr>
        <w:t>awal dalam penelitian ini adalah menentukan subjek penelitian. Peneliti akan mewawancarai mahasiswa aktif Jurusan Bahasa dan Sastra Indonesia Universitas Muslim Nusantara Al-Washliyah Medan. Pilihan ini didasarkan pada kesesu</w:t>
      </w:r>
      <w:r>
        <w:rPr>
          <w:sz w:val="24"/>
        </w:rPr>
        <w:t>aian topik penelitian dengan bidang studi mereka serta generasi Z yang menjadi fokus kajian.</w:t>
      </w:r>
    </w:p>
    <w:p w:rsidR="005D12CF" w:rsidRDefault="00B52A56">
      <w:pPr>
        <w:pStyle w:val="ListParagraph"/>
        <w:numPr>
          <w:ilvl w:val="1"/>
          <w:numId w:val="1"/>
        </w:numPr>
        <w:tabs>
          <w:tab w:val="left" w:pos="1288"/>
        </w:tabs>
        <w:spacing w:before="2" w:line="360" w:lineRule="auto"/>
        <w:ind w:right="142"/>
        <w:jc w:val="both"/>
        <w:rPr>
          <w:sz w:val="24"/>
        </w:rPr>
      </w:pPr>
      <w:r>
        <w:rPr>
          <w:sz w:val="24"/>
        </w:rPr>
        <w:t>Langkah kedua adalah mencari kontak para responden yang akan diwawancarai. Tujuannya adalah untuk membangun hubungan awal dengan para responden sebelum wawancara d</w:t>
      </w:r>
      <w:r>
        <w:rPr>
          <w:sz w:val="24"/>
        </w:rPr>
        <w:t>ilakukan. Hal ini diharapkan dapat menciptakan suasana yang lebih akrab dan terbuka selama proses wawancara berlangsung.</w:t>
      </w:r>
    </w:p>
    <w:p w:rsidR="005D12CF" w:rsidRDefault="00B52A56">
      <w:pPr>
        <w:pStyle w:val="ListParagraph"/>
        <w:numPr>
          <w:ilvl w:val="1"/>
          <w:numId w:val="1"/>
        </w:numPr>
        <w:tabs>
          <w:tab w:val="left" w:pos="1288"/>
        </w:tabs>
        <w:spacing w:line="360" w:lineRule="auto"/>
        <w:ind w:right="140"/>
        <w:jc w:val="both"/>
        <w:rPr>
          <w:sz w:val="24"/>
        </w:rPr>
      </w:pPr>
      <w:r>
        <w:rPr>
          <w:sz w:val="24"/>
        </w:rPr>
        <w:t>Langkah ketiga membuat persiapan Dalam penelitian ini</w:t>
      </w:r>
      <w:r>
        <w:rPr>
          <w:spacing w:val="40"/>
          <w:sz w:val="24"/>
        </w:rPr>
        <w:t xml:space="preserve"> </w:t>
      </w:r>
      <w:r>
        <w:rPr>
          <w:sz w:val="24"/>
        </w:rPr>
        <w:t xml:space="preserve">peneliti mempersiapkan segala keperluan yang dibutuhkan selama proses wawancara. </w:t>
      </w:r>
      <w:r>
        <w:rPr>
          <w:sz w:val="24"/>
        </w:rPr>
        <w:t>Persiapan tersebut meliputi data pendukung, daftar</w:t>
      </w:r>
      <w:r>
        <w:rPr>
          <w:spacing w:val="40"/>
          <w:sz w:val="24"/>
        </w:rPr>
        <w:t xml:space="preserve"> </w:t>
      </w:r>
      <w:r>
        <w:rPr>
          <w:sz w:val="24"/>
        </w:rPr>
        <w:t>pertanyaan, serta latihan wawancara.</w:t>
      </w:r>
    </w:p>
    <w:p w:rsidR="005D12CF" w:rsidRDefault="00B52A56">
      <w:pPr>
        <w:pStyle w:val="ListParagraph"/>
        <w:numPr>
          <w:ilvl w:val="0"/>
          <w:numId w:val="1"/>
        </w:numPr>
        <w:tabs>
          <w:tab w:val="left" w:pos="808"/>
        </w:tabs>
        <w:spacing w:before="199"/>
        <w:jc w:val="both"/>
        <w:rPr>
          <w:sz w:val="24"/>
        </w:rPr>
      </w:pPr>
      <w:r>
        <w:rPr>
          <w:sz w:val="24"/>
        </w:rPr>
        <w:t>Pengumpulan</w:t>
      </w:r>
      <w:r>
        <w:rPr>
          <w:spacing w:val="-2"/>
          <w:sz w:val="24"/>
        </w:rPr>
        <w:t xml:space="preserve"> </w:t>
      </w:r>
      <w:r>
        <w:rPr>
          <w:spacing w:val="-4"/>
          <w:sz w:val="24"/>
        </w:rPr>
        <w:t>hasil</w:t>
      </w:r>
    </w:p>
    <w:p w:rsidR="005D12CF" w:rsidRDefault="005D12CF">
      <w:pPr>
        <w:pStyle w:val="BodyText"/>
        <w:spacing w:before="62"/>
      </w:pPr>
    </w:p>
    <w:p w:rsidR="005D12CF" w:rsidRDefault="00B52A56">
      <w:pPr>
        <w:pStyle w:val="BodyText"/>
        <w:spacing w:line="360" w:lineRule="auto"/>
        <w:ind w:left="568" w:right="138" w:firstLine="60"/>
        <w:jc w:val="both"/>
      </w:pPr>
      <w:r>
        <w:t>Setelah melakukan observasi pada konten POV Gen Z ketika menjadi seorang guru dan melakukan wawancara terhadap mahasiswa jurusan bahasa dan sastra indonesia peneliti kemudian mencatat dan mengabungkan kedua hasil tersebut dalam bentuk data dan dokumentasi.</w:t>
      </w:r>
    </w:p>
    <w:p w:rsidR="005D12CF" w:rsidRDefault="005D12CF">
      <w:pPr>
        <w:pStyle w:val="BodyText"/>
        <w:spacing w:before="140"/>
      </w:pPr>
    </w:p>
    <w:p w:rsidR="005D12CF" w:rsidRDefault="00B52A56">
      <w:pPr>
        <w:pStyle w:val="ListParagraph"/>
        <w:numPr>
          <w:ilvl w:val="1"/>
          <w:numId w:val="3"/>
        </w:numPr>
        <w:tabs>
          <w:tab w:val="left" w:pos="928"/>
        </w:tabs>
        <w:jc w:val="both"/>
        <w:rPr>
          <w:b/>
          <w:sz w:val="24"/>
        </w:rPr>
      </w:pPr>
      <w:r>
        <w:rPr>
          <w:b/>
          <w:sz w:val="24"/>
        </w:rPr>
        <w:t xml:space="preserve">Analisis </w:t>
      </w:r>
      <w:r>
        <w:rPr>
          <w:b/>
          <w:spacing w:val="-4"/>
          <w:sz w:val="24"/>
        </w:rPr>
        <w:t>Data</w:t>
      </w:r>
    </w:p>
    <w:p w:rsidR="005D12CF" w:rsidRDefault="005D12CF">
      <w:pPr>
        <w:pStyle w:val="BodyText"/>
        <w:spacing w:before="75"/>
        <w:rPr>
          <w:b/>
        </w:rPr>
      </w:pPr>
    </w:p>
    <w:p w:rsidR="005D12CF" w:rsidRDefault="00B52A56">
      <w:pPr>
        <w:pStyle w:val="BodyText"/>
        <w:spacing w:line="360" w:lineRule="auto"/>
        <w:ind w:left="568" w:right="142" w:firstLine="720"/>
        <w:jc w:val="both"/>
      </w:pPr>
      <w:r>
        <w:t>Menurut Sugiono (2011) Analisis data kualitatif adalah suatu proses yang sistematis</w:t>
      </w:r>
      <w:r>
        <w:rPr>
          <w:spacing w:val="-2"/>
        </w:rPr>
        <w:t xml:space="preserve"> </w:t>
      </w:r>
      <w:r>
        <w:t>untuk</w:t>
      </w:r>
      <w:r>
        <w:rPr>
          <w:spacing w:val="-2"/>
        </w:rPr>
        <w:t xml:space="preserve"> </w:t>
      </w:r>
      <w:r>
        <w:t>mencari, mengorganisasi,</w:t>
      </w:r>
      <w:r>
        <w:rPr>
          <w:spacing w:val="-2"/>
        </w:rPr>
        <w:t xml:space="preserve"> </w:t>
      </w:r>
      <w:r>
        <w:t>dan</w:t>
      </w:r>
      <w:r>
        <w:rPr>
          <w:spacing w:val="-2"/>
        </w:rPr>
        <w:t xml:space="preserve"> </w:t>
      </w:r>
      <w:r>
        <w:t>menyusun</w:t>
      </w:r>
      <w:r>
        <w:rPr>
          <w:spacing w:val="-2"/>
        </w:rPr>
        <w:t xml:space="preserve"> </w:t>
      </w:r>
      <w:r>
        <w:t>data</w:t>
      </w:r>
      <w:r>
        <w:rPr>
          <w:spacing w:val="-3"/>
        </w:rPr>
        <w:t xml:space="preserve"> </w:t>
      </w:r>
      <w:r>
        <w:t>yang diperoleh</w:t>
      </w:r>
      <w:r>
        <w:rPr>
          <w:spacing w:val="-2"/>
        </w:rPr>
        <w:t xml:space="preserve"> </w:t>
      </w:r>
      <w:r>
        <w:t>dari wawancara,</w:t>
      </w:r>
      <w:r>
        <w:rPr>
          <w:spacing w:val="22"/>
        </w:rPr>
        <w:t xml:space="preserve"> </w:t>
      </w:r>
      <w:r>
        <w:t>catatan</w:t>
      </w:r>
      <w:r>
        <w:rPr>
          <w:spacing w:val="24"/>
        </w:rPr>
        <w:t xml:space="preserve"> </w:t>
      </w:r>
      <w:r>
        <w:t>lapangan,</w:t>
      </w:r>
      <w:r>
        <w:rPr>
          <w:spacing w:val="22"/>
        </w:rPr>
        <w:t xml:space="preserve"> </w:t>
      </w:r>
      <w:r>
        <w:t>atau</w:t>
      </w:r>
      <w:r>
        <w:rPr>
          <w:spacing w:val="24"/>
        </w:rPr>
        <w:t xml:space="preserve"> </w:t>
      </w:r>
      <w:r>
        <w:t>sumber-sumber</w:t>
      </w:r>
      <w:r>
        <w:rPr>
          <w:spacing w:val="23"/>
        </w:rPr>
        <w:t xml:space="preserve"> </w:t>
      </w:r>
      <w:r>
        <w:t>lain.</w:t>
      </w:r>
      <w:r>
        <w:rPr>
          <w:spacing w:val="24"/>
        </w:rPr>
        <w:t xml:space="preserve"> </w:t>
      </w:r>
      <w:r>
        <w:t>Tujuannya</w:t>
      </w:r>
      <w:r>
        <w:rPr>
          <w:spacing w:val="23"/>
        </w:rPr>
        <w:t xml:space="preserve"> </w:t>
      </w:r>
      <w:r>
        <w:t>adalah</w:t>
      </w:r>
      <w:r>
        <w:rPr>
          <w:spacing w:val="23"/>
        </w:rPr>
        <w:t xml:space="preserve"> </w:t>
      </w:r>
      <w:r>
        <w:rPr>
          <w:spacing w:val="-2"/>
        </w:rPr>
        <w:t>untuk</w:t>
      </w:r>
    </w:p>
    <w:p w:rsidR="005D12CF" w:rsidRDefault="005D12CF">
      <w:pPr>
        <w:pStyle w:val="BodyText"/>
        <w:spacing w:line="360" w:lineRule="auto"/>
        <w:jc w:val="both"/>
        <w:sectPr w:rsidR="005D12CF">
          <w:pgSz w:w="11910" w:h="16840"/>
          <w:pgMar w:top="1920" w:right="1559" w:bottom="280" w:left="1700" w:header="751" w:footer="0" w:gutter="0"/>
          <w:cols w:space="720"/>
        </w:sectPr>
      </w:pPr>
    </w:p>
    <w:p w:rsidR="005D12CF" w:rsidRDefault="005D12CF">
      <w:pPr>
        <w:pStyle w:val="BodyText"/>
        <w:spacing w:before="53"/>
      </w:pPr>
    </w:p>
    <w:p w:rsidR="005D12CF" w:rsidRDefault="00B52A56">
      <w:pPr>
        <w:pStyle w:val="BodyText"/>
        <w:spacing w:line="360" w:lineRule="auto"/>
        <w:ind w:left="568"/>
      </w:pPr>
      <w:r>
        <w:t>memahami</w:t>
      </w:r>
      <w:r>
        <w:rPr>
          <w:spacing w:val="40"/>
        </w:rPr>
        <w:t xml:space="preserve"> </w:t>
      </w:r>
      <w:r>
        <w:t>data</w:t>
      </w:r>
      <w:r>
        <w:rPr>
          <w:spacing w:val="40"/>
        </w:rPr>
        <w:t xml:space="preserve"> </w:t>
      </w:r>
      <w:r>
        <w:t>secara</w:t>
      </w:r>
      <w:r>
        <w:rPr>
          <w:spacing w:val="40"/>
        </w:rPr>
        <w:t xml:space="preserve"> </w:t>
      </w:r>
      <w:r>
        <w:t>mendalam</w:t>
      </w:r>
      <w:r>
        <w:rPr>
          <w:spacing w:val="40"/>
        </w:rPr>
        <w:t xml:space="preserve"> </w:t>
      </w:r>
      <w:r>
        <w:t>dan</w:t>
      </w:r>
      <w:r>
        <w:rPr>
          <w:spacing w:val="40"/>
        </w:rPr>
        <w:t xml:space="preserve"> </w:t>
      </w:r>
      <w:r>
        <w:t>kemudian</w:t>
      </w:r>
      <w:r>
        <w:rPr>
          <w:spacing w:val="40"/>
        </w:rPr>
        <w:t xml:space="preserve"> </w:t>
      </w:r>
      <w:r>
        <w:t>menyampaikan</w:t>
      </w:r>
      <w:r>
        <w:rPr>
          <w:spacing w:val="40"/>
        </w:rPr>
        <w:t xml:space="preserve"> </w:t>
      </w:r>
      <w:r>
        <w:t>pemahaman</w:t>
      </w:r>
      <w:r>
        <w:rPr>
          <w:spacing w:val="40"/>
        </w:rPr>
        <w:t xml:space="preserve"> </w:t>
      </w:r>
      <w:r>
        <w:t>tersebut kepada orang lain.</w:t>
      </w:r>
    </w:p>
    <w:p w:rsidR="005D12CF" w:rsidRDefault="005D12CF">
      <w:pPr>
        <w:pStyle w:val="BodyText"/>
        <w:spacing w:before="5"/>
      </w:pPr>
    </w:p>
    <w:p w:rsidR="005D12CF" w:rsidRDefault="00B52A56">
      <w:pPr>
        <w:pStyle w:val="BodyText"/>
        <w:ind w:left="568"/>
      </w:pPr>
      <w:r>
        <w:t>Dalam</w:t>
      </w:r>
      <w:r>
        <w:rPr>
          <w:spacing w:val="-4"/>
        </w:rPr>
        <w:t xml:space="preserve"> </w:t>
      </w:r>
      <w:r>
        <w:t>penelitian</w:t>
      </w:r>
      <w:r>
        <w:rPr>
          <w:spacing w:val="-1"/>
        </w:rPr>
        <w:t xml:space="preserve"> </w:t>
      </w:r>
      <w:r>
        <w:t>ini</w:t>
      </w:r>
      <w:r>
        <w:rPr>
          <w:spacing w:val="-2"/>
        </w:rPr>
        <w:t xml:space="preserve"> </w:t>
      </w:r>
      <w:r>
        <w:t>analisis</w:t>
      </w:r>
      <w:r>
        <w:rPr>
          <w:spacing w:val="-2"/>
        </w:rPr>
        <w:t xml:space="preserve"> </w:t>
      </w:r>
      <w:r>
        <w:t>data</w:t>
      </w:r>
      <w:r>
        <w:rPr>
          <w:spacing w:val="-1"/>
        </w:rPr>
        <w:t xml:space="preserve"> </w:t>
      </w:r>
      <w:r>
        <w:t>dilakukan</w:t>
      </w:r>
      <w:r>
        <w:rPr>
          <w:spacing w:val="-1"/>
        </w:rPr>
        <w:t xml:space="preserve"> </w:t>
      </w:r>
      <w:r>
        <w:t>melalui</w:t>
      </w:r>
      <w:r>
        <w:rPr>
          <w:spacing w:val="-2"/>
        </w:rPr>
        <w:t xml:space="preserve"> </w:t>
      </w:r>
      <w:r>
        <w:t>beberapa</w:t>
      </w:r>
      <w:r>
        <w:rPr>
          <w:spacing w:val="-2"/>
        </w:rPr>
        <w:t xml:space="preserve"> </w:t>
      </w:r>
      <w:r>
        <w:t>langkah</w:t>
      </w:r>
      <w:r>
        <w:rPr>
          <w:spacing w:val="-1"/>
        </w:rPr>
        <w:t xml:space="preserve"> </w:t>
      </w:r>
      <w:r>
        <w:rPr>
          <w:spacing w:val="-2"/>
        </w:rPr>
        <w:t>yaitu:</w:t>
      </w:r>
    </w:p>
    <w:p w:rsidR="005D12CF" w:rsidRDefault="005D12CF">
      <w:pPr>
        <w:pStyle w:val="BodyText"/>
        <w:spacing w:before="2"/>
      </w:pPr>
    </w:p>
    <w:p w:rsidR="005D12CF" w:rsidRDefault="00B52A56">
      <w:pPr>
        <w:pStyle w:val="ListParagraph"/>
        <w:numPr>
          <w:ilvl w:val="2"/>
          <w:numId w:val="3"/>
        </w:numPr>
        <w:tabs>
          <w:tab w:val="left" w:pos="1288"/>
        </w:tabs>
        <w:spacing w:line="360" w:lineRule="auto"/>
        <w:ind w:right="138"/>
        <w:jc w:val="both"/>
        <w:rPr>
          <w:sz w:val="24"/>
        </w:rPr>
      </w:pPr>
      <w:r>
        <w:rPr>
          <w:noProof/>
          <w:sz w:val="24"/>
          <w:lang w:val="en-US"/>
        </w:rPr>
        <w:drawing>
          <wp:anchor distT="0" distB="0" distL="0" distR="0" simplePos="0" relativeHeight="487414784" behindDoc="1" locked="0" layoutInCell="1" allowOverlap="1">
            <wp:simplePos x="0" y="0"/>
            <wp:positionH relativeFrom="page">
              <wp:posOffset>1087882</wp:posOffset>
            </wp:positionH>
            <wp:positionV relativeFrom="paragraph">
              <wp:posOffset>183492</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Menonton konten POV Gen Z ketika menjadi seorang guru pada </w:t>
      </w:r>
      <w:r>
        <w:rPr>
          <w:i/>
          <w:sz w:val="24"/>
        </w:rPr>
        <w:t>Tik</w:t>
      </w:r>
      <w:r>
        <w:rPr>
          <w:i/>
          <w:sz w:val="24"/>
        </w:rPr>
        <w:t xml:space="preserve">Tok </w:t>
      </w:r>
      <w:r>
        <w:rPr>
          <w:sz w:val="24"/>
        </w:rPr>
        <w:t>dan melakukan teknik simak untuk dapat mengobservasi konten tersebut dengan baik dan jelas</w:t>
      </w:r>
    </w:p>
    <w:p w:rsidR="005D12CF" w:rsidRDefault="00B52A56">
      <w:pPr>
        <w:pStyle w:val="ListParagraph"/>
        <w:numPr>
          <w:ilvl w:val="2"/>
          <w:numId w:val="3"/>
        </w:numPr>
        <w:tabs>
          <w:tab w:val="left" w:pos="1288"/>
        </w:tabs>
        <w:spacing w:before="2" w:line="360" w:lineRule="auto"/>
        <w:ind w:right="142"/>
        <w:jc w:val="both"/>
        <w:rPr>
          <w:sz w:val="24"/>
        </w:rPr>
      </w:pPr>
      <w:r>
        <w:rPr>
          <w:spacing w:val="-3"/>
          <w:sz w:val="24"/>
        </w:rPr>
        <w:t xml:space="preserve"> </w:t>
      </w:r>
      <w:r>
        <w:rPr>
          <w:sz w:val="24"/>
        </w:rPr>
        <w:t xml:space="preserve">Menulis penyimpangan maksim kesantunan yang terdapat pada konten POV Gen Z ketika menjadi seorang guru dengan tekhnik catat dan </w:t>
      </w:r>
      <w:r>
        <w:rPr>
          <w:spacing w:val="-2"/>
          <w:sz w:val="24"/>
        </w:rPr>
        <w:t>dokumentasi</w:t>
      </w:r>
    </w:p>
    <w:p w:rsidR="005D12CF" w:rsidRDefault="00B52A56">
      <w:pPr>
        <w:pStyle w:val="ListParagraph"/>
        <w:numPr>
          <w:ilvl w:val="2"/>
          <w:numId w:val="3"/>
        </w:numPr>
        <w:tabs>
          <w:tab w:val="left" w:pos="1288"/>
        </w:tabs>
        <w:spacing w:line="360" w:lineRule="auto"/>
        <w:ind w:right="141"/>
        <w:jc w:val="both"/>
        <w:rPr>
          <w:sz w:val="24"/>
        </w:rPr>
      </w:pPr>
      <w:r>
        <w:rPr>
          <w:sz w:val="24"/>
        </w:rPr>
        <w:t>Mengidentifikasi jenis-jenis penyimpangan yang terdapat pada konten POV Gen Z ketika menjadi seorang guru berdasarkan teori Geoffrey leech sebagai teori yang digunakan oleh peneliti</w:t>
      </w:r>
    </w:p>
    <w:p w:rsidR="005D12CF" w:rsidRDefault="00B52A56">
      <w:pPr>
        <w:pStyle w:val="ListParagraph"/>
        <w:numPr>
          <w:ilvl w:val="2"/>
          <w:numId w:val="3"/>
        </w:numPr>
        <w:tabs>
          <w:tab w:val="left" w:pos="1288"/>
        </w:tabs>
        <w:spacing w:line="360" w:lineRule="auto"/>
        <w:ind w:right="142"/>
        <w:jc w:val="both"/>
        <w:rPr>
          <w:sz w:val="24"/>
        </w:rPr>
      </w:pPr>
      <w:r>
        <w:rPr>
          <w:spacing w:val="-3"/>
          <w:sz w:val="24"/>
        </w:rPr>
        <w:t xml:space="preserve"> </w:t>
      </w:r>
      <w:r>
        <w:rPr>
          <w:sz w:val="24"/>
        </w:rPr>
        <w:t>Mengklasifikasikan data yang telah dicatat sesuai jenis penyimpangan sesu</w:t>
      </w:r>
      <w:r>
        <w:rPr>
          <w:sz w:val="24"/>
        </w:rPr>
        <w:t>ai dengan teori yang peneliti gunakan</w:t>
      </w:r>
    </w:p>
    <w:p w:rsidR="005D12CF" w:rsidRDefault="00B52A56">
      <w:pPr>
        <w:pStyle w:val="ListParagraph"/>
        <w:numPr>
          <w:ilvl w:val="2"/>
          <w:numId w:val="3"/>
        </w:numPr>
        <w:tabs>
          <w:tab w:val="left" w:pos="1288"/>
        </w:tabs>
        <w:spacing w:before="1" w:line="360" w:lineRule="auto"/>
        <w:ind w:right="142"/>
        <w:jc w:val="both"/>
        <w:rPr>
          <w:sz w:val="24"/>
        </w:rPr>
      </w:pPr>
      <w:r>
        <w:rPr>
          <w:sz w:val="24"/>
        </w:rPr>
        <w:t>Menghitung dan mencatat jumlah penyimpangan yang sudah di dapatkan dari analisis konten POV Gen Z ketika menjadi seorang guru</w:t>
      </w:r>
    </w:p>
    <w:p w:rsidR="005D12CF" w:rsidRDefault="00B52A56">
      <w:pPr>
        <w:pStyle w:val="ListParagraph"/>
        <w:numPr>
          <w:ilvl w:val="2"/>
          <w:numId w:val="3"/>
        </w:numPr>
        <w:tabs>
          <w:tab w:val="left" w:pos="1288"/>
        </w:tabs>
        <w:spacing w:line="360" w:lineRule="auto"/>
        <w:ind w:right="141"/>
        <w:jc w:val="both"/>
        <w:rPr>
          <w:sz w:val="24"/>
        </w:rPr>
      </w:pPr>
      <w:r>
        <w:rPr>
          <w:sz w:val="24"/>
        </w:rPr>
        <w:t xml:space="preserve">Mempersiapkan pertanyaan untuk mahasiswa yang akan di wawancara setelah mendapat hasil dari </w:t>
      </w:r>
      <w:r>
        <w:rPr>
          <w:sz w:val="24"/>
        </w:rPr>
        <w:t xml:space="preserve">analisis konten POV Gen Z ketika menjadi seorang guru dalam media sosial </w:t>
      </w:r>
      <w:r>
        <w:rPr>
          <w:i/>
          <w:sz w:val="24"/>
        </w:rPr>
        <w:t>TikTok</w:t>
      </w:r>
    </w:p>
    <w:p w:rsidR="005D12CF" w:rsidRDefault="00B52A56">
      <w:pPr>
        <w:pStyle w:val="ListParagraph"/>
        <w:numPr>
          <w:ilvl w:val="2"/>
          <w:numId w:val="3"/>
        </w:numPr>
        <w:tabs>
          <w:tab w:val="left" w:pos="1288"/>
        </w:tabs>
        <w:spacing w:line="360" w:lineRule="auto"/>
        <w:ind w:right="140"/>
        <w:jc w:val="both"/>
        <w:rPr>
          <w:sz w:val="24"/>
        </w:rPr>
      </w:pPr>
      <w:r>
        <w:rPr>
          <w:sz w:val="24"/>
        </w:rPr>
        <w:t xml:space="preserve">Melakukan wawancara pada mahasiswa yang sudah dipilih berdasarkan followers terbanyak di </w:t>
      </w:r>
      <w:r>
        <w:rPr>
          <w:i/>
          <w:sz w:val="24"/>
        </w:rPr>
        <w:t xml:space="preserve">TikTok </w:t>
      </w:r>
      <w:r>
        <w:rPr>
          <w:sz w:val="24"/>
        </w:rPr>
        <w:t xml:space="preserve">yang peneliti asumi menjadi pengguna aktif </w:t>
      </w:r>
      <w:r>
        <w:rPr>
          <w:i/>
          <w:spacing w:val="-2"/>
          <w:sz w:val="24"/>
        </w:rPr>
        <w:t>TikTok.</w:t>
      </w:r>
    </w:p>
    <w:p w:rsidR="005D12CF" w:rsidRDefault="00B52A56">
      <w:pPr>
        <w:pStyle w:val="ListParagraph"/>
        <w:numPr>
          <w:ilvl w:val="2"/>
          <w:numId w:val="3"/>
        </w:numPr>
        <w:tabs>
          <w:tab w:val="left" w:pos="1288"/>
        </w:tabs>
        <w:spacing w:before="1" w:line="360" w:lineRule="auto"/>
        <w:ind w:right="146"/>
        <w:jc w:val="both"/>
        <w:rPr>
          <w:sz w:val="24"/>
        </w:rPr>
      </w:pPr>
      <w:r>
        <w:rPr>
          <w:sz w:val="24"/>
        </w:rPr>
        <w:t>Melakukan dokumetasi setiap w</w:t>
      </w:r>
      <w:r>
        <w:rPr>
          <w:sz w:val="24"/>
        </w:rPr>
        <w:t>awancara untuk bisa mendapatkan hasil yang maksimal dan relevan</w:t>
      </w:r>
    </w:p>
    <w:p w:rsidR="005D12CF" w:rsidRDefault="00B52A56">
      <w:pPr>
        <w:pStyle w:val="ListParagraph"/>
        <w:numPr>
          <w:ilvl w:val="2"/>
          <w:numId w:val="3"/>
        </w:numPr>
        <w:tabs>
          <w:tab w:val="left" w:pos="1288"/>
        </w:tabs>
        <w:spacing w:line="360" w:lineRule="auto"/>
        <w:ind w:right="140"/>
        <w:jc w:val="both"/>
        <w:rPr>
          <w:sz w:val="24"/>
        </w:rPr>
      </w:pPr>
      <w:r>
        <w:rPr>
          <w:sz w:val="24"/>
        </w:rPr>
        <w:t xml:space="preserve">Mengumpulkan hasil wawancara mahasiswa dalam bentuk data dan </w:t>
      </w:r>
      <w:r>
        <w:rPr>
          <w:spacing w:val="-2"/>
          <w:sz w:val="24"/>
        </w:rPr>
        <w:t>dokumentasi</w:t>
      </w:r>
    </w:p>
    <w:p w:rsidR="005D12CF" w:rsidRDefault="00B52A56">
      <w:pPr>
        <w:pStyle w:val="ListParagraph"/>
        <w:numPr>
          <w:ilvl w:val="2"/>
          <w:numId w:val="3"/>
        </w:numPr>
        <w:tabs>
          <w:tab w:val="left" w:pos="1288"/>
        </w:tabs>
        <w:spacing w:line="360" w:lineRule="auto"/>
        <w:ind w:right="143"/>
        <w:jc w:val="both"/>
        <w:rPr>
          <w:sz w:val="24"/>
        </w:rPr>
      </w:pPr>
      <w:r>
        <w:rPr>
          <w:sz w:val="24"/>
        </w:rPr>
        <w:t>Mecatat hasil dari wawancara tersebut dan menggabungkan data tersebut setelah semua wawancara selesai</w:t>
      </w:r>
    </w:p>
    <w:p w:rsidR="005D12CF" w:rsidRDefault="00B52A56">
      <w:pPr>
        <w:pStyle w:val="ListParagraph"/>
        <w:numPr>
          <w:ilvl w:val="2"/>
          <w:numId w:val="3"/>
        </w:numPr>
        <w:tabs>
          <w:tab w:val="left" w:pos="1286"/>
          <w:tab w:val="left" w:pos="1288"/>
        </w:tabs>
        <w:spacing w:line="352" w:lineRule="auto"/>
        <w:ind w:right="141"/>
        <w:jc w:val="both"/>
        <w:rPr>
          <w:rFonts w:ascii="Calibri"/>
        </w:rPr>
      </w:pPr>
      <w:r>
        <w:rPr>
          <w:sz w:val="24"/>
        </w:rPr>
        <w:t>Menggabungkan hasil observasi dan wawancara dalam bentuk data dan dokumentasi</w:t>
      </w:r>
      <w:r>
        <w:rPr>
          <w:spacing w:val="80"/>
          <w:sz w:val="24"/>
        </w:rPr>
        <w:t xml:space="preserve"> </w:t>
      </w:r>
      <w:r>
        <w:rPr>
          <w:sz w:val="24"/>
        </w:rPr>
        <w:t>dalam</w:t>
      </w:r>
      <w:r>
        <w:rPr>
          <w:spacing w:val="80"/>
          <w:sz w:val="24"/>
        </w:rPr>
        <w:t xml:space="preserve"> </w:t>
      </w:r>
      <w:r>
        <w:rPr>
          <w:sz w:val="24"/>
        </w:rPr>
        <w:t>bentuk</w:t>
      </w:r>
      <w:r>
        <w:rPr>
          <w:spacing w:val="80"/>
          <w:sz w:val="24"/>
        </w:rPr>
        <w:t xml:space="preserve"> </w:t>
      </w:r>
      <w:r>
        <w:rPr>
          <w:sz w:val="24"/>
        </w:rPr>
        <w:t>format</w:t>
      </w:r>
      <w:r>
        <w:rPr>
          <w:spacing w:val="80"/>
          <w:sz w:val="24"/>
        </w:rPr>
        <w:t xml:space="preserve"> </w:t>
      </w:r>
      <w:r>
        <w:rPr>
          <w:sz w:val="24"/>
        </w:rPr>
        <w:t>data</w:t>
      </w:r>
      <w:r>
        <w:rPr>
          <w:spacing w:val="80"/>
          <w:sz w:val="24"/>
        </w:rPr>
        <w:t xml:space="preserve"> </w:t>
      </w:r>
      <w:r>
        <w:rPr>
          <w:sz w:val="24"/>
        </w:rPr>
        <w:t>Menganalisis</w:t>
      </w:r>
      <w:r>
        <w:rPr>
          <w:spacing w:val="80"/>
          <w:sz w:val="24"/>
        </w:rPr>
        <w:t xml:space="preserve"> </w:t>
      </w:r>
      <w:r>
        <w:rPr>
          <w:sz w:val="24"/>
        </w:rPr>
        <w:t>penyimpangan</w:t>
      </w:r>
    </w:p>
    <w:p w:rsidR="005D12CF" w:rsidRDefault="005D12CF">
      <w:pPr>
        <w:pStyle w:val="ListParagraph"/>
        <w:spacing w:line="352" w:lineRule="auto"/>
        <w:rPr>
          <w:rFonts w:ascii="Calibri"/>
        </w:rPr>
        <w:sectPr w:rsidR="005D12CF">
          <w:pgSz w:w="11910" w:h="16840"/>
          <w:pgMar w:top="1920" w:right="1559" w:bottom="280" w:left="1700" w:header="751" w:footer="0" w:gutter="0"/>
          <w:cols w:space="720"/>
        </w:sectPr>
      </w:pPr>
    </w:p>
    <w:p w:rsidR="005D12CF" w:rsidRDefault="005D12CF">
      <w:pPr>
        <w:pStyle w:val="BodyText"/>
        <w:spacing w:before="53"/>
      </w:pPr>
    </w:p>
    <w:p w:rsidR="005D12CF" w:rsidRDefault="00B52A56">
      <w:pPr>
        <w:pStyle w:val="BodyText"/>
        <w:spacing w:line="360" w:lineRule="auto"/>
        <w:ind w:left="1288" w:right="138"/>
        <w:jc w:val="both"/>
      </w:pPr>
      <w:r>
        <w:rPr>
          <w:noProof/>
          <w:lang w:val="en-US"/>
        </w:rPr>
        <w:drawing>
          <wp:anchor distT="0" distB="0" distL="0" distR="0" simplePos="0" relativeHeight="4874152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maksim kesantunan berbahasa yang sudah dicatat dan dihitung jumlah pelanggaran yang terdapat pada konten POV Gen Z ketika menjadi</w:t>
      </w:r>
      <w:r>
        <w:rPr>
          <w:spacing w:val="40"/>
        </w:rPr>
        <w:t xml:space="preserve"> </w:t>
      </w:r>
      <w:r>
        <w:t>seorang guru</w:t>
      </w:r>
    </w:p>
    <w:sectPr w:rsidR="005D12CF">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2A56">
      <w:r>
        <w:separator/>
      </w:r>
    </w:p>
  </w:endnote>
  <w:endnote w:type="continuationSeparator" w:id="0">
    <w:p w:rsidR="00000000" w:rsidRDefault="00B5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52A56">
      <w:r>
        <w:separator/>
      </w:r>
    </w:p>
  </w:footnote>
  <w:footnote w:type="continuationSeparator" w:id="0">
    <w:p w:rsidR="00000000" w:rsidRDefault="00B5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CF" w:rsidRDefault="00B52A56">
    <w:pPr>
      <w:pStyle w:val="BodyText"/>
      <w:spacing w:line="14" w:lineRule="auto"/>
      <w:rPr>
        <w:sz w:val="20"/>
      </w:rPr>
    </w:pPr>
    <w:r>
      <w:rPr>
        <w:noProof/>
        <w:sz w:val="20"/>
        <w:lang w:val="en-US"/>
      </w:rPr>
      <mc:AlternateContent>
        <mc:Choice Requires="wps">
          <w:drawing>
            <wp:anchor distT="0" distB="0" distL="0" distR="0" simplePos="0" relativeHeight="487410176"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D12CF" w:rsidRDefault="00B52A5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6.55pt;width:18.3pt;height:13.0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" filled="f" stroked="f">
              <v:path arrowok="t"/>
              <v:textbox inset="0,0,0,0">
                <w:txbxContent>
                  <w:p w:rsidR="005D12CF" w:rsidRDefault="00B52A5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6A00"/>
    <w:multiLevelType w:val="multilevel"/>
    <w:tmpl w:val="2346B730"/>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3F142063"/>
    <w:multiLevelType w:val="hybridMultilevel"/>
    <w:tmpl w:val="5AA2706E"/>
    <w:lvl w:ilvl="0" w:tplc="CFAC6F48">
      <w:start w:val="1"/>
      <w:numFmt w:val="lowerLetter"/>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BA1A0E2C">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8D49B08">
      <w:numFmt w:val="bullet"/>
      <w:lvlText w:val="•"/>
      <w:lvlJc w:val="left"/>
      <w:pPr>
        <w:ind w:left="2418" w:hanging="360"/>
      </w:pPr>
      <w:rPr>
        <w:rFonts w:hint="default"/>
        <w:lang w:val="id" w:eastAsia="en-US" w:bidi="ar-SA"/>
      </w:rPr>
    </w:lvl>
    <w:lvl w:ilvl="3" w:tplc="1E1EA9A2">
      <w:numFmt w:val="bullet"/>
      <w:lvlText w:val="•"/>
      <w:lvlJc w:val="left"/>
      <w:pPr>
        <w:ind w:left="3197" w:hanging="360"/>
      </w:pPr>
      <w:rPr>
        <w:rFonts w:hint="default"/>
        <w:lang w:val="id" w:eastAsia="en-US" w:bidi="ar-SA"/>
      </w:rPr>
    </w:lvl>
    <w:lvl w:ilvl="4" w:tplc="56EE5D40">
      <w:numFmt w:val="bullet"/>
      <w:lvlText w:val="•"/>
      <w:lvlJc w:val="left"/>
      <w:pPr>
        <w:ind w:left="3975" w:hanging="360"/>
      </w:pPr>
      <w:rPr>
        <w:rFonts w:hint="default"/>
        <w:lang w:val="id" w:eastAsia="en-US" w:bidi="ar-SA"/>
      </w:rPr>
    </w:lvl>
    <w:lvl w:ilvl="5" w:tplc="C6461666">
      <w:numFmt w:val="bullet"/>
      <w:lvlText w:val="•"/>
      <w:lvlJc w:val="left"/>
      <w:pPr>
        <w:ind w:left="4754" w:hanging="360"/>
      </w:pPr>
      <w:rPr>
        <w:rFonts w:hint="default"/>
        <w:lang w:val="id" w:eastAsia="en-US" w:bidi="ar-SA"/>
      </w:rPr>
    </w:lvl>
    <w:lvl w:ilvl="6" w:tplc="8EB08686">
      <w:numFmt w:val="bullet"/>
      <w:lvlText w:val="•"/>
      <w:lvlJc w:val="left"/>
      <w:pPr>
        <w:ind w:left="5533" w:hanging="360"/>
      </w:pPr>
      <w:rPr>
        <w:rFonts w:hint="default"/>
        <w:lang w:val="id" w:eastAsia="en-US" w:bidi="ar-SA"/>
      </w:rPr>
    </w:lvl>
    <w:lvl w:ilvl="7" w:tplc="2E02772C">
      <w:numFmt w:val="bullet"/>
      <w:lvlText w:val="•"/>
      <w:lvlJc w:val="left"/>
      <w:pPr>
        <w:ind w:left="6311" w:hanging="360"/>
      </w:pPr>
      <w:rPr>
        <w:rFonts w:hint="default"/>
        <w:lang w:val="id" w:eastAsia="en-US" w:bidi="ar-SA"/>
      </w:rPr>
    </w:lvl>
    <w:lvl w:ilvl="8" w:tplc="56209134">
      <w:numFmt w:val="bullet"/>
      <w:lvlText w:val="•"/>
      <w:lvlJc w:val="left"/>
      <w:pPr>
        <w:ind w:left="7090" w:hanging="360"/>
      </w:pPr>
      <w:rPr>
        <w:rFonts w:hint="default"/>
        <w:lang w:val="id" w:eastAsia="en-US" w:bidi="ar-SA"/>
      </w:rPr>
    </w:lvl>
  </w:abstractNum>
  <w:abstractNum w:abstractNumId="2">
    <w:nsid w:val="61960917"/>
    <w:multiLevelType w:val="hybridMultilevel"/>
    <w:tmpl w:val="E67A6968"/>
    <w:lvl w:ilvl="0" w:tplc="1994A14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72D912">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91AC9FE">
      <w:numFmt w:val="bullet"/>
      <w:lvlText w:val="•"/>
      <w:lvlJc w:val="left"/>
      <w:pPr>
        <w:ind w:left="2098" w:hanging="360"/>
      </w:pPr>
      <w:rPr>
        <w:rFonts w:hint="default"/>
        <w:lang w:val="id" w:eastAsia="en-US" w:bidi="ar-SA"/>
      </w:rPr>
    </w:lvl>
    <w:lvl w:ilvl="3" w:tplc="935CBA02">
      <w:numFmt w:val="bullet"/>
      <w:lvlText w:val="•"/>
      <w:lvlJc w:val="left"/>
      <w:pPr>
        <w:ind w:left="2917" w:hanging="360"/>
      </w:pPr>
      <w:rPr>
        <w:rFonts w:hint="default"/>
        <w:lang w:val="id" w:eastAsia="en-US" w:bidi="ar-SA"/>
      </w:rPr>
    </w:lvl>
    <w:lvl w:ilvl="4" w:tplc="8AE293E2">
      <w:numFmt w:val="bullet"/>
      <w:lvlText w:val="•"/>
      <w:lvlJc w:val="left"/>
      <w:pPr>
        <w:ind w:left="3735" w:hanging="360"/>
      </w:pPr>
      <w:rPr>
        <w:rFonts w:hint="default"/>
        <w:lang w:val="id" w:eastAsia="en-US" w:bidi="ar-SA"/>
      </w:rPr>
    </w:lvl>
    <w:lvl w:ilvl="5" w:tplc="BD924352">
      <w:numFmt w:val="bullet"/>
      <w:lvlText w:val="•"/>
      <w:lvlJc w:val="left"/>
      <w:pPr>
        <w:ind w:left="4554" w:hanging="360"/>
      </w:pPr>
      <w:rPr>
        <w:rFonts w:hint="default"/>
        <w:lang w:val="id" w:eastAsia="en-US" w:bidi="ar-SA"/>
      </w:rPr>
    </w:lvl>
    <w:lvl w:ilvl="6" w:tplc="2048C87E">
      <w:numFmt w:val="bullet"/>
      <w:lvlText w:val="•"/>
      <w:lvlJc w:val="left"/>
      <w:pPr>
        <w:ind w:left="5373" w:hanging="360"/>
      </w:pPr>
      <w:rPr>
        <w:rFonts w:hint="default"/>
        <w:lang w:val="id" w:eastAsia="en-US" w:bidi="ar-SA"/>
      </w:rPr>
    </w:lvl>
    <w:lvl w:ilvl="7" w:tplc="12F0D38C">
      <w:numFmt w:val="bullet"/>
      <w:lvlText w:val="•"/>
      <w:lvlJc w:val="left"/>
      <w:pPr>
        <w:ind w:left="6191" w:hanging="360"/>
      </w:pPr>
      <w:rPr>
        <w:rFonts w:hint="default"/>
        <w:lang w:val="id" w:eastAsia="en-US" w:bidi="ar-SA"/>
      </w:rPr>
    </w:lvl>
    <w:lvl w:ilvl="8" w:tplc="3D38F610">
      <w:numFmt w:val="bullet"/>
      <w:lvlText w:val="•"/>
      <w:lvlJc w:val="left"/>
      <w:pPr>
        <w:ind w:left="7010"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bor76s45O+nQjOKRc1VbI8YyWu8V8cHlTOuzChCeb2OBSyqXF3geNi7CjHwYUjBufs8XOvQ8XgaNBeNFs+Agw==" w:salt="4DfD4M5VBpwTB9Wd7S/uC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CF"/>
    <w:rsid w:val="005D12CF"/>
    <w:rsid w:val="00B5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3B00D-93F0-4A03-90B2-0828DE61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1467</Words>
  <Characters>8368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2026-01-08T08:20:00Z</dcterms:created>
  <dcterms:modified xsi:type="dcterms:W3CDTF">2026-01-08T08:20:00Z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