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36" w:rsidRDefault="00EC5C0E">
      <w:pPr>
        <w:pStyle w:val="Heading1"/>
        <w:spacing w:before="63" w:line="480" w:lineRule="auto"/>
        <w:ind w:left="3603" w:right="3178" w:firstLine="2"/>
        <w:jc w:val="center"/>
      </w:pPr>
      <w:bookmarkStart w:id="0" w:name="_GoBack"/>
      <w:bookmarkEnd w:id="0"/>
      <w:r>
        <w:t xml:space="preserve">BAB I </w:t>
      </w:r>
      <w:r>
        <w:rPr>
          <w:spacing w:val="-2"/>
        </w:rPr>
        <w:t>PENDAHULUAN</w:t>
      </w:r>
    </w:p>
    <w:p w:rsidR="00CB0636" w:rsidRDefault="00EC5C0E">
      <w:pPr>
        <w:pStyle w:val="ListParagraph"/>
        <w:numPr>
          <w:ilvl w:val="1"/>
          <w:numId w:val="1"/>
        </w:numPr>
        <w:tabs>
          <w:tab w:val="left" w:pos="929"/>
        </w:tabs>
        <w:spacing w:before="275"/>
        <w:ind w:left="929" w:hanging="360"/>
        <w:rPr>
          <w:b/>
          <w:sz w:val="24"/>
        </w:rPr>
      </w:pPr>
      <w:r>
        <w:rPr>
          <w:b/>
          <w:sz w:val="24"/>
        </w:rPr>
        <w:t>Latar</w:t>
      </w:r>
      <w:r>
        <w:rPr>
          <w:b/>
          <w:spacing w:val="-6"/>
          <w:sz w:val="24"/>
        </w:rPr>
        <w:t xml:space="preserve"> </w:t>
      </w:r>
      <w:r>
        <w:rPr>
          <w:b/>
          <w:sz w:val="24"/>
        </w:rPr>
        <w:t>Belakang</w:t>
      </w:r>
      <w:r>
        <w:rPr>
          <w:b/>
          <w:spacing w:val="-5"/>
          <w:sz w:val="24"/>
        </w:rPr>
        <w:t xml:space="preserve"> </w:t>
      </w:r>
      <w:r>
        <w:rPr>
          <w:b/>
          <w:spacing w:val="-2"/>
          <w:sz w:val="24"/>
        </w:rPr>
        <w:t>Penelitian</w:t>
      </w:r>
    </w:p>
    <w:p w:rsidR="00CB0636" w:rsidRDefault="00CB0636">
      <w:pPr>
        <w:pStyle w:val="BodyText"/>
        <w:spacing w:before="1"/>
        <w:rPr>
          <w:b/>
        </w:rPr>
      </w:pPr>
    </w:p>
    <w:p w:rsidR="00CB0636" w:rsidRDefault="00EC5C0E">
      <w:pPr>
        <w:pStyle w:val="BodyText"/>
        <w:spacing w:line="480" w:lineRule="auto"/>
        <w:ind w:left="569" w:right="135" w:firstLine="569"/>
        <w:jc w:val="both"/>
      </w:pPr>
      <w:r>
        <w:rPr>
          <w:noProof/>
          <w:lang w:val="en-US"/>
        </w:rPr>
        <w:drawing>
          <wp:anchor distT="0" distB="0" distL="0" distR="0" simplePos="0" relativeHeight="487536128" behindDoc="1" locked="0" layoutInCell="1" allowOverlap="1">
            <wp:simplePos x="0" y="0"/>
            <wp:positionH relativeFrom="page">
              <wp:posOffset>1088199</wp:posOffset>
            </wp:positionH>
            <wp:positionV relativeFrom="paragraph">
              <wp:posOffset>371945</wp:posOffset>
            </wp:positionV>
            <wp:extent cx="5397500"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500" cy="5321299"/>
                    </a:xfrm>
                    <a:prstGeom prst="rect">
                      <a:avLst/>
                    </a:prstGeom>
                  </pic:spPr>
                </pic:pic>
              </a:graphicData>
            </a:graphic>
          </wp:anchor>
        </w:drawing>
      </w:r>
      <w:r>
        <w:t xml:space="preserve">Perkembangan TikTok memang terbilang pesat, bersamaan dengan kecepatan unggahan video ke internet juga semakin cepat. Pada hakikatnya, kehadiran TikTok sebagai media digital praktis di abad ini juga telah mengubah perilaku masyarakat dalam hubungan sosial </w:t>
      </w:r>
      <w:r>
        <w:t>tanpa memandang jarak sekalipun. Kondisi yang ada sejalan juga dengan perkembangan teori media baru seperti TikTok yang berada media sosial. Pandangan tertentu terhadap penggunaan interaksi sosial yang dibedakan berdasarkan kedekatannya dengan berinteraksi</w:t>
      </w:r>
      <w:r>
        <w:t xml:space="preserve"> tatap muka, dan integrasi sosial. Media sosial seakan aksi ritual bagi kalangan penggunanya menjadi kebiasaan yang formal dan memiliki nilai yang lebih besar dari pengguna media itu sendiri. manusia menggunakan media sebagai cara menciptakan masyarakat ya</w:t>
      </w:r>
      <w:r>
        <w:t>ng berkomunitas dalam pertemuan komunikasi sesering individu dalam hidup sehari-harinya. Konten yang tersedia di aplikasi TikTok semakin beraneka ragam dari konten edukasi, komedi, vlog, hingga pengalaman pribadi para penggunanya.</w:t>
      </w:r>
    </w:p>
    <w:p w:rsidR="00CB0636" w:rsidRDefault="00EC5C0E">
      <w:pPr>
        <w:pStyle w:val="BodyText"/>
        <w:spacing w:before="2" w:line="480" w:lineRule="auto"/>
        <w:ind w:left="569" w:right="137" w:firstLine="569"/>
        <w:jc w:val="both"/>
      </w:pPr>
      <w:r>
        <w:t>Bahasa merupakan cerminan</w:t>
      </w:r>
      <w:r>
        <w:t xml:space="preserve"> identitas suatu bangsa atau wilayah, karena berfungsi sebagai elemen fundamental dalam komunikasi (Sukenti et al., 2020). Keberadaan bahasa memiliki signifikansi tinggi sebagai medium untuk mengekspresikan pemikiran, tindakan, serta emosi dalam interaksi </w:t>
      </w:r>
      <w:r>
        <w:t>dan relasi</w:t>
      </w:r>
      <w:r>
        <w:rPr>
          <w:spacing w:val="40"/>
        </w:rPr>
        <w:t xml:space="preserve"> </w:t>
      </w:r>
      <w:r>
        <w:t>sosial dengan individu lain. Indonesia memiliki keberagaman bahasa daerah yang sangat luas, sehingga bahasa Indonesia berperanan krusial untuk mempersatukan bangsa</w:t>
      </w:r>
      <w:r>
        <w:rPr>
          <w:spacing w:val="67"/>
        </w:rPr>
        <w:t xml:space="preserve"> </w:t>
      </w:r>
      <w:r>
        <w:t>Indonesia.</w:t>
      </w:r>
      <w:r>
        <w:rPr>
          <w:spacing w:val="71"/>
        </w:rPr>
        <w:t xml:space="preserve"> </w:t>
      </w:r>
      <w:r>
        <w:t>Namun,</w:t>
      </w:r>
      <w:r>
        <w:rPr>
          <w:spacing w:val="68"/>
        </w:rPr>
        <w:t xml:space="preserve"> </w:t>
      </w:r>
      <w:r>
        <w:t>persepsi</w:t>
      </w:r>
      <w:r>
        <w:rPr>
          <w:spacing w:val="69"/>
        </w:rPr>
        <w:t xml:space="preserve"> </w:t>
      </w:r>
      <w:r>
        <w:t>mengenai</w:t>
      </w:r>
      <w:r>
        <w:rPr>
          <w:spacing w:val="71"/>
        </w:rPr>
        <w:t xml:space="preserve"> </w:t>
      </w:r>
      <w:r>
        <w:t>signifikansi</w:t>
      </w:r>
      <w:r>
        <w:rPr>
          <w:spacing w:val="68"/>
        </w:rPr>
        <w:t xml:space="preserve"> </w:t>
      </w:r>
      <w:r>
        <w:t>bahasa,</w:t>
      </w:r>
      <w:r>
        <w:rPr>
          <w:spacing w:val="76"/>
        </w:rPr>
        <w:t xml:space="preserve"> </w:t>
      </w:r>
      <w:r>
        <w:rPr>
          <w:spacing w:val="-2"/>
        </w:rPr>
        <w:t>khususnya</w:t>
      </w:r>
    </w:p>
    <w:p w:rsidR="00CB0636" w:rsidRDefault="00CB0636">
      <w:pPr>
        <w:pStyle w:val="BodyText"/>
        <w:spacing w:before="145"/>
        <w:rPr>
          <w:sz w:val="20"/>
        </w:rPr>
      </w:pPr>
    </w:p>
    <w:p w:rsidR="00CB0636" w:rsidRDefault="00EC5C0E">
      <w:pPr>
        <w:ind w:left="428"/>
        <w:jc w:val="center"/>
        <w:rPr>
          <w:sz w:val="20"/>
        </w:rPr>
      </w:pPr>
      <w:r>
        <w:rPr>
          <w:spacing w:val="-10"/>
          <w:sz w:val="20"/>
        </w:rPr>
        <w:t>1</w:t>
      </w:r>
    </w:p>
    <w:p w:rsidR="00CB0636" w:rsidRDefault="00CB0636">
      <w:pPr>
        <w:jc w:val="center"/>
        <w:rPr>
          <w:sz w:val="20"/>
        </w:rPr>
        <w:sectPr w:rsidR="00CB0636">
          <w:type w:val="continuous"/>
          <w:pgSz w:w="11910" w:h="16840"/>
          <w:pgMar w:top="1620" w:right="1559" w:bottom="280" w:left="1700" w:header="720" w:footer="720" w:gutter="0"/>
          <w:cols w:space="720"/>
        </w:sectPr>
      </w:pPr>
    </w:p>
    <w:p w:rsidR="00CB0636" w:rsidRDefault="00EC5C0E">
      <w:pPr>
        <w:pStyle w:val="BodyText"/>
        <w:spacing w:before="80" w:line="480" w:lineRule="auto"/>
        <w:ind w:left="569" w:right="143"/>
        <w:jc w:val="both"/>
      </w:pPr>
      <w:r>
        <w:rPr>
          <w:noProof/>
          <w:lang w:val="en-US"/>
        </w:rPr>
        <w:lastRenderedPageBreak/>
        <w:drawing>
          <wp:anchor distT="0" distB="0" distL="0" distR="0" simplePos="0" relativeHeight="487536640"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500" cy="5321299"/>
                    </a:xfrm>
                    <a:prstGeom prst="rect">
                      <a:avLst/>
                    </a:prstGeom>
                  </pic:spPr>
                </pic:pic>
              </a:graphicData>
            </a:graphic>
          </wp:anchor>
        </w:drawing>
      </w:r>
      <w:r>
        <w:t>bahasa Indonesia, dalam kehidupan masyarakat mengalami pergeseran tingkah laku memberikan informasi secara cepat. Harusnya orang berglobalisasi untuk membawa hubungan erat antar kenalan yang diwadahi berdasarkan fungsi bahasa Indonesia se</w:t>
      </w:r>
      <w:r>
        <w:t>bagai bahasa nasional. Pembinaan hubungan nasional bagi pengguna bahasa berpengaruh terhadap keakuratan informasi yang disampaikan. Bahasa berfungsi sebagai media untuk berinteraksi dengan individu lain serta sebagai sarana untuk mengungkapkan pemikiran da</w:t>
      </w:r>
      <w:r>
        <w:t>n perasaan seseorang kepada lawan bicara. Oleh karena itu, komunikasi dalam bentuk tulisan kini menjadi metode komunikasi yang paling modern, seiring dengan kemunculan media sosial yang memungkinkan individu untuk berkomunikasi dengan banyak orang tanpa ha</w:t>
      </w:r>
      <w:r>
        <w:t>rus melakukan pertemuan secara langsung.</w:t>
      </w:r>
    </w:p>
    <w:p w:rsidR="00CB0636" w:rsidRDefault="00EC5C0E">
      <w:pPr>
        <w:pStyle w:val="BodyText"/>
        <w:spacing w:line="480" w:lineRule="auto"/>
        <w:ind w:left="569" w:right="138" w:firstLine="569"/>
        <w:jc w:val="both"/>
      </w:pPr>
      <w:r>
        <w:t>Kesalahan dalam penggunaan bahasa merupakan fenomena yang secara inheren terjadi dalam setiap aktivitas berbahasa, baik secara lisan maupun tulisan. Kesalahan ini dapat terjadi pada individu dewasa yang telah mengua</w:t>
      </w:r>
      <w:r>
        <w:t>sai bahasa, anak-anak, maupun penutur asing yang sedang mempelajari suatu bahasa. Sering juga terjadi kesalahan sewaktu berkomunikasi tatap muka secara manual karena dekat badan pembicaraan dengan pendengarnya dalam berbahasa dapat mengakibatkan gangguan d</w:t>
      </w:r>
      <w:r>
        <w:t>alam proses komunikasi Berbagai bentuk kesalahan linguistik yang dianggap lumrah sering ditemukan dalam penggunaan bahasa sehari-hari, terutama dalam bentuk tulisan di media sosial. Kondisi ini dapat memengaruhi</w:t>
      </w:r>
      <w:r>
        <w:rPr>
          <w:spacing w:val="-1"/>
        </w:rPr>
        <w:t xml:space="preserve"> </w:t>
      </w:r>
      <w:r>
        <w:t>pola</w:t>
      </w:r>
      <w:r>
        <w:rPr>
          <w:spacing w:val="-3"/>
        </w:rPr>
        <w:t xml:space="preserve"> </w:t>
      </w:r>
      <w:r>
        <w:t>pikir</w:t>
      </w:r>
      <w:r>
        <w:rPr>
          <w:spacing w:val="-4"/>
        </w:rPr>
        <w:t xml:space="preserve"> </w:t>
      </w:r>
      <w:r>
        <w:t>seseorang,</w:t>
      </w:r>
      <w:r>
        <w:rPr>
          <w:spacing w:val="-1"/>
        </w:rPr>
        <w:t xml:space="preserve"> </w:t>
      </w:r>
      <w:r>
        <w:t>sehingga</w:t>
      </w:r>
      <w:r>
        <w:rPr>
          <w:spacing w:val="-1"/>
        </w:rPr>
        <w:t xml:space="preserve"> </w:t>
      </w:r>
      <w:r>
        <w:t>terbiasa</w:t>
      </w:r>
      <w:r>
        <w:rPr>
          <w:spacing w:val="-1"/>
        </w:rPr>
        <w:t xml:space="preserve"> </w:t>
      </w:r>
      <w:r>
        <w:t>menu</w:t>
      </w:r>
      <w:r>
        <w:t>lis</w:t>
      </w:r>
      <w:r>
        <w:rPr>
          <w:spacing w:val="-4"/>
        </w:rPr>
        <w:t xml:space="preserve"> </w:t>
      </w:r>
      <w:r>
        <w:t>kata-kata</w:t>
      </w:r>
      <w:r>
        <w:rPr>
          <w:spacing w:val="-3"/>
        </w:rPr>
        <w:t xml:space="preserve"> </w:t>
      </w:r>
      <w:r>
        <w:t>yang</w:t>
      </w:r>
      <w:r>
        <w:rPr>
          <w:spacing w:val="-1"/>
        </w:rPr>
        <w:t xml:space="preserve"> </w:t>
      </w:r>
      <w:r>
        <w:t xml:space="preserve">tidak sesuai dengan kaidah kebahasaan yang benar. </w:t>
      </w:r>
      <w:r>
        <w:rPr>
          <w:sz w:val="27"/>
        </w:rPr>
        <w:t>Saat ini, media sosial sering digunakan untuk pamer hal-hal pribadi, yang dapat berdampak negatif pada</w:t>
      </w:r>
      <w:r>
        <w:rPr>
          <w:spacing w:val="2"/>
          <w:sz w:val="27"/>
        </w:rPr>
        <w:t xml:space="preserve"> </w:t>
      </w:r>
      <w:r>
        <w:rPr>
          <w:sz w:val="27"/>
        </w:rPr>
        <w:t>penggunaan</w:t>
      </w:r>
      <w:r>
        <w:rPr>
          <w:spacing w:val="5"/>
          <w:sz w:val="27"/>
        </w:rPr>
        <w:t xml:space="preserve"> </w:t>
      </w:r>
      <w:r>
        <w:rPr>
          <w:sz w:val="27"/>
        </w:rPr>
        <w:t>bahasa.</w:t>
      </w:r>
      <w:r>
        <w:rPr>
          <w:spacing w:val="8"/>
          <w:sz w:val="27"/>
        </w:rPr>
        <w:t xml:space="preserve"> </w:t>
      </w:r>
      <w:r>
        <w:t>Jadi</w:t>
      </w:r>
      <w:r>
        <w:rPr>
          <w:spacing w:val="2"/>
        </w:rPr>
        <w:t xml:space="preserve"> </w:t>
      </w:r>
      <w:r>
        <w:t>ternyata</w:t>
      </w:r>
      <w:r>
        <w:rPr>
          <w:spacing w:val="1"/>
        </w:rPr>
        <w:t xml:space="preserve"> </w:t>
      </w:r>
      <w:r>
        <w:t>ada dampak</w:t>
      </w:r>
      <w:r>
        <w:rPr>
          <w:spacing w:val="-1"/>
        </w:rPr>
        <w:t xml:space="preserve"> </w:t>
      </w:r>
      <w:r>
        <w:t>yang cukup</w:t>
      </w:r>
      <w:r>
        <w:rPr>
          <w:spacing w:val="-1"/>
        </w:rPr>
        <w:t xml:space="preserve"> </w:t>
      </w:r>
      <w:r>
        <w:t>besar</w:t>
      </w:r>
      <w:r>
        <w:rPr>
          <w:spacing w:val="1"/>
        </w:rPr>
        <w:t xml:space="preserve"> </w:t>
      </w:r>
      <w:r>
        <w:rPr>
          <w:spacing w:val="-2"/>
        </w:rPr>
        <w:t>terhadap</w:t>
      </w:r>
    </w:p>
    <w:p w:rsidR="00CB0636" w:rsidRDefault="00CB0636">
      <w:pPr>
        <w:pStyle w:val="BodyText"/>
        <w:spacing w:line="480" w:lineRule="auto"/>
        <w:jc w:val="both"/>
        <w:sectPr w:rsidR="00CB0636">
          <w:headerReference w:type="default" r:id="rId8"/>
          <w:pgSz w:w="11910" w:h="16840"/>
          <w:pgMar w:top="1620" w:right="1559" w:bottom="280" w:left="1700" w:header="575" w:footer="0" w:gutter="0"/>
          <w:pgNumType w:start="2"/>
          <w:cols w:space="720"/>
        </w:sectPr>
      </w:pPr>
    </w:p>
    <w:p w:rsidR="00CB0636" w:rsidRDefault="00EC5C0E">
      <w:pPr>
        <w:pStyle w:val="BodyText"/>
        <w:spacing w:before="80" w:line="480" w:lineRule="auto"/>
        <w:ind w:left="569" w:right="142"/>
        <w:jc w:val="both"/>
      </w:pPr>
      <w:r>
        <w:rPr>
          <w:noProof/>
          <w:lang w:val="en-US"/>
        </w:rPr>
        <w:lastRenderedPageBreak/>
        <w:drawing>
          <wp:anchor distT="0" distB="0" distL="0" distR="0" simplePos="0" relativeHeight="487537152"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299"/>
                    </a:xfrm>
                    <a:prstGeom prst="rect">
                      <a:avLst/>
                    </a:prstGeom>
                  </pic:spPr>
                </pic:pic>
              </a:graphicData>
            </a:graphic>
          </wp:anchor>
        </w:drawing>
      </w:r>
      <w:r>
        <w:t>penggunanya, seiring dengan meningkatnya kecanggihan teknologi sejalan</w:t>
      </w:r>
      <w:r>
        <w:rPr>
          <w:spacing w:val="40"/>
        </w:rPr>
        <w:t xml:space="preserve"> </w:t>
      </w:r>
      <w:r>
        <w:t>dengan perkembangan zaman. bentuk bahasa yang keliru tersebut benar, hanya karena banyak orang yang menggunakannya Jika penggunaan bahasa yang tidak sesuai dengan kaidah terus berlangsung dan berulang dalam ruang publik seperti media sosial, maka akan terj</w:t>
      </w:r>
      <w:r>
        <w:t>adi peningkatan jumlah kesalahan berbahasa, rendahnya kesadaran akan pentingnya penggunaan bahasa yang sesuai, serta munculnya persepsi bahwa.</w:t>
      </w:r>
    </w:p>
    <w:p w:rsidR="00CB0636" w:rsidRDefault="00EC5C0E">
      <w:pPr>
        <w:pStyle w:val="BodyText"/>
        <w:spacing w:line="480" w:lineRule="auto"/>
        <w:ind w:left="569" w:right="142" w:firstLine="630"/>
        <w:jc w:val="both"/>
      </w:pPr>
      <w:r>
        <w:t>Media sosial saat ini dapat dikategorikan sebagai wadah untuk berkarya, menyalurkan opini, memberikan respons, se</w:t>
      </w:r>
      <w:r>
        <w:t>rta sebagai sarana untuk mengungkapkan perasaan maupun menyampaikan informasi yang terjadi semua masyarakat bangsa. Berdasarkan pandangan para peneliti lainnya, media sosial kini berperan sebagai salah satu platform penyebaran informasi yang sangat cepat s</w:t>
      </w:r>
      <w:r>
        <w:t>erta</w:t>
      </w:r>
      <w:r>
        <w:rPr>
          <w:spacing w:val="-2"/>
        </w:rPr>
        <w:t xml:space="preserve"> </w:t>
      </w:r>
      <w:r>
        <w:t>menjadi</w:t>
      </w:r>
      <w:r>
        <w:rPr>
          <w:spacing w:val="-4"/>
        </w:rPr>
        <w:t xml:space="preserve"> </w:t>
      </w:r>
      <w:r>
        <w:t>ruang</w:t>
      </w:r>
      <w:r>
        <w:rPr>
          <w:spacing w:val="-4"/>
        </w:rPr>
        <w:t xml:space="preserve"> </w:t>
      </w:r>
      <w:r>
        <w:t>ekspresi</w:t>
      </w:r>
      <w:r>
        <w:rPr>
          <w:spacing w:val="-4"/>
        </w:rPr>
        <w:t xml:space="preserve"> </w:t>
      </w:r>
      <w:r>
        <w:t>bagi</w:t>
      </w:r>
      <w:r>
        <w:rPr>
          <w:spacing w:val="-2"/>
        </w:rPr>
        <w:t xml:space="preserve"> </w:t>
      </w:r>
      <w:r>
        <w:t>masyarakat</w:t>
      </w:r>
      <w:r>
        <w:rPr>
          <w:spacing w:val="-4"/>
        </w:rPr>
        <w:t xml:space="preserve"> </w:t>
      </w:r>
      <w:r>
        <w:t>dalam</w:t>
      </w:r>
      <w:r>
        <w:rPr>
          <w:spacing w:val="-2"/>
        </w:rPr>
        <w:t xml:space="preserve"> </w:t>
      </w:r>
      <w:r>
        <w:t>merespons</w:t>
      </w:r>
      <w:r>
        <w:rPr>
          <w:spacing w:val="-5"/>
        </w:rPr>
        <w:t xml:space="preserve"> </w:t>
      </w:r>
      <w:r>
        <w:t>berbagai</w:t>
      </w:r>
      <w:r>
        <w:rPr>
          <w:spacing w:val="-4"/>
        </w:rPr>
        <w:t xml:space="preserve"> </w:t>
      </w:r>
      <w:r>
        <w:t>peristiwa yang terjadi di lingkungan sosial. Pesatnya arus informasi melalui media sosial didukung oleh berbagai fitur canggih, salah satunya adalah kolom komentar. Semakin banyak interak</w:t>
      </w:r>
      <w:r>
        <w:t>si yang terjadi dalam bentuk komentar, semakin tinggi pula</w:t>
      </w:r>
      <w:r>
        <w:rPr>
          <w:spacing w:val="-2"/>
        </w:rPr>
        <w:t xml:space="preserve"> </w:t>
      </w:r>
      <w:r>
        <w:t>kemungkinan</w:t>
      </w:r>
      <w:r>
        <w:rPr>
          <w:spacing w:val="-2"/>
        </w:rPr>
        <w:t xml:space="preserve"> </w:t>
      </w:r>
      <w:r>
        <w:t>suatu</w:t>
      </w:r>
      <w:r>
        <w:rPr>
          <w:spacing w:val="-2"/>
        </w:rPr>
        <w:t xml:space="preserve"> </w:t>
      </w:r>
      <w:r>
        <w:t>konten</w:t>
      </w:r>
      <w:r>
        <w:rPr>
          <w:spacing w:val="-2"/>
        </w:rPr>
        <w:t xml:space="preserve"> </w:t>
      </w:r>
      <w:r>
        <w:t>menjadi</w:t>
      </w:r>
      <w:r>
        <w:rPr>
          <w:spacing w:val="-5"/>
        </w:rPr>
        <w:t xml:space="preserve"> </w:t>
      </w:r>
      <w:r>
        <w:t>viral</w:t>
      </w:r>
      <w:r>
        <w:rPr>
          <w:spacing w:val="-3"/>
        </w:rPr>
        <w:t xml:space="preserve"> </w:t>
      </w:r>
      <w:r>
        <w:t>dalam</w:t>
      </w:r>
      <w:r>
        <w:rPr>
          <w:spacing w:val="-3"/>
        </w:rPr>
        <w:t xml:space="preserve"> </w:t>
      </w:r>
      <w:r>
        <w:t>waktu</w:t>
      </w:r>
      <w:r>
        <w:rPr>
          <w:spacing w:val="-2"/>
        </w:rPr>
        <w:t xml:space="preserve"> </w:t>
      </w:r>
      <w:r>
        <w:t>singkat</w:t>
      </w:r>
      <w:r>
        <w:rPr>
          <w:spacing w:val="-2"/>
        </w:rPr>
        <w:t xml:space="preserve"> </w:t>
      </w:r>
      <w:r>
        <w:t>(Masruri</w:t>
      </w:r>
      <w:r>
        <w:rPr>
          <w:spacing w:val="-2"/>
        </w:rPr>
        <w:t xml:space="preserve"> </w:t>
      </w:r>
      <w:r>
        <w:t>et</w:t>
      </w:r>
      <w:r>
        <w:rPr>
          <w:spacing w:val="-2"/>
        </w:rPr>
        <w:t xml:space="preserve"> </w:t>
      </w:r>
      <w:r>
        <w:t xml:space="preserve">al., </w:t>
      </w:r>
      <w:r>
        <w:rPr>
          <w:spacing w:val="-2"/>
        </w:rPr>
        <w:t>2023).</w:t>
      </w:r>
    </w:p>
    <w:p w:rsidR="00CB0636" w:rsidRDefault="00EC5C0E">
      <w:pPr>
        <w:pStyle w:val="BodyText"/>
        <w:spacing w:before="1" w:line="480" w:lineRule="auto"/>
        <w:ind w:left="569" w:right="143" w:firstLine="483"/>
        <w:jc w:val="both"/>
      </w:pPr>
      <w:r>
        <w:t>Penelitian ini dilaksanakan dengan menggunakan media sosial tiktok sebagai salah satu media sosial yang cukup populer. Tiktok adalah aplikasi yang sering digunakan mulai dari siswa TK, SD, dan seterus yang berstatus siswa maupun orang awan. Sudah biasa ata</w:t>
      </w:r>
      <w:r>
        <w:t>u umum orang di Jalan Garu</w:t>
      </w:r>
      <w:r>
        <w:rPr>
          <w:spacing w:val="40"/>
        </w:rPr>
        <w:t xml:space="preserve"> </w:t>
      </w:r>
      <w:r>
        <w:t>2 Kelurahan Harjosari yang dekat dengan Kampus UMN Al Washliyah. Para audiensnya berbagi video, foto,</w:t>
      </w:r>
      <w:r>
        <w:rPr>
          <w:spacing w:val="26"/>
        </w:rPr>
        <w:t xml:space="preserve"> </w:t>
      </w:r>
      <w:r>
        <w:t>caption yang</w:t>
      </w:r>
      <w:r>
        <w:rPr>
          <w:spacing w:val="26"/>
        </w:rPr>
        <w:t xml:space="preserve"> </w:t>
      </w:r>
      <w:r>
        <w:t>memungkinkan pengguna mengambilnya dan</w:t>
      </w:r>
      <w:r>
        <w:rPr>
          <w:spacing w:val="26"/>
        </w:rPr>
        <w:t xml:space="preserve"> </w:t>
      </w:r>
      <w:r>
        <w:t>Kelebihan</w:t>
      </w:r>
      <w:r>
        <w:rPr>
          <w:spacing w:val="26"/>
        </w:rPr>
        <w:t xml:space="preserve"> </w:t>
      </w:r>
      <w:r>
        <w:t>fitur</w:t>
      </w:r>
    </w:p>
    <w:p w:rsidR="00CB0636" w:rsidRDefault="00CB0636">
      <w:pPr>
        <w:pStyle w:val="BodyText"/>
        <w:spacing w:line="480" w:lineRule="auto"/>
        <w:jc w:val="both"/>
        <w:sectPr w:rsidR="00CB0636">
          <w:pgSz w:w="11910" w:h="16840"/>
          <w:pgMar w:top="1620" w:right="1559" w:bottom="280" w:left="1700" w:header="575" w:footer="0" w:gutter="0"/>
          <w:cols w:space="720"/>
        </w:sectPr>
      </w:pPr>
    </w:p>
    <w:p w:rsidR="00CB0636" w:rsidRDefault="00EC5C0E">
      <w:pPr>
        <w:pStyle w:val="BodyText"/>
        <w:spacing w:before="80" w:line="480" w:lineRule="auto"/>
        <w:ind w:left="569" w:right="142"/>
        <w:jc w:val="both"/>
      </w:pPr>
      <w:r>
        <w:rPr>
          <w:noProof/>
          <w:lang w:val="en-US"/>
        </w:rPr>
        <w:lastRenderedPageBreak/>
        <w:drawing>
          <wp:anchor distT="0" distB="0" distL="0" distR="0" simplePos="0" relativeHeight="487537664"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500" cy="5321299"/>
                    </a:xfrm>
                    <a:prstGeom prst="rect">
                      <a:avLst/>
                    </a:prstGeom>
                  </pic:spPr>
                </pic:pic>
              </a:graphicData>
            </a:graphic>
          </wp:anchor>
        </w:drawing>
      </w:r>
      <w:r>
        <w:t>media sosial tiktok yang lainnya yaitu a</w:t>
      </w:r>
      <w:r>
        <w:t>danya video live, komen, direct message yang dapat digunakan dengan mudah oleh followers dalam berkomunikasi. Dengan seringnya masyarakat menggunakan media sosial maka akan meningkatkan literasi media dan pada akhirnya kemampuan literasi digital terus terj</w:t>
      </w:r>
      <w:r>
        <w:t>adi sampai kiamat. Sehingga penulis tertarik untuk melakukan Analisis Kesalahan Berbahasa dalam komentar pengguna akun TikTok pada akun TikTok vina muliana.</w:t>
      </w:r>
      <w:r>
        <w:rPr>
          <w:spacing w:val="-2"/>
        </w:rPr>
        <w:t xml:space="preserve"> </w:t>
      </w:r>
      <w:r>
        <w:t>pada Deskripsi Unggahan Akun Tiktok @Vina_Muliana. Penelitian ini difokuskan dalam menganalisis kes</w:t>
      </w:r>
      <w:r>
        <w:t>alahan dalam komentar pada beberapa caption atau deskripsi unggahan dalam akun TikTok</w:t>
      </w:r>
      <w:r>
        <w:rPr>
          <w:spacing w:val="40"/>
        </w:rPr>
        <w:t xml:space="preserve"> </w:t>
      </w:r>
      <w:r>
        <w:t>Vina Muliana. Hal ini akan menyadarkan bahwa adanya kebiasaan masyarakat sosial media dalam</w:t>
      </w:r>
      <w:r>
        <w:rPr>
          <w:spacing w:val="40"/>
        </w:rPr>
        <w:t xml:space="preserve"> </w:t>
      </w:r>
      <w:r>
        <w:t>menuliskan caption atau deskripsi unggahan yang tidak sesuai dengan kaidah bah</w:t>
      </w:r>
      <w:r>
        <w:t>asa Indonesia yang ada.</w:t>
      </w:r>
    </w:p>
    <w:p w:rsidR="00CB0636" w:rsidRDefault="00EC5C0E">
      <w:pPr>
        <w:pStyle w:val="Heading1"/>
        <w:numPr>
          <w:ilvl w:val="1"/>
          <w:numId w:val="1"/>
        </w:numPr>
        <w:tabs>
          <w:tab w:val="left" w:pos="929"/>
        </w:tabs>
        <w:spacing w:before="1"/>
        <w:ind w:left="929" w:hanging="360"/>
        <w:jc w:val="both"/>
      </w:pPr>
      <w:r>
        <w:t>Identifikasi</w:t>
      </w:r>
      <w:r>
        <w:rPr>
          <w:spacing w:val="-5"/>
        </w:rPr>
        <w:t xml:space="preserve"> </w:t>
      </w:r>
      <w:r>
        <w:rPr>
          <w:spacing w:val="-2"/>
        </w:rPr>
        <w:t>Masalah</w:t>
      </w:r>
    </w:p>
    <w:p w:rsidR="00CB0636" w:rsidRDefault="00EC5C0E">
      <w:pPr>
        <w:pStyle w:val="BodyText"/>
        <w:spacing w:before="275" w:line="480" w:lineRule="auto"/>
        <w:ind w:left="569" w:right="137" w:firstLine="781"/>
        <w:jc w:val="both"/>
      </w:pPr>
      <w:r>
        <w:t>Berdasarkan</w:t>
      </w:r>
      <w:r>
        <w:rPr>
          <w:spacing w:val="-1"/>
        </w:rPr>
        <w:t xml:space="preserve"> </w:t>
      </w:r>
      <w:r>
        <w:t>dari latar</w:t>
      </w:r>
      <w:r>
        <w:rPr>
          <w:spacing w:val="-2"/>
        </w:rPr>
        <w:t xml:space="preserve"> </w:t>
      </w:r>
      <w:r>
        <w:t>belakang masalah di atas mendorong penulis</w:t>
      </w:r>
      <w:r>
        <w:rPr>
          <w:spacing w:val="32"/>
        </w:rPr>
        <w:t xml:space="preserve"> </w:t>
      </w:r>
      <w:r>
        <w:t>untuk yang telah di kemukakan, dapat di simpulkan, diidentifikasikan beberapa permasalahan berikut:</w:t>
      </w:r>
    </w:p>
    <w:p w:rsidR="00CB0636" w:rsidRDefault="00EC5C0E">
      <w:pPr>
        <w:pStyle w:val="ListParagraph"/>
        <w:numPr>
          <w:ilvl w:val="2"/>
          <w:numId w:val="1"/>
        </w:numPr>
        <w:tabs>
          <w:tab w:val="left" w:pos="1276"/>
        </w:tabs>
        <w:spacing w:before="1"/>
        <w:ind w:left="1276" w:hanging="358"/>
        <w:jc w:val="both"/>
        <w:rPr>
          <w:sz w:val="24"/>
        </w:rPr>
      </w:pPr>
      <w:r>
        <w:rPr>
          <w:sz w:val="24"/>
        </w:rPr>
        <w:t>kurangnya</w:t>
      </w:r>
      <w:r>
        <w:rPr>
          <w:spacing w:val="-17"/>
          <w:sz w:val="24"/>
        </w:rPr>
        <w:t xml:space="preserve"> </w:t>
      </w:r>
      <w:r>
        <w:rPr>
          <w:sz w:val="24"/>
        </w:rPr>
        <w:t>etika</w:t>
      </w:r>
      <w:r>
        <w:rPr>
          <w:spacing w:val="-15"/>
          <w:sz w:val="24"/>
        </w:rPr>
        <w:t xml:space="preserve"> </w:t>
      </w:r>
      <w:r>
        <w:rPr>
          <w:sz w:val="24"/>
        </w:rPr>
        <w:t>berbahasa</w:t>
      </w:r>
      <w:r>
        <w:rPr>
          <w:spacing w:val="14"/>
          <w:sz w:val="24"/>
        </w:rPr>
        <w:t xml:space="preserve"> </w:t>
      </w:r>
      <w:r>
        <w:rPr>
          <w:sz w:val="24"/>
        </w:rPr>
        <w:t>masyarakat</w:t>
      </w:r>
      <w:r>
        <w:rPr>
          <w:spacing w:val="-15"/>
          <w:sz w:val="24"/>
        </w:rPr>
        <w:t xml:space="preserve"> </w:t>
      </w:r>
      <w:r>
        <w:rPr>
          <w:sz w:val="24"/>
        </w:rPr>
        <w:t>berkomentar</w:t>
      </w:r>
      <w:r>
        <w:rPr>
          <w:spacing w:val="20"/>
          <w:sz w:val="24"/>
        </w:rPr>
        <w:t xml:space="preserve"> </w:t>
      </w:r>
      <w:r>
        <w:rPr>
          <w:sz w:val="24"/>
        </w:rPr>
        <w:t>pada</w:t>
      </w:r>
      <w:r>
        <w:rPr>
          <w:spacing w:val="-15"/>
          <w:sz w:val="24"/>
        </w:rPr>
        <w:t xml:space="preserve"> </w:t>
      </w:r>
      <w:r>
        <w:rPr>
          <w:sz w:val="24"/>
        </w:rPr>
        <w:t>media</w:t>
      </w:r>
      <w:r>
        <w:rPr>
          <w:spacing w:val="-15"/>
          <w:sz w:val="24"/>
        </w:rPr>
        <w:t xml:space="preserve"> </w:t>
      </w:r>
      <w:r>
        <w:rPr>
          <w:spacing w:val="-2"/>
          <w:sz w:val="24"/>
        </w:rPr>
        <w:t>sosial</w:t>
      </w:r>
    </w:p>
    <w:p w:rsidR="00CB0636" w:rsidRDefault="00CB0636">
      <w:pPr>
        <w:pStyle w:val="BodyText"/>
        <w:spacing w:before="160"/>
      </w:pPr>
    </w:p>
    <w:p w:rsidR="00CB0636" w:rsidRDefault="00EC5C0E">
      <w:pPr>
        <w:pStyle w:val="ListParagraph"/>
        <w:numPr>
          <w:ilvl w:val="2"/>
          <w:numId w:val="1"/>
        </w:numPr>
        <w:tabs>
          <w:tab w:val="left" w:pos="1276"/>
        </w:tabs>
        <w:ind w:left="1276" w:hanging="358"/>
        <w:jc w:val="both"/>
        <w:rPr>
          <w:sz w:val="24"/>
        </w:rPr>
      </w:pPr>
      <w:r>
        <w:rPr>
          <w:spacing w:val="-2"/>
          <w:sz w:val="24"/>
        </w:rPr>
        <w:t>Kurangnya</w:t>
      </w:r>
      <w:r>
        <w:rPr>
          <w:spacing w:val="-7"/>
          <w:sz w:val="24"/>
        </w:rPr>
        <w:t xml:space="preserve"> </w:t>
      </w:r>
      <w:r>
        <w:rPr>
          <w:spacing w:val="-2"/>
          <w:sz w:val="24"/>
        </w:rPr>
        <w:t>pengetahuan</w:t>
      </w:r>
      <w:r>
        <w:rPr>
          <w:spacing w:val="-8"/>
          <w:sz w:val="24"/>
        </w:rPr>
        <w:t xml:space="preserve"> </w:t>
      </w:r>
      <w:r>
        <w:rPr>
          <w:spacing w:val="-2"/>
          <w:sz w:val="24"/>
        </w:rPr>
        <w:t>dalam</w:t>
      </w:r>
      <w:r>
        <w:rPr>
          <w:spacing w:val="-8"/>
          <w:sz w:val="24"/>
        </w:rPr>
        <w:t xml:space="preserve"> </w:t>
      </w:r>
      <w:r>
        <w:rPr>
          <w:spacing w:val="-2"/>
          <w:sz w:val="24"/>
        </w:rPr>
        <w:t>berbahasa</w:t>
      </w:r>
      <w:r>
        <w:rPr>
          <w:spacing w:val="-6"/>
          <w:sz w:val="24"/>
        </w:rPr>
        <w:t xml:space="preserve"> </w:t>
      </w:r>
      <w:r>
        <w:rPr>
          <w:spacing w:val="-2"/>
          <w:sz w:val="24"/>
        </w:rPr>
        <w:t>yang</w:t>
      </w:r>
      <w:r>
        <w:rPr>
          <w:spacing w:val="-8"/>
          <w:sz w:val="24"/>
        </w:rPr>
        <w:t xml:space="preserve"> </w:t>
      </w:r>
      <w:r>
        <w:rPr>
          <w:spacing w:val="-2"/>
          <w:sz w:val="24"/>
        </w:rPr>
        <w:t>baik</w:t>
      </w:r>
      <w:r>
        <w:rPr>
          <w:spacing w:val="-6"/>
          <w:sz w:val="24"/>
        </w:rPr>
        <w:t xml:space="preserve"> </w:t>
      </w:r>
      <w:r>
        <w:rPr>
          <w:spacing w:val="-2"/>
          <w:sz w:val="24"/>
        </w:rPr>
        <w:t>dan</w:t>
      </w:r>
      <w:r>
        <w:rPr>
          <w:spacing w:val="-7"/>
          <w:sz w:val="24"/>
        </w:rPr>
        <w:t xml:space="preserve"> </w:t>
      </w:r>
      <w:r>
        <w:rPr>
          <w:spacing w:val="-2"/>
          <w:sz w:val="24"/>
        </w:rPr>
        <w:t>benar.</w:t>
      </w:r>
    </w:p>
    <w:p w:rsidR="00CB0636" w:rsidRDefault="00CB0636">
      <w:pPr>
        <w:pStyle w:val="BodyText"/>
        <w:spacing w:before="160"/>
      </w:pPr>
    </w:p>
    <w:p w:rsidR="00CB0636" w:rsidRDefault="00EC5C0E">
      <w:pPr>
        <w:pStyle w:val="Heading1"/>
        <w:numPr>
          <w:ilvl w:val="1"/>
          <w:numId w:val="1"/>
        </w:numPr>
        <w:tabs>
          <w:tab w:val="left" w:pos="929"/>
        </w:tabs>
        <w:ind w:left="929" w:hanging="360"/>
        <w:jc w:val="both"/>
      </w:pPr>
      <w:r>
        <w:t>Batasan</w:t>
      </w:r>
      <w:r>
        <w:rPr>
          <w:spacing w:val="-6"/>
        </w:rPr>
        <w:t xml:space="preserve"> </w:t>
      </w:r>
      <w:r>
        <w:rPr>
          <w:spacing w:val="-2"/>
        </w:rPr>
        <w:t>Masalah</w:t>
      </w:r>
    </w:p>
    <w:p w:rsidR="00CB0636" w:rsidRDefault="00EC5C0E">
      <w:pPr>
        <w:pStyle w:val="BodyText"/>
        <w:spacing w:before="275" w:line="480" w:lineRule="auto"/>
        <w:ind w:left="569" w:right="580" w:firstLine="709"/>
        <w:jc w:val="both"/>
      </w:pPr>
      <w:r>
        <w:t>Dari identifikasi masalah diatas, maka dirasa perlu penulis melakukan pembatasan masalah agar dalam penelitian yang dilakukan lebih terfokus. Dalam penelitian ini, penulis membatasi permasalah pada analisis kesalahan berbahasa dalam komentar pada deskripsi</w:t>
      </w:r>
      <w:r>
        <w:t xml:space="preserve"> unggahan akun </w:t>
      </w:r>
      <w:r>
        <w:rPr>
          <w:i/>
        </w:rPr>
        <w:t xml:space="preserve">TikTok </w:t>
      </w:r>
      <w:r>
        <w:rPr>
          <w:spacing w:val="-2"/>
        </w:rPr>
        <w:t>@vina_muliana.</w:t>
      </w:r>
    </w:p>
    <w:p w:rsidR="00CB0636" w:rsidRDefault="00CB0636">
      <w:pPr>
        <w:pStyle w:val="BodyText"/>
        <w:spacing w:line="480" w:lineRule="auto"/>
        <w:jc w:val="both"/>
        <w:sectPr w:rsidR="00CB0636">
          <w:pgSz w:w="11910" w:h="16840"/>
          <w:pgMar w:top="1620" w:right="1559" w:bottom="280" w:left="1700" w:header="575" w:footer="0" w:gutter="0"/>
          <w:cols w:space="720"/>
        </w:sectPr>
      </w:pPr>
    </w:p>
    <w:p w:rsidR="00CB0636" w:rsidRDefault="00EC5C0E">
      <w:pPr>
        <w:pStyle w:val="Heading1"/>
        <w:numPr>
          <w:ilvl w:val="1"/>
          <w:numId w:val="1"/>
        </w:numPr>
        <w:tabs>
          <w:tab w:val="left" w:pos="929"/>
        </w:tabs>
        <w:spacing w:before="80"/>
        <w:ind w:left="929" w:hanging="360"/>
      </w:pPr>
      <w:r>
        <w:lastRenderedPageBreak/>
        <w:t>Rumusan</w:t>
      </w:r>
      <w:r>
        <w:rPr>
          <w:spacing w:val="-4"/>
        </w:rPr>
        <w:t xml:space="preserve"> </w:t>
      </w:r>
      <w:r>
        <w:rPr>
          <w:spacing w:val="-2"/>
        </w:rPr>
        <w:t>Masalah</w:t>
      </w:r>
    </w:p>
    <w:p w:rsidR="00CB0636" w:rsidRDefault="00EC5C0E">
      <w:pPr>
        <w:pStyle w:val="BodyText"/>
        <w:spacing w:before="275"/>
        <w:ind w:left="1339"/>
      </w:pPr>
      <w:r>
        <w:t>Dari</w:t>
      </w:r>
      <w:r>
        <w:rPr>
          <w:spacing w:val="8"/>
        </w:rPr>
        <w:t xml:space="preserve"> </w:t>
      </w:r>
      <w:r>
        <w:t>pembahasan</w:t>
      </w:r>
      <w:r>
        <w:rPr>
          <w:spacing w:val="11"/>
        </w:rPr>
        <w:t xml:space="preserve"> </w:t>
      </w:r>
      <w:r>
        <w:t>masalah</w:t>
      </w:r>
      <w:r>
        <w:rPr>
          <w:spacing w:val="9"/>
        </w:rPr>
        <w:t xml:space="preserve"> </w:t>
      </w:r>
      <w:r>
        <w:t>diatas</w:t>
      </w:r>
      <w:r>
        <w:rPr>
          <w:spacing w:val="8"/>
        </w:rPr>
        <w:t xml:space="preserve"> </w:t>
      </w:r>
      <w:r>
        <w:t>dapat</w:t>
      </w:r>
      <w:r>
        <w:rPr>
          <w:spacing w:val="8"/>
        </w:rPr>
        <w:t xml:space="preserve"> </w:t>
      </w:r>
      <w:r>
        <w:t>dirumuskan</w:t>
      </w:r>
      <w:r>
        <w:rPr>
          <w:spacing w:val="11"/>
        </w:rPr>
        <w:t xml:space="preserve"> </w:t>
      </w:r>
      <w:r>
        <w:t>permasalahan</w:t>
      </w:r>
      <w:r>
        <w:rPr>
          <w:spacing w:val="9"/>
        </w:rPr>
        <w:t xml:space="preserve"> </w:t>
      </w:r>
      <w:r>
        <w:rPr>
          <w:spacing w:val="-2"/>
        </w:rPr>
        <w:t>sebagai</w:t>
      </w:r>
    </w:p>
    <w:p w:rsidR="00CB0636" w:rsidRDefault="00CB0636">
      <w:pPr>
        <w:pStyle w:val="BodyText"/>
        <w:spacing w:before="1"/>
      </w:pPr>
    </w:p>
    <w:p w:rsidR="00CB0636" w:rsidRDefault="00EC5C0E">
      <w:pPr>
        <w:pStyle w:val="BodyText"/>
        <w:ind w:left="569"/>
      </w:pPr>
      <w:r>
        <w:rPr>
          <w:spacing w:val="-2"/>
        </w:rPr>
        <w:t>berikut;</w:t>
      </w:r>
    </w:p>
    <w:p w:rsidR="00CB0636" w:rsidRDefault="00EC5C0E">
      <w:pPr>
        <w:pStyle w:val="ListParagraph"/>
        <w:numPr>
          <w:ilvl w:val="2"/>
          <w:numId w:val="1"/>
        </w:numPr>
        <w:tabs>
          <w:tab w:val="left" w:pos="1997"/>
        </w:tabs>
        <w:spacing w:before="275" w:line="480" w:lineRule="auto"/>
        <w:ind w:left="1997" w:right="142" w:hanging="360"/>
        <w:rPr>
          <w:sz w:val="24"/>
        </w:rPr>
      </w:pPr>
      <w:r>
        <w:rPr>
          <w:noProof/>
          <w:sz w:val="24"/>
          <w:lang w:val="en-US"/>
        </w:rPr>
        <w:drawing>
          <wp:anchor distT="0" distB="0" distL="0" distR="0" simplePos="0" relativeHeight="487538176" behindDoc="1" locked="0" layoutInCell="1" allowOverlap="1">
            <wp:simplePos x="0" y="0"/>
            <wp:positionH relativeFrom="page">
              <wp:posOffset>1088199</wp:posOffset>
            </wp:positionH>
            <wp:positionV relativeFrom="paragraph">
              <wp:posOffset>722566</wp:posOffset>
            </wp:positionV>
            <wp:extent cx="5397500"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Apa</w:t>
      </w:r>
      <w:r>
        <w:rPr>
          <w:spacing w:val="80"/>
          <w:sz w:val="24"/>
        </w:rPr>
        <w:t xml:space="preserve"> </w:t>
      </w:r>
      <w:r>
        <w:rPr>
          <w:sz w:val="24"/>
        </w:rPr>
        <w:t>saja</w:t>
      </w:r>
      <w:r>
        <w:rPr>
          <w:spacing w:val="80"/>
          <w:sz w:val="24"/>
        </w:rPr>
        <w:t xml:space="preserve"> </w:t>
      </w:r>
      <w:r>
        <w:rPr>
          <w:sz w:val="24"/>
        </w:rPr>
        <w:t>bentuk</w:t>
      </w:r>
      <w:r>
        <w:rPr>
          <w:spacing w:val="80"/>
          <w:sz w:val="24"/>
        </w:rPr>
        <w:t xml:space="preserve"> </w:t>
      </w:r>
      <w:r>
        <w:rPr>
          <w:sz w:val="24"/>
        </w:rPr>
        <w:t>kesalahan</w:t>
      </w:r>
      <w:r>
        <w:rPr>
          <w:spacing w:val="80"/>
          <w:sz w:val="24"/>
        </w:rPr>
        <w:t xml:space="preserve"> </w:t>
      </w:r>
      <w:r>
        <w:rPr>
          <w:sz w:val="24"/>
        </w:rPr>
        <w:t>berbahasa</w:t>
      </w:r>
      <w:r>
        <w:rPr>
          <w:spacing w:val="80"/>
          <w:sz w:val="24"/>
        </w:rPr>
        <w:t xml:space="preserve"> </w:t>
      </w:r>
      <w:r>
        <w:rPr>
          <w:sz w:val="24"/>
        </w:rPr>
        <w:t>yang</w:t>
      </w:r>
      <w:r>
        <w:rPr>
          <w:spacing w:val="80"/>
          <w:sz w:val="24"/>
        </w:rPr>
        <w:t xml:space="preserve"> </w:t>
      </w:r>
      <w:r>
        <w:rPr>
          <w:sz w:val="24"/>
        </w:rPr>
        <w:t>ditemukan</w:t>
      </w:r>
      <w:r>
        <w:rPr>
          <w:spacing w:val="80"/>
          <w:sz w:val="24"/>
        </w:rPr>
        <w:t xml:space="preserve"> </w:t>
      </w:r>
      <w:r>
        <w:rPr>
          <w:sz w:val="24"/>
        </w:rPr>
        <w:t>dalam komentar</w:t>
      </w:r>
      <w:r>
        <w:rPr>
          <w:spacing w:val="40"/>
          <w:sz w:val="24"/>
        </w:rPr>
        <w:t xml:space="preserve"> </w:t>
      </w:r>
      <w:r>
        <w:rPr>
          <w:sz w:val="24"/>
        </w:rPr>
        <w:t>pada akun TikTok @Vina Muliana?</w:t>
      </w:r>
    </w:p>
    <w:p w:rsidR="00CB0636" w:rsidRDefault="00EC5C0E">
      <w:pPr>
        <w:pStyle w:val="ListParagraph"/>
        <w:numPr>
          <w:ilvl w:val="2"/>
          <w:numId w:val="1"/>
        </w:numPr>
        <w:tabs>
          <w:tab w:val="left" w:pos="1997"/>
        </w:tabs>
        <w:spacing w:line="482" w:lineRule="auto"/>
        <w:ind w:left="1997" w:right="143" w:hanging="360"/>
        <w:rPr>
          <w:sz w:val="24"/>
        </w:rPr>
      </w:pPr>
      <w:r>
        <w:rPr>
          <w:sz w:val="24"/>
        </w:rPr>
        <w:t>Faktor</w:t>
      </w:r>
      <w:r>
        <w:rPr>
          <w:spacing w:val="34"/>
          <w:sz w:val="24"/>
        </w:rPr>
        <w:t xml:space="preserve"> </w:t>
      </w:r>
      <w:r>
        <w:rPr>
          <w:sz w:val="24"/>
        </w:rPr>
        <w:t>sosial</w:t>
      </w:r>
      <w:r>
        <w:rPr>
          <w:spacing w:val="35"/>
          <w:sz w:val="24"/>
        </w:rPr>
        <w:t xml:space="preserve"> </w:t>
      </w:r>
      <w:r>
        <w:rPr>
          <w:sz w:val="24"/>
        </w:rPr>
        <w:t>apa</w:t>
      </w:r>
      <w:r>
        <w:rPr>
          <w:spacing w:val="35"/>
          <w:sz w:val="24"/>
        </w:rPr>
        <w:t xml:space="preserve"> </w:t>
      </w:r>
      <w:r>
        <w:rPr>
          <w:sz w:val="24"/>
        </w:rPr>
        <w:t>saja</w:t>
      </w:r>
      <w:r>
        <w:rPr>
          <w:spacing w:val="31"/>
          <w:sz w:val="24"/>
        </w:rPr>
        <w:t xml:space="preserve"> </w:t>
      </w:r>
      <w:r>
        <w:rPr>
          <w:sz w:val="24"/>
        </w:rPr>
        <w:t>yang</w:t>
      </w:r>
      <w:r>
        <w:rPr>
          <w:spacing w:val="35"/>
          <w:sz w:val="24"/>
        </w:rPr>
        <w:t xml:space="preserve"> </w:t>
      </w:r>
      <w:r>
        <w:rPr>
          <w:sz w:val="24"/>
        </w:rPr>
        <w:t>mempengaruhhi</w:t>
      </w:r>
      <w:r>
        <w:rPr>
          <w:spacing w:val="33"/>
          <w:sz w:val="24"/>
        </w:rPr>
        <w:t xml:space="preserve"> </w:t>
      </w:r>
      <w:r>
        <w:rPr>
          <w:sz w:val="24"/>
        </w:rPr>
        <w:t>terjadinya</w:t>
      </w:r>
      <w:r>
        <w:rPr>
          <w:spacing w:val="33"/>
          <w:sz w:val="24"/>
        </w:rPr>
        <w:t xml:space="preserve"> </w:t>
      </w:r>
      <w:r>
        <w:rPr>
          <w:sz w:val="24"/>
        </w:rPr>
        <w:t>kesalahan berbahasa dalam komentar di akun TikTok @Vina Muliana?</w:t>
      </w:r>
    </w:p>
    <w:p w:rsidR="00CB0636" w:rsidRDefault="00EC5C0E">
      <w:pPr>
        <w:pStyle w:val="Heading1"/>
        <w:numPr>
          <w:ilvl w:val="1"/>
          <w:numId w:val="1"/>
        </w:numPr>
        <w:tabs>
          <w:tab w:val="left" w:pos="929"/>
        </w:tabs>
        <w:spacing w:line="271" w:lineRule="exact"/>
        <w:ind w:left="929" w:hanging="360"/>
      </w:pPr>
      <w:r>
        <w:t>Tujuan</w:t>
      </w:r>
      <w:r>
        <w:rPr>
          <w:spacing w:val="-5"/>
        </w:rPr>
        <w:t xml:space="preserve"> </w:t>
      </w:r>
      <w:r>
        <w:rPr>
          <w:spacing w:val="-2"/>
        </w:rPr>
        <w:t>Masalah</w:t>
      </w:r>
    </w:p>
    <w:p w:rsidR="00CB0636" w:rsidRDefault="00CB0636">
      <w:pPr>
        <w:pStyle w:val="BodyText"/>
        <w:spacing w:before="1"/>
        <w:rPr>
          <w:b/>
        </w:rPr>
      </w:pPr>
    </w:p>
    <w:p w:rsidR="00CB0636" w:rsidRDefault="00EC5C0E">
      <w:pPr>
        <w:pStyle w:val="BodyText"/>
        <w:spacing w:line="480" w:lineRule="auto"/>
        <w:ind w:left="569" w:firstLine="709"/>
      </w:pPr>
      <w:r>
        <w:t>Tujuan penelitian yang ingin dicapai dalam penelitian ini adalah sebagai</w:t>
      </w:r>
      <w:r>
        <w:rPr>
          <w:spacing w:val="40"/>
        </w:rPr>
        <w:t xml:space="preserve"> </w:t>
      </w:r>
      <w:r>
        <w:rPr>
          <w:spacing w:val="-2"/>
        </w:rPr>
        <w:t>berikut:</w:t>
      </w:r>
    </w:p>
    <w:p w:rsidR="00CB0636" w:rsidRDefault="00EC5C0E">
      <w:pPr>
        <w:pStyle w:val="ListParagraph"/>
        <w:numPr>
          <w:ilvl w:val="2"/>
          <w:numId w:val="1"/>
        </w:numPr>
        <w:tabs>
          <w:tab w:val="left" w:pos="1558"/>
          <w:tab w:val="left" w:pos="1560"/>
        </w:tabs>
        <w:spacing w:line="480" w:lineRule="auto"/>
        <w:ind w:left="1560" w:right="143" w:hanging="360"/>
        <w:rPr>
          <w:sz w:val="24"/>
        </w:rPr>
      </w:pPr>
      <w:r>
        <w:rPr>
          <w:sz w:val="24"/>
        </w:rPr>
        <w:t>Untuk</w:t>
      </w:r>
      <w:r>
        <w:rPr>
          <w:spacing w:val="-3"/>
          <w:sz w:val="24"/>
        </w:rPr>
        <w:t xml:space="preserve"> </w:t>
      </w:r>
      <w:r>
        <w:rPr>
          <w:sz w:val="24"/>
        </w:rPr>
        <w:t>mengetahui</w:t>
      </w:r>
      <w:r>
        <w:rPr>
          <w:spacing w:val="-5"/>
          <w:sz w:val="24"/>
        </w:rPr>
        <w:t xml:space="preserve"> </w:t>
      </w:r>
      <w:r>
        <w:rPr>
          <w:sz w:val="24"/>
        </w:rPr>
        <w:t>apa</w:t>
      </w:r>
      <w:r>
        <w:rPr>
          <w:spacing w:val="-3"/>
          <w:sz w:val="24"/>
        </w:rPr>
        <w:t xml:space="preserve"> </w:t>
      </w:r>
      <w:r>
        <w:rPr>
          <w:sz w:val="24"/>
        </w:rPr>
        <w:t>saja</w:t>
      </w:r>
      <w:r>
        <w:rPr>
          <w:spacing w:val="-6"/>
          <w:sz w:val="24"/>
        </w:rPr>
        <w:t xml:space="preserve"> </w:t>
      </w:r>
      <w:r>
        <w:rPr>
          <w:sz w:val="24"/>
        </w:rPr>
        <w:t>bentuk</w:t>
      </w:r>
      <w:r>
        <w:rPr>
          <w:spacing w:val="-6"/>
          <w:sz w:val="24"/>
        </w:rPr>
        <w:t xml:space="preserve"> </w:t>
      </w:r>
      <w:r>
        <w:rPr>
          <w:sz w:val="24"/>
        </w:rPr>
        <w:t>kesalahan</w:t>
      </w:r>
      <w:r>
        <w:rPr>
          <w:spacing w:val="-6"/>
          <w:sz w:val="24"/>
        </w:rPr>
        <w:t xml:space="preserve"> </w:t>
      </w:r>
      <w:r>
        <w:rPr>
          <w:sz w:val="24"/>
        </w:rPr>
        <w:t>berbahasa</w:t>
      </w:r>
      <w:r>
        <w:rPr>
          <w:spacing w:val="-5"/>
          <w:sz w:val="24"/>
        </w:rPr>
        <w:t xml:space="preserve"> </w:t>
      </w:r>
      <w:r>
        <w:rPr>
          <w:sz w:val="24"/>
        </w:rPr>
        <w:t>yang</w:t>
      </w:r>
      <w:r>
        <w:rPr>
          <w:spacing w:val="-3"/>
          <w:sz w:val="24"/>
        </w:rPr>
        <w:t xml:space="preserve"> </w:t>
      </w:r>
      <w:r>
        <w:rPr>
          <w:sz w:val="24"/>
        </w:rPr>
        <w:t>ditemukan dalam komentar pada akun TikTok @Vina Muliana?</w:t>
      </w:r>
    </w:p>
    <w:p w:rsidR="00CB0636" w:rsidRDefault="00EC5C0E">
      <w:pPr>
        <w:pStyle w:val="ListParagraph"/>
        <w:numPr>
          <w:ilvl w:val="2"/>
          <w:numId w:val="1"/>
        </w:numPr>
        <w:tabs>
          <w:tab w:val="left" w:pos="1558"/>
          <w:tab w:val="left" w:pos="1560"/>
        </w:tabs>
        <w:spacing w:line="480" w:lineRule="auto"/>
        <w:ind w:left="1560" w:right="143" w:hanging="360"/>
        <w:rPr>
          <w:sz w:val="24"/>
        </w:rPr>
      </w:pPr>
      <w:r>
        <w:rPr>
          <w:sz w:val="24"/>
        </w:rPr>
        <w:t>Untuk mengetahui faktor sosial apa saja yang mempengaruhi terjadinya kesalahan berbahasa dalam akun TikTok @Vina Muliana?</w:t>
      </w:r>
    </w:p>
    <w:p w:rsidR="00CB0636" w:rsidRDefault="00EC5C0E">
      <w:pPr>
        <w:pStyle w:val="Heading1"/>
        <w:numPr>
          <w:ilvl w:val="1"/>
          <w:numId w:val="1"/>
        </w:numPr>
        <w:tabs>
          <w:tab w:val="left" w:pos="989"/>
        </w:tabs>
        <w:ind w:left="989" w:hanging="420"/>
      </w:pPr>
      <w:r>
        <w:t>Manfaat</w:t>
      </w:r>
      <w:r>
        <w:rPr>
          <w:spacing w:val="-5"/>
        </w:rPr>
        <w:t xml:space="preserve"> </w:t>
      </w:r>
      <w:r>
        <w:rPr>
          <w:spacing w:val="-2"/>
        </w:rPr>
        <w:t>Penelitian</w:t>
      </w:r>
    </w:p>
    <w:p w:rsidR="00CB0636" w:rsidRDefault="00EC5C0E">
      <w:pPr>
        <w:pStyle w:val="ListParagraph"/>
        <w:numPr>
          <w:ilvl w:val="2"/>
          <w:numId w:val="1"/>
        </w:numPr>
        <w:tabs>
          <w:tab w:val="left" w:pos="1703"/>
        </w:tabs>
        <w:spacing w:before="275"/>
        <w:rPr>
          <w:b/>
          <w:sz w:val="24"/>
        </w:rPr>
      </w:pPr>
      <w:r>
        <w:rPr>
          <w:b/>
          <w:sz w:val="24"/>
        </w:rPr>
        <w:t>Manfaat</w:t>
      </w:r>
      <w:r>
        <w:rPr>
          <w:b/>
          <w:spacing w:val="1"/>
          <w:sz w:val="24"/>
        </w:rPr>
        <w:t xml:space="preserve"> </w:t>
      </w:r>
      <w:r>
        <w:rPr>
          <w:b/>
          <w:spacing w:val="-2"/>
          <w:sz w:val="24"/>
        </w:rPr>
        <w:t>Penelitian</w:t>
      </w:r>
    </w:p>
    <w:p w:rsidR="00CB0636" w:rsidRDefault="00CB0636">
      <w:pPr>
        <w:pStyle w:val="BodyText"/>
        <w:spacing w:before="160"/>
        <w:rPr>
          <w:b/>
        </w:rPr>
      </w:pPr>
    </w:p>
    <w:p w:rsidR="00CB0636" w:rsidRDefault="00EC5C0E">
      <w:pPr>
        <w:pStyle w:val="BodyText"/>
        <w:ind w:left="1703"/>
      </w:pPr>
      <w:r>
        <w:t>Peneliti</w:t>
      </w:r>
      <w:r>
        <w:rPr>
          <w:spacing w:val="-5"/>
        </w:rPr>
        <w:t xml:space="preserve"> </w:t>
      </w:r>
      <w:r>
        <w:t>ini</w:t>
      </w:r>
      <w:r>
        <w:rPr>
          <w:spacing w:val="-3"/>
        </w:rPr>
        <w:t xml:space="preserve"> </w:t>
      </w:r>
      <w:r>
        <w:t>diharapkan</w:t>
      </w:r>
      <w:r>
        <w:rPr>
          <w:spacing w:val="-4"/>
        </w:rPr>
        <w:t xml:space="preserve"> </w:t>
      </w:r>
      <w:r>
        <w:t>memberi</w:t>
      </w:r>
      <w:r>
        <w:rPr>
          <w:spacing w:val="-5"/>
        </w:rPr>
        <w:t xml:space="preserve"> </w:t>
      </w:r>
      <w:r>
        <w:t>manfaat</w:t>
      </w:r>
      <w:r>
        <w:rPr>
          <w:spacing w:val="-3"/>
        </w:rPr>
        <w:t xml:space="preserve"> </w:t>
      </w:r>
      <w:r>
        <w:t>sebagai</w:t>
      </w:r>
      <w:r>
        <w:rPr>
          <w:spacing w:val="-1"/>
        </w:rPr>
        <w:t xml:space="preserve"> </w:t>
      </w:r>
      <w:r>
        <w:rPr>
          <w:spacing w:val="-2"/>
        </w:rPr>
        <w:t>berikut:</w:t>
      </w:r>
    </w:p>
    <w:p w:rsidR="00CB0636" w:rsidRDefault="00CB0636">
      <w:pPr>
        <w:pStyle w:val="BodyText"/>
        <w:spacing w:before="160"/>
      </w:pPr>
    </w:p>
    <w:p w:rsidR="00CB0636" w:rsidRDefault="00EC5C0E">
      <w:pPr>
        <w:pStyle w:val="BodyText"/>
        <w:spacing w:line="480" w:lineRule="auto"/>
        <w:ind w:left="1290" w:right="88" w:firstLine="413"/>
      </w:pPr>
      <w:r>
        <w:t>Adapun</w:t>
      </w:r>
      <w:r>
        <w:rPr>
          <w:spacing w:val="-4"/>
        </w:rPr>
        <w:t xml:space="preserve"> </w:t>
      </w:r>
      <w:r>
        <w:t>manfaat</w:t>
      </w:r>
      <w:r>
        <w:rPr>
          <w:spacing w:val="-4"/>
        </w:rPr>
        <w:t xml:space="preserve"> </w:t>
      </w:r>
      <w:r>
        <w:t>penelitian</w:t>
      </w:r>
      <w:r>
        <w:rPr>
          <w:spacing w:val="-5"/>
        </w:rPr>
        <w:t xml:space="preserve"> </w:t>
      </w:r>
      <w:r>
        <w:t>ini</w:t>
      </w:r>
      <w:r>
        <w:rPr>
          <w:spacing w:val="-4"/>
        </w:rPr>
        <w:t xml:space="preserve"> </w:t>
      </w:r>
      <w:r>
        <w:t>secara</w:t>
      </w:r>
      <w:r>
        <w:rPr>
          <w:spacing w:val="-6"/>
        </w:rPr>
        <w:t xml:space="preserve"> </w:t>
      </w:r>
      <w:r>
        <w:t>teoritis</w:t>
      </w:r>
      <w:r>
        <w:rPr>
          <w:spacing w:val="-6"/>
        </w:rPr>
        <w:t xml:space="preserve"> </w:t>
      </w:r>
      <w:r>
        <w:t>dan</w:t>
      </w:r>
      <w:r>
        <w:rPr>
          <w:spacing w:val="-6"/>
        </w:rPr>
        <w:t xml:space="preserve"> </w:t>
      </w:r>
      <w:r>
        <w:t>praktis</w:t>
      </w:r>
      <w:r>
        <w:rPr>
          <w:spacing w:val="-7"/>
        </w:rPr>
        <w:t xml:space="preserve"> </w:t>
      </w:r>
      <w:r>
        <w:t xml:space="preserve">sebagai </w:t>
      </w:r>
      <w:r>
        <w:rPr>
          <w:spacing w:val="-2"/>
        </w:rPr>
        <w:t>berikut.</w:t>
      </w:r>
    </w:p>
    <w:p w:rsidR="00CB0636" w:rsidRDefault="00EC5C0E">
      <w:pPr>
        <w:pStyle w:val="ListParagraph"/>
        <w:numPr>
          <w:ilvl w:val="3"/>
          <w:numId w:val="1"/>
        </w:numPr>
        <w:tabs>
          <w:tab w:val="left" w:pos="2128"/>
        </w:tabs>
        <w:spacing w:before="161"/>
        <w:ind w:hanging="425"/>
        <w:jc w:val="left"/>
        <w:rPr>
          <w:sz w:val="24"/>
        </w:rPr>
      </w:pPr>
      <w:r>
        <w:rPr>
          <w:sz w:val="24"/>
        </w:rPr>
        <w:t>Aspek</w:t>
      </w:r>
      <w:r>
        <w:rPr>
          <w:spacing w:val="-1"/>
          <w:sz w:val="24"/>
        </w:rPr>
        <w:t xml:space="preserve"> </w:t>
      </w:r>
      <w:r>
        <w:rPr>
          <w:spacing w:val="-2"/>
          <w:sz w:val="24"/>
        </w:rPr>
        <w:t>Teoris</w:t>
      </w:r>
    </w:p>
    <w:p w:rsidR="00CB0636" w:rsidRDefault="00CB0636">
      <w:pPr>
        <w:pStyle w:val="BodyText"/>
        <w:spacing w:before="160"/>
      </w:pPr>
    </w:p>
    <w:p w:rsidR="00CB0636" w:rsidRDefault="00EC5C0E">
      <w:pPr>
        <w:pStyle w:val="BodyText"/>
        <w:spacing w:line="480" w:lineRule="auto"/>
        <w:ind w:left="1703" w:right="137" w:firstLine="425"/>
        <w:jc w:val="both"/>
      </w:pPr>
      <w:r>
        <w:t>Melalaui penelitian ini, diharapkan dapat menjadi bahan pembelajaran dan dapat memberikan sumbangan pemikiran sebagai dasar</w:t>
      </w:r>
      <w:r>
        <w:rPr>
          <w:spacing w:val="35"/>
        </w:rPr>
        <w:t xml:space="preserve"> </w:t>
      </w:r>
      <w:r>
        <w:t>untuk</w:t>
      </w:r>
      <w:r>
        <w:rPr>
          <w:spacing w:val="39"/>
        </w:rPr>
        <w:t xml:space="preserve"> </w:t>
      </w:r>
      <w:r>
        <w:t>melakukan</w:t>
      </w:r>
      <w:r>
        <w:rPr>
          <w:spacing w:val="38"/>
        </w:rPr>
        <w:t xml:space="preserve"> </w:t>
      </w:r>
      <w:r>
        <w:t>penelitian</w:t>
      </w:r>
      <w:r>
        <w:rPr>
          <w:spacing w:val="40"/>
        </w:rPr>
        <w:t xml:space="preserve"> </w:t>
      </w:r>
      <w:r>
        <w:t>mengenai</w:t>
      </w:r>
      <w:r>
        <w:rPr>
          <w:spacing w:val="37"/>
        </w:rPr>
        <w:t xml:space="preserve"> </w:t>
      </w:r>
      <w:r>
        <w:t>percakapan</w:t>
      </w:r>
      <w:r>
        <w:rPr>
          <w:spacing w:val="38"/>
        </w:rPr>
        <w:t xml:space="preserve"> </w:t>
      </w:r>
      <w:r>
        <w:rPr>
          <w:spacing w:val="-2"/>
        </w:rPr>
        <w:t>komuniatas</w:t>
      </w:r>
    </w:p>
    <w:p w:rsidR="00CB0636" w:rsidRDefault="00CB0636">
      <w:pPr>
        <w:pStyle w:val="BodyText"/>
        <w:spacing w:line="480" w:lineRule="auto"/>
        <w:jc w:val="both"/>
        <w:sectPr w:rsidR="00CB0636">
          <w:pgSz w:w="11910" w:h="16840"/>
          <w:pgMar w:top="1620" w:right="1559" w:bottom="280" w:left="1700" w:header="575" w:footer="0" w:gutter="0"/>
          <w:cols w:space="720"/>
        </w:sectPr>
      </w:pPr>
    </w:p>
    <w:p w:rsidR="00CB0636" w:rsidRDefault="00EC5C0E">
      <w:pPr>
        <w:pStyle w:val="BodyText"/>
        <w:spacing w:before="80"/>
        <w:ind w:left="1703"/>
      </w:pPr>
      <w:r>
        <w:lastRenderedPageBreak/>
        <w:t>yang</w:t>
      </w:r>
      <w:r>
        <w:rPr>
          <w:spacing w:val="-4"/>
        </w:rPr>
        <w:t xml:space="preserve"> </w:t>
      </w:r>
      <w:r>
        <w:t>terjadi</w:t>
      </w:r>
      <w:r>
        <w:rPr>
          <w:spacing w:val="-4"/>
        </w:rPr>
        <w:t xml:space="preserve"> </w:t>
      </w:r>
      <w:r>
        <w:t>dalam</w:t>
      </w:r>
      <w:r>
        <w:rPr>
          <w:spacing w:val="-3"/>
        </w:rPr>
        <w:t xml:space="preserve"> </w:t>
      </w:r>
      <w:r>
        <w:t>media</w:t>
      </w:r>
      <w:r>
        <w:rPr>
          <w:spacing w:val="-1"/>
        </w:rPr>
        <w:t xml:space="preserve"> </w:t>
      </w:r>
      <w:r>
        <w:t xml:space="preserve">sosial </w:t>
      </w:r>
      <w:r>
        <w:rPr>
          <w:spacing w:val="-2"/>
        </w:rPr>
        <w:t>TikTok.</w:t>
      </w:r>
    </w:p>
    <w:p w:rsidR="00CB0636" w:rsidRDefault="00CB0636">
      <w:pPr>
        <w:pStyle w:val="BodyText"/>
        <w:spacing w:before="160"/>
      </w:pPr>
    </w:p>
    <w:p w:rsidR="00CB0636" w:rsidRDefault="00EC5C0E">
      <w:pPr>
        <w:pStyle w:val="ListParagraph"/>
        <w:numPr>
          <w:ilvl w:val="3"/>
          <w:numId w:val="1"/>
        </w:numPr>
        <w:tabs>
          <w:tab w:val="left" w:pos="2216"/>
        </w:tabs>
        <w:ind w:left="2216" w:hanging="361"/>
        <w:jc w:val="left"/>
        <w:rPr>
          <w:sz w:val="24"/>
        </w:rPr>
      </w:pPr>
      <w:r>
        <w:rPr>
          <w:sz w:val="24"/>
        </w:rPr>
        <w:t>Aspek</w:t>
      </w:r>
      <w:r>
        <w:rPr>
          <w:spacing w:val="-1"/>
          <w:sz w:val="24"/>
        </w:rPr>
        <w:t xml:space="preserve"> </w:t>
      </w:r>
      <w:r>
        <w:rPr>
          <w:spacing w:val="-2"/>
          <w:sz w:val="24"/>
        </w:rPr>
        <w:t>Praktis</w:t>
      </w:r>
    </w:p>
    <w:p w:rsidR="00CB0636" w:rsidRDefault="00CB0636">
      <w:pPr>
        <w:pStyle w:val="BodyText"/>
        <w:spacing w:before="159"/>
      </w:pPr>
    </w:p>
    <w:p w:rsidR="00CB0636" w:rsidRDefault="00EC5C0E">
      <w:pPr>
        <w:pStyle w:val="BodyText"/>
        <w:spacing w:before="1" w:line="480" w:lineRule="auto"/>
        <w:ind w:left="1560" w:right="137" w:firstLine="721"/>
        <w:jc w:val="both"/>
      </w:pPr>
      <w:r>
        <w:rPr>
          <w:noProof/>
          <w:lang w:val="en-US"/>
        </w:rPr>
        <w:drawing>
          <wp:anchor distT="0" distB="0" distL="0" distR="0" simplePos="0" relativeHeight="487538688" behindDoc="1" locked="0" layoutInCell="1" allowOverlap="1">
            <wp:simplePos x="0" y="0"/>
            <wp:positionH relativeFrom="page">
              <wp:posOffset>1088199</wp:posOffset>
            </wp:positionH>
            <wp:positionV relativeFrom="paragraph">
              <wp:posOffset>695261</wp:posOffset>
            </wp:positionV>
            <wp:extent cx="5397500"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299"/>
                    </a:xfrm>
                    <a:prstGeom prst="rect">
                      <a:avLst/>
                    </a:prstGeom>
                  </pic:spPr>
                </pic:pic>
              </a:graphicData>
            </a:graphic>
          </wp:anchor>
        </w:drawing>
      </w:r>
      <w:r>
        <w:t>Manfaat Praktis dari penelitian ini, dapat dijadukan sebagai informasi awal untuk penelitian yang serupa kedepannya serta mendapa</w:t>
      </w:r>
      <w:r>
        <w:t>tkan informasi bagi para pembaca.</w:t>
      </w:r>
    </w:p>
    <w:sectPr w:rsidR="00CB0636">
      <w:pgSz w:w="11910" w:h="16840"/>
      <w:pgMar w:top="1620" w:right="1559" w:bottom="280" w:left="1700" w:header="5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5C0E">
      <w:r>
        <w:separator/>
      </w:r>
    </w:p>
  </w:endnote>
  <w:endnote w:type="continuationSeparator" w:id="0">
    <w:p w:rsidR="00000000" w:rsidRDefault="00EC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5C0E">
      <w:r>
        <w:separator/>
      </w:r>
    </w:p>
  </w:footnote>
  <w:footnote w:type="continuationSeparator" w:id="0">
    <w:p w:rsidR="00000000" w:rsidRDefault="00EC5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36" w:rsidRDefault="00EC5C0E">
    <w:pPr>
      <w:pStyle w:val="BodyText"/>
      <w:spacing w:line="14" w:lineRule="auto"/>
      <w:rPr>
        <w:sz w:val="20"/>
      </w:rPr>
    </w:pPr>
    <w:r>
      <w:rPr>
        <w:noProof/>
        <w:sz w:val="20"/>
        <w:lang w:val="en-US"/>
      </w:rPr>
      <mc:AlternateContent>
        <mc:Choice Requires="wps">
          <w:drawing>
            <wp:anchor distT="0" distB="0" distL="0" distR="0" simplePos="0" relativeHeight="487536128" behindDoc="1" locked="0" layoutInCell="1" allowOverlap="1">
              <wp:simplePos x="0" y="0"/>
              <wp:positionH relativeFrom="page">
                <wp:posOffset>6380226</wp:posOffset>
              </wp:positionH>
              <wp:positionV relativeFrom="page">
                <wp:posOffset>352384</wp:posOffset>
              </wp:positionV>
              <wp:extent cx="1530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005"/>
                      </a:xfrm>
                      <a:prstGeom prst="rect">
                        <a:avLst/>
                      </a:prstGeom>
                    </wps:spPr>
                    <wps:txbx>
                      <w:txbxContent>
                        <w:p w:rsidR="00CB0636" w:rsidRDefault="00EC5C0E">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2.4pt;margin-top:27.75pt;width:12.05pt;height:13.1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NZpgEAAD4DAAAOAAAAZHJzL2Uyb0RvYy54bWysUsGO0zAQvSPxD5bv1GlXXVDUdAWsQEgr&#10;QNrlAxzHbixij/G4Tfr3jJ20u4Ib4uKM4zdv5r2Z3d3kBnbSES34hq9XFWfaK+isPzT8x9OnN+84&#10;wyR9JwfwuuFnjfxu//rVbgy13kAPQ6cjIxKP9Rga3qcUaiFQ9dpJXEHQnh4NRCcTXeNBdFGOxO4G&#10;samqWzFC7EIEpRHp7/38yPeF3xit0jdjUCc2NJx6S+WM5WzzKfY7WR+iDL1VSxvyH7pw0noqeqW6&#10;l0myY7R/UTmrIiCYtFLgBBhjlS4aSM26+kPNYy+DLlrIHAxXm/D/0aqvp++R2a7hG868dDSiJz2l&#10;Fia2yeaMAWvCPAZCpekDTDTkIhTDA6ifSBDxAjMnIKGzGZOJLn9JJqNE8v989ZyKMJXZtjfVzZYz&#10;RU/r27dVtc1lxXNyiJg+a3AsBw2PNNLSgDw9YJqhF8jSy1w+d5WmdlpEtNCdScNIo244/jrKqDkb&#10;vnjyMu/FJYiXoL0EMQ0foWxPluLh/TGBsaVyLjHzLpVpSKX3ZaHyFry8F9Tz2u9/AwAA//8DAFBL&#10;AwQUAAYACAAAACEA/86b/t8AAAALAQAADwAAAGRycy9kb3ducmV2LnhtbEyPMU/DMBSEdyT+g/WQ&#10;2KjdiEAIcSpUVDEghhaQGF/jRxwR25Htpu6/x51gPN3p7rtmlczIZvJhcFbCciGAke2cGmwv4eN9&#10;c1MBCxGtwtFZknCiAKv28qLBWrmj3dK8iz3LJTbUKEHHONWch06TwbBwE9nsfTtvMGbpe648HnO5&#10;GXkhxB03ONi8oHGitabuZ3cwEj7X0+Y1fWl8m0v18lzcb0++S1JeX6WnR2CRUvwLwxk/o0Obmfbu&#10;YFVgY9ZC3Gb2KKEsS2DnhCiqB2B7CdWyAt42/P+H9hcAAP//AwBQSwECLQAUAAYACAAAACEAtoM4&#10;kv4AAADhAQAAEwAAAAAAAAAAAAAAAAAAAAAAW0NvbnRlbnRfVHlwZXNdLnhtbFBLAQItABQABgAI&#10;AAAAIQA4/SH/1gAAAJQBAAALAAAAAAAAAAAAAAAAAC8BAABfcmVscy8ucmVsc1BLAQItABQABgAI&#10;AAAAIQBQRONZpgEAAD4DAAAOAAAAAAAAAAAAAAAAAC4CAABkcnMvZTJvRG9jLnhtbFBLAQItABQA&#10;BgAIAAAAIQD/zpv+3wAAAAsBAAAPAAAAAAAAAAAAAAAAAAAEAABkcnMvZG93bnJldi54bWxQSwUG&#10;AAAAAAQABADzAAAADAUAAAAA&#10;" filled="f" stroked="f">
              <v:path arrowok="t"/>
              <v:textbox inset="0,0,0,0">
                <w:txbxContent>
                  <w:p w:rsidR="00CB0636" w:rsidRDefault="00EC5C0E">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6</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41AF1"/>
    <w:multiLevelType w:val="multilevel"/>
    <w:tmpl w:val="50F652A4"/>
    <w:lvl w:ilvl="0">
      <w:start w:val="1"/>
      <w:numFmt w:val="decimal"/>
      <w:lvlText w:val="%1"/>
      <w:lvlJc w:val="left"/>
      <w:pPr>
        <w:ind w:left="930" w:hanging="362"/>
        <w:jc w:val="left"/>
      </w:pPr>
      <w:rPr>
        <w:rFonts w:hint="default"/>
        <w:lang w:val="id" w:eastAsia="en-US" w:bidi="ar-SA"/>
      </w:rPr>
    </w:lvl>
    <w:lvl w:ilvl="1">
      <w:start w:val="1"/>
      <w:numFmt w:val="decimal"/>
      <w:lvlText w:val="%1.%2"/>
      <w:lvlJc w:val="left"/>
      <w:pPr>
        <w:ind w:left="930" w:hanging="362"/>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03" w:hanging="425"/>
        <w:jc w:val="left"/>
      </w:pPr>
      <w:rPr>
        <w:rFonts w:hint="default"/>
        <w:spacing w:val="0"/>
        <w:w w:val="100"/>
        <w:lang w:val="id" w:eastAsia="en-US" w:bidi="ar-SA"/>
      </w:rPr>
    </w:lvl>
    <w:lvl w:ilvl="3">
      <w:start w:val="1"/>
      <w:numFmt w:val="lowerLetter"/>
      <w:lvlText w:val="%4."/>
      <w:lvlJc w:val="left"/>
      <w:pPr>
        <w:ind w:left="2128"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000" w:hanging="426"/>
      </w:pPr>
      <w:rPr>
        <w:rFonts w:hint="default"/>
        <w:lang w:val="id" w:eastAsia="en-US" w:bidi="ar-SA"/>
      </w:rPr>
    </w:lvl>
    <w:lvl w:ilvl="5">
      <w:numFmt w:val="bullet"/>
      <w:lvlText w:val="•"/>
      <w:lvlJc w:val="left"/>
      <w:pPr>
        <w:ind w:left="2120" w:hanging="426"/>
      </w:pPr>
      <w:rPr>
        <w:rFonts w:hint="default"/>
        <w:lang w:val="id" w:eastAsia="en-US" w:bidi="ar-SA"/>
      </w:rPr>
    </w:lvl>
    <w:lvl w:ilvl="6">
      <w:numFmt w:val="bullet"/>
      <w:lvlText w:val="•"/>
      <w:lvlJc w:val="left"/>
      <w:pPr>
        <w:ind w:left="3425" w:hanging="426"/>
      </w:pPr>
      <w:rPr>
        <w:rFonts w:hint="default"/>
        <w:lang w:val="id" w:eastAsia="en-US" w:bidi="ar-SA"/>
      </w:rPr>
    </w:lvl>
    <w:lvl w:ilvl="7">
      <w:numFmt w:val="bullet"/>
      <w:lvlText w:val="•"/>
      <w:lvlJc w:val="left"/>
      <w:pPr>
        <w:ind w:left="4731" w:hanging="426"/>
      </w:pPr>
      <w:rPr>
        <w:rFonts w:hint="default"/>
        <w:lang w:val="id" w:eastAsia="en-US" w:bidi="ar-SA"/>
      </w:rPr>
    </w:lvl>
    <w:lvl w:ilvl="8">
      <w:numFmt w:val="bullet"/>
      <w:lvlText w:val="•"/>
      <w:lvlJc w:val="left"/>
      <w:pPr>
        <w:ind w:left="6037" w:hanging="42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R4BtJO9AxGRgiitIuJXwZrOpnfLnPCHTvpu5CrW0HqoMlI44nF96Yopw63dcRIyRPdc4K7LlXVmENds6pbvOg==" w:salt="ypfOw3LG4OH2JYEufbdri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36"/>
    <w:rsid w:val="00CB0636"/>
    <w:rsid w:val="00EC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04658-9BFC-4801-93A4-A9F16130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1152</Words>
  <Characters>6568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2026-01-09T04:04:00Z</dcterms:created>
  <dcterms:modified xsi:type="dcterms:W3CDTF">2026-01-09T04:04:00Z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