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C" w:rsidRPr="008137BB" w:rsidRDefault="00B84EEC" w:rsidP="00B84EE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37BB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B84EEC" w:rsidRPr="008137BB" w:rsidRDefault="00B84EEC" w:rsidP="00B84EEC">
      <w:pPr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Hidayahnya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</w:t>
      </w:r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>.</w:t>
      </w:r>
    </w:p>
    <w:p w:rsidR="00B84EEC" w:rsidRPr="008137BB" w:rsidRDefault="00B84EEC" w:rsidP="00B84EEC">
      <w:pPr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137BB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Upaya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Meningkatkan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Perilaku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8F48F7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Altruistic</w:t>
      </w:r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Melalui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Layanan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Bimbingan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Kelompok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Teknik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Sosiodrama</w:t>
      </w:r>
      <w:proofErr w:type="spellEnd"/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Di </w:t>
      </w:r>
      <w:proofErr w:type="spellStart"/>
      <w:r w:rsidRPr="008137BB">
        <w:rPr>
          <w:rStyle w:val="fontstyle01"/>
          <w:b/>
        </w:rPr>
        <w:t>Smp</w:t>
      </w:r>
      <w:proofErr w:type="spellEnd"/>
      <w:r w:rsidRPr="008137BB">
        <w:rPr>
          <w:rStyle w:val="fontstyle01"/>
          <w:b/>
        </w:rPr>
        <w:t xml:space="preserve"> </w:t>
      </w:r>
      <w:proofErr w:type="spellStart"/>
      <w:r w:rsidRPr="008137BB">
        <w:rPr>
          <w:rStyle w:val="fontstyle01"/>
          <w:b/>
        </w:rPr>
        <w:t>Swasta</w:t>
      </w:r>
      <w:proofErr w:type="spellEnd"/>
      <w:r w:rsidRPr="008137BB">
        <w:rPr>
          <w:rStyle w:val="fontstyle01"/>
          <w:b/>
        </w:rPr>
        <w:t xml:space="preserve"> </w:t>
      </w:r>
      <w:proofErr w:type="spellStart"/>
      <w:r w:rsidRPr="008137BB">
        <w:rPr>
          <w:rStyle w:val="fontstyle01"/>
          <w:b/>
        </w:rPr>
        <w:t>Nur</w:t>
      </w:r>
      <w:proofErr w:type="spellEnd"/>
      <w:r w:rsidRPr="008137BB">
        <w:rPr>
          <w:rStyle w:val="fontstyle01"/>
          <w:b/>
        </w:rPr>
        <w:t xml:space="preserve"> </w:t>
      </w:r>
      <w:proofErr w:type="spellStart"/>
      <w:r w:rsidRPr="008137BB">
        <w:rPr>
          <w:rStyle w:val="fontstyle01"/>
          <w:b/>
        </w:rPr>
        <w:t>Azizi</w:t>
      </w:r>
      <w:proofErr w:type="spellEnd"/>
      <w:r w:rsidRPr="008137BB">
        <w:rPr>
          <w:rStyle w:val="fontstyle01"/>
          <w:b/>
        </w:rPr>
        <w:t xml:space="preserve"> </w:t>
      </w:r>
      <w:proofErr w:type="spellStart"/>
      <w:r w:rsidRPr="008137BB">
        <w:rPr>
          <w:rStyle w:val="fontstyle01"/>
          <w:b/>
        </w:rPr>
        <w:t>Tanjung</w:t>
      </w:r>
      <w:proofErr w:type="spellEnd"/>
      <w:r w:rsidRPr="008137BB">
        <w:rPr>
          <w:rStyle w:val="fontstyle01"/>
          <w:b/>
        </w:rPr>
        <w:t xml:space="preserve"> </w:t>
      </w:r>
      <w:proofErr w:type="spellStart"/>
      <w:r w:rsidRPr="008137BB">
        <w:rPr>
          <w:rStyle w:val="fontstyle01"/>
          <w:b/>
        </w:rPr>
        <w:t>Morawa</w:t>
      </w:r>
      <w:proofErr w:type="spellEnd"/>
      <w:r w:rsidRPr="008137BB">
        <w:rPr>
          <w:rFonts w:ascii="Times New Roman" w:hAnsi="Times New Roman" w:cs="Times New Roman"/>
          <w:b/>
          <w:sz w:val="24"/>
          <w:szCs w:val="24"/>
        </w:rPr>
        <w:t>”</w:t>
      </w:r>
      <w:r w:rsidRPr="008137B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(FKIP)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B84EEC" w:rsidRPr="008137BB" w:rsidRDefault="00B84EEC" w:rsidP="00B84EEC">
      <w:pPr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>.</w:t>
      </w:r>
    </w:p>
    <w:p w:rsidR="00B84EEC" w:rsidRPr="008137BB" w:rsidRDefault="00B84EEC" w:rsidP="00B84EEC">
      <w:pPr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37BB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EEC" w:rsidRPr="008137BB" w:rsidRDefault="00B84EEC" w:rsidP="00B84EEC">
      <w:pPr>
        <w:pStyle w:val="ListParagraph"/>
        <w:spacing w:after="0" w:line="480" w:lineRule="auto"/>
        <w:ind w:left="2880" w:firstLine="19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37BB">
        <w:rPr>
          <w:rFonts w:ascii="Times New Roman" w:hAnsi="Times New Roman" w:cs="Times New Roman"/>
          <w:sz w:val="24"/>
          <w:szCs w:val="24"/>
        </w:rPr>
        <w:t>Medan,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137BB">
        <w:rPr>
          <w:rFonts w:ascii="Times New Roman" w:hAnsi="Times New Roman" w:cs="Times New Roman"/>
          <w:sz w:val="24"/>
          <w:szCs w:val="24"/>
          <w:lang w:val="id-ID"/>
        </w:rPr>
        <w:t>Juli  2020</w:t>
      </w:r>
      <w:proofErr w:type="gramEnd"/>
    </w:p>
    <w:p w:rsidR="00B84EEC" w:rsidRPr="008137BB" w:rsidRDefault="00B84EEC" w:rsidP="00B84EEC">
      <w:pPr>
        <w:spacing w:after="0" w:line="480" w:lineRule="auto"/>
        <w:ind w:left="410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>,</w:t>
      </w:r>
    </w:p>
    <w:p w:rsidR="00B84EEC" w:rsidRPr="008137BB" w:rsidRDefault="00B84EEC" w:rsidP="00B84EEC">
      <w:pPr>
        <w:spacing w:after="0" w:line="480" w:lineRule="auto"/>
        <w:ind w:left="4100" w:firstLine="720"/>
        <w:rPr>
          <w:rFonts w:ascii="Times New Roman" w:hAnsi="Times New Roman" w:cs="Times New Roman"/>
          <w:sz w:val="24"/>
          <w:szCs w:val="24"/>
        </w:rPr>
      </w:pPr>
    </w:p>
    <w:p w:rsidR="00B84EEC" w:rsidRDefault="00B84EEC" w:rsidP="00B84EEC">
      <w:pPr>
        <w:spacing w:after="0" w:line="480" w:lineRule="auto"/>
        <w:ind w:left="410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Jhohan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Moro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Hasibuan</w:t>
      </w:r>
      <w:proofErr w:type="spellEnd"/>
    </w:p>
    <w:p w:rsidR="00B84EEC" w:rsidRDefault="00B84EEC" w:rsidP="00B84EEC">
      <w:pPr>
        <w:spacing w:after="0" w:line="480" w:lineRule="auto"/>
        <w:ind w:left="4100" w:firstLine="720"/>
        <w:rPr>
          <w:rFonts w:ascii="Times New Roman" w:hAnsi="Times New Roman" w:cs="Times New Roman"/>
          <w:sz w:val="24"/>
          <w:szCs w:val="24"/>
        </w:rPr>
      </w:pPr>
    </w:p>
    <w:p w:rsidR="00B84EEC" w:rsidRDefault="00B84EEC" w:rsidP="00B84EEC">
      <w:pPr>
        <w:spacing w:after="0" w:line="480" w:lineRule="auto"/>
        <w:ind w:left="4100" w:firstLine="720"/>
        <w:rPr>
          <w:rFonts w:ascii="Times New Roman" w:hAnsi="Times New Roman" w:cs="Times New Roman"/>
          <w:sz w:val="24"/>
          <w:szCs w:val="24"/>
        </w:rPr>
        <w:sectPr w:rsidR="00B84EEC" w:rsidSect="00B84EEC">
          <w:type w:val="continuous"/>
          <w:pgSz w:w="11907" w:h="16839" w:code="9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p w:rsidR="00B84EEC" w:rsidRPr="008137BB" w:rsidRDefault="00B84EEC" w:rsidP="00B84E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ISI </w:t>
      </w:r>
    </w:p>
    <w:p w:rsidR="00B84EEC" w:rsidRDefault="00B84EEC" w:rsidP="00B84EEC">
      <w:pPr>
        <w:spacing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84EEC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</w:t>
      </w:r>
      <w:r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  <w:t>i</w:t>
      </w: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137BB">
        <w:rPr>
          <w:rFonts w:ascii="Times New Roman" w:hAnsi="Times New Roman" w:cs="Times New Roman"/>
          <w:sz w:val="24"/>
          <w:szCs w:val="24"/>
        </w:rPr>
        <w:t xml:space="preserve">KATA PENGANTAR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ii</w:t>
      </w:r>
    </w:p>
    <w:p w:rsidR="00B84EEC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137BB">
        <w:rPr>
          <w:rFonts w:ascii="Times New Roman" w:hAnsi="Times New Roman" w:cs="Times New Roman"/>
          <w:sz w:val="24"/>
          <w:szCs w:val="24"/>
        </w:rPr>
        <w:t xml:space="preserve">DAFTAR ISI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iv</w:t>
      </w:r>
      <w:proofErr w:type="gramEnd"/>
    </w:p>
    <w:p w:rsidR="00B84EEC" w:rsidRPr="005776C3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</w:rPr>
        <w:t>BAB I</w:t>
      </w:r>
      <w:r w:rsidRPr="008137BB">
        <w:rPr>
          <w:rFonts w:ascii="Times New Roman" w:hAnsi="Times New Roman" w:cs="Times New Roman"/>
          <w:sz w:val="24"/>
          <w:szCs w:val="24"/>
        </w:rPr>
        <w:tab/>
        <w:t xml:space="preserve">PENDAHULUAN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  <w:t>1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4EEC" w:rsidRPr="002124BA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4EEC" w:rsidRPr="008137BB" w:rsidRDefault="00B84EEC" w:rsidP="00B84EEC">
      <w:pPr>
        <w:pStyle w:val="ListParagraph"/>
        <w:numPr>
          <w:ilvl w:val="1"/>
          <w:numId w:val="2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B84EEC" w:rsidRPr="008137BB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/>
        <w:jc w:val="both"/>
        <w:rPr>
          <w:rFonts w:ascii="Times New Roman" w:hAnsi="Times New Roman" w:cs="Times New Roman"/>
          <w:sz w:val="24"/>
          <w:szCs w:val="24"/>
        </w:rPr>
      </w:pP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</w:rPr>
        <w:t>BAB II</w:t>
      </w:r>
      <w:r w:rsidRPr="008137BB">
        <w:rPr>
          <w:rFonts w:ascii="Times New Roman" w:hAnsi="Times New Roman" w:cs="Times New Roman"/>
          <w:sz w:val="24"/>
          <w:szCs w:val="24"/>
        </w:rPr>
        <w:tab/>
        <w:t xml:space="preserve">TINJAUAN PUSTAKA 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B84EEC" w:rsidRPr="008137BB" w:rsidRDefault="00B84EEC" w:rsidP="00B84EEC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left="1672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 xml:space="preserve">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eastAsia="TimesNewRomanPSMT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eastAsia="TimesNewRomanPSMT" w:hAnsi="Times New Roman" w:cs="Times New Roman"/>
          <w:sz w:val="24"/>
          <w:szCs w:val="24"/>
          <w:lang w:val="id-ID"/>
        </w:rPr>
        <w:tab/>
        <w:t xml:space="preserve">2.1.2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2.1.7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B84EEC" w:rsidRPr="00F50A04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2.1.8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B84EEC" w:rsidRPr="008137BB" w:rsidRDefault="00B84EEC" w:rsidP="00B84EEC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Penelitian yang Relevan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B84EEC" w:rsidRPr="008137BB" w:rsidRDefault="00B84EEC" w:rsidP="00B84EEC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84EEC" w:rsidRPr="008137BB" w:rsidRDefault="00B84EEC" w:rsidP="00B84EEC">
      <w:pPr>
        <w:pStyle w:val="ListParagraph"/>
        <w:numPr>
          <w:ilvl w:val="1"/>
          <w:numId w:val="3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B84EEC" w:rsidRPr="008137BB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/>
        <w:jc w:val="both"/>
        <w:rPr>
          <w:rFonts w:ascii="Times New Roman" w:hAnsi="Times New Roman" w:cs="Times New Roman"/>
          <w:sz w:val="24"/>
          <w:szCs w:val="24"/>
        </w:rPr>
      </w:pP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 III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METODE PENELITIAN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33</w:t>
      </w:r>
    </w:p>
    <w:p w:rsidR="00B84EEC" w:rsidRPr="008137BB" w:rsidRDefault="00B84EEC" w:rsidP="00B84EEC">
      <w:pPr>
        <w:pStyle w:val="ListParagraph"/>
        <w:numPr>
          <w:ilvl w:val="1"/>
          <w:numId w:val="1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137B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137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37B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33</w:t>
      </w:r>
    </w:p>
    <w:p w:rsidR="00B84EEC" w:rsidRPr="008137BB" w:rsidRDefault="00B84EEC" w:rsidP="00B84EEC">
      <w:pPr>
        <w:pStyle w:val="ListParagraph"/>
        <w:numPr>
          <w:ilvl w:val="1"/>
          <w:numId w:val="1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B84EEC" w:rsidRPr="008137BB" w:rsidRDefault="00B84EEC" w:rsidP="00B84EEC">
      <w:pPr>
        <w:pStyle w:val="ListParagraph"/>
        <w:numPr>
          <w:ilvl w:val="1"/>
          <w:numId w:val="1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B84EEC" w:rsidRPr="00D36F6B" w:rsidRDefault="00B84EEC" w:rsidP="00B84EEC">
      <w:pPr>
        <w:pStyle w:val="ListParagraph"/>
        <w:numPr>
          <w:ilvl w:val="1"/>
          <w:numId w:val="1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karakteritik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B84EEC" w:rsidRPr="008137BB" w:rsidRDefault="00B84EEC" w:rsidP="00B84EEC">
      <w:pPr>
        <w:pStyle w:val="ListParagraph"/>
        <w:numPr>
          <w:ilvl w:val="1"/>
          <w:numId w:val="1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B84EEC" w:rsidRPr="00F22EAA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3.6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>Pengumpulan Data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B84EEC" w:rsidRPr="00F22EAA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 xml:space="preserve">3.7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40</w:t>
      </w:r>
    </w:p>
    <w:p w:rsidR="00B84EEC" w:rsidRPr="00F22EAA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3.8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36F6B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Pr="00D36F6B">
        <w:rPr>
          <w:rFonts w:ascii="Times New Roman" w:hAnsi="Times New Roman" w:cs="Times New Roman"/>
          <w:sz w:val="24"/>
          <w:szCs w:val="24"/>
        </w:rPr>
        <w:t xml:space="preserve"> </w:t>
      </w:r>
      <w:r w:rsidRPr="00D36F6B">
        <w:rPr>
          <w:rFonts w:ascii="Times New Roman" w:hAnsi="Times New Roman" w:cs="Times New Roman"/>
          <w:sz w:val="24"/>
          <w:szCs w:val="24"/>
          <w:lang w:val="id-ID"/>
        </w:rPr>
        <w:t>Analisis</w:t>
      </w:r>
      <w:r w:rsidRPr="00D36F6B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40</w:t>
      </w: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 IV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HASIL PENELITIAN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41</w:t>
      </w:r>
    </w:p>
    <w:p w:rsidR="00B84EEC" w:rsidRPr="008137BB" w:rsidRDefault="00B84EEC" w:rsidP="00B84EEC">
      <w:pPr>
        <w:pStyle w:val="ListParagraph"/>
        <w:numPr>
          <w:ilvl w:val="1"/>
          <w:numId w:val="4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hanging="139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41</w:t>
      </w:r>
    </w:p>
    <w:p w:rsidR="00B84EEC" w:rsidRPr="001F14E4" w:rsidRDefault="00B84EEC" w:rsidP="00B84EEC">
      <w:pPr>
        <w:tabs>
          <w:tab w:val="left" w:pos="993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4.1.1 </w:t>
      </w:r>
      <w:proofErr w:type="spellStart"/>
      <w:r w:rsidRPr="001F14E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F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E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F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4E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F14E4">
        <w:rPr>
          <w:rFonts w:ascii="Times New Roman" w:hAnsi="Times New Roman" w:cs="Times New Roman"/>
          <w:sz w:val="24"/>
          <w:szCs w:val="24"/>
        </w:rPr>
        <w:tab/>
      </w:r>
      <w:r w:rsidRPr="001F1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B84EEC" w:rsidRPr="008137BB" w:rsidRDefault="00B84EEC" w:rsidP="00B84EEC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B84EEC" w:rsidRPr="00B26FEE" w:rsidRDefault="00B84EEC" w:rsidP="00B84EEC">
      <w:pPr>
        <w:pStyle w:val="ListParagraph"/>
        <w:tabs>
          <w:tab w:val="left" w:pos="1680"/>
          <w:tab w:val="left" w:leader="dot" w:pos="7371"/>
          <w:tab w:val="right" w:pos="7938"/>
        </w:tabs>
        <w:spacing w:after="0" w:line="240" w:lineRule="auto"/>
        <w:ind w:left="1672" w:hanging="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B84EEC" w:rsidRPr="008137BB" w:rsidRDefault="00B84EEC" w:rsidP="00B84EEC">
      <w:pPr>
        <w:pStyle w:val="ListParagraph"/>
        <w:numPr>
          <w:ilvl w:val="1"/>
          <w:numId w:val="4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ind w:left="1672" w:hanging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B84EEC" w:rsidRPr="00B26FEE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B84EEC" w:rsidRPr="00B26FEE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137B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51</w:t>
      </w:r>
    </w:p>
    <w:p w:rsidR="00B84EEC" w:rsidRPr="00A5368A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4.5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D36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58</w:t>
      </w:r>
    </w:p>
    <w:p w:rsidR="00B84EEC" w:rsidRPr="00AD015B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4.6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36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60</w:t>
      </w:r>
    </w:p>
    <w:p w:rsidR="00B84EEC" w:rsidRPr="008137BB" w:rsidRDefault="00B84EEC" w:rsidP="00B84EEC">
      <w:pPr>
        <w:tabs>
          <w:tab w:val="left" w:pos="993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 V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KESIMPULAN DAN SARAN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66</w:t>
      </w:r>
    </w:p>
    <w:p w:rsidR="00B84EEC" w:rsidRPr="00EE0F6E" w:rsidRDefault="00B84EEC" w:rsidP="00B84EEC">
      <w:pPr>
        <w:pStyle w:val="ListParagraph"/>
        <w:numPr>
          <w:ilvl w:val="1"/>
          <w:numId w:val="5"/>
        </w:numPr>
        <w:tabs>
          <w:tab w:val="left" w:pos="993"/>
          <w:tab w:val="left" w:pos="1680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F6E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EE0F6E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66</w:t>
      </w:r>
    </w:p>
    <w:p w:rsidR="00B84EEC" w:rsidRPr="00EE0F6E" w:rsidRDefault="00B84EEC" w:rsidP="00B84EEC">
      <w:pPr>
        <w:pStyle w:val="ListParagraph"/>
        <w:numPr>
          <w:ilvl w:val="1"/>
          <w:numId w:val="5"/>
        </w:numPr>
        <w:tabs>
          <w:tab w:val="left" w:pos="993"/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Saran</w:t>
      </w:r>
      <w:r w:rsidRPr="00EE0F6E">
        <w:rPr>
          <w:rFonts w:ascii="Times New Roman" w:hAnsi="Times New Roman" w:cs="Times New Roman"/>
          <w:sz w:val="24"/>
          <w:szCs w:val="24"/>
        </w:rPr>
        <w:tab/>
      </w:r>
      <w:r w:rsidRPr="00EE0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B84EEC" w:rsidRPr="00EE0F6E" w:rsidRDefault="00B84EEC" w:rsidP="00B84EEC">
      <w:pPr>
        <w:pStyle w:val="ListParagraph"/>
        <w:tabs>
          <w:tab w:val="left" w:pos="993"/>
          <w:tab w:val="left" w:pos="1680"/>
          <w:tab w:val="left" w:leader="dot" w:pos="7371"/>
          <w:tab w:val="right" w:pos="7938"/>
        </w:tabs>
        <w:spacing w:line="240" w:lineRule="auto"/>
        <w:ind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7BB">
        <w:rPr>
          <w:rFonts w:ascii="Times New Roman" w:hAnsi="Times New Roman" w:cs="Times New Roman"/>
          <w:bCs/>
          <w:sz w:val="24"/>
          <w:szCs w:val="24"/>
        </w:rPr>
        <w:t xml:space="preserve">DAFTAR PUSTAKA </w:t>
      </w:r>
      <w:r w:rsidRPr="008137B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8137B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68</w:t>
      </w:r>
    </w:p>
    <w:p w:rsidR="00B84EEC" w:rsidRDefault="00B84EEC" w:rsidP="00B84E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EEC" w:rsidRDefault="00B84EEC" w:rsidP="00B84E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EEC" w:rsidRPr="008137BB" w:rsidRDefault="00B84EEC" w:rsidP="00B84E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B84EEC" w:rsidRDefault="00B84EEC" w:rsidP="00B84EEC">
      <w:pPr>
        <w:spacing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137BB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Sosiodrama</w:t>
      </w:r>
      <w:proofErr w:type="spellEnd"/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</w:t>
      </w:r>
    </w:p>
    <w:p w:rsidR="00B84EEC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Post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13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B84EEC" w:rsidRPr="008137BB" w:rsidRDefault="00B84EEC" w:rsidP="00B84EEC">
      <w:pPr>
        <w:tabs>
          <w:tab w:val="left" w:pos="1418"/>
          <w:tab w:val="left" w:leader="dot" w:pos="7371"/>
          <w:tab w:val="right" w:pos="7938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  <w:t xml:space="preserve">Post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</w:t>
      </w:r>
    </w:p>
    <w:p w:rsidR="00B84EEC" w:rsidRDefault="00B84EEC" w:rsidP="00B84EE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51B" w:rsidRDefault="003E251B"/>
    <w:sectPr w:rsidR="003E251B" w:rsidSect="00B84EE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7"/>
    <w:multiLevelType w:val="multilevel"/>
    <w:tmpl w:val="274602E6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000002A"/>
    <w:multiLevelType w:val="multilevel"/>
    <w:tmpl w:val="50F06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76" w:hanging="1800"/>
      </w:pPr>
      <w:rPr>
        <w:rFonts w:hint="default"/>
      </w:rPr>
    </w:lvl>
  </w:abstractNum>
  <w:abstractNum w:abstractNumId="2">
    <w:nsid w:val="0000002C"/>
    <w:multiLevelType w:val="multilevel"/>
    <w:tmpl w:val="CFD25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76" w:hanging="1800"/>
      </w:pPr>
      <w:rPr>
        <w:rFonts w:hint="default"/>
      </w:rPr>
    </w:lvl>
  </w:abstractNum>
  <w:abstractNum w:abstractNumId="3">
    <w:nsid w:val="448604FA"/>
    <w:multiLevelType w:val="multilevel"/>
    <w:tmpl w:val="2C3687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56" w:hanging="1800"/>
      </w:pPr>
      <w:rPr>
        <w:rFonts w:hint="default"/>
      </w:rPr>
    </w:lvl>
  </w:abstractNum>
  <w:abstractNum w:abstractNumId="4">
    <w:nsid w:val="6D860F78"/>
    <w:multiLevelType w:val="multilevel"/>
    <w:tmpl w:val="1E38B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lHLoHrCs859P4xnB2Ncfb0gXYU8HTOXypzUh1/ZUqs4x7Drh9CqS/SG08SPaVr7A1Vfg+zCVC6GyoJJsMb9A==" w:salt="j6hxNRAhoEEOthb613J/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EC"/>
    <w:rsid w:val="00235836"/>
    <w:rsid w:val="003E251B"/>
    <w:rsid w:val="00B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D697E-E1BE-4882-AAB4-FEBA7A5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HEADING 1,Body of text+1,Body of text+2,Body of text+3,List Paragraph11"/>
    <w:basedOn w:val="Normal"/>
    <w:link w:val="ListParagraphChar"/>
    <w:uiPriority w:val="34"/>
    <w:qFormat/>
    <w:rsid w:val="00B84EEC"/>
    <w:pPr>
      <w:ind w:left="720"/>
      <w:contextualSpacing/>
    </w:pPr>
  </w:style>
  <w:style w:type="character" w:customStyle="1" w:styleId="fontstyle01">
    <w:name w:val="fontstyle01"/>
    <w:basedOn w:val="DefaultParagraphFont"/>
    <w:rsid w:val="00B84E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Body of text+1 Char,Body of text+2 Char,Body of text+3 Char,List Paragraph11 Char"/>
    <w:link w:val="ListParagraph"/>
    <w:uiPriority w:val="34"/>
    <w:qFormat/>
    <w:locked/>
    <w:rsid w:val="00B8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2026-01-12T03:28:00Z</dcterms:created>
  <dcterms:modified xsi:type="dcterms:W3CDTF">2026-01-12T03:28:00Z</dcterms:modified>
</cp:coreProperties>
</file>