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FD3" w:rsidRDefault="00F14FD3">
      <w:pPr>
        <w:pStyle w:val="BodyText"/>
        <w:ind w:left="0"/>
      </w:pPr>
      <w:bookmarkStart w:id="0" w:name="_GoBack"/>
      <w:bookmarkEnd w:id="0"/>
    </w:p>
    <w:p w:rsidR="00F14FD3" w:rsidRDefault="00F14FD3">
      <w:pPr>
        <w:pStyle w:val="BodyText"/>
        <w:ind w:left="0"/>
      </w:pPr>
    </w:p>
    <w:p w:rsidR="00F14FD3" w:rsidRDefault="00F14FD3">
      <w:pPr>
        <w:pStyle w:val="BodyText"/>
        <w:spacing w:before="78"/>
        <w:ind w:left="0"/>
      </w:pPr>
    </w:p>
    <w:p w:rsidR="00F14FD3" w:rsidRDefault="00ED7759">
      <w:pPr>
        <w:pStyle w:val="Heading1"/>
        <w:spacing w:line="475" w:lineRule="auto"/>
        <w:ind w:left="3951" w:right="3179" w:hanging="1"/>
        <w:jc w:val="center"/>
      </w:pPr>
      <w:r>
        <w:t xml:space="preserve">BAB I </w:t>
      </w:r>
      <w:r>
        <w:rPr>
          <w:spacing w:val="-2"/>
        </w:rPr>
        <w:t>PENDAHULUAN</w:t>
      </w:r>
    </w:p>
    <w:p w:rsidR="00F14FD3" w:rsidRDefault="00ED7759">
      <w:pPr>
        <w:pStyle w:val="ListParagraph"/>
        <w:numPr>
          <w:ilvl w:val="1"/>
          <w:numId w:val="2"/>
        </w:numPr>
        <w:tabs>
          <w:tab w:val="left" w:pos="812"/>
        </w:tabs>
        <w:spacing w:before="3"/>
        <w:jc w:val="both"/>
        <w:rPr>
          <w:b/>
          <w:sz w:val="24"/>
        </w:rPr>
      </w:pPr>
      <w:r>
        <w:rPr>
          <w:b/>
          <w:sz w:val="24"/>
        </w:rPr>
        <w:t>Latar</w:t>
      </w:r>
      <w:r>
        <w:rPr>
          <w:b/>
          <w:spacing w:val="-2"/>
          <w:sz w:val="24"/>
        </w:rPr>
        <w:t xml:space="preserve"> Belakang</w:t>
      </w:r>
    </w:p>
    <w:p w:rsidR="00F14FD3" w:rsidRDefault="00ED7759">
      <w:pPr>
        <w:pStyle w:val="BodyText"/>
        <w:spacing w:before="270" w:line="475" w:lineRule="auto"/>
        <w:ind w:left="478" w:right="266" w:firstLine="710"/>
        <w:jc w:val="both"/>
      </w:pPr>
      <w:r>
        <w:t>Undang-Undang Republik Indonesia Nomor 20 Tahun 2003 tentang Sistem Pendidikan Nasional (UU Sisdiknas) menyebutkan bahwa pendidikan nasional berkaitan dengan pembentukan kehidupan bangsa dan pencapaian tujuan nasional. Pendidikan nasional tujuan mengembang</w:t>
      </w:r>
      <w:r>
        <w:t>kan potensi peserta didik untuk beriman kepada Tuhan Yang Maha Esa dan menjadi orang yang bertakwa, mengembangkan keterampilan</w:t>
      </w:r>
      <w:r>
        <w:rPr>
          <w:spacing w:val="-15"/>
        </w:rPr>
        <w:t xml:space="preserve"> </w:t>
      </w:r>
      <w:r>
        <w:t>dan</w:t>
      </w:r>
      <w:r>
        <w:rPr>
          <w:spacing w:val="-15"/>
        </w:rPr>
        <w:t xml:space="preserve"> </w:t>
      </w:r>
      <w:r>
        <w:t>menciptakan</w:t>
      </w:r>
      <w:r>
        <w:rPr>
          <w:spacing w:val="-15"/>
        </w:rPr>
        <w:t xml:space="preserve"> </w:t>
      </w:r>
      <w:r>
        <w:t>bangsa</w:t>
      </w:r>
      <w:r>
        <w:rPr>
          <w:spacing w:val="-15"/>
        </w:rPr>
        <w:t xml:space="preserve"> </w:t>
      </w:r>
      <w:r>
        <w:t>yang</w:t>
      </w:r>
      <w:r>
        <w:rPr>
          <w:spacing w:val="-15"/>
        </w:rPr>
        <w:t xml:space="preserve"> </w:t>
      </w:r>
      <w:r>
        <w:t>layak.</w:t>
      </w:r>
      <w:r>
        <w:rPr>
          <w:spacing w:val="-15"/>
        </w:rPr>
        <w:t xml:space="preserve"> </w:t>
      </w:r>
      <w:r>
        <w:t>Membentuk</w:t>
      </w:r>
      <w:r>
        <w:rPr>
          <w:spacing w:val="-15"/>
        </w:rPr>
        <w:t xml:space="preserve"> </w:t>
      </w:r>
      <w:r>
        <w:t>karakter</w:t>
      </w:r>
      <w:r>
        <w:rPr>
          <w:spacing w:val="-15"/>
        </w:rPr>
        <w:t xml:space="preserve"> </w:t>
      </w:r>
      <w:r>
        <w:t>dan</w:t>
      </w:r>
      <w:r>
        <w:rPr>
          <w:spacing w:val="-15"/>
        </w:rPr>
        <w:t xml:space="preserve"> </w:t>
      </w:r>
      <w:r>
        <w:t>peradaban akhlak mulia, kesehatan, pengetahuan, kompetensi, kreativitas</w:t>
      </w:r>
      <w:r>
        <w:t>, kemandirian, menjadi warga negara yang demokratis dan bertanggung jawab (UU Sisdiknas). Undang- undang tersebut dengan jelas menyatakan bahwa tujuan pendidikan bukan hanya menjadikan peserta didik arif secara akademis, tetapi juga memungkinkan mereka unt</w:t>
      </w:r>
      <w:r>
        <w:t>uk mengembangkan generasi penerus yang berkarakter dan berkepribadian. Pengetahuan, kesadaran, atau persiapan, dan tindakan untuk mengimplementasikan nilai-nilai Pancasila (Rachman et al., 2021). Di sekolah, pelaksanaan pendidikan karakter harus mencakup s</w:t>
      </w:r>
      <w:r>
        <w:t>emua komponen, dan baik warga sekolah, orang tua siswa, guru, dan pendidik harus terlibat dalam pendidikan karakter (Bhughe, 2022).</w:t>
      </w:r>
    </w:p>
    <w:p w:rsidR="00F14FD3" w:rsidRDefault="00ED7759">
      <w:pPr>
        <w:pStyle w:val="BodyText"/>
        <w:spacing w:before="19" w:line="477" w:lineRule="auto"/>
        <w:ind w:left="468" w:right="268" w:firstLine="720"/>
        <w:jc w:val="both"/>
      </w:pPr>
      <w:r>
        <w:t>Pendidikan sebagai salah satu jalan yang efektif dalam pembentukan karakter yang baik untuk generasi muda (siswa). Hal demik</w:t>
      </w:r>
      <w:r>
        <w:t>ian seperti dalam Undang-Undang Sistem</w:t>
      </w:r>
      <w:r>
        <w:rPr>
          <w:spacing w:val="26"/>
        </w:rPr>
        <w:t xml:space="preserve"> </w:t>
      </w:r>
      <w:r>
        <w:t>Pendidikan</w:t>
      </w:r>
      <w:r>
        <w:rPr>
          <w:spacing w:val="30"/>
        </w:rPr>
        <w:t xml:space="preserve"> </w:t>
      </w:r>
      <w:r>
        <w:t>Nasional</w:t>
      </w:r>
      <w:r>
        <w:rPr>
          <w:spacing w:val="27"/>
        </w:rPr>
        <w:t xml:space="preserve"> </w:t>
      </w:r>
      <w:r>
        <w:t>(Sisdiknas)</w:t>
      </w:r>
      <w:r>
        <w:rPr>
          <w:spacing w:val="29"/>
        </w:rPr>
        <w:t xml:space="preserve"> </w:t>
      </w:r>
      <w:r>
        <w:t>No.</w:t>
      </w:r>
      <w:r>
        <w:rPr>
          <w:spacing w:val="30"/>
        </w:rPr>
        <w:t xml:space="preserve"> </w:t>
      </w:r>
      <w:r>
        <w:t>20</w:t>
      </w:r>
      <w:r>
        <w:rPr>
          <w:spacing w:val="28"/>
        </w:rPr>
        <w:t xml:space="preserve"> </w:t>
      </w:r>
      <w:r>
        <w:t>Tahun</w:t>
      </w:r>
      <w:r>
        <w:rPr>
          <w:spacing w:val="28"/>
        </w:rPr>
        <w:t xml:space="preserve"> </w:t>
      </w:r>
      <w:r>
        <w:t>2003</w:t>
      </w:r>
      <w:r>
        <w:rPr>
          <w:spacing w:val="27"/>
        </w:rPr>
        <w:t xml:space="preserve"> </w:t>
      </w:r>
      <w:r>
        <w:t>pasal</w:t>
      </w:r>
      <w:r>
        <w:rPr>
          <w:spacing w:val="27"/>
        </w:rPr>
        <w:t xml:space="preserve"> </w:t>
      </w:r>
      <w:r>
        <w:t>1</w:t>
      </w:r>
      <w:r>
        <w:rPr>
          <w:spacing w:val="28"/>
        </w:rPr>
        <w:t xml:space="preserve"> </w:t>
      </w:r>
      <w:r>
        <w:t>ayat</w:t>
      </w:r>
      <w:r>
        <w:rPr>
          <w:spacing w:val="28"/>
        </w:rPr>
        <w:t xml:space="preserve"> </w:t>
      </w:r>
      <w:r>
        <w:t>1.</w:t>
      </w:r>
      <w:r>
        <w:rPr>
          <w:spacing w:val="29"/>
        </w:rPr>
        <w:t xml:space="preserve"> </w:t>
      </w:r>
      <w:r>
        <w:rPr>
          <w:spacing w:val="-2"/>
        </w:rPr>
        <w:t>Dalam</w:t>
      </w:r>
    </w:p>
    <w:p w:rsidR="00F14FD3" w:rsidRDefault="00F14FD3">
      <w:pPr>
        <w:pStyle w:val="BodyText"/>
        <w:spacing w:before="90"/>
        <w:ind w:left="0"/>
        <w:rPr>
          <w:sz w:val="22"/>
        </w:rPr>
      </w:pPr>
    </w:p>
    <w:p w:rsidR="00F14FD3" w:rsidRDefault="00ED7759">
      <w:pPr>
        <w:ind w:left="209"/>
        <w:jc w:val="center"/>
        <w:rPr>
          <w:rFonts w:ascii="Calibri"/>
        </w:rPr>
      </w:pPr>
      <w:r>
        <w:rPr>
          <w:rFonts w:ascii="Calibri"/>
          <w:spacing w:val="-10"/>
        </w:rPr>
        <w:t>1</w:t>
      </w:r>
    </w:p>
    <w:p w:rsidR="00F14FD3" w:rsidRDefault="00F14FD3">
      <w:pPr>
        <w:jc w:val="center"/>
        <w:rPr>
          <w:rFonts w:ascii="Calibri"/>
        </w:rPr>
        <w:sectPr w:rsidR="00F14FD3">
          <w:type w:val="continuous"/>
          <w:pgSz w:w="12240" w:h="15840"/>
          <w:pgMar w:top="1820" w:right="1440" w:bottom="280" w:left="1800" w:header="720" w:footer="720" w:gutter="0"/>
          <w:cols w:space="720"/>
        </w:sectPr>
      </w:pPr>
    </w:p>
    <w:p w:rsidR="00F14FD3" w:rsidRDefault="00F14FD3">
      <w:pPr>
        <w:pStyle w:val="BodyText"/>
        <w:spacing w:before="155"/>
        <w:ind w:left="0"/>
        <w:rPr>
          <w:rFonts w:ascii="Calibri"/>
        </w:rPr>
      </w:pPr>
    </w:p>
    <w:p w:rsidR="00F14FD3" w:rsidRDefault="00ED7759">
      <w:pPr>
        <w:pStyle w:val="BodyText"/>
        <w:spacing w:line="475" w:lineRule="auto"/>
        <w:ind w:left="468" w:right="268"/>
        <w:jc w:val="both"/>
      </w:pPr>
      <w:r>
        <w:t>undang-undang tersebut pengertian pendidikan sangat memprioritaskan pada pembentukan karakter peserta didik. Pembangunan karakter d</w:t>
      </w:r>
      <w:r>
        <w:t>ijadikan jalan utama dalam</w:t>
      </w:r>
      <w:r>
        <w:rPr>
          <w:spacing w:val="-12"/>
        </w:rPr>
        <w:t xml:space="preserve"> </w:t>
      </w:r>
      <w:r>
        <w:t>pembangunan</w:t>
      </w:r>
      <w:r>
        <w:rPr>
          <w:spacing w:val="-9"/>
        </w:rPr>
        <w:t xml:space="preserve"> </w:t>
      </w:r>
      <w:r>
        <w:t>nasional</w:t>
      </w:r>
      <w:r>
        <w:rPr>
          <w:spacing w:val="-11"/>
        </w:rPr>
        <w:t xml:space="preserve"> </w:t>
      </w:r>
      <w:r>
        <w:t>yang</w:t>
      </w:r>
      <w:r>
        <w:rPr>
          <w:spacing w:val="-9"/>
        </w:rPr>
        <w:t xml:space="preserve"> </w:t>
      </w:r>
      <w:r>
        <w:t>diharapkan</w:t>
      </w:r>
      <w:r>
        <w:rPr>
          <w:spacing w:val="-11"/>
        </w:rPr>
        <w:t xml:space="preserve"> </w:t>
      </w:r>
      <w:r>
        <w:t>dapat</w:t>
      </w:r>
      <w:r>
        <w:rPr>
          <w:spacing w:val="-10"/>
        </w:rPr>
        <w:t xml:space="preserve"> </w:t>
      </w:r>
      <w:r>
        <w:t>memberikan</w:t>
      </w:r>
      <w:r>
        <w:rPr>
          <w:spacing w:val="-11"/>
        </w:rPr>
        <w:t xml:space="preserve"> </w:t>
      </w:r>
      <w:r>
        <w:t>dampak</w:t>
      </w:r>
      <w:r>
        <w:rPr>
          <w:spacing w:val="-9"/>
        </w:rPr>
        <w:t xml:space="preserve"> </w:t>
      </w:r>
      <w:r>
        <w:t>positif</w:t>
      </w:r>
      <w:r>
        <w:rPr>
          <w:spacing w:val="-9"/>
        </w:rPr>
        <w:t xml:space="preserve"> </w:t>
      </w:r>
      <w:r>
        <w:t>bagi pengembangan karakter. Hal tersebut</w:t>
      </w:r>
      <w:r>
        <w:rPr>
          <w:spacing w:val="-1"/>
        </w:rPr>
        <w:t xml:space="preserve"> </w:t>
      </w:r>
      <w:r>
        <w:t>dapat</w:t>
      </w:r>
      <w:r>
        <w:rPr>
          <w:spacing w:val="-1"/>
        </w:rPr>
        <w:t xml:space="preserve"> </w:t>
      </w:r>
      <w:r>
        <w:t>dilihat</w:t>
      </w:r>
      <w:r>
        <w:rPr>
          <w:spacing w:val="-1"/>
        </w:rPr>
        <w:t xml:space="preserve"> </w:t>
      </w:r>
      <w:r>
        <w:t>dalam misi pembangunan nasional yang</w:t>
      </w:r>
      <w:r>
        <w:rPr>
          <w:spacing w:val="-5"/>
        </w:rPr>
        <w:t xml:space="preserve"> </w:t>
      </w:r>
      <w:r>
        <w:t>meletakkan</w:t>
      </w:r>
      <w:r>
        <w:rPr>
          <w:spacing w:val="-5"/>
        </w:rPr>
        <w:t xml:space="preserve"> </w:t>
      </w:r>
      <w:r>
        <w:t>pendidikan</w:t>
      </w:r>
      <w:r>
        <w:rPr>
          <w:spacing w:val="-5"/>
        </w:rPr>
        <w:t xml:space="preserve"> </w:t>
      </w:r>
      <w:r>
        <w:t>karakter</w:t>
      </w:r>
      <w:r>
        <w:rPr>
          <w:spacing w:val="-5"/>
        </w:rPr>
        <w:t xml:space="preserve"> </w:t>
      </w:r>
      <w:r>
        <w:t>pada</w:t>
      </w:r>
      <w:r>
        <w:rPr>
          <w:spacing w:val="-5"/>
        </w:rPr>
        <w:t xml:space="preserve"> </w:t>
      </w:r>
      <w:r>
        <w:t>misi</w:t>
      </w:r>
      <w:r>
        <w:rPr>
          <w:spacing w:val="-5"/>
        </w:rPr>
        <w:t xml:space="preserve"> </w:t>
      </w:r>
      <w:r>
        <w:t>yang</w:t>
      </w:r>
      <w:r>
        <w:rPr>
          <w:spacing w:val="-5"/>
        </w:rPr>
        <w:t xml:space="preserve"> </w:t>
      </w:r>
      <w:r>
        <w:t>utama</w:t>
      </w:r>
      <w:r>
        <w:rPr>
          <w:spacing w:val="-5"/>
        </w:rPr>
        <w:t xml:space="preserve"> </w:t>
      </w:r>
      <w:r>
        <w:t>untuk</w:t>
      </w:r>
      <w:r>
        <w:rPr>
          <w:spacing w:val="-5"/>
        </w:rPr>
        <w:t xml:space="preserve"> </w:t>
      </w:r>
      <w:r>
        <w:t>merealisasikan</w:t>
      </w:r>
      <w:r>
        <w:rPr>
          <w:spacing w:val="-4"/>
        </w:rPr>
        <w:t xml:space="preserve"> </w:t>
      </w:r>
      <w:r>
        <w:t>visi pembangunan nasional (Humaeroh &amp; Dewi, 2021).</w:t>
      </w:r>
    </w:p>
    <w:p w:rsidR="00F14FD3" w:rsidRDefault="00ED7759">
      <w:pPr>
        <w:pStyle w:val="BodyText"/>
        <w:spacing w:before="10" w:line="475" w:lineRule="auto"/>
        <w:ind w:left="468" w:right="268" w:firstLine="720"/>
        <w:jc w:val="both"/>
      </w:pPr>
      <w:r>
        <w:t>Pendidikan</w:t>
      </w:r>
      <w:r>
        <w:rPr>
          <w:spacing w:val="-15"/>
        </w:rPr>
        <w:t xml:space="preserve"> </w:t>
      </w:r>
      <w:r>
        <w:t>karakter</w:t>
      </w:r>
      <w:r>
        <w:rPr>
          <w:spacing w:val="-15"/>
        </w:rPr>
        <w:t xml:space="preserve"> </w:t>
      </w:r>
      <w:r>
        <w:t>merupakan</w:t>
      </w:r>
      <w:r>
        <w:rPr>
          <w:spacing w:val="-15"/>
        </w:rPr>
        <w:t xml:space="preserve"> </w:t>
      </w:r>
      <w:r>
        <w:t>bagian</w:t>
      </w:r>
      <w:r>
        <w:rPr>
          <w:spacing w:val="-15"/>
        </w:rPr>
        <w:t xml:space="preserve"> </w:t>
      </w:r>
      <w:r>
        <w:t>dari</w:t>
      </w:r>
      <w:r>
        <w:rPr>
          <w:spacing w:val="-15"/>
        </w:rPr>
        <w:t xml:space="preserve"> </w:t>
      </w:r>
      <w:r>
        <w:t>pendidikan</w:t>
      </w:r>
      <w:r>
        <w:rPr>
          <w:spacing w:val="-15"/>
        </w:rPr>
        <w:t xml:space="preserve"> </w:t>
      </w:r>
      <w:r>
        <w:t>nilai</w:t>
      </w:r>
      <w:r>
        <w:rPr>
          <w:spacing w:val="-15"/>
        </w:rPr>
        <w:t xml:space="preserve"> </w:t>
      </w:r>
      <w:r>
        <w:t>(</w:t>
      </w:r>
      <w:r>
        <w:rPr>
          <w:i/>
        </w:rPr>
        <w:t>values</w:t>
      </w:r>
      <w:r>
        <w:rPr>
          <w:i/>
          <w:spacing w:val="-15"/>
        </w:rPr>
        <w:t xml:space="preserve"> </w:t>
      </w:r>
      <w:r>
        <w:rPr>
          <w:i/>
        </w:rPr>
        <w:t>education</w:t>
      </w:r>
      <w:r>
        <w:t>) yang ditanamkan sejak di bangku sekolah. Sebab sekolah tidak hanya bertanggung jawab</w:t>
      </w:r>
      <w:r>
        <w:rPr>
          <w:spacing w:val="-3"/>
        </w:rPr>
        <w:t xml:space="preserve"> </w:t>
      </w:r>
      <w:r>
        <w:t>dalam</w:t>
      </w:r>
      <w:r>
        <w:rPr>
          <w:spacing w:val="-3"/>
        </w:rPr>
        <w:t xml:space="preserve"> </w:t>
      </w:r>
      <w:r>
        <w:t>menghasilkan</w:t>
      </w:r>
      <w:r>
        <w:rPr>
          <w:spacing w:val="-3"/>
        </w:rPr>
        <w:t xml:space="preserve"> </w:t>
      </w:r>
      <w:r>
        <w:t>siswa</w:t>
      </w:r>
      <w:r>
        <w:rPr>
          <w:spacing w:val="-3"/>
        </w:rPr>
        <w:t xml:space="preserve"> </w:t>
      </w:r>
      <w:r>
        <w:t>yang</w:t>
      </w:r>
      <w:r>
        <w:rPr>
          <w:spacing w:val="-3"/>
        </w:rPr>
        <w:t xml:space="preserve"> </w:t>
      </w:r>
      <w:r>
        <w:t>unggul</w:t>
      </w:r>
      <w:r>
        <w:rPr>
          <w:spacing w:val="-4"/>
        </w:rPr>
        <w:t xml:space="preserve"> </w:t>
      </w:r>
      <w:r>
        <w:t>dalam</w:t>
      </w:r>
      <w:r>
        <w:rPr>
          <w:spacing w:val="-3"/>
        </w:rPr>
        <w:t xml:space="preserve"> </w:t>
      </w:r>
      <w:r>
        <w:t>ilmu</w:t>
      </w:r>
      <w:r>
        <w:rPr>
          <w:spacing w:val="-3"/>
        </w:rPr>
        <w:t xml:space="preserve"> </w:t>
      </w:r>
      <w:r>
        <w:t>pengetahuan</w:t>
      </w:r>
      <w:r>
        <w:rPr>
          <w:spacing w:val="-2"/>
        </w:rPr>
        <w:t xml:space="preserve"> </w:t>
      </w:r>
      <w:r>
        <w:t>dan</w:t>
      </w:r>
      <w:r>
        <w:rPr>
          <w:spacing w:val="-2"/>
        </w:rPr>
        <w:t xml:space="preserve"> </w:t>
      </w:r>
      <w:r>
        <w:t>teknologi tetapi</w:t>
      </w:r>
      <w:r>
        <w:rPr>
          <w:spacing w:val="-15"/>
        </w:rPr>
        <w:t xml:space="preserve"> </w:t>
      </w:r>
      <w:r>
        <w:t>juga</w:t>
      </w:r>
      <w:r>
        <w:rPr>
          <w:spacing w:val="-15"/>
        </w:rPr>
        <w:t xml:space="preserve"> </w:t>
      </w:r>
      <w:r>
        <w:t>memiliki</w:t>
      </w:r>
      <w:r>
        <w:rPr>
          <w:spacing w:val="-15"/>
        </w:rPr>
        <w:t xml:space="preserve"> </w:t>
      </w:r>
      <w:r>
        <w:t>pribadi</w:t>
      </w:r>
      <w:r>
        <w:rPr>
          <w:spacing w:val="-15"/>
        </w:rPr>
        <w:t xml:space="preserve"> </w:t>
      </w:r>
      <w:r>
        <w:t>yang</w:t>
      </w:r>
      <w:r>
        <w:rPr>
          <w:spacing w:val="-15"/>
        </w:rPr>
        <w:t xml:space="preserve"> </w:t>
      </w:r>
      <w:r>
        <w:t>berkarakter</w:t>
      </w:r>
      <w:r>
        <w:rPr>
          <w:spacing w:val="-15"/>
        </w:rPr>
        <w:t xml:space="preserve"> </w:t>
      </w:r>
      <w:r>
        <w:t>dan</w:t>
      </w:r>
      <w:r>
        <w:rPr>
          <w:spacing w:val="-15"/>
        </w:rPr>
        <w:t xml:space="preserve"> </w:t>
      </w:r>
      <w:r>
        <w:t>berkepribadian</w:t>
      </w:r>
      <w:r>
        <w:rPr>
          <w:spacing w:val="-15"/>
        </w:rPr>
        <w:t xml:space="preserve"> </w:t>
      </w:r>
      <w:r>
        <w:t>sebagaimana</w:t>
      </w:r>
      <w:r>
        <w:rPr>
          <w:spacing w:val="-15"/>
        </w:rPr>
        <w:t xml:space="preserve"> </w:t>
      </w:r>
      <w:r>
        <w:t>dituntut dalam tujuan pendidikan nasional. Dalam upaya menanamkan karakter pada generasi muda melalui pendidikan formal, maka guru</w:t>
      </w:r>
      <w:r>
        <w:t xml:space="preserve"> memiliki peran yang signifikan. Guru tidak saja berperan dalam mengajarkan ilmu pengetahuan, tetapi juga bertanggung jawab dalam mendidik siswa menjadi manusia yang berakhlak mulia (Wally, 2022).</w:t>
      </w:r>
    </w:p>
    <w:p w:rsidR="00F14FD3" w:rsidRDefault="00ED7759">
      <w:pPr>
        <w:pStyle w:val="BodyText"/>
        <w:spacing w:before="9" w:line="475" w:lineRule="auto"/>
        <w:ind w:left="468" w:right="270" w:firstLine="720"/>
        <w:jc w:val="both"/>
      </w:pPr>
      <w:r>
        <w:t>Dalam bahasa Indonesia istilah guru juga disinonimkan denga</w:t>
      </w:r>
      <w:r>
        <w:t>n istilah pendidik. Namun, pemaknaan pendidik ini lebih luas cakupannya termasuk juga di dalamnya guru, dosen, konselor, pamong belajar, widyaiswara, tutor, instruktur, fasilitator, dan sebutan lain yang semakna dengannya. Definisi ini sebagaimana yang tel</w:t>
      </w:r>
      <w:r>
        <w:t>ah dirumuskan</w:t>
      </w:r>
      <w:r>
        <w:rPr>
          <w:spacing w:val="-2"/>
        </w:rPr>
        <w:t xml:space="preserve"> </w:t>
      </w:r>
      <w:r>
        <w:t>dalam</w:t>
      </w:r>
      <w:r>
        <w:rPr>
          <w:spacing w:val="-3"/>
        </w:rPr>
        <w:t xml:space="preserve"> </w:t>
      </w:r>
      <w:r>
        <w:t>UU No.</w:t>
      </w:r>
      <w:r>
        <w:rPr>
          <w:spacing w:val="-1"/>
        </w:rPr>
        <w:t xml:space="preserve"> </w:t>
      </w:r>
      <w:r>
        <w:t>20</w:t>
      </w:r>
      <w:r>
        <w:rPr>
          <w:spacing w:val="-2"/>
        </w:rPr>
        <w:t xml:space="preserve"> </w:t>
      </w:r>
      <w:r>
        <w:t>Tahun</w:t>
      </w:r>
      <w:r>
        <w:rPr>
          <w:spacing w:val="-2"/>
        </w:rPr>
        <w:t xml:space="preserve"> </w:t>
      </w:r>
      <w:r>
        <w:t>2003</w:t>
      </w:r>
      <w:r>
        <w:rPr>
          <w:spacing w:val="-2"/>
        </w:rPr>
        <w:t xml:space="preserve"> </w:t>
      </w:r>
      <w:r>
        <w:t>tentang</w:t>
      </w:r>
      <w:r>
        <w:rPr>
          <w:spacing w:val="-2"/>
        </w:rPr>
        <w:t xml:space="preserve"> </w:t>
      </w:r>
      <w:r>
        <w:t>Sistem</w:t>
      </w:r>
      <w:r>
        <w:rPr>
          <w:spacing w:val="-3"/>
        </w:rPr>
        <w:t xml:space="preserve"> </w:t>
      </w:r>
      <w:r>
        <w:t>Pendidikan</w:t>
      </w:r>
      <w:r>
        <w:rPr>
          <w:spacing w:val="-2"/>
        </w:rPr>
        <w:t xml:space="preserve"> </w:t>
      </w:r>
      <w:r>
        <w:t>Nasional, di sana dikatakan: “Pendidik adalah tenaga kependidikan yang berkualifikasi sebagai guru, dosen, konselor, pamong belajar, widyaiswara, tutor, instruktur, fasilitator, dan sebutan</w:t>
      </w:r>
      <w:r>
        <w:rPr>
          <w:spacing w:val="36"/>
        </w:rPr>
        <w:t xml:space="preserve">  </w:t>
      </w:r>
      <w:r>
        <w:t>lain</w:t>
      </w:r>
      <w:r>
        <w:rPr>
          <w:spacing w:val="37"/>
        </w:rPr>
        <w:t xml:space="preserve">  </w:t>
      </w:r>
      <w:r>
        <w:t>yang</w:t>
      </w:r>
      <w:r>
        <w:rPr>
          <w:spacing w:val="38"/>
        </w:rPr>
        <w:t xml:space="preserve">  </w:t>
      </w:r>
      <w:r>
        <w:t>sesuai</w:t>
      </w:r>
      <w:r>
        <w:rPr>
          <w:spacing w:val="37"/>
        </w:rPr>
        <w:t xml:space="preserve">  </w:t>
      </w:r>
      <w:r>
        <w:t>dengan</w:t>
      </w:r>
      <w:r>
        <w:rPr>
          <w:spacing w:val="37"/>
        </w:rPr>
        <w:t xml:space="preserve">  </w:t>
      </w:r>
      <w:r>
        <w:t>kekhususannya,</w:t>
      </w:r>
      <w:r>
        <w:rPr>
          <w:spacing w:val="37"/>
        </w:rPr>
        <w:t xml:space="preserve">  </w:t>
      </w:r>
      <w:r>
        <w:t>serta</w:t>
      </w:r>
      <w:r>
        <w:rPr>
          <w:spacing w:val="36"/>
        </w:rPr>
        <w:t xml:space="preserve">  </w:t>
      </w:r>
      <w:r>
        <w:t>berpartisipasi</w:t>
      </w:r>
      <w:r>
        <w:rPr>
          <w:spacing w:val="37"/>
        </w:rPr>
        <w:t xml:space="preserve">  </w:t>
      </w:r>
      <w:r>
        <w:rPr>
          <w:spacing w:val="-2"/>
        </w:rPr>
        <w:t>dalam</w:t>
      </w:r>
    </w:p>
    <w:p w:rsidR="00F14FD3" w:rsidRDefault="00F14FD3">
      <w:pPr>
        <w:pStyle w:val="BodyText"/>
        <w:spacing w:line="475" w:lineRule="auto"/>
        <w:jc w:val="both"/>
        <w:sectPr w:rsidR="00F14FD3">
          <w:headerReference w:type="default" r:id="rId7"/>
          <w:pgSz w:w="12240" w:h="15840"/>
          <w:pgMar w:top="1820" w:right="1440" w:bottom="280" w:left="1800" w:header="730" w:footer="0" w:gutter="0"/>
          <w:pgNumType w:start="2"/>
          <w:cols w:space="720"/>
        </w:sectPr>
      </w:pPr>
    </w:p>
    <w:p w:rsidR="00F14FD3" w:rsidRDefault="00F14FD3">
      <w:pPr>
        <w:pStyle w:val="BodyText"/>
        <w:spacing w:before="172"/>
        <w:ind w:left="0"/>
      </w:pPr>
    </w:p>
    <w:p w:rsidR="00F14FD3" w:rsidRDefault="00ED7759">
      <w:pPr>
        <w:pStyle w:val="BodyText"/>
        <w:spacing w:line="477" w:lineRule="auto"/>
        <w:ind w:left="468" w:right="274"/>
        <w:jc w:val="both"/>
      </w:pPr>
      <w:r>
        <w:t>menyelenggarakan pendidikan”. Kemudian lagi di dalam UU No. 14 Tahun 2005 te</w:t>
      </w:r>
      <w:r>
        <w:t>ntang Guru dan Dosen BAB I pasal 1, guru didefinisikan:</w:t>
      </w:r>
    </w:p>
    <w:p w:rsidR="00F14FD3" w:rsidRDefault="00ED7759">
      <w:pPr>
        <w:pStyle w:val="BodyText"/>
        <w:spacing w:before="248" w:line="482" w:lineRule="auto"/>
        <w:ind w:left="478" w:right="269" w:hanging="11"/>
        <w:jc w:val="both"/>
      </w:pPr>
      <w:r>
        <w:t>“Guru adalah pendidik profesional dengan tugas utama mendidik, mengajar, membimbing, mengarahkan, melatih, menilai, dan mengevaluasi peserta didik pada pendidikan anak usia dini jalur pendidikan formal, pendidikan dasar, dan pendidikan menengah”. Kata-kata</w:t>
      </w:r>
      <w:r>
        <w:t xml:space="preserve"> “guru sebagai pendidik yang profesional” mengindikasikan bahwa tidak semua orang bisa diangkat atau ditempatkan tugas menjadi guru, karena guru</w:t>
      </w:r>
      <w:r>
        <w:rPr>
          <w:spacing w:val="-15"/>
        </w:rPr>
        <w:t xml:space="preserve"> </w:t>
      </w:r>
      <w:r>
        <w:t>adalah</w:t>
      </w:r>
      <w:r>
        <w:rPr>
          <w:spacing w:val="-14"/>
        </w:rPr>
        <w:t xml:space="preserve"> </w:t>
      </w:r>
      <w:r>
        <w:t>sebagai</w:t>
      </w:r>
      <w:r>
        <w:rPr>
          <w:spacing w:val="-15"/>
        </w:rPr>
        <w:t xml:space="preserve"> </w:t>
      </w:r>
      <w:r>
        <w:t>suatu</w:t>
      </w:r>
      <w:r>
        <w:rPr>
          <w:spacing w:val="-15"/>
        </w:rPr>
        <w:t xml:space="preserve"> </w:t>
      </w:r>
      <w:r>
        <w:t>profesi</w:t>
      </w:r>
      <w:r>
        <w:rPr>
          <w:spacing w:val="-15"/>
        </w:rPr>
        <w:t xml:space="preserve"> </w:t>
      </w:r>
      <w:r>
        <w:t>yang</w:t>
      </w:r>
      <w:r>
        <w:rPr>
          <w:spacing w:val="-15"/>
        </w:rPr>
        <w:t xml:space="preserve"> </w:t>
      </w:r>
      <w:r>
        <w:t>menuntut</w:t>
      </w:r>
      <w:r>
        <w:rPr>
          <w:spacing w:val="-15"/>
        </w:rPr>
        <w:t xml:space="preserve"> </w:t>
      </w:r>
      <w:r>
        <w:t>keahlian</w:t>
      </w:r>
      <w:r>
        <w:rPr>
          <w:spacing w:val="-15"/>
        </w:rPr>
        <w:t xml:space="preserve"> </w:t>
      </w:r>
      <w:r>
        <w:t>khusus</w:t>
      </w:r>
      <w:r>
        <w:rPr>
          <w:spacing w:val="-14"/>
        </w:rPr>
        <w:t xml:space="preserve"> </w:t>
      </w:r>
      <w:r>
        <w:t>dalam</w:t>
      </w:r>
      <w:r>
        <w:rPr>
          <w:spacing w:val="-15"/>
        </w:rPr>
        <w:t xml:space="preserve"> </w:t>
      </w:r>
      <w:r>
        <w:t>melaksanakan tugas dan perannya (Nurzannah, 20</w:t>
      </w:r>
      <w:r>
        <w:t>22).</w:t>
      </w:r>
    </w:p>
    <w:p w:rsidR="00F14FD3" w:rsidRDefault="00ED7759">
      <w:pPr>
        <w:pStyle w:val="BodyText"/>
        <w:spacing w:before="9" w:line="491" w:lineRule="auto"/>
        <w:ind w:left="468" w:firstLine="720"/>
      </w:pPr>
      <w:r>
        <w:t>Guru</w:t>
      </w:r>
      <w:r>
        <w:rPr>
          <w:spacing w:val="40"/>
        </w:rPr>
        <w:t xml:space="preserve"> </w:t>
      </w:r>
      <w:r>
        <w:t>memegang</w:t>
      </w:r>
      <w:r>
        <w:rPr>
          <w:spacing w:val="40"/>
        </w:rPr>
        <w:t xml:space="preserve"> </w:t>
      </w:r>
      <w:r>
        <w:t>peranan</w:t>
      </w:r>
      <w:r>
        <w:rPr>
          <w:spacing w:val="40"/>
        </w:rPr>
        <w:t xml:space="preserve"> </w:t>
      </w:r>
      <w:r>
        <w:t>yang</w:t>
      </w:r>
      <w:r>
        <w:rPr>
          <w:spacing w:val="40"/>
        </w:rPr>
        <w:t xml:space="preserve"> </w:t>
      </w:r>
      <w:r>
        <w:t>sangat</w:t>
      </w:r>
      <w:r>
        <w:rPr>
          <w:spacing w:val="40"/>
        </w:rPr>
        <w:t xml:space="preserve"> </w:t>
      </w:r>
      <w:r>
        <w:t>sentral</w:t>
      </w:r>
      <w:r>
        <w:rPr>
          <w:spacing w:val="40"/>
        </w:rPr>
        <w:t xml:space="preserve"> </w:t>
      </w:r>
      <w:r>
        <w:t>dalam</w:t>
      </w:r>
      <w:r>
        <w:rPr>
          <w:spacing w:val="40"/>
        </w:rPr>
        <w:t xml:space="preserve"> </w:t>
      </w:r>
      <w:r>
        <w:t>pembentukan</w:t>
      </w:r>
      <w:r>
        <w:rPr>
          <w:spacing w:val="40"/>
        </w:rPr>
        <w:t xml:space="preserve"> </w:t>
      </w:r>
      <w:r>
        <w:t>karakter anak didik. Guru dituntut tidak hanya memberikan materi, tetapi juga harus menjadi “guru yang dikagumi dan ditiru”. Guru harus mampu menanamkan kebajikan seperti moral,</w:t>
      </w:r>
      <w:r>
        <w:rPr>
          <w:spacing w:val="-6"/>
        </w:rPr>
        <w:t xml:space="preserve"> </w:t>
      </w:r>
      <w:r>
        <w:t>estetika,</w:t>
      </w:r>
      <w:r>
        <w:rPr>
          <w:spacing w:val="-5"/>
        </w:rPr>
        <w:t xml:space="preserve"> </w:t>
      </w:r>
      <w:r>
        <w:t>dan</w:t>
      </w:r>
      <w:r>
        <w:rPr>
          <w:spacing w:val="-1"/>
        </w:rPr>
        <w:t xml:space="preserve"> </w:t>
      </w:r>
      <w:r>
        <w:t>karakter</w:t>
      </w:r>
      <w:r>
        <w:rPr>
          <w:spacing w:val="-5"/>
        </w:rPr>
        <w:t xml:space="preserve"> </w:t>
      </w:r>
      <w:r>
        <w:t>yang</w:t>
      </w:r>
      <w:r>
        <w:rPr>
          <w:spacing w:val="-4"/>
        </w:rPr>
        <w:t xml:space="preserve"> </w:t>
      </w:r>
      <w:r>
        <w:t>tinggi.</w:t>
      </w:r>
      <w:r>
        <w:rPr>
          <w:spacing w:val="-2"/>
        </w:rPr>
        <w:t xml:space="preserve"> </w:t>
      </w:r>
      <w:r>
        <w:t>Selain</w:t>
      </w:r>
      <w:r>
        <w:rPr>
          <w:spacing w:val="-5"/>
        </w:rPr>
        <w:t xml:space="preserve"> </w:t>
      </w:r>
      <w:r>
        <w:t>itu,</w:t>
      </w:r>
      <w:r>
        <w:rPr>
          <w:spacing w:val="-3"/>
        </w:rPr>
        <w:t xml:space="preserve"> </w:t>
      </w:r>
      <w:r>
        <w:t>guru</w:t>
      </w:r>
      <w:r>
        <w:rPr>
          <w:spacing w:val="-4"/>
        </w:rPr>
        <w:t xml:space="preserve"> </w:t>
      </w:r>
      <w:r>
        <w:t>harus</w:t>
      </w:r>
      <w:r>
        <w:rPr>
          <w:spacing w:val="-3"/>
        </w:rPr>
        <w:t xml:space="preserve"> </w:t>
      </w:r>
      <w:r>
        <w:t>memuji</w:t>
      </w:r>
      <w:r>
        <w:rPr>
          <w:spacing w:val="-5"/>
        </w:rPr>
        <w:t xml:space="preserve"> </w:t>
      </w:r>
      <w:r>
        <w:t>nilainilai</w:t>
      </w:r>
      <w:r>
        <w:rPr>
          <w:spacing w:val="-4"/>
        </w:rPr>
        <w:t xml:space="preserve"> yang</w:t>
      </w:r>
    </w:p>
    <w:p w:rsidR="00F14FD3" w:rsidRDefault="00ED7759">
      <w:pPr>
        <w:pStyle w:val="BodyText"/>
        <w:spacing w:line="480" w:lineRule="auto"/>
        <w:ind w:left="478" w:right="269"/>
        <w:jc w:val="both"/>
      </w:pPr>
      <w:r>
        <w:t>baik</w:t>
      </w:r>
      <w:r>
        <w:rPr>
          <w:spacing w:val="-12"/>
        </w:rPr>
        <w:t xml:space="preserve"> </w:t>
      </w:r>
      <w:r>
        <w:t>dan</w:t>
      </w:r>
      <w:r>
        <w:rPr>
          <w:spacing w:val="-13"/>
        </w:rPr>
        <w:t xml:space="preserve"> </w:t>
      </w:r>
      <w:r>
        <w:t>mengutuk</w:t>
      </w:r>
      <w:r>
        <w:rPr>
          <w:spacing w:val="-12"/>
        </w:rPr>
        <w:t xml:space="preserve"> </w:t>
      </w:r>
      <w:r>
        <w:t>nilai-nilai</w:t>
      </w:r>
      <w:r>
        <w:rPr>
          <w:spacing w:val="-13"/>
        </w:rPr>
        <w:t xml:space="preserve"> </w:t>
      </w:r>
      <w:r>
        <w:t>yang</w:t>
      </w:r>
      <w:r>
        <w:rPr>
          <w:spacing w:val="-13"/>
        </w:rPr>
        <w:t xml:space="preserve"> </w:t>
      </w:r>
      <w:r>
        <w:t>buruk,</w:t>
      </w:r>
      <w:r>
        <w:rPr>
          <w:spacing w:val="-10"/>
        </w:rPr>
        <w:t xml:space="preserve"> </w:t>
      </w:r>
      <w:r>
        <w:t>menghukum</w:t>
      </w:r>
      <w:r>
        <w:rPr>
          <w:spacing w:val="-14"/>
        </w:rPr>
        <w:t xml:space="preserve"> </w:t>
      </w:r>
      <w:r>
        <w:t>mereka</w:t>
      </w:r>
      <w:r>
        <w:rPr>
          <w:spacing w:val="-11"/>
        </w:rPr>
        <w:t xml:space="preserve"> </w:t>
      </w:r>
      <w:r>
        <w:t>yang</w:t>
      </w:r>
      <w:r>
        <w:rPr>
          <w:spacing w:val="-13"/>
        </w:rPr>
        <w:t xml:space="preserve"> </w:t>
      </w:r>
      <w:r>
        <w:t>merugikan</w:t>
      </w:r>
      <w:r>
        <w:rPr>
          <w:spacing w:val="-13"/>
        </w:rPr>
        <w:t xml:space="preserve"> </w:t>
      </w:r>
      <w:r>
        <w:t xml:space="preserve">siswa, dan mencegah (menolak) terwujudnya nilai-nilai negatif. Guru juga memasukkan pendidikan karakter ke dalam </w:t>
      </w:r>
      <w:r>
        <w:t>setiap pelajaran dan dalam kehidupan sehari-hari (Nurrohman, 2023).</w:t>
      </w:r>
    </w:p>
    <w:p w:rsidR="00F14FD3" w:rsidRDefault="00ED7759">
      <w:pPr>
        <w:pStyle w:val="BodyText"/>
        <w:spacing w:before="248" w:line="477" w:lineRule="auto"/>
        <w:ind w:left="468" w:right="271" w:firstLine="720"/>
        <w:jc w:val="both"/>
      </w:pPr>
      <w:r>
        <w:t>Dalam membentuk karakter yang baik pada siswa, tentu peran guru sangat berpengaruh</w:t>
      </w:r>
      <w:r>
        <w:rPr>
          <w:spacing w:val="-4"/>
        </w:rPr>
        <w:t xml:space="preserve"> </w:t>
      </w:r>
      <w:r>
        <w:t>dalam</w:t>
      </w:r>
      <w:r>
        <w:rPr>
          <w:spacing w:val="-5"/>
        </w:rPr>
        <w:t xml:space="preserve"> </w:t>
      </w:r>
      <w:r>
        <w:t>hal</w:t>
      </w:r>
      <w:r>
        <w:rPr>
          <w:spacing w:val="-6"/>
        </w:rPr>
        <w:t xml:space="preserve"> </w:t>
      </w:r>
      <w:r>
        <w:t>ini.</w:t>
      </w:r>
      <w:r>
        <w:rPr>
          <w:spacing w:val="-4"/>
        </w:rPr>
        <w:t xml:space="preserve"> </w:t>
      </w:r>
      <w:r>
        <w:t>Maka</w:t>
      </w:r>
      <w:r>
        <w:rPr>
          <w:spacing w:val="-4"/>
        </w:rPr>
        <w:t xml:space="preserve"> </w:t>
      </w:r>
      <w:r>
        <w:t>dari</w:t>
      </w:r>
      <w:r>
        <w:rPr>
          <w:spacing w:val="-5"/>
        </w:rPr>
        <w:t xml:space="preserve"> </w:t>
      </w:r>
      <w:r>
        <w:t>itu</w:t>
      </w:r>
      <w:r>
        <w:rPr>
          <w:spacing w:val="-3"/>
        </w:rPr>
        <w:t xml:space="preserve"> </w:t>
      </w:r>
      <w:r>
        <w:t>guru</w:t>
      </w:r>
      <w:r>
        <w:rPr>
          <w:spacing w:val="-4"/>
        </w:rPr>
        <w:t xml:space="preserve"> </w:t>
      </w:r>
      <w:r>
        <w:t>perlu</w:t>
      </w:r>
      <w:r>
        <w:rPr>
          <w:spacing w:val="-4"/>
        </w:rPr>
        <w:t xml:space="preserve"> </w:t>
      </w:r>
      <w:r>
        <w:t>melaksanakan</w:t>
      </w:r>
      <w:r>
        <w:rPr>
          <w:spacing w:val="-4"/>
        </w:rPr>
        <w:t xml:space="preserve"> </w:t>
      </w:r>
      <w:r>
        <w:t>tugas</w:t>
      </w:r>
      <w:r>
        <w:rPr>
          <w:spacing w:val="-4"/>
        </w:rPr>
        <w:t xml:space="preserve"> </w:t>
      </w:r>
      <w:r>
        <w:t>sebagaimana yang</w:t>
      </w:r>
      <w:r>
        <w:rPr>
          <w:spacing w:val="4"/>
        </w:rPr>
        <w:t xml:space="preserve"> </w:t>
      </w:r>
      <w:r>
        <w:t>telah</w:t>
      </w:r>
      <w:r>
        <w:rPr>
          <w:spacing w:val="5"/>
        </w:rPr>
        <w:t xml:space="preserve"> </w:t>
      </w:r>
      <w:r>
        <w:t>dijelaskan</w:t>
      </w:r>
      <w:r>
        <w:rPr>
          <w:spacing w:val="7"/>
        </w:rPr>
        <w:t xml:space="preserve"> </w:t>
      </w:r>
      <w:r>
        <w:t>dalam</w:t>
      </w:r>
      <w:r>
        <w:rPr>
          <w:spacing w:val="5"/>
        </w:rPr>
        <w:t xml:space="preserve"> </w:t>
      </w:r>
      <w:r>
        <w:t>Undang-Undang</w:t>
      </w:r>
      <w:r>
        <w:rPr>
          <w:spacing w:val="5"/>
        </w:rPr>
        <w:t xml:space="preserve"> </w:t>
      </w:r>
      <w:r>
        <w:t>Republik</w:t>
      </w:r>
      <w:r>
        <w:rPr>
          <w:spacing w:val="5"/>
        </w:rPr>
        <w:t xml:space="preserve"> </w:t>
      </w:r>
      <w:r>
        <w:t>Indonesia</w:t>
      </w:r>
      <w:r>
        <w:rPr>
          <w:spacing w:val="5"/>
        </w:rPr>
        <w:t xml:space="preserve"> </w:t>
      </w:r>
      <w:r>
        <w:t>No.</w:t>
      </w:r>
      <w:r>
        <w:rPr>
          <w:spacing w:val="6"/>
        </w:rPr>
        <w:t xml:space="preserve"> </w:t>
      </w:r>
      <w:r>
        <w:t>14</w:t>
      </w:r>
      <w:r>
        <w:rPr>
          <w:spacing w:val="7"/>
        </w:rPr>
        <w:t xml:space="preserve"> </w:t>
      </w:r>
      <w:r>
        <w:t>Tahun</w:t>
      </w:r>
      <w:r>
        <w:rPr>
          <w:spacing w:val="5"/>
        </w:rPr>
        <w:t xml:space="preserve"> </w:t>
      </w:r>
      <w:r>
        <w:rPr>
          <w:spacing w:val="-4"/>
        </w:rPr>
        <w:t>2005</w:t>
      </w:r>
    </w:p>
    <w:p w:rsidR="00F14FD3" w:rsidRDefault="00F14FD3">
      <w:pPr>
        <w:pStyle w:val="BodyText"/>
        <w:spacing w:line="477" w:lineRule="auto"/>
        <w:jc w:val="both"/>
        <w:sectPr w:rsidR="00F14FD3">
          <w:pgSz w:w="12240" w:h="15840"/>
          <w:pgMar w:top="1820" w:right="1440" w:bottom="280" w:left="1800" w:header="730" w:footer="0" w:gutter="0"/>
          <w:cols w:space="720"/>
        </w:sectPr>
      </w:pPr>
    </w:p>
    <w:p w:rsidR="00F14FD3" w:rsidRDefault="00F14FD3">
      <w:pPr>
        <w:pStyle w:val="BodyText"/>
        <w:spacing w:before="172"/>
        <w:ind w:left="0"/>
      </w:pPr>
    </w:p>
    <w:p w:rsidR="00F14FD3" w:rsidRDefault="00ED7759">
      <w:pPr>
        <w:pStyle w:val="BodyText"/>
        <w:spacing w:line="477" w:lineRule="auto"/>
        <w:ind w:left="468" w:right="269"/>
        <w:jc w:val="both"/>
      </w:pPr>
      <w:r>
        <w:t>tentang Guru dan Dosen, pasal 1 ayat (1) yang menyatakan bahwa “Guru adalah pendidik profesional dengan tugas utama mendidik, mengajar, membimbing, mengarahkan,</w:t>
      </w:r>
      <w:r>
        <w:rPr>
          <w:spacing w:val="-4"/>
        </w:rPr>
        <w:t xml:space="preserve"> </w:t>
      </w:r>
      <w:r>
        <w:t>melatih,</w:t>
      </w:r>
      <w:r>
        <w:rPr>
          <w:spacing w:val="-5"/>
        </w:rPr>
        <w:t xml:space="preserve"> </w:t>
      </w:r>
      <w:r>
        <w:t>menilai,</w:t>
      </w:r>
      <w:r>
        <w:rPr>
          <w:spacing w:val="-6"/>
        </w:rPr>
        <w:t xml:space="preserve"> </w:t>
      </w:r>
      <w:r>
        <w:t>dan</w:t>
      </w:r>
      <w:r>
        <w:rPr>
          <w:spacing w:val="-5"/>
        </w:rPr>
        <w:t xml:space="preserve"> </w:t>
      </w:r>
      <w:r>
        <w:t>mengevalu</w:t>
      </w:r>
      <w:r>
        <w:t>asi</w:t>
      </w:r>
      <w:r>
        <w:rPr>
          <w:spacing w:val="-5"/>
        </w:rPr>
        <w:t xml:space="preserve"> </w:t>
      </w:r>
      <w:r>
        <w:t>peserta</w:t>
      </w:r>
      <w:r>
        <w:rPr>
          <w:spacing w:val="-7"/>
        </w:rPr>
        <w:t xml:space="preserve"> </w:t>
      </w:r>
      <w:r>
        <w:t>didik</w:t>
      </w:r>
      <w:r>
        <w:rPr>
          <w:spacing w:val="-5"/>
        </w:rPr>
        <w:t xml:space="preserve"> </w:t>
      </w:r>
      <w:r>
        <w:t>pada</w:t>
      </w:r>
      <w:r>
        <w:rPr>
          <w:spacing w:val="-7"/>
        </w:rPr>
        <w:t xml:space="preserve"> </w:t>
      </w:r>
      <w:r>
        <w:t>pendidikan</w:t>
      </w:r>
      <w:r>
        <w:rPr>
          <w:spacing w:val="-4"/>
        </w:rPr>
        <w:t xml:space="preserve"> </w:t>
      </w:r>
      <w:r>
        <w:t>anak usia</w:t>
      </w:r>
      <w:r>
        <w:rPr>
          <w:spacing w:val="-15"/>
        </w:rPr>
        <w:t xml:space="preserve"> </w:t>
      </w:r>
      <w:r>
        <w:t>dini</w:t>
      </w:r>
      <w:r>
        <w:rPr>
          <w:spacing w:val="-15"/>
        </w:rPr>
        <w:t xml:space="preserve"> </w:t>
      </w:r>
      <w:r>
        <w:t>jalur</w:t>
      </w:r>
      <w:r>
        <w:rPr>
          <w:spacing w:val="-15"/>
        </w:rPr>
        <w:t xml:space="preserve"> </w:t>
      </w:r>
      <w:r>
        <w:t>pendidikan</w:t>
      </w:r>
      <w:r>
        <w:rPr>
          <w:spacing w:val="-15"/>
        </w:rPr>
        <w:t xml:space="preserve"> </w:t>
      </w:r>
      <w:r>
        <w:t>formal,</w:t>
      </w:r>
      <w:r>
        <w:rPr>
          <w:spacing w:val="-15"/>
        </w:rPr>
        <w:t xml:space="preserve"> </w:t>
      </w:r>
      <w:r>
        <w:t>pendidikan</w:t>
      </w:r>
      <w:r>
        <w:rPr>
          <w:spacing w:val="-15"/>
        </w:rPr>
        <w:t xml:space="preserve"> </w:t>
      </w:r>
      <w:r>
        <w:t>dasar</w:t>
      </w:r>
      <w:r>
        <w:rPr>
          <w:spacing w:val="-15"/>
        </w:rPr>
        <w:t xml:space="preserve"> </w:t>
      </w:r>
      <w:r>
        <w:t>dan</w:t>
      </w:r>
      <w:r>
        <w:rPr>
          <w:spacing w:val="-15"/>
        </w:rPr>
        <w:t xml:space="preserve"> </w:t>
      </w:r>
      <w:r>
        <w:t>pendidikan</w:t>
      </w:r>
      <w:r>
        <w:rPr>
          <w:spacing w:val="-15"/>
        </w:rPr>
        <w:t xml:space="preserve"> </w:t>
      </w:r>
      <w:r>
        <w:t>menengah”</w:t>
      </w:r>
      <w:r>
        <w:rPr>
          <w:spacing w:val="-15"/>
        </w:rPr>
        <w:t xml:space="preserve"> </w:t>
      </w:r>
      <w:r>
        <w:t>(Alvika et al., 2023).</w:t>
      </w:r>
    </w:p>
    <w:p w:rsidR="00F14FD3" w:rsidRDefault="00ED7759">
      <w:pPr>
        <w:pStyle w:val="BodyText"/>
        <w:spacing w:line="475" w:lineRule="auto"/>
        <w:ind w:left="468" w:right="266" w:firstLine="720"/>
        <w:jc w:val="both"/>
      </w:pPr>
      <w:r>
        <w:t>Dalam pembentukan karakter, ada 5 nilai-nilai karakter yaitu, religius, nasionalis, mandiri, gotong royong, dan integ</w:t>
      </w:r>
      <w:r>
        <w:t>ritas. Nilai karakter religius mencerminkan</w:t>
      </w:r>
      <w:r>
        <w:rPr>
          <w:spacing w:val="-3"/>
        </w:rPr>
        <w:t xml:space="preserve"> </w:t>
      </w:r>
      <w:r>
        <w:t>keberimanan</w:t>
      </w:r>
      <w:r>
        <w:rPr>
          <w:spacing w:val="-1"/>
        </w:rPr>
        <w:t xml:space="preserve"> </w:t>
      </w:r>
      <w:r>
        <w:t>terhadap</w:t>
      </w:r>
      <w:r>
        <w:rPr>
          <w:spacing w:val="-1"/>
        </w:rPr>
        <w:t xml:space="preserve"> </w:t>
      </w:r>
      <w:r>
        <w:t>Tuhan</w:t>
      </w:r>
      <w:r>
        <w:rPr>
          <w:spacing w:val="-3"/>
        </w:rPr>
        <w:t xml:space="preserve"> </w:t>
      </w:r>
      <w:r>
        <w:t>Yang</w:t>
      </w:r>
      <w:r>
        <w:rPr>
          <w:spacing w:val="-3"/>
        </w:rPr>
        <w:t xml:space="preserve"> </w:t>
      </w:r>
      <w:r>
        <w:t>Maha</w:t>
      </w:r>
      <w:r>
        <w:rPr>
          <w:spacing w:val="-3"/>
        </w:rPr>
        <w:t xml:space="preserve"> </w:t>
      </w:r>
      <w:r>
        <w:t>Esa</w:t>
      </w:r>
      <w:r>
        <w:rPr>
          <w:spacing w:val="-3"/>
        </w:rPr>
        <w:t xml:space="preserve"> </w:t>
      </w:r>
      <w:r>
        <w:t>yang</w:t>
      </w:r>
      <w:r>
        <w:rPr>
          <w:spacing w:val="-3"/>
        </w:rPr>
        <w:t xml:space="preserve"> </w:t>
      </w:r>
      <w:r>
        <w:t>diwujudkan</w:t>
      </w:r>
      <w:r>
        <w:rPr>
          <w:spacing w:val="-3"/>
        </w:rPr>
        <w:t xml:space="preserve"> </w:t>
      </w:r>
      <w:r>
        <w:t>dalam perilaku melaksanakan, ajaran agama dan kepercayaan yang dianut, menghargai perbedaan</w:t>
      </w:r>
      <w:r>
        <w:rPr>
          <w:spacing w:val="-15"/>
        </w:rPr>
        <w:t xml:space="preserve"> </w:t>
      </w:r>
      <w:r>
        <w:t>agama,</w:t>
      </w:r>
      <w:r>
        <w:rPr>
          <w:spacing w:val="-15"/>
        </w:rPr>
        <w:t xml:space="preserve"> </w:t>
      </w:r>
      <w:r>
        <w:t>menjunjung</w:t>
      </w:r>
      <w:r>
        <w:rPr>
          <w:spacing w:val="-15"/>
        </w:rPr>
        <w:t xml:space="preserve"> </w:t>
      </w:r>
      <w:r>
        <w:t>tinggi</w:t>
      </w:r>
      <w:r>
        <w:rPr>
          <w:spacing w:val="-15"/>
        </w:rPr>
        <w:t xml:space="preserve"> </w:t>
      </w:r>
      <w:r>
        <w:t>sikap</w:t>
      </w:r>
      <w:r>
        <w:rPr>
          <w:spacing w:val="-15"/>
        </w:rPr>
        <w:t xml:space="preserve"> </w:t>
      </w:r>
      <w:r>
        <w:t>toleran</w:t>
      </w:r>
      <w:r>
        <w:rPr>
          <w:spacing w:val="-15"/>
        </w:rPr>
        <w:t xml:space="preserve"> </w:t>
      </w:r>
      <w:r>
        <w:t>terhadap</w:t>
      </w:r>
      <w:r>
        <w:rPr>
          <w:spacing w:val="-15"/>
        </w:rPr>
        <w:t xml:space="preserve"> </w:t>
      </w:r>
      <w:r>
        <w:t>pelaksanaan</w:t>
      </w:r>
      <w:r>
        <w:rPr>
          <w:spacing w:val="-15"/>
        </w:rPr>
        <w:t xml:space="preserve"> </w:t>
      </w:r>
      <w:r>
        <w:t>ibadah</w:t>
      </w:r>
      <w:r>
        <w:rPr>
          <w:spacing w:val="-15"/>
        </w:rPr>
        <w:t xml:space="preserve"> </w:t>
      </w:r>
      <w:r>
        <w:t>agama dan kepercayaan lain, hidup rukun dengan pemeluk agama lain (Alvika et al., 2023).</w:t>
      </w:r>
    </w:p>
    <w:p w:rsidR="00F14FD3" w:rsidRDefault="00ED7759">
      <w:pPr>
        <w:pStyle w:val="BodyText"/>
        <w:spacing w:before="8" w:line="477" w:lineRule="auto"/>
        <w:ind w:left="468" w:right="266" w:firstLine="720"/>
        <w:jc w:val="both"/>
      </w:pPr>
      <w:r>
        <w:t>PPKn sebagai pendidikan karakter bertujuan untuk menciptakan warga memiliki berakhlak, berbudi pekerti luhur, bermoral dan taat kepada aturan agar nantinya anak</w:t>
      </w:r>
      <w:r>
        <w:t xml:space="preserve"> memiliki kepribadian yang berkualitas sesuai dengan yang diharapkan. Pengembangan karakter pada peserta didik berdasarkan Pancasila kedua yakni kemanusiaan</w:t>
      </w:r>
      <w:r>
        <w:rPr>
          <w:spacing w:val="-13"/>
        </w:rPr>
        <w:t xml:space="preserve"> </w:t>
      </w:r>
      <w:r>
        <w:t>yang</w:t>
      </w:r>
      <w:r>
        <w:rPr>
          <w:spacing w:val="-13"/>
        </w:rPr>
        <w:t xml:space="preserve"> </w:t>
      </w:r>
      <w:r>
        <w:t>adil</w:t>
      </w:r>
      <w:r>
        <w:rPr>
          <w:spacing w:val="-13"/>
        </w:rPr>
        <w:t xml:space="preserve"> </w:t>
      </w:r>
      <w:r>
        <w:t>dan</w:t>
      </w:r>
      <w:r>
        <w:rPr>
          <w:spacing w:val="-13"/>
        </w:rPr>
        <w:t xml:space="preserve"> </w:t>
      </w:r>
      <w:r>
        <w:t>beradab</w:t>
      </w:r>
      <w:r>
        <w:rPr>
          <w:spacing w:val="-11"/>
        </w:rPr>
        <w:t xml:space="preserve"> </w:t>
      </w:r>
      <w:r>
        <w:t>memiliki</w:t>
      </w:r>
      <w:r>
        <w:rPr>
          <w:spacing w:val="-13"/>
        </w:rPr>
        <w:t xml:space="preserve"> </w:t>
      </w:r>
      <w:r>
        <w:t>pengertian</w:t>
      </w:r>
      <w:r>
        <w:rPr>
          <w:spacing w:val="-12"/>
        </w:rPr>
        <w:t xml:space="preserve"> </w:t>
      </w:r>
      <w:r>
        <w:t>bahwa</w:t>
      </w:r>
      <w:r>
        <w:rPr>
          <w:spacing w:val="-13"/>
        </w:rPr>
        <w:t xml:space="preserve"> </w:t>
      </w:r>
      <w:r>
        <w:t>sebagai</w:t>
      </w:r>
      <w:r>
        <w:rPr>
          <w:spacing w:val="-13"/>
        </w:rPr>
        <w:t xml:space="preserve"> </w:t>
      </w:r>
      <w:r>
        <w:t>seorang</w:t>
      </w:r>
      <w:r>
        <w:rPr>
          <w:spacing w:val="-13"/>
        </w:rPr>
        <w:t xml:space="preserve"> </w:t>
      </w:r>
      <w:r>
        <w:t>warga yang baik harus memiliki kesa</w:t>
      </w:r>
      <w:r>
        <w:t>daran sikap moral dan tingkah laku sebagaimana mestinya.</w:t>
      </w:r>
      <w:r>
        <w:rPr>
          <w:spacing w:val="-3"/>
        </w:rPr>
        <w:t xml:space="preserve"> </w:t>
      </w:r>
      <w:r>
        <w:t>Pencapaian</w:t>
      </w:r>
      <w:r>
        <w:rPr>
          <w:spacing w:val="-3"/>
        </w:rPr>
        <w:t xml:space="preserve"> </w:t>
      </w:r>
      <w:r>
        <w:t>pendidikan</w:t>
      </w:r>
      <w:r>
        <w:rPr>
          <w:spacing w:val="-1"/>
        </w:rPr>
        <w:t xml:space="preserve"> </w:t>
      </w:r>
      <w:r>
        <w:t>anak</w:t>
      </w:r>
      <w:r>
        <w:rPr>
          <w:spacing w:val="-3"/>
        </w:rPr>
        <w:t xml:space="preserve"> </w:t>
      </w:r>
      <w:r>
        <w:t>membutuhkan</w:t>
      </w:r>
      <w:r>
        <w:rPr>
          <w:spacing w:val="-1"/>
        </w:rPr>
        <w:t xml:space="preserve"> </w:t>
      </w:r>
      <w:r>
        <w:t>tanggung</w:t>
      </w:r>
      <w:r>
        <w:rPr>
          <w:spacing w:val="-3"/>
        </w:rPr>
        <w:t xml:space="preserve"> </w:t>
      </w:r>
      <w:r>
        <w:t>jawab</w:t>
      </w:r>
      <w:r>
        <w:rPr>
          <w:spacing w:val="-3"/>
        </w:rPr>
        <w:t xml:space="preserve"> </w:t>
      </w:r>
      <w:r>
        <w:t>bersama</w:t>
      </w:r>
      <w:r>
        <w:rPr>
          <w:spacing w:val="-2"/>
        </w:rPr>
        <w:t xml:space="preserve"> </w:t>
      </w:r>
      <w:r>
        <w:t>antara sekolah dan orang tua. Orang tua tidak dapat sepenuhnya memaksakan proses pendidikan pada anak-anaknya di sekolah. Oleh karena itu</w:t>
      </w:r>
      <w:r>
        <w:t>, dalam mengasuh anak, hubungan yang baik antara sekolah dan orang tua sangat diperlukan, dan anak dapat memperoleh perkembangan karakter yang kuat (Sihombing et al., 2021).</w:t>
      </w:r>
    </w:p>
    <w:p w:rsidR="00F14FD3" w:rsidRDefault="00F14FD3">
      <w:pPr>
        <w:pStyle w:val="BodyText"/>
        <w:spacing w:line="477" w:lineRule="auto"/>
        <w:jc w:val="both"/>
        <w:sectPr w:rsidR="00F14FD3">
          <w:pgSz w:w="12240" w:h="15840"/>
          <w:pgMar w:top="1820" w:right="1440" w:bottom="280" w:left="1800" w:header="730" w:footer="0" w:gutter="0"/>
          <w:cols w:space="720"/>
        </w:sectPr>
      </w:pPr>
    </w:p>
    <w:p w:rsidR="00F14FD3" w:rsidRDefault="00F14FD3">
      <w:pPr>
        <w:pStyle w:val="BodyText"/>
        <w:spacing w:before="172"/>
        <w:ind w:left="0"/>
      </w:pPr>
    </w:p>
    <w:p w:rsidR="00F14FD3" w:rsidRDefault="00ED7759">
      <w:pPr>
        <w:spacing w:line="475" w:lineRule="auto"/>
        <w:ind w:left="468" w:right="272" w:firstLine="720"/>
        <w:jc w:val="both"/>
        <w:rPr>
          <w:b/>
          <w:sz w:val="24"/>
        </w:rPr>
      </w:pPr>
      <w:r>
        <w:rPr>
          <w:sz w:val="24"/>
        </w:rPr>
        <w:t xml:space="preserve">Berdasarkan latar belakang di atas, maka penulis tertarik mengangkat permasalahan tersebut untuk melakukan deskripsi analisis penelitian kualitatif yang berjudul </w:t>
      </w:r>
      <w:r>
        <w:rPr>
          <w:b/>
          <w:sz w:val="24"/>
        </w:rPr>
        <w:t>“Peran Guru PPKn Dalam Pembentukan Karakter Siswa Di SMP</w:t>
      </w:r>
    </w:p>
    <w:p w:rsidR="00F14FD3" w:rsidRDefault="00F14FD3">
      <w:pPr>
        <w:pStyle w:val="BodyText"/>
        <w:spacing w:before="33"/>
        <w:ind w:left="0"/>
        <w:rPr>
          <w:b/>
        </w:rPr>
      </w:pPr>
    </w:p>
    <w:p w:rsidR="00F14FD3" w:rsidRDefault="00ED7759">
      <w:pPr>
        <w:pStyle w:val="Heading1"/>
        <w:ind w:left="452" w:firstLine="0"/>
      </w:pPr>
      <w:r>
        <w:t>Teuku</w:t>
      </w:r>
      <w:r>
        <w:rPr>
          <w:spacing w:val="-4"/>
        </w:rPr>
        <w:t xml:space="preserve"> </w:t>
      </w:r>
      <w:r>
        <w:rPr>
          <w:spacing w:val="-2"/>
        </w:rPr>
        <w:t>Umar”</w:t>
      </w:r>
    </w:p>
    <w:p w:rsidR="00F14FD3" w:rsidRDefault="00ED7759">
      <w:pPr>
        <w:pStyle w:val="ListParagraph"/>
        <w:numPr>
          <w:ilvl w:val="1"/>
          <w:numId w:val="2"/>
        </w:numPr>
        <w:tabs>
          <w:tab w:val="left" w:pos="812"/>
        </w:tabs>
        <w:spacing w:before="272"/>
        <w:rPr>
          <w:b/>
          <w:sz w:val="24"/>
        </w:rPr>
      </w:pPr>
      <w:r>
        <w:rPr>
          <w:b/>
          <w:sz w:val="24"/>
        </w:rPr>
        <w:t>Identifikasi</w:t>
      </w:r>
      <w:r>
        <w:rPr>
          <w:b/>
          <w:spacing w:val="-3"/>
          <w:sz w:val="24"/>
        </w:rPr>
        <w:t xml:space="preserve"> </w:t>
      </w:r>
      <w:r>
        <w:rPr>
          <w:b/>
          <w:spacing w:val="-2"/>
          <w:sz w:val="24"/>
        </w:rPr>
        <w:t>Masalah</w:t>
      </w:r>
    </w:p>
    <w:p w:rsidR="00F14FD3" w:rsidRDefault="00ED7759">
      <w:pPr>
        <w:pStyle w:val="BodyText"/>
        <w:spacing w:before="272" w:line="475" w:lineRule="auto"/>
        <w:ind w:left="478" w:hanging="11"/>
      </w:pPr>
      <w:r>
        <w:t>Ber</w:t>
      </w:r>
      <w:r>
        <w:t>dasarkan</w:t>
      </w:r>
      <w:r>
        <w:rPr>
          <w:spacing w:val="40"/>
        </w:rPr>
        <w:t xml:space="preserve"> </w:t>
      </w:r>
      <w:r>
        <w:t>latar</w:t>
      </w:r>
      <w:r>
        <w:rPr>
          <w:spacing w:val="40"/>
        </w:rPr>
        <w:t xml:space="preserve"> </w:t>
      </w:r>
      <w:r>
        <w:t>belakang</w:t>
      </w:r>
      <w:r>
        <w:rPr>
          <w:spacing w:val="40"/>
        </w:rPr>
        <w:t xml:space="preserve"> </w:t>
      </w:r>
      <w:r>
        <w:t>yang</w:t>
      </w:r>
      <w:r>
        <w:rPr>
          <w:spacing w:val="40"/>
        </w:rPr>
        <w:t xml:space="preserve"> </w:t>
      </w:r>
      <w:r>
        <w:t>telah</w:t>
      </w:r>
      <w:r>
        <w:rPr>
          <w:spacing w:val="40"/>
        </w:rPr>
        <w:t xml:space="preserve"> </w:t>
      </w:r>
      <w:r>
        <w:t>dijelaskan,</w:t>
      </w:r>
      <w:r>
        <w:rPr>
          <w:spacing w:val="40"/>
        </w:rPr>
        <w:t xml:space="preserve"> </w:t>
      </w:r>
      <w:r>
        <w:t>beberapa</w:t>
      </w:r>
      <w:r>
        <w:rPr>
          <w:spacing w:val="40"/>
        </w:rPr>
        <w:t xml:space="preserve"> </w:t>
      </w:r>
      <w:r>
        <w:t>masalah</w:t>
      </w:r>
      <w:r>
        <w:rPr>
          <w:spacing w:val="40"/>
        </w:rPr>
        <w:t xml:space="preserve"> </w:t>
      </w:r>
      <w:r>
        <w:t>yang</w:t>
      </w:r>
      <w:r>
        <w:rPr>
          <w:spacing w:val="40"/>
        </w:rPr>
        <w:t xml:space="preserve"> </w:t>
      </w:r>
      <w:r>
        <w:t>relevan untuk diteliti adalah:</w:t>
      </w:r>
    </w:p>
    <w:p w:rsidR="00F14FD3" w:rsidRDefault="00ED7759">
      <w:pPr>
        <w:pStyle w:val="ListParagraph"/>
        <w:numPr>
          <w:ilvl w:val="2"/>
          <w:numId w:val="2"/>
        </w:numPr>
        <w:tabs>
          <w:tab w:val="left" w:pos="1174"/>
        </w:tabs>
        <w:spacing w:before="6"/>
        <w:rPr>
          <w:sz w:val="24"/>
        </w:rPr>
      </w:pPr>
      <w:r>
        <w:rPr>
          <w:sz w:val="24"/>
        </w:rPr>
        <w:t>Implementasi</w:t>
      </w:r>
      <w:r>
        <w:rPr>
          <w:spacing w:val="-3"/>
          <w:sz w:val="24"/>
        </w:rPr>
        <w:t xml:space="preserve"> </w:t>
      </w:r>
      <w:r>
        <w:rPr>
          <w:sz w:val="24"/>
        </w:rPr>
        <w:t>pendidikan</w:t>
      </w:r>
      <w:r>
        <w:rPr>
          <w:spacing w:val="-2"/>
          <w:sz w:val="24"/>
        </w:rPr>
        <w:t xml:space="preserve"> </w:t>
      </w:r>
      <w:r>
        <w:rPr>
          <w:sz w:val="24"/>
        </w:rPr>
        <w:t>karakter</w:t>
      </w:r>
      <w:r>
        <w:rPr>
          <w:spacing w:val="-2"/>
          <w:sz w:val="24"/>
        </w:rPr>
        <w:t xml:space="preserve"> </w:t>
      </w:r>
      <w:r>
        <w:rPr>
          <w:sz w:val="24"/>
        </w:rPr>
        <w:t>di</w:t>
      </w:r>
      <w:r>
        <w:rPr>
          <w:spacing w:val="-3"/>
          <w:sz w:val="24"/>
        </w:rPr>
        <w:t xml:space="preserve"> </w:t>
      </w:r>
      <w:r>
        <w:rPr>
          <w:spacing w:val="-2"/>
          <w:sz w:val="24"/>
        </w:rPr>
        <w:t>sekolah</w:t>
      </w:r>
    </w:p>
    <w:p w:rsidR="00F14FD3" w:rsidRDefault="00ED7759">
      <w:pPr>
        <w:pStyle w:val="ListParagraph"/>
        <w:numPr>
          <w:ilvl w:val="2"/>
          <w:numId w:val="2"/>
        </w:numPr>
        <w:tabs>
          <w:tab w:val="left" w:pos="1174"/>
        </w:tabs>
        <w:spacing w:before="276" w:line="475" w:lineRule="auto"/>
        <w:ind w:right="269"/>
        <w:jc w:val="both"/>
        <w:rPr>
          <w:sz w:val="24"/>
        </w:rPr>
      </w:pPr>
      <w:r>
        <w:rPr>
          <w:sz w:val="24"/>
        </w:rPr>
        <w:t xml:space="preserve">Guru PPKn memiliki peran strategis dalam menanamkan nilai-nilai karakter </w:t>
      </w:r>
      <w:r>
        <w:rPr>
          <w:spacing w:val="-2"/>
          <w:sz w:val="24"/>
        </w:rPr>
        <w:t>siswa.</w:t>
      </w:r>
    </w:p>
    <w:p w:rsidR="00F14FD3" w:rsidRDefault="00ED7759">
      <w:pPr>
        <w:pStyle w:val="ListParagraph"/>
        <w:numPr>
          <w:ilvl w:val="2"/>
          <w:numId w:val="2"/>
        </w:numPr>
        <w:tabs>
          <w:tab w:val="left" w:pos="1174"/>
        </w:tabs>
        <w:spacing w:before="5" w:line="475" w:lineRule="auto"/>
        <w:ind w:right="271"/>
        <w:jc w:val="both"/>
        <w:rPr>
          <w:sz w:val="24"/>
        </w:rPr>
      </w:pPr>
      <w:r>
        <w:rPr>
          <w:sz w:val="24"/>
        </w:rPr>
        <w:t>Pendekatan</w:t>
      </w:r>
      <w:r>
        <w:rPr>
          <w:spacing w:val="-5"/>
          <w:sz w:val="24"/>
        </w:rPr>
        <w:t xml:space="preserve"> </w:t>
      </w:r>
      <w:r>
        <w:rPr>
          <w:sz w:val="24"/>
        </w:rPr>
        <w:t>yang</w:t>
      </w:r>
      <w:r>
        <w:rPr>
          <w:spacing w:val="-5"/>
          <w:sz w:val="24"/>
        </w:rPr>
        <w:t xml:space="preserve"> </w:t>
      </w:r>
      <w:r>
        <w:rPr>
          <w:sz w:val="24"/>
        </w:rPr>
        <w:t>konsisten</w:t>
      </w:r>
      <w:r>
        <w:rPr>
          <w:spacing w:val="-5"/>
          <w:sz w:val="24"/>
        </w:rPr>
        <w:t xml:space="preserve"> </w:t>
      </w:r>
      <w:r>
        <w:rPr>
          <w:sz w:val="24"/>
        </w:rPr>
        <w:t>dalam</w:t>
      </w:r>
      <w:r>
        <w:rPr>
          <w:spacing w:val="-4"/>
          <w:sz w:val="24"/>
        </w:rPr>
        <w:t xml:space="preserve"> </w:t>
      </w:r>
      <w:r>
        <w:rPr>
          <w:sz w:val="24"/>
        </w:rPr>
        <w:t>mengintegrasikan</w:t>
      </w:r>
      <w:r>
        <w:rPr>
          <w:spacing w:val="-5"/>
          <w:sz w:val="24"/>
        </w:rPr>
        <w:t xml:space="preserve"> </w:t>
      </w:r>
      <w:r>
        <w:rPr>
          <w:sz w:val="24"/>
        </w:rPr>
        <w:t>nilai-nilai</w:t>
      </w:r>
      <w:r>
        <w:rPr>
          <w:spacing w:val="-6"/>
          <w:sz w:val="24"/>
        </w:rPr>
        <w:t xml:space="preserve"> </w:t>
      </w:r>
      <w:r>
        <w:rPr>
          <w:sz w:val="24"/>
        </w:rPr>
        <w:t>seperti</w:t>
      </w:r>
      <w:r>
        <w:rPr>
          <w:spacing w:val="-6"/>
          <w:sz w:val="24"/>
        </w:rPr>
        <w:t xml:space="preserve"> </w:t>
      </w:r>
      <w:r>
        <w:rPr>
          <w:sz w:val="24"/>
        </w:rPr>
        <w:t xml:space="preserve">religius, nasionalis, mandiri, gotong royong, dan integritas ke dalam pembelajaran </w:t>
      </w:r>
      <w:r>
        <w:rPr>
          <w:spacing w:val="-2"/>
          <w:sz w:val="24"/>
        </w:rPr>
        <w:t>sehari-hari.</w:t>
      </w:r>
    </w:p>
    <w:p w:rsidR="00F14FD3" w:rsidRDefault="00ED7759">
      <w:pPr>
        <w:pStyle w:val="Heading1"/>
        <w:numPr>
          <w:ilvl w:val="1"/>
          <w:numId w:val="2"/>
        </w:numPr>
        <w:tabs>
          <w:tab w:val="left" w:pos="812"/>
        </w:tabs>
        <w:spacing w:before="5"/>
        <w:jc w:val="both"/>
      </w:pPr>
      <w:r>
        <w:t xml:space="preserve">Batasan </w:t>
      </w:r>
      <w:r>
        <w:rPr>
          <w:spacing w:val="-2"/>
        </w:rPr>
        <w:t>Masalah</w:t>
      </w:r>
    </w:p>
    <w:p w:rsidR="00F14FD3" w:rsidRDefault="00ED7759">
      <w:pPr>
        <w:pStyle w:val="BodyText"/>
        <w:spacing w:before="272"/>
        <w:ind w:left="468"/>
      </w:pPr>
      <w:r>
        <w:t>Penelitian</w:t>
      </w:r>
      <w:r>
        <w:rPr>
          <w:spacing w:val="-2"/>
        </w:rPr>
        <w:t xml:space="preserve"> </w:t>
      </w:r>
      <w:r>
        <w:t>ini</w:t>
      </w:r>
      <w:r>
        <w:rPr>
          <w:spacing w:val="-2"/>
        </w:rPr>
        <w:t xml:space="preserve"> </w:t>
      </w:r>
      <w:r>
        <w:t>dibatasi</w:t>
      </w:r>
      <w:r>
        <w:rPr>
          <w:spacing w:val="-1"/>
        </w:rPr>
        <w:t xml:space="preserve"> </w:t>
      </w:r>
      <w:r>
        <w:t>pada</w:t>
      </w:r>
      <w:r>
        <w:rPr>
          <w:spacing w:val="-3"/>
        </w:rPr>
        <w:t xml:space="preserve"> </w:t>
      </w:r>
      <w:r>
        <w:t>beberapa</w:t>
      </w:r>
      <w:r>
        <w:rPr>
          <w:spacing w:val="-3"/>
        </w:rPr>
        <w:t xml:space="preserve"> </w:t>
      </w:r>
      <w:r>
        <w:rPr>
          <w:spacing w:val="-4"/>
        </w:rPr>
        <w:t>hal:</w:t>
      </w:r>
    </w:p>
    <w:p w:rsidR="00F14FD3" w:rsidRDefault="00F14FD3">
      <w:pPr>
        <w:pStyle w:val="BodyText"/>
        <w:ind w:left="0"/>
      </w:pPr>
    </w:p>
    <w:p w:rsidR="00F14FD3" w:rsidRDefault="00ED7759">
      <w:pPr>
        <w:pStyle w:val="ListParagraph"/>
        <w:numPr>
          <w:ilvl w:val="2"/>
          <w:numId w:val="2"/>
        </w:numPr>
        <w:tabs>
          <w:tab w:val="left" w:pos="1174"/>
        </w:tabs>
        <w:spacing w:line="475" w:lineRule="auto"/>
        <w:ind w:right="273"/>
        <w:jc w:val="both"/>
        <w:rPr>
          <w:sz w:val="24"/>
        </w:rPr>
      </w:pPr>
      <w:r>
        <w:rPr>
          <w:sz w:val="24"/>
        </w:rPr>
        <w:t>Peran</w:t>
      </w:r>
      <w:r>
        <w:rPr>
          <w:spacing w:val="-4"/>
          <w:sz w:val="24"/>
        </w:rPr>
        <w:t xml:space="preserve"> </w:t>
      </w:r>
      <w:r>
        <w:rPr>
          <w:sz w:val="24"/>
        </w:rPr>
        <w:t>guru</w:t>
      </w:r>
      <w:r>
        <w:rPr>
          <w:spacing w:val="-4"/>
          <w:sz w:val="24"/>
        </w:rPr>
        <w:t xml:space="preserve"> </w:t>
      </w:r>
      <w:r>
        <w:rPr>
          <w:sz w:val="24"/>
        </w:rPr>
        <w:t>PPKn</w:t>
      </w:r>
      <w:r>
        <w:rPr>
          <w:spacing w:val="-5"/>
          <w:sz w:val="24"/>
        </w:rPr>
        <w:t xml:space="preserve"> </w:t>
      </w:r>
      <w:r>
        <w:rPr>
          <w:sz w:val="24"/>
        </w:rPr>
        <w:t>dalam</w:t>
      </w:r>
      <w:r>
        <w:rPr>
          <w:spacing w:val="-5"/>
          <w:sz w:val="24"/>
        </w:rPr>
        <w:t xml:space="preserve"> </w:t>
      </w:r>
      <w:r>
        <w:rPr>
          <w:sz w:val="24"/>
        </w:rPr>
        <w:t>pembentukan</w:t>
      </w:r>
      <w:r>
        <w:rPr>
          <w:spacing w:val="-4"/>
          <w:sz w:val="24"/>
        </w:rPr>
        <w:t xml:space="preserve"> </w:t>
      </w:r>
      <w:r>
        <w:rPr>
          <w:sz w:val="24"/>
        </w:rPr>
        <w:t>karakter</w:t>
      </w:r>
      <w:r>
        <w:rPr>
          <w:spacing w:val="-4"/>
          <w:sz w:val="24"/>
        </w:rPr>
        <w:t xml:space="preserve"> </w:t>
      </w:r>
      <w:r>
        <w:rPr>
          <w:sz w:val="24"/>
        </w:rPr>
        <w:t>siswa,</w:t>
      </w:r>
      <w:r>
        <w:rPr>
          <w:spacing w:val="-4"/>
          <w:sz w:val="24"/>
        </w:rPr>
        <w:t xml:space="preserve"> </w:t>
      </w:r>
      <w:r>
        <w:rPr>
          <w:sz w:val="24"/>
        </w:rPr>
        <w:t>khususnya</w:t>
      </w:r>
      <w:r>
        <w:rPr>
          <w:spacing w:val="-4"/>
          <w:sz w:val="24"/>
        </w:rPr>
        <w:t xml:space="preserve"> </w:t>
      </w:r>
      <w:r>
        <w:rPr>
          <w:sz w:val="24"/>
        </w:rPr>
        <w:t>pada</w:t>
      </w:r>
      <w:r>
        <w:rPr>
          <w:spacing w:val="-5"/>
          <w:sz w:val="24"/>
        </w:rPr>
        <w:t xml:space="preserve"> </w:t>
      </w:r>
      <w:r>
        <w:rPr>
          <w:sz w:val="24"/>
        </w:rPr>
        <w:t>lingkup religius, nasionalis, mandiri, gotong royong, dan integritas.</w:t>
      </w:r>
    </w:p>
    <w:p w:rsidR="00F14FD3" w:rsidRDefault="00ED7759">
      <w:pPr>
        <w:pStyle w:val="ListParagraph"/>
        <w:numPr>
          <w:ilvl w:val="2"/>
          <w:numId w:val="2"/>
        </w:numPr>
        <w:tabs>
          <w:tab w:val="left" w:pos="1174"/>
        </w:tabs>
        <w:spacing w:before="5"/>
        <w:rPr>
          <w:sz w:val="24"/>
        </w:rPr>
      </w:pPr>
      <w:r>
        <w:rPr>
          <w:sz w:val="24"/>
        </w:rPr>
        <w:t>Upaya</w:t>
      </w:r>
      <w:r>
        <w:rPr>
          <w:spacing w:val="-2"/>
          <w:sz w:val="24"/>
        </w:rPr>
        <w:t xml:space="preserve"> </w:t>
      </w:r>
      <w:r>
        <w:rPr>
          <w:sz w:val="24"/>
        </w:rPr>
        <w:t>pembentukan karakter</w:t>
      </w:r>
      <w:r>
        <w:rPr>
          <w:spacing w:val="-1"/>
          <w:sz w:val="24"/>
        </w:rPr>
        <w:t xml:space="preserve"> </w:t>
      </w:r>
      <w:r>
        <w:rPr>
          <w:spacing w:val="-2"/>
          <w:sz w:val="24"/>
        </w:rPr>
        <w:t>siswa</w:t>
      </w:r>
    </w:p>
    <w:p w:rsidR="00F14FD3" w:rsidRDefault="00F14FD3">
      <w:pPr>
        <w:pStyle w:val="BodyText"/>
        <w:ind w:left="0"/>
      </w:pPr>
    </w:p>
    <w:p w:rsidR="00F14FD3" w:rsidRDefault="00ED7759">
      <w:pPr>
        <w:pStyle w:val="ListParagraph"/>
        <w:numPr>
          <w:ilvl w:val="2"/>
          <w:numId w:val="2"/>
        </w:numPr>
        <w:tabs>
          <w:tab w:val="left" w:pos="1174"/>
        </w:tabs>
        <w:rPr>
          <w:sz w:val="24"/>
        </w:rPr>
      </w:pPr>
      <w:r>
        <w:rPr>
          <w:sz w:val="24"/>
        </w:rPr>
        <w:t>Mata</w:t>
      </w:r>
      <w:r>
        <w:rPr>
          <w:spacing w:val="-3"/>
          <w:sz w:val="24"/>
        </w:rPr>
        <w:t xml:space="preserve"> </w:t>
      </w:r>
      <w:r>
        <w:rPr>
          <w:sz w:val="24"/>
        </w:rPr>
        <w:t>pelajaran</w:t>
      </w:r>
      <w:r>
        <w:rPr>
          <w:spacing w:val="-1"/>
          <w:sz w:val="24"/>
        </w:rPr>
        <w:t xml:space="preserve"> </w:t>
      </w:r>
      <w:r>
        <w:rPr>
          <w:sz w:val="24"/>
        </w:rPr>
        <w:t>PPKn sebagai</w:t>
      </w:r>
      <w:r>
        <w:rPr>
          <w:spacing w:val="-2"/>
          <w:sz w:val="24"/>
        </w:rPr>
        <w:t xml:space="preserve"> </w:t>
      </w:r>
      <w:r>
        <w:rPr>
          <w:sz w:val="24"/>
        </w:rPr>
        <w:t>media</w:t>
      </w:r>
      <w:r>
        <w:rPr>
          <w:spacing w:val="-3"/>
          <w:sz w:val="24"/>
        </w:rPr>
        <w:t xml:space="preserve"> </w:t>
      </w:r>
      <w:r>
        <w:rPr>
          <w:sz w:val="24"/>
        </w:rPr>
        <w:t>untuk membentuk</w:t>
      </w:r>
      <w:r>
        <w:rPr>
          <w:spacing w:val="-1"/>
          <w:sz w:val="24"/>
        </w:rPr>
        <w:t xml:space="preserve"> </w:t>
      </w:r>
      <w:r>
        <w:rPr>
          <w:sz w:val="24"/>
        </w:rPr>
        <w:t xml:space="preserve">karakter </w:t>
      </w:r>
      <w:r>
        <w:rPr>
          <w:spacing w:val="-2"/>
          <w:sz w:val="24"/>
        </w:rPr>
        <w:t>siswa.</w:t>
      </w:r>
    </w:p>
    <w:p w:rsidR="00F14FD3" w:rsidRDefault="00F14FD3">
      <w:pPr>
        <w:pStyle w:val="BodyText"/>
        <w:ind w:left="0"/>
      </w:pPr>
    </w:p>
    <w:p w:rsidR="00F14FD3" w:rsidRDefault="00F14FD3">
      <w:pPr>
        <w:pStyle w:val="BodyText"/>
        <w:spacing w:before="19"/>
        <w:ind w:left="0"/>
      </w:pPr>
    </w:p>
    <w:p w:rsidR="00F14FD3" w:rsidRDefault="00ED7759">
      <w:pPr>
        <w:pStyle w:val="Heading1"/>
        <w:numPr>
          <w:ilvl w:val="1"/>
          <w:numId w:val="2"/>
        </w:numPr>
        <w:tabs>
          <w:tab w:val="left" w:pos="812"/>
        </w:tabs>
        <w:jc w:val="both"/>
      </w:pPr>
      <w:r>
        <w:t xml:space="preserve">Rumusan </w:t>
      </w:r>
      <w:r>
        <w:rPr>
          <w:spacing w:val="-2"/>
        </w:rPr>
        <w:t>Masalah</w:t>
      </w:r>
    </w:p>
    <w:p w:rsidR="00F14FD3" w:rsidRDefault="00ED7759">
      <w:pPr>
        <w:pStyle w:val="BodyText"/>
        <w:spacing w:before="272"/>
        <w:ind w:left="468"/>
      </w:pPr>
      <w:r>
        <w:t>Rumusan</w:t>
      </w:r>
      <w:r>
        <w:rPr>
          <w:spacing w:val="-4"/>
        </w:rPr>
        <w:t xml:space="preserve"> </w:t>
      </w:r>
      <w:r>
        <w:t>masalah</w:t>
      </w:r>
      <w:r>
        <w:rPr>
          <w:spacing w:val="-2"/>
        </w:rPr>
        <w:t xml:space="preserve"> </w:t>
      </w:r>
      <w:r>
        <w:t>dalam</w:t>
      </w:r>
      <w:r>
        <w:rPr>
          <w:spacing w:val="-2"/>
        </w:rPr>
        <w:t xml:space="preserve"> </w:t>
      </w:r>
      <w:r>
        <w:t>penelitian</w:t>
      </w:r>
      <w:r>
        <w:rPr>
          <w:spacing w:val="-2"/>
        </w:rPr>
        <w:t xml:space="preserve"> </w:t>
      </w:r>
      <w:r>
        <w:t>ini</w:t>
      </w:r>
      <w:r>
        <w:rPr>
          <w:spacing w:val="-2"/>
        </w:rPr>
        <w:t xml:space="preserve"> adalah:</w:t>
      </w:r>
    </w:p>
    <w:p w:rsidR="00F14FD3" w:rsidRDefault="00F14FD3">
      <w:pPr>
        <w:pStyle w:val="BodyText"/>
        <w:sectPr w:rsidR="00F14FD3">
          <w:pgSz w:w="12240" w:h="15840"/>
          <w:pgMar w:top="1820" w:right="1440" w:bottom="280" w:left="1800" w:header="730" w:footer="0" w:gutter="0"/>
          <w:cols w:space="720"/>
        </w:sectPr>
      </w:pPr>
    </w:p>
    <w:p w:rsidR="00F14FD3" w:rsidRDefault="00F14FD3">
      <w:pPr>
        <w:pStyle w:val="BodyText"/>
        <w:spacing w:before="172"/>
        <w:ind w:left="0"/>
      </w:pPr>
    </w:p>
    <w:p w:rsidR="00F14FD3" w:rsidRDefault="00ED7759">
      <w:pPr>
        <w:pStyle w:val="ListParagraph"/>
        <w:numPr>
          <w:ilvl w:val="2"/>
          <w:numId w:val="2"/>
        </w:numPr>
        <w:tabs>
          <w:tab w:val="left" w:pos="1174"/>
        </w:tabs>
        <w:spacing w:line="477" w:lineRule="auto"/>
        <w:ind w:right="274"/>
        <w:rPr>
          <w:sz w:val="24"/>
        </w:rPr>
      </w:pPr>
      <w:r>
        <w:rPr>
          <w:sz w:val="24"/>
        </w:rPr>
        <w:t>Bagaimanakah</w:t>
      </w:r>
      <w:r>
        <w:rPr>
          <w:spacing w:val="35"/>
          <w:sz w:val="24"/>
        </w:rPr>
        <w:t xml:space="preserve"> </w:t>
      </w:r>
      <w:r>
        <w:rPr>
          <w:sz w:val="24"/>
        </w:rPr>
        <w:t>peran</w:t>
      </w:r>
      <w:r>
        <w:rPr>
          <w:spacing w:val="33"/>
          <w:sz w:val="24"/>
        </w:rPr>
        <w:t xml:space="preserve"> </w:t>
      </w:r>
      <w:r>
        <w:rPr>
          <w:sz w:val="24"/>
        </w:rPr>
        <w:t>guru</w:t>
      </w:r>
      <w:r>
        <w:rPr>
          <w:spacing w:val="33"/>
          <w:sz w:val="24"/>
        </w:rPr>
        <w:t xml:space="preserve"> </w:t>
      </w:r>
      <w:r>
        <w:rPr>
          <w:sz w:val="24"/>
        </w:rPr>
        <w:t>PPKn</w:t>
      </w:r>
      <w:r>
        <w:rPr>
          <w:spacing w:val="34"/>
          <w:sz w:val="24"/>
        </w:rPr>
        <w:t xml:space="preserve"> </w:t>
      </w:r>
      <w:r>
        <w:rPr>
          <w:sz w:val="24"/>
        </w:rPr>
        <w:t>dalam</w:t>
      </w:r>
      <w:r>
        <w:rPr>
          <w:spacing w:val="34"/>
          <w:sz w:val="24"/>
        </w:rPr>
        <w:t xml:space="preserve"> </w:t>
      </w:r>
      <w:r>
        <w:rPr>
          <w:sz w:val="24"/>
        </w:rPr>
        <w:t>membentuk</w:t>
      </w:r>
      <w:r>
        <w:rPr>
          <w:spacing w:val="35"/>
          <w:sz w:val="24"/>
        </w:rPr>
        <w:t xml:space="preserve"> </w:t>
      </w:r>
      <w:r>
        <w:rPr>
          <w:sz w:val="24"/>
        </w:rPr>
        <w:t>karakter</w:t>
      </w:r>
      <w:r>
        <w:rPr>
          <w:spacing w:val="33"/>
          <w:sz w:val="24"/>
        </w:rPr>
        <w:t xml:space="preserve"> </w:t>
      </w:r>
      <w:r>
        <w:rPr>
          <w:sz w:val="24"/>
        </w:rPr>
        <w:t>siswa</w:t>
      </w:r>
      <w:r>
        <w:rPr>
          <w:spacing w:val="33"/>
          <w:sz w:val="24"/>
        </w:rPr>
        <w:t xml:space="preserve"> </w:t>
      </w:r>
      <w:r>
        <w:rPr>
          <w:sz w:val="24"/>
        </w:rPr>
        <w:t>di</w:t>
      </w:r>
      <w:r>
        <w:rPr>
          <w:spacing w:val="32"/>
          <w:sz w:val="24"/>
        </w:rPr>
        <w:t xml:space="preserve"> </w:t>
      </w:r>
      <w:r>
        <w:rPr>
          <w:sz w:val="24"/>
        </w:rPr>
        <w:t>SMP Teuku Umar?</w:t>
      </w:r>
    </w:p>
    <w:p w:rsidR="00F14FD3" w:rsidRDefault="00ED7759">
      <w:pPr>
        <w:pStyle w:val="ListParagraph"/>
        <w:numPr>
          <w:ilvl w:val="2"/>
          <w:numId w:val="2"/>
        </w:numPr>
        <w:tabs>
          <w:tab w:val="left" w:pos="1174"/>
        </w:tabs>
        <w:spacing w:line="472" w:lineRule="auto"/>
        <w:ind w:right="268"/>
        <w:rPr>
          <w:sz w:val="24"/>
        </w:rPr>
      </w:pPr>
      <w:r>
        <w:rPr>
          <w:sz w:val="24"/>
        </w:rPr>
        <w:t>Apa sajakah kendala yang dihadapi guru PPKn dalam mengintegrasikan nilai- nilai karakter ke dalam pembelajaran?</w:t>
      </w:r>
    </w:p>
    <w:p w:rsidR="00F14FD3" w:rsidRDefault="00ED7759">
      <w:pPr>
        <w:pStyle w:val="ListParagraph"/>
        <w:numPr>
          <w:ilvl w:val="2"/>
          <w:numId w:val="2"/>
        </w:numPr>
        <w:tabs>
          <w:tab w:val="left" w:pos="1174"/>
        </w:tabs>
        <w:spacing w:before="4" w:line="477" w:lineRule="auto"/>
        <w:ind w:right="268"/>
        <w:rPr>
          <w:sz w:val="24"/>
        </w:rPr>
      </w:pPr>
      <w:r>
        <w:rPr>
          <w:sz w:val="24"/>
        </w:rPr>
        <w:t>Bagaimanakah</w:t>
      </w:r>
      <w:r>
        <w:rPr>
          <w:spacing w:val="40"/>
          <w:sz w:val="24"/>
        </w:rPr>
        <w:t xml:space="preserve"> </w:t>
      </w:r>
      <w:r>
        <w:rPr>
          <w:sz w:val="24"/>
        </w:rPr>
        <w:t>strategi</w:t>
      </w:r>
      <w:r>
        <w:rPr>
          <w:spacing w:val="40"/>
          <w:sz w:val="24"/>
        </w:rPr>
        <w:t xml:space="preserve"> </w:t>
      </w:r>
      <w:r>
        <w:rPr>
          <w:sz w:val="24"/>
        </w:rPr>
        <w:t>guru</w:t>
      </w:r>
      <w:r>
        <w:rPr>
          <w:spacing w:val="40"/>
          <w:sz w:val="24"/>
        </w:rPr>
        <w:t xml:space="preserve"> </w:t>
      </w:r>
      <w:r>
        <w:rPr>
          <w:sz w:val="24"/>
        </w:rPr>
        <w:t>PPKn</w:t>
      </w:r>
      <w:r>
        <w:rPr>
          <w:spacing w:val="40"/>
          <w:sz w:val="24"/>
        </w:rPr>
        <w:t xml:space="preserve"> </w:t>
      </w:r>
      <w:r>
        <w:rPr>
          <w:sz w:val="24"/>
        </w:rPr>
        <w:t>untuk</w:t>
      </w:r>
      <w:r>
        <w:rPr>
          <w:spacing w:val="40"/>
          <w:sz w:val="24"/>
        </w:rPr>
        <w:t xml:space="preserve"> </w:t>
      </w:r>
      <w:r>
        <w:rPr>
          <w:sz w:val="24"/>
        </w:rPr>
        <w:t>menanamkan</w:t>
      </w:r>
      <w:r>
        <w:rPr>
          <w:spacing w:val="40"/>
          <w:sz w:val="24"/>
        </w:rPr>
        <w:t xml:space="preserve"> </w:t>
      </w:r>
      <w:r>
        <w:rPr>
          <w:sz w:val="24"/>
        </w:rPr>
        <w:t>nilai-nilai</w:t>
      </w:r>
      <w:r>
        <w:rPr>
          <w:spacing w:val="40"/>
          <w:sz w:val="24"/>
        </w:rPr>
        <w:t xml:space="preserve"> </w:t>
      </w:r>
      <w:r>
        <w:rPr>
          <w:sz w:val="24"/>
        </w:rPr>
        <w:t>kara</w:t>
      </w:r>
      <w:r>
        <w:rPr>
          <w:sz w:val="24"/>
        </w:rPr>
        <w:t>kter dalam kegiatan belajar mengajar?</w:t>
      </w:r>
    </w:p>
    <w:p w:rsidR="00F14FD3" w:rsidRDefault="00ED7759">
      <w:pPr>
        <w:pStyle w:val="Heading1"/>
        <w:numPr>
          <w:ilvl w:val="1"/>
          <w:numId w:val="2"/>
        </w:numPr>
        <w:tabs>
          <w:tab w:val="left" w:pos="812"/>
        </w:tabs>
        <w:spacing w:before="1"/>
      </w:pPr>
      <w:r>
        <w:t xml:space="preserve">Tujuan </w:t>
      </w:r>
      <w:r>
        <w:rPr>
          <w:spacing w:val="-2"/>
        </w:rPr>
        <w:t>Masalah</w:t>
      </w:r>
    </w:p>
    <w:p w:rsidR="00F14FD3" w:rsidRDefault="00ED7759">
      <w:pPr>
        <w:pStyle w:val="BodyText"/>
        <w:spacing w:before="272"/>
        <w:ind w:left="468"/>
      </w:pPr>
      <w:r>
        <w:t>Tujuan</w:t>
      </w:r>
      <w:r>
        <w:rPr>
          <w:spacing w:val="-3"/>
        </w:rPr>
        <w:t xml:space="preserve"> </w:t>
      </w:r>
      <w:r>
        <w:t>yang</w:t>
      </w:r>
      <w:r>
        <w:rPr>
          <w:spacing w:val="-1"/>
        </w:rPr>
        <w:t xml:space="preserve"> </w:t>
      </w:r>
      <w:r>
        <w:t>ingin</w:t>
      </w:r>
      <w:r>
        <w:rPr>
          <w:spacing w:val="-2"/>
        </w:rPr>
        <w:t xml:space="preserve"> </w:t>
      </w:r>
      <w:r>
        <w:t>dicapai</w:t>
      </w:r>
      <w:r>
        <w:rPr>
          <w:spacing w:val="-4"/>
        </w:rPr>
        <w:t xml:space="preserve"> </w:t>
      </w:r>
      <w:r>
        <w:t>dalam</w:t>
      </w:r>
      <w:r>
        <w:rPr>
          <w:spacing w:val="-2"/>
        </w:rPr>
        <w:t xml:space="preserve"> </w:t>
      </w:r>
      <w:r>
        <w:t>penelitian</w:t>
      </w:r>
      <w:r>
        <w:rPr>
          <w:spacing w:val="-2"/>
        </w:rPr>
        <w:t xml:space="preserve"> </w:t>
      </w:r>
      <w:r>
        <w:rPr>
          <w:spacing w:val="-4"/>
        </w:rPr>
        <w:t>ini:</w:t>
      </w:r>
    </w:p>
    <w:p w:rsidR="00F14FD3" w:rsidRDefault="00ED7759">
      <w:pPr>
        <w:pStyle w:val="ListParagraph"/>
        <w:numPr>
          <w:ilvl w:val="2"/>
          <w:numId w:val="2"/>
        </w:numPr>
        <w:tabs>
          <w:tab w:val="left" w:pos="1174"/>
        </w:tabs>
        <w:spacing w:before="276" w:line="477" w:lineRule="auto"/>
        <w:ind w:right="274"/>
        <w:rPr>
          <w:sz w:val="24"/>
        </w:rPr>
      </w:pPr>
      <w:r>
        <w:rPr>
          <w:sz w:val="24"/>
        </w:rPr>
        <w:t>Untuk</w:t>
      </w:r>
      <w:r>
        <w:rPr>
          <w:spacing w:val="28"/>
          <w:sz w:val="24"/>
        </w:rPr>
        <w:t xml:space="preserve"> </w:t>
      </w:r>
      <w:r>
        <w:rPr>
          <w:sz w:val="24"/>
        </w:rPr>
        <w:t>mengetahui</w:t>
      </w:r>
      <w:r>
        <w:rPr>
          <w:spacing w:val="29"/>
          <w:sz w:val="24"/>
        </w:rPr>
        <w:t xml:space="preserve"> </w:t>
      </w:r>
      <w:r>
        <w:rPr>
          <w:sz w:val="24"/>
        </w:rPr>
        <w:t>bagaimana</w:t>
      </w:r>
      <w:r>
        <w:rPr>
          <w:spacing w:val="28"/>
          <w:sz w:val="24"/>
        </w:rPr>
        <w:t xml:space="preserve"> </w:t>
      </w:r>
      <w:r>
        <w:rPr>
          <w:sz w:val="24"/>
        </w:rPr>
        <w:t>peran</w:t>
      </w:r>
      <w:r>
        <w:rPr>
          <w:spacing w:val="28"/>
          <w:sz w:val="24"/>
        </w:rPr>
        <w:t xml:space="preserve"> </w:t>
      </w:r>
      <w:r>
        <w:rPr>
          <w:sz w:val="24"/>
        </w:rPr>
        <w:t>guru</w:t>
      </w:r>
      <w:r>
        <w:rPr>
          <w:spacing w:val="28"/>
          <w:sz w:val="24"/>
        </w:rPr>
        <w:t xml:space="preserve"> </w:t>
      </w:r>
      <w:r>
        <w:rPr>
          <w:sz w:val="24"/>
        </w:rPr>
        <w:t>PPKn</w:t>
      </w:r>
      <w:r>
        <w:rPr>
          <w:spacing w:val="29"/>
          <w:sz w:val="24"/>
        </w:rPr>
        <w:t xml:space="preserve"> </w:t>
      </w:r>
      <w:r>
        <w:rPr>
          <w:sz w:val="24"/>
        </w:rPr>
        <w:t>dalam</w:t>
      </w:r>
      <w:r>
        <w:rPr>
          <w:spacing w:val="29"/>
          <w:sz w:val="24"/>
        </w:rPr>
        <w:t xml:space="preserve"> </w:t>
      </w:r>
      <w:r>
        <w:rPr>
          <w:sz w:val="24"/>
        </w:rPr>
        <w:t>membentuk</w:t>
      </w:r>
      <w:r>
        <w:rPr>
          <w:spacing w:val="28"/>
          <w:sz w:val="24"/>
        </w:rPr>
        <w:t xml:space="preserve"> </w:t>
      </w:r>
      <w:r>
        <w:rPr>
          <w:sz w:val="24"/>
        </w:rPr>
        <w:t>karakter siswa di SMP Teuku Umar.</w:t>
      </w:r>
    </w:p>
    <w:p w:rsidR="00F14FD3" w:rsidRDefault="00ED7759">
      <w:pPr>
        <w:pStyle w:val="ListParagraph"/>
        <w:numPr>
          <w:ilvl w:val="2"/>
          <w:numId w:val="2"/>
        </w:numPr>
        <w:tabs>
          <w:tab w:val="left" w:pos="1174"/>
        </w:tabs>
        <w:spacing w:line="477" w:lineRule="auto"/>
        <w:ind w:right="272"/>
        <w:rPr>
          <w:sz w:val="24"/>
        </w:rPr>
      </w:pPr>
      <w:r>
        <w:rPr>
          <w:sz w:val="24"/>
        </w:rPr>
        <w:t>Untuk</w:t>
      </w:r>
      <w:r>
        <w:rPr>
          <w:spacing w:val="80"/>
          <w:sz w:val="24"/>
        </w:rPr>
        <w:t xml:space="preserve"> </w:t>
      </w:r>
      <w:r>
        <w:rPr>
          <w:sz w:val="24"/>
        </w:rPr>
        <w:t>mengidentifikasi</w:t>
      </w:r>
      <w:r>
        <w:rPr>
          <w:spacing w:val="80"/>
          <w:sz w:val="24"/>
        </w:rPr>
        <w:t xml:space="preserve"> </w:t>
      </w:r>
      <w:r>
        <w:rPr>
          <w:sz w:val="24"/>
        </w:rPr>
        <w:t>kendala</w:t>
      </w:r>
      <w:r>
        <w:rPr>
          <w:spacing w:val="80"/>
          <w:sz w:val="24"/>
        </w:rPr>
        <w:t xml:space="preserve"> </w:t>
      </w:r>
      <w:r>
        <w:rPr>
          <w:sz w:val="24"/>
        </w:rPr>
        <w:t>yang</w:t>
      </w:r>
      <w:r>
        <w:rPr>
          <w:spacing w:val="80"/>
          <w:sz w:val="24"/>
        </w:rPr>
        <w:t xml:space="preserve"> </w:t>
      </w:r>
      <w:r>
        <w:rPr>
          <w:sz w:val="24"/>
        </w:rPr>
        <w:t>dihadapi</w:t>
      </w:r>
      <w:r>
        <w:rPr>
          <w:spacing w:val="80"/>
          <w:sz w:val="24"/>
        </w:rPr>
        <w:t xml:space="preserve"> </w:t>
      </w:r>
      <w:r>
        <w:rPr>
          <w:sz w:val="24"/>
        </w:rPr>
        <w:t>guru</w:t>
      </w:r>
      <w:r>
        <w:rPr>
          <w:spacing w:val="80"/>
          <w:sz w:val="24"/>
        </w:rPr>
        <w:t xml:space="preserve"> </w:t>
      </w:r>
      <w:r>
        <w:rPr>
          <w:sz w:val="24"/>
        </w:rPr>
        <w:t>dalam</w:t>
      </w:r>
      <w:r>
        <w:rPr>
          <w:spacing w:val="80"/>
          <w:sz w:val="24"/>
        </w:rPr>
        <w:t xml:space="preserve"> </w:t>
      </w:r>
      <w:r>
        <w:rPr>
          <w:sz w:val="24"/>
        </w:rPr>
        <w:t>menerapkan pendidikan karakter di kelas.</w:t>
      </w:r>
    </w:p>
    <w:p w:rsidR="00F14FD3" w:rsidRDefault="00ED7759">
      <w:pPr>
        <w:pStyle w:val="ListParagraph"/>
        <w:numPr>
          <w:ilvl w:val="2"/>
          <w:numId w:val="2"/>
        </w:numPr>
        <w:tabs>
          <w:tab w:val="left" w:pos="1174"/>
        </w:tabs>
        <w:spacing w:line="477" w:lineRule="auto"/>
        <w:ind w:right="264"/>
        <w:rPr>
          <w:sz w:val="24"/>
        </w:rPr>
      </w:pPr>
      <w:r>
        <w:rPr>
          <w:sz w:val="24"/>
        </w:rPr>
        <w:t>Untuk mengetahui bagaimana strategi yang digunakan oleh guru PPKn untuk mengintegrasikan pendidikan karakter ke dalam pembelajaran.</w:t>
      </w:r>
    </w:p>
    <w:p w:rsidR="00F14FD3" w:rsidRDefault="00ED7759">
      <w:pPr>
        <w:pStyle w:val="Heading1"/>
        <w:numPr>
          <w:ilvl w:val="1"/>
          <w:numId w:val="2"/>
        </w:numPr>
        <w:tabs>
          <w:tab w:val="left" w:pos="838"/>
        </w:tabs>
        <w:spacing w:before="5"/>
        <w:ind w:left="838"/>
      </w:pPr>
      <w:r>
        <w:t xml:space="preserve">Manfaat </w:t>
      </w:r>
      <w:r>
        <w:rPr>
          <w:spacing w:val="-2"/>
        </w:rPr>
        <w:t>Penelitian</w:t>
      </w:r>
    </w:p>
    <w:p w:rsidR="00F14FD3" w:rsidRDefault="00ED7759">
      <w:pPr>
        <w:pStyle w:val="BodyText"/>
        <w:spacing w:before="272"/>
        <w:ind w:left="468"/>
      </w:pPr>
      <w:r>
        <w:t>Manfaat</w:t>
      </w:r>
      <w:r>
        <w:rPr>
          <w:spacing w:val="-2"/>
        </w:rPr>
        <w:t xml:space="preserve"> Teoritis:</w:t>
      </w:r>
    </w:p>
    <w:p w:rsidR="00F14FD3" w:rsidRDefault="00F14FD3">
      <w:pPr>
        <w:pStyle w:val="BodyText"/>
        <w:ind w:left="0"/>
      </w:pPr>
    </w:p>
    <w:p w:rsidR="00F14FD3" w:rsidRDefault="00ED7759">
      <w:pPr>
        <w:pStyle w:val="ListParagraph"/>
        <w:numPr>
          <w:ilvl w:val="2"/>
          <w:numId w:val="2"/>
        </w:numPr>
        <w:tabs>
          <w:tab w:val="left" w:pos="1174"/>
        </w:tabs>
        <w:spacing w:line="477" w:lineRule="auto"/>
        <w:ind w:right="274"/>
        <w:rPr>
          <w:sz w:val="24"/>
        </w:rPr>
      </w:pPr>
      <w:r>
        <w:rPr>
          <w:sz w:val="24"/>
        </w:rPr>
        <w:t>Menambah</w:t>
      </w:r>
      <w:r>
        <w:rPr>
          <w:spacing w:val="40"/>
          <w:sz w:val="24"/>
        </w:rPr>
        <w:t xml:space="preserve"> </w:t>
      </w:r>
      <w:r>
        <w:rPr>
          <w:sz w:val="24"/>
        </w:rPr>
        <w:t>referensi</w:t>
      </w:r>
      <w:r>
        <w:rPr>
          <w:spacing w:val="40"/>
          <w:sz w:val="24"/>
        </w:rPr>
        <w:t xml:space="preserve"> </w:t>
      </w:r>
      <w:r>
        <w:rPr>
          <w:sz w:val="24"/>
        </w:rPr>
        <w:t>ilmiah</w:t>
      </w:r>
      <w:r>
        <w:rPr>
          <w:spacing w:val="40"/>
          <w:sz w:val="24"/>
        </w:rPr>
        <w:t xml:space="preserve"> </w:t>
      </w:r>
      <w:r>
        <w:rPr>
          <w:sz w:val="24"/>
        </w:rPr>
        <w:t>mengenai</w:t>
      </w:r>
      <w:r>
        <w:rPr>
          <w:spacing w:val="40"/>
          <w:sz w:val="24"/>
        </w:rPr>
        <w:t xml:space="preserve"> </w:t>
      </w:r>
      <w:r>
        <w:rPr>
          <w:sz w:val="24"/>
        </w:rPr>
        <w:t>pendidikan</w:t>
      </w:r>
      <w:r>
        <w:rPr>
          <w:spacing w:val="40"/>
          <w:sz w:val="24"/>
        </w:rPr>
        <w:t xml:space="preserve"> </w:t>
      </w:r>
      <w:r>
        <w:rPr>
          <w:sz w:val="24"/>
        </w:rPr>
        <w:t>karakter</w:t>
      </w:r>
      <w:r>
        <w:rPr>
          <w:spacing w:val="40"/>
          <w:sz w:val="24"/>
        </w:rPr>
        <w:t xml:space="preserve"> </w:t>
      </w:r>
      <w:r>
        <w:rPr>
          <w:sz w:val="24"/>
        </w:rPr>
        <w:t>dan</w:t>
      </w:r>
      <w:r>
        <w:rPr>
          <w:spacing w:val="40"/>
          <w:sz w:val="24"/>
        </w:rPr>
        <w:t xml:space="preserve"> </w:t>
      </w:r>
      <w:r>
        <w:rPr>
          <w:sz w:val="24"/>
        </w:rPr>
        <w:t>peran</w:t>
      </w:r>
      <w:r>
        <w:rPr>
          <w:spacing w:val="40"/>
          <w:sz w:val="24"/>
        </w:rPr>
        <w:t xml:space="preserve"> </w:t>
      </w:r>
      <w:r>
        <w:rPr>
          <w:sz w:val="24"/>
        </w:rPr>
        <w:t xml:space="preserve">guru </w:t>
      </w:r>
      <w:r>
        <w:rPr>
          <w:spacing w:val="-2"/>
          <w:sz w:val="24"/>
        </w:rPr>
        <w:t>PPKn.</w:t>
      </w:r>
    </w:p>
    <w:p w:rsidR="00F14FD3" w:rsidRDefault="00ED7759">
      <w:pPr>
        <w:pStyle w:val="ListParagraph"/>
        <w:numPr>
          <w:ilvl w:val="2"/>
          <w:numId w:val="2"/>
        </w:numPr>
        <w:tabs>
          <w:tab w:val="left" w:pos="1173"/>
          <w:tab w:val="left" w:pos="1188"/>
        </w:tabs>
        <w:spacing w:before="2" w:line="477" w:lineRule="auto"/>
        <w:ind w:left="1188" w:right="1404" w:hanging="375"/>
        <w:rPr>
          <w:sz w:val="24"/>
        </w:rPr>
      </w:pPr>
      <w:r>
        <w:rPr>
          <w:sz w:val="24"/>
        </w:rPr>
        <w:t>Memberikan</w:t>
      </w:r>
      <w:r>
        <w:rPr>
          <w:spacing w:val="-7"/>
          <w:sz w:val="24"/>
        </w:rPr>
        <w:t xml:space="preserve"> </w:t>
      </w:r>
      <w:r>
        <w:rPr>
          <w:sz w:val="24"/>
        </w:rPr>
        <w:t>wawasan</w:t>
      </w:r>
      <w:r>
        <w:rPr>
          <w:spacing w:val="-7"/>
          <w:sz w:val="24"/>
        </w:rPr>
        <w:t xml:space="preserve"> </w:t>
      </w:r>
      <w:r>
        <w:rPr>
          <w:sz w:val="24"/>
        </w:rPr>
        <w:t>baru</w:t>
      </w:r>
      <w:r>
        <w:rPr>
          <w:spacing w:val="-7"/>
          <w:sz w:val="24"/>
        </w:rPr>
        <w:t xml:space="preserve"> </w:t>
      </w:r>
      <w:r>
        <w:rPr>
          <w:sz w:val="24"/>
        </w:rPr>
        <w:t>dalam</w:t>
      </w:r>
      <w:r>
        <w:rPr>
          <w:spacing w:val="-8"/>
          <w:sz w:val="24"/>
        </w:rPr>
        <w:t xml:space="preserve"> </w:t>
      </w:r>
      <w:r>
        <w:rPr>
          <w:sz w:val="24"/>
        </w:rPr>
        <w:t>penelitian</w:t>
      </w:r>
      <w:r>
        <w:rPr>
          <w:spacing w:val="-7"/>
          <w:sz w:val="24"/>
        </w:rPr>
        <w:t xml:space="preserve"> </w:t>
      </w:r>
      <w:r>
        <w:rPr>
          <w:sz w:val="24"/>
        </w:rPr>
        <w:t>tentang</w:t>
      </w:r>
      <w:r>
        <w:rPr>
          <w:spacing w:val="-7"/>
          <w:sz w:val="24"/>
        </w:rPr>
        <w:t xml:space="preserve"> </w:t>
      </w:r>
      <w:r>
        <w:rPr>
          <w:sz w:val="24"/>
        </w:rPr>
        <w:t>implementasi pendidikan karakter di sekolah.</w:t>
      </w:r>
    </w:p>
    <w:p w:rsidR="00F14FD3" w:rsidRDefault="00ED7759">
      <w:pPr>
        <w:pStyle w:val="ListParagraph"/>
        <w:numPr>
          <w:ilvl w:val="2"/>
          <w:numId w:val="2"/>
        </w:numPr>
        <w:tabs>
          <w:tab w:val="left" w:pos="1174"/>
        </w:tabs>
        <w:spacing w:before="4" w:line="249" w:lineRule="auto"/>
        <w:ind w:left="468" w:right="1340" w:firstLine="346"/>
        <w:rPr>
          <w:sz w:val="24"/>
        </w:rPr>
      </w:pPr>
      <w:r>
        <w:rPr>
          <w:sz w:val="24"/>
        </w:rPr>
        <w:t>Membentuk</w:t>
      </w:r>
      <w:r>
        <w:rPr>
          <w:spacing w:val="-6"/>
          <w:sz w:val="24"/>
        </w:rPr>
        <w:t xml:space="preserve"> </w:t>
      </w:r>
      <w:r>
        <w:rPr>
          <w:sz w:val="24"/>
        </w:rPr>
        <w:t>karakter</w:t>
      </w:r>
      <w:r>
        <w:rPr>
          <w:spacing w:val="-5"/>
          <w:sz w:val="24"/>
        </w:rPr>
        <w:t xml:space="preserve"> </w:t>
      </w:r>
      <w:r>
        <w:rPr>
          <w:sz w:val="24"/>
        </w:rPr>
        <w:t>siswa</w:t>
      </w:r>
      <w:r>
        <w:rPr>
          <w:spacing w:val="-6"/>
          <w:sz w:val="24"/>
        </w:rPr>
        <w:t xml:space="preserve"> </w:t>
      </w:r>
      <w:r>
        <w:rPr>
          <w:sz w:val="24"/>
        </w:rPr>
        <w:t>yang</w:t>
      </w:r>
      <w:r>
        <w:rPr>
          <w:spacing w:val="-6"/>
          <w:sz w:val="24"/>
        </w:rPr>
        <w:t xml:space="preserve"> </w:t>
      </w:r>
      <w:r>
        <w:rPr>
          <w:sz w:val="24"/>
        </w:rPr>
        <w:t>sesuai</w:t>
      </w:r>
      <w:r>
        <w:rPr>
          <w:spacing w:val="-7"/>
          <w:sz w:val="24"/>
        </w:rPr>
        <w:t xml:space="preserve"> </w:t>
      </w:r>
      <w:r>
        <w:rPr>
          <w:sz w:val="24"/>
        </w:rPr>
        <w:t>dengan</w:t>
      </w:r>
      <w:r>
        <w:rPr>
          <w:spacing w:val="-6"/>
          <w:sz w:val="24"/>
        </w:rPr>
        <w:t xml:space="preserve"> </w:t>
      </w:r>
      <w:r>
        <w:rPr>
          <w:sz w:val="24"/>
        </w:rPr>
        <w:t>nilai-nilai</w:t>
      </w:r>
      <w:r>
        <w:rPr>
          <w:spacing w:val="-7"/>
          <w:sz w:val="24"/>
        </w:rPr>
        <w:t xml:space="preserve"> </w:t>
      </w:r>
      <w:r>
        <w:rPr>
          <w:sz w:val="24"/>
        </w:rPr>
        <w:t>Pancasila Manfaat Praktis:</w:t>
      </w:r>
    </w:p>
    <w:p w:rsidR="00F14FD3" w:rsidRDefault="00F14FD3">
      <w:pPr>
        <w:pStyle w:val="ListParagraph"/>
        <w:spacing w:line="249" w:lineRule="auto"/>
        <w:rPr>
          <w:sz w:val="24"/>
        </w:rPr>
        <w:sectPr w:rsidR="00F14FD3">
          <w:pgSz w:w="12240" w:h="15840"/>
          <w:pgMar w:top="1820" w:right="1440" w:bottom="280" w:left="1800" w:header="730" w:footer="0" w:gutter="0"/>
          <w:cols w:space="720"/>
        </w:sectPr>
      </w:pPr>
    </w:p>
    <w:p w:rsidR="00F14FD3" w:rsidRDefault="00F14FD3">
      <w:pPr>
        <w:pStyle w:val="BodyText"/>
        <w:spacing w:before="172"/>
        <w:ind w:left="0"/>
      </w:pPr>
    </w:p>
    <w:p w:rsidR="00F14FD3" w:rsidRDefault="00ED7759">
      <w:pPr>
        <w:pStyle w:val="ListParagraph"/>
        <w:numPr>
          <w:ilvl w:val="0"/>
          <w:numId w:val="1"/>
        </w:numPr>
        <w:tabs>
          <w:tab w:val="left" w:pos="1174"/>
        </w:tabs>
        <w:spacing w:line="477" w:lineRule="auto"/>
        <w:ind w:right="272"/>
        <w:rPr>
          <w:sz w:val="24"/>
        </w:rPr>
      </w:pPr>
      <w:r>
        <w:rPr>
          <w:sz w:val="24"/>
        </w:rPr>
        <w:t>Sebagai</w:t>
      </w:r>
      <w:r>
        <w:rPr>
          <w:spacing w:val="80"/>
          <w:sz w:val="24"/>
        </w:rPr>
        <w:t xml:space="preserve"> </w:t>
      </w:r>
      <w:r>
        <w:rPr>
          <w:sz w:val="24"/>
        </w:rPr>
        <w:t>panduan</w:t>
      </w:r>
      <w:r>
        <w:rPr>
          <w:spacing w:val="80"/>
          <w:sz w:val="24"/>
        </w:rPr>
        <w:t xml:space="preserve"> </w:t>
      </w:r>
      <w:r>
        <w:rPr>
          <w:sz w:val="24"/>
        </w:rPr>
        <w:t>bagi</w:t>
      </w:r>
      <w:r>
        <w:rPr>
          <w:spacing w:val="80"/>
          <w:sz w:val="24"/>
        </w:rPr>
        <w:t xml:space="preserve"> </w:t>
      </w:r>
      <w:r>
        <w:rPr>
          <w:sz w:val="24"/>
        </w:rPr>
        <w:t>guru</w:t>
      </w:r>
      <w:r>
        <w:rPr>
          <w:spacing w:val="80"/>
          <w:sz w:val="24"/>
        </w:rPr>
        <w:t xml:space="preserve"> </w:t>
      </w:r>
      <w:r>
        <w:rPr>
          <w:sz w:val="24"/>
        </w:rPr>
        <w:t>PPKn</w:t>
      </w:r>
      <w:r>
        <w:rPr>
          <w:spacing w:val="80"/>
          <w:sz w:val="24"/>
        </w:rPr>
        <w:t xml:space="preserve"> </w:t>
      </w:r>
      <w:r>
        <w:rPr>
          <w:sz w:val="24"/>
        </w:rPr>
        <w:t>untuk</w:t>
      </w:r>
      <w:r>
        <w:rPr>
          <w:spacing w:val="80"/>
          <w:sz w:val="24"/>
        </w:rPr>
        <w:t xml:space="preserve"> </w:t>
      </w:r>
      <w:r>
        <w:rPr>
          <w:sz w:val="24"/>
        </w:rPr>
        <w:t>meningkatkan</w:t>
      </w:r>
      <w:r>
        <w:rPr>
          <w:spacing w:val="80"/>
          <w:sz w:val="24"/>
        </w:rPr>
        <w:t xml:space="preserve"> </w:t>
      </w:r>
      <w:r>
        <w:rPr>
          <w:sz w:val="24"/>
        </w:rPr>
        <w:t>perannya</w:t>
      </w:r>
      <w:r>
        <w:rPr>
          <w:spacing w:val="80"/>
          <w:sz w:val="24"/>
        </w:rPr>
        <w:t xml:space="preserve"> </w:t>
      </w:r>
      <w:r>
        <w:rPr>
          <w:sz w:val="24"/>
        </w:rPr>
        <w:t>dalam pembentukan karakter siswa.</w:t>
      </w:r>
    </w:p>
    <w:p w:rsidR="00F14FD3" w:rsidRDefault="00ED7759">
      <w:pPr>
        <w:pStyle w:val="ListParagraph"/>
        <w:numPr>
          <w:ilvl w:val="0"/>
          <w:numId w:val="1"/>
        </w:numPr>
        <w:tabs>
          <w:tab w:val="left" w:pos="1174"/>
        </w:tabs>
        <w:spacing w:line="475" w:lineRule="auto"/>
        <w:ind w:right="273"/>
        <w:rPr>
          <w:sz w:val="24"/>
        </w:rPr>
      </w:pPr>
      <w:r>
        <w:rPr>
          <w:sz w:val="24"/>
        </w:rPr>
        <w:t>Referensi</w:t>
      </w:r>
      <w:r>
        <w:rPr>
          <w:spacing w:val="80"/>
          <w:sz w:val="24"/>
        </w:rPr>
        <w:t xml:space="preserve"> </w:t>
      </w:r>
      <w:r>
        <w:rPr>
          <w:sz w:val="24"/>
        </w:rPr>
        <w:t>bagi</w:t>
      </w:r>
      <w:r>
        <w:rPr>
          <w:spacing w:val="80"/>
          <w:sz w:val="24"/>
        </w:rPr>
        <w:t xml:space="preserve"> </w:t>
      </w:r>
      <w:r>
        <w:rPr>
          <w:sz w:val="24"/>
        </w:rPr>
        <w:t>sekolah</w:t>
      </w:r>
      <w:r>
        <w:rPr>
          <w:spacing w:val="80"/>
          <w:sz w:val="24"/>
        </w:rPr>
        <w:t xml:space="preserve"> </w:t>
      </w:r>
      <w:r>
        <w:rPr>
          <w:sz w:val="24"/>
        </w:rPr>
        <w:t>untuk</w:t>
      </w:r>
      <w:r>
        <w:rPr>
          <w:spacing w:val="80"/>
          <w:sz w:val="24"/>
        </w:rPr>
        <w:t xml:space="preserve"> </w:t>
      </w:r>
      <w:r>
        <w:rPr>
          <w:sz w:val="24"/>
        </w:rPr>
        <w:t>mengoptimalkan</w:t>
      </w:r>
      <w:r>
        <w:rPr>
          <w:spacing w:val="80"/>
          <w:sz w:val="24"/>
        </w:rPr>
        <w:t xml:space="preserve"> </w:t>
      </w:r>
      <w:r>
        <w:rPr>
          <w:sz w:val="24"/>
        </w:rPr>
        <w:t>pelaksanaan</w:t>
      </w:r>
      <w:r>
        <w:rPr>
          <w:spacing w:val="80"/>
          <w:sz w:val="24"/>
        </w:rPr>
        <w:t xml:space="preserve"> </w:t>
      </w:r>
      <w:r>
        <w:rPr>
          <w:sz w:val="24"/>
        </w:rPr>
        <w:t>pendidikan</w:t>
      </w:r>
      <w:r>
        <w:rPr>
          <w:spacing w:val="40"/>
          <w:sz w:val="24"/>
        </w:rPr>
        <w:t xml:space="preserve"> </w:t>
      </w:r>
      <w:r>
        <w:rPr>
          <w:sz w:val="24"/>
        </w:rPr>
        <w:t>karakter melalui PPKn.</w:t>
      </w:r>
    </w:p>
    <w:p w:rsidR="00F14FD3" w:rsidRDefault="00ED7759">
      <w:pPr>
        <w:pStyle w:val="ListParagraph"/>
        <w:numPr>
          <w:ilvl w:val="0"/>
          <w:numId w:val="1"/>
        </w:numPr>
        <w:tabs>
          <w:tab w:val="left" w:pos="1174"/>
        </w:tabs>
        <w:spacing w:before="5" w:line="477" w:lineRule="auto"/>
        <w:ind w:right="274"/>
        <w:rPr>
          <w:sz w:val="24"/>
        </w:rPr>
      </w:pPr>
      <w:r>
        <w:rPr>
          <w:sz w:val="24"/>
        </w:rPr>
        <w:t>Membantu</w:t>
      </w:r>
      <w:r>
        <w:rPr>
          <w:spacing w:val="29"/>
          <w:sz w:val="24"/>
        </w:rPr>
        <w:t xml:space="preserve"> </w:t>
      </w:r>
      <w:r>
        <w:rPr>
          <w:sz w:val="24"/>
        </w:rPr>
        <w:t>orang</w:t>
      </w:r>
      <w:r>
        <w:rPr>
          <w:spacing w:val="31"/>
          <w:sz w:val="24"/>
        </w:rPr>
        <w:t xml:space="preserve"> </w:t>
      </w:r>
      <w:r>
        <w:rPr>
          <w:sz w:val="24"/>
        </w:rPr>
        <w:t>tua</w:t>
      </w:r>
      <w:r>
        <w:rPr>
          <w:spacing w:val="29"/>
          <w:sz w:val="24"/>
        </w:rPr>
        <w:t xml:space="preserve"> </w:t>
      </w:r>
      <w:r>
        <w:rPr>
          <w:sz w:val="24"/>
        </w:rPr>
        <w:t>memahami</w:t>
      </w:r>
      <w:r>
        <w:rPr>
          <w:spacing w:val="29"/>
          <w:sz w:val="24"/>
        </w:rPr>
        <w:t xml:space="preserve"> </w:t>
      </w:r>
      <w:r>
        <w:rPr>
          <w:sz w:val="24"/>
        </w:rPr>
        <w:t>pentingnya</w:t>
      </w:r>
      <w:r>
        <w:rPr>
          <w:spacing w:val="29"/>
          <w:sz w:val="24"/>
        </w:rPr>
        <w:t xml:space="preserve"> </w:t>
      </w:r>
      <w:r>
        <w:rPr>
          <w:sz w:val="24"/>
        </w:rPr>
        <w:t>kerja</w:t>
      </w:r>
      <w:r>
        <w:rPr>
          <w:spacing w:val="31"/>
          <w:sz w:val="24"/>
        </w:rPr>
        <w:t xml:space="preserve"> </w:t>
      </w:r>
      <w:r>
        <w:rPr>
          <w:sz w:val="24"/>
        </w:rPr>
        <w:t>sama</w:t>
      </w:r>
      <w:r>
        <w:rPr>
          <w:spacing w:val="30"/>
          <w:sz w:val="24"/>
        </w:rPr>
        <w:t xml:space="preserve"> </w:t>
      </w:r>
      <w:r>
        <w:rPr>
          <w:sz w:val="24"/>
        </w:rPr>
        <w:t>dengan</w:t>
      </w:r>
      <w:r>
        <w:rPr>
          <w:spacing w:val="29"/>
          <w:sz w:val="24"/>
        </w:rPr>
        <w:t xml:space="preserve"> </w:t>
      </w:r>
      <w:r>
        <w:rPr>
          <w:sz w:val="24"/>
        </w:rPr>
        <w:t>guru</w:t>
      </w:r>
      <w:r>
        <w:rPr>
          <w:spacing w:val="29"/>
          <w:sz w:val="24"/>
        </w:rPr>
        <w:t xml:space="preserve"> </w:t>
      </w:r>
      <w:r>
        <w:rPr>
          <w:sz w:val="24"/>
        </w:rPr>
        <w:t>dalam membentuk karakter anak.</w:t>
      </w:r>
    </w:p>
    <w:p w:rsidR="00F14FD3" w:rsidRDefault="00ED7759">
      <w:pPr>
        <w:pStyle w:val="Heading1"/>
        <w:numPr>
          <w:ilvl w:val="1"/>
          <w:numId w:val="2"/>
        </w:numPr>
        <w:tabs>
          <w:tab w:val="left" w:pos="812"/>
        </w:tabs>
        <w:spacing w:before="2"/>
      </w:pPr>
      <w:r>
        <w:t>Anggapan</w:t>
      </w:r>
      <w:r>
        <w:rPr>
          <w:spacing w:val="-2"/>
        </w:rPr>
        <w:t xml:space="preserve"> </w:t>
      </w:r>
      <w:r>
        <w:rPr>
          <w:spacing w:val="-4"/>
        </w:rPr>
        <w:t>Da</w:t>
      </w:r>
      <w:r>
        <w:rPr>
          <w:spacing w:val="-4"/>
        </w:rPr>
        <w:t>sar</w:t>
      </w:r>
    </w:p>
    <w:p w:rsidR="00F14FD3" w:rsidRDefault="00ED7759">
      <w:pPr>
        <w:pStyle w:val="BodyText"/>
        <w:spacing w:before="272"/>
        <w:ind w:left="468"/>
      </w:pPr>
      <w:r>
        <w:t>Penelitian</w:t>
      </w:r>
      <w:r>
        <w:rPr>
          <w:spacing w:val="-3"/>
        </w:rPr>
        <w:t xml:space="preserve"> </w:t>
      </w:r>
      <w:r>
        <w:t>ini</w:t>
      </w:r>
      <w:r>
        <w:rPr>
          <w:spacing w:val="-2"/>
        </w:rPr>
        <w:t xml:space="preserve"> </w:t>
      </w:r>
      <w:r>
        <w:t>berasumsi</w:t>
      </w:r>
      <w:r>
        <w:rPr>
          <w:spacing w:val="-1"/>
        </w:rPr>
        <w:t xml:space="preserve"> </w:t>
      </w:r>
      <w:r>
        <w:rPr>
          <w:spacing w:val="-2"/>
        </w:rPr>
        <w:t>bahwa:</w:t>
      </w:r>
    </w:p>
    <w:p w:rsidR="00F14FD3" w:rsidRDefault="00F14FD3">
      <w:pPr>
        <w:pStyle w:val="BodyText"/>
        <w:ind w:left="0"/>
      </w:pPr>
    </w:p>
    <w:p w:rsidR="00F14FD3" w:rsidRDefault="00ED7759">
      <w:pPr>
        <w:pStyle w:val="ListParagraph"/>
        <w:numPr>
          <w:ilvl w:val="2"/>
          <w:numId w:val="2"/>
        </w:numPr>
        <w:tabs>
          <w:tab w:val="left" w:pos="1174"/>
        </w:tabs>
        <w:spacing w:line="475" w:lineRule="auto"/>
        <w:ind w:right="271"/>
        <w:jc w:val="both"/>
        <w:rPr>
          <w:sz w:val="24"/>
        </w:rPr>
      </w:pPr>
      <w:r>
        <w:rPr>
          <w:sz w:val="24"/>
        </w:rPr>
        <w:t>Guru PPKn adalah aktor utama dalam pembentukan karakter siswa melalui pembelajaran formal.</w:t>
      </w:r>
    </w:p>
    <w:p w:rsidR="00F14FD3" w:rsidRDefault="00ED7759">
      <w:pPr>
        <w:pStyle w:val="ListParagraph"/>
        <w:numPr>
          <w:ilvl w:val="2"/>
          <w:numId w:val="2"/>
        </w:numPr>
        <w:tabs>
          <w:tab w:val="left" w:pos="1174"/>
        </w:tabs>
        <w:spacing w:before="5" w:line="477" w:lineRule="auto"/>
        <w:ind w:right="273"/>
        <w:jc w:val="both"/>
        <w:rPr>
          <w:sz w:val="24"/>
        </w:rPr>
      </w:pPr>
      <w:r>
        <w:rPr>
          <w:sz w:val="24"/>
        </w:rPr>
        <w:t>Pendidikan karakter memerlukan integrasi antara materi pelajaran dan pembiasaan sikap positif dalam kehidupan siswa sehari-hari.</w:t>
      </w:r>
    </w:p>
    <w:p w:rsidR="00F14FD3" w:rsidRDefault="00ED7759">
      <w:pPr>
        <w:pStyle w:val="ListParagraph"/>
        <w:numPr>
          <w:ilvl w:val="2"/>
          <w:numId w:val="2"/>
        </w:numPr>
        <w:tabs>
          <w:tab w:val="left" w:pos="1174"/>
        </w:tabs>
        <w:spacing w:before="2" w:line="475" w:lineRule="auto"/>
        <w:ind w:right="269"/>
        <w:jc w:val="both"/>
        <w:rPr>
          <w:sz w:val="24"/>
        </w:rPr>
      </w:pPr>
      <w:r>
        <w:rPr>
          <w:sz w:val="24"/>
        </w:rPr>
        <w:t xml:space="preserve">Nilai-nilai karakter seperti religius, nasionalis, mandiri, gotong royong, dan integritas dapat ditanamkan melalui strategi pembelajaran yang relevan dan </w:t>
      </w:r>
      <w:r>
        <w:rPr>
          <w:spacing w:val="-2"/>
          <w:sz w:val="24"/>
        </w:rPr>
        <w:t>kreatif.</w:t>
      </w:r>
    </w:p>
    <w:sectPr w:rsidR="00F14FD3">
      <w:pgSz w:w="12240" w:h="15840"/>
      <w:pgMar w:top="1820" w:right="1440" w:bottom="280" w:left="18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D7759">
      <w:r>
        <w:separator/>
      </w:r>
    </w:p>
  </w:endnote>
  <w:endnote w:type="continuationSeparator" w:id="0">
    <w:p w:rsidR="00000000" w:rsidRDefault="00ED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D7759">
      <w:r>
        <w:separator/>
      </w:r>
    </w:p>
  </w:footnote>
  <w:footnote w:type="continuationSeparator" w:id="0">
    <w:p w:rsidR="00000000" w:rsidRDefault="00ED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D3" w:rsidRDefault="00ED7759">
    <w:pPr>
      <w:pStyle w:val="BodyText"/>
      <w:spacing w:line="14" w:lineRule="auto"/>
      <w:ind w:left="0"/>
      <w:rPr>
        <w:sz w:val="20"/>
      </w:rPr>
    </w:pPr>
    <w:r>
      <w:rPr>
        <w:noProof/>
        <w:sz w:val="20"/>
        <w:lang w:val="en-US"/>
      </w:rPr>
      <mc:AlternateContent>
        <mc:Choice Requires="wps">
          <w:drawing>
            <wp:anchor distT="0" distB="0" distL="0" distR="0" simplePos="0" relativeHeight="487527936" behindDoc="1" locked="0" layoutInCell="1" allowOverlap="1">
              <wp:simplePos x="0" y="0"/>
              <wp:positionH relativeFrom="page">
                <wp:posOffset>6579869</wp:posOffset>
              </wp:positionH>
              <wp:positionV relativeFrom="page">
                <wp:posOffset>450934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14FD3" w:rsidRDefault="00ED7759">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8.1pt;margin-top:35.5pt;width:13pt;height:15.3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" filled="f" stroked="f">
              <v:path arrowok="t"/>
              <v:textbox inset="0,0,0,0">
                <w:txbxContent>
                  <w:p w:rsidR="00F14FD3" w:rsidRDefault="00ED7759">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90AA0"/>
    <w:multiLevelType w:val="multilevel"/>
    <w:tmpl w:val="3C5ABE00"/>
    <w:lvl w:ilvl="0">
      <w:start w:val="1"/>
      <w:numFmt w:val="decimal"/>
      <w:lvlText w:val="%1"/>
      <w:lvlJc w:val="left"/>
      <w:pPr>
        <w:ind w:left="812" w:hanging="360"/>
        <w:jc w:val="left"/>
      </w:pPr>
      <w:rPr>
        <w:rFonts w:hint="default"/>
        <w:lang w:val="id" w:eastAsia="en-US" w:bidi="ar-SA"/>
      </w:rPr>
    </w:lvl>
    <w:lvl w:ilvl="1">
      <w:start w:val="1"/>
      <w:numFmt w:val="decimal"/>
      <w:lvlText w:val="%1.%2"/>
      <w:lvlJc w:val="left"/>
      <w:pPr>
        <w:ind w:left="81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86" w:hanging="360"/>
      </w:pPr>
      <w:rPr>
        <w:rFonts w:hint="default"/>
        <w:lang w:val="id" w:eastAsia="en-US" w:bidi="ar-SA"/>
      </w:rPr>
    </w:lvl>
    <w:lvl w:ilvl="5">
      <w:numFmt w:val="bullet"/>
      <w:lvlText w:val="•"/>
      <w:lvlJc w:val="left"/>
      <w:pPr>
        <w:ind w:left="4655" w:hanging="360"/>
      </w:pPr>
      <w:rPr>
        <w:rFonts w:hint="default"/>
        <w:lang w:val="id" w:eastAsia="en-US" w:bidi="ar-SA"/>
      </w:rPr>
    </w:lvl>
    <w:lvl w:ilvl="6">
      <w:numFmt w:val="bullet"/>
      <w:lvlText w:val="•"/>
      <w:lvlJc w:val="left"/>
      <w:pPr>
        <w:ind w:left="5524" w:hanging="360"/>
      </w:pPr>
      <w:rPr>
        <w:rFonts w:hint="default"/>
        <w:lang w:val="id" w:eastAsia="en-US" w:bidi="ar-SA"/>
      </w:rPr>
    </w:lvl>
    <w:lvl w:ilvl="7">
      <w:numFmt w:val="bullet"/>
      <w:lvlText w:val="•"/>
      <w:lvlJc w:val="left"/>
      <w:pPr>
        <w:ind w:left="6393" w:hanging="360"/>
      </w:pPr>
      <w:rPr>
        <w:rFonts w:hint="default"/>
        <w:lang w:val="id" w:eastAsia="en-US" w:bidi="ar-SA"/>
      </w:rPr>
    </w:lvl>
    <w:lvl w:ilvl="8">
      <w:numFmt w:val="bullet"/>
      <w:lvlText w:val="•"/>
      <w:lvlJc w:val="left"/>
      <w:pPr>
        <w:ind w:left="7262" w:hanging="360"/>
      </w:pPr>
      <w:rPr>
        <w:rFonts w:hint="default"/>
        <w:lang w:val="id" w:eastAsia="en-US" w:bidi="ar-SA"/>
      </w:rPr>
    </w:lvl>
  </w:abstractNum>
  <w:abstractNum w:abstractNumId="1">
    <w:nsid w:val="45AD3388"/>
    <w:multiLevelType w:val="hybridMultilevel"/>
    <w:tmpl w:val="49CC7EDC"/>
    <w:lvl w:ilvl="0" w:tplc="2D905C6E">
      <w:start w:val="1"/>
      <w:numFmt w:val="decimal"/>
      <w:lvlText w:val="%1."/>
      <w:lvlJc w:val="left"/>
      <w:pPr>
        <w:ind w:left="11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DFC46BA">
      <w:numFmt w:val="bullet"/>
      <w:lvlText w:val="•"/>
      <w:lvlJc w:val="left"/>
      <w:pPr>
        <w:ind w:left="1962" w:hanging="360"/>
      </w:pPr>
      <w:rPr>
        <w:rFonts w:hint="default"/>
        <w:lang w:val="id" w:eastAsia="en-US" w:bidi="ar-SA"/>
      </w:rPr>
    </w:lvl>
    <w:lvl w:ilvl="2" w:tplc="A76EBEA0">
      <w:numFmt w:val="bullet"/>
      <w:lvlText w:val="•"/>
      <w:lvlJc w:val="left"/>
      <w:pPr>
        <w:ind w:left="2744" w:hanging="360"/>
      </w:pPr>
      <w:rPr>
        <w:rFonts w:hint="default"/>
        <w:lang w:val="id" w:eastAsia="en-US" w:bidi="ar-SA"/>
      </w:rPr>
    </w:lvl>
    <w:lvl w:ilvl="3" w:tplc="98FEF43E">
      <w:numFmt w:val="bullet"/>
      <w:lvlText w:val="•"/>
      <w:lvlJc w:val="left"/>
      <w:pPr>
        <w:ind w:left="3526" w:hanging="360"/>
      </w:pPr>
      <w:rPr>
        <w:rFonts w:hint="default"/>
        <w:lang w:val="id" w:eastAsia="en-US" w:bidi="ar-SA"/>
      </w:rPr>
    </w:lvl>
    <w:lvl w:ilvl="4" w:tplc="9236B256">
      <w:numFmt w:val="bullet"/>
      <w:lvlText w:val="•"/>
      <w:lvlJc w:val="left"/>
      <w:pPr>
        <w:ind w:left="4308" w:hanging="360"/>
      </w:pPr>
      <w:rPr>
        <w:rFonts w:hint="default"/>
        <w:lang w:val="id" w:eastAsia="en-US" w:bidi="ar-SA"/>
      </w:rPr>
    </w:lvl>
    <w:lvl w:ilvl="5" w:tplc="262E0158">
      <w:numFmt w:val="bullet"/>
      <w:lvlText w:val="•"/>
      <w:lvlJc w:val="left"/>
      <w:pPr>
        <w:ind w:left="5090" w:hanging="360"/>
      </w:pPr>
      <w:rPr>
        <w:rFonts w:hint="default"/>
        <w:lang w:val="id" w:eastAsia="en-US" w:bidi="ar-SA"/>
      </w:rPr>
    </w:lvl>
    <w:lvl w:ilvl="6" w:tplc="05C0189C">
      <w:numFmt w:val="bullet"/>
      <w:lvlText w:val="•"/>
      <w:lvlJc w:val="left"/>
      <w:pPr>
        <w:ind w:left="5872" w:hanging="360"/>
      </w:pPr>
      <w:rPr>
        <w:rFonts w:hint="default"/>
        <w:lang w:val="id" w:eastAsia="en-US" w:bidi="ar-SA"/>
      </w:rPr>
    </w:lvl>
    <w:lvl w:ilvl="7" w:tplc="81AE629C">
      <w:numFmt w:val="bullet"/>
      <w:lvlText w:val="•"/>
      <w:lvlJc w:val="left"/>
      <w:pPr>
        <w:ind w:left="6654" w:hanging="360"/>
      </w:pPr>
      <w:rPr>
        <w:rFonts w:hint="default"/>
        <w:lang w:val="id" w:eastAsia="en-US" w:bidi="ar-SA"/>
      </w:rPr>
    </w:lvl>
    <w:lvl w:ilvl="8" w:tplc="6BBC82B6">
      <w:numFmt w:val="bullet"/>
      <w:lvlText w:val="•"/>
      <w:lvlJc w:val="left"/>
      <w:pPr>
        <w:ind w:left="7436"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chYcpboinpuDwcXW/uQId0HQW0X6rJjhRRoA76oLndX0bhHiqceFfzub0Zv35SXkVT0wRUVEI+KXUkuL315bg==" w:salt="QmjuZ1HjUx9DOw/c80xd5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D3"/>
    <w:rsid w:val="00ED7759"/>
    <w:rsid w:val="00F1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86B1D-E75E-45A5-BC12-33177572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1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4"/>
    </w:pPr>
    <w:rPr>
      <w:sz w:val="24"/>
      <w:szCs w:val="24"/>
    </w:rPr>
  </w:style>
  <w:style w:type="paragraph" w:styleId="ListParagraph">
    <w:name w:val="List Paragraph"/>
    <w:basedOn w:val="Normal"/>
    <w:uiPriority w:val="1"/>
    <w:qFormat/>
    <w:pPr>
      <w:ind w:left="117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1336</Words>
  <Characters>7616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2026-01-12T04:14:00Z</dcterms:created>
  <dcterms:modified xsi:type="dcterms:W3CDTF">2026-01-12T04:14:00Z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