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39" w:rsidRPr="00345E3F" w:rsidRDefault="00BF4D39" w:rsidP="00BF4D39">
      <w:pPr>
        <w:pStyle w:val="Heading1"/>
        <w:spacing w:before="0" w:line="480" w:lineRule="auto"/>
        <w:jc w:val="center"/>
        <w:rPr>
          <w:rFonts w:ascii="Times New Roman" w:hAnsi="Times New Roman" w:cs="Times New Roman"/>
          <w:b/>
          <w:bCs/>
          <w:color w:val="auto"/>
          <w:sz w:val="28"/>
          <w:szCs w:val="28"/>
        </w:rPr>
      </w:pPr>
      <w:bookmarkStart w:id="0" w:name="_Toc80375844"/>
      <w:bookmarkStart w:id="1" w:name="_Hlk80226157"/>
      <w:bookmarkStart w:id="2" w:name="_GoBack"/>
      <w:bookmarkEnd w:id="2"/>
      <w:r w:rsidRPr="00345E3F">
        <w:rPr>
          <w:rFonts w:ascii="Times New Roman" w:hAnsi="Times New Roman" w:cs="Times New Roman"/>
          <w:b/>
          <w:bCs/>
          <w:color w:val="auto"/>
          <w:sz w:val="28"/>
          <w:szCs w:val="28"/>
        </w:rPr>
        <w:t>BAB I</w:t>
      </w:r>
      <w:bookmarkEnd w:id="0"/>
    </w:p>
    <w:p w:rsidR="00BF4D39" w:rsidRDefault="00BF4D39" w:rsidP="00BF4D39">
      <w:pPr>
        <w:pStyle w:val="Heading1"/>
        <w:spacing w:before="0" w:line="480" w:lineRule="auto"/>
        <w:jc w:val="center"/>
        <w:rPr>
          <w:rFonts w:ascii="Times New Roman" w:hAnsi="Times New Roman" w:cs="Times New Roman"/>
          <w:b/>
          <w:bCs/>
          <w:color w:val="auto"/>
          <w:sz w:val="28"/>
          <w:szCs w:val="28"/>
          <w:lang w:val="id-ID"/>
        </w:rPr>
      </w:pPr>
      <w:bookmarkStart w:id="3" w:name="_Toc80375845"/>
      <w:r w:rsidRPr="00345E3F">
        <w:rPr>
          <w:rFonts w:ascii="Times New Roman" w:hAnsi="Times New Roman" w:cs="Times New Roman"/>
          <w:b/>
          <w:bCs/>
          <w:color w:val="auto"/>
          <w:sz w:val="28"/>
          <w:szCs w:val="28"/>
        </w:rPr>
        <w:t>PENDAHULUAN</w:t>
      </w:r>
      <w:bookmarkEnd w:id="3"/>
    </w:p>
    <w:p w:rsidR="00BF4D39" w:rsidRPr="00AC6DFB" w:rsidRDefault="00BF4D39" w:rsidP="00BF4D39">
      <w:pPr>
        <w:rPr>
          <w:lang w:val="id-ID"/>
        </w:rPr>
      </w:pP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bCs w:val="0"/>
          <w:color w:val="auto"/>
          <w:sz w:val="24"/>
          <w:szCs w:val="24"/>
        </w:rPr>
      </w:pPr>
      <w:bookmarkStart w:id="4" w:name="_Toc80375846"/>
      <w:r w:rsidRPr="00345E3F">
        <w:rPr>
          <w:rFonts w:ascii="Times New Roman" w:hAnsi="Times New Roman" w:cs="Times New Roman"/>
          <w:color w:val="auto"/>
          <w:sz w:val="24"/>
          <w:szCs w:val="24"/>
        </w:rPr>
        <w:t>Latar Belakang Masalah</w:t>
      </w:r>
      <w:bookmarkEnd w:id="4"/>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Matematika adalah pelajaran yang sangat penting untuk diajarkan kepada siswa karena matematika sangat berperan penting dalam berbagai aspek kehidupan manusia. Namun pada kenyataannya, matematika justru dianggap sebagai mata pelajaran yang sulit dipahami dan hanya orang tertentu yang dapat mempelajarinya. Menurut Trianto, anggapan ini membuat siswa takut untuk mempelajari matematika sehingga siswa menjadi pasif di dalam pembelajaran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ISBN":"9786027340329","author":[{"dropping-particle":"","family":"Sulistyaningsih","given":"Annisa","non-dropping-particle":"","parse-names":false,"suffix":""},{"dropping-particle":"","family":"Rakhmawati","given":"Ellya","non-dropping-particle":"","parse-names":false,"suffix":""}],"id":"ITEM-1","issued":{"date-parts":[["2017"]]},"page":"123-130","title":"Analisis Kesalahan Siswa Menurut Kastolan Dalam Pemecahan Masalah Matematika","type":"article-journal"},"uris":["http://www.mendeley.com/documents/?uuid=a0c15bbb-a53f-4fbf-8a2e-918fa58220ef"]}],"mendeley":{"formattedCitation":"(Sulistyaningsih &amp; Rakhmawati, 2017)","plainTextFormattedCitation":"(Sulistyaningsih &amp; Rakhmawati, 2017)","previouslyFormattedCitation":"(Sulistyaningsih &amp; Rakhmawati, 2017)"},"properties":{"noteIndex":0},"schema":"https://github.com/citation-style-language/schema/raw/master/csl-citation.json"}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(Sulistyaningsih &amp; Rakhmawati, 2017)</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Selain itu, sebagian konsep matematika bersifat abstrak. Konsep-konsep yang bersifat abstrak tersebut tak jarang membuat siswa salah dalam menafsirkan suatu konsep. Widdiharto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{"citationItems":[{"id":"ITEM-1","itemData":{"abstract":"Penelitian ini bertujuan untuk mengidentifikasi miskonsepsi siswa pada materi aritmetika sosial melalui instrumen tes four-tier. Subyek penelitian ialah 33 siswa kelas tujuh di salah satu sekolah menengah pertama di Kabupaten Serang, Banten yang dilaksanakan pada …","author":[{"dropping-particle":"","family":"Mulyani","given":"Sri","non-dropping-particle":"","parse-names":false,"suffix":""},{"dropping-particle":"","family":"Santosa","given":"Cecep Anwar Hadi Firdos","non-dropping-particle":"","parse-names":false,"suffix":""},{"dropping-particle":"","family":"Pamungkas","given":"Aan Subhan","non-dropping-particle":"","parse-names":false,"suffix":""}],"container-title":"Wilangan: Jurna Inovasi dan Riset Pendidika Matematika","id":"ITEM-1","issue":"1","issued":{"date-parts":[["2020"]]},"page":"79-86","title":"Identifikasi Miskonsepsi Menggunakan Instrumen Tes Four-Tier Pada Materi Aritmetika Sosial","type":"article-journal","volume":"1"},"uris":["http://www.mendeley.com/documents/?uuid=ff359cfb-11fc-4f7e-bc77-dd5655e28569","http://www.mendeley.com/documents/?uuid=790bc677-315b-4251-8a9c-dda0b896e0c2"]}],"mendeley":{"formattedCitation":"(Mulyani et al., 2020)","manualFormatting":"(Mulyani dkk., 2020)","plainTextFormattedCitation":"(Mulyani et al., 2020)","previouslyFormattedCitation":"(Mulyani et al., 2020)"},"properties":{"noteIndex":0},"schema":"https://github.com/citation-style-language/schema/raw/master/csl-citation.json"}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(Mulyani dkk., 2020)</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menyatakan bahwa siswa mengalami kesulitan belajar dikarenakan faktor intelektual yaitu ketika siswa kurang dalam hal memahami prinsip, konsep, atau algoritma. Kurangnya siswa dalam memahami konsep ini mendapat perhatian khusus oleh </w:t>
      </w:r>
      <w:r w:rsidRPr="00345E3F">
        <w:rPr>
          <w:rFonts w:ascii="Times New Roman" w:hAnsi="Times New Roman" w:cs="Times New Roman"/>
          <w:i/>
          <w:sz w:val="24"/>
          <w:szCs w:val="24"/>
        </w:rPr>
        <w:t>National Council of Teacher Mathematics</w:t>
      </w:r>
      <w:r w:rsidRPr="00345E3F">
        <w:rPr>
          <w:rFonts w:ascii="Times New Roman" w:hAnsi="Times New Roman" w:cs="Times New Roman"/>
          <w:sz w:val="24"/>
          <w:szCs w:val="24"/>
        </w:rPr>
        <w:t xml:space="preserve"> (NCTM).</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i/>
          <w:sz w:val="24"/>
          <w:szCs w:val="24"/>
        </w:rPr>
        <w:t>National Council of Teacher Mathematics</w:t>
      </w:r>
      <w:r w:rsidRPr="00345E3F">
        <w:rPr>
          <w:rFonts w:ascii="Times New Roman" w:hAnsi="Times New Roman" w:cs="Times New Roman"/>
          <w:sz w:val="24"/>
          <w:szCs w:val="24"/>
        </w:rPr>
        <w:t xml:space="preserve"> (NCTM) memberi pernyataan tentang “</w:t>
      </w:r>
      <w:r w:rsidRPr="00345E3F">
        <w:rPr>
          <w:rFonts w:ascii="Times New Roman" w:hAnsi="Times New Roman" w:cs="Times New Roman"/>
          <w:i/>
          <w:sz w:val="24"/>
          <w:szCs w:val="24"/>
        </w:rPr>
        <w:t>The Learning Principle</w:t>
      </w:r>
      <w:r w:rsidRPr="00345E3F">
        <w:rPr>
          <w:rFonts w:ascii="Times New Roman" w:hAnsi="Times New Roman" w:cs="Times New Roman"/>
          <w:sz w:val="24"/>
          <w:szCs w:val="24"/>
        </w:rPr>
        <w:t>” atau prinsip belajar.  NCTM mengemukakan bahwa belajar matematika dengan pemahaman akan membuat siswa menyempurnakan pengetahuannya tentang matematika. Selain itu, juga memberikan kelancaran dalam memahami konsep matematika yang baru dengan menghubungkan pengetahuan yang sudah dimiliki (</w:t>
      </w:r>
      <w:r>
        <w:rPr>
          <w:rFonts w:ascii="Times New Roman" w:hAnsi="Times New Roman" w:cs="Times New Roman"/>
          <w:noProof/>
          <w:sz w:val="24"/>
          <w:szCs w:val="24"/>
        </w:rPr>
        <w:t>Ridho, M. H., 2020</w:t>
      </w:r>
      <w:r w:rsidRPr="00345E3F">
        <w:rPr>
          <w:rFonts w:ascii="Times New Roman" w:hAnsi="Times New Roman" w:cs="Times New Roman"/>
          <w:sz w:val="24"/>
          <w:szCs w:val="24"/>
        </w:rPr>
        <w:t xml:space="preserve">). Jika </w:t>
      </w:r>
      <w:r w:rsidRPr="00345E3F">
        <w:rPr>
          <w:rFonts w:ascii="Times New Roman" w:hAnsi="Times New Roman" w:cs="Times New Roman"/>
          <w:sz w:val="24"/>
          <w:szCs w:val="24"/>
        </w:rPr>
        <w:lastRenderedPageBreak/>
        <w:t>siswa dapat memahami konsep matematika secara utuh maka siswa dapat mempengaruhi kelancaran memahami konsep matematika selanjutnya.</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Menurut Bert and Carpenter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{"citationItems":[{"id":"ITEM-1","itemData":{"abstract":"Penelitian ini bertujuan untuk mengidentifikasi miskonsepsi siswa pada materi aritmetika sosial melalui instrumen tes four-tier. Subyek penelitian ialah 33 siswa kelas tujuh di salah satu sekolah menengah pertama di Kabupaten Serang, Banten yang dilaksanakan pada …","author":[{"dropping-particle":"","family":"Mulyani","given":"Sri","non-dropping-particle":"","parse-names":false,"suffix":""},{"dropping-particle":"","family":"Santosa","given":"Cecep Anwar Hadi Firdos","non-dropping-particle":"","parse-names":false,"suffix":""},{"dropping-particle":"","family":"Pamungkas","given":"Aan Subhan","non-dropping-particle":"","parse-names":false,"suffix":""}],"container-title":"Wilangan: Jurna Inovasi dan Riset Pendidika Matematika","id":"ITEM-1","issue":"1","issued":{"date-parts":[["2020"]]},"page":"79-86","title":"Identifikasi Miskonsepsi Menggunakan Instrumen Tes Four-Tier Pada Materi Aritmetika Sosial","type":"article-journal","volume":"1"},"uris":["http://www.mendeley.com/documents/?uuid=790bc677-315b-4251-8a9c-dda0b896e0c2","http://www.mendeley.com/documents/?uuid=ff359cfb-11fc-4f7e-bc77-dd5655e28569"]}],"mendeley":{"formattedCitation":"(Mulyani et al., 2020)","manualFormatting":"(Mulyani dkk., 2020)","plainTextFormattedCitation":"(Mulyani et al., 2020)","previouslyFormattedCitation":"(Mulyani et al., 2020)"},"properties":{"noteIndex":0},"schema":"https://github.com/citation-style-language/schema/raw/master/csl-citation.json"}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(Mulyani dkk., 2020)</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pemahaman konsep matematika merupakan kemampuan yang harus dikuasai siswa. Tanpa adanya pemahaman konsep, siswa akan sulit memahami materi matematika dan bisa menghambat siswa dalam memahami konsep. Pemahaman konsep merupakan hal penting dan mendasar yang harus dicapai siswa agar memudahkannya dalam memahami matematika selanjutnya. Menurut Abraham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{"citationItems":[{"id":"ITEM-1","itemData":{"abstract":"Penelitian ini bertujuan untuk mengetahui jenis miskonsepsi dan kemungkinan penyebab miskonsepsi yang dialami oleh siswa kelas VIII SMP Negeri 1 Punggelan, Banjarnegara, pada materi geometri, materi pokok bangun ruang sisi datar. Penelitian yang dilakukan menggunakan jenis penelitian studi kasus. Subjek penelitian yang diteliti yaitu siswa kelas VIII H dan VIII I dimana pada masing-masing kelas terdapat 27dan 25 siswa, sehingga total subjek penelitian yang diteliti ada 52 siswa. Instrumen yang digunakan dalam penelitian ini adalah tes diagnostik dan pedoman wawancara untuk mengetahui jenis miskonsepsi apa saja yang dialami oleh siswa, serta lembar observasi guru dan buku, tes kemampuan spasial dan angket motivasi belajar untuk mengetahui kemungkinan penyebab siswa mengalami miskonsepsi. Untuk mengetahui jenis miskonsepsi apa saja yang dialami oleh siswa, data hasil tes diagnostik dan wawancara dianalisis menggunakan triangulasi teknik, kemudian untuk mengetahui kemungkinan penyebab siswa mengalami miskonsepsi, data hasil tes kemampuan spasial dan angket motivasi belajar dianalisis menggunakan uji korelasi Pearson. Hasil penelitian menunjukkan bahwa terdapat tiga jenis miskonsepsi yang dialami oleh siswa kelas VIII SMP Negeri 1 Punggelan, yaitu : 1) miskonsepsi klasifikasional, meliputi kesalahan dalam menentukan unsur-unsur yang terdapat pada bangun ruang, 2) miskonsepsi korelasional meliputi kesalahan dalam menentukan rumus yang tepat dalam menjawab soal cerita dan kesalahan dalam menentukan hubungan antara konsep prisma dengan konsep kubus maupun balok, 3) miskonsepsi teoritikal meliputi kesalahan siswa dalam menjelaskan fakta-fakta mengenai beberapa bangun dan kesalahan dalam memahami beberapa rumus/ formula. Kemungkinan penyebab siswa mengalami mikonsepsi: 1) Kemampuan spasial dan motivasi belajar memiliki keeratan korelasi yang sangat lemah dengan miskonsepsi yang dialami oleh siswa kelas VIII H dan VIII I sehingga tidak termasuk dalam kemungkinan penyebab siswa mengalami miskonsepsi., 2) alat peraga yang masih kurang dimanfaatkan oleh guru, 3) guru terlalu sering memberikan latihan soal dibandingkan dengan belajar konsep kepada siswa, 4) terdapat kesalahan dalam buku referensi siswa.","author":[{"dropping-particle":"","family":"Ainiyah","given":"Lutfiah Afifatul","non-dropping-particle":"","parse-names":false,"suffix":""}],"container-title":"Jurnal Pendidikan Matematika-S1","id":"ITEM-1","issue":"1","issued":{"date-parts":[["2016"]]},"page":"1-10","title":"Identifikasi Miskonsepsi Siswa dalam Materi Geometri pada Pembelajaran Matematika Siswa Kelas VII SMP Negeri 1 Punggelan","type":"article-journal","volume":"5"},"uris":["http://www.mendeley.com/documents/?uuid=58a76909-5088-4449-be19-563286f8656e"]}],"mendeley":{"formattedCitation":"(Ainiyah, 2016)","plainTextFormattedCitation":"(Ainiyah, 2016)","previouslyFormattedCitation":"(Ainiyah, 2016)"},"properties":{"noteIndex":0},"schema":"https://github.com/citation-style-language/schema/raw/master/csl-citation.json"}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(Ainiyah, 2016)</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siswa dikatakan telah memahami suatu konsep apabila telah memenuhi suatu kriteria. Adapun kriteria tersebut adalah paham, salah konsep (miskonsepsi) dan tidak paham.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 Sejalan dengan tujuan pendidikan dalam Peraturan Menteri Pendidikan dan Kebudayaan (Permendikbud) Nomor 58 Tahun 2014 tentang Kurikulum SMP bahwa salah satu tujuan pembelajaran matematika adalah memahami konsep matematika. Konsep matematika (Permendikbud) merupakan kompetensi dalam menjelaskan keterkaitan antarkonsep dan menggunakan konsep maupun algoritma, secara luwes, akurat, efisien, dan tepat, dalam pemecahan masalah. Menurut  Skemp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{"citationItems":[{"id":"ITEM-1","itemData":{"ISBN":"9786239099718","abstract":"Kesalahan konsep (Miskonsepsi) adalah salah satu jenis kesalahan dalam memahami konsep-konsep matematika dan dalam menyelesaikan soal matematika. Miskonsepsi harus diminimalisir karena pengetahuan konseptual adalah salah satu aspek pengetahuan yang ada dalam kompetensi siswa tingkat SMP/MTs/SMPLB dan sederajat. Penelitian ini tergolong pada penelitian deskriptif kualitatif sehingga data yang ada dianalisis dengan teknik analisis data kualitatif, yaitu proses mencari serta menyusun secara sistematis data yang diperoleh dari hasil tes diagnostik miskonsepsi, wawancara dan observasi. Analisis data penelitian kualitatif dilakukan dengan mengorganisasikan data, menjabarkannya ke dalam unit-unit, melakukan penggolongan, menyusun ke dalam pola, memilih mana yang penting dan mana yang akan dikaji sehingga dapat dibuat suatu kesimpulan untuk disampaikan kepada orang lain. Setiap siswa memiliki proses berpikir yang berbeda-beda dalam menyelesaikan soal matematika. Subjek dalam penelitian ini adalah 2 siswa kelas VIII yang dipilih berdasarkan hasil tes pemahaman konsep. Hasil penelitian menunjukkan siswa mengalami miskonsepsi hanya pada tahap attack, yaitu pada saat menyamakan penyebut, manipulasi aljabar, dan mengoperasikan suku sejenis.","author":[{"dropping-particle":"","family":"Fitri","given":"Syamsah","non-dropping-particle":"","parse-names":false,"suffix":""}],"container-title":"Seminar Nasional Matematika dan Terapan","id":"ITEM-1","issue":"January 2018","issued":{"date-parts":[["2018"]]},"page":"69-76","title":"Identifikasi miskonsepsi matematika siswa pada materi operasi aljabar (identification of student mathematics misconception in aljabar operating materials)","type":"article-journal"},"uris":["http://www.mendeley.com/documents/?uuid=4c3b2a30-82ee-4b60-9fd4-232fd231a823"]}],"mendeley":{"formattedCitation":"(Fitri, 2018)","plainTextFormattedCitation":"(Fitri, 2018)","previouslyFormattedCitation":"(Fitri,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(Fitri,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bahwa konsep-konsep matematika tersusun secara hirarkis, satu konsep menjadi dasar bagi konsep lainnya. Ini menunjukkan bahwa konsep satu dengan konsep lainnya saling berkaitan. Maka siswa diharapkan untuk memahami konsep dalam matematika</w:t>
      </w:r>
      <w:r>
        <w:rPr>
          <w:rFonts w:ascii="Times New Roman" w:hAnsi="Times New Roman" w:cs="Times New Roman"/>
          <w:sz w:val="24"/>
          <w:szCs w:val="24"/>
        </w:rPr>
        <w:t xml:space="preserve">, salah satunya </w:t>
      </w:r>
      <w:r w:rsidRPr="00345E3F">
        <w:rPr>
          <w:rFonts w:ascii="Times New Roman" w:hAnsi="Times New Roman" w:cs="Times New Roman"/>
          <w:sz w:val="24"/>
          <w:szCs w:val="24"/>
        </w:rPr>
        <w:t xml:space="preserve">yang berkaitan dengan materi teorema Pythagoras.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lastRenderedPageBreak/>
        <w:t xml:space="preserve">Konsep pada materi teorema Pythagoras berkaitan dengan konsep pada materi selanjutnya, seperti pada materi bangun ruang sisi datar, dimana pada materi tersebut menentukan volume limas, menentukan volume prisma, dan masih banyak materi matematika lainnya yang berkaitan dengan Teorema Pythagoras. Maka, sebelum mempelajari materi selanjutnya siswa diharapkan telah menguasai konsep pada materi teorema Pythagoras.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Pentingnya siswa dalam memahami konsep matematika menjadi tugas utama guru dalam memastikan siswa yang dididiknya paham konsep yang akan diajarkan, dimana pemahaman konsep yang dimiliki siswa haruslah pemahaman konsep yang benar sesuai dengan konsep para ilmiah yang telah disepakati oleh para ahli.  Namun pada kenyataannya proses pembelajaran matematika di sekolah masih terdapat siswa yang belum memahami konsep matematika secara utuh. Sehingga dalam hal ini terjadi penyimpangan terhadap konsep matematika sebagai akibat dari timbulnya kesalahan-kesalahan interpretasi siswa terhadap konsep matematika yang dipelajari. Penyimpangan pemahaman konsep ini dikenal dengan istilah miskonsepsi.</w:t>
      </w:r>
    </w:p>
    <w:p w:rsidR="00BF4D39" w:rsidRPr="00345E3F" w:rsidRDefault="00BF4D39" w:rsidP="00BF4D39">
      <w:pPr>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Suparno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Setyaningsih","given":"Eri","non-dropping-particle":"","parse-names":false,"suffix":""},{"dropping-particle":"","family":"Harijanto","given":"Alex","non-dropping-particle":"","parse-names":false,"suffix":""},{"dropping-particle":"","family":"Prastowo","given":"Sri H. B.","non-dropping-particle":"","parse-names":false,"suffix":""}],"id":"ITEM-1","issue":"2015","issued":{"date-parts":[["2018"]]},"page":"167-172","title":"IDENTIFIKASI MISKONSEPSI MATERI MEDAN MAGNET MENGGUNAKAN THREE TIER TEST PADA SISWA KELAS XII SMA DI JEMBER","type":"article-journal","volume":"3"},"uris":["http://www.mendeley.com/documents/?uuid=611f5b65-5eea-4aab-b6bc-97359c5023ff"]}],"mendeley":{"formattedCitation":"(Setyaningsih et al., 2018)","manualFormatting":"(Setyaningsih dkk., 2018)","plainTextFormattedCitation":"(Setyaningsih et al., 2018)","previouslyFormattedCitation":"(Setyaningsih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(Setyaningsih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menyatakan bahwa miskonsepsi  merupakan suatu  konsep  yang tidak  sesuai  dengan  konsep  yang diakui oleh para ahli, sehingga dapat dikatakan siswa menjadi salah paham. Menurut Martin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Setyaningsih","given":"Eri","non-dropping-particle":"","parse-names":false,"suffix":""},{"dropping-particle":"","family":"Harijanto","given":"Alex","non-dropping-particle":"","parse-names":false,"suffix":""},{"dropping-particle":"","family":"Prastowo","given":"Sri H. B.","non-dropping-particle":"","parse-names":false,"suffix":""}],"id":"ITEM-1","issue":"2015","issued":{"date-parts":[["2018"]]},"page":"167-172","title":"IDENTIFIKASI MISKONSEPSI MATERI MEDAN MAGNET MENGGUNAKAN THREE TIER TEST PADA SISWA KELAS XII SMA DI JEMBER","type":"article-journal","volume":"3"},"uris":["http://www.mendeley.com/documents/?uuid=611f5b65-5eea-4aab-b6bc-97359c5023ff"]}],"mendeley":{"formattedCitation":"(Setyaningsih et al., 2018)","manualFormatting":"(Setyaningsih dkk., 2018)","plainTextFormattedCitation":"(Setyaningsih et al., 2018)","previouslyFormattedCitation":"(Setyaningsih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(Setyaningsih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miskonsepsi adalah pemahaman yang salah mengenai ide-ide, objek atau peristiwa yang dibangun berdasarkan pengalaman seseorang. Sedangkan menurut Hammer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{"citationItems":[{"id":"ITEM-1","itemData":{"DOI":"10.26858/jnp.v6i1.6037","ISSN":"2339-0794","author":[{"dropping-particle":"","family":"Khairaty","given":"Nurul Inayah","non-dropping-particle":"","parse-names":false,"suffix":""},{"dropping-particle":"","family":"Taiyeb","given":"A. Mushawwir","non-dropping-particle":"","parse-names":false,"suffix":""},{"dropping-particle":"","family":"Hartati","given":"Hartati","non-dropping-particle":"","parse-names":false,"suffix":""}],"container-title":"Jurnal Nalar Pendidikan","id":"ITEM-1","issue":"1","issued":{"date-parts":[["2018"]]},"page":"7","title":"Identifikasi Miskonsepsi Siswa Pada Materi Sistem Peredaran Darah Dengan Menggunakan Three-Tier Test Di Kelas Xi Ipa 1 Sma Negeri 1 Bontonompo","type":"article-journal","volume":"6"},"uris":["http://www.mendeley.com/documents/?uuid=2b96dcc8-dc3a-460f-a29f-99b4fa667a79"]}],"mendeley":{"formattedCitation":"(Khairaty et al., 2018)","manualFormatting":"(Khairaty dkk., 2018)","plainTextFormattedCitation":"(Khairaty et al., 2018)","previouslyFormattedCitation":"(Khairaty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(Khairaty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menyebutkan bahwa miskonsepsi adalah struktur kognitif yang dapat berubah, mempengaruhi </w:t>
      </w:r>
      <w:r w:rsidRPr="00345E3F">
        <w:rPr>
          <w:rFonts w:ascii="Times New Roman" w:hAnsi="Times New Roman" w:cs="Times New Roman"/>
          <w:sz w:val="24"/>
          <w:szCs w:val="24"/>
        </w:rPr>
        <w:lastRenderedPageBreak/>
        <w:t xml:space="preserve">pengalaman siswa terhadap konsep-konsep ilmiah dan harus segera diatasi agar siswa dapat belajar konsep ilmiah secara efektif. Miskonsepsi seringkali terjadi pada siswa walau tidak semua siswa mengalami miskonsepsi, dalam hal ini terkhusus pada mata pelajaran matematika. Miskonsepsi terjadi karena adanya beberapa faktor, yaitu: diri siswa itu sendiri, cara mengajar guru, buku teks yang digunakan serta faktor lingkungan. Miskonsepsi pada diri siswa berasal dari pengalaman sehari-hari ketika berinteraksi lingkungan atau pengalaman belajar sebelumnya (Mujib, 2017). Miskonsepsi juga bisa berasal dari cara mengajar guru, dimana guru yang mengajar tidak menguasai bahan. Kemudian, miskonsepsi juga bisa berasal dari buku teks yang terdapat penjelasan yang keliru. Dan miskonsepsi juga bisa berasal dari faktor lingkungan, seperti sarana dan prasarana yang kurang mendukung, misalnya dengan adanya virus corona. Adanya virus corona yang mewabah, memungkinkan terjadinya peningkatan miskonsepsi pada siswa.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Sejak mewabahnya virus corona atau yang dikenal dengan istilah COVID-19 (</w:t>
      </w:r>
      <w:r w:rsidRPr="00345E3F">
        <w:rPr>
          <w:rFonts w:ascii="Times New Roman" w:hAnsi="Times New Roman" w:cs="Times New Roman"/>
          <w:i/>
          <w:sz w:val="24"/>
          <w:szCs w:val="24"/>
        </w:rPr>
        <w:t>Corona Virus Diseases 2019</w:t>
      </w:r>
      <w:r w:rsidRPr="00345E3F">
        <w:rPr>
          <w:rFonts w:ascii="Times New Roman" w:hAnsi="Times New Roman" w:cs="Times New Roman"/>
          <w:sz w:val="24"/>
          <w:szCs w:val="24"/>
        </w:rPr>
        <w:t xml:space="preserve">), memberi dampak pada berbagai aspek kehidupan salah satunya pada aspek pendidikan. Untuk mengurangi penyebaran Covid-19 pemerintah menerapkan strategi </w:t>
      </w:r>
      <w:r w:rsidRPr="00345E3F">
        <w:rPr>
          <w:rFonts w:ascii="Times New Roman" w:hAnsi="Times New Roman" w:cs="Times New Roman"/>
          <w:i/>
          <w:sz w:val="24"/>
          <w:szCs w:val="24"/>
        </w:rPr>
        <w:t>social distancing</w:t>
      </w:r>
      <w:r w:rsidRPr="00345E3F">
        <w:rPr>
          <w:rFonts w:ascii="Times New Roman" w:hAnsi="Times New Roman" w:cs="Times New Roman"/>
          <w:sz w:val="24"/>
          <w:szCs w:val="24"/>
        </w:rPr>
        <w:t xml:space="preserve">, salah satunya dengan strategi menutup sekolah. Kebijakan yang diterapkan lainnya agar tetap memenuhi kebutuhan pendidikan adalah menerapkan belajar belajar dari rumah dan tatap muka dengan menerapakan protokol kesehatan yang ketat. Pemerintah dalam menerapkan kebijakan selama pandemi covid-19 tetap </w:t>
      </w:r>
      <w:r w:rsidRPr="00345E3F">
        <w:rPr>
          <w:rFonts w:ascii="Times New Roman" w:hAnsi="Times New Roman" w:cs="Times New Roman"/>
          <w:sz w:val="24"/>
          <w:szCs w:val="24"/>
          <w:shd w:val="clear" w:color="auto" w:fill="FFFFFF"/>
        </w:rPr>
        <w:t xml:space="preserve">memprioritaskan kesehatan dan keselamatan. Prinsip kebijakan pendidikan yang digunakan adalah </w:t>
      </w:r>
      <w:r w:rsidRPr="00345E3F">
        <w:rPr>
          <w:rFonts w:ascii="Times New Roman" w:hAnsi="Times New Roman" w:cs="Times New Roman"/>
          <w:sz w:val="24"/>
          <w:szCs w:val="24"/>
          <w:shd w:val="clear" w:color="auto" w:fill="FFFFFF"/>
        </w:rPr>
        <w:lastRenderedPageBreak/>
        <w:t>“kesehatan dan keselamatan peserta didik, pendidik, tenaga kependidikan, keluarga, dan masyarakat merupakan prioritas utama dalam menetapkan kebijakan pembelajaran”.</w:t>
      </w:r>
      <w:r w:rsidRPr="00345E3F">
        <w:rPr>
          <w:rFonts w:ascii="Times New Roman" w:hAnsi="Times New Roman" w:cs="Times New Roman"/>
          <w:sz w:val="24"/>
          <w:szCs w:val="24"/>
        </w:rPr>
        <w:t xml:space="preserve"> Prinsip tersebut menjadi panduan dalam menetapkan aturan bahwa </w:t>
      </w:r>
      <w:r w:rsidRPr="00345E3F">
        <w:rPr>
          <w:rFonts w:ascii="Times New Roman" w:hAnsi="Times New Roman" w:cs="Times New Roman"/>
          <w:sz w:val="24"/>
          <w:szCs w:val="24"/>
          <w:shd w:val="clear" w:color="auto" w:fill="FFFFFF"/>
        </w:rPr>
        <w:t>daerah yang berada dizona kuning, oranye, dan merah risiko penularan Covid-19 dilarang melakukan pembelajaran tatap muka disatuan Pendidikan</w:t>
      </w:r>
      <w:r w:rsidRPr="00345E3F">
        <w:rPr>
          <w:rFonts w:ascii="Times New Roman" w:hAnsi="Times New Roman" w:cs="Times New Roman"/>
          <w:sz w:val="24"/>
          <w:szCs w:val="24"/>
        </w:rPr>
        <w:t xml:space="preserve">. </w:t>
      </w:r>
      <w:r w:rsidRPr="00345E3F">
        <w:rPr>
          <w:rFonts w:ascii="Times New Roman" w:hAnsi="Times New Roman" w:cs="Times New Roman"/>
          <w:sz w:val="24"/>
          <w:szCs w:val="24"/>
          <w:shd w:val="clear" w:color="auto" w:fill="FFFFFF"/>
        </w:rPr>
        <w:t xml:space="preserve">Sekolah yang berada dizona tersebut tetap melanjutkan belajar dirumah </w:t>
      </w:r>
      <w:r>
        <w:rPr>
          <w:rFonts w:ascii="Times New Roman" w:hAnsi="Times New Roman" w:cs="Times New Roman"/>
          <w:sz w:val="24"/>
          <w:szCs w:val="24"/>
          <w:shd w:val="clear" w:color="auto" w:fill="FFFFFF"/>
        </w:rPr>
        <w:t>(</w:t>
      </w:r>
      <w:bookmarkStart w:id="5" w:name="_Hlk82657148"/>
      <w:r w:rsidRPr="00345E3F">
        <w:rPr>
          <w:rFonts w:ascii="Times New Roman" w:hAnsi="Times New Roman" w:cs="Times New Roman"/>
          <w:sz w:val="24"/>
          <w:szCs w:val="24"/>
        </w:rPr>
        <w:t>Chryshna</w:t>
      </w:r>
      <w:r w:rsidRPr="00345E3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w:t>
      </w:r>
      <w:bookmarkEnd w:id="5"/>
      <w:r>
        <w:rPr>
          <w:rFonts w:ascii="Times New Roman" w:hAnsi="Times New Roman" w:cs="Times New Roman"/>
          <w:sz w:val="24"/>
          <w:szCs w:val="24"/>
          <w:shd w:val="clear" w:color="auto" w:fill="FFFFFF"/>
        </w:rPr>
        <w:t>.,</w:t>
      </w:r>
      <w:r w:rsidRPr="00345E3F">
        <w:rPr>
          <w:rFonts w:ascii="Times New Roman" w:hAnsi="Times New Roman" w:cs="Times New Roman"/>
          <w:sz w:val="24"/>
          <w:szCs w:val="24"/>
          <w:shd w:val="clear" w:color="auto" w:fill="FFFFFF"/>
        </w:rPr>
        <w:t xml:space="preserve"> 2020).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Berdasarkan hasil wawancara yang dilakukan pada 3 Maret 2021 dengan Ibu Nanda Nopriyani S.Pd selaku guru matematika di sekolah SMP IT AR-RASYID Deli Serdang, beliau mengatakan bahwa pembelajaran pada masa covid-19 tidak efektif. Dimana pembelajaran yang diterapkan disekolah ini yaitu dengan 2 gelombang, maksudnya adalah siswa belajar disekolah selama 3 hari dalam seminggu. Beliau juga mengatakan pembelajaran pada masa covid-19 ini, kebanyakan siswa sulit memahami pelajaran, karena waktu belajar yang singkat. Untuk menjelaskan materi saja sudah habis, apalagi memberikan soal dan membahasnya. Kesulitan siswa dalam memahami pembelajaran menyebabkan siswa sulit dalam menyelesaikan soal yang diberikan yang sehingga siswa salah dalam menjawab soal tersebut. Berawal dari kesulitan-kesulitan inilah yang memungkinkan terjadinya miskonsepsi pada siswa. Hal ini dapat diketahui dari jawaban siswa dikelas VIII-2 yang telah diberikan soal tes berikut. </w:t>
      </w:r>
    </w:p>
    <w:p w:rsidR="00BF4D39" w:rsidRPr="00345E3F" w:rsidRDefault="00BF4D39" w:rsidP="00BF4D39">
      <w:pPr>
        <w:spacing w:after="0" w:line="480" w:lineRule="auto"/>
        <w:jc w:val="both"/>
        <w:rPr>
          <w:rFonts w:ascii="Times New Roman" w:eastAsiaTheme="minorEastAsia" w:hAnsi="Times New Roman" w:cs="Times New Roman"/>
          <w:sz w:val="24"/>
          <w:szCs w:val="24"/>
        </w:rPr>
      </w:pPr>
      <w:r w:rsidRPr="00345E3F">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086B2BF2" wp14:editId="12818A54">
            <wp:simplePos x="0" y="0"/>
            <wp:positionH relativeFrom="column">
              <wp:posOffset>1227455</wp:posOffset>
            </wp:positionH>
            <wp:positionV relativeFrom="paragraph">
              <wp:posOffset>716915</wp:posOffset>
            </wp:positionV>
            <wp:extent cx="2576195" cy="265049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2185" b="30337"/>
                    <a:stretch/>
                  </pic:blipFill>
                  <pic:spPr bwMode="auto">
                    <a:xfrm>
                      <a:off x="0" y="0"/>
                      <a:ext cx="2576195" cy="2650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A480D3" wp14:editId="57EEDCFE">
                <wp:simplePos x="0" y="0"/>
                <wp:positionH relativeFrom="column">
                  <wp:posOffset>1217930</wp:posOffset>
                </wp:positionH>
                <wp:positionV relativeFrom="paragraph">
                  <wp:posOffset>3424555</wp:posOffset>
                </wp:positionV>
                <wp:extent cx="2576195" cy="302260"/>
                <wp:effectExtent l="0" t="0" r="0" b="254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302260"/>
                        </a:xfrm>
                        <a:prstGeom prst="rect">
                          <a:avLst/>
                        </a:prstGeom>
                        <a:solidFill>
                          <a:prstClr val="white"/>
                        </a:solidFill>
                        <a:ln>
                          <a:noFill/>
                        </a:ln>
                      </wps:spPr>
                      <wps:txbx>
                        <w:txbxContent>
                          <w:p w:rsidR="00BF4D39" w:rsidRPr="00A93098" w:rsidRDefault="00BF4D39" w:rsidP="00BF4D39">
                            <w:pPr>
                              <w:pStyle w:val="Caption"/>
                              <w:rPr>
                                <w:noProof/>
                                <w:sz w:val="36"/>
                                <w:szCs w:val="36"/>
                              </w:rPr>
                            </w:pPr>
                            <w:bookmarkStart w:id="6" w:name="_Toc80604335"/>
                            <w:r w:rsidRPr="00A93098">
                              <w:t xml:space="preserve">Gambar </w:t>
                            </w:r>
                            <w:r>
                              <w:t>1.</w:t>
                            </w:r>
                            <w:fldSimple w:instr=" SEQ Gambar \* ARABIC \s 1 ">
                              <w:r>
                                <w:rPr>
                                  <w:noProof/>
                                </w:rPr>
                                <w:t>1</w:t>
                              </w:r>
                            </w:fldSimple>
                            <w:r w:rsidRPr="00A93098">
                              <w:t xml:space="preserve"> Penyelesaian </w:t>
                            </w:r>
                            <w:r>
                              <w:t>S</w:t>
                            </w:r>
                            <w:r w:rsidRPr="00A93098">
                              <w:t>iswa</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A480D3" id="_x0000_t202" coordsize="21600,21600" o:spt="202" path="m,l,21600r21600,l21600,xe">
                <v:stroke joinstyle="miter"/>
                <v:path gradientshapeok="t" o:connecttype="rect"/>
              </v:shapetype>
              <v:shape id="Text Box 20" o:spid="_x0000_s1026" type="#_x0000_t202" style="position:absolute;left:0;text-align:left;margin-left:95.9pt;margin-top:269.65pt;width:202.8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" stroked="f">
                <v:path arrowok="t"/>
                <v:textbox style="mso-fit-shape-to-text:t" inset="0,0,0,0">
                  <w:txbxContent>
                    <w:p w:rsidR="00BF4D39" w:rsidRPr="00A93098" w:rsidRDefault="00BF4D39" w:rsidP="00BF4D39">
                      <w:pPr>
                        <w:pStyle w:val="Caption"/>
                        <w:rPr>
                          <w:noProof/>
                          <w:sz w:val="36"/>
                          <w:szCs w:val="36"/>
                        </w:rPr>
                      </w:pPr>
                      <w:bookmarkStart w:id="7" w:name="_Toc80604335"/>
                      <w:r w:rsidRPr="00A93098">
                        <w:t xml:space="preserve">Gambar </w:t>
                      </w:r>
                      <w:r>
                        <w:t>1.</w:t>
                      </w:r>
                      <w:fldSimple w:instr=" SEQ Gambar \* ARABIC \s 1 ">
                        <w:r>
                          <w:rPr>
                            <w:noProof/>
                          </w:rPr>
                          <w:t>1</w:t>
                        </w:r>
                      </w:fldSimple>
                      <w:r w:rsidRPr="00A93098">
                        <w:t xml:space="preserve"> Penyelesaian </w:t>
                      </w:r>
                      <w:r>
                        <w:t>S</w:t>
                      </w:r>
                      <w:r w:rsidRPr="00A93098">
                        <w:t>iswa</w:t>
                      </w:r>
                      <w:bookmarkEnd w:id="7"/>
                    </w:p>
                  </w:txbxContent>
                </v:textbox>
                <w10:wrap type="topAndBottom"/>
              </v:shape>
            </w:pict>
          </mc:Fallback>
        </mc:AlternateContent>
      </w:r>
      <w:r w:rsidRPr="00345E3F">
        <w:rPr>
          <w:rFonts w:ascii="Times New Roman" w:hAnsi="Times New Roman" w:cs="Times New Roman"/>
          <w:sz w:val="24"/>
          <w:szCs w:val="24"/>
        </w:rPr>
        <w:t xml:space="preserve">Soal: Panjang sebuah sisi siku-siku dalam segitiga siku-siku </w:t>
      </w:r>
      <m:oMath>
        <m:r>
          <w:rPr>
            <w:rFonts w:ascii="Cambria Math" w:hAnsi="Cambria Math" w:cs="Times New Roman"/>
            <w:sz w:val="24"/>
            <w:szCs w:val="24"/>
          </w:rPr>
          <m:t xml:space="preserve">4x </m:t>
        </m:r>
      </m:oMath>
      <w:r w:rsidRPr="00345E3F">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 xml:space="preserve">3x.  </m:t>
        </m:r>
      </m:oMath>
      <w:r w:rsidRPr="00345E3F">
        <w:rPr>
          <w:rFonts w:ascii="Times New Roman" w:eastAsiaTheme="minorEastAsia" w:hAnsi="Times New Roman" w:cs="Times New Roman"/>
          <w:sz w:val="24"/>
          <w:szCs w:val="24"/>
        </w:rPr>
        <w:t xml:space="preserve">jika Panjang sisi hipotenusanya 20 cm. tentukan nilai </w:t>
      </w:r>
      <m:oMath>
        <m:r>
          <w:rPr>
            <w:rFonts w:ascii="Cambria Math" w:hAnsi="Cambria Math" w:cs="Times New Roman"/>
            <w:sz w:val="24"/>
            <w:szCs w:val="24"/>
          </w:rPr>
          <m:t>x</m:t>
        </m:r>
      </m:oMath>
      <w:r w:rsidRPr="00345E3F">
        <w:rPr>
          <w:rFonts w:ascii="Times New Roman" w:eastAsiaTheme="minorEastAsia" w:hAnsi="Times New Roman" w:cs="Times New Roman"/>
          <w:sz w:val="24"/>
          <w:szCs w:val="24"/>
        </w:rPr>
        <w:t>.</w:t>
      </w:r>
    </w:p>
    <w:p w:rsidR="00BF4D39" w:rsidRPr="00345E3F" w:rsidRDefault="00BF4D39" w:rsidP="00BF4D39">
      <w:pPr>
        <w:pStyle w:val="ListParagraph"/>
        <w:spacing w:after="0" w:line="468"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 Pada gambar 1.1 terlihat bahwa terdapat kesalahan dalam menjawab soal tes yang dilakukan oleh siswa. Dalam menuliskan segitiga siku-sikunya, terlihat bahwa siswa salah menempatkan nilai yang diketahui dalam soal. Diketahui hipotenusanya 20 cm, tetapi siswa menuliskannya pada sisi tegak dari segitiga siku-siku yang telah digambarnya. Siswa juga tidak menuliskan simbol pada tiap sudut dari segitiga tersebut, namun saat menyeles</w:t>
      </w:r>
      <w:r>
        <w:rPr>
          <w:rFonts w:ascii="Times New Roman" w:hAnsi="Times New Roman" w:cs="Times New Roman"/>
          <w:sz w:val="24"/>
          <w:szCs w:val="24"/>
        </w:rPr>
        <w:t>aikan soal, siswa menggunakan s</w:t>
      </w:r>
      <w:r>
        <w:rPr>
          <w:rFonts w:ascii="Times New Roman" w:hAnsi="Times New Roman" w:cs="Times New Roman"/>
          <w:sz w:val="24"/>
          <w:szCs w:val="24"/>
          <w:lang w:val="id-ID"/>
        </w:rPr>
        <w:t>i</w:t>
      </w:r>
      <w:r w:rsidRPr="00345E3F">
        <w:rPr>
          <w:rFonts w:ascii="Times New Roman" w:hAnsi="Times New Roman" w:cs="Times New Roman"/>
          <w:sz w:val="24"/>
          <w:szCs w:val="24"/>
        </w:rPr>
        <w:t xml:space="preserve">mbol PQR. Kemudian, pada proses penyelesaian soalnya, siswa tidak tepat menuliskan rumusnya, sehingga berdampak pada hasil akhirnya. Jika prosesnya salah, maka jawaban akhinya juga akan salah. Selain itu, siswa juga salah dalam memahami apa yang ditanya dalam soal. Pada soal yang ditanya adalah nilai </w:t>
      </w:r>
      <m:oMath>
        <m:r>
          <w:rPr>
            <w:rFonts w:ascii="Cambria Math" w:hAnsi="Cambria Math" w:cs="Times New Roman"/>
            <w:sz w:val="24"/>
            <w:szCs w:val="24"/>
          </w:rPr>
          <m:t>x</m:t>
        </m:r>
      </m:oMath>
      <w:r w:rsidRPr="00345E3F">
        <w:rPr>
          <w:rFonts w:ascii="Times New Roman" w:eastAsiaTheme="minorEastAsia" w:hAnsi="Times New Roman" w:cs="Times New Roman"/>
          <w:sz w:val="24"/>
          <w:szCs w:val="24"/>
        </w:rPr>
        <w:t xml:space="preserve">, namun pada proses penyelesaiannya siswa tidak mencari apa yang ditanya pada soal. Dalam hal ini, terdapat dugaan atas apa yang dialami oleh siswa dalam </w:t>
      </w:r>
      <w:r w:rsidRPr="00345E3F">
        <w:rPr>
          <w:rFonts w:ascii="Times New Roman" w:eastAsiaTheme="minorEastAsia" w:hAnsi="Times New Roman" w:cs="Times New Roman"/>
          <w:sz w:val="24"/>
          <w:szCs w:val="24"/>
        </w:rPr>
        <w:lastRenderedPageBreak/>
        <w:t>materi Teorema Pythagoras ini, yaitu tidak paham konsep atau mengalami miskonsepsi.</w:t>
      </w:r>
    </w:p>
    <w:p w:rsidR="00BF4D39" w:rsidRPr="00345E3F" w:rsidRDefault="00BF4D39" w:rsidP="00BF4D39">
      <w:pPr>
        <w:pStyle w:val="ListParagraph"/>
        <w:spacing w:after="0" w:line="468"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Sejalan dengan apa yang disampaikan oleh Ibu Nanda Nopriyani S.Pd bahwa masih banyak siswa yang mengalami kesalahan saat menyelesaikan soal yang diberikan. Kesalahan dalam menyelesaikan soal juga terlihat pada jawaban-jawaban siswa saat ujian yang mengalami penurunan hasil belajar.  Kesalahan-kesalahan yang dilakukan oleh siswa yang berdampak pada penurunan hasil belajar ini terdapat dua kemungkinan, siswa tidak paham konsep atau mengalami miskonsepsi. Hanya saja, dalam hal ini Ibu Nanda selaku guru Matematika mengalami kesulitan dalam membedakan siswa yang mengalami miskonsepsi dan tidak paham konsep. Karena Ibu Nanda hanya terfokus pada siswa yang paham saja. Sehingga siswa yang mengalami kesalahan tidak difokuskan dan tidak melakukan identifikasi kepada siswa, apakah siswa tersebut tidak paham konsep atau mengalami miskonsepsi. Adalah suatu hal yang berbahaya jika guru membiarkannya tanpa menfokuskan dan melakukan pengidentifikasian. Karena, guru akan kesulitan untuk menentukan langkah kedepannya. Jika terdapat siswa yang tidak paham konsep, maka tugas guru memahamkannya kembali hingga siswa tersebut paham. Jika terdapat miskonsepsi, ini yang harus segera diatasi.</w:t>
      </w:r>
    </w:p>
    <w:p w:rsidR="00BF4D39" w:rsidRPr="00345E3F" w:rsidRDefault="00BF4D39" w:rsidP="00BF4D39">
      <w:pPr>
        <w:pStyle w:val="ListParagraph"/>
        <w:spacing w:after="0" w:line="468"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Miskonsepsi yang terjadi pada siswa harus segera diatasi dan harus menjadi perhatian khusus bagi guru serta siswa itu sendiri, karena dapat berakibat kesalahan konsep pada konsepsi berikutnya. Apabila tidak segera diatasi maka siswa akan tetap mempertahankan konsep yang salah, sebab ia merasa bahwa</w:t>
      </w:r>
      <w:r>
        <w:rPr>
          <w:rFonts w:ascii="Times New Roman" w:hAnsi="Times New Roman" w:cs="Times New Roman"/>
          <w:sz w:val="24"/>
          <w:szCs w:val="24"/>
          <w:lang w:val="id-ID"/>
        </w:rPr>
        <w:t xml:space="preserve"> </w:t>
      </w:r>
      <w:r w:rsidRPr="00345E3F">
        <w:rPr>
          <w:rFonts w:ascii="Times New Roman" w:hAnsi="Times New Roman" w:cs="Times New Roman"/>
          <w:sz w:val="24"/>
          <w:szCs w:val="24"/>
        </w:rPr>
        <w:t>yang dipahaminya itu benar. Dan jika tidak segera diatasi akan membuat guru mengalami kesulitan dalam melaksanakan proses pembelajaran.</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lastRenderedPageBreak/>
        <w:t xml:space="preserve">Berbicara tentang bagaimana mengatasi miskonsepsi yang terjadi pada siswa, sebenarnya ada masalah yang paling mendasar dan sangat penting dalam masalah miskonsepsi  yaitu masalah pengidentifikasian terjadinya miskonsepsi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Mujib","given":"Abdul","non-dropping-particle":"","parse-names":false,"suffix":""}],"container-title":"Mushorafa","id":"ITEM-1","issue":"2","issued":{"date-parts":[["2017"]]},"page":"181-192","title":"I Dentifikasi M Iskonsepsi M Ahasiswa M Enggunakan Cri Pada","type":"article-journal","volume":"6"},"uris":["http://www.mendeley.com/documents/?uuid=2a0a5500-917d-4004-bb58-05cb080501e9","http://www.mendeley.com/documents/?uuid=6a5b9081-0695-41a2-8195-29ac9ed48012"]}],"mendeley":{"formattedCitation":"(Mujib, 2017)","plainTextFormattedCitation":"(Mujib, 2017)","previouslyFormattedCitation":"(Mujib, 2017)"},"properties":{"noteIndex":0},"schema":"https://github.com/citation-style-language/schema/raw/master/csl-citation.json"}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(Mujib, 2017)</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Menurut silung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Nurul","given":"Sri","non-dropping-particle":"","parse-names":false,"suffix":""},{"dropping-particle":"","family":"Silung","given":"Wahidah","non-dropping-particle":"","parse-names":false,"suffix":""},{"dropping-particle":"","family":"Kusairi","given":"Sentot","non-dropping-particle":"","parse-names":false,"suffix":""},{"dropping-particle":"","family":"Zulaikah","given":"Siti","non-dropping-particle":"","parse-names":false,"suffix":""}],"id":"ITEM-1","issue":"3","issued":{"date-parts":[["2016"]]},"title":"Diagnosis Miskonsepsi Siswa SMA di Kota Malang pada Konsep Suhu dan Kalor Menggunakan Three Tier Test","type":"article-journal","volume":"II"},"uris":["http://www.mendeley.com/documents/?uuid=2fa20bfb-6ae9-411d-af4b-6f7f16ea7669"]}],"mendeley":{"formattedCitation":"(Nurul et al., 2016)","manualFormatting":"(Nurul dkk., 2016)","plainTextFormattedCitation":"(Nurul et al., 2016)","previouslyFormattedCitation":"(Nurul et al., 2016)"},"properties":{"noteIndex":0},"schema":"https://github.com/citation-style-language/schema/raw/master/csl-citation.json"}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(Nurul dkk., 2016)</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pengidentifikasian dapat dilakukan sebelum, selama, dan setelah proses pembelajaran serta perlu ditindaklanjuti dengan upaya agar siswa terlepas dari miskonsepsinya. Namun, hingga saat ini masih banyak guru yang kesulitan dalam membedakan siswa yang mengalami miskonsepsi atau tidak paham konsep. Padahal dalam hal ini, guru harus bisa membedakannya agar guru mampu memberikan tindakan yang tepat kepada siswa yang mengalami miskonsepsi. Menurut Tayubi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Nurul","given":"Sri","non-dropping-particle":"","parse-names":false,"suffix":""},{"dropping-particle":"","family":"Silung","given":"Wahidah","non-dropping-particle":"","parse-names":false,"suffix":""},{"dropping-particle":"","family":"Kusairi","given":"Sentot","non-dropping-particle":"","parse-names":false,"suffix":""},{"dropping-particle":"","family":"Zulaikah","given":"Siti","non-dropping-particle":"","parse-names":false,"suffix":""}],"id":"ITEM-1","issue":"3","issued":{"date-parts":[["2016"]]},"title":"Diagnosis Miskonsepsi Siswa SMA di Kota Malang pada Konsep Suhu dan Kalor Menggunakan Three Tier Test","type":"article-journal","volume":"II"},"uris":["http://www.mendeley.com/documents/?uuid=2fa20bfb-6ae9-411d-af4b-6f7f16ea7669"]}],"mendeley":{"formattedCitation":"(Nurul et al., 2016)","manualFormatting":"(Nurul dkk., 2016)","plainTextFormattedCitation":"(Nurul et al., 2016)","previouslyFormattedCitation":"(Nurul et al., 2016)"},"properties":{"noteIndex":0},"schema":"https://github.com/citation-style-language/schema/raw/master/csl-citation.json"}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(Nurul dkk., 2016)</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kesalahan pengidentifikasian akan menyebabkan kesalahan dalam cara mengatasinya, dan hasilnya pun tidak akan memuaskan. Maka dari itu, bagi guru pengetahuan dalam mengidentifikasi miskonsepsi pada siswa secara tepat haruslah menjadi pengetahuan yang sangat penting. Telah banyak upaya yang dilakukan guru untuk mengidentifikasi masalah miskonsepsi ini, hanya saja masih terdapat kesulitan dalam membedakan antara siswa yang mengalami miskonsepsi dengan yang tidak tahu konsep. Maka, salah satu upaya alternatif yang bisa digunakan untuk mengidentifikasi masalah miskonsepsi adalah menggunakan metode </w:t>
      </w:r>
      <w:r w:rsidRPr="00345E3F">
        <w:rPr>
          <w:rFonts w:ascii="Times New Roman" w:hAnsi="Times New Roman" w:cs="Times New Roman"/>
          <w:i/>
          <w:sz w:val="24"/>
          <w:szCs w:val="24"/>
        </w:rPr>
        <w:t xml:space="preserve">Three Tier Test. </w:t>
      </w:r>
      <w:r w:rsidRPr="00345E3F">
        <w:rPr>
          <w:rFonts w:ascii="Times New Roman" w:hAnsi="Times New Roman" w:cs="Times New Roman"/>
          <w:sz w:val="24"/>
          <w:szCs w:val="24"/>
        </w:rPr>
        <w:t xml:space="preserve"> </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Arslan, Cigdemoglu &amp; Moseley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{"citationItems":[{"id":"ITEM-1","itemData":{"author":[{"dropping-particle":"","family":"Rahmadhani","given":"Arif Dwi","non-dropping-particle":"","parse-names":false,"suffix":""},{"dropping-particle":"","family":"Yusmin","given":"Edy","non-dropping-particle":"","parse-names":false,"suffix":""},{"dropping-particle":"","family":"Hamdani","given":"","non-dropping-particle":"","parse-names":false,"suffix":""}],"id":"ITEM-1","issued":{"date-parts":[["2019"]]},"title":"Analisis Miskonsepsi Pada Materi Program Linear Menggunakan Three-Tier Test Di SMA Negeri 1 Pontianak","type":"article-journal"},"uris":["http://www.mendeley.com/documents/?uuid=2a027c70-1939-433a-82b3-01697991c276","http://www.mendeley.com/documents/?uuid=901a8439-71b3-4564-9250-7cef99ec0b66"]}],"mendeley":{"formattedCitation":"(Rahmadhani et al., 2019)","manualFormatting":"(Rahmadhani dkk., 2019)","plainTextFormattedCitation":"(Rahmadhani et al., 2019)","previouslyFormattedCitation":"(Rahmadhani et al., 2019)"},"properties":{"noteIndex":0},"schema":"https://github.com/citation-style-language/schema/raw/master/csl-citation.json"}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(Rahmadhani dkk., 2019)</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mengungkapkan bahwa </w:t>
      </w:r>
      <w:r w:rsidRPr="00345E3F">
        <w:rPr>
          <w:rFonts w:ascii="Times New Roman" w:hAnsi="Times New Roman" w:cs="Times New Roman"/>
          <w:i/>
          <w:sz w:val="24"/>
          <w:szCs w:val="24"/>
        </w:rPr>
        <w:t>Three tier test</w:t>
      </w:r>
      <w:r w:rsidRPr="00345E3F">
        <w:rPr>
          <w:rFonts w:ascii="Times New Roman" w:hAnsi="Times New Roman" w:cs="Times New Roman"/>
          <w:sz w:val="24"/>
          <w:szCs w:val="24"/>
        </w:rPr>
        <w:t xml:space="preserve"> merupakan instrumen dengan tiga tingkatan, (1) </w:t>
      </w:r>
      <w:r w:rsidRPr="00345E3F">
        <w:rPr>
          <w:rFonts w:ascii="Times New Roman" w:hAnsi="Times New Roman" w:cs="Times New Roman"/>
          <w:i/>
          <w:sz w:val="24"/>
          <w:szCs w:val="24"/>
        </w:rPr>
        <w:t xml:space="preserve">content tier </w:t>
      </w:r>
      <w:r w:rsidRPr="00345E3F">
        <w:rPr>
          <w:rFonts w:ascii="Times New Roman" w:hAnsi="Times New Roman" w:cs="Times New Roman"/>
          <w:sz w:val="24"/>
          <w:szCs w:val="24"/>
        </w:rPr>
        <w:t xml:space="preserve">yang mengukur pengetahuan responden terkait suatu konsep/materi, (2) </w:t>
      </w:r>
      <w:r w:rsidRPr="00345E3F">
        <w:rPr>
          <w:rFonts w:ascii="Times New Roman" w:hAnsi="Times New Roman" w:cs="Times New Roman"/>
          <w:i/>
          <w:sz w:val="24"/>
          <w:szCs w:val="24"/>
        </w:rPr>
        <w:t>reason tier</w:t>
      </w:r>
      <w:r w:rsidRPr="00345E3F">
        <w:rPr>
          <w:rFonts w:ascii="Times New Roman" w:hAnsi="Times New Roman" w:cs="Times New Roman"/>
          <w:sz w:val="24"/>
          <w:szCs w:val="24"/>
        </w:rPr>
        <w:t xml:space="preserve"> untuk melihat alasan dibalik jawaban yang </w:t>
      </w:r>
      <w:r w:rsidRPr="00345E3F">
        <w:rPr>
          <w:rFonts w:ascii="Times New Roman" w:hAnsi="Times New Roman" w:cs="Times New Roman"/>
          <w:sz w:val="24"/>
          <w:szCs w:val="24"/>
        </w:rPr>
        <w:lastRenderedPageBreak/>
        <w:t xml:space="preserve">diberikan oleh responden pada </w:t>
      </w:r>
      <w:r w:rsidRPr="00345E3F">
        <w:rPr>
          <w:rFonts w:ascii="Times New Roman" w:hAnsi="Times New Roman" w:cs="Times New Roman"/>
          <w:i/>
          <w:sz w:val="24"/>
          <w:szCs w:val="24"/>
        </w:rPr>
        <w:t>content</w:t>
      </w:r>
      <w:r w:rsidRPr="00345E3F">
        <w:rPr>
          <w:rFonts w:ascii="Times New Roman" w:hAnsi="Times New Roman" w:cs="Times New Roman"/>
          <w:sz w:val="24"/>
          <w:szCs w:val="24"/>
        </w:rPr>
        <w:t xml:space="preserve"> </w:t>
      </w:r>
      <w:r w:rsidRPr="00345E3F">
        <w:rPr>
          <w:rFonts w:ascii="Times New Roman" w:hAnsi="Times New Roman" w:cs="Times New Roman"/>
          <w:i/>
          <w:sz w:val="24"/>
          <w:szCs w:val="24"/>
        </w:rPr>
        <w:t>tier</w:t>
      </w:r>
      <w:r w:rsidRPr="00345E3F">
        <w:rPr>
          <w:rFonts w:ascii="Times New Roman" w:hAnsi="Times New Roman" w:cs="Times New Roman"/>
          <w:sz w:val="24"/>
          <w:szCs w:val="24"/>
        </w:rPr>
        <w:t xml:space="preserve">, dan (3) </w:t>
      </w:r>
      <w:r w:rsidRPr="00345E3F">
        <w:rPr>
          <w:rFonts w:ascii="Times New Roman" w:hAnsi="Times New Roman" w:cs="Times New Roman"/>
          <w:i/>
          <w:sz w:val="24"/>
          <w:szCs w:val="24"/>
        </w:rPr>
        <w:t>certainty respon index</w:t>
      </w:r>
      <w:r w:rsidRPr="00345E3F">
        <w:rPr>
          <w:rFonts w:ascii="Times New Roman" w:hAnsi="Times New Roman" w:cs="Times New Roman"/>
          <w:sz w:val="24"/>
          <w:szCs w:val="24"/>
        </w:rPr>
        <w:t xml:space="preserve"> yang mengukur seberapa percaya diri responden akan jawabannya di tingkat pertama dan kedua. Jenis tes ini dianggap mampu mendiagnosa miskonsepsi siswa dengan baik, sebab terdapat tingkat kedua dari tes yang menanyakan alasan untuk jawaban responden di tingkat pertama. Dan juga tingkat ketiga yang menanyakan seberapa percaya diri responden dengan jawabannya. Silung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Setyaningsih","given":"Eri","non-dropping-particle":"","parse-names":false,"suffix":""},{"dropping-particle":"","family":"Harijanto","given":"Alex","non-dropping-particle":"","parse-names":false,"suffix":""},{"dropping-particle":"","family":"Prastowo","given":"Sri H. B.","non-dropping-particle":"","parse-names":false,"suffix":""}],"id":"ITEM-1","issue":"2015","issued":{"date-parts":[["2018"]]},"page":"167-172","title":"IDENTIFIKASI MISKONSEPSI MATERI MEDAN MAGNET MENGGUNAKAN THREE TIER TEST PADA SISWA KELAS XII SMA DI JEMBER","type":"article-journal","volume":"3"},"uris":["http://www.mendeley.com/documents/?uuid=611f5b65-5eea-4aab-b6bc-97359c5023ff","http://www.mendeley.com/documents/?uuid=32142777-21f9-4906-8550-3f1b46b6aa97"]}],"mendeley":{"formattedCitation":"(Setyaningsih et al., 2018)","manualFormatting":"(Setyaningsih dkk., 2018)","plainTextFormattedCitation":"(Setyaningsih et al., 2018)","previouslyFormattedCitation":"(Setyaningsih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(Setyaningsih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mengatakan bahwa instrumen tes diagnostik </w:t>
      </w:r>
      <w:r w:rsidRPr="00345E3F">
        <w:rPr>
          <w:rFonts w:ascii="Times New Roman" w:hAnsi="Times New Roman" w:cs="Times New Roman"/>
          <w:i/>
          <w:sz w:val="24"/>
          <w:szCs w:val="24"/>
        </w:rPr>
        <w:t xml:space="preserve">Three Tier Test </w:t>
      </w:r>
      <w:r w:rsidRPr="00345E3F">
        <w:rPr>
          <w:rFonts w:ascii="Times New Roman" w:hAnsi="Times New Roman" w:cs="Times New Roman"/>
          <w:sz w:val="24"/>
          <w:szCs w:val="24"/>
        </w:rPr>
        <w:t xml:space="preserve">mampu mengidentifikasi miskonsepsi siswa secara cepat dan akurat. Eryilmaz dan Pesman dalam penelitiannya menyimpulkan bahwa </w:t>
      </w:r>
      <w:r w:rsidRPr="00345E3F">
        <w:rPr>
          <w:rFonts w:ascii="Times New Roman" w:hAnsi="Times New Roman" w:cs="Times New Roman"/>
          <w:i/>
          <w:sz w:val="24"/>
          <w:szCs w:val="24"/>
        </w:rPr>
        <w:t>Three Tier Test</w:t>
      </w:r>
      <w:r w:rsidRPr="00345E3F">
        <w:rPr>
          <w:rFonts w:ascii="Times New Roman" w:hAnsi="Times New Roman" w:cs="Times New Roman"/>
          <w:sz w:val="24"/>
          <w:szCs w:val="24"/>
        </w:rPr>
        <w:t xml:space="preserve"> merupakan instrumen yang valid untuk menilai miskonsepsi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Setyaningsih","given":"Eri","non-dropping-particle":"","parse-names":false,"suffix":""},{"dropping-particle":"","family":"Harijanto","given":"Alex","non-dropping-particle":"","parse-names":false,"suffix":""},{"dropping-particle":"","family":"Prastowo","given":"Sri H. B.","non-dropping-particle":"","parse-names":false,"suffix":""}],"id":"ITEM-1","issue":"2015","issued":{"date-parts":[["2018"]]},"page":"167-172","title":"IDENTIFIKASI MISKONSEPSI MATERI MEDAN MAGNET MENGGUNAKAN THREE TIER TEST PADA SISWA KELAS XII SMA DI JEMBER","type":"article-journal","volume":"3"},"uris":["http://www.mendeley.com/documents/?uuid=611f5b65-5eea-4aab-b6bc-97359c5023ff","http://www.mendeley.com/documents/?uuid=32142777-21f9-4906-8550-3f1b46b6aa97"]}],"mendeley":{"formattedCitation":"(Setyaningsih et al., 2018)","manualFormatting":"(Setyaningsih dkk., 2018)","plainTextFormattedCitation":"(Setyaningsih et al., 2018)","previouslyFormattedCitation":"(Setyaningsih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(Setyaningsih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memiliki keunggulan, yaitu dapat: (1) mendiagnosis miskonsepsi yang dialami peserta didik lebih mendalam, (2) menentukan bagian-bagian materi yang memerlukan penekan</w:t>
      </w:r>
      <w:r>
        <w:rPr>
          <w:rFonts w:ascii="Times New Roman" w:hAnsi="Times New Roman" w:cs="Times New Roman"/>
          <w:sz w:val="24"/>
          <w:szCs w:val="24"/>
        </w:rPr>
        <w:t>an lebih saat pembelajaran, (3)</w:t>
      </w:r>
      <w:r>
        <w:rPr>
          <w:rFonts w:ascii="Times New Roman" w:hAnsi="Times New Roman" w:cs="Times New Roman"/>
          <w:sz w:val="24"/>
          <w:szCs w:val="24"/>
          <w:lang w:val="id-ID"/>
        </w:rPr>
        <w:t xml:space="preserve"> </w:t>
      </w:r>
      <w:r w:rsidRPr="00345E3F">
        <w:rPr>
          <w:rFonts w:ascii="Times New Roman" w:hAnsi="Times New Roman" w:cs="Times New Roman"/>
          <w:sz w:val="24"/>
          <w:szCs w:val="24"/>
        </w:rPr>
        <w:t xml:space="preserve">merencanakan pembelajaran yang lebih baik untuk membantu mengurangi miskonsepsi peserta didik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Mubarak","given":"Syarifatul","non-dropping-particle":"","parse-names":false,"suffix":""},{"dropping-particle":"","family":"Susilaningsih","given":"Endang","non-dropping-particle":"","parse-names":false,"suffix":""},{"dropping-particle":"","family":"Cahyono","given":"Edy","non-dropping-particle":"","parse-names":false,"suffix":""}],"id":"ITEM-1","issue":"2","issued":{"date-parts":[["2016"]]},"page":"101-110","title":"PENGEMBANGAN TES DIAGNOSTIK THREE TIER MULTIPLE CHOICE UNTUK MENGIDENTIFIKASI MISKONSEPSI PESERTA DIDIK KELAS X","type":"article-journal","volume":"5"},"uris":["http://www.mendeley.com/documents/?uuid=7a8ec86c-7d9b-4364-ab45-bb2e6af3820a"]}],"mendeley":{"formattedCitation":"(Mubarak et al., 2016)","manualFormatting":"(Mubarak dkk., 2016)","plainTextFormattedCitation":"(Mubarak et al., 2016)","previouslyFormattedCitation":"(Mubarak et al., 2016)"},"properties":{"noteIndex":0},"schema":"https://github.com/citation-style-language/schema/raw/master/csl-citation.json"}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(Mubarak dkk., 2016)</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Berdasarkan hasil penelitian sebelumnya tentang identifikasi miskonsepsi menggunakan </w:t>
      </w:r>
      <w:r w:rsidRPr="00345E3F">
        <w:rPr>
          <w:rFonts w:ascii="Times New Roman" w:hAnsi="Times New Roman" w:cs="Times New Roman"/>
          <w:i/>
          <w:sz w:val="24"/>
          <w:szCs w:val="24"/>
        </w:rPr>
        <w:t>Three Tier Test</w:t>
      </w:r>
      <w:r w:rsidRPr="00345E3F">
        <w:rPr>
          <w:rFonts w:ascii="Times New Roman" w:hAnsi="Times New Roman" w:cs="Times New Roman"/>
          <w:sz w:val="24"/>
          <w:szCs w:val="24"/>
        </w:rPr>
        <w:t xml:space="preserve"> yang sudah dilakukan oleh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{"citationItems":[{"id":"ITEM-1","itemData":{"author":[{"dropping-particle":"","family":"Syahrul","given":"Dimas Adiansyah","non-dropping-particle":"","parse-names":false,"suffix":""},{"dropping-particle":"","family":"Setyarsih","given":"Woro","non-dropping-particle":"","parse-names":false,"suffix":""}],"id":"ITEM-1","issue":"03","issued":{"date-parts":[["2015"]]},"page":"67-70","title":"Identifikasi Miskonsepsi dan Penyebab Miskonsepsi Siswa dengan Three-tier Diagnostic Test Pada Materi Dinamika Rotasi","type":"article-journal","volume":"04"},"uris":["http://www.mendeley.com/documents/?uuid=fa9e84d5-d762-4e63-99db-39e12b9e7ed5","http://www.mendeley.com/documents/?uuid=f834d873-be03-4164-9254-24d43f31014d"]}],"mendeley":{"formattedCitation":"(Syahrul &amp; Setyarsih, 2015)","manualFormatting":"(Syahrul dkk., 2015)","plainTextFormattedCitation":"(Syahrul &amp; Setyarsih, 2015)","previouslyFormattedCitation":"(Syahrul &amp; Setyarsih, 2015)"},"properties":{"noteIndex":0},"schema":"https://github.com/citation-style-language/schema/raw/master/csl-citation.json"}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(Syahrul dkk., 2015)</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yang berjudul “Identifikasi Miskonsepsi dan Penyebab Miskonsepsi Siswa </w:t>
      </w:r>
      <w:r w:rsidRPr="007E4184">
        <w:rPr>
          <w:rFonts w:ascii="Times New Roman" w:hAnsi="Times New Roman" w:cs="Times New Roman"/>
          <w:iCs/>
          <w:sz w:val="24"/>
          <w:szCs w:val="24"/>
        </w:rPr>
        <w:t xml:space="preserve">dengan </w:t>
      </w:r>
      <w:r w:rsidRPr="00345E3F">
        <w:rPr>
          <w:rFonts w:ascii="Times New Roman" w:hAnsi="Times New Roman" w:cs="Times New Roman"/>
          <w:i/>
          <w:iCs/>
          <w:sz w:val="24"/>
          <w:szCs w:val="24"/>
        </w:rPr>
        <w:t>Three-tier Diagnostic Test</w:t>
      </w:r>
      <w:r w:rsidRPr="00345E3F">
        <w:rPr>
          <w:rFonts w:ascii="Times New Roman" w:hAnsi="Times New Roman" w:cs="Times New Roman"/>
          <w:sz w:val="24"/>
          <w:szCs w:val="24"/>
        </w:rPr>
        <w:t xml:space="preserve"> Pada Materi Dinamika Rotasi”, hasil penelitian menyatakan bahwa penggunaan </w:t>
      </w:r>
      <w:r w:rsidRPr="00345E3F">
        <w:rPr>
          <w:rFonts w:ascii="Times New Roman" w:hAnsi="Times New Roman" w:cs="Times New Roman"/>
          <w:i/>
          <w:sz w:val="24"/>
          <w:szCs w:val="24"/>
        </w:rPr>
        <w:t xml:space="preserve">Three Tier Test </w:t>
      </w:r>
      <w:r w:rsidRPr="00345E3F">
        <w:rPr>
          <w:rFonts w:ascii="Times New Roman" w:hAnsi="Times New Roman" w:cs="Times New Roman"/>
          <w:sz w:val="24"/>
          <w:szCs w:val="24"/>
        </w:rPr>
        <w:t xml:space="preserve">mampu mengidentifikasi siswa beserta penyebab terjadinya miskonsepsi yang bersumber dari dalam diri siswa. Hal ini dibuktikan dari hasil diagnosis menunjuukan bahwa miskonsepsi yang paling rendah yaitu pada konsep teorema sumbu parallel sebesar 53,90% yang </w:t>
      </w:r>
      <w:r w:rsidRPr="00345E3F">
        <w:rPr>
          <w:rFonts w:ascii="Times New Roman" w:hAnsi="Times New Roman" w:cs="Times New Roman"/>
          <w:sz w:val="24"/>
          <w:szCs w:val="24"/>
        </w:rPr>
        <w:lastRenderedPageBreak/>
        <w:t xml:space="preserve">disebabkan oleh </w:t>
      </w:r>
      <w:r w:rsidRPr="00345E3F">
        <w:rPr>
          <w:rFonts w:ascii="Times New Roman" w:hAnsi="Times New Roman" w:cs="Times New Roman"/>
          <w:i/>
          <w:sz w:val="24"/>
          <w:szCs w:val="24"/>
        </w:rPr>
        <w:t xml:space="preserve">false negative, </w:t>
      </w:r>
      <w:r w:rsidRPr="00345E3F">
        <w:rPr>
          <w:rFonts w:ascii="Times New Roman" w:hAnsi="Times New Roman" w:cs="Times New Roman"/>
          <w:sz w:val="24"/>
          <w:szCs w:val="24"/>
        </w:rPr>
        <w:t xml:space="preserve">yang berupa kecerobohan siswa dalam menuliskan jawaban pada tingkat pertama sebesar 48,68%. Sedangkan miskonsepsi tertinggi yang dialami siswa pada konsep gerak menggelinding sebagai rotasi murni sebesar 86,52%, yang disebabkan oleh pemikiran humanistic 54,10%. Hasil penelitian oleh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{"citationItems":[{"id":"ITEM-1","itemData":{"abstract":"Pemahaman konsep matematika merupakan kemampuan yang harus dikuasai siswa. Tetapi siswa sering mengalami miskonsepsi sehingga berpengaruh terhadap penguasaan konsep selanjutnya. Penelitian ini bertujuan untuk mengidentifikasi miskonsepsi siswa kelas VIII SMP Al Inayah Purwosari pada materi lingkaran dengan menggunakan tes diagnotis Three Tier-Test. Jenis penelitian ini menggunakan pendekatan deskriptif kuantitatif. Populasi dalam penelitian ini sebanyak 38 siswa kelas VIII SMP. Subjek dalam penelitian ini berjumlah 6 siswa. Berdasarkan identifikasi miskonsepsi dari ke 6 subyek penelitian, didapatkan hasil bahwa rata-rata siswa mengalami miskonsepsi tentang materi lingkaran dengan sub tema unsur-unsur lingkaran, luas dan keliling lingkaran sebesar 47.5%. Rata-rata siswa mengalami miskon- sepsi pada soal nomor 1 dan 4 yang menanyakan tentang jari-jari lingkaran dan keliling lingkaran. Siswa mengalami miskonsepsi ketika diminta untuk menghitung keliling lingkaran, dikarenakan mengalami kesalahan dalam menghitung keliling lingkaran, tidak memahami rumus keliling lingkaran","author":[{"dropping-particle":"","family":"Murniasih","given":"Tatik Retno","non-dropping-particle":"","parse-names":false,"suffix":""},{"dropping-particle":"","family":"Ferdiani","given":"Rosita Dwi","non-dropping-particle":"","parse-names":false,"suffix":""},{"dropping-particle":"","family":"Agustina","given":"Rini","non-dropping-particle":"","parse-names":false,"suffix":""},{"dropping-particle":"","family":"Kanjuruhan","given":"Universitas","non-dropping-particle":"","parse-names":false,"suffix":""}],"container-title":"Jurnal Ilmiah Edukasi &amp; Sosial","id":"ITEM-1","issue":"September","issued":{"date-parts":[["2018"]]},"page":"174-180","title":"Identifikasi Miskonsepsi Siswa Smp Pada Materi Lingkaran Dengan Menggunakan Three Tier-Test","type":"article-journal","volume":"9"},"uris":["http://www.mendeley.com/documents/?uuid=0582595d-8718-44b2-80d0-9c08508864a0","http://www.mendeley.com/documents/?uuid=3c4e72e3-246e-4a96-88d9-7b500fc9f452"]}],"mendeley":{"formattedCitation":"(Murniasih et al., 2018)","manualFormatting":"(Murniasih dkk., 2018)","plainTextFormattedCitation":"(Murniasih et al., 2018)","previouslyFormattedCitation":"(Murniasih et al., 2018)"},"properties":{"noteIndex":0},"schema":"https://github.com/citation-style-language/schema/raw/master/csl-citation.json"}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(Murniasih dkk., 2018)</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yna berjudul “Identifikasi Miskonsepsi Siswa SMP Pada Materi Lingkaran Dengan Menggunakan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menyatakan bahwa menggunakan </w:t>
      </w:r>
      <w:r w:rsidRPr="00345E3F">
        <w:rPr>
          <w:rFonts w:ascii="Times New Roman" w:hAnsi="Times New Roman" w:cs="Times New Roman"/>
          <w:i/>
          <w:sz w:val="24"/>
          <w:szCs w:val="24"/>
        </w:rPr>
        <w:t>Three Tier Test</w:t>
      </w:r>
      <w:r w:rsidRPr="00345E3F">
        <w:rPr>
          <w:rFonts w:ascii="Times New Roman" w:hAnsi="Times New Roman" w:cs="Times New Roman"/>
          <w:sz w:val="24"/>
          <w:szCs w:val="24"/>
        </w:rPr>
        <w:t xml:space="preserve"> mampu mengidentifikasi siswa yang mengalami masalah miskonsepsi. Hasil penelitian menunjukkan bahwa rata-rata siswa mengalami miskonsepsi tentang matrei lingkaran dengan sub tema unsur-unsur lingkaran, luas dan keliling sebesar 47,5%.</w:t>
      </w:r>
    </w:p>
    <w:p w:rsidR="00BF4D39" w:rsidRPr="00345E3F" w:rsidRDefault="00BF4D39" w:rsidP="00BF4D39">
      <w:pPr>
        <w:pStyle w:val="ListParagraph"/>
        <w:spacing w:after="0" w:line="468"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Hasil penelitian oleh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{"citationItems":[{"id":"ITEM-1","itemData":{"author":[{"dropping-particle":"","family":"Arifin","given":"Muhammad Syamsul","non-dropping-particle":"","parse-names":false,"suffix":""},{"dropping-particle":"","family":"Siswono","given":"Tatag Yuli Eko","non-dropping-particle":"","parse-names":false,"suffix":""}],"id":"ITEM-1","issue":"2","issued":{"date-parts":[["2020"]]},"page":"461-467","title":"MISKONSEPSI SISWA SMP DALAM MENYELESAIKAN SOAL TEOREMA PYTHAGORAS","type":"article-journal","volume":"9"},"uris":["http://www.mendeley.com/documents/?uuid=aa998fde-61bd-485d-bedd-765718e50a54"]}],"mendeley":{"formattedCitation":"(Arifin &amp; Siswono, 2020)","plainTextFormattedCitation":"(Arifin &amp; Siswono, 2020)","previouslyFormattedCitation":"(Arifin &amp; Siswono, 2020)"},"properties":{"noteIndex":0},"schema":"https://github.com/citation-style-language/schema/raw/master/csl-citation.json"}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(Arifin &amp; Siswono, 2020)</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xml:space="preserve"> yang berjudul “Miskonsepsi Siswa SMP Dalam Menyelesaikan Soal Teorema Pythagoras”. Hasil penelitian menyatakan bahwa terdapat tiga jenis miskonsepsi yang dialami oleh siswa dalam menyelesaikan soal teorema pythagoras. Tiga jenis miskonsepsi tersebut yaitu miskonsepsi klasifikasional, miskonsepsi korelasional, dan miskonsepsi teoritikal. Hasil penelitian yang dilakukan oleh </w:t>
      </w:r>
      <w:r w:rsidRPr="00345E3F">
        <w:rPr>
          <w:rFonts w:ascii="Times New Roman" w:hAnsi="Times New Roman" w:cs="Times New Roman"/>
          <w:sz w:val="24"/>
          <w:szCs w:val="24"/>
        </w:rPr>
        <w:fldChar w:fldCharType="begin" w:fldLock="1"/>
      </w:r>
      <w:r w:rsidRPr="00345E3F">
        <w:rPr>
          <w:rFonts w:ascii="Times New Roman" w:hAnsi="Times New Roman" w:cs="Times New Roman"/>
          <w:sz w:val="24"/>
          <w:szCs w:val="24"/>
        </w:rPr>
        <w:instrText>ADDIN CSL_CITATION {"citationItems":[{"id":"ITEM-1","itemData":{"DOI":"10.36526/tr.v4i2.1009","ISSN":"2549-1164","abstract":"Penelitian ini bertujuan untuk mendeskripsikan jenis kesalahan yang dilakukan oleh siswa pada materi teorema pythagoras. Penelitian ini merupakan penelitian deskriptif kualitatif. Teknik pengumpulan data menggunakan triangulasi teknik dan sumber, yaitu berupa hasil tes dalam bentuk uraian sebanyak 3 soal, wawancara tidak berstuktur dan dokumentasi berupa buku catatan siswa dan LKS siswa. Sampel terdiri dari 24 siswa dengan kemampuan yang berbeda yaitu, rendah, tinggi dan sedang. Hasil penelitian ini diperoleh bahwa persentase rata-rata kesalahan konseptual siswa sebesar 99% dalam kategori sangat tinggi, persentase rata-rata kesalahan prosedural siswa sebesar 63% dalam kategori tinggi, dan persentase rata-rata kesalahan komputasi siswa sebesar 82% dalam kategori sangat tinggi.","author":[{"dropping-particle":"","family":"Sari","given":"Wulan Permata","non-dropping-particle":"","parse-names":false,"suffix":""},{"dropping-particle":"","family":"Purwasi","given":"Lucy Asri","non-dropping-particle":"","parse-names":false,"suffix":""},{"dropping-particle":"","family":"Yanto","given":"Yufitri","non-dropping-particle":"","parse-names":false,"suffix":""}],"container-title":"Transformasi : Jurnal Pendidikan Matematika dan Matematika","id":"ITEM-1","issue":"2","issued":{"date-parts":[["2020"]]},"page":"387-401","title":"Analisis Kesalahan Siswa Dalam Menyelesaikan Soal Cerita Materi Teorema Pythagoras","type":"article-journal","volume":"4"},"uris":["http://www.mendeley.com/documents/?uuid=f7dfbcdb-3c01-4530-9a15-ccec3d6d9249"]}],"mendeley":{"formattedCitation":"(Sari et al., 2020)","manualFormatting":"(Sari dkk., 2020)","plainTextFormattedCitation":"(Sari et al., 2020)","previouslyFormattedCitation":"(Sari et al., 2020)"},"properties":{"noteIndex":0},"schema":"https://github.com/citation-style-language/schema/raw/master/csl-citation.json"}</w:instrText>
      </w:r>
      <w:r w:rsidRPr="00345E3F">
        <w:rPr>
          <w:rFonts w:ascii="Times New Roman" w:hAnsi="Times New Roman" w:cs="Times New Roman"/>
          <w:sz w:val="24"/>
          <w:szCs w:val="24"/>
        </w:rPr>
        <w:fldChar w:fldCharType="separate"/>
      </w:r>
      <w:r w:rsidRPr="00345E3F">
        <w:rPr>
          <w:rFonts w:ascii="Times New Roman" w:hAnsi="Times New Roman" w:cs="Times New Roman"/>
          <w:noProof/>
          <w:sz w:val="24"/>
          <w:szCs w:val="24"/>
        </w:rPr>
        <w:t>(Sari dkk., 2020)</w:t>
      </w:r>
      <w:r w:rsidRPr="00345E3F">
        <w:rPr>
          <w:rFonts w:ascii="Times New Roman" w:hAnsi="Times New Roman" w:cs="Times New Roman"/>
          <w:sz w:val="24"/>
          <w:szCs w:val="24"/>
        </w:rPr>
        <w:fldChar w:fldCharType="end"/>
      </w:r>
      <w:r w:rsidRPr="00345E3F">
        <w:rPr>
          <w:rFonts w:ascii="Times New Roman" w:hAnsi="Times New Roman" w:cs="Times New Roman"/>
          <w:sz w:val="24"/>
          <w:szCs w:val="24"/>
        </w:rPr>
        <w:t>, yang berjudul “Analis</w:t>
      </w:r>
      <w:r>
        <w:rPr>
          <w:rFonts w:ascii="Times New Roman" w:hAnsi="Times New Roman" w:cs="Times New Roman"/>
          <w:sz w:val="24"/>
          <w:szCs w:val="24"/>
          <w:lang w:val="id-ID"/>
        </w:rPr>
        <w:t>i</w:t>
      </w:r>
      <w:r w:rsidRPr="00345E3F">
        <w:rPr>
          <w:rFonts w:ascii="Times New Roman" w:hAnsi="Times New Roman" w:cs="Times New Roman"/>
          <w:sz w:val="24"/>
          <w:szCs w:val="24"/>
        </w:rPr>
        <w:t>s Kesalahan Siswa Dalam Menyelesaian Soal Pada Materi Teorema Pythagoras”. Hasil penelitian menunjukkan bahwa tersdapat kesalahan-kesalahan yang dilakukan oleh siswa dalam menyelesaikan soal teorema pythagoras yaitu: kesalahan dalam memahami konsep teorema pythagoras, kesalahan dalam memahami bahasa soal, dan kesalahan prinsip. Dari semua kesalahan, siswa lebih cenderung terhadap kesalahan pada indikator menentukan</w:t>
      </w:r>
      <w:r>
        <w:rPr>
          <w:rFonts w:ascii="Times New Roman" w:hAnsi="Times New Roman" w:cs="Times New Roman"/>
          <w:sz w:val="24"/>
          <w:szCs w:val="24"/>
          <w:lang w:val="id-ID"/>
        </w:rPr>
        <w:t xml:space="preserve"> </w:t>
      </w:r>
      <w:r w:rsidRPr="00345E3F">
        <w:rPr>
          <w:rFonts w:ascii="Times New Roman" w:hAnsi="Times New Roman" w:cs="Times New Roman"/>
          <w:sz w:val="24"/>
          <w:szCs w:val="24"/>
        </w:rPr>
        <w:t>perbandingan panjang sisi-sisi pada segitiga khusus yang dimana indikator ini termasuk kesalahan dalam memahami bahasa soal.</w:t>
      </w:r>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lastRenderedPageBreak/>
        <w:t xml:space="preserve">Berdasarkan hasil penelitian sebelumnya tentang identifikasi miskonsepsi menggunakan </w:t>
      </w:r>
      <w:r w:rsidRPr="00345E3F">
        <w:rPr>
          <w:rFonts w:ascii="Times New Roman" w:hAnsi="Times New Roman" w:cs="Times New Roman"/>
          <w:i/>
          <w:sz w:val="24"/>
          <w:szCs w:val="24"/>
        </w:rPr>
        <w:t xml:space="preserve">Three Tier Test </w:t>
      </w:r>
      <w:r w:rsidRPr="00345E3F">
        <w:rPr>
          <w:rFonts w:ascii="Times New Roman" w:hAnsi="Times New Roman" w:cs="Times New Roman"/>
          <w:iCs/>
          <w:sz w:val="24"/>
          <w:szCs w:val="24"/>
        </w:rPr>
        <w:t xml:space="preserve">dan miskonsepsi pada </w:t>
      </w:r>
      <w:r w:rsidRPr="00345E3F">
        <w:rPr>
          <w:rFonts w:ascii="Times New Roman" w:hAnsi="Times New Roman" w:cs="Times New Roman"/>
          <w:sz w:val="24"/>
          <w:szCs w:val="24"/>
        </w:rPr>
        <w:t xml:space="preserve">Teorema Pythagoras yang telah diuraikan diatas, pengunaan </w:t>
      </w:r>
      <w:r w:rsidRPr="00345E3F">
        <w:rPr>
          <w:rFonts w:ascii="Times New Roman" w:hAnsi="Times New Roman" w:cs="Times New Roman"/>
          <w:i/>
          <w:sz w:val="24"/>
          <w:szCs w:val="24"/>
        </w:rPr>
        <w:t xml:space="preserve">Three Tier Test </w:t>
      </w:r>
      <w:r w:rsidRPr="00345E3F">
        <w:rPr>
          <w:rFonts w:ascii="Times New Roman" w:hAnsi="Times New Roman" w:cs="Times New Roman"/>
          <w:sz w:val="24"/>
          <w:szCs w:val="24"/>
        </w:rPr>
        <w:t>mampu mengidentifikasi siswa yang mengalami masalah miskonsepsi. Dan miskonsepsi juga dialami oleh beberapa siswa pada materi Teorema Pythagoras.</w:t>
      </w:r>
    </w:p>
    <w:p w:rsidR="00BF4D39" w:rsidRPr="002C4A74" w:rsidRDefault="00BF4D39" w:rsidP="00BF4D39">
      <w:pPr>
        <w:pStyle w:val="ListParagraph"/>
        <w:spacing w:after="0" w:line="480" w:lineRule="auto"/>
        <w:ind w:left="0" w:firstLine="720"/>
        <w:jc w:val="both"/>
        <w:rPr>
          <w:rFonts w:ascii="Times New Roman" w:hAnsi="Times New Roman" w:cs="Times New Roman"/>
          <w:b/>
          <w:sz w:val="24"/>
          <w:szCs w:val="24"/>
        </w:rPr>
      </w:pPr>
      <w:r w:rsidRPr="00345E3F">
        <w:rPr>
          <w:rFonts w:ascii="Times New Roman" w:hAnsi="Times New Roman" w:cs="Times New Roman"/>
          <w:sz w:val="24"/>
          <w:szCs w:val="24"/>
        </w:rPr>
        <w:t xml:space="preserve">Berdasarkan uraian latar belakang diatas, peneliti tertarik untuk melakukan penelitian dengan judul </w:t>
      </w:r>
      <w:r w:rsidRPr="00345E3F">
        <w:rPr>
          <w:rFonts w:ascii="Times New Roman" w:hAnsi="Times New Roman" w:cs="Times New Roman"/>
          <w:b/>
          <w:sz w:val="24"/>
          <w:szCs w:val="24"/>
        </w:rPr>
        <w:t xml:space="preserve">“Identifikasi Miskonsepsi Siswa Menggunakan </w:t>
      </w:r>
      <w:r w:rsidRPr="00345E3F">
        <w:rPr>
          <w:rFonts w:ascii="Times New Roman" w:hAnsi="Times New Roman" w:cs="Times New Roman"/>
          <w:b/>
          <w:i/>
          <w:sz w:val="24"/>
          <w:szCs w:val="24"/>
        </w:rPr>
        <w:t xml:space="preserve">Three Tier Test </w:t>
      </w:r>
      <w:r w:rsidRPr="00345E3F">
        <w:rPr>
          <w:rFonts w:ascii="Times New Roman" w:hAnsi="Times New Roman" w:cs="Times New Roman"/>
          <w:b/>
          <w:sz w:val="24"/>
          <w:szCs w:val="24"/>
        </w:rPr>
        <w:t>Pada Materi Teorema Pythagoras”.</w:t>
      </w: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color w:val="auto"/>
          <w:sz w:val="24"/>
        </w:rPr>
      </w:pPr>
      <w:bookmarkStart w:id="8" w:name="_Toc80375847"/>
      <w:r w:rsidRPr="00345E3F">
        <w:rPr>
          <w:rFonts w:ascii="Times New Roman" w:hAnsi="Times New Roman" w:cs="Times New Roman"/>
          <w:color w:val="auto"/>
          <w:sz w:val="24"/>
        </w:rPr>
        <w:t>Identifikasi Masalah</w:t>
      </w:r>
      <w:bookmarkEnd w:id="8"/>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Berdasarkan latar belakang masalah yang telah diuraikan diatas, maka dapat diidentifikasi beberapa permasalahan, antara lain yaitu:</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t>Pelajaran matematika sulit untuk dipahami.</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t>Konsep-konsep yang bersifat abstrak tersebut tak jarang membuat siswa salah dalam menafsirkan suatu konsep.</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t xml:space="preserve">Siswa belum memahami konsep matematika secara utuh. </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t>Pembelajaran pada masa covid-19 tidak efektif dan menambah kesulitan siswa dalam proses pembelajaran, karena waktu belajar yang singkat.</w:t>
      </w:r>
    </w:p>
    <w:p w:rsidR="00BF4D39" w:rsidRPr="00F711B7"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F711B7">
        <w:rPr>
          <w:rFonts w:ascii="Times New Roman" w:hAnsi="Times New Roman" w:cs="Times New Roman"/>
          <w:sz w:val="24"/>
          <w:szCs w:val="24"/>
        </w:rPr>
        <w:t xml:space="preserve">Terdapat kesalahan pada jawaban siswa karena sulit memahami pembelajaran. </w:t>
      </w:r>
    </w:p>
    <w:p w:rsidR="00BF4D39" w:rsidRPr="00F711B7"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F711B7">
        <w:rPr>
          <w:rFonts w:ascii="Times New Roman" w:hAnsi="Times New Roman" w:cs="Times New Roman"/>
          <w:sz w:val="24"/>
          <w:szCs w:val="24"/>
        </w:rPr>
        <w:t xml:space="preserve">Siswa salah dalam menginterpretasikan konsep Teorema Pythagoras dalam menyelesaikan soal test tentang segitiga siku-siku. </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t>Guru kesulitan dalam membedakan siswa yang mengalami miskonsepsi dan tidak paham konsep.</w:t>
      </w:r>
    </w:p>
    <w:p w:rsidR="00BF4D39" w:rsidRPr="00345E3F" w:rsidRDefault="00BF4D39" w:rsidP="00BF4D39">
      <w:pPr>
        <w:pStyle w:val="ListParagraph"/>
        <w:numPr>
          <w:ilvl w:val="0"/>
          <w:numId w:val="3"/>
        </w:numPr>
        <w:spacing w:after="0" w:line="480" w:lineRule="auto"/>
        <w:ind w:left="709" w:hanging="283"/>
        <w:jc w:val="both"/>
        <w:rPr>
          <w:rFonts w:ascii="Times New Roman" w:hAnsi="Times New Roman" w:cs="Times New Roman"/>
          <w:sz w:val="24"/>
          <w:szCs w:val="24"/>
        </w:rPr>
      </w:pPr>
      <w:r w:rsidRPr="00345E3F">
        <w:rPr>
          <w:rFonts w:ascii="Times New Roman" w:hAnsi="Times New Roman" w:cs="Times New Roman"/>
          <w:sz w:val="24"/>
          <w:szCs w:val="24"/>
        </w:rPr>
        <w:lastRenderedPageBreak/>
        <w:t xml:space="preserve">Guru belum pernah mengidentifikasi siswa pada materi. Teorema Pythagoras. </w:t>
      </w: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color w:val="auto"/>
          <w:sz w:val="24"/>
          <w:lang w:val="id-ID"/>
        </w:rPr>
      </w:pPr>
      <w:bookmarkStart w:id="9" w:name="_Toc80375848"/>
      <w:r w:rsidRPr="00345E3F">
        <w:rPr>
          <w:rFonts w:ascii="Times New Roman" w:hAnsi="Times New Roman" w:cs="Times New Roman"/>
          <w:color w:val="auto"/>
          <w:sz w:val="24"/>
        </w:rPr>
        <w:t>Batasan Masalah</w:t>
      </w:r>
      <w:bookmarkEnd w:id="9"/>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lang w:val="id-ID"/>
        </w:rPr>
      </w:pPr>
      <w:r w:rsidRPr="00345E3F">
        <w:rPr>
          <w:rFonts w:ascii="Times New Roman" w:hAnsi="Times New Roman" w:cs="Times New Roman"/>
          <w:sz w:val="24"/>
          <w:szCs w:val="24"/>
        </w:rPr>
        <w:t xml:space="preserve">Berdasarkan masalah yang teridentifikasi diatas, maka perlu adanya pembatasan masalah dalam penelitian ini agar lebih jelas dan terarah. Adapun masalah yang diteliti dalam penelitian ini yaitu peneliti hanya mengidentifikasi siswa yang mengalami miskonsepsi. Upaya pengidentifikasian ini dilakukan untuk mengetahui ada atau tidaknya miskonsepsi dan penyebab miskonsepsi siswa pada materi Teorema Pythagoras dimana penelitian ini dilakukan di kelas IX-2 SMP IT Ar-Rasyid Deli Serdang. </w:t>
      </w: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color w:val="auto"/>
          <w:sz w:val="24"/>
        </w:rPr>
      </w:pPr>
      <w:bookmarkStart w:id="10" w:name="_Toc80375849"/>
      <w:r w:rsidRPr="00345E3F">
        <w:rPr>
          <w:rFonts w:ascii="Times New Roman" w:hAnsi="Times New Roman" w:cs="Times New Roman"/>
          <w:color w:val="auto"/>
          <w:sz w:val="24"/>
        </w:rPr>
        <w:t>Rumusan Masalah</w:t>
      </w:r>
      <w:bookmarkEnd w:id="10"/>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Berdasarkan latar belakang yang telah diuraikan diatas, maka dirumuskan permasalahan sebagai berikut: </w:t>
      </w:r>
    </w:p>
    <w:p w:rsidR="00BF4D39" w:rsidRPr="00345E3F" w:rsidRDefault="00BF4D39" w:rsidP="00BF4D39">
      <w:pPr>
        <w:pStyle w:val="ListParagraph"/>
        <w:numPr>
          <w:ilvl w:val="0"/>
          <w:numId w:val="4"/>
        </w:numPr>
        <w:spacing w:after="0" w:line="480" w:lineRule="auto"/>
        <w:ind w:hanging="294"/>
        <w:jc w:val="both"/>
        <w:rPr>
          <w:rFonts w:ascii="Times New Roman" w:hAnsi="Times New Roman" w:cs="Times New Roman"/>
          <w:sz w:val="24"/>
          <w:szCs w:val="24"/>
        </w:rPr>
      </w:pPr>
      <w:r w:rsidRPr="00345E3F">
        <w:rPr>
          <w:rFonts w:ascii="Times New Roman" w:hAnsi="Times New Roman" w:cs="Times New Roman"/>
          <w:sz w:val="24"/>
          <w:szCs w:val="24"/>
        </w:rPr>
        <w:t>Apakah terdapat miskonsepsi siswa kelas IX-2 SMP IT Ar-Rasyid Deli Serdang pada materi Teorema Pythagoras?</w:t>
      </w:r>
    </w:p>
    <w:p w:rsidR="00BF4D39" w:rsidRPr="00345E3F" w:rsidRDefault="00BF4D39" w:rsidP="00BF4D39">
      <w:pPr>
        <w:pStyle w:val="ListParagraph"/>
        <w:numPr>
          <w:ilvl w:val="0"/>
          <w:numId w:val="4"/>
        </w:numPr>
        <w:spacing w:after="0" w:line="480" w:lineRule="auto"/>
        <w:ind w:hanging="294"/>
        <w:jc w:val="both"/>
        <w:rPr>
          <w:rFonts w:ascii="Times New Roman" w:hAnsi="Times New Roman" w:cs="Times New Roman"/>
          <w:sz w:val="24"/>
          <w:szCs w:val="24"/>
        </w:rPr>
      </w:pPr>
      <w:r w:rsidRPr="00345E3F">
        <w:rPr>
          <w:rFonts w:ascii="Times New Roman" w:hAnsi="Times New Roman" w:cs="Times New Roman"/>
          <w:sz w:val="24"/>
          <w:szCs w:val="24"/>
        </w:rPr>
        <w:t>Apa penyebab miskonsepsi siswa kelas IX-2 SMP IT Ar-Rasyid Deli Serdang pada materi Teorema Pythagoras?</w:t>
      </w: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color w:val="auto"/>
          <w:sz w:val="24"/>
        </w:rPr>
      </w:pPr>
      <w:bookmarkStart w:id="11" w:name="_Toc80375850"/>
      <w:r w:rsidRPr="00345E3F">
        <w:rPr>
          <w:rFonts w:ascii="Times New Roman" w:hAnsi="Times New Roman" w:cs="Times New Roman"/>
          <w:color w:val="auto"/>
          <w:sz w:val="24"/>
        </w:rPr>
        <w:t>Tujuan penelitian</w:t>
      </w:r>
      <w:bookmarkEnd w:id="11"/>
      <w:r w:rsidRPr="00345E3F">
        <w:rPr>
          <w:rFonts w:ascii="Times New Roman" w:hAnsi="Times New Roman" w:cs="Times New Roman"/>
          <w:color w:val="auto"/>
          <w:sz w:val="24"/>
        </w:rPr>
        <w:t xml:space="preserve"> </w:t>
      </w:r>
    </w:p>
    <w:p w:rsidR="00BF4D39" w:rsidRPr="00345E3F" w:rsidRDefault="00BF4D39" w:rsidP="00BF4D39">
      <w:pPr>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Berdasarkan latar belakang masalah dan rumusan masalah diatas, yang menjadi tujuan dalam penelitian adalah:</w:t>
      </w:r>
    </w:p>
    <w:p w:rsidR="00BF4D39" w:rsidRPr="00345E3F" w:rsidRDefault="00BF4D39" w:rsidP="00BF4D39">
      <w:pPr>
        <w:pStyle w:val="ListParagraph"/>
        <w:numPr>
          <w:ilvl w:val="0"/>
          <w:numId w:val="6"/>
        </w:numPr>
        <w:spacing w:after="0" w:line="480" w:lineRule="auto"/>
        <w:ind w:hanging="294"/>
        <w:jc w:val="both"/>
        <w:rPr>
          <w:rFonts w:ascii="Times New Roman" w:hAnsi="Times New Roman" w:cs="Times New Roman"/>
          <w:sz w:val="24"/>
          <w:szCs w:val="24"/>
        </w:rPr>
      </w:pPr>
      <w:r w:rsidRPr="00345E3F">
        <w:rPr>
          <w:rFonts w:ascii="Times New Roman" w:hAnsi="Times New Roman" w:cs="Times New Roman"/>
          <w:sz w:val="24"/>
          <w:szCs w:val="24"/>
        </w:rPr>
        <w:t>Untuk mengetahui ada atau tidaknya miskonsepsi siswa kelas IX-2 SMP IT Ar-Rasyid Deli Serdang pada materi Teorema Pythagoras.</w:t>
      </w:r>
    </w:p>
    <w:p w:rsidR="00BF4D39" w:rsidRPr="00345E3F" w:rsidRDefault="00BF4D39" w:rsidP="00BF4D39">
      <w:pPr>
        <w:pStyle w:val="ListParagraph"/>
        <w:numPr>
          <w:ilvl w:val="0"/>
          <w:numId w:val="6"/>
        </w:numPr>
        <w:spacing w:after="0" w:line="480" w:lineRule="auto"/>
        <w:ind w:hanging="294"/>
        <w:jc w:val="both"/>
        <w:rPr>
          <w:rFonts w:ascii="Times New Roman" w:hAnsi="Times New Roman" w:cs="Times New Roman"/>
          <w:sz w:val="24"/>
          <w:szCs w:val="24"/>
        </w:rPr>
      </w:pPr>
      <w:r w:rsidRPr="00345E3F">
        <w:rPr>
          <w:rFonts w:ascii="Times New Roman" w:hAnsi="Times New Roman" w:cs="Times New Roman"/>
          <w:sz w:val="24"/>
          <w:szCs w:val="24"/>
        </w:rPr>
        <w:lastRenderedPageBreak/>
        <w:t>Untuk mengetahui penyebab miskonsepsi siswa kelas IX-2 SMP IT Ar-Rasyid Deli Serdang pada materi Teorema Pythagoras.</w:t>
      </w:r>
    </w:p>
    <w:p w:rsidR="00BF4D39" w:rsidRPr="00345E3F" w:rsidRDefault="00BF4D39" w:rsidP="00BF4D39">
      <w:pPr>
        <w:pStyle w:val="Heading2"/>
        <w:numPr>
          <w:ilvl w:val="1"/>
          <w:numId w:val="5"/>
        </w:numPr>
        <w:tabs>
          <w:tab w:val="num" w:pos="360"/>
        </w:tabs>
        <w:spacing w:before="0" w:line="480" w:lineRule="auto"/>
        <w:ind w:left="0" w:firstLine="0"/>
        <w:rPr>
          <w:rFonts w:ascii="Times New Roman" w:hAnsi="Times New Roman" w:cs="Times New Roman"/>
          <w:b w:val="0"/>
          <w:color w:val="auto"/>
          <w:sz w:val="24"/>
        </w:rPr>
      </w:pPr>
      <w:bookmarkStart w:id="12" w:name="_Toc80375851"/>
      <w:r w:rsidRPr="00345E3F">
        <w:rPr>
          <w:rFonts w:ascii="Times New Roman" w:hAnsi="Times New Roman" w:cs="Times New Roman"/>
          <w:color w:val="auto"/>
          <w:sz w:val="24"/>
        </w:rPr>
        <w:t>Manfaat penelitian</w:t>
      </w:r>
      <w:bookmarkEnd w:id="12"/>
    </w:p>
    <w:p w:rsidR="00BF4D39" w:rsidRPr="00345E3F" w:rsidRDefault="00BF4D39" w:rsidP="00BF4D39">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Berdasarkan tujuan yang akan dicapai dalam penelitian ini manfaat yang diharapkan adalah:</w:t>
      </w:r>
    </w:p>
    <w:p w:rsidR="00BF4D39" w:rsidRPr="00345E3F" w:rsidRDefault="00BF4D39" w:rsidP="00BF4D39">
      <w:pPr>
        <w:pStyle w:val="ListParagraph"/>
        <w:numPr>
          <w:ilvl w:val="0"/>
          <w:numId w:val="2"/>
        </w:numPr>
        <w:spacing w:after="0" w:line="480" w:lineRule="auto"/>
        <w:ind w:left="709" w:hanging="284"/>
        <w:jc w:val="both"/>
        <w:rPr>
          <w:rFonts w:ascii="Times New Roman" w:hAnsi="Times New Roman" w:cs="Times New Roman"/>
          <w:sz w:val="24"/>
          <w:szCs w:val="24"/>
        </w:rPr>
      </w:pPr>
      <w:r w:rsidRPr="00345E3F">
        <w:rPr>
          <w:rFonts w:ascii="Times New Roman" w:hAnsi="Times New Roman" w:cs="Times New Roman"/>
          <w:sz w:val="24"/>
          <w:szCs w:val="24"/>
        </w:rPr>
        <w:t xml:space="preserve">Bagi peneliti, memberikan pengalaman dalam mengidentifikasi miskonsepsi menggunakan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pada materi Teorema Pythagoras. </w:t>
      </w:r>
    </w:p>
    <w:p w:rsidR="00BF4D39" w:rsidRPr="00345E3F" w:rsidRDefault="00BF4D39" w:rsidP="00BF4D39">
      <w:pPr>
        <w:pStyle w:val="ListParagraph"/>
        <w:numPr>
          <w:ilvl w:val="0"/>
          <w:numId w:val="2"/>
        </w:numPr>
        <w:spacing w:after="0" w:line="480" w:lineRule="auto"/>
        <w:ind w:left="709" w:hanging="284"/>
        <w:jc w:val="both"/>
        <w:rPr>
          <w:rFonts w:ascii="Times New Roman" w:hAnsi="Times New Roman" w:cs="Times New Roman"/>
          <w:sz w:val="24"/>
          <w:szCs w:val="24"/>
        </w:rPr>
      </w:pPr>
      <w:r w:rsidRPr="00345E3F">
        <w:rPr>
          <w:rFonts w:ascii="Times New Roman" w:hAnsi="Times New Roman" w:cs="Times New Roman"/>
          <w:sz w:val="24"/>
          <w:szCs w:val="24"/>
        </w:rPr>
        <w:t>Bagi guru, sebagai bahan pertimbangan untuk mengetahui apakah ada siswa yang mengalami miskonsepsi atau tidak</w:t>
      </w:r>
      <w:r>
        <w:rPr>
          <w:rFonts w:ascii="Times New Roman" w:hAnsi="Times New Roman" w:cs="Times New Roman"/>
          <w:sz w:val="24"/>
          <w:szCs w:val="24"/>
        </w:rPr>
        <w:t xml:space="preserve"> </w:t>
      </w:r>
      <w:r w:rsidRPr="00345E3F">
        <w:rPr>
          <w:rFonts w:ascii="Times New Roman" w:hAnsi="Times New Roman" w:cs="Times New Roman"/>
          <w:sz w:val="24"/>
          <w:szCs w:val="24"/>
        </w:rPr>
        <w:t xml:space="preserve">dan penyebab miskonsepsinya, sehingga guru mengetahui langkah apa yang harus dilakukan untuk mengatasi malasah miskonsepsi tersebut. </w:t>
      </w:r>
    </w:p>
    <w:p w:rsidR="00BF4D39" w:rsidRPr="00345E3F" w:rsidRDefault="00BF4D39" w:rsidP="00BF4D39">
      <w:pPr>
        <w:pStyle w:val="ListParagraph"/>
        <w:numPr>
          <w:ilvl w:val="0"/>
          <w:numId w:val="2"/>
        </w:numPr>
        <w:spacing w:after="0" w:line="480" w:lineRule="auto"/>
        <w:ind w:left="709" w:hanging="284"/>
        <w:jc w:val="both"/>
        <w:rPr>
          <w:rFonts w:ascii="Times New Roman" w:hAnsi="Times New Roman" w:cs="Times New Roman"/>
          <w:sz w:val="24"/>
          <w:szCs w:val="24"/>
        </w:rPr>
      </w:pPr>
      <w:r w:rsidRPr="00345E3F">
        <w:rPr>
          <w:rFonts w:ascii="Times New Roman" w:hAnsi="Times New Roman" w:cs="Times New Roman"/>
          <w:sz w:val="24"/>
          <w:szCs w:val="24"/>
        </w:rPr>
        <w:t>Bagi siswa, membantu mengenali miskonsepsi yang terjadi.</w:t>
      </w:r>
    </w:p>
    <w:p w:rsidR="00BF4D39" w:rsidRPr="006A6CED" w:rsidRDefault="00BF4D39" w:rsidP="00BF4D39">
      <w:pPr>
        <w:pStyle w:val="ListParagraph"/>
        <w:numPr>
          <w:ilvl w:val="0"/>
          <w:numId w:val="2"/>
        </w:numPr>
        <w:spacing w:after="0" w:line="480" w:lineRule="auto"/>
        <w:ind w:left="709" w:hanging="284"/>
        <w:jc w:val="both"/>
        <w:rPr>
          <w:rFonts w:ascii="Times New Roman" w:hAnsi="Times New Roman" w:cs="Times New Roman"/>
          <w:sz w:val="24"/>
          <w:szCs w:val="24"/>
        </w:rPr>
      </w:pPr>
      <w:r w:rsidRPr="00345E3F">
        <w:rPr>
          <w:rFonts w:ascii="Times New Roman" w:hAnsi="Times New Roman" w:cs="Times New Roman"/>
          <w:sz w:val="24"/>
          <w:szCs w:val="24"/>
        </w:rPr>
        <w:t>Bagi sekolah, hasil penelitian ini digunakan untuk meningkatkan mutu dan kualitas sekolah.</w:t>
      </w:r>
    </w:p>
    <w:p w:rsidR="00BF4D39" w:rsidRPr="00345E3F" w:rsidRDefault="00BF4D39" w:rsidP="00BF4D39">
      <w:pPr>
        <w:pStyle w:val="Heading2"/>
        <w:spacing w:before="0" w:line="480" w:lineRule="auto"/>
        <w:rPr>
          <w:rFonts w:ascii="Times New Roman" w:hAnsi="Times New Roman" w:cs="Times New Roman"/>
          <w:b w:val="0"/>
          <w:color w:val="auto"/>
          <w:sz w:val="24"/>
        </w:rPr>
      </w:pPr>
      <w:bookmarkStart w:id="13" w:name="_Toc80375852"/>
      <w:r w:rsidRPr="00345E3F">
        <w:rPr>
          <w:rFonts w:ascii="Times New Roman" w:hAnsi="Times New Roman" w:cs="Times New Roman"/>
          <w:color w:val="auto"/>
          <w:sz w:val="24"/>
          <w:lang w:val="id-ID"/>
        </w:rPr>
        <w:t xml:space="preserve">1.7 </w:t>
      </w:r>
      <w:r w:rsidRPr="00345E3F">
        <w:rPr>
          <w:rFonts w:ascii="Times New Roman" w:hAnsi="Times New Roman" w:cs="Times New Roman"/>
          <w:color w:val="auto"/>
          <w:sz w:val="24"/>
        </w:rPr>
        <w:t>Anggapan Dasar</w:t>
      </w:r>
      <w:bookmarkEnd w:id="13"/>
      <w:r w:rsidRPr="00345E3F">
        <w:rPr>
          <w:rFonts w:ascii="Times New Roman" w:hAnsi="Times New Roman" w:cs="Times New Roman"/>
          <w:color w:val="auto"/>
          <w:sz w:val="24"/>
        </w:rPr>
        <w:t xml:space="preserve"> </w:t>
      </w:r>
    </w:p>
    <w:p w:rsidR="00BF4D39" w:rsidRDefault="00BF4D39" w:rsidP="00BF4D39">
      <w:pPr>
        <w:spacing w:after="0" w:line="480" w:lineRule="auto"/>
        <w:ind w:firstLine="720"/>
        <w:jc w:val="both"/>
        <w:rPr>
          <w:rFonts w:ascii="Times New Roman" w:hAnsi="Times New Roman" w:cs="Times New Roman"/>
          <w:sz w:val="24"/>
          <w:szCs w:val="24"/>
          <w:lang w:val="id-ID"/>
        </w:rPr>
      </w:pPr>
      <w:r w:rsidRPr="00345E3F">
        <w:rPr>
          <w:rFonts w:ascii="Times New Roman" w:hAnsi="Times New Roman" w:cs="Times New Roman"/>
          <w:sz w:val="24"/>
          <w:szCs w:val="24"/>
        </w:rPr>
        <w:t xml:space="preserve">Anggapan dasar merupakan landasan suatu penelitian. Maka anggapan dasar dalam penelitian ini adalah dengan menggunakan </w:t>
      </w:r>
      <w:r w:rsidRPr="00345E3F">
        <w:rPr>
          <w:rFonts w:ascii="Times New Roman" w:hAnsi="Times New Roman" w:cs="Times New Roman"/>
          <w:i/>
          <w:sz w:val="24"/>
          <w:szCs w:val="24"/>
        </w:rPr>
        <w:t xml:space="preserve">Three Tier-Test </w:t>
      </w:r>
      <w:r w:rsidRPr="00345E3F">
        <w:rPr>
          <w:rFonts w:ascii="Times New Roman" w:hAnsi="Times New Roman" w:cs="Times New Roman"/>
          <w:sz w:val="24"/>
          <w:szCs w:val="24"/>
        </w:rPr>
        <w:t>mampu mengidentifikasi siswa yang mengalami miskonsepsi</w:t>
      </w:r>
      <w:bookmarkEnd w:id="1"/>
      <w:r w:rsidRPr="00345E3F">
        <w:rPr>
          <w:rFonts w:ascii="Times New Roman" w:hAnsi="Times New Roman" w:cs="Times New Roman"/>
          <w:sz w:val="24"/>
          <w:szCs w:val="24"/>
        </w:rPr>
        <w:t>.</w:t>
      </w:r>
    </w:p>
    <w:p w:rsidR="00D91672" w:rsidRDefault="00D91672"/>
    <w:sectPr w:rsidR="00D91672" w:rsidSect="00C17FAD">
      <w:headerReference w:type="default" r:id="rId8"/>
      <w:footerReference w:type="default" r:id="rId9"/>
      <w:headerReference w:type="first" r:id="rId10"/>
      <w:footerReference w:type="first" r:id="rId11"/>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408A">
      <w:pPr>
        <w:spacing w:after="0" w:line="240" w:lineRule="auto"/>
      </w:pPr>
      <w:r>
        <w:separator/>
      </w:r>
    </w:p>
  </w:endnote>
  <w:endnote w:type="continuationSeparator" w:id="0">
    <w:p w:rsidR="00000000" w:rsidRDefault="0019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079774"/>
      <w:docPartObj>
        <w:docPartGallery w:val="Page Numbers (Bottom of Page)"/>
        <w:docPartUnique/>
      </w:docPartObj>
    </w:sdtPr>
    <w:sdtEndPr>
      <w:rPr>
        <w:rFonts w:ascii="Times New Roman" w:hAnsi="Times New Roman" w:cs="Times New Roman"/>
        <w:noProof/>
        <w:sz w:val="24"/>
        <w:szCs w:val="24"/>
      </w:rPr>
    </w:sdtEndPr>
    <w:sdtContent>
      <w:p w:rsidR="00C17FAD" w:rsidRPr="00C17FAD" w:rsidRDefault="00BF4D39">
        <w:pPr>
          <w:pStyle w:val="Footer"/>
          <w:jc w:val="center"/>
          <w:rPr>
            <w:rFonts w:ascii="Times New Roman" w:hAnsi="Times New Roman" w:cs="Times New Roman"/>
            <w:sz w:val="24"/>
            <w:szCs w:val="24"/>
          </w:rPr>
        </w:pPr>
        <w:r w:rsidRPr="00C17FAD">
          <w:rPr>
            <w:rFonts w:ascii="Times New Roman" w:hAnsi="Times New Roman" w:cs="Times New Roman"/>
            <w:sz w:val="24"/>
            <w:szCs w:val="24"/>
          </w:rPr>
          <w:fldChar w:fldCharType="begin"/>
        </w:r>
        <w:r w:rsidRPr="00C17FAD">
          <w:rPr>
            <w:rFonts w:ascii="Times New Roman" w:hAnsi="Times New Roman" w:cs="Times New Roman"/>
            <w:sz w:val="24"/>
            <w:szCs w:val="24"/>
          </w:rPr>
          <w:instrText xml:space="preserve"> PAGE   \* MERGEFORMAT </w:instrText>
        </w:r>
        <w:r w:rsidRPr="00C17FAD">
          <w:rPr>
            <w:rFonts w:ascii="Times New Roman" w:hAnsi="Times New Roman" w:cs="Times New Roman"/>
            <w:sz w:val="24"/>
            <w:szCs w:val="24"/>
          </w:rPr>
          <w:fldChar w:fldCharType="separate"/>
        </w:r>
        <w:r w:rsidR="0019408A">
          <w:rPr>
            <w:rFonts w:ascii="Times New Roman" w:hAnsi="Times New Roman" w:cs="Times New Roman"/>
            <w:noProof/>
            <w:sz w:val="24"/>
            <w:szCs w:val="24"/>
          </w:rPr>
          <w:t>xiii</w:t>
        </w:r>
        <w:r w:rsidRPr="00C17FAD">
          <w:rPr>
            <w:rFonts w:ascii="Times New Roman" w:hAnsi="Times New Roman" w:cs="Times New Roman"/>
            <w:noProof/>
            <w:sz w:val="24"/>
            <w:szCs w:val="24"/>
          </w:rPr>
          <w:fldChar w:fldCharType="end"/>
        </w:r>
      </w:p>
    </w:sdtContent>
  </w:sdt>
  <w:p w:rsidR="00577A0D" w:rsidRPr="00D32D6F" w:rsidRDefault="0019408A" w:rsidP="00D32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9583092"/>
      <w:docPartObj>
        <w:docPartGallery w:val="Page Numbers (Bottom of Page)"/>
        <w:docPartUnique/>
      </w:docPartObj>
    </w:sdtPr>
    <w:sdtEndPr>
      <w:rPr>
        <w:noProof/>
      </w:rPr>
    </w:sdtEndPr>
    <w:sdtContent>
      <w:p w:rsidR="00C17FAD" w:rsidRPr="00C17FAD" w:rsidRDefault="00BF4D39">
        <w:pPr>
          <w:pStyle w:val="Footer"/>
          <w:jc w:val="center"/>
          <w:rPr>
            <w:rFonts w:ascii="Times New Roman" w:hAnsi="Times New Roman" w:cs="Times New Roman"/>
            <w:sz w:val="24"/>
            <w:szCs w:val="24"/>
          </w:rPr>
        </w:pPr>
        <w:r w:rsidRPr="00C17FAD">
          <w:rPr>
            <w:rFonts w:ascii="Times New Roman" w:hAnsi="Times New Roman" w:cs="Times New Roman"/>
            <w:sz w:val="24"/>
            <w:szCs w:val="24"/>
          </w:rPr>
          <w:fldChar w:fldCharType="begin"/>
        </w:r>
        <w:r w:rsidRPr="00C17FAD">
          <w:rPr>
            <w:rFonts w:ascii="Times New Roman" w:hAnsi="Times New Roman" w:cs="Times New Roman"/>
            <w:sz w:val="24"/>
            <w:szCs w:val="24"/>
          </w:rPr>
          <w:instrText xml:space="preserve"> PAGE   \* MERGEFORMAT </w:instrText>
        </w:r>
        <w:r w:rsidRPr="00C17FAD">
          <w:rPr>
            <w:rFonts w:ascii="Times New Roman" w:hAnsi="Times New Roman" w:cs="Times New Roman"/>
            <w:sz w:val="24"/>
            <w:szCs w:val="24"/>
          </w:rPr>
          <w:fldChar w:fldCharType="separate"/>
        </w:r>
        <w:r w:rsidR="0019408A">
          <w:rPr>
            <w:rFonts w:ascii="Times New Roman" w:hAnsi="Times New Roman" w:cs="Times New Roman"/>
            <w:noProof/>
            <w:sz w:val="24"/>
            <w:szCs w:val="24"/>
          </w:rPr>
          <w:t>i</w:t>
        </w:r>
        <w:r w:rsidRPr="00C17FAD">
          <w:rPr>
            <w:rFonts w:ascii="Times New Roman" w:hAnsi="Times New Roman" w:cs="Times New Roman"/>
            <w:noProof/>
            <w:sz w:val="24"/>
            <w:szCs w:val="24"/>
          </w:rPr>
          <w:fldChar w:fldCharType="end"/>
        </w:r>
      </w:p>
    </w:sdtContent>
  </w:sdt>
  <w:p w:rsidR="00C17FAD" w:rsidRDefault="00194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408A">
      <w:pPr>
        <w:spacing w:after="0" w:line="240" w:lineRule="auto"/>
      </w:pPr>
      <w:r>
        <w:separator/>
      </w:r>
    </w:p>
  </w:footnote>
  <w:footnote w:type="continuationSeparator" w:id="0">
    <w:p w:rsidR="00000000" w:rsidRDefault="0019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D" w:rsidRPr="00BA73C1" w:rsidRDefault="0019408A">
    <w:pPr>
      <w:pStyle w:val="Header"/>
      <w:jc w:val="right"/>
      <w:rPr>
        <w:rFonts w:ascii="Times New Roman" w:hAnsi="Times New Roman" w:cs="Times New Roman"/>
        <w:sz w:val="24"/>
        <w:szCs w:val="24"/>
      </w:rPr>
    </w:pPr>
  </w:p>
  <w:p w:rsidR="00577A0D" w:rsidRPr="00D32D6F" w:rsidRDefault="0019408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AD" w:rsidRDefault="0019408A">
    <w:pPr>
      <w:pStyle w:val="Header"/>
      <w:jc w:val="right"/>
    </w:pPr>
  </w:p>
  <w:p w:rsidR="00C17FAD" w:rsidRDefault="00194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818BA"/>
    <w:multiLevelType w:val="hybridMultilevel"/>
    <w:tmpl w:val="56C422E2"/>
    <w:lvl w:ilvl="0" w:tplc="D7CA078A">
      <w:start w:val="1"/>
      <w:numFmt w:val="lowerLetter"/>
      <w:lvlText w:val="%1."/>
      <w:lvlJc w:val="left"/>
      <w:pPr>
        <w:ind w:left="1080" w:hanging="360"/>
      </w:pPr>
      <w:rPr>
        <w:rFonts w:hint="default"/>
      </w:rPr>
    </w:lvl>
    <w:lvl w:ilvl="1" w:tplc="90DCBED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B831F9"/>
    <w:multiLevelType w:val="hybridMultilevel"/>
    <w:tmpl w:val="87148D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C2012E3"/>
    <w:multiLevelType w:val="hybridMultilevel"/>
    <w:tmpl w:val="2948080A"/>
    <w:lvl w:ilvl="0" w:tplc="C306548A">
      <w:start w:val="1"/>
      <w:numFmt w:val="lowerLetter"/>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7078760A"/>
    <w:multiLevelType w:val="hybridMultilevel"/>
    <w:tmpl w:val="E3D89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2D2A12"/>
    <w:multiLevelType w:val="hybridMultilevel"/>
    <w:tmpl w:val="6A56BF0A"/>
    <w:lvl w:ilvl="0" w:tplc="5F7C7A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C1F0A"/>
    <w:multiLevelType w:val="multilevel"/>
    <w:tmpl w:val="DF4CD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HCAJcDDhdQha88Z16M7YJsvmyPw1T0eZlCIBCVHi2lL45hvpL9zE82NG/F97o7l+G6hmuozNE0O8QgpR4T5w==" w:salt="7hldFQ4A1piMOpAReW4b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71"/>
    <w:rsid w:val="0019408A"/>
    <w:rsid w:val="003D0671"/>
    <w:rsid w:val="00497216"/>
    <w:rsid w:val="00AC138A"/>
    <w:rsid w:val="00BF4D39"/>
    <w:rsid w:val="00D9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63EB0-5A43-4A9F-B403-889A00E9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39"/>
  </w:style>
  <w:style w:type="paragraph" w:styleId="Heading1">
    <w:name w:val="heading 1"/>
    <w:basedOn w:val="Normal"/>
    <w:next w:val="Normal"/>
    <w:link w:val="Heading1Char"/>
    <w:uiPriority w:val="9"/>
    <w:qFormat/>
    <w:rsid w:val="00AC13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F4D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71"/>
    <w:rPr>
      <w:rFonts w:ascii="Tahoma" w:hAnsi="Tahoma" w:cs="Tahoma"/>
      <w:sz w:val="16"/>
      <w:szCs w:val="16"/>
    </w:rPr>
  </w:style>
  <w:style w:type="character" w:customStyle="1" w:styleId="Heading1Char">
    <w:name w:val="Heading 1 Char"/>
    <w:basedOn w:val="DefaultParagraphFont"/>
    <w:link w:val="Heading1"/>
    <w:uiPriority w:val="9"/>
    <w:rsid w:val="00AC138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C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38A"/>
  </w:style>
  <w:style w:type="paragraph" w:styleId="Footer">
    <w:name w:val="footer"/>
    <w:basedOn w:val="Normal"/>
    <w:link w:val="FooterChar"/>
    <w:uiPriority w:val="99"/>
    <w:unhideWhenUsed/>
    <w:rsid w:val="00AC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38A"/>
  </w:style>
  <w:style w:type="paragraph" w:styleId="TOCHeading">
    <w:name w:val="TOC Heading"/>
    <w:basedOn w:val="Heading1"/>
    <w:next w:val="Normal"/>
    <w:uiPriority w:val="39"/>
    <w:semiHidden/>
    <w:unhideWhenUsed/>
    <w:qFormat/>
    <w:rsid w:val="00AC138A"/>
    <w:pPr>
      <w:spacing w:before="480"/>
      <w:outlineLvl w:val="9"/>
    </w:pPr>
    <w:rPr>
      <w:b/>
      <w:bCs/>
      <w:sz w:val="28"/>
      <w:szCs w:val="28"/>
      <w:lang w:eastAsia="ja-JP"/>
    </w:rPr>
  </w:style>
  <w:style w:type="paragraph" w:styleId="TOC1">
    <w:name w:val="toc 1"/>
    <w:basedOn w:val="Normal"/>
    <w:next w:val="Normal"/>
    <w:autoRedefine/>
    <w:uiPriority w:val="39"/>
    <w:unhideWhenUsed/>
    <w:rsid w:val="00AC138A"/>
    <w:pPr>
      <w:tabs>
        <w:tab w:val="left" w:leader="dot" w:pos="7938"/>
      </w:tabs>
      <w:spacing w:after="0" w:line="480" w:lineRule="auto"/>
    </w:pPr>
    <w:rPr>
      <w:rFonts w:ascii="Times New Roman" w:hAnsi="Times New Roman" w:cs="Times New Roman"/>
      <w:b/>
      <w:sz w:val="24"/>
      <w:szCs w:val="24"/>
      <w:lang w:val="id-ID"/>
    </w:rPr>
  </w:style>
  <w:style w:type="paragraph" w:styleId="TOC2">
    <w:name w:val="toc 2"/>
    <w:basedOn w:val="Normal"/>
    <w:next w:val="Normal"/>
    <w:autoRedefine/>
    <w:uiPriority w:val="39"/>
    <w:unhideWhenUsed/>
    <w:rsid w:val="00AC138A"/>
    <w:pPr>
      <w:tabs>
        <w:tab w:val="left" w:pos="7938"/>
      </w:tabs>
      <w:spacing w:after="0" w:line="480" w:lineRule="auto"/>
      <w:ind w:left="221"/>
    </w:pPr>
  </w:style>
  <w:style w:type="paragraph" w:styleId="TOC3">
    <w:name w:val="toc 3"/>
    <w:basedOn w:val="Normal"/>
    <w:next w:val="Normal"/>
    <w:autoRedefine/>
    <w:uiPriority w:val="39"/>
    <w:unhideWhenUsed/>
    <w:rsid w:val="00AC138A"/>
    <w:pPr>
      <w:tabs>
        <w:tab w:val="left" w:leader="dot" w:pos="7938"/>
      </w:tabs>
      <w:spacing w:after="0" w:line="480" w:lineRule="auto"/>
      <w:ind w:left="442"/>
    </w:pPr>
  </w:style>
  <w:style w:type="character" w:styleId="Hyperlink">
    <w:name w:val="Hyperlink"/>
    <w:basedOn w:val="DefaultParagraphFont"/>
    <w:uiPriority w:val="99"/>
    <w:unhideWhenUsed/>
    <w:rsid w:val="00AC138A"/>
    <w:rPr>
      <w:color w:val="0000FF" w:themeColor="hyperlink"/>
      <w:u w:val="single"/>
    </w:rPr>
  </w:style>
  <w:style w:type="paragraph" w:styleId="TableofFigures">
    <w:name w:val="table of figures"/>
    <w:basedOn w:val="Normal"/>
    <w:next w:val="Normal"/>
    <w:uiPriority w:val="99"/>
    <w:unhideWhenUsed/>
    <w:rsid w:val="00AC138A"/>
    <w:pPr>
      <w:spacing w:after="0"/>
    </w:pPr>
  </w:style>
  <w:style w:type="character" w:customStyle="1" w:styleId="Heading2Char">
    <w:name w:val="Heading 2 Char"/>
    <w:basedOn w:val="DefaultParagraphFont"/>
    <w:link w:val="Heading2"/>
    <w:uiPriority w:val="9"/>
    <w:semiHidden/>
    <w:rsid w:val="00BF4D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F4D39"/>
    <w:pPr>
      <w:ind w:left="720"/>
      <w:contextualSpacing/>
    </w:pPr>
  </w:style>
  <w:style w:type="paragraph" w:styleId="Caption">
    <w:name w:val="caption"/>
    <w:basedOn w:val="Normal"/>
    <w:next w:val="Normal"/>
    <w:autoRedefine/>
    <w:uiPriority w:val="35"/>
    <w:unhideWhenUsed/>
    <w:qFormat/>
    <w:rsid w:val="00BF4D39"/>
    <w:pPr>
      <w:spacing w:line="240" w:lineRule="auto"/>
      <w:jc w:val="center"/>
    </w:pPr>
    <w:rPr>
      <w:rFonts w:ascii="Times New Roman" w:hAnsi="Times New Roman" w:cs="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2026-01-12T08:19:00Z</dcterms:created>
  <dcterms:modified xsi:type="dcterms:W3CDTF">2026-01-12T08:19:00Z</dcterms:modified>
</cp:coreProperties>
</file>