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910" w:rsidRPr="00345E3F" w:rsidRDefault="00EA3910" w:rsidP="00EA3910">
      <w:pPr>
        <w:pStyle w:val="Heading1"/>
        <w:spacing w:before="0" w:line="480" w:lineRule="auto"/>
        <w:jc w:val="center"/>
        <w:rPr>
          <w:rFonts w:ascii="Times New Roman" w:hAnsi="Times New Roman" w:cs="Times New Roman"/>
          <w:b/>
          <w:bCs/>
          <w:color w:val="auto"/>
          <w:sz w:val="28"/>
          <w:szCs w:val="28"/>
        </w:rPr>
      </w:pPr>
      <w:bookmarkStart w:id="0" w:name="_Toc80375866"/>
      <w:bookmarkStart w:id="1" w:name="_Hlk79752107"/>
      <w:bookmarkStart w:id="2" w:name="_GoBack"/>
      <w:bookmarkEnd w:id="2"/>
      <w:r w:rsidRPr="00345E3F">
        <w:rPr>
          <w:rFonts w:ascii="Times New Roman" w:hAnsi="Times New Roman" w:cs="Times New Roman"/>
          <w:b/>
          <w:bCs/>
          <w:color w:val="auto"/>
          <w:sz w:val="28"/>
          <w:szCs w:val="28"/>
        </w:rPr>
        <w:t>BAB III</w:t>
      </w:r>
      <w:bookmarkEnd w:id="0"/>
    </w:p>
    <w:p w:rsidR="00EA3910" w:rsidRPr="00345E3F" w:rsidRDefault="00EA3910" w:rsidP="00EA3910">
      <w:pPr>
        <w:pStyle w:val="Heading1"/>
        <w:spacing w:before="0" w:line="480" w:lineRule="auto"/>
        <w:jc w:val="center"/>
        <w:rPr>
          <w:rFonts w:ascii="Times New Roman" w:hAnsi="Times New Roman" w:cs="Times New Roman"/>
          <w:b/>
          <w:bCs/>
          <w:color w:val="auto"/>
          <w:sz w:val="28"/>
          <w:szCs w:val="28"/>
        </w:rPr>
      </w:pPr>
      <w:bookmarkStart w:id="3" w:name="_Toc80375867"/>
      <w:r w:rsidRPr="00345E3F">
        <w:rPr>
          <w:rFonts w:ascii="Times New Roman" w:hAnsi="Times New Roman" w:cs="Times New Roman"/>
          <w:b/>
          <w:bCs/>
          <w:color w:val="auto"/>
          <w:sz w:val="28"/>
          <w:szCs w:val="28"/>
        </w:rPr>
        <w:t>METODE PENELITIAN</w:t>
      </w:r>
      <w:bookmarkEnd w:id="3"/>
    </w:p>
    <w:p w:rsidR="00EA3910" w:rsidRPr="00345E3F" w:rsidRDefault="00EA3910" w:rsidP="00EA3910">
      <w:pPr>
        <w:spacing w:after="0" w:line="480" w:lineRule="auto"/>
        <w:rPr>
          <w:rFonts w:ascii="Times New Roman" w:hAnsi="Times New Roman" w:cs="Times New Roman"/>
        </w:rPr>
      </w:pPr>
    </w:p>
    <w:p w:rsidR="00EA3910" w:rsidRPr="00345E3F" w:rsidRDefault="00EA3910" w:rsidP="00EA3910">
      <w:pPr>
        <w:pStyle w:val="Heading2"/>
        <w:spacing w:before="0" w:line="480" w:lineRule="auto"/>
        <w:rPr>
          <w:rFonts w:ascii="Times New Roman" w:hAnsi="Times New Roman" w:cs="Times New Roman"/>
          <w:b w:val="0"/>
          <w:bCs w:val="0"/>
          <w:color w:val="auto"/>
          <w:sz w:val="24"/>
          <w:szCs w:val="24"/>
        </w:rPr>
      </w:pPr>
      <w:bookmarkStart w:id="4" w:name="_Toc80375868"/>
      <w:r>
        <w:rPr>
          <w:rFonts w:ascii="Times New Roman" w:hAnsi="Times New Roman" w:cs="Times New Roman"/>
          <w:color w:val="auto"/>
          <w:sz w:val="24"/>
          <w:szCs w:val="24"/>
        </w:rPr>
        <w:t xml:space="preserve">3.1 </w:t>
      </w:r>
      <w:r w:rsidRPr="00345E3F">
        <w:rPr>
          <w:rFonts w:ascii="Times New Roman" w:hAnsi="Times New Roman" w:cs="Times New Roman"/>
          <w:color w:val="auto"/>
          <w:sz w:val="24"/>
          <w:szCs w:val="24"/>
        </w:rPr>
        <w:t>Jenis Penelitian</w:t>
      </w:r>
      <w:bookmarkEnd w:id="4"/>
    </w:p>
    <w:p w:rsidR="00EA3910" w:rsidRPr="00345E3F" w:rsidRDefault="00EA3910" w:rsidP="00EA3910">
      <w:pPr>
        <w:autoSpaceDE w:val="0"/>
        <w:autoSpaceDN w:val="0"/>
        <w:adjustRightInd w:val="0"/>
        <w:spacing w:after="0" w:line="480" w:lineRule="auto"/>
        <w:jc w:val="both"/>
        <w:rPr>
          <w:rFonts w:ascii="Times New Roman" w:hAnsi="Times New Roman" w:cs="Times New Roman"/>
          <w:sz w:val="24"/>
          <w:szCs w:val="24"/>
          <w:lang w:val="en-ID"/>
        </w:rPr>
      </w:pPr>
      <w:r w:rsidRPr="00345E3F">
        <w:rPr>
          <w:rFonts w:ascii="Times New Roman" w:hAnsi="Times New Roman" w:cs="Times New Roman"/>
          <w:b/>
          <w:sz w:val="24"/>
          <w:szCs w:val="24"/>
        </w:rPr>
        <w:tab/>
      </w:r>
      <w:r w:rsidRPr="00345E3F">
        <w:rPr>
          <w:rFonts w:ascii="Times New Roman" w:hAnsi="Times New Roman" w:cs="Times New Roman"/>
          <w:sz w:val="24"/>
          <w:szCs w:val="24"/>
        </w:rPr>
        <w:t>Dalam penelitian ini, jenis penelitan yang digunakan adalah penelitian deskriptif kualitatif. Penelitian deskriptif adalah suatu penelitian yang mendeskripsikan atau menggambarkan fenomena-fenomena yang ada (Sukmadinata, 2011). Menurut Sanjaya (2014), penelitian deskriptif (</w:t>
      </w:r>
      <w:r w:rsidRPr="00345E3F">
        <w:rPr>
          <w:rFonts w:ascii="Times New Roman" w:hAnsi="Times New Roman" w:cs="Times New Roman"/>
          <w:i/>
          <w:iCs/>
          <w:sz w:val="24"/>
          <w:szCs w:val="24"/>
        </w:rPr>
        <w:t>descriptive research</w:t>
      </w:r>
      <w:r w:rsidRPr="00345E3F">
        <w:rPr>
          <w:rFonts w:ascii="Times New Roman" w:hAnsi="Times New Roman" w:cs="Times New Roman"/>
          <w:sz w:val="24"/>
          <w:szCs w:val="24"/>
        </w:rPr>
        <w:t xml:space="preserve">) adalah penelitian yang dilakukan dengan tujuan untuk menggambarkan atau menjelaskan secara sistematis, faktual dan akurat mengenai fakta dan sifat populasi tertentu. Penelitian deskriptif melakukan analisis hanya pada taraf deskripsi, yaitu menganalisis dan menyajikan fakta secara sistematik sehingga dapat lebih mydah dipahami dan disimpulkan. </w:t>
      </w:r>
      <w:r w:rsidRPr="00345E3F">
        <w:rPr>
          <w:rFonts w:ascii="Times New Roman" w:hAnsi="Times New Roman" w:cs="Times New Roman"/>
          <w:sz w:val="24"/>
          <w:szCs w:val="24"/>
          <w:lang w:val="en-ID"/>
        </w:rPr>
        <w:t xml:space="preserve">Sedangkan metode penelitian kualitatif merupakan metode penelitian yang berlandaskan pada filsafat </w:t>
      </w:r>
      <w:r w:rsidRPr="00345E3F">
        <w:rPr>
          <w:rFonts w:ascii="Times New Roman" w:hAnsi="Times New Roman" w:cs="Times New Roman"/>
          <w:i/>
          <w:iCs/>
          <w:sz w:val="24"/>
          <w:szCs w:val="24"/>
          <w:lang w:val="en-ID"/>
        </w:rPr>
        <w:t>postpositivisme</w:t>
      </w:r>
      <w:r w:rsidRPr="00345E3F">
        <w:rPr>
          <w:rFonts w:ascii="Times New Roman" w:hAnsi="Times New Roman" w:cs="Times New Roman"/>
          <w:sz w:val="24"/>
          <w:szCs w:val="24"/>
          <w:lang w:val="en-ID"/>
        </w:rPr>
        <w:t xml:space="preserve">, digunakan untuk meneliti pada kondisi obyek yang alami, dimana peneliti adalah </w:t>
      </w:r>
      <w:r>
        <w:rPr>
          <w:rFonts w:ascii="Times New Roman" w:hAnsi="Times New Roman" w:cs="Times New Roman"/>
          <w:sz w:val="24"/>
          <w:szCs w:val="24"/>
          <w:lang w:val="en-ID"/>
        </w:rPr>
        <w:t>instrumen</w:t>
      </w:r>
      <w:r w:rsidRPr="00345E3F">
        <w:rPr>
          <w:rFonts w:ascii="Times New Roman" w:hAnsi="Times New Roman" w:cs="Times New Roman"/>
          <w:sz w:val="24"/>
          <w:szCs w:val="24"/>
          <w:lang w:val="en-ID"/>
        </w:rPr>
        <w:t xml:space="preserve"> kunci </w:t>
      </w:r>
      <w:r w:rsidRPr="00345E3F">
        <w:rPr>
          <w:rFonts w:ascii="Times New Roman" w:hAnsi="Times New Roman" w:cs="Times New Roman"/>
          <w:sz w:val="24"/>
          <w:szCs w:val="24"/>
          <w:lang w:val="en-ID"/>
        </w:rPr>
        <w:fldChar w:fldCharType="begin" w:fldLock="1"/>
      </w:r>
      <w:r w:rsidRPr="00345E3F">
        <w:rPr>
          <w:rFonts w:ascii="Times New Roman" w:hAnsi="Times New Roman" w:cs="Times New Roman"/>
          <w:sz w:val="24"/>
          <w:szCs w:val="24"/>
          <w:lang w:val="en-ID"/>
        </w:rPr>
        <w:instrText>ADDIN CSL_CITATION {"citationItems":[{"id":"ITEM-1","itemData":{"author":[{"dropping-particle":"","family":"Abidin","given":"Zainal","non-dropping-particle":"","parse-names":false,"suffix":""}],"container-title":"Skripsi","id":"ITEM-1","issue":"Universitas Islam Negeri Alauddin Makassar","issued":{"date-parts":[["2019"]]},"title":"Analisis Miskonsepsi Materi Aljabar Pada Siswa Kelas Vii Smp Negeri 17 Makassar Dengan Menggunakan Three Tier Test","type":"article-journal"},"uris":["http://www.mendeley.com/documents/?uuid=6422496a-a000-4909-9486-e5af6b749617"]}],"mendeley":{"formattedCitation":"(Abidin, 2019)","plainTextFormattedCitation":"(Abidin, 2019)","previouslyFormattedCitation":"(Abidin, 2019)"},"properties":{"noteIndex":0},"schema":"https://github.com/citation-style-language/schema/raw/master/csl-citation.json"}</w:instrText>
      </w:r>
      <w:r w:rsidRPr="00345E3F">
        <w:rPr>
          <w:rFonts w:ascii="Times New Roman" w:hAnsi="Times New Roman" w:cs="Times New Roman"/>
          <w:sz w:val="24"/>
          <w:szCs w:val="24"/>
          <w:lang w:val="en-ID"/>
        </w:rPr>
        <w:fldChar w:fldCharType="separate"/>
      </w:r>
      <w:r w:rsidRPr="00345E3F">
        <w:rPr>
          <w:rFonts w:ascii="Times New Roman" w:hAnsi="Times New Roman" w:cs="Times New Roman"/>
          <w:noProof/>
          <w:sz w:val="24"/>
          <w:szCs w:val="24"/>
          <w:lang w:val="en-ID"/>
        </w:rPr>
        <w:t>(Abidin, 2019)</w:t>
      </w:r>
      <w:r w:rsidRPr="00345E3F">
        <w:rPr>
          <w:rFonts w:ascii="Times New Roman" w:hAnsi="Times New Roman" w:cs="Times New Roman"/>
          <w:sz w:val="24"/>
          <w:szCs w:val="24"/>
          <w:lang w:val="en-ID"/>
        </w:rPr>
        <w:fldChar w:fldCharType="end"/>
      </w:r>
      <w:r w:rsidRPr="00345E3F">
        <w:rPr>
          <w:rFonts w:ascii="Times New Roman" w:hAnsi="Times New Roman" w:cs="Times New Roman"/>
          <w:sz w:val="24"/>
          <w:szCs w:val="24"/>
          <w:lang w:val="en-ID"/>
        </w:rPr>
        <w:t xml:space="preserve">. </w:t>
      </w:r>
      <w:r w:rsidRPr="00345E3F">
        <w:rPr>
          <w:rFonts w:ascii="Times New Roman" w:hAnsi="Times New Roman" w:cs="Times New Roman"/>
          <w:sz w:val="24"/>
          <w:szCs w:val="24"/>
        </w:rPr>
        <w:t>Menurut Arikunto (2010) menjelaskan bahwa penelitian deskriptif kualitatif yaitu penelitian yang dilakukan untuk mendeskripsikan tentang suatu keadaan secara objektif.</w:t>
      </w:r>
    </w:p>
    <w:p w:rsidR="00EA3910" w:rsidRPr="00345E3F" w:rsidRDefault="00EA3910" w:rsidP="00EA3910">
      <w:pPr>
        <w:spacing w:after="0" w:line="480" w:lineRule="auto"/>
        <w:jc w:val="both"/>
        <w:rPr>
          <w:rFonts w:ascii="Times New Roman" w:hAnsi="Times New Roman" w:cs="Times New Roman"/>
          <w:sz w:val="24"/>
          <w:szCs w:val="24"/>
        </w:rPr>
      </w:pPr>
      <w:r w:rsidRPr="00345E3F">
        <w:rPr>
          <w:rFonts w:ascii="Times New Roman" w:hAnsi="Times New Roman" w:cs="Times New Roman"/>
          <w:sz w:val="24"/>
          <w:szCs w:val="24"/>
        </w:rPr>
        <w:tab/>
        <w:t xml:space="preserve">Berdasarkan uraian diatas dapat disimpulkan bahwa penelitian deskriptif kualitatif adalah penelitian yang dilakukan untuk mendeskripsikan atau menggambarkan suatu keadaan berdasarkan fakta yang terjadi, yang kemudian dijelaskan secara terperinci mengenai keadaan yang diteliti. </w:t>
      </w:r>
    </w:p>
    <w:p w:rsidR="00EA3910" w:rsidRDefault="00EA3910" w:rsidP="00EA3910">
      <w:pPr>
        <w:pStyle w:val="Heading2"/>
        <w:spacing w:before="0" w:line="480" w:lineRule="auto"/>
        <w:rPr>
          <w:rFonts w:ascii="Times New Roman" w:hAnsi="Times New Roman" w:cs="Times New Roman"/>
          <w:sz w:val="24"/>
          <w:szCs w:val="24"/>
        </w:rPr>
      </w:pPr>
      <w:bookmarkStart w:id="5" w:name="_Toc80375869"/>
      <w:r w:rsidRPr="00345E3F">
        <w:rPr>
          <w:rFonts w:ascii="Times New Roman" w:hAnsi="Times New Roman" w:cs="Times New Roman"/>
          <w:color w:val="auto"/>
          <w:sz w:val="24"/>
          <w:szCs w:val="24"/>
        </w:rPr>
        <w:lastRenderedPageBreak/>
        <w:t>3.</w:t>
      </w:r>
      <w:r>
        <w:rPr>
          <w:rFonts w:ascii="Times New Roman" w:hAnsi="Times New Roman" w:cs="Times New Roman"/>
          <w:color w:val="auto"/>
          <w:sz w:val="24"/>
          <w:szCs w:val="24"/>
        </w:rPr>
        <w:t>2</w:t>
      </w:r>
      <w:r w:rsidRPr="00345E3F">
        <w:rPr>
          <w:rFonts w:ascii="Times New Roman" w:hAnsi="Times New Roman" w:cs="Times New Roman"/>
          <w:color w:val="auto"/>
          <w:sz w:val="24"/>
          <w:szCs w:val="24"/>
        </w:rPr>
        <w:t xml:space="preserve"> Lokasi dan Waktu Penelitian</w:t>
      </w:r>
      <w:bookmarkEnd w:id="5"/>
      <w:r w:rsidRPr="00345E3F">
        <w:rPr>
          <w:rFonts w:ascii="Times New Roman" w:hAnsi="Times New Roman" w:cs="Times New Roman"/>
          <w:color w:val="auto"/>
          <w:sz w:val="24"/>
          <w:szCs w:val="24"/>
        </w:rPr>
        <w:t xml:space="preserve"> </w:t>
      </w:r>
    </w:p>
    <w:p w:rsidR="00EA3910" w:rsidRDefault="00EA3910" w:rsidP="00EA39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memperoleh data mengenai miskonsepsi siswa pada materi teorema Pythagoras, maka tempat dan waktu penelitian dirinci sebagai beriku:</w:t>
      </w:r>
    </w:p>
    <w:p w:rsidR="00EA3910" w:rsidRDefault="00EA3910" w:rsidP="00EA3910">
      <w:pPr>
        <w:pStyle w:val="ListParagraph"/>
        <w:numPr>
          <w:ilvl w:val="0"/>
          <w:numId w:val="1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Tempat Penelitian</w:t>
      </w:r>
    </w:p>
    <w:p w:rsidR="00EA3910" w:rsidRDefault="00EA3910" w:rsidP="00EA3910">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SMP IT </w:t>
      </w:r>
      <w:r w:rsidRPr="00345E3F">
        <w:rPr>
          <w:rFonts w:ascii="Times New Roman" w:hAnsi="Times New Roman" w:cs="Times New Roman"/>
          <w:sz w:val="24"/>
          <w:szCs w:val="24"/>
        </w:rPr>
        <w:t>Ar-Rasyid Deli Serdang</w:t>
      </w:r>
      <w:r>
        <w:rPr>
          <w:rFonts w:ascii="Times New Roman" w:hAnsi="Times New Roman" w:cs="Times New Roman"/>
          <w:sz w:val="24"/>
          <w:szCs w:val="24"/>
        </w:rPr>
        <w:t>, di Jl. Besar Tadukan Raga Kec. STM Hilir Deli Serdang, Sumatera Utara.</w:t>
      </w:r>
    </w:p>
    <w:p w:rsidR="00EA3910" w:rsidRDefault="00EA3910" w:rsidP="00EA3910">
      <w:pPr>
        <w:pStyle w:val="ListParagraph"/>
        <w:numPr>
          <w:ilvl w:val="0"/>
          <w:numId w:val="11"/>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Waktu Penelitian</w:t>
      </w:r>
    </w:p>
    <w:p w:rsidR="00EA3910" w:rsidRPr="00DD1AB6" w:rsidRDefault="00EA3910" w:rsidP="00EA3910">
      <w:pPr>
        <w:pStyle w:val="ListParagraph"/>
        <w:spacing w:after="0" w:line="480" w:lineRule="auto"/>
        <w:ind w:left="426"/>
        <w:jc w:val="both"/>
        <w:rPr>
          <w:rFonts w:ascii="Times New Roman" w:hAnsi="Times New Roman" w:cs="Times New Roman"/>
          <w:sz w:val="24"/>
          <w:szCs w:val="24"/>
          <w:lang w:val="id-ID"/>
        </w:rPr>
      </w:pPr>
      <w:r>
        <w:rPr>
          <w:rFonts w:ascii="Times New Roman" w:hAnsi="Times New Roman" w:cs="Times New Roman"/>
          <w:sz w:val="24"/>
          <w:szCs w:val="24"/>
        </w:rPr>
        <w:t>Penelitian dilaksanakan pada tanggal 04 November s/d</w:t>
      </w:r>
      <w:r w:rsidRPr="00C70B91">
        <w:rPr>
          <w:rFonts w:ascii="Times New Roman" w:hAnsi="Times New Roman" w:cs="Times New Roman"/>
          <w:sz w:val="24"/>
          <w:szCs w:val="24"/>
        </w:rPr>
        <w:t xml:space="preserve"> </w:t>
      </w:r>
      <w:r>
        <w:rPr>
          <w:rFonts w:ascii="Times New Roman" w:hAnsi="Times New Roman" w:cs="Times New Roman"/>
          <w:sz w:val="24"/>
          <w:szCs w:val="24"/>
        </w:rPr>
        <w:t>06</w:t>
      </w:r>
      <w:r w:rsidRPr="00C70B91">
        <w:rPr>
          <w:rFonts w:ascii="Times New Roman" w:hAnsi="Times New Roman" w:cs="Times New Roman"/>
          <w:sz w:val="24"/>
          <w:szCs w:val="24"/>
        </w:rPr>
        <w:t xml:space="preserve"> </w:t>
      </w:r>
      <w:r>
        <w:rPr>
          <w:rFonts w:ascii="Times New Roman" w:hAnsi="Times New Roman" w:cs="Times New Roman"/>
          <w:sz w:val="24"/>
          <w:szCs w:val="24"/>
        </w:rPr>
        <w:t>November</w:t>
      </w:r>
      <w:r w:rsidRPr="00C70B91">
        <w:rPr>
          <w:rFonts w:ascii="Times New Roman" w:hAnsi="Times New Roman" w:cs="Times New Roman"/>
          <w:sz w:val="24"/>
          <w:szCs w:val="24"/>
        </w:rPr>
        <w:t xml:space="preserve"> 2021 Semester G</w:t>
      </w:r>
      <w:r>
        <w:rPr>
          <w:rFonts w:ascii="Times New Roman" w:hAnsi="Times New Roman" w:cs="Times New Roman"/>
          <w:sz w:val="24"/>
          <w:szCs w:val="24"/>
        </w:rPr>
        <w:t>anjil</w:t>
      </w:r>
      <w:r w:rsidRPr="00C70B91">
        <w:rPr>
          <w:rFonts w:ascii="Times New Roman" w:hAnsi="Times New Roman" w:cs="Times New Roman"/>
          <w:sz w:val="24"/>
          <w:szCs w:val="24"/>
        </w:rPr>
        <w:t xml:space="preserve"> Tahun Ajaran 202</w:t>
      </w:r>
      <w:r>
        <w:rPr>
          <w:rFonts w:ascii="Times New Roman" w:hAnsi="Times New Roman" w:cs="Times New Roman"/>
          <w:sz w:val="24"/>
          <w:szCs w:val="24"/>
        </w:rPr>
        <w:t>1</w:t>
      </w:r>
      <w:r w:rsidRPr="00C70B91">
        <w:rPr>
          <w:rFonts w:ascii="Times New Roman" w:hAnsi="Times New Roman" w:cs="Times New Roman"/>
          <w:sz w:val="24"/>
          <w:szCs w:val="24"/>
        </w:rPr>
        <w:t>/202</w:t>
      </w:r>
      <w:r>
        <w:rPr>
          <w:rFonts w:ascii="Times New Roman" w:hAnsi="Times New Roman" w:cs="Times New Roman"/>
          <w:sz w:val="24"/>
          <w:szCs w:val="24"/>
        </w:rPr>
        <w:t>2</w:t>
      </w:r>
    </w:p>
    <w:p w:rsidR="00EA3910" w:rsidRPr="00345E3F" w:rsidRDefault="00EA3910" w:rsidP="00EA3910">
      <w:pPr>
        <w:pStyle w:val="Heading2"/>
        <w:spacing w:before="0" w:line="480" w:lineRule="auto"/>
        <w:rPr>
          <w:rFonts w:ascii="Times New Roman" w:hAnsi="Times New Roman" w:cs="Times New Roman"/>
          <w:b w:val="0"/>
          <w:bCs w:val="0"/>
          <w:color w:val="auto"/>
          <w:sz w:val="24"/>
          <w:szCs w:val="24"/>
        </w:rPr>
      </w:pPr>
      <w:bookmarkStart w:id="6" w:name="_Toc80375870"/>
      <w:r w:rsidRPr="00345E3F">
        <w:rPr>
          <w:rFonts w:ascii="Times New Roman" w:hAnsi="Times New Roman" w:cs="Times New Roman"/>
          <w:color w:val="auto"/>
          <w:sz w:val="24"/>
          <w:szCs w:val="24"/>
        </w:rPr>
        <w:t>3.</w:t>
      </w:r>
      <w:r>
        <w:rPr>
          <w:rFonts w:ascii="Times New Roman" w:hAnsi="Times New Roman" w:cs="Times New Roman"/>
          <w:color w:val="auto"/>
          <w:sz w:val="24"/>
          <w:szCs w:val="24"/>
        </w:rPr>
        <w:t xml:space="preserve">3 </w:t>
      </w:r>
      <w:r w:rsidRPr="00345E3F">
        <w:rPr>
          <w:rFonts w:ascii="Times New Roman" w:hAnsi="Times New Roman" w:cs="Times New Roman"/>
          <w:color w:val="auto"/>
          <w:sz w:val="24"/>
          <w:szCs w:val="24"/>
        </w:rPr>
        <w:t>Subjek Penelitian</w:t>
      </w:r>
      <w:bookmarkEnd w:id="6"/>
      <w:r w:rsidRPr="00345E3F">
        <w:rPr>
          <w:rFonts w:ascii="Times New Roman" w:hAnsi="Times New Roman" w:cs="Times New Roman"/>
          <w:color w:val="auto"/>
          <w:sz w:val="24"/>
          <w:szCs w:val="24"/>
        </w:rPr>
        <w:t xml:space="preserve"> </w:t>
      </w:r>
    </w:p>
    <w:p w:rsidR="00EA3910" w:rsidRPr="00345E3F" w:rsidRDefault="00EA3910" w:rsidP="00EA3910">
      <w:pPr>
        <w:autoSpaceDE w:val="0"/>
        <w:autoSpaceDN w:val="0"/>
        <w:adjustRightInd w:val="0"/>
        <w:spacing w:after="0" w:line="480" w:lineRule="auto"/>
        <w:ind w:firstLine="720"/>
        <w:jc w:val="both"/>
        <w:rPr>
          <w:rFonts w:ascii="Times New Roman" w:hAnsi="Times New Roman" w:cs="Times New Roman"/>
          <w:sz w:val="24"/>
          <w:szCs w:val="24"/>
          <w:lang w:val="en-ID"/>
        </w:rPr>
      </w:pPr>
      <w:r w:rsidRPr="00345E3F">
        <w:rPr>
          <w:rFonts w:ascii="Times New Roman" w:hAnsi="Times New Roman" w:cs="Times New Roman"/>
          <w:sz w:val="24"/>
          <w:szCs w:val="24"/>
        </w:rPr>
        <w:t>Subjek dalam penelitian ini adalah siswa kelas IX-2 di SMP IT A</w:t>
      </w:r>
      <w:r>
        <w:rPr>
          <w:rFonts w:ascii="Times New Roman" w:hAnsi="Times New Roman" w:cs="Times New Roman"/>
          <w:sz w:val="24"/>
          <w:szCs w:val="24"/>
        </w:rPr>
        <w:t>r</w:t>
      </w:r>
      <w:r w:rsidRPr="00345E3F">
        <w:rPr>
          <w:rFonts w:ascii="Times New Roman" w:hAnsi="Times New Roman" w:cs="Times New Roman"/>
          <w:sz w:val="24"/>
          <w:szCs w:val="24"/>
        </w:rPr>
        <w:t>-Rasyid Deli Serdang 2020/2021 sebanyak 2</w:t>
      </w:r>
      <w:r>
        <w:rPr>
          <w:rFonts w:ascii="Times New Roman" w:hAnsi="Times New Roman" w:cs="Times New Roman"/>
          <w:sz w:val="24"/>
          <w:szCs w:val="24"/>
        </w:rPr>
        <w:t>0</w:t>
      </w:r>
      <w:r w:rsidRPr="00345E3F">
        <w:rPr>
          <w:rFonts w:ascii="Times New Roman" w:hAnsi="Times New Roman" w:cs="Times New Roman"/>
          <w:sz w:val="24"/>
          <w:szCs w:val="24"/>
        </w:rPr>
        <w:t xml:space="preserve"> siswa yang telah mempelajari materi </w:t>
      </w:r>
      <w:r>
        <w:rPr>
          <w:rFonts w:ascii="Times New Roman" w:hAnsi="Times New Roman" w:cs="Times New Roman"/>
          <w:sz w:val="24"/>
          <w:szCs w:val="24"/>
        </w:rPr>
        <w:t>t</w:t>
      </w:r>
      <w:r w:rsidRPr="00345E3F">
        <w:rPr>
          <w:rFonts w:ascii="Times New Roman" w:hAnsi="Times New Roman" w:cs="Times New Roman"/>
          <w:sz w:val="24"/>
          <w:szCs w:val="24"/>
        </w:rPr>
        <w:t xml:space="preserve">eorema Pythagoras. Sementara pemelihan subjek penelitian adalah dengan </w:t>
      </w:r>
      <w:proofErr w:type="gramStart"/>
      <w:r w:rsidRPr="00345E3F">
        <w:rPr>
          <w:rFonts w:ascii="Times New Roman" w:hAnsi="Times New Roman" w:cs="Times New Roman"/>
          <w:sz w:val="24"/>
          <w:szCs w:val="24"/>
        </w:rPr>
        <w:t>cara</w:t>
      </w:r>
      <w:proofErr w:type="gramEnd"/>
      <w:r w:rsidRPr="00345E3F">
        <w:rPr>
          <w:rFonts w:ascii="Times New Roman" w:hAnsi="Times New Roman" w:cs="Times New Roman"/>
          <w:sz w:val="24"/>
          <w:szCs w:val="24"/>
        </w:rPr>
        <w:t xml:space="preserve"> </w:t>
      </w:r>
      <w:r w:rsidRPr="00345E3F">
        <w:rPr>
          <w:rFonts w:ascii="Times New Roman" w:hAnsi="Times New Roman" w:cs="Times New Roman"/>
          <w:i/>
          <w:iCs/>
          <w:sz w:val="24"/>
          <w:szCs w:val="24"/>
        </w:rPr>
        <w:t xml:space="preserve">purposive sampling </w:t>
      </w:r>
      <w:r w:rsidRPr="00345E3F">
        <w:rPr>
          <w:rFonts w:ascii="Times New Roman" w:hAnsi="Times New Roman" w:cs="Times New Roman"/>
          <w:sz w:val="24"/>
          <w:szCs w:val="24"/>
        </w:rPr>
        <w:t xml:space="preserve">yaitu teknik pengambilan subjek yang ditentukan dengan menyesuaian pada tujuan penelitian. Sugiyono (2006) memaparkan </w:t>
      </w:r>
      <w:r w:rsidRPr="00345E3F">
        <w:rPr>
          <w:rFonts w:ascii="Times New Roman" w:hAnsi="Times New Roman" w:cs="Times New Roman"/>
          <w:i/>
          <w:iCs/>
          <w:sz w:val="24"/>
          <w:szCs w:val="24"/>
        </w:rPr>
        <w:t>purposive sampling</w:t>
      </w:r>
      <w:r w:rsidRPr="00345E3F">
        <w:rPr>
          <w:rFonts w:ascii="Times New Roman" w:hAnsi="Times New Roman" w:cs="Times New Roman"/>
          <w:sz w:val="24"/>
          <w:szCs w:val="24"/>
        </w:rPr>
        <w:t xml:space="preserve"> adalah suatu teknik penentuan sampling dengan pertimbangan tertentu untuk mencapai tujuan peneliti. </w:t>
      </w:r>
    </w:p>
    <w:p w:rsidR="00EA3910" w:rsidRPr="003D6F54" w:rsidRDefault="00EA3910" w:rsidP="00EA3910">
      <w:pPr>
        <w:spacing w:after="0" w:line="480"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Pada penelitian ini tujuan dari penelitian yaitu untuk mengetahui ada atau tidaknya miskonseps</w:t>
      </w:r>
      <w:r>
        <w:rPr>
          <w:rFonts w:ascii="Times New Roman" w:hAnsi="Times New Roman" w:cs="Times New Roman"/>
          <w:sz w:val="24"/>
          <w:szCs w:val="24"/>
        </w:rPr>
        <w:t xml:space="preserve">i </w:t>
      </w:r>
      <w:r w:rsidRPr="00345E3F">
        <w:rPr>
          <w:rFonts w:ascii="Times New Roman" w:hAnsi="Times New Roman" w:cs="Times New Roman"/>
          <w:sz w:val="24"/>
          <w:szCs w:val="24"/>
        </w:rPr>
        <w:t xml:space="preserve">dan penyebab miskonsepsi siswa pada materi </w:t>
      </w:r>
      <w:r>
        <w:rPr>
          <w:rFonts w:ascii="Times New Roman" w:hAnsi="Times New Roman" w:cs="Times New Roman"/>
          <w:sz w:val="24"/>
          <w:szCs w:val="24"/>
        </w:rPr>
        <w:t>t</w:t>
      </w:r>
      <w:r w:rsidRPr="00345E3F">
        <w:rPr>
          <w:rFonts w:ascii="Times New Roman" w:hAnsi="Times New Roman" w:cs="Times New Roman"/>
          <w:sz w:val="24"/>
          <w:szCs w:val="24"/>
        </w:rPr>
        <w:t>eorema Pythagoras. Pertimbangan memilih siswa kelas IX-2 adalah bahwa siswa pada kelas tersebut telah mempelajari materi Teorema Pythagoras.</w:t>
      </w:r>
      <w:r w:rsidRPr="00345E3F">
        <w:rPr>
          <w:rFonts w:ascii="Times New Roman" w:hAnsi="Times New Roman" w:cs="Times New Roman"/>
          <w:sz w:val="24"/>
          <w:szCs w:val="24"/>
          <w:lang w:val="en-ID"/>
        </w:rPr>
        <w:t xml:space="preserve"> Pemilihan subjek </w:t>
      </w:r>
      <w:proofErr w:type="gramStart"/>
      <w:r w:rsidRPr="00345E3F">
        <w:rPr>
          <w:rFonts w:ascii="Times New Roman" w:hAnsi="Times New Roman" w:cs="Times New Roman"/>
          <w:sz w:val="24"/>
          <w:szCs w:val="24"/>
          <w:lang w:val="en-ID"/>
        </w:rPr>
        <w:t>akan</w:t>
      </w:r>
      <w:proofErr w:type="gramEnd"/>
      <w:r w:rsidRPr="00345E3F">
        <w:rPr>
          <w:rFonts w:ascii="Times New Roman" w:hAnsi="Times New Roman" w:cs="Times New Roman"/>
          <w:sz w:val="24"/>
          <w:szCs w:val="24"/>
          <w:lang w:val="en-ID"/>
        </w:rPr>
        <w:t xml:space="preserve"> dilakukan dengan memberikan kriteria yang didasarkan pada hasil tes </w:t>
      </w:r>
      <w:r w:rsidRPr="00345E3F">
        <w:rPr>
          <w:rFonts w:ascii="Times New Roman" w:hAnsi="Times New Roman" w:cs="Times New Roman"/>
          <w:i/>
          <w:iCs/>
          <w:sz w:val="24"/>
          <w:szCs w:val="24"/>
          <w:lang w:val="en-ID"/>
        </w:rPr>
        <w:t>Three Tier Test</w:t>
      </w:r>
      <w:r w:rsidRPr="00345E3F">
        <w:rPr>
          <w:rFonts w:ascii="Times New Roman" w:hAnsi="Times New Roman" w:cs="Times New Roman"/>
          <w:sz w:val="24"/>
          <w:szCs w:val="24"/>
          <w:lang w:val="en-ID"/>
        </w:rPr>
        <w:t>.</w:t>
      </w:r>
      <w:r w:rsidRPr="00345E3F">
        <w:rPr>
          <w:rFonts w:ascii="Times New Roman" w:hAnsi="Times New Roman" w:cs="Times New Roman"/>
          <w:sz w:val="24"/>
          <w:szCs w:val="24"/>
        </w:rPr>
        <w:t xml:space="preserve"> Kemudian melalui observasi ditemukan adanya indikasi siswa yang </w:t>
      </w:r>
      <w:r w:rsidRPr="00345E3F">
        <w:rPr>
          <w:rFonts w:ascii="Times New Roman" w:hAnsi="Times New Roman" w:cs="Times New Roman"/>
          <w:sz w:val="24"/>
          <w:szCs w:val="24"/>
        </w:rPr>
        <w:lastRenderedPageBreak/>
        <w:t xml:space="preserve">mengalami miskonsepsi. Selanjutnya subjek yang dinyatakan terindikasi mengalami miskonsepsi berdasarkan </w:t>
      </w:r>
      <w:r w:rsidRPr="00345E3F">
        <w:rPr>
          <w:rFonts w:ascii="Times New Roman" w:hAnsi="Times New Roman" w:cs="Times New Roman"/>
          <w:i/>
          <w:iCs/>
          <w:sz w:val="24"/>
          <w:szCs w:val="24"/>
        </w:rPr>
        <w:t>Three Tier Test</w:t>
      </w:r>
      <w:r w:rsidRPr="00345E3F">
        <w:rPr>
          <w:rFonts w:ascii="Times New Roman" w:hAnsi="Times New Roman" w:cs="Times New Roman"/>
          <w:sz w:val="24"/>
          <w:szCs w:val="24"/>
        </w:rPr>
        <w:t xml:space="preserve"> </w:t>
      </w:r>
      <w:proofErr w:type="gramStart"/>
      <w:r w:rsidRPr="00345E3F">
        <w:rPr>
          <w:rFonts w:ascii="Times New Roman" w:hAnsi="Times New Roman" w:cs="Times New Roman"/>
          <w:sz w:val="24"/>
          <w:szCs w:val="24"/>
        </w:rPr>
        <w:t>akan</w:t>
      </w:r>
      <w:proofErr w:type="gramEnd"/>
      <w:r w:rsidRPr="00345E3F">
        <w:rPr>
          <w:rFonts w:ascii="Times New Roman" w:hAnsi="Times New Roman" w:cs="Times New Roman"/>
          <w:sz w:val="24"/>
          <w:szCs w:val="24"/>
        </w:rPr>
        <w:t xml:space="preserve"> dilakukan wawancara lebih lanjut untuk memastikan hasil tes siswa. </w:t>
      </w:r>
    </w:p>
    <w:p w:rsidR="00EA3910" w:rsidRPr="00345E3F" w:rsidRDefault="00EA3910" w:rsidP="00EA3910">
      <w:pPr>
        <w:pStyle w:val="Heading2"/>
        <w:spacing w:before="0" w:line="480" w:lineRule="auto"/>
        <w:rPr>
          <w:rFonts w:ascii="Times New Roman" w:hAnsi="Times New Roman" w:cs="Times New Roman"/>
          <w:b w:val="0"/>
          <w:bCs w:val="0"/>
          <w:color w:val="auto"/>
          <w:sz w:val="24"/>
          <w:szCs w:val="24"/>
        </w:rPr>
      </w:pPr>
      <w:bookmarkStart w:id="7" w:name="_Toc80375871"/>
      <w:r w:rsidRPr="00345E3F">
        <w:rPr>
          <w:rFonts w:ascii="Times New Roman" w:hAnsi="Times New Roman" w:cs="Times New Roman"/>
          <w:color w:val="auto"/>
          <w:sz w:val="24"/>
          <w:szCs w:val="24"/>
        </w:rPr>
        <w:t>3.</w:t>
      </w:r>
      <w:r>
        <w:rPr>
          <w:rFonts w:ascii="Times New Roman" w:hAnsi="Times New Roman" w:cs="Times New Roman"/>
          <w:color w:val="auto"/>
          <w:sz w:val="24"/>
          <w:szCs w:val="24"/>
        </w:rPr>
        <w:t>4</w:t>
      </w:r>
      <w:r w:rsidRPr="00345E3F">
        <w:rPr>
          <w:rFonts w:ascii="Times New Roman" w:hAnsi="Times New Roman" w:cs="Times New Roman"/>
          <w:color w:val="auto"/>
          <w:sz w:val="24"/>
          <w:szCs w:val="24"/>
        </w:rPr>
        <w:t xml:space="preserve"> Instrumen Penelitian</w:t>
      </w:r>
      <w:bookmarkEnd w:id="7"/>
    </w:p>
    <w:p w:rsidR="00EA3910" w:rsidRPr="00345E3F" w:rsidRDefault="00EA3910" w:rsidP="00EA39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Instrumen</w:t>
      </w:r>
      <w:r w:rsidRPr="00345E3F">
        <w:rPr>
          <w:rFonts w:ascii="Times New Roman" w:hAnsi="Times New Roman" w:cs="Times New Roman"/>
          <w:sz w:val="24"/>
          <w:szCs w:val="24"/>
        </w:rPr>
        <w:t xml:space="preserve"> penelitian adalah suatu alat yang digunakan untuk mengumpulkan data dalam suatu penelitian. </w:t>
      </w:r>
      <w:r>
        <w:rPr>
          <w:rFonts w:ascii="Times New Roman" w:hAnsi="Times New Roman" w:cs="Times New Roman"/>
          <w:sz w:val="24"/>
          <w:szCs w:val="24"/>
        </w:rPr>
        <w:t>Instrumen</w:t>
      </w:r>
      <w:r w:rsidRPr="00345E3F">
        <w:rPr>
          <w:rFonts w:ascii="Times New Roman" w:hAnsi="Times New Roman" w:cs="Times New Roman"/>
          <w:sz w:val="24"/>
          <w:szCs w:val="24"/>
        </w:rPr>
        <w:t xml:space="preserve"> yang digunakan dalam penelitian ini adalah sebagai berikut. </w:t>
      </w:r>
    </w:p>
    <w:p w:rsidR="00EA3910" w:rsidRPr="00114A90" w:rsidRDefault="00EA3910" w:rsidP="00EA3910">
      <w:pPr>
        <w:pStyle w:val="ListParagraph"/>
        <w:numPr>
          <w:ilvl w:val="0"/>
          <w:numId w:val="9"/>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 xml:space="preserve">Peneliti </w:t>
      </w:r>
    </w:p>
    <w:p w:rsidR="00EA3910" w:rsidRPr="00345E3F" w:rsidRDefault="00EA3910" w:rsidP="00EA3910">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Pada penelitian kualitatif, peneliti adalah </w:t>
      </w:r>
      <w:r>
        <w:rPr>
          <w:rFonts w:ascii="Times New Roman" w:hAnsi="Times New Roman" w:cs="Times New Roman"/>
          <w:sz w:val="24"/>
          <w:szCs w:val="24"/>
        </w:rPr>
        <w:t>instrumen</w:t>
      </w:r>
      <w:r w:rsidRPr="00345E3F">
        <w:rPr>
          <w:rFonts w:ascii="Times New Roman" w:hAnsi="Times New Roman" w:cs="Times New Roman"/>
          <w:sz w:val="24"/>
          <w:szCs w:val="24"/>
        </w:rPr>
        <w:t xml:space="preserve"> utama. Peneliti melakukan penelitian secara langsung, juga berperan langsung dalam serangkaian kegiatan penelitian, yaitu: perencanaan, pengumpulan data, analisi data, pemeriksaan keabsahan data, dan pembuatan kesimpulan.</w:t>
      </w:r>
    </w:p>
    <w:p w:rsidR="00EA3910" w:rsidRPr="00114A90" w:rsidRDefault="00EA3910" w:rsidP="00EA3910">
      <w:pPr>
        <w:pStyle w:val="ListParagraph"/>
        <w:numPr>
          <w:ilvl w:val="0"/>
          <w:numId w:val="9"/>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 xml:space="preserve">Tes </w:t>
      </w:r>
      <w:r w:rsidRPr="00114A90">
        <w:rPr>
          <w:rFonts w:ascii="Times New Roman" w:hAnsi="Times New Roman" w:cs="Times New Roman"/>
          <w:b/>
          <w:i/>
          <w:iCs/>
          <w:sz w:val="24"/>
          <w:szCs w:val="24"/>
        </w:rPr>
        <w:t>Three Tier Test</w:t>
      </w:r>
    </w:p>
    <w:p w:rsidR="00EA3910" w:rsidRPr="00345E3F" w:rsidRDefault="00EA3910" w:rsidP="00EA3910">
      <w:pPr>
        <w:pStyle w:val="ListParagraph"/>
        <w:spacing w:after="0" w:line="480" w:lineRule="auto"/>
        <w:ind w:left="0"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Tes yaitu tes soal berupa </w:t>
      </w:r>
      <w:r w:rsidRPr="00345E3F">
        <w:rPr>
          <w:rFonts w:ascii="Times New Roman" w:hAnsi="Times New Roman" w:cs="Times New Roman"/>
          <w:i/>
          <w:iCs/>
          <w:sz w:val="24"/>
          <w:szCs w:val="24"/>
        </w:rPr>
        <w:t>Three Tier Test</w:t>
      </w:r>
      <w:r w:rsidRPr="00345E3F">
        <w:rPr>
          <w:rFonts w:ascii="Times New Roman" w:hAnsi="Times New Roman" w:cs="Times New Roman"/>
          <w:sz w:val="24"/>
          <w:szCs w:val="24"/>
        </w:rPr>
        <w:t xml:space="preserve"> yang terdiri dari tiga tingkatan. Tingkatan pertama adalah menanyakan pengetahuan siswa tentang konsep berupa pilihan ganda. Tingkatan kedua adalah penalaran siswa dari proses menjawab pada tingkatan pertama. Tingkatan ketiga adalah pertanyaan mengenai keyakinan siswa tentang jawaban tingkatan pertama dan kedua. Soal tes disusun berdasarkan kompetensi dasar dan indikator pencapaian kompetensi pada materi Teorema Pythagoras dan terdiri atas </w:t>
      </w:r>
      <w:r>
        <w:rPr>
          <w:rFonts w:ascii="Times New Roman" w:hAnsi="Times New Roman" w:cs="Times New Roman"/>
          <w:sz w:val="24"/>
          <w:szCs w:val="24"/>
        </w:rPr>
        <w:t>12</w:t>
      </w:r>
      <w:r w:rsidRPr="00345E3F">
        <w:rPr>
          <w:rFonts w:ascii="Times New Roman" w:hAnsi="Times New Roman" w:cs="Times New Roman"/>
          <w:sz w:val="24"/>
          <w:szCs w:val="24"/>
        </w:rPr>
        <w:t xml:space="preserve"> soal. </w:t>
      </w:r>
    </w:p>
    <w:p w:rsidR="00EA3910" w:rsidRPr="00114A90" w:rsidRDefault="00EA3910" w:rsidP="00EA3910">
      <w:pPr>
        <w:pStyle w:val="ListParagraph"/>
        <w:numPr>
          <w:ilvl w:val="0"/>
          <w:numId w:val="1"/>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Pedoman wawancara</w:t>
      </w:r>
    </w:p>
    <w:bookmarkEnd w:id="1"/>
    <w:p w:rsidR="00EA3910" w:rsidRDefault="00EA3910" w:rsidP="00EA3910">
      <w:pPr>
        <w:spacing w:after="0" w:line="480" w:lineRule="auto"/>
        <w:ind w:firstLine="720"/>
        <w:jc w:val="both"/>
        <w:rPr>
          <w:rFonts w:ascii="Times New Roman" w:hAnsi="Times New Roman" w:cs="Times New Roman"/>
          <w:sz w:val="24"/>
          <w:szCs w:val="24"/>
        </w:rPr>
      </w:pPr>
      <w:r w:rsidRPr="001B1FE9">
        <w:rPr>
          <w:rFonts w:ascii="Times New Roman" w:hAnsi="Times New Roman" w:cs="Times New Roman"/>
          <w:sz w:val="24"/>
          <w:szCs w:val="24"/>
        </w:rPr>
        <w:t xml:space="preserve">Pedoman wawancara merupakan instrumen non tes yang berupa serangkaian pertanyaan yang dipakai sebagai acuan untuk mendapatkan </w:t>
      </w:r>
      <w:r w:rsidRPr="001B1FE9">
        <w:rPr>
          <w:rFonts w:ascii="Times New Roman" w:hAnsi="Times New Roman" w:cs="Times New Roman"/>
          <w:sz w:val="24"/>
          <w:szCs w:val="24"/>
        </w:rPr>
        <w:lastRenderedPageBreak/>
        <w:t xml:space="preserve">data/informasi tertentu tentang keadaan responden dengan </w:t>
      </w:r>
      <w:proofErr w:type="gramStart"/>
      <w:r w:rsidRPr="001B1FE9">
        <w:rPr>
          <w:rFonts w:ascii="Times New Roman" w:hAnsi="Times New Roman" w:cs="Times New Roman"/>
          <w:sz w:val="24"/>
          <w:szCs w:val="24"/>
        </w:rPr>
        <w:t>cara</w:t>
      </w:r>
      <w:proofErr w:type="gramEnd"/>
      <w:r w:rsidRPr="001B1FE9">
        <w:rPr>
          <w:rFonts w:ascii="Times New Roman" w:hAnsi="Times New Roman" w:cs="Times New Roman"/>
          <w:sz w:val="24"/>
          <w:szCs w:val="24"/>
        </w:rPr>
        <w:t xml:space="preserve"> tanya jawab. Pedoman wawancara dalam penelitian ini berisi garis besar pertanyaan yang </w:t>
      </w:r>
      <w:proofErr w:type="gramStart"/>
      <w:r w:rsidRPr="001B1FE9">
        <w:rPr>
          <w:rFonts w:ascii="Times New Roman" w:hAnsi="Times New Roman" w:cs="Times New Roman"/>
          <w:sz w:val="24"/>
          <w:szCs w:val="24"/>
        </w:rPr>
        <w:t>akan</w:t>
      </w:r>
      <w:proofErr w:type="gramEnd"/>
      <w:r w:rsidRPr="001B1FE9">
        <w:rPr>
          <w:rFonts w:ascii="Times New Roman" w:hAnsi="Times New Roman" w:cs="Times New Roman"/>
          <w:sz w:val="24"/>
          <w:szCs w:val="24"/>
        </w:rPr>
        <w:t xml:space="preserve"> digali dari guru dan siswa mengenai topik penelitian. Pedoman wawancara dibuat agar pada saat proses wawancara, pembicaraan tidak keluar dari topik yang dibahas. Namun bukan berarti pertanyaan hanya terpaku pada pedomaan wawancara, pertanyaan dapat berkembang mengerucut sesuai dengan situasi dan keadaan subjek selama wawancara berlangsung supaya informasi atau data yang diperoleh sesuai dengan tujuan penelitian.</w:t>
      </w:r>
    </w:p>
    <w:p w:rsidR="00EA3910" w:rsidRPr="00114A90" w:rsidRDefault="00EA3910" w:rsidP="00EA3910">
      <w:pPr>
        <w:pStyle w:val="ListParagraph"/>
        <w:numPr>
          <w:ilvl w:val="0"/>
          <w:numId w:val="1"/>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Lembar validasi</w:t>
      </w:r>
    </w:p>
    <w:p w:rsidR="00EA3910" w:rsidRPr="00345E3F" w:rsidRDefault="00EA3910" w:rsidP="00EA3910">
      <w:pPr>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Instrumen tes </w:t>
      </w:r>
      <w:r w:rsidRPr="00DA7280">
        <w:rPr>
          <w:rFonts w:ascii="Times New Roman" w:hAnsi="Times New Roman" w:cs="Times New Roman"/>
          <w:i/>
          <w:iCs/>
          <w:sz w:val="24"/>
          <w:szCs w:val="24"/>
        </w:rPr>
        <w:t>three tier test</w:t>
      </w:r>
      <w:r>
        <w:rPr>
          <w:rFonts w:ascii="Times New Roman" w:hAnsi="Times New Roman" w:cs="Times New Roman"/>
          <w:sz w:val="24"/>
          <w:szCs w:val="24"/>
        </w:rPr>
        <w:t xml:space="preserve"> yang telah disusun melalui beberapa tahap, kemudian divalidasi oleh validator ahli untuk menilai validitas instrumen tes </w:t>
      </w:r>
      <w:r w:rsidRPr="00DA7280">
        <w:rPr>
          <w:rFonts w:ascii="Times New Roman" w:hAnsi="Times New Roman" w:cs="Times New Roman"/>
          <w:i/>
          <w:iCs/>
          <w:sz w:val="24"/>
          <w:szCs w:val="24"/>
        </w:rPr>
        <w:t>three tier test</w:t>
      </w:r>
      <w:r>
        <w:rPr>
          <w:rFonts w:ascii="Times New Roman" w:hAnsi="Times New Roman" w:cs="Times New Roman"/>
          <w:sz w:val="24"/>
          <w:szCs w:val="24"/>
        </w:rPr>
        <w:t xml:space="preserve"> ini. Penilaian dilakukan dengan meninjau instrumen dari empat aspek yaitu aspek petunjuk instrumen, aspek isi instrumen, aspek bahasa instrumen, dan aspek konstruksi instrumen, sehingga instrumen ini dinyatakan layak untuk digunakan.</w:t>
      </w:r>
    </w:p>
    <w:p w:rsidR="00EA3910" w:rsidRPr="00345E3F" w:rsidRDefault="00EA3910" w:rsidP="00EA3910">
      <w:pPr>
        <w:pStyle w:val="Heading2"/>
        <w:spacing w:before="0" w:line="480" w:lineRule="auto"/>
        <w:rPr>
          <w:rFonts w:ascii="Times New Roman" w:hAnsi="Times New Roman" w:cs="Times New Roman"/>
          <w:b w:val="0"/>
          <w:bCs w:val="0"/>
          <w:color w:val="auto"/>
          <w:sz w:val="24"/>
          <w:szCs w:val="24"/>
        </w:rPr>
      </w:pPr>
      <w:bookmarkStart w:id="8" w:name="_Toc80375872"/>
      <w:r w:rsidRPr="00345E3F">
        <w:rPr>
          <w:rFonts w:ascii="Times New Roman" w:hAnsi="Times New Roman" w:cs="Times New Roman"/>
          <w:color w:val="auto"/>
          <w:sz w:val="24"/>
          <w:szCs w:val="24"/>
        </w:rPr>
        <w:t>3.</w:t>
      </w:r>
      <w:r>
        <w:rPr>
          <w:rFonts w:ascii="Times New Roman" w:hAnsi="Times New Roman" w:cs="Times New Roman"/>
          <w:color w:val="auto"/>
          <w:sz w:val="24"/>
          <w:szCs w:val="24"/>
        </w:rPr>
        <w:t xml:space="preserve">5 </w:t>
      </w:r>
      <w:r w:rsidRPr="00345E3F">
        <w:rPr>
          <w:rFonts w:ascii="Times New Roman" w:hAnsi="Times New Roman" w:cs="Times New Roman"/>
          <w:color w:val="auto"/>
          <w:sz w:val="24"/>
          <w:szCs w:val="24"/>
        </w:rPr>
        <w:t>Teknik Pengumpulan Data</w:t>
      </w:r>
      <w:bookmarkEnd w:id="8"/>
    </w:p>
    <w:p w:rsidR="00EA3910" w:rsidRPr="00345E3F" w:rsidRDefault="00EA3910" w:rsidP="00EA3910">
      <w:pPr>
        <w:spacing w:after="0" w:line="480"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Teknik pengumpulan data </w:t>
      </w:r>
      <w:r>
        <w:rPr>
          <w:rFonts w:ascii="Times New Roman" w:hAnsi="Times New Roman" w:cs="Times New Roman"/>
          <w:sz w:val="24"/>
          <w:szCs w:val="24"/>
        </w:rPr>
        <w:t xml:space="preserve">adalah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yang digunakan dalam mengumpulkan informasi maupun data sebagai sumber penelitian. Teknik pengumpulan data yang digunakan </w:t>
      </w:r>
      <w:r w:rsidRPr="00345E3F">
        <w:rPr>
          <w:rFonts w:ascii="Times New Roman" w:hAnsi="Times New Roman" w:cs="Times New Roman"/>
          <w:sz w:val="24"/>
          <w:szCs w:val="24"/>
        </w:rPr>
        <w:t>dalam penelitian ini adalah</w:t>
      </w:r>
      <w:r>
        <w:rPr>
          <w:rFonts w:ascii="Times New Roman" w:hAnsi="Times New Roman" w:cs="Times New Roman"/>
          <w:sz w:val="24"/>
          <w:szCs w:val="24"/>
        </w:rPr>
        <w:t xml:space="preserve"> tes </w:t>
      </w:r>
      <w:r w:rsidRPr="00743538">
        <w:rPr>
          <w:rFonts w:ascii="Times New Roman" w:hAnsi="Times New Roman" w:cs="Times New Roman"/>
          <w:i/>
          <w:iCs/>
          <w:sz w:val="24"/>
          <w:szCs w:val="24"/>
        </w:rPr>
        <w:t>three tier test</w:t>
      </w:r>
      <w:r>
        <w:rPr>
          <w:rFonts w:ascii="Times New Roman" w:hAnsi="Times New Roman" w:cs="Times New Roman"/>
          <w:sz w:val="24"/>
          <w:szCs w:val="24"/>
        </w:rPr>
        <w:t>, wawancara dan dokumentasi.</w:t>
      </w:r>
    </w:p>
    <w:p w:rsidR="00EA3910" w:rsidRPr="00114A90" w:rsidRDefault="00EA3910" w:rsidP="00EA3910">
      <w:pPr>
        <w:pStyle w:val="ListParagraph"/>
        <w:numPr>
          <w:ilvl w:val="0"/>
          <w:numId w:val="7"/>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 xml:space="preserve">Tes </w:t>
      </w:r>
      <w:r w:rsidRPr="00114A90">
        <w:rPr>
          <w:rFonts w:ascii="Times New Roman" w:hAnsi="Times New Roman" w:cs="Times New Roman"/>
          <w:b/>
          <w:i/>
          <w:iCs/>
          <w:sz w:val="24"/>
          <w:szCs w:val="24"/>
        </w:rPr>
        <w:t>Three Tier Test</w:t>
      </w:r>
    </w:p>
    <w:p w:rsidR="00EA3910" w:rsidRPr="0050447A" w:rsidRDefault="00EA3910" w:rsidP="00EA3910">
      <w:pPr>
        <w:autoSpaceDE w:val="0"/>
        <w:autoSpaceDN w:val="0"/>
        <w:adjustRightInd w:val="0"/>
        <w:spacing w:after="0" w:line="480" w:lineRule="auto"/>
        <w:ind w:firstLine="720"/>
        <w:jc w:val="both"/>
        <w:rPr>
          <w:rFonts w:ascii="Times New Roman" w:hAnsi="Times New Roman" w:cs="Times New Roman"/>
          <w:sz w:val="24"/>
          <w:szCs w:val="24"/>
          <w:lang w:val="en-ID"/>
        </w:rPr>
      </w:pPr>
      <w:r w:rsidRPr="00345E3F">
        <w:rPr>
          <w:rFonts w:ascii="Times New Roman" w:hAnsi="Times New Roman" w:cs="Times New Roman"/>
          <w:sz w:val="24"/>
          <w:szCs w:val="24"/>
          <w:lang w:val="en-ID"/>
        </w:rPr>
        <w:t xml:space="preserve">Tes adalah suatu teknik pengukuran yang didalamnya terdapat berbagai pertanyan-pertanyaan atau yang harus dikerjakan atau dijawab oleh responden. </w:t>
      </w:r>
      <w:r w:rsidRPr="00345E3F">
        <w:rPr>
          <w:rFonts w:ascii="Times New Roman" w:hAnsi="Times New Roman" w:cs="Times New Roman"/>
          <w:sz w:val="24"/>
          <w:szCs w:val="24"/>
          <w:lang w:val="en-ID"/>
        </w:rPr>
        <w:lastRenderedPageBreak/>
        <w:t xml:space="preserve">Dalam penelitian ini tes yang digunakan bertujuan untuk mengetahui ada atau tidaknya siswa yang mengalami miskonsepsi pada Teorema Pythagoras dan mengetahui jenis-jenis miskonsepsi yang dialami oleh siswa. </w:t>
      </w:r>
    </w:p>
    <w:p w:rsidR="00EA3910" w:rsidRPr="00114A90" w:rsidRDefault="00EA3910" w:rsidP="00EA3910">
      <w:pPr>
        <w:pStyle w:val="ListParagraph"/>
        <w:numPr>
          <w:ilvl w:val="0"/>
          <w:numId w:val="7"/>
        </w:numPr>
        <w:autoSpaceDE w:val="0"/>
        <w:autoSpaceDN w:val="0"/>
        <w:adjustRightInd w:val="0"/>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 xml:space="preserve">Wawancara </w:t>
      </w:r>
    </w:p>
    <w:p w:rsidR="00EA3910" w:rsidRDefault="00EA3910" w:rsidP="00EA3910">
      <w:pPr>
        <w:spacing w:after="0" w:line="480"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Wawancara merupakan teknik pengumpulan data yang sering digunakan dalam penelitian kualitatif. Wawancara adalah percakapan dengan maksud tertentu yang dilakukan oleh dua pihak, yaitu pewawancara yang mengajukan pertanyaan dan terwawancara yang memberikan jawaban atas pertanyaan yang diberikan. Wawancara yang digunakan dalam penelitian ini adalah wawancara bebas terpimpin, yaitu wawancara yang dilakukan dengan pewawancara dapat mengajukan pertanyaan secara bebas dan dapat mengembangkan pertanyaannya, namun tetap mengacu pada pedoman wawancara. Wawancara ini dilakukan dengan tujuan untuk menggali data-data untuk memperjelas hasil jawaban siswa yang terindikasi mengalami miskonsepsi, sehingga data yang diperoleh valid dan mendalam. </w:t>
      </w:r>
    </w:p>
    <w:p w:rsidR="00EA3910" w:rsidRPr="00C4577E" w:rsidRDefault="00EA3910" w:rsidP="00EA3910">
      <w:pPr>
        <w:pStyle w:val="ListParagraph"/>
        <w:numPr>
          <w:ilvl w:val="0"/>
          <w:numId w:val="7"/>
        </w:numPr>
        <w:spacing w:after="0" w:line="480" w:lineRule="auto"/>
        <w:ind w:left="284" w:hanging="284"/>
        <w:jc w:val="both"/>
        <w:rPr>
          <w:rFonts w:ascii="Times New Roman" w:hAnsi="Times New Roman" w:cs="Times New Roman"/>
          <w:b/>
          <w:bCs/>
          <w:sz w:val="24"/>
          <w:szCs w:val="24"/>
        </w:rPr>
      </w:pPr>
      <w:r w:rsidRPr="00C4577E">
        <w:rPr>
          <w:rFonts w:ascii="Times New Roman" w:hAnsi="Times New Roman" w:cs="Times New Roman"/>
          <w:b/>
          <w:bCs/>
          <w:sz w:val="24"/>
          <w:szCs w:val="24"/>
        </w:rPr>
        <w:t>Dokumentasi</w:t>
      </w:r>
    </w:p>
    <w:p w:rsidR="00EA3910" w:rsidRPr="00C4577E" w:rsidRDefault="00EA3910" w:rsidP="00EA3910">
      <w:pPr>
        <w:pStyle w:val="ListParagraph"/>
        <w:autoSpaceDE w:val="0"/>
        <w:autoSpaceDN w:val="0"/>
        <w:adjustRightInd w:val="0"/>
        <w:spacing w:after="0" w:line="480" w:lineRule="auto"/>
        <w:ind w:left="0" w:firstLine="720"/>
        <w:rPr>
          <w:rFonts w:ascii="Times New Roman" w:hAnsi="Times New Roman" w:cs="Times New Roman"/>
          <w:sz w:val="24"/>
          <w:szCs w:val="24"/>
          <w:lang w:val="en-ID"/>
        </w:rPr>
      </w:pPr>
      <w:r w:rsidRPr="00C4577E">
        <w:rPr>
          <w:rFonts w:ascii="Times New Roman" w:hAnsi="Times New Roman" w:cs="Times New Roman"/>
          <w:sz w:val="24"/>
          <w:szCs w:val="24"/>
          <w:lang w:val="en-ID"/>
        </w:rPr>
        <w:t>Dokumentasi digunakan untuk mengumpulkan data dari dokumen yang</w:t>
      </w:r>
      <w:r>
        <w:rPr>
          <w:rFonts w:ascii="Times New Roman" w:hAnsi="Times New Roman" w:cs="Times New Roman"/>
          <w:sz w:val="24"/>
          <w:szCs w:val="24"/>
          <w:lang w:val="en-ID"/>
        </w:rPr>
        <w:t xml:space="preserve"> </w:t>
      </w:r>
      <w:r w:rsidRPr="00C4577E">
        <w:rPr>
          <w:rFonts w:ascii="Times New Roman" w:hAnsi="Times New Roman" w:cs="Times New Roman"/>
          <w:sz w:val="24"/>
          <w:szCs w:val="24"/>
          <w:lang w:val="en-ID"/>
        </w:rPr>
        <w:t>sudah ada, sehingga diperoleh catatan-catatan yang berhubungan</w:t>
      </w:r>
      <w:r>
        <w:rPr>
          <w:rFonts w:ascii="Times New Roman" w:hAnsi="Times New Roman" w:cs="Times New Roman"/>
          <w:sz w:val="24"/>
          <w:szCs w:val="24"/>
          <w:lang w:val="en-ID"/>
        </w:rPr>
        <w:t xml:space="preserve"> </w:t>
      </w:r>
      <w:r w:rsidRPr="00C4577E">
        <w:rPr>
          <w:rFonts w:ascii="Times New Roman" w:hAnsi="Times New Roman" w:cs="Times New Roman"/>
          <w:sz w:val="24"/>
          <w:szCs w:val="24"/>
          <w:lang w:val="en-ID"/>
        </w:rPr>
        <w:t>miskonsepsi.</w:t>
      </w:r>
    </w:p>
    <w:p w:rsidR="00EA3910" w:rsidRPr="00345E3F" w:rsidRDefault="00EA3910" w:rsidP="00EA3910">
      <w:pPr>
        <w:pStyle w:val="Heading2"/>
        <w:spacing w:before="0" w:line="480" w:lineRule="auto"/>
        <w:rPr>
          <w:rFonts w:ascii="Times New Roman" w:hAnsi="Times New Roman" w:cs="Times New Roman"/>
          <w:b w:val="0"/>
          <w:bCs w:val="0"/>
          <w:color w:val="auto"/>
          <w:sz w:val="24"/>
          <w:szCs w:val="24"/>
        </w:rPr>
      </w:pPr>
      <w:bookmarkStart w:id="9" w:name="_Toc80375873"/>
      <w:r w:rsidRPr="00345E3F">
        <w:rPr>
          <w:rFonts w:ascii="Times New Roman" w:hAnsi="Times New Roman" w:cs="Times New Roman"/>
          <w:color w:val="auto"/>
          <w:sz w:val="24"/>
          <w:szCs w:val="24"/>
        </w:rPr>
        <w:t>3.</w:t>
      </w:r>
      <w:r>
        <w:rPr>
          <w:rFonts w:ascii="Times New Roman" w:hAnsi="Times New Roman" w:cs="Times New Roman"/>
          <w:color w:val="auto"/>
          <w:sz w:val="24"/>
          <w:szCs w:val="24"/>
        </w:rPr>
        <w:t xml:space="preserve">6 </w:t>
      </w:r>
      <w:r w:rsidRPr="00345E3F">
        <w:rPr>
          <w:rFonts w:ascii="Times New Roman" w:hAnsi="Times New Roman" w:cs="Times New Roman"/>
          <w:color w:val="auto"/>
          <w:sz w:val="24"/>
          <w:szCs w:val="24"/>
        </w:rPr>
        <w:t>Prosedur Penelitian</w:t>
      </w:r>
      <w:bookmarkEnd w:id="9"/>
    </w:p>
    <w:p w:rsidR="00EA3910" w:rsidRPr="00345E3F" w:rsidRDefault="00EA3910" w:rsidP="00EA3910">
      <w:pPr>
        <w:spacing w:after="0" w:line="480" w:lineRule="auto"/>
        <w:ind w:firstLine="720"/>
        <w:jc w:val="both"/>
        <w:rPr>
          <w:rFonts w:ascii="Times New Roman" w:hAnsi="Times New Roman" w:cs="Times New Roman"/>
          <w:bCs/>
          <w:sz w:val="24"/>
          <w:szCs w:val="24"/>
        </w:rPr>
      </w:pPr>
      <w:r w:rsidRPr="00345E3F">
        <w:rPr>
          <w:rFonts w:ascii="Times New Roman" w:hAnsi="Times New Roman" w:cs="Times New Roman"/>
          <w:bCs/>
          <w:sz w:val="24"/>
          <w:szCs w:val="24"/>
        </w:rPr>
        <w:t>Prosedur penelitian adalah sekumpulan langkah dari awal hingga akhir dalam penelitian agar penelitian dapat berjalan dengan lancar dan sistematis. Adapun prosedur yang digunakan dalam penelitian ini adalah sebagai berikut.</w:t>
      </w:r>
    </w:p>
    <w:p w:rsidR="00EA3910" w:rsidRPr="00114A90" w:rsidRDefault="00EA3910" w:rsidP="00EA3910">
      <w:pPr>
        <w:pStyle w:val="ListParagraph"/>
        <w:numPr>
          <w:ilvl w:val="0"/>
          <w:numId w:val="2"/>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Kegiatan pendahuluan</w:t>
      </w:r>
    </w:p>
    <w:p w:rsidR="00EA3910" w:rsidRPr="00345E3F" w:rsidRDefault="00EA3910" w:rsidP="00EA3910">
      <w:pPr>
        <w:pStyle w:val="ListParagraph"/>
        <w:spacing w:after="0" w:line="480" w:lineRule="auto"/>
        <w:ind w:left="284" w:firstLine="436"/>
        <w:jc w:val="both"/>
        <w:rPr>
          <w:rFonts w:ascii="Times New Roman" w:hAnsi="Times New Roman" w:cs="Times New Roman"/>
          <w:sz w:val="24"/>
          <w:szCs w:val="24"/>
          <w:lang w:val="id-ID"/>
        </w:rPr>
      </w:pPr>
      <w:r w:rsidRPr="00345E3F">
        <w:rPr>
          <w:rFonts w:ascii="Times New Roman" w:hAnsi="Times New Roman" w:cs="Times New Roman"/>
          <w:sz w:val="24"/>
          <w:szCs w:val="24"/>
        </w:rPr>
        <w:lastRenderedPageBreak/>
        <w:t xml:space="preserve">Kegiatan pendahuluan yang dilakukan dalam penelitian ini adalah melakukan observasi awal, merancang penelitian, menentukan populasi dan sampel penelitian, dan menentukan jadwal penelitian. </w:t>
      </w:r>
    </w:p>
    <w:p w:rsidR="00EA3910" w:rsidRPr="00114A90" w:rsidRDefault="00EA3910" w:rsidP="00EA3910">
      <w:pPr>
        <w:pStyle w:val="ListParagraph"/>
        <w:numPr>
          <w:ilvl w:val="0"/>
          <w:numId w:val="2"/>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Permohonan izin penelitian</w:t>
      </w:r>
    </w:p>
    <w:p w:rsidR="00EA3910" w:rsidRPr="00345E3F" w:rsidRDefault="00EA3910" w:rsidP="00EA3910">
      <w:pPr>
        <w:spacing w:after="0" w:line="480" w:lineRule="auto"/>
        <w:ind w:left="284" w:firstLine="436"/>
        <w:jc w:val="both"/>
        <w:rPr>
          <w:rFonts w:ascii="Times New Roman" w:hAnsi="Times New Roman" w:cs="Times New Roman"/>
          <w:sz w:val="24"/>
          <w:szCs w:val="24"/>
        </w:rPr>
      </w:pPr>
      <w:r w:rsidRPr="00345E3F">
        <w:rPr>
          <w:rFonts w:ascii="Times New Roman" w:hAnsi="Times New Roman" w:cs="Times New Roman"/>
          <w:sz w:val="24"/>
          <w:szCs w:val="24"/>
        </w:rPr>
        <w:t xml:space="preserve">Dalam penelitian ini, peneliti mengajukan permohonan izin penelitian di sekolah SMP IT Ar-Rasyid Deli Serdang. </w:t>
      </w:r>
    </w:p>
    <w:p w:rsidR="00EA3910" w:rsidRPr="00114A90" w:rsidRDefault="00EA3910" w:rsidP="00EA3910">
      <w:pPr>
        <w:pStyle w:val="ListParagraph"/>
        <w:numPr>
          <w:ilvl w:val="0"/>
          <w:numId w:val="2"/>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Pembuatan instrumen</w:t>
      </w:r>
    </w:p>
    <w:p w:rsidR="00EA3910" w:rsidRPr="00345E3F" w:rsidRDefault="00EA3910" w:rsidP="00EA3910">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Instrumen</w:t>
      </w:r>
      <w:r w:rsidRPr="00345E3F">
        <w:rPr>
          <w:rFonts w:ascii="Times New Roman" w:hAnsi="Times New Roman" w:cs="Times New Roman"/>
          <w:sz w:val="24"/>
          <w:szCs w:val="24"/>
        </w:rPr>
        <w:t xml:space="preserve"> yang digunakan dalam penelitian ini adalah soal tes berupa </w:t>
      </w:r>
      <w:r w:rsidRPr="00345E3F">
        <w:rPr>
          <w:rFonts w:ascii="Times New Roman" w:hAnsi="Times New Roman" w:cs="Times New Roman"/>
          <w:i/>
          <w:iCs/>
          <w:sz w:val="24"/>
          <w:szCs w:val="24"/>
        </w:rPr>
        <w:t>Three Tier Test</w:t>
      </w:r>
      <w:r w:rsidRPr="00345E3F">
        <w:rPr>
          <w:rFonts w:ascii="Times New Roman" w:hAnsi="Times New Roman" w:cs="Times New Roman"/>
          <w:sz w:val="24"/>
          <w:szCs w:val="24"/>
        </w:rPr>
        <w:t xml:space="preserve"> dan pedoman wawancara. Langkah-langkah dalam pembuatan </w:t>
      </w:r>
      <w:r>
        <w:rPr>
          <w:rFonts w:ascii="Times New Roman" w:hAnsi="Times New Roman" w:cs="Times New Roman"/>
          <w:sz w:val="24"/>
          <w:szCs w:val="24"/>
        </w:rPr>
        <w:t>instrumen</w:t>
      </w:r>
      <w:r w:rsidRPr="00345E3F">
        <w:rPr>
          <w:rFonts w:ascii="Times New Roman" w:hAnsi="Times New Roman" w:cs="Times New Roman"/>
          <w:sz w:val="24"/>
          <w:szCs w:val="24"/>
        </w:rPr>
        <w:t xml:space="preserve"> penelitian adalah sebagai berikut.</w:t>
      </w:r>
    </w:p>
    <w:p w:rsidR="00EA3910" w:rsidRPr="00345E3F" w:rsidRDefault="00EA3910" w:rsidP="00EA3910">
      <w:pPr>
        <w:pStyle w:val="ListParagraph"/>
        <w:numPr>
          <w:ilvl w:val="0"/>
          <w:numId w:val="3"/>
        </w:numPr>
        <w:spacing w:after="0" w:line="480" w:lineRule="auto"/>
        <w:ind w:left="284" w:firstLine="0"/>
        <w:jc w:val="both"/>
        <w:rPr>
          <w:rFonts w:ascii="Times New Roman" w:hAnsi="Times New Roman" w:cs="Times New Roman"/>
          <w:sz w:val="24"/>
          <w:szCs w:val="24"/>
        </w:rPr>
      </w:pPr>
      <w:r w:rsidRPr="00345E3F">
        <w:rPr>
          <w:rFonts w:ascii="Times New Roman" w:hAnsi="Times New Roman" w:cs="Times New Roman"/>
          <w:sz w:val="24"/>
          <w:szCs w:val="24"/>
        </w:rPr>
        <w:t>Menyusun soal tes yang berkaitan dengan Teorema Pythagoras.</w:t>
      </w:r>
    </w:p>
    <w:p w:rsidR="00EA3910" w:rsidRPr="00345E3F" w:rsidRDefault="00EA3910" w:rsidP="00EA3910">
      <w:pPr>
        <w:pStyle w:val="ListParagraph"/>
        <w:numPr>
          <w:ilvl w:val="0"/>
          <w:numId w:val="3"/>
        </w:numPr>
        <w:spacing w:after="0" w:line="480" w:lineRule="auto"/>
        <w:ind w:left="284" w:firstLine="0"/>
        <w:jc w:val="both"/>
        <w:rPr>
          <w:rFonts w:ascii="Times New Roman" w:hAnsi="Times New Roman" w:cs="Times New Roman"/>
          <w:sz w:val="24"/>
          <w:szCs w:val="24"/>
        </w:rPr>
      </w:pPr>
      <w:r w:rsidRPr="00345E3F">
        <w:rPr>
          <w:rFonts w:ascii="Times New Roman" w:hAnsi="Times New Roman" w:cs="Times New Roman"/>
          <w:sz w:val="24"/>
          <w:szCs w:val="24"/>
        </w:rPr>
        <w:t>Menyusun pedoman wawancara.</w:t>
      </w:r>
    </w:p>
    <w:p w:rsidR="00EA3910" w:rsidRPr="00345E3F" w:rsidRDefault="00EA3910" w:rsidP="00EA3910">
      <w:pPr>
        <w:pStyle w:val="ListParagraph"/>
        <w:numPr>
          <w:ilvl w:val="0"/>
          <w:numId w:val="3"/>
        </w:numPr>
        <w:spacing w:after="0" w:line="480" w:lineRule="auto"/>
        <w:ind w:left="284" w:firstLine="0"/>
        <w:jc w:val="both"/>
        <w:rPr>
          <w:rFonts w:ascii="Times New Roman" w:hAnsi="Times New Roman" w:cs="Times New Roman"/>
          <w:sz w:val="24"/>
          <w:szCs w:val="24"/>
        </w:rPr>
      </w:pPr>
      <w:r w:rsidRPr="00345E3F">
        <w:rPr>
          <w:rFonts w:ascii="Times New Roman" w:hAnsi="Times New Roman" w:cs="Times New Roman"/>
          <w:sz w:val="24"/>
          <w:szCs w:val="24"/>
        </w:rPr>
        <w:t xml:space="preserve">Melakukan validitas soal </w:t>
      </w:r>
      <w:r>
        <w:rPr>
          <w:rFonts w:ascii="Times New Roman" w:hAnsi="Times New Roman" w:cs="Times New Roman"/>
          <w:sz w:val="24"/>
          <w:szCs w:val="24"/>
        </w:rPr>
        <w:t>dengan validator ahli</w:t>
      </w:r>
      <w:r w:rsidRPr="00345E3F">
        <w:rPr>
          <w:rFonts w:ascii="Times New Roman" w:hAnsi="Times New Roman" w:cs="Times New Roman"/>
          <w:sz w:val="24"/>
          <w:szCs w:val="24"/>
        </w:rPr>
        <w:t xml:space="preserve"> </w:t>
      </w:r>
    </w:p>
    <w:p w:rsidR="00EA3910" w:rsidRPr="00114A90" w:rsidRDefault="00EA3910" w:rsidP="00EA3910">
      <w:pPr>
        <w:pStyle w:val="ListParagraph"/>
        <w:numPr>
          <w:ilvl w:val="0"/>
          <w:numId w:val="2"/>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 xml:space="preserve">Pelaksanaan penelitian </w:t>
      </w:r>
    </w:p>
    <w:p w:rsidR="00EA3910" w:rsidRPr="00345E3F" w:rsidRDefault="00EA3910" w:rsidP="00EA3910">
      <w:pPr>
        <w:pStyle w:val="ListParagraph"/>
        <w:numPr>
          <w:ilvl w:val="0"/>
          <w:numId w:val="4"/>
        </w:numPr>
        <w:spacing w:after="0" w:line="480" w:lineRule="auto"/>
        <w:ind w:left="567" w:hanging="283"/>
        <w:jc w:val="both"/>
        <w:rPr>
          <w:rFonts w:ascii="Times New Roman" w:hAnsi="Times New Roman" w:cs="Times New Roman"/>
          <w:sz w:val="24"/>
          <w:szCs w:val="24"/>
        </w:rPr>
      </w:pPr>
      <w:r w:rsidRPr="00345E3F">
        <w:rPr>
          <w:rFonts w:ascii="Times New Roman" w:hAnsi="Times New Roman" w:cs="Times New Roman"/>
          <w:sz w:val="24"/>
          <w:szCs w:val="24"/>
        </w:rPr>
        <w:t>Tes tertulis</w:t>
      </w:r>
    </w:p>
    <w:p w:rsidR="00EA3910" w:rsidRPr="00345E3F" w:rsidRDefault="00EA3910" w:rsidP="00EA3910">
      <w:pPr>
        <w:pStyle w:val="ListParagraph"/>
        <w:spacing w:after="0" w:line="480" w:lineRule="auto"/>
        <w:ind w:left="567"/>
        <w:jc w:val="both"/>
        <w:rPr>
          <w:rFonts w:ascii="Times New Roman" w:hAnsi="Times New Roman" w:cs="Times New Roman"/>
          <w:sz w:val="24"/>
          <w:szCs w:val="24"/>
        </w:rPr>
      </w:pPr>
      <w:r w:rsidRPr="00345E3F">
        <w:rPr>
          <w:rFonts w:ascii="Times New Roman" w:hAnsi="Times New Roman" w:cs="Times New Roman"/>
          <w:sz w:val="24"/>
          <w:szCs w:val="24"/>
        </w:rPr>
        <w:t xml:space="preserve">Soal tes yang diberikan kepada siswa adalah tes berupa </w:t>
      </w:r>
      <w:r w:rsidRPr="00345E3F">
        <w:rPr>
          <w:rFonts w:ascii="Times New Roman" w:hAnsi="Times New Roman" w:cs="Times New Roman"/>
          <w:i/>
          <w:iCs/>
          <w:sz w:val="24"/>
          <w:szCs w:val="24"/>
        </w:rPr>
        <w:t xml:space="preserve">Three Tier Test. </w:t>
      </w:r>
      <w:r w:rsidRPr="00345E3F">
        <w:rPr>
          <w:rFonts w:ascii="Times New Roman" w:hAnsi="Times New Roman" w:cs="Times New Roman"/>
          <w:sz w:val="24"/>
          <w:szCs w:val="24"/>
        </w:rPr>
        <w:t>Setelah tes dilakukan, kemudian memeriksa hasil tes siswa yang bertujuan untuk mengetahui dugaan miskonsepsi siswa.</w:t>
      </w:r>
    </w:p>
    <w:p w:rsidR="00EA3910" w:rsidRPr="00345E3F" w:rsidRDefault="00EA3910" w:rsidP="00EA3910">
      <w:pPr>
        <w:pStyle w:val="ListParagraph"/>
        <w:numPr>
          <w:ilvl w:val="0"/>
          <w:numId w:val="4"/>
        </w:numPr>
        <w:spacing w:after="0" w:line="480" w:lineRule="auto"/>
        <w:ind w:left="567" w:hanging="283"/>
        <w:jc w:val="both"/>
        <w:rPr>
          <w:rFonts w:ascii="Times New Roman" w:hAnsi="Times New Roman" w:cs="Times New Roman"/>
          <w:sz w:val="24"/>
          <w:szCs w:val="24"/>
        </w:rPr>
      </w:pPr>
      <w:r w:rsidRPr="00345E3F">
        <w:rPr>
          <w:rFonts w:ascii="Times New Roman" w:hAnsi="Times New Roman" w:cs="Times New Roman"/>
          <w:sz w:val="24"/>
          <w:szCs w:val="24"/>
        </w:rPr>
        <w:t xml:space="preserve">Wawancara </w:t>
      </w:r>
    </w:p>
    <w:p w:rsidR="00EA3910" w:rsidRPr="00345E3F" w:rsidRDefault="00EA3910" w:rsidP="00EA3910">
      <w:pPr>
        <w:pStyle w:val="ListParagraph"/>
        <w:tabs>
          <w:tab w:val="left" w:pos="1560"/>
        </w:tabs>
        <w:spacing w:after="0" w:line="480" w:lineRule="auto"/>
        <w:ind w:left="567" w:hanging="283"/>
        <w:jc w:val="both"/>
        <w:rPr>
          <w:rFonts w:ascii="Times New Roman" w:hAnsi="Times New Roman" w:cs="Times New Roman"/>
          <w:sz w:val="24"/>
          <w:szCs w:val="24"/>
        </w:rPr>
      </w:pPr>
      <w:r w:rsidRPr="00345E3F">
        <w:rPr>
          <w:rFonts w:ascii="Times New Roman" w:hAnsi="Times New Roman" w:cs="Times New Roman"/>
          <w:sz w:val="24"/>
          <w:szCs w:val="24"/>
        </w:rPr>
        <w:tab/>
        <w:t>Wawancara terdiri 2 tahap, yaitu:</w:t>
      </w:r>
    </w:p>
    <w:p w:rsidR="00EA3910" w:rsidRPr="00345E3F" w:rsidRDefault="00EA3910" w:rsidP="00EA3910">
      <w:pPr>
        <w:pStyle w:val="ListParagraph"/>
        <w:numPr>
          <w:ilvl w:val="0"/>
          <w:numId w:val="5"/>
        </w:numPr>
        <w:spacing w:after="0" w:line="480" w:lineRule="auto"/>
        <w:ind w:left="567" w:firstLine="0"/>
        <w:jc w:val="both"/>
        <w:rPr>
          <w:rFonts w:ascii="Times New Roman" w:hAnsi="Times New Roman" w:cs="Times New Roman"/>
          <w:sz w:val="24"/>
          <w:szCs w:val="24"/>
        </w:rPr>
      </w:pPr>
      <w:r w:rsidRPr="00345E3F">
        <w:rPr>
          <w:rFonts w:ascii="Times New Roman" w:hAnsi="Times New Roman" w:cs="Times New Roman"/>
          <w:sz w:val="24"/>
          <w:szCs w:val="24"/>
        </w:rPr>
        <w:t xml:space="preserve">Penentuan subjek wawancara </w:t>
      </w:r>
    </w:p>
    <w:p w:rsidR="00EA3910" w:rsidRPr="00345E3F" w:rsidRDefault="00EA3910" w:rsidP="00EA3910">
      <w:pPr>
        <w:pStyle w:val="ListParagraph"/>
        <w:spacing w:after="0" w:line="480"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Subjek wawancara ditentukan berdasarkan miskonsepsi yang dialami oleh siswa. Wawancara tidak dilakukan kepada semua siswa, </w:t>
      </w:r>
      <w:r w:rsidRPr="00345E3F">
        <w:rPr>
          <w:rFonts w:ascii="Times New Roman" w:hAnsi="Times New Roman" w:cs="Times New Roman"/>
          <w:sz w:val="24"/>
          <w:szCs w:val="24"/>
        </w:rPr>
        <w:lastRenderedPageBreak/>
        <w:t xml:space="preserve">tetapi hanya kepada siswa yang mengalami miskonsepsi. Subjek tersebut dipilih karena dianggap dapat menberikan informasi lebih yang dibutuhkan. </w:t>
      </w:r>
    </w:p>
    <w:p w:rsidR="00EA3910" w:rsidRPr="00345E3F" w:rsidRDefault="00EA3910" w:rsidP="00EA3910">
      <w:pPr>
        <w:pStyle w:val="ListParagraph"/>
        <w:numPr>
          <w:ilvl w:val="0"/>
          <w:numId w:val="5"/>
        </w:numPr>
        <w:spacing w:after="0" w:line="480" w:lineRule="auto"/>
        <w:ind w:left="567" w:firstLine="0"/>
        <w:jc w:val="both"/>
        <w:rPr>
          <w:rFonts w:ascii="Times New Roman" w:hAnsi="Times New Roman" w:cs="Times New Roman"/>
          <w:sz w:val="24"/>
          <w:szCs w:val="24"/>
        </w:rPr>
      </w:pPr>
      <w:r w:rsidRPr="00345E3F">
        <w:rPr>
          <w:rFonts w:ascii="Times New Roman" w:hAnsi="Times New Roman" w:cs="Times New Roman"/>
          <w:sz w:val="24"/>
          <w:szCs w:val="24"/>
        </w:rPr>
        <w:t>Pelaksanaan wawancara</w:t>
      </w:r>
    </w:p>
    <w:p w:rsidR="00EA3910" w:rsidRPr="00345E3F" w:rsidRDefault="00EA3910" w:rsidP="00EA3910">
      <w:pPr>
        <w:pStyle w:val="ListParagraph"/>
        <w:spacing w:after="0" w:line="480"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Wawancara dilakukan untuk memastikan miskonsepsi yang dialami oleh siswa dan penyebab miskonsepsi siswa. </w:t>
      </w:r>
    </w:p>
    <w:p w:rsidR="00EA3910" w:rsidRPr="00114A90" w:rsidRDefault="00EA3910" w:rsidP="00EA3910">
      <w:pPr>
        <w:pStyle w:val="ListParagraph"/>
        <w:numPr>
          <w:ilvl w:val="0"/>
          <w:numId w:val="2"/>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Analisis data</w:t>
      </w:r>
    </w:p>
    <w:p w:rsidR="00EA3910" w:rsidRPr="00345E3F" w:rsidRDefault="00EA3910" w:rsidP="00EA3910">
      <w:pPr>
        <w:pStyle w:val="ListParagraph"/>
        <w:spacing w:after="0" w:line="480" w:lineRule="auto"/>
        <w:ind w:left="284"/>
        <w:jc w:val="both"/>
        <w:rPr>
          <w:rFonts w:ascii="Times New Roman" w:hAnsi="Times New Roman" w:cs="Times New Roman"/>
          <w:sz w:val="24"/>
          <w:szCs w:val="24"/>
        </w:rPr>
      </w:pPr>
      <w:r w:rsidRPr="00345E3F">
        <w:rPr>
          <w:rFonts w:ascii="Times New Roman" w:hAnsi="Times New Roman" w:cs="Times New Roman"/>
          <w:sz w:val="24"/>
          <w:szCs w:val="24"/>
        </w:rPr>
        <w:t>Analisis data dilakukan dengan 3 tahapan, yaitu:</w:t>
      </w:r>
    </w:p>
    <w:p w:rsidR="00EA3910" w:rsidRPr="00345E3F" w:rsidRDefault="00EA3910" w:rsidP="00EA3910">
      <w:pPr>
        <w:pStyle w:val="ListParagraph"/>
        <w:numPr>
          <w:ilvl w:val="0"/>
          <w:numId w:val="6"/>
        </w:numPr>
        <w:spacing w:after="0" w:line="480" w:lineRule="auto"/>
        <w:ind w:left="284" w:firstLine="0"/>
        <w:jc w:val="both"/>
        <w:rPr>
          <w:rFonts w:ascii="Times New Roman" w:hAnsi="Times New Roman" w:cs="Times New Roman"/>
          <w:sz w:val="24"/>
          <w:szCs w:val="24"/>
        </w:rPr>
      </w:pPr>
      <w:r w:rsidRPr="00345E3F">
        <w:rPr>
          <w:rFonts w:ascii="Times New Roman" w:hAnsi="Times New Roman" w:cs="Times New Roman"/>
          <w:sz w:val="24"/>
          <w:szCs w:val="24"/>
        </w:rPr>
        <w:t xml:space="preserve">Reduksi data </w:t>
      </w:r>
    </w:p>
    <w:p w:rsidR="00EA3910" w:rsidRPr="00345E3F" w:rsidRDefault="00EA3910" w:rsidP="00EA3910">
      <w:pPr>
        <w:pStyle w:val="ListParagraph"/>
        <w:numPr>
          <w:ilvl w:val="0"/>
          <w:numId w:val="6"/>
        </w:numPr>
        <w:spacing w:after="0" w:line="480" w:lineRule="auto"/>
        <w:ind w:left="284" w:firstLine="0"/>
        <w:jc w:val="both"/>
        <w:rPr>
          <w:rFonts w:ascii="Times New Roman" w:hAnsi="Times New Roman" w:cs="Times New Roman"/>
          <w:sz w:val="24"/>
          <w:szCs w:val="24"/>
        </w:rPr>
      </w:pPr>
      <w:r w:rsidRPr="00345E3F">
        <w:rPr>
          <w:rFonts w:ascii="Times New Roman" w:hAnsi="Times New Roman" w:cs="Times New Roman"/>
          <w:sz w:val="24"/>
          <w:szCs w:val="24"/>
        </w:rPr>
        <w:t>Penyajian data</w:t>
      </w:r>
    </w:p>
    <w:p w:rsidR="00EA3910" w:rsidRPr="00345E3F" w:rsidRDefault="00EA3910" w:rsidP="00EA3910">
      <w:pPr>
        <w:pStyle w:val="ListParagraph"/>
        <w:numPr>
          <w:ilvl w:val="0"/>
          <w:numId w:val="6"/>
        </w:numPr>
        <w:spacing w:after="0" w:line="480" w:lineRule="auto"/>
        <w:ind w:left="284" w:firstLine="0"/>
        <w:jc w:val="both"/>
        <w:rPr>
          <w:rFonts w:ascii="Times New Roman" w:hAnsi="Times New Roman" w:cs="Times New Roman"/>
          <w:sz w:val="24"/>
          <w:szCs w:val="24"/>
        </w:rPr>
      </w:pPr>
      <w:r w:rsidRPr="00345E3F">
        <w:rPr>
          <w:rFonts w:ascii="Times New Roman" w:hAnsi="Times New Roman" w:cs="Times New Roman"/>
          <w:sz w:val="24"/>
          <w:szCs w:val="24"/>
        </w:rPr>
        <w:t xml:space="preserve">Penarikan kesimpulan </w:t>
      </w:r>
    </w:p>
    <w:p w:rsidR="00EA3910" w:rsidRPr="00114A90" w:rsidRDefault="00EA3910" w:rsidP="00EA3910">
      <w:pPr>
        <w:pStyle w:val="ListParagraph"/>
        <w:numPr>
          <w:ilvl w:val="0"/>
          <w:numId w:val="2"/>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Pemeriksaan keabsahan data</w:t>
      </w:r>
    </w:p>
    <w:p w:rsidR="00EA3910" w:rsidRPr="00345E3F" w:rsidRDefault="00EA3910" w:rsidP="00EA3910">
      <w:pPr>
        <w:pStyle w:val="ListParagraph"/>
        <w:spacing w:after="0" w:line="480" w:lineRule="auto"/>
        <w:ind w:left="284" w:firstLine="436"/>
        <w:jc w:val="both"/>
        <w:rPr>
          <w:rFonts w:ascii="Times New Roman" w:hAnsi="Times New Roman" w:cs="Times New Roman"/>
          <w:sz w:val="24"/>
          <w:szCs w:val="24"/>
        </w:rPr>
      </w:pPr>
      <w:r w:rsidRPr="00345E3F">
        <w:rPr>
          <w:rFonts w:ascii="Times New Roman" w:hAnsi="Times New Roman" w:cs="Times New Roman"/>
          <w:sz w:val="24"/>
          <w:szCs w:val="24"/>
        </w:rPr>
        <w:t xml:space="preserve">Pemeriksaan keabsahan data dilakukan dengan menggunakan triangulasi metode, yaitu dengan membandingkan data hasil tes dan wawancara. </w:t>
      </w:r>
    </w:p>
    <w:p w:rsidR="00EA3910" w:rsidRPr="00114A90" w:rsidRDefault="00EA3910" w:rsidP="00EA3910">
      <w:pPr>
        <w:pStyle w:val="ListParagraph"/>
        <w:numPr>
          <w:ilvl w:val="0"/>
          <w:numId w:val="2"/>
        </w:numPr>
        <w:spacing w:after="0" w:line="480" w:lineRule="auto"/>
        <w:ind w:left="284" w:hanging="284"/>
        <w:jc w:val="both"/>
        <w:rPr>
          <w:rFonts w:ascii="Times New Roman" w:hAnsi="Times New Roman" w:cs="Times New Roman"/>
          <w:b/>
          <w:sz w:val="24"/>
          <w:szCs w:val="24"/>
        </w:rPr>
      </w:pPr>
      <w:r w:rsidRPr="00114A90">
        <w:rPr>
          <w:rFonts w:ascii="Times New Roman" w:hAnsi="Times New Roman" w:cs="Times New Roman"/>
          <w:b/>
          <w:sz w:val="24"/>
          <w:szCs w:val="24"/>
        </w:rPr>
        <w:t xml:space="preserve">Penarikan kesimpulan </w:t>
      </w:r>
    </w:p>
    <w:p w:rsidR="00EA3910" w:rsidRPr="00345E3F" w:rsidRDefault="00EA3910" w:rsidP="00EA3910">
      <w:pPr>
        <w:spacing w:after="0" w:line="480" w:lineRule="auto"/>
        <w:ind w:left="284" w:firstLine="436"/>
        <w:jc w:val="both"/>
        <w:rPr>
          <w:rFonts w:ascii="Times New Roman" w:hAnsi="Times New Roman" w:cs="Times New Roman"/>
          <w:sz w:val="24"/>
          <w:szCs w:val="24"/>
        </w:rPr>
      </w:pPr>
      <w:r w:rsidRPr="00345E3F">
        <w:rPr>
          <w:rFonts w:ascii="Times New Roman" w:hAnsi="Times New Roman" w:cs="Times New Roman"/>
          <w:sz w:val="24"/>
          <w:szCs w:val="24"/>
        </w:rPr>
        <w:t xml:space="preserve">Penarikan kesimpulan adalah tahap akhir dalam penelitian yang </w:t>
      </w:r>
      <w:proofErr w:type="gramStart"/>
      <w:r w:rsidRPr="00345E3F">
        <w:rPr>
          <w:rFonts w:ascii="Times New Roman" w:hAnsi="Times New Roman" w:cs="Times New Roman"/>
          <w:sz w:val="24"/>
          <w:szCs w:val="24"/>
        </w:rPr>
        <w:t>akan</w:t>
      </w:r>
      <w:proofErr w:type="gramEnd"/>
      <w:r w:rsidRPr="00345E3F">
        <w:rPr>
          <w:rFonts w:ascii="Times New Roman" w:hAnsi="Times New Roman" w:cs="Times New Roman"/>
          <w:sz w:val="24"/>
          <w:szCs w:val="24"/>
        </w:rPr>
        <w:t xml:space="preserve"> menjawab rumusan masalah dalam penelitian ini. </w:t>
      </w:r>
    </w:p>
    <w:p w:rsidR="00EA3910" w:rsidRPr="00345E3F" w:rsidRDefault="00EA3910" w:rsidP="00EA3910">
      <w:pPr>
        <w:pStyle w:val="Heading2"/>
        <w:spacing w:before="0" w:line="468" w:lineRule="auto"/>
        <w:rPr>
          <w:rFonts w:ascii="Times New Roman" w:hAnsi="Times New Roman" w:cs="Times New Roman"/>
          <w:b w:val="0"/>
          <w:bCs w:val="0"/>
          <w:color w:val="auto"/>
          <w:sz w:val="24"/>
          <w:szCs w:val="24"/>
        </w:rPr>
      </w:pPr>
      <w:bookmarkStart w:id="10" w:name="_Toc80375874"/>
      <w:r w:rsidRPr="00345E3F">
        <w:rPr>
          <w:rFonts w:ascii="Times New Roman" w:hAnsi="Times New Roman" w:cs="Times New Roman"/>
          <w:color w:val="auto"/>
          <w:sz w:val="24"/>
          <w:szCs w:val="24"/>
        </w:rPr>
        <w:t>3.</w:t>
      </w:r>
      <w:r>
        <w:rPr>
          <w:rFonts w:ascii="Times New Roman" w:hAnsi="Times New Roman" w:cs="Times New Roman"/>
          <w:color w:val="auto"/>
          <w:sz w:val="24"/>
          <w:szCs w:val="24"/>
        </w:rPr>
        <w:t>7</w:t>
      </w:r>
      <w:r w:rsidRPr="00345E3F">
        <w:rPr>
          <w:rFonts w:ascii="Times New Roman" w:hAnsi="Times New Roman" w:cs="Times New Roman"/>
          <w:color w:val="auto"/>
          <w:sz w:val="24"/>
          <w:szCs w:val="24"/>
        </w:rPr>
        <w:t xml:space="preserve"> Keabsahan Data</w:t>
      </w:r>
      <w:bookmarkEnd w:id="10"/>
    </w:p>
    <w:p w:rsidR="00EA3910" w:rsidRPr="00345E3F" w:rsidRDefault="00EA3910" w:rsidP="00EA3910">
      <w:pPr>
        <w:spacing w:after="0" w:line="468" w:lineRule="auto"/>
        <w:ind w:firstLine="720"/>
        <w:jc w:val="both"/>
        <w:rPr>
          <w:rFonts w:ascii="Times New Roman" w:hAnsi="Times New Roman" w:cs="Times New Roman"/>
          <w:b/>
          <w:sz w:val="24"/>
          <w:szCs w:val="24"/>
          <w:lang w:val="id-ID"/>
        </w:rPr>
      </w:pPr>
      <w:r w:rsidRPr="00345E3F">
        <w:rPr>
          <w:rFonts w:ascii="Times New Roman" w:hAnsi="Times New Roman" w:cs="Times New Roman"/>
          <w:sz w:val="24"/>
          <w:szCs w:val="24"/>
        </w:rPr>
        <w:t xml:space="preserve">Untuk menjaga keabsahan data hasil tes dan hasil wawancara yang telah dianalisis, tahap selanjutnya peneliti memeriksa keabsahan data yang telah diperoleh menggunakan triangulasi. Pada penelitian ini, uji keabsahan data menggunakan triangulasi metode. Triangulasi yaitu membandingkan dan mengecek balik tingkat kepercayaan suatu informasi yang diperoleh dari hasil tes </w:t>
      </w:r>
      <w:r w:rsidRPr="00345E3F">
        <w:rPr>
          <w:rFonts w:ascii="Times New Roman" w:hAnsi="Times New Roman" w:cs="Times New Roman"/>
          <w:sz w:val="24"/>
          <w:szCs w:val="24"/>
        </w:rPr>
        <w:lastRenderedPageBreak/>
        <w:t xml:space="preserve">peneliti dengan hasil wawancara. Apabila ditemukan perbedaan data, maka perlu diadakan diskusi untuk memastikan kebenaran data. </w:t>
      </w:r>
    </w:p>
    <w:p w:rsidR="00EA3910" w:rsidRDefault="00EA3910" w:rsidP="00EA3910">
      <w:pPr>
        <w:pStyle w:val="Heading2"/>
        <w:spacing w:before="0" w:line="468" w:lineRule="auto"/>
        <w:rPr>
          <w:rFonts w:ascii="Times New Roman" w:hAnsi="Times New Roman" w:cs="Times New Roman"/>
          <w:b w:val="0"/>
          <w:bCs w:val="0"/>
          <w:color w:val="auto"/>
          <w:sz w:val="24"/>
          <w:szCs w:val="24"/>
        </w:rPr>
      </w:pPr>
      <w:bookmarkStart w:id="11" w:name="_Toc80375875"/>
      <w:r w:rsidRPr="00345E3F">
        <w:rPr>
          <w:rFonts w:ascii="Times New Roman" w:hAnsi="Times New Roman" w:cs="Times New Roman"/>
          <w:color w:val="auto"/>
          <w:sz w:val="24"/>
          <w:szCs w:val="24"/>
        </w:rPr>
        <w:t>3.</w:t>
      </w:r>
      <w:r>
        <w:rPr>
          <w:rFonts w:ascii="Times New Roman" w:hAnsi="Times New Roman" w:cs="Times New Roman"/>
          <w:color w:val="auto"/>
          <w:sz w:val="24"/>
          <w:szCs w:val="24"/>
        </w:rPr>
        <w:t>8</w:t>
      </w:r>
      <w:r w:rsidRPr="00345E3F">
        <w:rPr>
          <w:rFonts w:ascii="Times New Roman" w:hAnsi="Times New Roman" w:cs="Times New Roman"/>
          <w:color w:val="auto"/>
          <w:sz w:val="24"/>
          <w:szCs w:val="24"/>
        </w:rPr>
        <w:t xml:space="preserve"> Teknik Analisis Data</w:t>
      </w:r>
      <w:bookmarkEnd w:id="11"/>
    </w:p>
    <w:p w:rsidR="00EA3910" w:rsidRPr="00FB5B48" w:rsidRDefault="00EA3910" w:rsidP="00EA3910">
      <w:pPr>
        <w:spacing w:line="480" w:lineRule="auto"/>
        <w:jc w:val="both"/>
        <w:rPr>
          <w:rFonts w:ascii="Times New Roman" w:hAnsi="Times New Roman" w:cs="Times New Roman"/>
          <w:sz w:val="24"/>
          <w:szCs w:val="24"/>
        </w:rPr>
      </w:pPr>
      <w:r>
        <w:tab/>
      </w:r>
      <w:r w:rsidRPr="00FB5B48">
        <w:rPr>
          <w:rFonts w:ascii="Times New Roman" w:hAnsi="Times New Roman" w:cs="Times New Roman"/>
          <w:sz w:val="24"/>
          <w:szCs w:val="24"/>
        </w:rPr>
        <w:t xml:space="preserve">Aktivitas dalam analisis data yaitu reduksi data, penyajian data dan penarikan kesimpulan. Untuk hasil wawancara dilakukan secara interaktif. Data hasil tes </w:t>
      </w:r>
      <w:r w:rsidRPr="00510E4C">
        <w:rPr>
          <w:rFonts w:ascii="Times New Roman" w:hAnsi="Times New Roman" w:cs="Times New Roman"/>
          <w:i/>
          <w:iCs/>
          <w:sz w:val="24"/>
          <w:szCs w:val="24"/>
        </w:rPr>
        <w:t>three tier test</w:t>
      </w:r>
      <w:r w:rsidRPr="00FB5B48">
        <w:rPr>
          <w:rFonts w:ascii="Times New Roman" w:hAnsi="Times New Roman" w:cs="Times New Roman"/>
          <w:sz w:val="24"/>
          <w:szCs w:val="24"/>
        </w:rPr>
        <w:t xml:space="preserve"> dilakukan untuk mengetahui miskonsepsi siswa.</w:t>
      </w:r>
      <w:r>
        <w:rPr>
          <w:rFonts w:ascii="Times New Roman" w:hAnsi="Times New Roman" w:cs="Times New Roman"/>
          <w:sz w:val="24"/>
          <w:szCs w:val="24"/>
        </w:rPr>
        <w:t xml:space="preserve"> </w:t>
      </w:r>
      <w:r w:rsidRPr="00FB5B48">
        <w:rPr>
          <w:rFonts w:ascii="Times New Roman" w:hAnsi="Times New Roman" w:cs="Times New Roman"/>
          <w:bCs/>
          <w:sz w:val="24"/>
          <w:szCs w:val="24"/>
        </w:rPr>
        <w:t>Teknik analisis data dalam penelitian ini melalui 3 tahap, yaitu:</w:t>
      </w:r>
    </w:p>
    <w:p w:rsidR="00EA3910" w:rsidRPr="00FB70CD" w:rsidRDefault="00EA3910" w:rsidP="00EA3910">
      <w:pPr>
        <w:pStyle w:val="ListParagraph"/>
        <w:numPr>
          <w:ilvl w:val="0"/>
          <w:numId w:val="8"/>
        </w:numPr>
        <w:spacing w:after="0" w:line="468" w:lineRule="auto"/>
        <w:ind w:left="284" w:hanging="284"/>
        <w:jc w:val="both"/>
        <w:rPr>
          <w:rFonts w:ascii="Times New Roman" w:hAnsi="Times New Roman" w:cs="Times New Roman"/>
          <w:b/>
          <w:bCs/>
          <w:sz w:val="24"/>
          <w:szCs w:val="24"/>
        </w:rPr>
      </w:pPr>
      <w:r w:rsidRPr="00FB70CD">
        <w:rPr>
          <w:rFonts w:ascii="Times New Roman" w:hAnsi="Times New Roman" w:cs="Times New Roman"/>
          <w:b/>
          <w:bCs/>
          <w:sz w:val="24"/>
          <w:szCs w:val="24"/>
        </w:rPr>
        <w:t>Reduksi data</w:t>
      </w:r>
    </w:p>
    <w:p w:rsidR="00EA3910" w:rsidRPr="00345E3F" w:rsidRDefault="00EA3910" w:rsidP="00EA3910">
      <w:pPr>
        <w:spacing w:after="0" w:line="468"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Proses reduksi data pada hasil tes yaitu mengoreksi setiap jawaban pada hasil tes tertulis yang telah dilakukan siswa. Miskonsepsi yang dominan dilakukan oleh siswa </w:t>
      </w:r>
      <w:proofErr w:type="gramStart"/>
      <w:r w:rsidRPr="00345E3F">
        <w:rPr>
          <w:rFonts w:ascii="Times New Roman" w:hAnsi="Times New Roman" w:cs="Times New Roman"/>
          <w:sz w:val="24"/>
          <w:szCs w:val="24"/>
        </w:rPr>
        <w:t>akan</w:t>
      </w:r>
      <w:proofErr w:type="gramEnd"/>
      <w:r w:rsidRPr="00345E3F">
        <w:rPr>
          <w:rFonts w:ascii="Times New Roman" w:hAnsi="Times New Roman" w:cs="Times New Roman"/>
          <w:sz w:val="24"/>
          <w:szCs w:val="24"/>
        </w:rPr>
        <w:t xml:space="preserve"> dijadikan sebagai salah satu kategori jawaban siswa yang dipilih sebagai subjek penelitia</w:t>
      </w:r>
      <w:r>
        <w:rPr>
          <w:rFonts w:ascii="Times New Roman" w:hAnsi="Times New Roman" w:cs="Times New Roman"/>
          <w:sz w:val="24"/>
          <w:szCs w:val="24"/>
        </w:rPr>
        <w:t>n</w:t>
      </w:r>
      <w:r w:rsidRPr="00345E3F">
        <w:rPr>
          <w:rFonts w:ascii="Times New Roman" w:hAnsi="Times New Roman" w:cs="Times New Roman"/>
          <w:sz w:val="24"/>
          <w:szCs w:val="24"/>
        </w:rPr>
        <w:t>.</w:t>
      </w:r>
      <w:r>
        <w:rPr>
          <w:rFonts w:ascii="Times New Roman" w:hAnsi="Times New Roman" w:cs="Times New Roman"/>
          <w:sz w:val="24"/>
          <w:szCs w:val="24"/>
        </w:rPr>
        <w:t xml:space="preserve"> </w:t>
      </w:r>
      <w:r w:rsidRPr="00345E3F">
        <w:rPr>
          <w:rFonts w:ascii="Times New Roman" w:hAnsi="Times New Roman" w:cs="Times New Roman"/>
          <w:sz w:val="24"/>
          <w:szCs w:val="24"/>
        </w:rPr>
        <w:t xml:space="preserve">Reduksi data bertujuan untuk memilah dan memilih serta menyederhanakan data agar tidak terjadi penumpukan data yang </w:t>
      </w:r>
      <w:proofErr w:type="gramStart"/>
      <w:r w:rsidRPr="00345E3F">
        <w:rPr>
          <w:rFonts w:ascii="Times New Roman" w:hAnsi="Times New Roman" w:cs="Times New Roman"/>
          <w:sz w:val="24"/>
          <w:szCs w:val="24"/>
        </w:rPr>
        <w:t>sama</w:t>
      </w:r>
      <w:proofErr w:type="gramEnd"/>
      <w:r w:rsidRPr="00345E3F">
        <w:rPr>
          <w:rFonts w:ascii="Times New Roman" w:hAnsi="Times New Roman" w:cs="Times New Roman"/>
          <w:sz w:val="24"/>
          <w:szCs w:val="24"/>
        </w:rPr>
        <w:t xml:space="preserve">. </w:t>
      </w:r>
    </w:p>
    <w:p w:rsidR="00EA3910" w:rsidRDefault="00EA3910" w:rsidP="00EA3910">
      <w:pPr>
        <w:autoSpaceDE w:val="0"/>
        <w:autoSpaceDN w:val="0"/>
        <w:adjustRightInd w:val="0"/>
        <w:spacing w:after="0" w:line="468" w:lineRule="auto"/>
        <w:ind w:firstLine="720"/>
        <w:jc w:val="both"/>
        <w:rPr>
          <w:rFonts w:ascii="Times New Roman" w:hAnsi="Times New Roman" w:cs="Times New Roman"/>
          <w:sz w:val="24"/>
          <w:szCs w:val="24"/>
        </w:rPr>
      </w:pPr>
      <w:r w:rsidRPr="00345E3F">
        <w:rPr>
          <w:rFonts w:ascii="Times New Roman" w:hAnsi="Times New Roman" w:cs="Times New Roman"/>
          <w:sz w:val="24"/>
          <w:szCs w:val="24"/>
        </w:rPr>
        <w:t xml:space="preserve">Reduksi data dalam penelitian ini dilakukan pada hasil tes </w:t>
      </w:r>
      <w:r w:rsidRPr="00345E3F">
        <w:rPr>
          <w:rFonts w:ascii="Times New Roman" w:hAnsi="Times New Roman" w:cs="Times New Roman"/>
          <w:i/>
          <w:iCs/>
          <w:sz w:val="24"/>
          <w:szCs w:val="24"/>
        </w:rPr>
        <w:t>Three Tier Test</w:t>
      </w:r>
      <w:r>
        <w:rPr>
          <w:rFonts w:ascii="Times New Roman" w:hAnsi="Times New Roman" w:cs="Times New Roman"/>
          <w:sz w:val="24"/>
          <w:szCs w:val="24"/>
        </w:rPr>
        <w:t xml:space="preserve"> dan hasil wawancara. </w:t>
      </w:r>
    </w:p>
    <w:p w:rsidR="00EA3910" w:rsidRPr="002C771A" w:rsidRDefault="00EA3910" w:rsidP="00EA3910">
      <w:pPr>
        <w:pStyle w:val="ListParagraph"/>
        <w:numPr>
          <w:ilvl w:val="0"/>
          <w:numId w:val="10"/>
        </w:numPr>
        <w:autoSpaceDE w:val="0"/>
        <w:autoSpaceDN w:val="0"/>
        <w:adjustRightInd w:val="0"/>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H</w:t>
      </w:r>
      <w:r w:rsidRPr="00345E3F">
        <w:rPr>
          <w:rFonts w:ascii="Times New Roman" w:hAnsi="Times New Roman" w:cs="Times New Roman"/>
          <w:sz w:val="24"/>
          <w:szCs w:val="24"/>
        </w:rPr>
        <w:t xml:space="preserve">asil tes </w:t>
      </w:r>
      <w:r w:rsidRPr="00345E3F">
        <w:rPr>
          <w:rFonts w:ascii="Times New Roman" w:hAnsi="Times New Roman" w:cs="Times New Roman"/>
          <w:i/>
          <w:iCs/>
          <w:sz w:val="24"/>
          <w:szCs w:val="24"/>
        </w:rPr>
        <w:t>Three Tier Test</w:t>
      </w:r>
    </w:p>
    <w:p w:rsidR="00EA3910" w:rsidRDefault="00EA3910" w:rsidP="00EA3910">
      <w:pPr>
        <w:autoSpaceDE w:val="0"/>
        <w:autoSpaceDN w:val="0"/>
        <w:adjustRightInd w:val="0"/>
        <w:spacing w:after="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Data yang terkumpul dianalisis, kemudian dilakukan identifikasi terhadap siswa yang mengalami miskonsepsi, tidak tahu konsep, dan menguasai konsep dengan baik.</w:t>
      </w:r>
      <w:r w:rsidRPr="00345E3F">
        <w:rPr>
          <w:rFonts w:ascii="Times New Roman" w:hAnsi="Times New Roman" w:cs="Times New Roman"/>
          <w:sz w:val="24"/>
          <w:szCs w:val="24"/>
        </w:rPr>
        <w:t xml:space="preserve"> </w:t>
      </w:r>
      <w:r>
        <w:rPr>
          <w:rFonts w:ascii="Times New Roman" w:hAnsi="Times New Roman" w:cs="Times New Roman"/>
          <w:sz w:val="24"/>
          <w:szCs w:val="24"/>
        </w:rPr>
        <w:t>Analisis data dilakukan dengan berpedoman pada modifikasi kategori tingkatan pemahaman siswa pada tabel 3.1 berikut.</w:t>
      </w:r>
    </w:p>
    <w:p w:rsidR="00EA3910" w:rsidRDefault="00EA3910" w:rsidP="00EA3910">
      <w:pPr>
        <w:autoSpaceDE w:val="0"/>
        <w:autoSpaceDN w:val="0"/>
        <w:adjustRightInd w:val="0"/>
        <w:spacing w:after="0" w:line="240" w:lineRule="auto"/>
        <w:jc w:val="center"/>
        <w:rPr>
          <w:rFonts w:ascii="Times New Roman" w:hAnsi="Times New Roman" w:cs="Times New Roman"/>
          <w:b/>
          <w:bCs/>
          <w:sz w:val="24"/>
          <w:szCs w:val="24"/>
          <w:lang w:val="id-ID"/>
        </w:rPr>
      </w:pPr>
      <w:r w:rsidRPr="002C771A">
        <w:rPr>
          <w:rFonts w:ascii="Times New Roman" w:hAnsi="Times New Roman" w:cs="Times New Roman"/>
          <w:b/>
          <w:bCs/>
          <w:sz w:val="24"/>
          <w:szCs w:val="24"/>
        </w:rPr>
        <w:t>Tabel 3.1 Modifikasi Kategori Tingkatan Pemahaman Siswa</w:t>
      </w:r>
    </w:p>
    <w:p w:rsidR="00EA3910" w:rsidRPr="008D7C8F" w:rsidRDefault="00EA3910" w:rsidP="00EA3910">
      <w:pPr>
        <w:autoSpaceDE w:val="0"/>
        <w:autoSpaceDN w:val="0"/>
        <w:adjustRightInd w:val="0"/>
        <w:spacing w:after="0" w:line="240" w:lineRule="auto"/>
        <w:jc w:val="center"/>
        <w:rPr>
          <w:rFonts w:ascii="Times New Roman" w:hAnsi="Times New Roman" w:cs="Times New Roman"/>
          <w:b/>
          <w:bCs/>
          <w:sz w:val="24"/>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1134"/>
        <w:gridCol w:w="3544"/>
        <w:gridCol w:w="992"/>
      </w:tblGrid>
      <w:tr w:rsidR="00EA3910" w:rsidRPr="0026223A" w:rsidTr="00C20D4A">
        <w:trPr>
          <w:trHeight w:val="315"/>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b/>
                <w:bCs/>
                <w:color w:val="000000"/>
                <w:sz w:val="24"/>
                <w:szCs w:val="24"/>
                <w:lang w:val="en-ID"/>
              </w:rPr>
              <w:t>Kriteria Jawaban</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b/>
                <w:bCs/>
                <w:color w:val="000000"/>
                <w:sz w:val="24"/>
                <w:szCs w:val="24"/>
                <w:lang w:val="en-ID"/>
              </w:rPr>
              <w:t>Alasan</w:t>
            </w:r>
          </w:p>
        </w:tc>
        <w:tc>
          <w:tcPr>
            <w:tcW w:w="1134"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b/>
                <w:bCs/>
                <w:color w:val="000000"/>
                <w:sz w:val="24"/>
                <w:szCs w:val="24"/>
                <w:lang w:val="en-ID"/>
              </w:rPr>
              <w:t>Indeks CRI</w:t>
            </w:r>
          </w:p>
        </w:tc>
        <w:tc>
          <w:tcPr>
            <w:tcW w:w="3544"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b/>
                <w:bCs/>
                <w:color w:val="000000"/>
                <w:sz w:val="24"/>
                <w:szCs w:val="24"/>
                <w:lang w:val="en-ID"/>
              </w:rPr>
              <w:t>Deskripsi</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b/>
                <w:bCs/>
                <w:color w:val="000000"/>
                <w:sz w:val="24"/>
                <w:szCs w:val="24"/>
                <w:lang w:val="en-ID"/>
              </w:rPr>
            </w:pPr>
            <w:r>
              <w:rPr>
                <w:rFonts w:ascii="Times New Roman" w:hAnsi="Times New Roman" w:cs="Times New Roman"/>
                <w:b/>
                <w:bCs/>
                <w:color w:val="000000"/>
                <w:sz w:val="24"/>
                <w:szCs w:val="24"/>
                <w:lang w:val="en-ID"/>
              </w:rPr>
              <w:t>Kode</w:t>
            </w:r>
          </w:p>
        </w:tc>
      </w:tr>
      <w:tr w:rsidR="00EA3910" w:rsidRPr="0026223A" w:rsidTr="00C20D4A">
        <w:trPr>
          <w:trHeight w:val="203"/>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Benar</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Benar</w:t>
            </w:r>
          </w:p>
        </w:tc>
        <w:tc>
          <w:tcPr>
            <w:tcW w:w="1134" w:type="dxa"/>
            <w:vAlign w:val="center"/>
          </w:tcPr>
          <w:p w:rsidR="00EA3910" w:rsidRPr="00FC482B"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&gt; </w:t>
            </w:r>
            <w:r w:rsidRPr="00FC482B">
              <w:rPr>
                <w:rFonts w:ascii="Times New Roman" w:hAnsi="Times New Roman" w:cs="Times New Roman"/>
                <w:color w:val="000000"/>
                <w:sz w:val="24"/>
                <w:szCs w:val="24"/>
                <w:lang w:val="en-ID"/>
              </w:rPr>
              <w:t>2,5</w:t>
            </w:r>
          </w:p>
        </w:tc>
        <w:tc>
          <w:tcPr>
            <w:tcW w:w="3544" w:type="dxa"/>
          </w:tcPr>
          <w:p w:rsidR="00EA3910" w:rsidRPr="009E0DCA" w:rsidRDefault="00EA3910" w:rsidP="00C20D4A">
            <w:pPr>
              <w:autoSpaceDE w:val="0"/>
              <w:autoSpaceDN w:val="0"/>
              <w:adjustRightInd w:val="0"/>
              <w:spacing w:after="0" w:line="240" w:lineRule="auto"/>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Paham konsep dengan benar</w:t>
            </w:r>
          </w:p>
        </w:tc>
        <w:tc>
          <w:tcPr>
            <w:tcW w:w="992" w:type="dxa"/>
            <w:vAlign w:val="center"/>
          </w:tcPr>
          <w:p w:rsidR="00EA3910" w:rsidRPr="00F374E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F374E8">
              <w:rPr>
                <w:rFonts w:ascii="Times New Roman" w:hAnsi="Times New Roman" w:cs="Times New Roman"/>
                <w:color w:val="000000"/>
                <w:sz w:val="24"/>
                <w:szCs w:val="24"/>
                <w:lang w:val="en-ID"/>
              </w:rPr>
              <w:t>PK</w:t>
            </w:r>
          </w:p>
        </w:tc>
      </w:tr>
      <w:tr w:rsidR="00EA3910" w:rsidRPr="0026223A" w:rsidTr="00C20D4A">
        <w:trPr>
          <w:trHeight w:val="198"/>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Benar</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Benar </w:t>
            </w:r>
          </w:p>
        </w:tc>
        <w:tc>
          <w:tcPr>
            <w:tcW w:w="1134"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&lt; 2,5</w:t>
            </w:r>
          </w:p>
        </w:tc>
        <w:tc>
          <w:tcPr>
            <w:tcW w:w="3544" w:type="dxa"/>
          </w:tcPr>
          <w:p w:rsidR="00EA3910" w:rsidRPr="009E0DCA" w:rsidRDefault="00EA3910" w:rsidP="00C20D4A">
            <w:pPr>
              <w:autoSpaceDE w:val="0"/>
              <w:autoSpaceDN w:val="0"/>
              <w:adjustRightInd w:val="0"/>
              <w:spacing w:after="0" w:line="240" w:lineRule="auto"/>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w:t>
            </w:r>
            <w:r w:rsidRPr="009E0DCA">
              <w:rPr>
                <w:rFonts w:ascii="Times New Roman" w:hAnsi="Times New Roman" w:cs="Times New Roman"/>
                <w:color w:val="000000"/>
                <w:sz w:val="24"/>
                <w:szCs w:val="24"/>
                <w:lang w:val="en-ID"/>
              </w:rPr>
              <w:t xml:space="preserve">aham konsep tetapi </w:t>
            </w:r>
            <w:r>
              <w:rPr>
                <w:rFonts w:ascii="Times New Roman" w:hAnsi="Times New Roman" w:cs="Times New Roman"/>
                <w:color w:val="000000"/>
                <w:sz w:val="24"/>
                <w:szCs w:val="24"/>
                <w:lang w:val="en-ID"/>
              </w:rPr>
              <w:t xml:space="preserve">kurang </w:t>
            </w:r>
            <w:r w:rsidRPr="009E0DCA">
              <w:rPr>
                <w:rFonts w:ascii="Times New Roman" w:hAnsi="Times New Roman" w:cs="Times New Roman"/>
                <w:color w:val="000000"/>
                <w:sz w:val="24"/>
                <w:szCs w:val="24"/>
                <w:lang w:val="en-ID"/>
              </w:rPr>
              <w:t>yakin</w:t>
            </w:r>
          </w:p>
        </w:tc>
        <w:tc>
          <w:tcPr>
            <w:tcW w:w="992" w:type="dxa"/>
            <w:vAlign w:val="center"/>
          </w:tcPr>
          <w:p w:rsidR="00EA3910" w:rsidRPr="00F374E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F374E8">
              <w:rPr>
                <w:rFonts w:ascii="Times New Roman" w:hAnsi="Times New Roman" w:cs="Times New Roman"/>
                <w:color w:val="000000"/>
                <w:sz w:val="24"/>
                <w:szCs w:val="24"/>
                <w:lang w:val="en-ID"/>
              </w:rPr>
              <w:t xml:space="preserve">PKKY </w:t>
            </w:r>
          </w:p>
        </w:tc>
      </w:tr>
      <w:tr w:rsidR="00EA3910" w:rsidRPr="0026223A" w:rsidTr="00C20D4A">
        <w:trPr>
          <w:trHeight w:val="109"/>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lastRenderedPageBreak/>
              <w:t xml:space="preserve">Benar </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Salah</w:t>
            </w:r>
          </w:p>
        </w:tc>
        <w:tc>
          <w:tcPr>
            <w:tcW w:w="1134" w:type="dxa"/>
            <w:vAlign w:val="center"/>
          </w:tcPr>
          <w:p w:rsidR="00EA3910" w:rsidRPr="00E33AF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&gt; </w:t>
            </w:r>
            <w:r w:rsidRPr="00E33AF8">
              <w:rPr>
                <w:rFonts w:ascii="Times New Roman" w:hAnsi="Times New Roman" w:cs="Times New Roman"/>
                <w:color w:val="000000"/>
                <w:sz w:val="24"/>
                <w:szCs w:val="24"/>
                <w:lang w:val="en-ID"/>
              </w:rPr>
              <w:t>2,5</w:t>
            </w:r>
          </w:p>
        </w:tc>
        <w:tc>
          <w:tcPr>
            <w:tcW w:w="3544" w:type="dxa"/>
          </w:tcPr>
          <w:p w:rsidR="00EA3910" w:rsidRPr="009E0DCA" w:rsidRDefault="00EA3910" w:rsidP="00C20D4A">
            <w:pPr>
              <w:autoSpaceDE w:val="0"/>
              <w:autoSpaceDN w:val="0"/>
              <w:adjustRightInd w:val="0"/>
              <w:spacing w:after="0" w:line="240" w:lineRule="auto"/>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Miskonsepsi</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M</w:t>
            </w:r>
          </w:p>
        </w:tc>
      </w:tr>
      <w:tr w:rsidR="00EA3910" w:rsidRPr="0026223A" w:rsidTr="00C20D4A">
        <w:trPr>
          <w:trHeight w:val="109"/>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Benar </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Salah </w:t>
            </w:r>
          </w:p>
        </w:tc>
        <w:tc>
          <w:tcPr>
            <w:tcW w:w="1134"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&lt; 2,5</w:t>
            </w:r>
          </w:p>
        </w:tc>
        <w:tc>
          <w:tcPr>
            <w:tcW w:w="3544" w:type="dxa"/>
          </w:tcPr>
          <w:p w:rsidR="00EA3910" w:rsidRPr="009E0DCA" w:rsidRDefault="00EA3910" w:rsidP="00C20D4A">
            <w:pPr>
              <w:autoSpaceDE w:val="0"/>
              <w:autoSpaceDN w:val="0"/>
              <w:adjustRightInd w:val="0"/>
              <w:spacing w:after="0" w:line="240" w:lineRule="auto"/>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Tidak tahu konsep</w:t>
            </w:r>
          </w:p>
        </w:tc>
        <w:tc>
          <w:tcPr>
            <w:tcW w:w="992" w:type="dxa"/>
            <w:vAlign w:val="center"/>
          </w:tcPr>
          <w:p w:rsidR="00EA3910" w:rsidRPr="00F374E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TTK</w:t>
            </w:r>
          </w:p>
        </w:tc>
      </w:tr>
      <w:tr w:rsidR="00EA3910" w:rsidRPr="0026223A" w:rsidTr="00C20D4A">
        <w:trPr>
          <w:trHeight w:val="228"/>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Salah </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Benar </w:t>
            </w:r>
          </w:p>
        </w:tc>
        <w:tc>
          <w:tcPr>
            <w:tcW w:w="1134" w:type="dxa"/>
            <w:vAlign w:val="center"/>
          </w:tcPr>
          <w:p w:rsidR="00EA3910" w:rsidRPr="00E33AF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&gt; </w:t>
            </w:r>
            <w:r w:rsidRPr="00E33AF8">
              <w:rPr>
                <w:rFonts w:ascii="Times New Roman" w:hAnsi="Times New Roman" w:cs="Times New Roman"/>
                <w:color w:val="000000"/>
                <w:sz w:val="24"/>
                <w:szCs w:val="24"/>
                <w:lang w:val="en-ID"/>
              </w:rPr>
              <w:t>2,5</w:t>
            </w:r>
          </w:p>
        </w:tc>
        <w:tc>
          <w:tcPr>
            <w:tcW w:w="3544" w:type="dxa"/>
          </w:tcPr>
          <w:p w:rsidR="00EA3910" w:rsidRPr="00E33AF8" w:rsidRDefault="00EA3910" w:rsidP="00C20D4A">
            <w:pPr>
              <w:autoSpaceDE w:val="0"/>
              <w:autoSpaceDN w:val="0"/>
              <w:adjustRightInd w:val="0"/>
              <w:spacing w:after="0" w:line="240" w:lineRule="auto"/>
              <w:rPr>
                <w:rFonts w:ascii="Times New Roman" w:hAnsi="Times New Roman" w:cs="Times New Roman"/>
                <w:color w:val="000000"/>
                <w:sz w:val="24"/>
                <w:szCs w:val="24"/>
                <w:lang w:val="en-ID"/>
              </w:rPr>
            </w:pPr>
            <w:r w:rsidRPr="00E33AF8">
              <w:rPr>
                <w:rFonts w:ascii="Times New Roman" w:hAnsi="Times New Roman" w:cs="Times New Roman"/>
                <w:color w:val="000000"/>
                <w:sz w:val="24"/>
                <w:szCs w:val="24"/>
                <w:lang w:val="en-ID"/>
              </w:rPr>
              <w:t>Miskonsepsi</w:t>
            </w:r>
          </w:p>
        </w:tc>
        <w:tc>
          <w:tcPr>
            <w:tcW w:w="992" w:type="dxa"/>
            <w:vAlign w:val="center"/>
          </w:tcPr>
          <w:p w:rsidR="00EA3910" w:rsidRPr="00F374E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F374E8">
              <w:rPr>
                <w:rFonts w:ascii="Times New Roman" w:hAnsi="Times New Roman" w:cs="Times New Roman"/>
                <w:color w:val="000000"/>
                <w:sz w:val="24"/>
                <w:szCs w:val="24"/>
                <w:lang w:val="en-ID"/>
              </w:rPr>
              <w:t>M</w:t>
            </w:r>
          </w:p>
        </w:tc>
      </w:tr>
      <w:tr w:rsidR="00EA3910" w:rsidRPr="0026223A" w:rsidTr="00C20D4A">
        <w:trPr>
          <w:trHeight w:val="262"/>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Salah </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Benar</w:t>
            </w:r>
          </w:p>
        </w:tc>
        <w:tc>
          <w:tcPr>
            <w:tcW w:w="1134"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&lt; 2,5</w:t>
            </w:r>
          </w:p>
        </w:tc>
        <w:tc>
          <w:tcPr>
            <w:tcW w:w="3544" w:type="dxa"/>
          </w:tcPr>
          <w:p w:rsidR="00EA3910" w:rsidRPr="009E0DCA" w:rsidRDefault="00EA3910" w:rsidP="00C20D4A">
            <w:pPr>
              <w:autoSpaceDE w:val="0"/>
              <w:autoSpaceDN w:val="0"/>
              <w:adjustRightInd w:val="0"/>
              <w:spacing w:after="0" w:line="240" w:lineRule="auto"/>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tidak tahu konsep</w:t>
            </w:r>
          </w:p>
        </w:tc>
        <w:tc>
          <w:tcPr>
            <w:tcW w:w="992" w:type="dxa"/>
            <w:vAlign w:val="center"/>
          </w:tcPr>
          <w:p w:rsidR="00EA3910" w:rsidRPr="00F374E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TTK</w:t>
            </w:r>
          </w:p>
        </w:tc>
      </w:tr>
      <w:tr w:rsidR="00EA3910" w:rsidRPr="0026223A" w:rsidTr="00C20D4A">
        <w:trPr>
          <w:trHeight w:val="109"/>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Salah </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Salah</w:t>
            </w:r>
          </w:p>
        </w:tc>
        <w:tc>
          <w:tcPr>
            <w:tcW w:w="1134"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&gt; 2,5</w:t>
            </w:r>
          </w:p>
        </w:tc>
        <w:tc>
          <w:tcPr>
            <w:tcW w:w="3544" w:type="dxa"/>
          </w:tcPr>
          <w:p w:rsidR="00EA3910" w:rsidRPr="009E0DCA" w:rsidRDefault="00EA3910" w:rsidP="00C20D4A">
            <w:pPr>
              <w:autoSpaceDE w:val="0"/>
              <w:autoSpaceDN w:val="0"/>
              <w:adjustRightInd w:val="0"/>
              <w:spacing w:after="0" w:line="240" w:lineRule="auto"/>
              <w:rPr>
                <w:rFonts w:ascii="Times New Roman" w:hAnsi="Times New Roman" w:cs="Times New Roman"/>
                <w:color w:val="000000"/>
                <w:sz w:val="24"/>
                <w:szCs w:val="24"/>
                <w:lang w:val="en-ID"/>
              </w:rPr>
            </w:pPr>
            <w:r w:rsidRPr="009E0DCA">
              <w:rPr>
                <w:rFonts w:ascii="Times New Roman" w:hAnsi="Times New Roman" w:cs="Times New Roman"/>
                <w:color w:val="000000"/>
                <w:sz w:val="24"/>
                <w:szCs w:val="24"/>
                <w:lang w:val="en-ID"/>
              </w:rPr>
              <w:t xml:space="preserve">Miskonsepsi </w:t>
            </w:r>
          </w:p>
        </w:tc>
        <w:tc>
          <w:tcPr>
            <w:tcW w:w="992" w:type="dxa"/>
            <w:vAlign w:val="center"/>
          </w:tcPr>
          <w:p w:rsidR="00EA3910" w:rsidRPr="00F374E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sidRPr="00F374E8">
              <w:rPr>
                <w:rFonts w:ascii="Times New Roman" w:hAnsi="Times New Roman" w:cs="Times New Roman"/>
                <w:color w:val="000000"/>
                <w:sz w:val="24"/>
                <w:szCs w:val="24"/>
                <w:lang w:val="en-ID"/>
              </w:rPr>
              <w:t>M</w:t>
            </w:r>
          </w:p>
        </w:tc>
      </w:tr>
      <w:tr w:rsidR="00EA3910" w:rsidRPr="0026223A" w:rsidTr="00C20D4A">
        <w:trPr>
          <w:trHeight w:val="257"/>
        </w:trPr>
        <w:tc>
          <w:tcPr>
            <w:tcW w:w="1276"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Salah </w:t>
            </w:r>
          </w:p>
        </w:tc>
        <w:tc>
          <w:tcPr>
            <w:tcW w:w="992" w:type="dxa"/>
            <w:vAlign w:val="center"/>
          </w:tcPr>
          <w:p w:rsidR="00EA3910" w:rsidRPr="009E0DCA"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 xml:space="preserve">Salah </w:t>
            </w:r>
          </w:p>
        </w:tc>
        <w:tc>
          <w:tcPr>
            <w:tcW w:w="1134" w:type="dxa"/>
            <w:vAlign w:val="center"/>
          </w:tcPr>
          <w:p w:rsidR="00EA3910" w:rsidRPr="00E33AF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&lt; 2,5</w:t>
            </w:r>
          </w:p>
        </w:tc>
        <w:tc>
          <w:tcPr>
            <w:tcW w:w="3544" w:type="dxa"/>
          </w:tcPr>
          <w:p w:rsidR="00EA3910" w:rsidRPr="009E0DCA" w:rsidRDefault="00EA3910" w:rsidP="00C20D4A">
            <w:pPr>
              <w:autoSpaceDE w:val="0"/>
              <w:autoSpaceDN w:val="0"/>
              <w:adjustRightInd w:val="0"/>
              <w:spacing w:after="0" w:line="240" w:lineRule="auto"/>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Tidak tahu konsep</w:t>
            </w:r>
          </w:p>
        </w:tc>
        <w:tc>
          <w:tcPr>
            <w:tcW w:w="992" w:type="dxa"/>
            <w:vAlign w:val="center"/>
          </w:tcPr>
          <w:p w:rsidR="00EA3910" w:rsidRPr="00F374E8" w:rsidRDefault="00EA3910" w:rsidP="00C20D4A">
            <w:pPr>
              <w:autoSpaceDE w:val="0"/>
              <w:autoSpaceDN w:val="0"/>
              <w:adjustRightInd w:val="0"/>
              <w:spacing w:after="0" w:line="240" w:lineRule="auto"/>
              <w:jc w:val="center"/>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TTK</w:t>
            </w:r>
          </w:p>
        </w:tc>
      </w:tr>
    </w:tbl>
    <w:p w:rsidR="00EA3910" w:rsidRPr="00B3675C" w:rsidRDefault="00EA3910" w:rsidP="00EA3910">
      <w:pPr>
        <w:autoSpaceDE w:val="0"/>
        <w:autoSpaceDN w:val="0"/>
        <w:adjustRightInd w:val="0"/>
        <w:spacing w:after="0" w:line="240" w:lineRule="auto"/>
        <w:jc w:val="center"/>
        <w:rPr>
          <w:rFonts w:ascii="Times New Roman" w:hAnsi="Times New Roman" w:cs="Times New Roman"/>
          <w:b/>
          <w:bCs/>
          <w:sz w:val="24"/>
          <w:szCs w:val="24"/>
        </w:rPr>
      </w:pPr>
    </w:p>
    <w:p w:rsidR="00EA3910" w:rsidRDefault="00EA3910" w:rsidP="00EA3910">
      <w:pPr>
        <w:pStyle w:val="ListParagraph"/>
        <w:numPr>
          <w:ilvl w:val="0"/>
          <w:numId w:val="10"/>
        </w:num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t xml:space="preserve">Hasil wawancara </w:t>
      </w:r>
    </w:p>
    <w:p w:rsidR="00EA3910" w:rsidRPr="00B3675C" w:rsidRDefault="00EA3910" w:rsidP="00EA3910">
      <w:pPr>
        <w:pStyle w:val="ListParagraph"/>
        <w:spacing w:after="0" w:line="480" w:lineRule="auto"/>
        <w:ind w:left="284" w:firstLine="436"/>
        <w:jc w:val="both"/>
        <w:rPr>
          <w:rFonts w:ascii="Times New Roman" w:hAnsi="Times New Roman" w:cs="Times New Roman"/>
          <w:sz w:val="24"/>
          <w:szCs w:val="24"/>
        </w:rPr>
      </w:pPr>
      <w:r w:rsidRPr="00B3675C">
        <w:rPr>
          <w:rFonts w:ascii="Times New Roman" w:hAnsi="Times New Roman" w:cs="Times New Roman"/>
          <w:sz w:val="24"/>
          <w:szCs w:val="24"/>
        </w:rPr>
        <w:t>Analisis hasil wawancara disederhanakan menjadi susunan bahasa yang baik dan rapi sehingga lebih mudah dibaca dan diinterpretasikan.</w:t>
      </w:r>
    </w:p>
    <w:p w:rsidR="00EA3910" w:rsidRPr="003526F6" w:rsidRDefault="00EA3910" w:rsidP="00EA3910">
      <w:pPr>
        <w:pStyle w:val="ListParagraph"/>
        <w:numPr>
          <w:ilvl w:val="0"/>
          <w:numId w:val="8"/>
        </w:numPr>
        <w:spacing w:after="0" w:line="480" w:lineRule="auto"/>
        <w:ind w:left="284" w:hanging="284"/>
        <w:jc w:val="both"/>
        <w:rPr>
          <w:rFonts w:ascii="Times New Roman" w:hAnsi="Times New Roman" w:cs="Times New Roman"/>
          <w:b/>
          <w:sz w:val="24"/>
          <w:szCs w:val="24"/>
        </w:rPr>
      </w:pPr>
      <w:r w:rsidRPr="00FB70CD">
        <w:rPr>
          <w:rFonts w:ascii="Times New Roman" w:hAnsi="Times New Roman" w:cs="Times New Roman"/>
          <w:b/>
          <w:sz w:val="24"/>
          <w:szCs w:val="24"/>
        </w:rPr>
        <w:t>Penyajian Data</w:t>
      </w:r>
    </w:p>
    <w:p w:rsidR="00EA3910" w:rsidRPr="003F6344" w:rsidRDefault="00EA3910" w:rsidP="00EA3910">
      <w:pPr>
        <w:spacing w:after="0" w:line="480" w:lineRule="auto"/>
        <w:ind w:firstLine="720"/>
        <w:jc w:val="both"/>
        <w:rPr>
          <w:rFonts w:ascii="Times New Roman" w:hAnsi="Times New Roman" w:cs="Times New Roman"/>
          <w:sz w:val="24"/>
          <w:szCs w:val="24"/>
          <w:lang w:val="id-ID"/>
        </w:rPr>
      </w:pPr>
      <w:r w:rsidRPr="00345E3F">
        <w:rPr>
          <w:rFonts w:ascii="Times New Roman" w:hAnsi="Times New Roman" w:cs="Times New Roman"/>
          <w:sz w:val="24"/>
          <w:szCs w:val="24"/>
        </w:rPr>
        <w:t xml:space="preserve">Penyajian data dapat diartikan sebagai usaha untuk menyusun atau menata sekumpulan informasi yang telah diperoleh di lapangan dengan menyajikan data tersebut secara jelas dan sistematis. Penyajian data ini bertujuan untuk memunculkan dan menunjukkan kumpulan data atau informasi yang terorganisir dan terkategori yang memungkinkan suatu penarikan kesimpulan atau tindakan. </w:t>
      </w:r>
      <w:r>
        <w:rPr>
          <w:rFonts w:ascii="Times New Roman" w:hAnsi="Times New Roman" w:cs="Times New Roman"/>
          <w:sz w:val="24"/>
          <w:szCs w:val="24"/>
        </w:rPr>
        <w:t xml:space="preserve">Dalam tahap ini, data yang disajikan merupakan data hasil tes </w:t>
      </w:r>
      <w:r w:rsidRPr="00AE6D6E">
        <w:rPr>
          <w:rFonts w:ascii="Times New Roman" w:hAnsi="Times New Roman" w:cs="Times New Roman"/>
          <w:i/>
          <w:iCs/>
          <w:sz w:val="24"/>
          <w:szCs w:val="24"/>
        </w:rPr>
        <w:t>three tier test</w:t>
      </w:r>
      <w:r>
        <w:rPr>
          <w:rFonts w:ascii="Times New Roman" w:hAnsi="Times New Roman" w:cs="Times New Roman"/>
          <w:sz w:val="24"/>
          <w:szCs w:val="24"/>
        </w:rPr>
        <w:t xml:space="preserve"> dan hasil wawancara.</w:t>
      </w:r>
    </w:p>
    <w:p w:rsidR="00EA3910" w:rsidRDefault="00EA3910" w:rsidP="00EA3910">
      <w:pPr>
        <w:pStyle w:val="ListParagraph"/>
        <w:numPr>
          <w:ilvl w:val="0"/>
          <w:numId w:val="8"/>
        </w:numPr>
        <w:spacing w:after="0" w:line="480" w:lineRule="auto"/>
        <w:ind w:left="284" w:hanging="284"/>
        <w:jc w:val="both"/>
        <w:rPr>
          <w:rFonts w:ascii="Times New Roman" w:hAnsi="Times New Roman" w:cs="Times New Roman"/>
          <w:b/>
          <w:sz w:val="24"/>
          <w:szCs w:val="24"/>
        </w:rPr>
      </w:pPr>
      <w:r w:rsidRPr="00FB70CD">
        <w:rPr>
          <w:rFonts w:ascii="Times New Roman" w:hAnsi="Times New Roman" w:cs="Times New Roman"/>
          <w:b/>
          <w:sz w:val="24"/>
          <w:szCs w:val="24"/>
        </w:rPr>
        <w:t>Penarikan Kesimpulan</w:t>
      </w:r>
    </w:p>
    <w:p w:rsidR="00EA3910" w:rsidRPr="00AC7EF7" w:rsidRDefault="00EA3910" w:rsidP="00EA3910">
      <w:pPr>
        <w:spacing w:after="0" w:line="480" w:lineRule="auto"/>
        <w:ind w:firstLine="720"/>
        <w:jc w:val="both"/>
        <w:rPr>
          <w:rFonts w:ascii="Times New Roman" w:hAnsi="Times New Roman" w:cs="Times New Roman"/>
          <w:bCs/>
          <w:sz w:val="24"/>
          <w:szCs w:val="24"/>
        </w:rPr>
      </w:pPr>
      <w:r w:rsidRPr="00AC7EF7">
        <w:rPr>
          <w:rFonts w:ascii="Times New Roman" w:hAnsi="Times New Roman" w:cs="Times New Roman"/>
          <w:bCs/>
          <w:sz w:val="24"/>
          <w:szCs w:val="24"/>
        </w:rPr>
        <w:t>Pada tahap akhir, penarikan kesimpulan yang dilakukan adalah memberikan kesimpulan terhadap hasil analisis/penafsiran data evaluasi kegiatan yang mencakup pencarian makna serta pemberian penjelasan dari data yang telah diperoleh.</w:t>
      </w:r>
    </w:p>
    <w:p w:rsidR="00EA3910" w:rsidRPr="004E3CC3" w:rsidRDefault="00EA3910" w:rsidP="00EA3910">
      <w:pPr>
        <w:pStyle w:val="Heading3"/>
        <w:spacing w:before="0" w:line="480" w:lineRule="auto"/>
        <w:rPr>
          <w:rFonts w:ascii="Times New Roman" w:hAnsi="Times New Roman" w:cs="Times New Roman"/>
          <w:lang w:val="id-ID"/>
        </w:rPr>
      </w:pPr>
    </w:p>
    <w:p w:rsidR="00D91672" w:rsidRPr="00EA3910" w:rsidRDefault="00D91672" w:rsidP="00EA3910"/>
    <w:sectPr w:rsidR="00D91672" w:rsidRPr="00EA3910" w:rsidSect="00C17FAD">
      <w:headerReference w:type="default" r:id="rId7"/>
      <w:footerReference w:type="default" r:id="rId8"/>
      <w:headerReference w:type="first" r:id="rId9"/>
      <w:footerReference w:type="first" r:id="rId10"/>
      <w:pgSz w:w="11907" w:h="16840"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9596C">
      <w:pPr>
        <w:spacing w:after="0" w:line="240" w:lineRule="auto"/>
      </w:pPr>
      <w:r>
        <w:separator/>
      </w:r>
    </w:p>
  </w:endnote>
  <w:endnote w:type="continuationSeparator" w:id="0">
    <w:p w:rsidR="00000000" w:rsidRDefault="00095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079774"/>
      <w:docPartObj>
        <w:docPartGallery w:val="Page Numbers (Bottom of Page)"/>
        <w:docPartUnique/>
      </w:docPartObj>
    </w:sdtPr>
    <w:sdtEndPr>
      <w:rPr>
        <w:rFonts w:ascii="Times New Roman" w:hAnsi="Times New Roman" w:cs="Times New Roman"/>
        <w:noProof/>
        <w:sz w:val="24"/>
        <w:szCs w:val="24"/>
      </w:rPr>
    </w:sdtEndPr>
    <w:sdtContent>
      <w:p w:rsidR="00C17FAD" w:rsidRPr="00C17FAD" w:rsidRDefault="00EA3910">
        <w:pPr>
          <w:pStyle w:val="Footer"/>
          <w:jc w:val="center"/>
          <w:rPr>
            <w:rFonts w:ascii="Times New Roman" w:hAnsi="Times New Roman" w:cs="Times New Roman"/>
            <w:sz w:val="24"/>
            <w:szCs w:val="24"/>
          </w:rPr>
        </w:pPr>
        <w:r w:rsidRPr="00C17FAD">
          <w:rPr>
            <w:rFonts w:ascii="Times New Roman" w:hAnsi="Times New Roman" w:cs="Times New Roman"/>
            <w:sz w:val="24"/>
            <w:szCs w:val="24"/>
          </w:rPr>
          <w:fldChar w:fldCharType="begin"/>
        </w:r>
        <w:r w:rsidRPr="00C17FAD">
          <w:rPr>
            <w:rFonts w:ascii="Times New Roman" w:hAnsi="Times New Roman" w:cs="Times New Roman"/>
            <w:sz w:val="24"/>
            <w:szCs w:val="24"/>
          </w:rPr>
          <w:instrText xml:space="preserve"> PAGE   \* MERGEFORMAT </w:instrText>
        </w:r>
        <w:r w:rsidRPr="00C17FAD">
          <w:rPr>
            <w:rFonts w:ascii="Times New Roman" w:hAnsi="Times New Roman" w:cs="Times New Roman"/>
            <w:sz w:val="24"/>
            <w:szCs w:val="24"/>
          </w:rPr>
          <w:fldChar w:fldCharType="separate"/>
        </w:r>
        <w:r w:rsidR="0009596C">
          <w:rPr>
            <w:rFonts w:ascii="Times New Roman" w:hAnsi="Times New Roman" w:cs="Times New Roman"/>
            <w:noProof/>
            <w:sz w:val="24"/>
            <w:szCs w:val="24"/>
          </w:rPr>
          <w:t>ix</w:t>
        </w:r>
        <w:r w:rsidRPr="00C17FAD">
          <w:rPr>
            <w:rFonts w:ascii="Times New Roman" w:hAnsi="Times New Roman" w:cs="Times New Roman"/>
            <w:noProof/>
            <w:sz w:val="24"/>
            <w:szCs w:val="24"/>
          </w:rPr>
          <w:fldChar w:fldCharType="end"/>
        </w:r>
      </w:p>
    </w:sdtContent>
  </w:sdt>
  <w:p w:rsidR="00577A0D" w:rsidRPr="00D32D6F" w:rsidRDefault="0009596C" w:rsidP="00D32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79583092"/>
      <w:docPartObj>
        <w:docPartGallery w:val="Page Numbers (Bottom of Page)"/>
        <w:docPartUnique/>
      </w:docPartObj>
    </w:sdtPr>
    <w:sdtEndPr>
      <w:rPr>
        <w:noProof/>
      </w:rPr>
    </w:sdtEndPr>
    <w:sdtContent>
      <w:p w:rsidR="00C17FAD" w:rsidRPr="00C17FAD" w:rsidRDefault="00EA3910">
        <w:pPr>
          <w:pStyle w:val="Footer"/>
          <w:jc w:val="center"/>
          <w:rPr>
            <w:rFonts w:ascii="Times New Roman" w:hAnsi="Times New Roman" w:cs="Times New Roman"/>
            <w:sz w:val="24"/>
            <w:szCs w:val="24"/>
          </w:rPr>
        </w:pPr>
        <w:r w:rsidRPr="00C17FAD">
          <w:rPr>
            <w:rFonts w:ascii="Times New Roman" w:hAnsi="Times New Roman" w:cs="Times New Roman"/>
            <w:sz w:val="24"/>
            <w:szCs w:val="24"/>
          </w:rPr>
          <w:fldChar w:fldCharType="begin"/>
        </w:r>
        <w:r w:rsidRPr="00C17FAD">
          <w:rPr>
            <w:rFonts w:ascii="Times New Roman" w:hAnsi="Times New Roman" w:cs="Times New Roman"/>
            <w:sz w:val="24"/>
            <w:szCs w:val="24"/>
          </w:rPr>
          <w:instrText xml:space="preserve"> PAGE   \* MERGEFORMAT </w:instrText>
        </w:r>
        <w:r w:rsidRPr="00C17FAD">
          <w:rPr>
            <w:rFonts w:ascii="Times New Roman" w:hAnsi="Times New Roman" w:cs="Times New Roman"/>
            <w:sz w:val="24"/>
            <w:szCs w:val="24"/>
          </w:rPr>
          <w:fldChar w:fldCharType="separate"/>
        </w:r>
        <w:r w:rsidR="0009596C">
          <w:rPr>
            <w:rFonts w:ascii="Times New Roman" w:hAnsi="Times New Roman" w:cs="Times New Roman"/>
            <w:noProof/>
            <w:sz w:val="24"/>
            <w:szCs w:val="24"/>
          </w:rPr>
          <w:t>i</w:t>
        </w:r>
        <w:r w:rsidRPr="00C17FAD">
          <w:rPr>
            <w:rFonts w:ascii="Times New Roman" w:hAnsi="Times New Roman" w:cs="Times New Roman"/>
            <w:noProof/>
            <w:sz w:val="24"/>
            <w:szCs w:val="24"/>
          </w:rPr>
          <w:fldChar w:fldCharType="end"/>
        </w:r>
      </w:p>
    </w:sdtContent>
  </w:sdt>
  <w:p w:rsidR="00C17FAD" w:rsidRDefault="00095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9596C">
      <w:pPr>
        <w:spacing w:after="0" w:line="240" w:lineRule="auto"/>
      </w:pPr>
      <w:r>
        <w:separator/>
      </w:r>
    </w:p>
  </w:footnote>
  <w:footnote w:type="continuationSeparator" w:id="0">
    <w:p w:rsidR="00000000" w:rsidRDefault="000959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D" w:rsidRPr="00BA73C1" w:rsidRDefault="0009596C">
    <w:pPr>
      <w:pStyle w:val="Header"/>
      <w:jc w:val="right"/>
      <w:rPr>
        <w:rFonts w:ascii="Times New Roman" w:hAnsi="Times New Roman" w:cs="Times New Roman"/>
        <w:sz w:val="24"/>
        <w:szCs w:val="24"/>
      </w:rPr>
    </w:pPr>
  </w:p>
  <w:p w:rsidR="00577A0D" w:rsidRPr="00D32D6F" w:rsidRDefault="0009596C">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AD" w:rsidRDefault="0009596C">
    <w:pPr>
      <w:pStyle w:val="Header"/>
      <w:jc w:val="right"/>
    </w:pPr>
  </w:p>
  <w:p w:rsidR="00C17FAD" w:rsidRDefault="000959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940DD"/>
    <w:multiLevelType w:val="hybridMultilevel"/>
    <w:tmpl w:val="A64ADF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294A25B7"/>
    <w:multiLevelType w:val="hybridMultilevel"/>
    <w:tmpl w:val="D6E215AE"/>
    <w:lvl w:ilvl="0" w:tplc="5FC2F4BE">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
    <w:nsid w:val="334D5FA7"/>
    <w:multiLevelType w:val="hybridMultilevel"/>
    <w:tmpl w:val="F958497A"/>
    <w:lvl w:ilvl="0" w:tplc="BC104FE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3FFF5712"/>
    <w:multiLevelType w:val="hybridMultilevel"/>
    <w:tmpl w:val="7D6ABCCC"/>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
    <w:nsid w:val="53257834"/>
    <w:multiLevelType w:val="hybridMultilevel"/>
    <w:tmpl w:val="CADA9E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B7B487F"/>
    <w:multiLevelType w:val="multilevel"/>
    <w:tmpl w:val="0B4807A8"/>
    <w:lvl w:ilvl="0">
      <w:start w:val="3"/>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F0A4C36"/>
    <w:multiLevelType w:val="hybridMultilevel"/>
    <w:tmpl w:val="6074E03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66D66312"/>
    <w:multiLevelType w:val="hybridMultilevel"/>
    <w:tmpl w:val="DFECF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3B534E"/>
    <w:multiLevelType w:val="hybridMultilevel"/>
    <w:tmpl w:val="A30ED8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78430304"/>
    <w:multiLevelType w:val="hybridMultilevel"/>
    <w:tmpl w:val="7570E5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7B22215D"/>
    <w:multiLevelType w:val="hybridMultilevel"/>
    <w:tmpl w:val="C55C174A"/>
    <w:lvl w:ilvl="0" w:tplc="C8DA081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5"/>
  </w:num>
  <w:num w:numId="2">
    <w:abstractNumId w:val="8"/>
  </w:num>
  <w:num w:numId="3">
    <w:abstractNumId w:val="2"/>
  </w:num>
  <w:num w:numId="4">
    <w:abstractNumId w:val="10"/>
  </w:num>
  <w:num w:numId="5">
    <w:abstractNumId w:val="3"/>
  </w:num>
  <w:num w:numId="6">
    <w:abstractNumId w:val="1"/>
  </w:num>
  <w:num w:numId="7">
    <w:abstractNumId w:val="0"/>
  </w:num>
  <w:num w:numId="8">
    <w:abstractNumId w:val="9"/>
  </w:num>
  <w:num w:numId="9">
    <w:abstractNumId w:val="4"/>
  </w:num>
  <w:num w:numId="10">
    <w:abstractNumId w:val="6"/>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XCYCYx7tU3mhRmxraKy3V80DGtywwXDULodvEBOggbPrIVw12RcYMy2UjmColN/l/XEOa8CQ7TrjoWvA/QgSmg==" w:salt="V3Mp+jEYFiD47I/PjfR3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71"/>
    <w:rsid w:val="0009596C"/>
    <w:rsid w:val="003D0671"/>
    <w:rsid w:val="00497216"/>
    <w:rsid w:val="006A1928"/>
    <w:rsid w:val="00AC138A"/>
    <w:rsid w:val="00BF4D39"/>
    <w:rsid w:val="00D91672"/>
    <w:rsid w:val="00EA3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25A42-4912-4ACE-A974-9C9ED64F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910"/>
  </w:style>
  <w:style w:type="paragraph" w:styleId="Heading1">
    <w:name w:val="heading 1"/>
    <w:basedOn w:val="Normal"/>
    <w:next w:val="Normal"/>
    <w:link w:val="Heading1Char"/>
    <w:uiPriority w:val="9"/>
    <w:qFormat/>
    <w:rsid w:val="00AC13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F4D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19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671"/>
    <w:rPr>
      <w:rFonts w:ascii="Tahoma" w:hAnsi="Tahoma" w:cs="Tahoma"/>
      <w:sz w:val="16"/>
      <w:szCs w:val="16"/>
    </w:rPr>
  </w:style>
  <w:style w:type="character" w:customStyle="1" w:styleId="Heading1Char">
    <w:name w:val="Heading 1 Char"/>
    <w:basedOn w:val="DefaultParagraphFont"/>
    <w:link w:val="Heading1"/>
    <w:uiPriority w:val="9"/>
    <w:rsid w:val="00AC138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AC1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38A"/>
  </w:style>
  <w:style w:type="paragraph" w:styleId="Footer">
    <w:name w:val="footer"/>
    <w:basedOn w:val="Normal"/>
    <w:link w:val="FooterChar"/>
    <w:uiPriority w:val="99"/>
    <w:unhideWhenUsed/>
    <w:rsid w:val="00AC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38A"/>
  </w:style>
  <w:style w:type="paragraph" w:styleId="TOCHeading">
    <w:name w:val="TOC Heading"/>
    <w:basedOn w:val="Heading1"/>
    <w:next w:val="Normal"/>
    <w:uiPriority w:val="39"/>
    <w:semiHidden/>
    <w:unhideWhenUsed/>
    <w:qFormat/>
    <w:rsid w:val="00AC138A"/>
    <w:pPr>
      <w:spacing w:before="480"/>
      <w:outlineLvl w:val="9"/>
    </w:pPr>
    <w:rPr>
      <w:b/>
      <w:bCs/>
      <w:sz w:val="28"/>
      <w:szCs w:val="28"/>
      <w:lang w:eastAsia="ja-JP"/>
    </w:rPr>
  </w:style>
  <w:style w:type="paragraph" w:styleId="TOC1">
    <w:name w:val="toc 1"/>
    <w:basedOn w:val="Normal"/>
    <w:next w:val="Normal"/>
    <w:autoRedefine/>
    <w:uiPriority w:val="39"/>
    <w:unhideWhenUsed/>
    <w:rsid w:val="00AC138A"/>
    <w:pPr>
      <w:tabs>
        <w:tab w:val="left" w:leader="dot" w:pos="7938"/>
      </w:tabs>
      <w:spacing w:after="0" w:line="480" w:lineRule="auto"/>
    </w:pPr>
    <w:rPr>
      <w:rFonts w:ascii="Times New Roman" w:hAnsi="Times New Roman" w:cs="Times New Roman"/>
      <w:b/>
      <w:sz w:val="24"/>
      <w:szCs w:val="24"/>
      <w:lang w:val="id-ID"/>
    </w:rPr>
  </w:style>
  <w:style w:type="paragraph" w:styleId="TOC2">
    <w:name w:val="toc 2"/>
    <w:basedOn w:val="Normal"/>
    <w:next w:val="Normal"/>
    <w:autoRedefine/>
    <w:uiPriority w:val="39"/>
    <w:unhideWhenUsed/>
    <w:rsid w:val="00AC138A"/>
    <w:pPr>
      <w:tabs>
        <w:tab w:val="left" w:pos="7938"/>
      </w:tabs>
      <w:spacing w:after="0" w:line="480" w:lineRule="auto"/>
      <w:ind w:left="221"/>
    </w:pPr>
  </w:style>
  <w:style w:type="paragraph" w:styleId="TOC3">
    <w:name w:val="toc 3"/>
    <w:basedOn w:val="Normal"/>
    <w:next w:val="Normal"/>
    <w:autoRedefine/>
    <w:uiPriority w:val="39"/>
    <w:unhideWhenUsed/>
    <w:rsid w:val="00AC138A"/>
    <w:pPr>
      <w:tabs>
        <w:tab w:val="left" w:leader="dot" w:pos="7938"/>
      </w:tabs>
      <w:spacing w:after="0" w:line="480" w:lineRule="auto"/>
      <w:ind w:left="442"/>
    </w:pPr>
  </w:style>
  <w:style w:type="character" w:styleId="Hyperlink">
    <w:name w:val="Hyperlink"/>
    <w:basedOn w:val="DefaultParagraphFont"/>
    <w:uiPriority w:val="99"/>
    <w:unhideWhenUsed/>
    <w:rsid w:val="00AC138A"/>
    <w:rPr>
      <w:color w:val="0000FF" w:themeColor="hyperlink"/>
      <w:u w:val="single"/>
    </w:rPr>
  </w:style>
  <w:style w:type="paragraph" w:styleId="TableofFigures">
    <w:name w:val="table of figures"/>
    <w:basedOn w:val="Normal"/>
    <w:next w:val="Normal"/>
    <w:uiPriority w:val="99"/>
    <w:unhideWhenUsed/>
    <w:rsid w:val="00AC138A"/>
    <w:pPr>
      <w:spacing w:after="0"/>
    </w:pPr>
  </w:style>
  <w:style w:type="character" w:customStyle="1" w:styleId="Heading2Char">
    <w:name w:val="Heading 2 Char"/>
    <w:basedOn w:val="DefaultParagraphFont"/>
    <w:link w:val="Heading2"/>
    <w:uiPriority w:val="9"/>
    <w:rsid w:val="00BF4D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F4D39"/>
    <w:pPr>
      <w:ind w:left="720"/>
      <w:contextualSpacing/>
    </w:pPr>
  </w:style>
  <w:style w:type="paragraph" w:styleId="Caption">
    <w:name w:val="caption"/>
    <w:basedOn w:val="Normal"/>
    <w:next w:val="Normal"/>
    <w:autoRedefine/>
    <w:uiPriority w:val="35"/>
    <w:unhideWhenUsed/>
    <w:qFormat/>
    <w:rsid w:val="00BF4D39"/>
    <w:pPr>
      <w:spacing w:line="240" w:lineRule="auto"/>
      <w:jc w:val="center"/>
    </w:pPr>
    <w:rPr>
      <w:rFonts w:ascii="Times New Roman" w:hAnsi="Times New Roman" w:cs="Times New Roman"/>
      <w:b/>
      <w:iCs/>
      <w:sz w:val="24"/>
      <w:szCs w:val="24"/>
    </w:rPr>
  </w:style>
  <w:style w:type="character" w:customStyle="1" w:styleId="Heading3Char">
    <w:name w:val="Heading 3 Char"/>
    <w:basedOn w:val="DefaultParagraphFont"/>
    <w:link w:val="Heading3"/>
    <w:uiPriority w:val="9"/>
    <w:rsid w:val="006A1928"/>
    <w:rPr>
      <w:rFonts w:asciiTheme="majorHAnsi" w:eastAsiaTheme="majorEastAsia" w:hAnsiTheme="majorHAnsi" w:cstheme="majorBidi"/>
      <w:b/>
      <w:bCs/>
      <w:color w:val="4F81BD" w:themeColor="accent1"/>
    </w:rPr>
  </w:style>
  <w:style w:type="paragraph" w:styleId="NoSpacing">
    <w:name w:val="No Spacing"/>
    <w:uiPriority w:val="1"/>
    <w:qFormat/>
    <w:rsid w:val="006A1928"/>
    <w:pPr>
      <w:spacing w:after="0" w:line="240" w:lineRule="auto"/>
    </w:pPr>
  </w:style>
  <w:style w:type="character" w:styleId="PlaceholderText">
    <w:name w:val="Placeholder Text"/>
    <w:basedOn w:val="DefaultParagraphFont"/>
    <w:uiPriority w:val="99"/>
    <w:semiHidden/>
    <w:rsid w:val="006A1928"/>
    <w:rPr>
      <w:color w:val="808080"/>
    </w:rPr>
  </w:style>
  <w:style w:type="character" w:customStyle="1" w:styleId="mjx-char">
    <w:name w:val="mjx-char"/>
    <w:basedOn w:val="DefaultParagraphFont"/>
    <w:rsid w:val="006A1928"/>
  </w:style>
  <w:style w:type="character" w:customStyle="1" w:styleId="mjxassistivemathml">
    <w:name w:val="mjx_assistive_mathml"/>
    <w:basedOn w:val="DefaultParagraphFont"/>
    <w:rsid w:val="006A1928"/>
  </w:style>
  <w:style w:type="paragraph" w:styleId="NormalWeb">
    <w:name w:val="Normal (Web)"/>
    <w:basedOn w:val="Normal"/>
    <w:uiPriority w:val="99"/>
    <w:unhideWhenUsed/>
    <w:rsid w:val="006A1928"/>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6A1928"/>
    <w:pPr>
      <w:autoSpaceDE w:val="0"/>
      <w:autoSpaceDN w:val="0"/>
      <w:adjustRightInd w:val="0"/>
      <w:spacing w:after="0" w:line="240" w:lineRule="auto"/>
    </w:pPr>
    <w:rPr>
      <w:rFonts w:ascii="Times New Roman" w:hAnsi="Times New Roman" w:cs="Times New Roman"/>
      <w:color w:val="000000"/>
      <w:sz w:val="24"/>
      <w:szCs w:val="24"/>
      <w:lang w:val="en-ID"/>
    </w:rPr>
  </w:style>
  <w:style w:type="table" w:styleId="TableGrid">
    <w:name w:val="Table Grid"/>
    <w:basedOn w:val="TableNormal"/>
    <w:uiPriority w:val="59"/>
    <w:rsid w:val="006A1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1860</Words>
  <Characters>10608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2026-01-12T08:20:00Z</dcterms:created>
  <dcterms:modified xsi:type="dcterms:W3CDTF">2026-01-12T08:20:00Z</dcterms:modified>
</cp:coreProperties>
</file>