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A46" w:rsidRDefault="00A772AE">
      <w:pPr>
        <w:spacing w:before="68"/>
        <w:ind w:right="1271"/>
        <w:jc w:val="right"/>
      </w:pPr>
      <w:bookmarkStart w:id="0" w:name="_GoBack"/>
      <w:bookmarkEnd w:id="0"/>
      <w:r>
        <w:rPr>
          <w:spacing w:val="-5"/>
        </w:rPr>
        <w:t>xi</w:t>
      </w:r>
    </w:p>
    <w:p w:rsidR="00E51A46" w:rsidRDefault="00E51A46">
      <w:pPr>
        <w:pStyle w:val="BodyText"/>
        <w:rPr>
          <w:sz w:val="28"/>
        </w:rPr>
      </w:pPr>
    </w:p>
    <w:p w:rsidR="00E51A46" w:rsidRDefault="00E51A46">
      <w:pPr>
        <w:pStyle w:val="BodyText"/>
        <w:rPr>
          <w:sz w:val="28"/>
        </w:rPr>
      </w:pPr>
    </w:p>
    <w:p w:rsidR="00E51A46" w:rsidRDefault="00E51A46">
      <w:pPr>
        <w:pStyle w:val="BodyText"/>
        <w:rPr>
          <w:sz w:val="28"/>
        </w:rPr>
      </w:pPr>
    </w:p>
    <w:p w:rsidR="00E51A46" w:rsidRDefault="00E51A46">
      <w:pPr>
        <w:pStyle w:val="BodyText"/>
        <w:spacing w:before="21"/>
        <w:rPr>
          <w:sz w:val="28"/>
        </w:rPr>
      </w:pPr>
    </w:p>
    <w:p w:rsidR="00E51A46" w:rsidRDefault="00A772AE">
      <w:pPr>
        <w:pStyle w:val="Title"/>
      </w:pPr>
      <w:r>
        <w:rPr>
          <w:spacing w:val="-2"/>
        </w:rPr>
        <w:t>ABSTRAK</w:t>
      </w:r>
    </w:p>
    <w:p w:rsidR="00E51A46" w:rsidRDefault="00E51A46">
      <w:pPr>
        <w:pStyle w:val="BodyText"/>
        <w:spacing w:before="185"/>
        <w:rPr>
          <w:b/>
          <w:sz w:val="28"/>
        </w:rPr>
      </w:pPr>
    </w:p>
    <w:p w:rsidR="00E51A46" w:rsidRDefault="00A772AE">
      <w:pPr>
        <w:ind w:left="1303" w:right="1003"/>
        <w:jc w:val="center"/>
        <w:rPr>
          <w:b/>
          <w:sz w:val="24"/>
        </w:rPr>
      </w:pPr>
      <w:r>
        <w:rPr>
          <w:b/>
          <w:sz w:val="24"/>
        </w:rPr>
        <w:t>HUBUNGAN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KONTROL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DIRI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DENGAN</w:t>
      </w:r>
      <w:r>
        <w:rPr>
          <w:b/>
          <w:spacing w:val="-10"/>
          <w:sz w:val="24"/>
        </w:rPr>
        <w:t xml:space="preserve"> </w:t>
      </w:r>
      <w:r>
        <w:rPr>
          <w:b/>
          <w:i/>
          <w:sz w:val="24"/>
        </w:rPr>
        <w:t>BURNOUT</w:t>
      </w:r>
      <w:r>
        <w:rPr>
          <w:b/>
          <w:i/>
          <w:spacing w:val="-15"/>
          <w:sz w:val="24"/>
        </w:rPr>
        <w:t xml:space="preserve"> </w:t>
      </w:r>
      <w:r>
        <w:rPr>
          <w:b/>
          <w:i/>
          <w:sz w:val="24"/>
        </w:rPr>
        <w:t>AKADEMIK</w:t>
      </w:r>
      <w:r>
        <w:rPr>
          <w:b/>
          <w:i/>
          <w:spacing w:val="-8"/>
          <w:sz w:val="24"/>
        </w:rPr>
        <w:t xml:space="preserve"> </w:t>
      </w:r>
      <w:r>
        <w:rPr>
          <w:b/>
          <w:sz w:val="24"/>
        </w:rPr>
        <w:t>SISWA KELAS XI MAN 2 DELI SERDANG TAHUN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AJARAN 2024/2025</w:t>
      </w:r>
    </w:p>
    <w:p w:rsidR="00E51A46" w:rsidRDefault="00E51A46">
      <w:pPr>
        <w:pStyle w:val="BodyText"/>
        <w:rPr>
          <w:b/>
        </w:rPr>
      </w:pPr>
    </w:p>
    <w:p w:rsidR="00E51A46" w:rsidRDefault="00E51A46">
      <w:pPr>
        <w:pStyle w:val="BodyText"/>
        <w:spacing w:before="44"/>
        <w:rPr>
          <w:b/>
        </w:rPr>
      </w:pPr>
    </w:p>
    <w:p w:rsidR="00E51A46" w:rsidRDefault="00A772AE">
      <w:pPr>
        <w:ind w:left="1303" w:right="1019"/>
        <w:jc w:val="center"/>
        <w:rPr>
          <w:b/>
          <w:sz w:val="24"/>
        </w:rPr>
      </w:pPr>
      <w:r>
        <w:rPr>
          <w:b/>
          <w:spacing w:val="-4"/>
          <w:sz w:val="24"/>
        </w:rPr>
        <w:t>YOPA</w:t>
      </w:r>
      <w:r>
        <w:rPr>
          <w:b/>
          <w:spacing w:val="-11"/>
          <w:sz w:val="24"/>
        </w:rPr>
        <w:t xml:space="preserve"> </w:t>
      </w:r>
      <w:r>
        <w:rPr>
          <w:b/>
          <w:spacing w:val="-4"/>
          <w:sz w:val="24"/>
        </w:rPr>
        <w:t>JELITA</w:t>
      </w:r>
      <w:r>
        <w:rPr>
          <w:b/>
          <w:spacing w:val="-16"/>
          <w:sz w:val="24"/>
        </w:rPr>
        <w:t xml:space="preserve"> </w:t>
      </w:r>
      <w:r>
        <w:rPr>
          <w:b/>
          <w:spacing w:val="-4"/>
          <w:sz w:val="24"/>
        </w:rPr>
        <w:t>TENDANG</w:t>
      </w:r>
    </w:p>
    <w:p w:rsidR="00E51A46" w:rsidRDefault="00E51A46">
      <w:pPr>
        <w:pStyle w:val="BodyText"/>
        <w:rPr>
          <w:b/>
        </w:rPr>
      </w:pPr>
    </w:p>
    <w:p w:rsidR="00E51A46" w:rsidRDefault="00E51A46">
      <w:pPr>
        <w:pStyle w:val="BodyText"/>
        <w:rPr>
          <w:b/>
        </w:rPr>
      </w:pPr>
    </w:p>
    <w:p w:rsidR="00E51A46" w:rsidRDefault="00E51A46">
      <w:pPr>
        <w:pStyle w:val="BodyText"/>
        <w:spacing w:before="43"/>
        <w:rPr>
          <w:b/>
        </w:rPr>
      </w:pPr>
    </w:p>
    <w:p w:rsidR="00E51A46" w:rsidRDefault="00A772AE">
      <w:pPr>
        <w:pStyle w:val="BodyText"/>
        <w:spacing w:before="1"/>
        <w:ind w:left="1560" w:right="1270"/>
        <w:jc w:val="both"/>
      </w:pPr>
      <w:r>
        <w:t xml:space="preserve">Penelitian ini bertujuan untuk mengetahui hubungan antara kontrol diri dengan </w:t>
      </w:r>
      <w:r>
        <w:rPr>
          <w:i/>
        </w:rPr>
        <w:t xml:space="preserve">burnout akademik </w:t>
      </w:r>
      <w:r>
        <w:t>pada siswa kelas XI MAN 2 Deli Serdang Tahun Ajaran 2024/2025. Penelitian ini menggunakan pendekatan kuantitatif dengan metode korelasional. Populasi dalam penelitian ini berjumlah 430 siswa dan teknik pengambilan</w:t>
      </w:r>
      <w:r>
        <w:rPr>
          <w:spacing w:val="-4"/>
        </w:rPr>
        <w:t xml:space="preserve"> </w:t>
      </w:r>
      <w:r>
        <w:t>sampel</w:t>
      </w:r>
      <w:r>
        <w:rPr>
          <w:spacing w:val="-4"/>
        </w:rPr>
        <w:t xml:space="preserve"> </w:t>
      </w:r>
      <w:r>
        <w:t>menggunakan</w:t>
      </w:r>
      <w:r>
        <w:rPr>
          <w:spacing w:val="-4"/>
        </w:rPr>
        <w:t xml:space="preserve"> </w:t>
      </w:r>
      <w:r>
        <w:t>teknik</w:t>
      </w:r>
      <w:r>
        <w:rPr>
          <w:spacing w:val="-3"/>
        </w:rPr>
        <w:t xml:space="preserve"> </w:t>
      </w:r>
      <w:r>
        <w:rPr>
          <w:i/>
        </w:rPr>
        <w:t>simple</w:t>
      </w:r>
      <w:r>
        <w:rPr>
          <w:i/>
          <w:spacing w:val="-3"/>
        </w:rPr>
        <w:t xml:space="preserve"> </w:t>
      </w:r>
      <w:r>
        <w:rPr>
          <w:i/>
        </w:rPr>
        <w:t>random</w:t>
      </w:r>
      <w:r>
        <w:rPr>
          <w:i/>
          <w:spacing w:val="-5"/>
        </w:rPr>
        <w:t xml:space="preserve"> </w:t>
      </w:r>
      <w:r>
        <w:rPr>
          <w:i/>
        </w:rPr>
        <w:t>sa</w:t>
      </w:r>
      <w:r>
        <w:rPr>
          <w:i/>
        </w:rPr>
        <w:t>mpling</w:t>
      </w:r>
      <w:r>
        <w:rPr>
          <w:i/>
          <w:spacing w:val="-4"/>
        </w:rPr>
        <w:t xml:space="preserve"> </w:t>
      </w:r>
      <w:r>
        <w:t>sebanyak</w:t>
      </w:r>
      <w:r>
        <w:rPr>
          <w:spacing w:val="-4"/>
        </w:rPr>
        <w:t xml:space="preserve"> </w:t>
      </w:r>
      <w:r>
        <w:t xml:space="preserve">10% dari populasi yaitu 43 siswa. Instrumen pengumpulan data berupa angket kontrol diri dan </w:t>
      </w:r>
      <w:r>
        <w:rPr>
          <w:i/>
        </w:rPr>
        <w:t xml:space="preserve">burnout akademik </w:t>
      </w:r>
      <w:r>
        <w:t>yang disusun berdasarkan indikator teoritis dan diuji validitas serta reliabilitasnya. Berdasarkan analisis data yang telah telah d</w:t>
      </w:r>
      <w:r>
        <w:t xml:space="preserve">ilakukan dengan menggunakan rumus perhitungan uji korelasi </w:t>
      </w:r>
      <w:r>
        <w:rPr>
          <w:i/>
        </w:rPr>
        <w:t>product moment</w:t>
      </w:r>
      <w:r>
        <w:t>, diperoleh hasil</w:t>
      </w:r>
      <w:r>
        <w:rPr>
          <w:spacing w:val="-1"/>
        </w:rPr>
        <w:t xml:space="preserve"> </w:t>
      </w:r>
      <w:r>
        <w:t>penelitian</w:t>
      </w:r>
      <w:r>
        <w:rPr>
          <w:spacing w:val="-2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nilai</w:t>
      </w:r>
      <w:r>
        <w:rPr>
          <w:spacing w:val="-2"/>
        </w:rPr>
        <w:t xml:space="preserve"> </w:t>
      </w:r>
      <w:r>
        <w:t>koefisien</w:t>
      </w:r>
      <w:r>
        <w:rPr>
          <w:spacing w:val="-3"/>
        </w:rPr>
        <w:t xml:space="preserve"> </w:t>
      </w:r>
      <w:r>
        <w:t>korelasi</w:t>
      </w:r>
      <w:r>
        <w:rPr>
          <w:spacing w:val="-2"/>
        </w:rPr>
        <w:t xml:space="preserve"> </w:t>
      </w:r>
      <w:r>
        <w:t>(r)</w:t>
      </w:r>
      <w:r>
        <w:rPr>
          <w:spacing w:val="-3"/>
        </w:rPr>
        <w:t xml:space="preserve"> </w:t>
      </w:r>
      <w:r>
        <w:t>sebesar -0,544</w:t>
      </w:r>
      <w:r>
        <w:rPr>
          <w:spacing w:val="-2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signifikansi</w:t>
      </w:r>
      <w:r>
        <w:rPr>
          <w:spacing w:val="-2"/>
        </w:rPr>
        <w:t xml:space="preserve"> </w:t>
      </w:r>
      <w:r>
        <w:t>(p) sebesar = 0,000 (p &lt;</w:t>
      </w:r>
      <w:r>
        <w:t xml:space="preserve"> 0,05). Hasil penelitian tersebut menyatakan bahwa terdapat hubungan</w:t>
      </w:r>
      <w:r>
        <w:rPr>
          <w:spacing w:val="3"/>
        </w:rPr>
        <w:t xml:space="preserve"> </w:t>
      </w:r>
      <w:r>
        <w:t>antara</w:t>
      </w:r>
      <w:r>
        <w:rPr>
          <w:spacing w:val="2"/>
        </w:rPr>
        <w:t xml:space="preserve"> </w:t>
      </w:r>
      <w:r>
        <w:t>kontrol</w:t>
      </w:r>
      <w:r>
        <w:rPr>
          <w:spacing w:val="7"/>
        </w:rPr>
        <w:t xml:space="preserve"> </w:t>
      </w:r>
      <w:r>
        <w:t>diri</w:t>
      </w:r>
      <w:r>
        <w:rPr>
          <w:spacing w:val="3"/>
        </w:rPr>
        <w:t xml:space="preserve"> </w:t>
      </w:r>
      <w:r>
        <w:t>dengan</w:t>
      </w:r>
      <w:r>
        <w:rPr>
          <w:spacing w:val="5"/>
        </w:rPr>
        <w:t xml:space="preserve"> </w:t>
      </w:r>
      <w:r>
        <w:rPr>
          <w:i/>
        </w:rPr>
        <w:t>burnout</w:t>
      </w:r>
      <w:r>
        <w:rPr>
          <w:i/>
          <w:spacing w:val="5"/>
        </w:rPr>
        <w:t xml:space="preserve"> </w:t>
      </w:r>
      <w:r>
        <w:rPr>
          <w:i/>
        </w:rPr>
        <w:t>akademik</w:t>
      </w:r>
      <w:r>
        <w:rPr>
          <w:i/>
          <w:spacing w:val="3"/>
        </w:rPr>
        <w:t xml:space="preserve"> </w:t>
      </w:r>
      <w:r>
        <w:t>pada</w:t>
      </w:r>
      <w:r>
        <w:rPr>
          <w:spacing w:val="2"/>
        </w:rPr>
        <w:t xml:space="preserve"> </w:t>
      </w:r>
      <w:r>
        <w:t>siswa</w:t>
      </w:r>
      <w:r>
        <w:rPr>
          <w:spacing w:val="3"/>
        </w:rPr>
        <w:t xml:space="preserve"> </w:t>
      </w:r>
      <w:r>
        <w:t>kelas</w:t>
      </w:r>
      <w:r>
        <w:rPr>
          <w:spacing w:val="3"/>
        </w:rPr>
        <w:t xml:space="preserve"> </w:t>
      </w:r>
      <w:r>
        <w:t>XI</w:t>
      </w:r>
      <w:r>
        <w:rPr>
          <w:spacing w:val="6"/>
        </w:rPr>
        <w:t xml:space="preserve"> </w:t>
      </w:r>
      <w:r>
        <w:rPr>
          <w:spacing w:val="-5"/>
        </w:rPr>
        <w:t>MAN</w:t>
      </w:r>
    </w:p>
    <w:p w:rsidR="00E51A46" w:rsidRDefault="00A772AE">
      <w:pPr>
        <w:pStyle w:val="BodyText"/>
        <w:ind w:left="1560" w:right="1272"/>
        <w:jc w:val="both"/>
      </w:pPr>
      <w:r>
        <w:t>2 Deli Serdang Tahun Ajaran 2024/2025. Dari hasil penelitian menunjukkan adanya hubungan negatif yang signifikan antara</w:t>
      </w:r>
      <w:r>
        <w:t xml:space="preserve"> kontrol diri dengan </w:t>
      </w:r>
      <w:r>
        <w:rPr>
          <w:i/>
        </w:rPr>
        <w:t xml:space="preserve">burnout akademik </w:t>
      </w:r>
      <w:r>
        <w:t xml:space="preserve">pada siswa, yang berarti semakin tinggi tingkat kontrol diri siswa maka semakin rendah tingkat </w:t>
      </w:r>
      <w:r>
        <w:rPr>
          <w:i/>
        </w:rPr>
        <w:t xml:space="preserve">burnout akademik </w:t>
      </w:r>
      <w:r>
        <w:t>yang mereka alami. Sedangkan hasil koefisien determinasi diperoleh sebesar 27,8% yang artinya besar pengar</w:t>
      </w:r>
      <w:r>
        <w:t xml:space="preserve">uh konrtol diri dengan </w:t>
      </w:r>
      <w:r>
        <w:rPr>
          <w:i/>
        </w:rPr>
        <w:t>burnout akademik</w:t>
      </w:r>
      <w:r>
        <w:rPr>
          <w:i/>
          <w:spacing w:val="40"/>
        </w:rPr>
        <w:t xml:space="preserve"> </w:t>
      </w:r>
      <w:r>
        <w:t>yaitu sebesar 27,8% sedangkan sisanya sebesar 72,2% dipengaruhi oleh faktor-fakror lain yang tidak diteliti dalam penelitian ini.</w:t>
      </w:r>
    </w:p>
    <w:p w:rsidR="00E51A46" w:rsidRDefault="00A772AE">
      <w:pPr>
        <w:spacing w:before="161"/>
        <w:ind w:left="1560"/>
        <w:jc w:val="both"/>
        <w:rPr>
          <w:b/>
          <w:i/>
          <w:sz w:val="24"/>
        </w:rPr>
      </w:pPr>
      <w:r>
        <w:rPr>
          <w:b/>
          <w:sz w:val="24"/>
        </w:rPr>
        <w:t>Kata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Kunci: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Kontrol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Diri,</w:t>
      </w:r>
      <w:r>
        <w:rPr>
          <w:b/>
          <w:spacing w:val="-3"/>
          <w:sz w:val="24"/>
        </w:rPr>
        <w:t xml:space="preserve"> </w:t>
      </w:r>
      <w:r>
        <w:rPr>
          <w:b/>
          <w:i/>
          <w:sz w:val="24"/>
        </w:rPr>
        <w:t>Burnout</w:t>
      </w:r>
      <w:r>
        <w:rPr>
          <w:b/>
          <w:i/>
          <w:spacing w:val="-12"/>
          <w:sz w:val="24"/>
        </w:rPr>
        <w:t xml:space="preserve"> </w:t>
      </w:r>
      <w:r>
        <w:rPr>
          <w:b/>
          <w:i/>
          <w:spacing w:val="-2"/>
          <w:sz w:val="24"/>
        </w:rPr>
        <w:t>Akademik</w:t>
      </w:r>
    </w:p>
    <w:p w:rsidR="00E51A46" w:rsidRDefault="00E51A46">
      <w:pPr>
        <w:jc w:val="both"/>
        <w:rPr>
          <w:b/>
          <w:i/>
          <w:sz w:val="24"/>
        </w:rPr>
        <w:sectPr w:rsidR="00E51A46">
          <w:type w:val="continuous"/>
          <w:pgSz w:w="11910" w:h="16840"/>
          <w:pgMar w:top="620" w:right="425" w:bottom="280" w:left="708" w:header="720" w:footer="720" w:gutter="0"/>
          <w:cols w:space="720"/>
        </w:sectPr>
      </w:pPr>
    </w:p>
    <w:p w:rsidR="00E51A46" w:rsidRDefault="00A772AE">
      <w:pPr>
        <w:pStyle w:val="BodyText"/>
        <w:ind w:left="133"/>
        <w:rPr>
          <w:sz w:val="20"/>
        </w:rPr>
      </w:pPr>
      <w:r>
        <w:rPr>
          <w:noProof/>
          <w:sz w:val="20"/>
          <w:lang w:val="en-US"/>
        </w:rPr>
        <w:lastRenderedPageBreak/>
        <w:drawing>
          <wp:inline distT="0" distB="0" distL="0" distR="0">
            <wp:extent cx="6666584" cy="10485120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66584" cy="10485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51A46">
      <w:pgSz w:w="11910" w:h="16840"/>
      <w:pgMar w:top="80" w:right="425" w:bottom="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3kzHAM3q0dKUcqGiI91L/TFRX1UMUDD585Ty5w7JLPGi+NpQSPKfSPPg9d+a4bUfQoz7JNoNztkVzk5xIqlwww==" w:salt="V8tT+a30sNH96di3GrgBdQ==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1A46"/>
    <w:rsid w:val="00A772AE"/>
    <w:rsid w:val="00E5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EF3B539-17BE-4EEB-A641-921BB92A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"/>
    <w:qFormat/>
    <w:pPr>
      <w:ind w:left="1303" w:right="102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1423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2026-01-12T08:59:00Z</dcterms:created>
  <dcterms:modified xsi:type="dcterms:W3CDTF">2026-01-12T08:59:00Z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2026-01-12T00:00:00Z</vt:filetime>
  </property>
  <property fmtid="{D5CDD505-2E9C-101B-9397-08002B2CF9AE}" pid="3" name="Creator">
    <vt:lpwstr>Nitro PDF Pro 14 (14.42.0.34)</vt:lpwstr>
  </property>
  <property fmtid="{D5CDD505-2E9C-101B-9397-08002B2CF9AE}" pid="4" name="LastSaved">
    <vt:filetime>2026-01-12T00:00:00Z</vt:filetime>
  </property>
</Properties>
</file>