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3" w:rsidRDefault="00C973A3" w:rsidP="00C973A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ISI 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  <w:t>i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  <w:t>ii</w:t>
      </w:r>
      <w:r>
        <w:rPr>
          <w:rFonts w:ascii="Times New Roman" w:hAnsi="Times New Roman"/>
          <w:sz w:val="24"/>
          <w:szCs w:val="24"/>
        </w:rPr>
        <w:tab/>
      </w:r>
    </w:p>
    <w:p w:rsidR="00C973A3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vi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BAB I</w:t>
      </w:r>
      <w:r>
        <w:rPr>
          <w:rFonts w:ascii="Times New Roman" w:hAnsi="Times New Roman"/>
          <w:sz w:val="24"/>
          <w:szCs w:val="24"/>
        </w:rPr>
        <w:tab/>
      </w:r>
      <w:r w:rsidRPr="00ED0BCC">
        <w:rPr>
          <w:rFonts w:ascii="Times New Roman" w:hAnsi="Times New Roman"/>
          <w:sz w:val="24"/>
          <w:szCs w:val="24"/>
        </w:rPr>
        <w:t>PENDAHALUAN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Latar Belakang.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Identifikasi masalah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Batasan Masalah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Rumusan Masalah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Tujuan Penelitian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</w:p>
    <w:p w:rsidR="00C973A3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 Manfaat penelitian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C973A3" w:rsidRPr="00ED0BCC" w:rsidRDefault="00C973A3" w:rsidP="00C973A3">
      <w:pPr>
        <w:pStyle w:val="ListParagraph"/>
        <w:numPr>
          <w:ilvl w:val="1"/>
          <w:numId w:val="7"/>
        </w:numPr>
        <w:tabs>
          <w:tab w:val="left" w:pos="1134"/>
          <w:tab w:val="left" w:pos="1560"/>
          <w:tab w:val="lef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Anggapan dasar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BAB II</w:t>
      </w:r>
      <w:r>
        <w:rPr>
          <w:rFonts w:ascii="Times New Roman" w:hAnsi="Times New Roman"/>
          <w:sz w:val="24"/>
          <w:szCs w:val="24"/>
        </w:rPr>
        <w:tab/>
      </w:r>
      <w:r w:rsidRPr="00ED0BCC">
        <w:rPr>
          <w:rFonts w:ascii="Times New Roman" w:hAnsi="Times New Roman"/>
          <w:sz w:val="24"/>
          <w:szCs w:val="24"/>
        </w:rPr>
        <w:t>TINJAUAN PUSTAKA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2.1 Pembelajaran Intergated Curriculum</w:t>
      </w: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tabs>
          <w:tab w:val="left" w:pos="1418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2.1.2. Model Pembelajaran Integrated 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2.2 Model Pembelajaran</w:t>
      </w:r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pStyle w:val="ListParagraph"/>
        <w:tabs>
          <w:tab w:val="left" w:pos="1560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2.2.1 Pengertian Model Pembelajaran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C973A3" w:rsidRPr="00ED0BCC" w:rsidRDefault="00C973A3" w:rsidP="00C973A3">
      <w:pPr>
        <w:tabs>
          <w:tab w:val="left" w:pos="1560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2.2.2 Ciri-ciri Model Pembelajaran</w:t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</w:rPr>
        <w:tab/>
      </w:r>
    </w:p>
    <w:p w:rsidR="00C973A3" w:rsidRPr="00ED0BCC" w:rsidRDefault="00C973A3" w:rsidP="00C973A3">
      <w:pPr>
        <w:tabs>
          <w:tab w:val="left" w:pos="1560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2.2.3 Pembelajaran Intergated Curriculum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C973A3" w:rsidRPr="00ED0BCC" w:rsidRDefault="00C973A3" w:rsidP="00C973A3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2.3 Kelebihan dan Kekurangan Model Pembelajaran Integrated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C973A3" w:rsidRPr="00ED0BCC" w:rsidRDefault="00C973A3" w:rsidP="00C973A3">
      <w:pPr>
        <w:tabs>
          <w:tab w:val="left" w:pos="1560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2.3.1  Kelebihan Model Integrated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C973A3" w:rsidRPr="00ED0BCC" w:rsidRDefault="00C973A3" w:rsidP="00C973A3">
      <w:pPr>
        <w:tabs>
          <w:tab w:val="left" w:pos="1560"/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2.3.2 Kekurangan Model Intergated Curriculum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lastRenderedPageBreak/>
        <w:t xml:space="preserve">2.4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BCC">
        <w:rPr>
          <w:rFonts w:ascii="Times New Roman" w:hAnsi="Times New Roman"/>
          <w:sz w:val="24"/>
          <w:szCs w:val="24"/>
        </w:rPr>
        <w:t xml:space="preserve">Aplikasi Prezi Zoom 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C973A3" w:rsidRPr="00ED0BCC" w:rsidRDefault="00C973A3" w:rsidP="00C973A3">
      <w:pPr>
        <w:tabs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2.4.1 Pengertian Prezi Zoom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C973A3" w:rsidRPr="00ED0BCC" w:rsidRDefault="00C973A3" w:rsidP="00C973A3">
      <w:pPr>
        <w:tabs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2.4.2  </w:t>
      </w:r>
      <w:r w:rsidRPr="00ED0BCC">
        <w:rPr>
          <w:rFonts w:ascii="Times New Roman" w:hAnsi="Times New Roman"/>
          <w:sz w:val="24"/>
          <w:szCs w:val="24"/>
          <w:shd w:val="clear" w:color="auto" w:fill="FFFFFF"/>
        </w:rPr>
        <w:t>Hakikat Media Pembelajaran “Prezi zoom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D0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</w:p>
    <w:p w:rsidR="00C973A3" w:rsidRPr="00ED0BCC" w:rsidRDefault="00C973A3" w:rsidP="00C973A3">
      <w:pPr>
        <w:tabs>
          <w:tab w:val="left" w:leader="dot" w:pos="7371"/>
          <w:tab w:val="right" w:pos="7938"/>
        </w:tabs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>2.4.3 Tujuan Pembelajaran Media Aplikasi Prezi Zoom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BCC">
        <w:rPr>
          <w:rFonts w:ascii="Times New Roman" w:hAnsi="Times New Roman"/>
          <w:sz w:val="24"/>
          <w:szCs w:val="24"/>
        </w:rPr>
        <w:t xml:space="preserve">2.5 </w:t>
      </w:r>
      <w:r w:rsidRPr="00ED0BCC">
        <w:rPr>
          <w:rFonts w:ascii="Times New Roman" w:hAnsi="Times New Roman"/>
          <w:sz w:val="24"/>
          <w:szCs w:val="24"/>
          <w:shd w:val="clear" w:color="auto" w:fill="FFFFFF"/>
        </w:rPr>
        <w:t>Penelitian yang Relevan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23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BCC">
        <w:rPr>
          <w:rFonts w:ascii="Times New Roman" w:hAnsi="Times New Roman"/>
          <w:sz w:val="24"/>
          <w:szCs w:val="24"/>
          <w:shd w:val="clear" w:color="auto" w:fill="FFFFFF"/>
        </w:rPr>
        <w:t>2.6 Kerangka Pikir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25</w:t>
      </w:r>
    </w:p>
    <w:p w:rsidR="00C973A3" w:rsidRPr="00ED0BCC" w:rsidRDefault="00C973A3" w:rsidP="00C973A3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D0BCC">
        <w:rPr>
          <w:rFonts w:ascii="Times New Roman" w:hAnsi="Times New Roman"/>
          <w:sz w:val="24"/>
          <w:szCs w:val="24"/>
        </w:rPr>
        <w:t xml:space="preserve">2.7 Hipotesis Penelitian 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C973A3" w:rsidRDefault="00C973A3" w:rsidP="00C973A3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ED0BCC">
        <w:rPr>
          <w:rFonts w:ascii="Times New Roman" w:hAnsi="Times New Roman"/>
          <w:bCs/>
          <w:sz w:val="24"/>
          <w:szCs w:val="24"/>
        </w:rPr>
        <w:t>BAB III</w:t>
      </w:r>
      <w:r>
        <w:rPr>
          <w:rFonts w:ascii="Times New Roman" w:hAnsi="Times New Roman"/>
          <w:bCs/>
          <w:sz w:val="24"/>
          <w:szCs w:val="24"/>
        </w:rPr>
        <w:tab/>
      </w:r>
      <w:r w:rsidRPr="00ED0BCC">
        <w:rPr>
          <w:rFonts w:ascii="Times New Roman" w:hAnsi="Times New Roman"/>
          <w:bCs/>
          <w:sz w:val="24"/>
          <w:szCs w:val="24"/>
        </w:rPr>
        <w:t>METODE PENELITIAN</w:t>
      </w:r>
      <w:r>
        <w:rPr>
          <w:rFonts w:ascii="Times New Roman" w:hAnsi="Times New Roman"/>
          <w:bCs/>
          <w:sz w:val="24"/>
          <w:szCs w:val="24"/>
        </w:rPr>
        <w:tab/>
        <w:t>29</w:t>
      </w:r>
    </w:p>
    <w:p w:rsidR="00C973A3" w:rsidRPr="00944D47" w:rsidRDefault="00C973A3" w:rsidP="00C973A3">
      <w:pPr>
        <w:tabs>
          <w:tab w:val="left" w:pos="2127"/>
          <w:tab w:val="left" w:leader="dot" w:pos="7371"/>
          <w:tab w:val="right" w:pos="7655"/>
        </w:tabs>
        <w:spacing w:after="0" w:line="48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944D47">
        <w:rPr>
          <w:rFonts w:ascii="Times New Roman" w:hAnsi="Times New Roman"/>
          <w:sz w:val="24"/>
          <w:szCs w:val="24"/>
        </w:rPr>
        <w:t>3.1. Desain Penelitian</w:t>
      </w:r>
      <w:r>
        <w:rPr>
          <w:rFonts w:ascii="Times New Roman" w:hAnsi="Times New Roman"/>
          <w:sz w:val="24"/>
          <w:szCs w:val="24"/>
        </w:rPr>
        <w:tab/>
      </w:r>
      <w:r w:rsidRPr="00944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</w:p>
    <w:p w:rsidR="00C973A3" w:rsidRPr="00944D47" w:rsidRDefault="00C973A3" w:rsidP="00C973A3">
      <w:pPr>
        <w:pStyle w:val="ListParagraph"/>
        <w:tabs>
          <w:tab w:val="left" w:pos="2127"/>
          <w:tab w:val="left" w:leader="dot" w:pos="7371"/>
          <w:tab w:val="right" w:pos="7655"/>
        </w:tabs>
        <w:spacing w:after="0" w:line="480" w:lineRule="auto"/>
        <w:ind w:left="1701" w:hanging="567"/>
        <w:rPr>
          <w:rFonts w:ascii="Times New Roman" w:hAnsi="Times New Roman"/>
          <w:sz w:val="24"/>
          <w:szCs w:val="24"/>
        </w:rPr>
      </w:pPr>
      <w:r w:rsidRPr="00944D47">
        <w:rPr>
          <w:rFonts w:ascii="Times New Roman" w:hAnsi="Times New Roman"/>
          <w:sz w:val="24"/>
          <w:szCs w:val="24"/>
        </w:rPr>
        <w:t>3.2 Partisipan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C973A3" w:rsidRPr="00944D47" w:rsidRDefault="00C973A3" w:rsidP="00C973A3">
      <w:pPr>
        <w:pStyle w:val="Heading2"/>
        <w:numPr>
          <w:ilvl w:val="1"/>
          <w:numId w:val="2"/>
        </w:numPr>
        <w:tabs>
          <w:tab w:val="left" w:pos="1560"/>
          <w:tab w:val="left" w:leader="dot" w:pos="7371"/>
          <w:tab w:val="right" w:pos="7655"/>
        </w:tabs>
        <w:spacing w:line="480" w:lineRule="auto"/>
        <w:ind w:left="1560" w:right="3" w:hanging="426"/>
        <w:rPr>
          <w:b w:val="0"/>
        </w:rPr>
      </w:pPr>
      <w:r w:rsidRPr="00944D47">
        <w:rPr>
          <w:b w:val="0"/>
        </w:rPr>
        <w:t xml:space="preserve"> Tempat</w:t>
      </w:r>
      <w:r w:rsidRPr="00944D47">
        <w:rPr>
          <w:b w:val="0"/>
          <w:spacing w:val="-3"/>
        </w:rPr>
        <w:t xml:space="preserve"> </w:t>
      </w:r>
      <w:r w:rsidRPr="00944D47">
        <w:rPr>
          <w:b w:val="0"/>
        </w:rPr>
        <w:t>dan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Waktu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Penelitian</w:t>
      </w:r>
      <w:r>
        <w:rPr>
          <w:b w:val="0"/>
        </w:rPr>
        <w:tab/>
        <w:t>30</w:t>
      </w:r>
    </w:p>
    <w:p w:rsidR="00C973A3" w:rsidRPr="00944D47" w:rsidRDefault="00C973A3" w:rsidP="00C973A3">
      <w:pPr>
        <w:pStyle w:val="ListParagraph"/>
        <w:widowControl w:val="0"/>
        <w:numPr>
          <w:ilvl w:val="2"/>
          <w:numId w:val="2"/>
        </w:numPr>
        <w:tabs>
          <w:tab w:val="left" w:pos="2127"/>
          <w:tab w:val="left" w:leader="dot" w:pos="7371"/>
          <w:tab w:val="right" w:pos="7655"/>
        </w:tabs>
        <w:autoSpaceDE w:val="0"/>
        <w:autoSpaceDN w:val="0"/>
        <w:spacing w:after="0" w:line="480" w:lineRule="auto"/>
        <w:ind w:left="2127" w:right="3" w:hanging="567"/>
        <w:jc w:val="both"/>
        <w:rPr>
          <w:rFonts w:ascii="Times New Roman" w:hAnsi="Times New Roman"/>
          <w:sz w:val="24"/>
        </w:rPr>
      </w:pPr>
      <w:r w:rsidRPr="00944D47">
        <w:rPr>
          <w:rFonts w:ascii="Times New Roman" w:hAnsi="Times New Roman"/>
          <w:sz w:val="24"/>
        </w:rPr>
        <w:t>Tempat</w:t>
      </w:r>
      <w:r w:rsidRPr="00944D47">
        <w:rPr>
          <w:rFonts w:ascii="Times New Roman" w:hAnsi="Times New Roman"/>
          <w:spacing w:val="-8"/>
          <w:sz w:val="24"/>
        </w:rPr>
        <w:t xml:space="preserve"> </w:t>
      </w:r>
      <w:r w:rsidRPr="00944D47">
        <w:rPr>
          <w:rFonts w:ascii="Times New Roman" w:hAnsi="Times New Roman"/>
          <w:sz w:val="24"/>
        </w:rPr>
        <w:t>Penelitian</w:t>
      </w:r>
      <w:r>
        <w:rPr>
          <w:rFonts w:ascii="Times New Roman" w:hAnsi="Times New Roman"/>
          <w:sz w:val="24"/>
        </w:rPr>
        <w:tab/>
        <w:t>30</w:t>
      </w:r>
    </w:p>
    <w:p w:rsidR="00C973A3" w:rsidRPr="00944D47" w:rsidRDefault="00C973A3" w:rsidP="00C973A3">
      <w:pPr>
        <w:pStyle w:val="Heading2"/>
        <w:numPr>
          <w:ilvl w:val="2"/>
          <w:numId w:val="2"/>
        </w:numPr>
        <w:tabs>
          <w:tab w:val="left" w:pos="2127"/>
          <w:tab w:val="left" w:leader="dot" w:pos="7371"/>
          <w:tab w:val="right" w:pos="7655"/>
        </w:tabs>
        <w:spacing w:line="480" w:lineRule="auto"/>
        <w:ind w:left="2127" w:right="3" w:hanging="567"/>
        <w:jc w:val="both"/>
        <w:rPr>
          <w:b w:val="0"/>
        </w:rPr>
      </w:pPr>
      <w:r w:rsidRPr="00944D47">
        <w:rPr>
          <w:b w:val="0"/>
        </w:rPr>
        <w:t>Waktu</w:t>
      </w:r>
      <w:r w:rsidRPr="00944D47">
        <w:rPr>
          <w:b w:val="0"/>
          <w:spacing w:val="-3"/>
        </w:rPr>
        <w:t xml:space="preserve"> </w:t>
      </w:r>
      <w:r w:rsidRPr="00944D47">
        <w:rPr>
          <w:b w:val="0"/>
        </w:rPr>
        <w:t>Penelitian</w:t>
      </w:r>
      <w:r>
        <w:rPr>
          <w:b w:val="0"/>
        </w:rPr>
        <w:tab/>
        <w:t>30</w:t>
      </w:r>
    </w:p>
    <w:p w:rsidR="00C973A3" w:rsidRPr="00944D47" w:rsidRDefault="00C973A3" w:rsidP="00C973A3">
      <w:pPr>
        <w:pStyle w:val="Heading2"/>
        <w:numPr>
          <w:ilvl w:val="1"/>
          <w:numId w:val="2"/>
        </w:numPr>
        <w:tabs>
          <w:tab w:val="left" w:pos="1560"/>
          <w:tab w:val="left" w:leader="dot" w:pos="7371"/>
          <w:tab w:val="right" w:pos="7655"/>
        </w:tabs>
        <w:spacing w:line="480" w:lineRule="auto"/>
        <w:ind w:left="1560" w:right="3" w:hanging="426"/>
        <w:rPr>
          <w:b w:val="0"/>
        </w:rPr>
      </w:pPr>
      <w:r w:rsidRPr="00944D47">
        <w:rPr>
          <w:b w:val="0"/>
        </w:rPr>
        <w:t>Populasi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dan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Sampel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Penelitian</w:t>
      </w:r>
      <w:r>
        <w:rPr>
          <w:b w:val="0"/>
        </w:rPr>
        <w:tab/>
        <w:t>30</w:t>
      </w:r>
    </w:p>
    <w:p w:rsidR="00C973A3" w:rsidRPr="00944D47" w:rsidRDefault="00C973A3" w:rsidP="00C973A3">
      <w:pPr>
        <w:pStyle w:val="ListParagraph"/>
        <w:widowControl w:val="0"/>
        <w:numPr>
          <w:ilvl w:val="2"/>
          <w:numId w:val="2"/>
        </w:numPr>
        <w:tabs>
          <w:tab w:val="left" w:pos="2127"/>
          <w:tab w:val="left" w:leader="dot" w:pos="7371"/>
          <w:tab w:val="right" w:pos="7655"/>
        </w:tabs>
        <w:autoSpaceDE w:val="0"/>
        <w:autoSpaceDN w:val="0"/>
        <w:spacing w:after="0" w:line="480" w:lineRule="auto"/>
        <w:ind w:left="2127" w:right="3" w:hanging="567"/>
        <w:rPr>
          <w:rFonts w:ascii="Times New Roman" w:hAnsi="Times New Roman"/>
          <w:sz w:val="24"/>
        </w:rPr>
      </w:pPr>
      <w:r w:rsidRPr="00944D47">
        <w:rPr>
          <w:rFonts w:ascii="Times New Roman" w:hAnsi="Times New Roman"/>
          <w:sz w:val="24"/>
        </w:rPr>
        <w:t>Populasi</w:t>
      </w:r>
      <w:r w:rsidRPr="00944D47">
        <w:rPr>
          <w:rFonts w:ascii="Times New Roman" w:hAnsi="Times New Roman"/>
          <w:spacing w:val="-4"/>
          <w:sz w:val="24"/>
        </w:rPr>
        <w:t xml:space="preserve"> </w:t>
      </w:r>
      <w:r w:rsidRPr="00944D47">
        <w:rPr>
          <w:rFonts w:ascii="Times New Roman" w:hAnsi="Times New Roman"/>
          <w:sz w:val="24"/>
        </w:rPr>
        <w:t>Penelitian</w:t>
      </w:r>
      <w:r>
        <w:rPr>
          <w:rFonts w:ascii="Times New Roman" w:hAnsi="Times New Roman"/>
          <w:sz w:val="24"/>
        </w:rPr>
        <w:tab/>
        <w:t>30</w:t>
      </w:r>
    </w:p>
    <w:p w:rsidR="00C973A3" w:rsidRPr="00944D47" w:rsidRDefault="00C973A3" w:rsidP="00C973A3">
      <w:pPr>
        <w:pStyle w:val="Heading2"/>
        <w:numPr>
          <w:ilvl w:val="2"/>
          <w:numId w:val="2"/>
        </w:numPr>
        <w:tabs>
          <w:tab w:val="left" w:pos="2127"/>
          <w:tab w:val="left" w:leader="dot" w:pos="7371"/>
          <w:tab w:val="right" w:pos="7655"/>
        </w:tabs>
        <w:spacing w:line="480" w:lineRule="auto"/>
        <w:ind w:left="2127" w:right="3" w:hanging="567"/>
        <w:jc w:val="both"/>
        <w:rPr>
          <w:b w:val="0"/>
        </w:rPr>
      </w:pPr>
      <w:r w:rsidRPr="00944D47">
        <w:rPr>
          <w:b w:val="0"/>
        </w:rPr>
        <w:t>Sampel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Penelitian</w:t>
      </w:r>
      <w:r>
        <w:rPr>
          <w:b w:val="0"/>
        </w:rPr>
        <w:tab/>
        <w:t>30</w:t>
      </w:r>
    </w:p>
    <w:p w:rsidR="00C973A3" w:rsidRPr="00944D47" w:rsidRDefault="00C973A3" w:rsidP="00C973A3">
      <w:pPr>
        <w:pStyle w:val="Heading2"/>
        <w:numPr>
          <w:ilvl w:val="1"/>
          <w:numId w:val="2"/>
        </w:numPr>
        <w:tabs>
          <w:tab w:val="left" w:pos="1560"/>
          <w:tab w:val="left" w:leader="dot" w:pos="7371"/>
          <w:tab w:val="right" w:pos="7655"/>
        </w:tabs>
        <w:spacing w:line="480" w:lineRule="auto"/>
        <w:ind w:left="1560" w:right="3" w:hanging="426"/>
        <w:jc w:val="both"/>
        <w:rPr>
          <w:b w:val="0"/>
        </w:rPr>
      </w:pPr>
      <w:r w:rsidRPr="00944D47">
        <w:rPr>
          <w:b w:val="0"/>
        </w:rPr>
        <w:t xml:space="preserve"> Instrumen</w:t>
      </w:r>
      <w:r w:rsidRPr="00944D47">
        <w:rPr>
          <w:b w:val="0"/>
          <w:spacing w:val="-3"/>
        </w:rPr>
        <w:t xml:space="preserve"> </w:t>
      </w:r>
      <w:r w:rsidRPr="00944D47">
        <w:rPr>
          <w:b w:val="0"/>
        </w:rPr>
        <w:t>Penelitian</w:t>
      </w:r>
      <w:r>
        <w:rPr>
          <w:b w:val="0"/>
        </w:rPr>
        <w:tab/>
        <w:t>31</w:t>
      </w:r>
    </w:p>
    <w:p w:rsidR="00C973A3" w:rsidRPr="00944D47" w:rsidRDefault="00C973A3" w:rsidP="00C973A3">
      <w:pPr>
        <w:numPr>
          <w:ilvl w:val="1"/>
          <w:numId w:val="2"/>
        </w:num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944D47">
        <w:rPr>
          <w:rFonts w:ascii="Times New Roman" w:hAnsi="Times New Roman"/>
          <w:sz w:val="24"/>
          <w:szCs w:val="24"/>
        </w:rPr>
        <w:t xml:space="preserve"> Prosedur Penelitia</w:t>
      </w:r>
      <w:r w:rsidRPr="00944D47"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C973A3" w:rsidRPr="00944D47" w:rsidRDefault="00C973A3" w:rsidP="00C973A3">
      <w:pPr>
        <w:pStyle w:val="Heading2"/>
        <w:numPr>
          <w:ilvl w:val="1"/>
          <w:numId w:val="2"/>
        </w:numPr>
        <w:tabs>
          <w:tab w:val="left" w:pos="1418"/>
          <w:tab w:val="left" w:pos="1560"/>
          <w:tab w:val="left" w:leader="dot" w:pos="7371"/>
          <w:tab w:val="right" w:pos="7655"/>
        </w:tabs>
        <w:spacing w:line="480" w:lineRule="auto"/>
        <w:ind w:left="1560" w:right="3" w:hanging="426"/>
        <w:jc w:val="both"/>
        <w:rPr>
          <w:b w:val="0"/>
        </w:rPr>
      </w:pPr>
      <w:r w:rsidRPr="00944D47">
        <w:rPr>
          <w:b w:val="0"/>
        </w:rPr>
        <w:t xml:space="preserve"> Teknik</w:t>
      </w:r>
      <w:r w:rsidRPr="00944D47">
        <w:rPr>
          <w:b w:val="0"/>
          <w:spacing w:val="-1"/>
        </w:rPr>
        <w:t xml:space="preserve"> </w:t>
      </w:r>
      <w:r w:rsidRPr="00944D47">
        <w:rPr>
          <w:b w:val="0"/>
        </w:rPr>
        <w:t>Analisis</w:t>
      </w:r>
      <w:r w:rsidRPr="00944D47">
        <w:rPr>
          <w:b w:val="0"/>
          <w:spacing w:val="-2"/>
        </w:rPr>
        <w:t xml:space="preserve"> </w:t>
      </w:r>
      <w:r w:rsidRPr="00944D47">
        <w:rPr>
          <w:b w:val="0"/>
        </w:rPr>
        <w:t>Data</w:t>
      </w:r>
      <w:r>
        <w:rPr>
          <w:b w:val="0"/>
        </w:rPr>
        <w:tab/>
        <w:t>36</w:t>
      </w:r>
    </w:p>
    <w:p w:rsidR="00C973A3" w:rsidRPr="00902BCF" w:rsidRDefault="00C973A3" w:rsidP="00C973A3">
      <w:pPr>
        <w:pStyle w:val="Heading2"/>
        <w:tabs>
          <w:tab w:val="left" w:pos="1134"/>
          <w:tab w:val="left" w:pos="1489"/>
          <w:tab w:val="left" w:pos="2127"/>
          <w:tab w:val="left" w:leader="dot" w:pos="7371"/>
          <w:tab w:val="right" w:pos="7655"/>
          <w:tab w:val="right" w:pos="7938"/>
        </w:tabs>
        <w:spacing w:line="480" w:lineRule="auto"/>
        <w:ind w:left="0" w:right="3"/>
        <w:jc w:val="both"/>
        <w:rPr>
          <w:b w:val="0"/>
          <w:bCs w:val="0"/>
        </w:rPr>
      </w:pPr>
      <w:r>
        <w:rPr>
          <w:b w:val="0"/>
          <w:bCs w:val="0"/>
        </w:rPr>
        <w:t>BAB IV</w:t>
      </w:r>
      <w:r w:rsidRPr="00902BCF">
        <w:rPr>
          <w:b w:val="0"/>
          <w:bCs w:val="0"/>
        </w:rPr>
        <w:tab/>
      </w:r>
      <w:r w:rsidRPr="00B31063">
        <w:rPr>
          <w:b w:val="0"/>
        </w:rPr>
        <w:t>HASIL PENELITIAN DAN PEMBAHASAN</w:t>
      </w:r>
      <w:r>
        <w:rPr>
          <w:b w:val="0"/>
        </w:rPr>
        <w:tab/>
        <w:t>37</w:t>
      </w:r>
    </w:p>
    <w:p w:rsidR="00C973A3" w:rsidRPr="00902BCF" w:rsidRDefault="00C973A3" w:rsidP="00C973A3">
      <w:pPr>
        <w:pStyle w:val="ListParagraph"/>
        <w:numPr>
          <w:ilvl w:val="1"/>
          <w:numId w:val="4"/>
        </w:num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902BCF">
        <w:rPr>
          <w:rFonts w:ascii="Times New Roman" w:hAnsi="Times New Roman"/>
          <w:sz w:val="24"/>
          <w:szCs w:val="24"/>
        </w:rPr>
        <w:t>Hasil Penelitian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C973A3" w:rsidRPr="00902BCF" w:rsidRDefault="00C973A3" w:rsidP="00C973A3">
      <w:pPr>
        <w:pStyle w:val="ListParagraph"/>
        <w:numPr>
          <w:ilvl w:val="0"/>
          <w:numId w:val="3"/>
        </w:numPr>
        <w:tabs>
          <w:tab w:val="left" w:pos="993"/>
          <w:tab w:val="left" w:pos="2127"/>
          <w:tab w:val="left" w:leader="dot" w:pos="7371"/>
          <w:tab w:val="right" w:pos="7655"/>
        </w:tabs>
        <w:spacing w:after="0" w:line="480" w:lineRule="auto"/>
        <w:ind w:left="2127" w:hanging="567"/>
        <w:rPr>
          <w:rFonts w:ascii="Times New Roman" w:hAnsi="Times New Roman"/>
          <w:sz w:val="24"/>
          <w:szCs w:val="24"/>
        </w:rPr>
      </w:pPr>
      <w:r w:rsidRPr="00902BCF">
        <w:rPr>
          <w:rFonts w:ascii="Times New Roman" w:hAnsi="Times New Roman"/>
          <w:sz w:val="24"/>
          <w:szCs w:val="24"/>
        </w:rPr>
        <w:t>Analisis Data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C973A3" w:rsidRPr="00902BCF" w:rsidRDefault="00C973A3" w:rsidP="00C973A3">
      <w:pPr>
        <w:tabs>
          <w:tab w:val="left" w:pos="2127"/>
          <w:tab w:val="left" w:leader="dot" w:pos="7371"/>
          <w:tab w:val="right" w:pos="7655"/>
        </w:tabs>
        <w:spacing w:after="0" w:line="480" w:lineRule="auto"/>
        <w:ind w:left="2127" w:hanging="567"/>
        <w:rPr>
          <w:rFonts w:ascii="Times New Roman" w:eastAsia="Times New Roman" w:hAnsi="Times New Roman"/>
          <w:sz w:val="24"/>
          <w:szCs w:val="24"/>
        </w:rPr>
      </w:pPr>
      <w:r w:rsidRPr="00902BCF">
        <w:rPr>
          <w:rFonts w:ascii="Times New Roman" w:eastAsia="Times New Roman" w:hAnsi="Times New Roman"/>
          <w:sz w:val="24"/>
          <w:szCs w:val="24"/>
        </w:rPr>
        <w:t>4.1.2 Uji Hiotesis</w:t>
      </w:r>
      <w:r>
        <w:rPr>
          <w:rFonts w:ascii="Times New Roman" w:eastAsia="Times New Roman" w:hAnsi="Times New Roman"/>
          <w:sz w:val="24"/>
          <w:szCs w:val="24"/>
        </w:rPr>
        <w:tab/>
        <w:t>39</w:t>
      </w:r>
    </w:p>
    <w:p w:rsidR="00C973A3" w:rsidRPr="00902BCF" w:rsidRDefault="00C973A3" w:rsidP="00C973A3">
      <w:pPr>
        <w:pStyle w:val="ListParagraph"/>
        <w:numPr>
          <w:ilvl w:val="1"/>
          <w:numId w:val="4"/>
        </w:numPr>
        <w:tabs>
          <w:tab w:val="left" w:pos="993"/>
          <w:tab w:val="left" w:pos="1560"/>
          <w:tab w:val="left" w:leader="dot" w:pos="7371"/>
          <w:tab w:val="right" w:pos="7655"/>
        </w:tabs>
        <w:spacing w:after="0" w:line="48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902BCF">
        <w:rPr>
          <w:rFonts w:ascii="Times New Roman" w:eastAsia="Times New Roman" w:hAnsi="Times New Roman"/>
          <w:sz w:val="24"/>
          <w:szCs w:val="24"/>
        </w:rPr>
        <w:t>Pembahasan</w:t>
      </w:r>
      <w:r>
        <w:rPr>
          <w:rFonts w:ascii="Times New Roman" w:eastAsia="Times New Roman" w:hAnsi="Times New Roman"/>
          <w:sz w:val="24"/>
          <w:szCs w:val="24"/>
        </w:rPr>
        <w:tab/>
        <w:t>42</w:t>
      </w:r>
    </w:p>
    <w:p w:rsidR="00C973A3" w:rsidRPr="00944D47" w:rsidRDefault="00C973A3" w:rsidP="00C973A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134" w:hanging="1134"/>
        <w:rPr>
          <w:rFonts w:ascii="Times New Roman" w:hAnsi="Times New Roman"/>
          <w:sz w:val="24"/>
        </w:rPr>
      </w:pPr>
      <w:r w:rsidRPr="00944D47">
        <w:rPr>
          <w:rFonts w:ascii="Times New Roman" w:hAnsi="Times New Roman"/>
          <w:sz w:val="24"/>
        </w:rPr>
        <w:t xml:space="preserve">BAB V </w:t>
      </w:r>
      <w:r w:rsidRPr="00944D47">
        <w:rPr>
          <w:rFonts w:ascii="Times New Roman" w:hAnsi="Times New Roman"/>
          <w:sz w:val="24"/>
        </w:rPr>
        <w:tab/>
        <w:t>KESIMPULAN DAN SARAN</w:t>
      </w:r>
      <w:r>
        <w:rPr>
          <w:rFonts w:ascii="Times New Roman" w:hAnsi="Times New Roman"/>
          <w:sz w:val="24"/>
        </w:rPr>
        <w:tab/>
        <w:t>43</w:t>
      </w:r>
    </w:p>
    <w:p w:rsidR="00C973A3" w:rsidRPr="00944D47" w:rsidRDefault="00C973A3" w:rsidP="00C973A3">
      <w:pPr>
        <w:numPr>
          <w:ilvl w:val="1"/>
          <w:numId w:val="8"/>
        </w:num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hanging="426"/>
      </w:pPr>
      <w:r w:rsidRPr="00944D47">
        <w:rPr>
          <w:rFonts w:ascii="Times New Roman" w:hAnsi="Times New Roman"/>
          <w:sz w:val="24"/>
        </w:rPr>
        <w:t xml:space="preserve"> Kesimpulan</w:t>
      </w:r>
      <w:r>
        <w:rPr>
          <w:rFonts w:ascii="Times New Roman" w:hAnsi="Times New Roman"/>
          <w:sz w:val="24"/>
        </w:rPr>
        <w:tab/>
        <w:t>43</w:t>
      </w:r>
    </w:p>
    <w:p w:rsidR="00C973A3" w:rsidRPr="00944D47" w:rsidRDefault="00C973A3" w:rsidP="00C973A3">
      <w:pPr>
        <w:pStyle w:val="ListParagraph"/>
        <w:tabs>
          <w:tab w:val="left" w:pos="1418"/>
          <w:tab w:val="left" w:pos="1560"/>
          <w:tab w:val="left" w:leader="dot" w:pos="7371"/>
          <w:tab w:val="right" w:pos="7655"/>
        </w:tabs>
        <w:spacing w:after="0" w:line="480" w:lineRule="auto"/>
        <w:ind w:left="1560" w:hanging="426"/>
        <w:jc w:val="both"/>
        <w:rPr>
          <w:rFonts w:ascii="Times New Roman" w:hAnsi="Times New Roman"/>
          <w:sz w:val="24"/>
        </w:rPr>
      </w:pPr>
      <w:r w:rsidRPr="00944D47">
        <w:rPr>
          <w:rFonts w:ascii="Times New Roman" w:hAnsi="Times New Roman"/>
          <w:sz w:val="24"/>
        </w:rPr>
        <w:t>5.2 Saran</w:t>
      </w:r>
      <w:r>
        <w:rPr>
          <w:rFonts w:ascii="Times New Roman" w:hAnsi="Times New Roman"/>
          <w:sz w:val="24"/>
        </w:rPr>
        <w:tab/>
        <w:t>43</w:t>
      </w:r>
    </w:p>
    <w:p w:rsidR="00C973A3" w:rsidRPr="00ED0BCC" w:rsidRDefault="00C973A3" w:rsidP="00C973A3">
      <w:pPr>
        <w:pStyle w:val="Heading2"/>
        <w:tabs>
          <w:tab w:val="left" w:pos="1134"/>
          <w:tab w:val="left" w:pos="1489"/>
          <w:tab w:val="left" w:pos="1560"/>
          <w:tab w:val="left" w:leader="dot" w:pos="7371"/>
          <w:tab w:val="right" w:pos="7655"/>
          <w:tab w:val="right" w:pos="7938"/>
        </w:tabs>
        <w:spacing w:line="480" w:lineRule="auto"/>
        <w:ind w:left="0" w:right="3"/>
        <w:jc w:val="both"/>
        <w:rPr>
          <w:b w:val="0"/>
        </w:rPr>
      </w:pPr>
      <w:r>
        <w:rPr>
          <w:b w:val="0"/>
        </w:rPr>
        <w:t xml:space="preserve">Daftar Pustaka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44</w:t>
      </w:r>
    </w:p>
    <w:p w:rsidR="00C973A3" w:rsidRPr="00902BCF" w:rsidRDefault="00C973A3" w:rsidP="00C973A3">
      <w:pPr>
        <w:pStyle w:val="HTMLPreformatted"/>
        <w:tabs>
          <w:tab w:val="left" w:pos="2127"/>
          <w:tab w:val="left" w:pos="7371"/>
          <w:tab w:val="right" w:pos="7655"/>
        </w:tabs>
        <w:spacing w:line="276" w:lineRule="auto"/>
        <w:jc w:val="both"/>
        <w:rPr>
          <w:rFonts w:ascii="Times New Roman" w:hAnsi="Times New Roman"/>
          <w:i/>
          <w:color w:val="202124"/>
          <w:sz w:val="24"/>
          <w:szCs w:val="24"/>
          <w:lang w:val="en-US"/>
        </w:rPr>
      </w:pPr>
    </w:p>
    <w:p w:rsidR="00C973A3" w:rsidRPr="00A54A18" w:rsidRDefault="00C973A3" w:rsidP="00C973A3">
      <w:pPr>
        <w:tabs>
          <w:tab w:val="left" w:pos="567"/>
          <w:tab w:val="left" w:pos="2127"/>
          <w:tab w:val="left" w:pos="7371"/>
          <w:tab w:val="right" w:pos="76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54A18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Skala Penilaian Angket Kemandirian Belajar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Kisi-kisi Instrumen Nontes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Daftar Pedoman Kriteria Penilaian Hasil Angket Efektifitas      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Penggunaan Aplikasi Prezi Zoom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Distribusi Frekuensi Hasil Angket Kelas Menggunakan Aplikasi      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 Zoom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C973A3" w:rsidRDefault="00C973A3" w:rsidP="00C973A3">
      <w:pPr>
        <w:pStyle w:val="ListParagraph"/>
        <w:tabs>
          <w:tab w:val="left" w:pos="709"/>
          <w:tab w:val="left" w:leader="dot" w:pos="7088"/>
          <w:tab w:val="left" w:pos="7513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Distribusi Frekuensi Hasil Angket Kelas Tanpa Aplikasi Prizi  </w:t>
      </w:r>
    </w:p>
    <w:p w:rsidR="00C973A3" w:rsidRDefault="00C973A3" w:rsidP="00C973A3">
      <w:pPr>
        <w:pStyle w:val="ListParagraph"/>
        <w:tabs>
          <w:tab w:val="left" w:pos="709"/>
          <w:tab w:val="left" w:leader="dot" w:pos="7088"/>
          <w:tab w:val="left" w:pos="751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Zoom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Distribusi Data Media Prezi Zoom Dan Media Konvensional Kelas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X Di SMA Swasta Dharma Pancasila Medan Tahun Pelajaran      2020/2021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Chi Kuadrat Tentang Perbedaan  Media Prezi Zoom Dengan    </w:t>
      </w:r>
    </w:p>
    <w:p w:rsidR="00C973A3" w:rsidRPr="00A07D4C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Konvensional Kelas X Di SMA Swasta Dharma Pancasila     Medan Tahun Pelajaran 2020/2021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Interval Koefisien Product Moment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Angket Peserta Didik Dengan Menggunakan Aplikasi Prezi       Zoom Terhadap Model Pembelajaran Intergated Curriculum Pada       Masa Pandemi Covid-19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center" w:leader="dot" w:pos="7088"/>
          <w:tab w:val="left" w:pos="7513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Angket Peserta Didik Tidak Menggunakan Aplikasi Prezi          Zoom Terhadap Model Pembelajaran Intergated Curriculum Pada       Masa Pandemi Covid-19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Bantu Perhitungan Validitas Angket Nomor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Distribusi Validitas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C973A3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Reliabilitas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C973A3" w:rsidRPr="00A07D4C" w:rsidRDefault="00C973A3" w:rsidP="00C973A3">
      <w:pPr>
        <w:pStyle w:val="ListParagraph"/>
        <w:numPr>
          <w:ilvl w:val="0"/>
          <w:numId w:val="5"/>
        </w:numPr>
        <w:tabs>
          <w:tab w:val="left" w:pos="709"/>
          <w:tab w:val="left" w:leader="dot" w:pos="7088"/>
          <w:tab w:val="left" w:pos="7513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Indeks Reliabilitas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C973A3" w:rsidRPr="00FF3A1A" w:rsidRDefault="00C973A3" w:rsidP="00C973A3">
      <w:pPr>
        <w:tabs>
          <w:tab w:val="left" w:pos="567"/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F3A1A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C973A3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C973A3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Angket Peserta Didik Dengan Menggunakan Aplikasi Prezi       Zoom Terhadap Model Pembelajaran Intergated Curriculum Pada       Masa Pandemi Covid-19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C973A3" w:rsidRPr="00FF3A1A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Angket Peserta Didik Tanpa Menggunakan Aplikasi Prezi         Zoom Terhadap Model Pembelajaran Intergated Curriculum Pada       Masa Pandemi Covid-19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C973A3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Validitas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C973A3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Perhitungan Uji Validitas Angket Uji Coba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C973A3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Reliabilitas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C973A3" w:rsidRPr="000D3CF9" w:rsidRDefault="00C973A3" w:rsidP="00C973A3">
      <w:pPr>
        <w:pStyle w:val="ListParagraph"/>
        <w:numPr>
          <w:ilvl w:val="0"/>
          <w:numId w:val="6"/>
        </w:numPr>
        <w:tabs>
          <w:tab w:val="left" w:pos="709"/>
          <w:tab w:val="left" w:leader="dot" w:pos="6946"/>
          <w:tab w:val="left" w:pos="7230"/>
          <w:tab w:val="left" w:pos="7655"/>
        </w:tabs>
        <w:rPr>
          <w:rFonts w:ascii="Times New Roman" w:hAnsi="Times New Roman"/>
          <w:sz w:val="24"/>
          <w:szCs w:val="24"/>
        </w:rPr>
        <w:sectPr w:rsidR="00C973A3" w:rsidRPr="000D3CF9" w:rsidSect="00C973A3">
          <w:headerReference w:type="default" r:id="rId6"/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Perhitungan Uji Reliabilitas Angket Uji Coba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026024" w:rsidRPr="00C973A3" w:rsidRDefault="00026024" w:rsidP="00C973A3">
      <w:bookmarkStart w:id="0" w:name="_GoBack"/>
      <w:bookmarkEnd w:id="0"/>
    </w:p>
    <w:sectPr w:rsidR="00026024" w:rsidRPr="00C973A3" w:rsidSect="000260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B3" w:rsidRDefault="00C973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743B3" w:rsidRDefault="00C973A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4F" w:rsidRDefault="00C973A3">
    <w:pPr>
      <w:pStyle w:val="Header"/>
      <w:jc w:val="right"/>
    </w:pPr>
  </w:p>
  <w:p w:rsidR="00165288" w:rsidRDefault="00C97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3E1"/>
    <w:multiLevelType w:val="multilevel"/>
    <w:tmpl w:val="77522A9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ascii="Times New Roman" w:hAnsi="Times New Roman" w:hint="default"/>
        <w:b/>
        <w:sz w:val="24"/>
      </w:rPr>
    </w:lvl>
  </w:abstractNum>
  <w:abstractNum w:abstractNumId="1">
    <w:nsid w:val="2F5C072E"/>
    <w:multiLevelType w:val="multilevel"/>
    <w:tmpl w:val="29A28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4D0424"/>
    <w:multiLevelType w:val="hybridMultilevel"/>
    <w:tmpl w:val="0032E370"/>
    <w:lvl w:ilvl="0" w:tplc="10FA841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684F"/>
    <w:multiLevelType w:val="hybridMultilevel"/>
    <w:tmpl w:val="3F864896"/>
    <w:lvl w:ilvl="0" w:tplc="AA8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07A8"/>
    <w:multiLevelType w:val="hybridMultilevel"/>
    <w:tmpl w:val="2E0A85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F71CB"/>
    <w:multiLevelType w:val="multilevel"/>
    <w:tmpl w:val="B810C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2080F60"/>
    <w:multiLevelType w:val="multilevel"/>
    <w:tmpl w:val="669AB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F31BC5"/>
    <w:multiLevelType w:val="hybridMultilevel"/>
    <w:tmpl w:val="E09C8400"/>
    <w:lvl w:ilvl="0" w:tplc="04090011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67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6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4"/>
    <w:rsid w:val="00026024"/>
    <w:rsid w:val="001D62F6"/>
    <w:rsid w:val="004F0AC2"/>
    <w:rsid w:val="00815CF2"/>
    <w:rsid w:val="0095022D"/>
    <w:rsid w:val="00C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973A3"/>
    <w:pPr>
      <w:widowControl w:val="0"/>
      <w:autoSpaceDE w:val="0"/>
      <w:autoSpaceDN w:val="0"/>
      <w:spacing w:after="0" w:line="240" w:lineRule="auto"/>
      <w:ind w:left="14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973A3"/>
    <w:pPr>
      <w:widowControl w:val="0"/>
      <w:autoSpaceDE w:val="0"/>
      <w:autoSpaceDN w:val="0"/>
      <w:spacing w:after="0" w:line="240" w:lineRule="auto"/>
      <w:ind w:left="14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2021-08-26T07:10:00Z</dcterms:created>
  <dcterms:modified xsi:type="dcterms:W3CDTF">2021-08-26T07:10:00Z</dcterms:modified>
</cp:coreProperties>
</file>